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19878"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分项报价明细表</w:t>
      </w:r>
    </w:p>
    <w:tbl>
      <w:tblPr>
        <w:tblStyle w:val="3"/>
        <w:tblW w:w="14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3"/>
        <w:gridCol w:w="1676"/>
        <w:gridCol w:w="2517"/>
        <w:gridCol w:w="615"/>
        <w:gridCol w:w="1434"/>
        <w:gridCol w:w="1208"/>
        <w:gridCol w:w="1379"/>
        <w:gridCol w:w="1777"/>
        <w:gridCol w:w="1359"/>
        <w:gridCol w:w="766"/>
        <w:gridCol w:w="667"/>
      </w:tblGrid>
      <w:tr w14:paraId="19DB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CC1316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DF7E7A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产品名称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E51CDF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规格/型号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727819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单位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63534C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单价限价（元）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F65EF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(元)</w:t>
            </w: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8B01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1C61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AE01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规格/型号</w:t>
            </w: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EE2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生产厂家</w:t>
            </w:r>
          </w:p>
        </w:tc>
      </w:tr>
      <w:tr w14:paraId="4843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106580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FCF0B3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砂基透水砖1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239D762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300*300*60mm、500*250*60mm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44D041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1B43C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49.00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D1F796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254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F0B2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B00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D8B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D7F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6521E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E83D86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砂基透水砖2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15C03A1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600*300*60mm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DA7265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8EF5D9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49.00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BF3F62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4910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88F7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280A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1A8B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6E7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EE9448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814363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陶瓷透水砖及盲砖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039E3C8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300*300*50mm、600*300*50mm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3871A8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E71859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200.00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D39127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4E62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AF7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0230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1D21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0F32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9B1BDF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4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1CEDE5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芝麻白花岗石地砖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3A23CBC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500*500*50mm、600*300*50mm、</w:t>
            </w:r>
          </w:p>
          <w:p w14:paraId="42EEED0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600*600*50mm、400*200*50mm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DFF04B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9E803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180.00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BD1269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463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6C2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B9E1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B86B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982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3E8AED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5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C2EB41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小方块</w:t>
            </w:r>
          </w:p>
          <w:p w14:paraId="07AE043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黑色花岗石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234379B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100*100*50mm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1DA34C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F97C1C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140.00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31D1DA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B372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48E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6995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ABF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E71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D07F0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6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7E4DA9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水泥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3578C55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PC42.5R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AAC474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T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33045C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600.00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19BEC7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79D2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1BC9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920F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2A53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2AEB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43336C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7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EDB6D8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中砂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4C9224B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/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8F3537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m³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7E8EB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230.00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68116F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EECA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F7E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F45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B47A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59A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86DC6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8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DDD9B7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石屑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6AAE351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/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DA4509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m³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3A7EC3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226.00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3CF550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12C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9A6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34A8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CB7C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DF8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AEDE14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9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9EF502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碎石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489B26F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10-20mm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0D4E2E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m³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7AE523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201.00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6DD647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73AE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B20B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8EB9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3317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E3C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99D92A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10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4CA385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水洗米石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1697505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3-5mm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B30DC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m³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D8BC46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226.00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05BC90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9E82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68E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B4F0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1357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FE84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7B52DC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11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2924EA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芝麻白花岗石盲道砖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0571B3F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300*300*30mm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5E4FAB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E67A1E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152.00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507F7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C4B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CC41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285A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221B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0188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A1F459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12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5A0009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砂基透水盲道砖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2F7A0B0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300*300*60mm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8631AF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CB1708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50.00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E28CDD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4BBA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DE1F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F975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7F8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766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3F7989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13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18356F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PC砖地铺石(芝麻白、芝麻黑、 黄金麻、藏青等)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4328F67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600*300*20mm、300*300*20mm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823030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㎡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588C9E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91.00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A88A7E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9705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5258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7D67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FB5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42E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1C4BF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14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99A992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花岗石路沿石(芝麻白)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19CE7F1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900*300*120mm、</w:t>
            </w:r>
          </w:p>
          <w:p w14:paraId="0270EB0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200*300*120mm、</w:t>
            </w:r>
          </w:p>
          <w:p w14:paraId="3B86271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900*350*120mm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C7FB08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9F44D2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170.00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6001A4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5A70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65D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BFD7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27F3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09B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AE0A1F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15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02C891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C30 混凝土路沿石、嵌边石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7C596C8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1000*300*120mm、</w:t>
            </w:r>
          </w:p>
          <w:p w14:paraId="78C62D1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300*300*120mm、500*100*100mm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22D6B4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87F9F5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50.00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147E2A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9172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6989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20C3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CA05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854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9E0B3D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16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CC69A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花岗石隔离桩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3BD468B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d200*600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51C9B0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个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4CF24C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235.00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046897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C5A3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D93A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A85F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427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8DB6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E26FD3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17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601DE5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铁质隔离柱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60C52C9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d114×1000，厚度大于4.5mm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16C339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个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D1417B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155.00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3E06D5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7678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C979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D8C6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E50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156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3DBD0C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18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2B9331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沥青灌缝胶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0AC6A8E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/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F9D80C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吨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D701C4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7500.00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24C7E1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A854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1D86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97AE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719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4F0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127BF9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19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4FCC5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快干高强水泥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4985BCC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06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52.5 快硬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24E7DB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吨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6B269F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2048.00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AA7ADE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A6FE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E7C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95C6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4DA7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5F99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1378098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20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C0B183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改性沥青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290E8A7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06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聚乙烯（PE）改性沥青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76B9EF5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吨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9319FA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5500.00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7166DA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8203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94A7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2A8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EC1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A97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023D7A5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21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26E9BB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商品混凝土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165033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06" w:lineRule="atLeast"/>
              <w:ind w:left="0" w:leftChars="0" w:right="0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C30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F218E9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m³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DBC8FE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455.00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4B98609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76BB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EEE6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39F7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0D3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C4B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4A62E7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22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FFC80F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石英砂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30C49D8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40目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161A14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吨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28D1208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2696.00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42AE23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E9AC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8E2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266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B73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F0C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673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9A94FD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23</w:t>
            </w:r>
          </w:p>
        </w:tc>
        <w:tc>
          <w:tcPr>
            <w:tcW w:w="1676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FF9D51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户外休闲座椅</w:t>
            </w:r>
          </w:p>
        </w:tc>
        <w:tc>
          <w:tcPr>
            <w:tcW w:w="251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top"/>
          </w:tcPr>
          <w:p w14:paraId="51824A3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宽度550mm以上，长度1200mm以上，有扶手座椅</w:t>
            </w:r>
          </w:p>
        </w:tc>
        <w:tc>
          <w:tcPr>
            <w:tcW w:w="615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7BE28C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把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5F94A65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750.00</w:t>
            </w:r>
          </w:p>
        </w:tc>
        <w:tc>
          <w:tcPr>
            <w:tcW w:w="1208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E1915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14:paraId="3536938A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7" w:type="dxa"/>
            <w:shd w:val="clear" w:color="auto" w:fill="FFFFFF"/>
            <w:vAlign w:val="center"/>
          </w:tcPr>
          <w:p w14:paraId="77FF839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59" w:type="dxa"/>
            <w:shd w:val="clear" w:color="auto" w:fill="FFFFFF"/>
            <w:vAlign w:val="center"/>
          </w:tcPr>
          <w:p w14:paraId="03FBB77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14:paraId="005CAD2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6DA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3404" w:type="dxa"/>
            <w:gridSpan w:val="10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A14B1E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单价合计：小写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  <w:lang w:val="en-US" w:eastAsia="zh-CN"/>
              </w:rPr>
              <w:t xml:space="preserve">                 ，大写                         。</w:t>
            </w:r>
          </w:p>
        </w:tc>
        <w:tc>
          <w:tcPr>
            <w:tcW w:w="667" w:type="dxa"/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58306A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</w:tbl>
    <w:p w14:paraId="3F070C72">
      <w:pPr>
        <w:jc w:val="both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004D"/>
    <w:rsid w:val="118D70BD"/>
    <w:rsid w:val="28C83B81"/>
    <w:rsid w:val="32BF6B8E"/>
    <w:rsid w:val="32EF127B"/>
    <w:rsid w:val="34791EF4"/>
    <w:rsid w:val="35236C17"/>
    <w:rsid w:val="3E4E55EF"/>
    <w:rsid w:val="41180DD4"/>
    <w:rsid w:val="4FB629C0"/>
    <w:rsid w:val="6B6A41E8"/>
    <w:rsid w:val="77487A7B"/>
    <w:rsid w:val="79DF2038"/>
    <w:rsid w:val="7FE3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441</Characters>
  <Lines>0</Lines>
  <Paragraphs>0</Paragraphs>
  <TotalTime>2</TotalTime>
  <ScaleCrop>false</ScaleCrop>
  <LinksUpToDate>false</LinksUpToDate>
  <CharactersWithSpaces>485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2026-04-28T07:27:00Z</dcterms:created>
  <dc:creator>Spphky</dc:creator>
  <cp:lastModifiedBy>Spp</cp:lastModifiedBy>
  <dcterms:modified xsi:type="dcterms:W3CDTF">2026-04-29T06:27:15Z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eyJoZGlkIjoiZTNiMmJjMGUyMDNhMGI0MjllZTc4OTE3ODRjOTBjMWQiLCJ1c2VySWQiOiI5NDU4MTQwOTMifQ==</vt:lpwstr>
  </property>
  <property fmtid="{D5CDD505-2E9C-101B-9397-08002B2CF9AE}" pid="4" name="ICV">
    <vt:lpwstr>E5A493AD549545D3978BF6912C44730F_12</vt:lpwstr>
  </property>
</Properties>
</file>