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5909D3">
      <w:pPr>
        <w:keepNext w:val="0"/>
        <w:keepLines w:val="0"/>
        <w:kinsoku/>
        <w:wordWrap/>
        <w:overflowPunct/>
        <w:topLinePunct w:val="0"/>
        <w:bidi w:val="0"/>
        <w:adjustRightInd w:val="0"/>
        <w:spacing w:line="360" w:lineRule="auto"/>
        <w:ind w:firstLine="602" w:firstLineChars="200"/>
        <w:jc w:val="center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配套硬件信息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一览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表</w:t>
      </w:r>
    </w:p>
    <w:p w14:paraId="57797B43">
      <w:pPr>
        <w:pStyle w:val="5"/>
        <w:keepNext w:val="0"/>
        <w:keepLines w:val="0"/>
        <w:pageBreakBefore w:val="0"/>
        <w:pBdr>
          <w:bottom w:val="none" w:color="auto" w:sz="0" w:space="0"/>
        </w:pBdr>
        <w:tabs>
          <w:tab w:val="clear" w:pos="4153"/>
          <w:tab w:val="clear" w:pos="8306"/>
        </w:tabs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jc w:val="both"/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</w:rPr>
        <w:t xml:space="preserve">项目名称： </w:t>
      </w:r>
    </w:p>
    <w:p w14:paraId="43438CE6">
      <w:pPr>
        <w:pStyle w:val="5"/>
        <w:keepNext w:val="0"/>
        <w:keepLines w:val="0"/>
        <w:pageBreakBefore w:val="0"/>
        <w:pBdr>
          <w:bottom w:val="none" w:color="auto" w:sz="0" w:space="0"/>
        </w:pBdr>
        <w:tabs>
          <w:tab w:val="clear" w:pos="4153"/>
          <w:tab w:val="clear" w:pos="8306"/>
        </w:tabs>
        <w:kinsoku/>
        <w:wordWrap/>
        <w:overflowPunct/>
        <w:topLinePunct w:val="0"/>
        <w:bidi w:val="0"/>
        <w:snapToGrid/>
        <w:spacing w:line="360" w:lineRule="auto"/>
        <w:jc w:val="both"/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</w:rPr>
        <w:t xml:space="preserve">    项目编号：</w:t>
      </w:r>
    </w:p>
    <w:tbl>
      <w:tblPr>
        <w:tblStyle w:val="7"/>
        <w:tblW w:w="81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9"/>
        <w:gridCol w:w="2710"/>
        <w:gridCol w:w="1123"/>
        <w:gridCol w:w="1390"/>
        <w:gridCol w:w="1816"/>
      </w:tblGrid>
      <w:tr w14:paraId="39577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89" w:type="dxa"/>
            <w:shd w:val="clear" w:color="auto" w:fill="auto"/>
            <w:vAlign w:val="center"/>
          </w:tcPr>
          <w:p w14:paraId="4BB652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10"/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710" w:type="dxa"/>
            <w:shd w:val="clear" w:color="auto" w:fill="auto"/>
            <w:vAlign w:val="center"/>
          </w:tcPr>
          <w:p w14:paraId="45657A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4"/>
                <w:szCs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10"/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配套硬件名称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112C4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10"/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品牌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2BFC7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10"/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型号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396CD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10"/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制造商</w:t>
            </w:r>
          </w:p>
        </w:tc>
      </w:tr>
      <w:tr w14:paraId="3AA16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89" w:type="dxa"/>
            <w:shd w:val="clear" w:color="auto" w:fill="auto"/>
            <w:vAlign w:val="center"/>
          </w:tcPr>
          <w:p w14:paraId="697B3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1"/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11"/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710" w:type="dxa"/>
            <w:shd w:val="clear" w:color="auto" w:fill="auto"/>
            <w:vAlign w:val="center"/>
          </w:tcPr>
          <w:p w14:paraId="5C88C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语音网关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478D6E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1"/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14:paraId="7302E1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1"/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6" w:type="dxa"/>
            <w:shd w:val="clear" w:color="auto" w:fill="auto"/>
            <w:vAlign w:val="center"/>
          </w:tcPr>
          <w:p w14:paraId="3B61C2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1"/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BBD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89" w:type="dxa"/>
            <w:shd w:val="clear" w:color="auto" w:fill="auto"/>
            <w:vAlign w:val="center"/>
          </w:tcPr>
          <w:p w14:paraId="5DAA3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1"/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11"/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710" w:type="dxa"/>
            <w:shd w:val="clear" w:color="auto" w:fill="auto"/>
            <w:vAlign w:val="center"/>
          </w:tcPr>
          <w:p w14:paraId="38200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防火墙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7B0E67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2"/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14:paraId="7D24BB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2"/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6" w:type="dxa"/>
            <w:shd w:val="clear" w:color="auto" w:fill="auto"/>
            <w:vAlign w:val="center"/>
          </w:tcPr>
          <w:p w14:paraId="177736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2"/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944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89" w:type="dxa"/>
            <w:shd w:val="clear" w:color="auto" w:fill="auto"/>
            <w:vAlign w:val="center"/>
          </w:tcPr>
          <w:p w14:paraId="3C06A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1"/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11"/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710" w:type="dxa"/>
            <w:shd w:val="clear" w:color="auto" w:fill="auto"/>
            <w:vAlign w:val="center"/>
          </w:tcPr>
          <w:p w14:paraId="70064F5D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核心交换机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3ADEA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Style w:val="12"/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14:paraId="5BD53D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Style w:val="12"/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6" w:type="dxa"/>
            <w:shd w:val="clear" w:color="auto" w:fill="auto"/>
            <w:vAlign w:val="center"/>
          </w:tcPr>
          <w:p w14:paraId="604C43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Style w:val="12"/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674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89" w:type="dxa"/>
            <w:shd w:val="clear" w:color="auto" w:fill="auto"/>
            <w:vAlign w:val="center"/>
          </w:tcPr>
          <w:p w14:paraId="005BD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1"/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11"/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710" w:type="dxa"/>
            <w:shd w:val="clear" w:color="auto" w:fill="auto"/>
            <w:vAlign w:val="center"/>
          </w:tcPr>
          <w:p w14:paraId="16CDD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24口接入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交换机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7FAC8D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Style w:val="11"/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14:paraId="773A72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Style w:val="11"/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6" w:type="dxa"/>
            <w:shd w:val="clear" w:color="auto" w:fill="auto"/>
            <w:vAlign w:val="center"/>
          </w:tcPr>
          <w:p w14:paraId="4C9211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Style w:val="11"/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E77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89" w:type="dxa"/>
            <w:shd w:val="clear" w:color="auto" w:fill="auto"/>
            <w:vAlign w:val="center"/>
          </w:tcPr>
          <w:p w14:paraId="1B05F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1"/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11"/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710" w:type="dxa"/>
            <w:shd w:val="clear" w:color="auto" w:fill="auto"/>
            <w:vAlign w:val="center"/>
          </w:tcPr>
          <w:p w14:paraId="42B30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48口接入交换机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4C45F7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Style w:val="12"/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14:paraId="432E5F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Style w:val="12"/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6" w:type="dxa"/>
            <w:shd w:val="clear" w:color="auto" w:fill="auto"/>
            <w:vAlign w:val="center"/>
          </w:tcPr>
          <w:p w14:paraId="6FBD96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Style w:val="12"/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0E7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89" w:type="dxa"/>
            <w:shd w:val="clear" w:color="auto" w:fill="auto"/>
            <w:vAlign w:val="center"/>
          </w:tcPr>
          <w:p w14:paraId="26461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1"/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11"/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710" w:type="dxa"/>
            <w:shd w:val="clear" w:color="auto" w:fill="auto"/>
            <w:vAlign w:val="center"/>
          </w:tcPr>
          <w:p w14:paraId="329A2E8F">
            <w:pPr>
              <w:widowControl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一体机电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脑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2A4D16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Style w:val="12"/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14:paraId="14587E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Style w:val="12"/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6" w:type="dxa"/>
            <w:shd w:val="clear" w:color="auto" w:fill="auto"/>
            <w:vAlign w:val="center"/>
          </w:tcPr>
          <w:p w14:paraId="7F2E52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Style w:val="12"/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262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89" w:type="dxa"/>
            <w:shd w:val="clear" w:color="auto" w:fill="auto"/>
            <w:vAlign w:val="center"/>
          </w:tcPr>
          <w:p w14:paraId="3625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1"/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11"/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710" w:type="dxa"/>
            <w:shd w:val="clear" w:color="auto" w:fill="auto"/>
            <w:vAlign w:val="center"/>
          </w:tcPr>
          <w:p w14:paraId="45957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话机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highlight w:val="none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耳麦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5E124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2"/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14:paraId="1457B8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2"/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6" w:type="dxa"/>
            <w:shd w:val="clear" w:color="auto" w:fill="auto"/>
            <w:vAlign w:val="center"/>
          </w:tcPr>
          <w:p w14:paraId="4DC7B9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2"/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C266F9E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480" w:firstLineChars="200"/>
        <w:jc w:val="left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注：供应商需载明上表配套硬件的品牌、型号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、制造商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，未载明的按照无效响应处理。</w:t>
      </w:r>
    </w:p>
    <w:p w14:paraId="1957FDBB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3840" w:firstLineChars="16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</w:pPr>
    </w:p>
    <w:p w14:paraId="5DFAEEE8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3840" w:firstLineChars="16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供应商签章：          （加盖公章）</w:t>
      </w:r>
    </w:p>
    <w:p w14:paraId="25A5FB1C">
      <w:pPr>
        <w:jc w:val="center"/>
        <w:rPr>
          <w:rFonts w:ascii="宋体" w:hAnsi="宋体" w:eastAsia="宋体" w:cs="宋体"/>
          <w:sz w:val="24"/>
          <w:szCs w:val="24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0ZmYwNTgzZGRiMTY3M2E1NTRjNmNkYTgzZjAyMzMifQ=="/>
  </w:docVars>
  <w:rsids>
    <w:rsidRoot w:val="00000000"/>
    <w:rsid w:val="006E05BE"/>
    <w:rsid w:val="0176597C"/>
    <w:rsid w:val="031015A8"/>
    <w:rsid w:val="036D2DAF"/>
    <w:rsid w:val="03A52548"/>
    <w:rsid w:val="05633759"/>
    <w:rsid w:val="060A0CFD"/>
    <w:rsid w:val="089E3A0A"/>
    <w:rsid w:val="0BE65BB3"/>
    <w:rsid w:val="0C0F534B"/>
    <w:rsid w:val="0DFA16E3"/>
    <w:rsid w:val="11A40141"/>
    <w:rsid w:val="14922675"/>
    <w:rsid w:val="152F6116"/>
    <w:rsid w:val="18FA6A3B"/>
    <w:rsid w:val="19C332D1"/>
    <w:rsid w:val="1A4B1C44"/>
    <w:rsid w:val="1AD82DAC"/>
    <w:rsid w:val="1DF23CB4"/>
    <w:rsid w:val="20745325"/>
    <w:rsid w:val="212E045A"/>
    <w:rsid w:val="22482F0D"/>
    <w:rsid w:val="27C53743"/>
    <w:rsid w:val="29106D32"/>
    <w:rsid w:val="295E6B72"/>
    <w:rsid w:val="2A513206"/>
    <w:rsid w:val="2C506C46"/>
    <w:rsid w:val="305D586E"/>
    <w:rsid w:val="32934512"/>
    <w:rsid w:val="331F7372"/>
    <w:rsid w:val="35026354"/>
    <w:rsid w:val="366D6646"/>
    <w:rsid w:val="38767A34"/>
    <w:rsid w:val="38E452E6"/>
    <w:rsid w:val="393618B9"/>
    <w:rsid w:val="39CD3FCC"/>
    <w:rsid w:val="3B286FE0"/>
    <w:rsid w:val="3CCA2A44"/>
    <w:rsid w:val="448E07FB"/>
    <w:rsid w:val="44D52083"/>
    <w:rsid w:val="46205AFD"/>
    <w:rsid w:val="47F72214"/>
    <w:rsid w:val="4D0F1DAD"/>
    <w:rsid w:val="4EF94AC3"/>
    <w:rsid w:val="505C17AE"/>
    <w:rsid w:val="52151C14"/>
    <w:rsid w:val="59C56616"/>
    <w:rsid w:val="5AB800BD"/>
    <w:rsid w:val="5BF64864"/>
    <w:rsid w:val="5CB87D6C"/>
    <w:rsid w:val="62AC2C74"/>
    <w:rsid w:val="662A409F"/>
    <w:rsid w:val="663C5BCD"/>
    <w:rsid w:val="6C44786E"/>
    <w:rsid w:val="6EF436C2"/>
    <w:rsid w:val="6FC62348"/>
    <w:rsid w:val="71F112FF"/>
    <w:rsid w:val="77660698"/>
    <w:rsid w:val="78852DA0"/>
    <w:rsid w:val="7B202D0D"/>
    <w:rsid w:val="7BBB4D2B"/>
    <w:rsid w:val="7CFA4AD9"/>
    <w:rsid w:val="7F7F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next w:val="4"/>
    <w:qFormat/>
    <w:uiPriority w:val="0"/>
    <w:pPr>
      <w:spacing w:after="120" w:afterLines="0"/>
    </w:pPr>
    <w:rPr>
      <w:rFonts w:ascii="Times New Roman"/>
      <w:kern w:val="2"/>
      <w:sz w:val="21"/>
      <w:szCs w:val="24"/>
    </w:rPr>
  </w:style>
  <w:style w:type="paragraph" w:styleId="4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font51"/>
    <w:basedOn w:val="9"/>
    <w:qFormat/>
    <w:uiPriority w:val="0"/>
    <w:rPr>
      <w:rFonts w:ascii="仿宋_GB2312" w:eastAsia="仿宋_GB2312" w:cs="仿宋_GB2312"/>
      <w:b/>
      <w:bCs/>
      <w:color w:val="000000"/>
      <w:sz w:val="22"/>
      <w:szCs w:val="22"/>
      <w:u w:val="none"/>
    </w:rPr>
  </w:style>
  <w:style w:type="character" w:customStyle="1" w:styleId="11">
    <w:name w:val="font41"/>
    <w:basedOn w:val="9"/>
    <w:qFormat/>
    <w:uiPriority w:val="0"/>
    <w:rPr>
      <w:rFonts w:hint="default" w:ascii="仿宋_GB2312" w:eastAsia="仿宋_GB2312" w:cs="仿宋_GB2312"/>
      <w:color w:val="000000"/>
      <w:sz w:val="22"/>
      <w:szCs w:val="22"/>
      <w:u w:val="none"/>
    </w:rPr>
  </w:style>
  <w:style w:type="character" w:customStyle="1" w:styleId="12">
    <w:name w:val="font21"/>
    <w:basedOn w:val="9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13">
    <w:name w:val="font31"/>
    <w:basedOn w:val="9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14">
    <w:name w:val="font71"/>
    <w:basedOn w:val="9"/>
    <w:qFormat/>
    <w:uiPriority w:val="0"/>
    <w:rPr>
      <w:rFonts w:hint="default" w:ascii="仿宋_GB2312" w:eastAsia="仿宋_GB2312" w:cs="仿宋_GB2312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365</Words>
  <Characters>394</Characters>
  <Lines>0</Lines>
  <Paragraphs>0</Paragraphs>
  <TotalTime>2</TotalTime>
  <ScaleCrop>false</ScaleCrop>
  <LinksUpToDate>false</LinksUpToDate>
  <CharactersWithSpaces>409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2024-08-21T06:17:00Z</dcterms:created>
  <dc:creator>Administrator</dc:creator>
  <cp:lastModifiedBy>喆</cp:lastModifiedBy>
  <dcterms:modified xsi:type="dcterms:W3CDTF">2026-04-01T03:10:31Z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D9DD3548AB6C4F1EA7BEDCB3C3AD154E_12</vt:lpwstr>
  </property>
  <property fmtid="{D5CDD505-2E9C-101B-9397-08002B2CF9AE}" pid="4" name="KSOTemplateDocerSaveRecord">
    <vt:lpwstr>eyJoZGlkIjoiNTQ0ZmYwNTgzZGRiMTY3M2E1NTRjNmNkYTgzZjAyMzMiLCJ1c2VySWQiOiI0OTUyNTMxNjMifQ==</vt:lpwstr>
  </property>
</Properties>
</file>