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7E99A4">
      <w:pPr>
        <w:jc w:val="center"/>
        <w:rPr>
          <w:b/>
          <w:sz w:val="28"/>
        </w:rPr>
      </w:pPr>
      <w:r>
        <w:rPr>
          <w:rFonts w:hint="eastAsia"/>
          <w:b/>
          <w:sz w:val="28"/>
          <w:lang w:val="en-US" w:eastAsia="zh-CN"/>
        </w:rPr>
        <w:t>商务</w:t>
      </w:r>
      <w:r>
        <w:rPr>
          <w:rFonts w:hint="eastAsia"/>
          <w:b/>
          <w:sz w:val="28"/>
        </w:rPr>
        <w:t>要求应答表</w:t>
      </w:r>
    </w:p>
    <w:p w14:paraId="0DB6A22B">
      <w:pPr>
        <w:jc w:val="center"/>
        <w:rPr>
          <w:b/>
          <w:sz w:val="28"/>
        </w:rPr>
      </w:pPr>
    </w:p>
    <w:p w14:paraId="75FA71CC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采购项目名称：</w:t>
      </w:r>
    </w:p>
    <w:p w14:paraId="7545A96F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采购项目编号：</w:t>
      </w:r>
    </w:p>
    <w:p w14:paraId="64DF04D4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采购包号：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3278"/>
        <w:gridCol w:w="3449"/>
      </w:tblGrid>
      <w:tr w14:paraId="060CB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552" w:type="dxa"/>
            <w:vAlign w:val="center"/>
          </w:tcPr>
          <w:p w14:paraId="716A61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3278" w:type="dxa"/>
            <w:vAlign w:val="center"/>
          </w:tcPr>
          <w:p w14:paraId="43D84B9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招标</w:t>
            </w:r>
            <w:r>
              <w:rPr>
                <w:rFonts w:hint="eastAsia"/>
                <w:b/>
                <w:sz w:val="24"/>
              </w:rPr>
              <w:t>文件要求</w:t>
            </w:r>
          </w:p>
        </w:tc>
        <w:tc>
          <w:tcPr>
            <w:tcW w:w="3449" w:type="dxa"/>
            <w:vAlign w:val="center"/>
          </w:tcPr>
          <w:p w14:paraId="6AE1617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招标</w:t>
            </w:r>
            <w:r>
              <w:rPr>
                <w:rFonts w:hint="eastAsia"/>
                <w:b/>
                <w:sz w:val="24"/>
              </w:rPr>
              <w:t>文件应答</w:t>
            </w:r>
          </w:p>
        </w:tc>
      </w:tr>
      <w:tr w14:paraId="65D7A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552" w:type="dxa"/>
            <w:vAlign w:val="center"/>
          </w:tcPr>
          <w:p w14:paraId="00B30F9A">
            <w:pPr>
              <w:jc w:val="center"/>
              <w:rPr>
                <w:b/>
                <w:sz w:val="24"/>
              </w:rPr>
            </w:pPr>
          </w:p>
        </w:tc>
        <w:tc>
          <w:tcPr>
            <w:tcW w:w="3278" w:type="dxa"/>
            <w:vAlign w:val="center"/>
          </w:tcPr>
          <w:p w14:paraId="0844D9D4">
            <w:pPr>
              <w:jc w:val="center"/>
              <w:rPr>
                <w:b/>
                <w:sz w:val="24"/>
              </w:rPr>
            </w:pPr>
          </w:p>
        </w:tc>
        <w:tc>
          <w:tcPr>
            <w:tcW w:w="3449" w:type="dxa"/>
            <w:vAlign w:val="center"/>
          </w:tcPr>
          <w:p w14:paraId="4A498782">
            <w:pPr>
              <w:jc w:val="center"/>
              <w:rPr>
                <w:b/>
                <w:sz w:val="24"/>
              </w:rPr>
            </w:pPr>
          </w:p>
        </w:tc>
      </w:tr>
      <w:tr w14:paraId="161DA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4" w:hRule="atLeast"/>
        </w:trPr>
        <w:tc>
          <w:tcPr>
            <w:tcW w:w="1552" w:type="dxa"/>
            <w:vAlign w:val="center"/>
          </w:tcPr>
          <w:p w14:paraId="5D4AE995">
            <w:pPr>
              <w:jc w:val="center"/>
              <w:rPr>
                <w:b/>
                <w:sz w:val="24"/>
              </w:rPr>
            </w:pPr>
          </w:p>
        </w:tc>
        <w:tc>
          <w:tcPr>
            <w:tcW w:w="3278" w:type="dxa"/>
            <w:vAlign w:val="center"/>
          </w:tcPr>
          <w:p w14:paraId="1B3F33CF">
            <w:pPr>
              <w:jc w:val="center"/>
              <w:rPr>
                <w:b/>
                <w:sz w:val="24"/>
              </w:rPr>
            </w:pPr>
          </w:p>
        </w:tc>
        <w:tc>
          <w:tcPr>
            <w:tcW w:w="3449" w:type="dxa"/>
            <w:vAlign w:val="center"/>
          </w:tcPr>
          <w:p w14:paraId="2B47442F">
            <w:pPr>
              <w:jc w:val="center"/>
              <w:rPr>
                <w:b/>
                <w:sz w:val="24"/>
              </w:rPr>
            </w:pPr>
          </w:p>
        </w:tc>
      </w:tr>
      <w:tr w14:paraId="67EE7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552" w:type="dxa"/>
            <w:vAlign w:val="center"/>
          </w:tcPr>
          <w:p w14:paraId="5664A9EC">
            <w:pPr>
              <w:jc w:val="center"/>
              <w:rPr>
                <w:b/>
                <w:sz w:val="24"/>
              </w:rPr>
            </w:pPr>
          </w:p>
        </w:tc>
        <w:tc>
          <w:tcPr>
            <w:tcW w:w="3278" w:type="dxa"/>
            <w:vAlign w:val="center"/>
          </w:tcPr>
          <w:p w14:paraId="0D7008A7">
            <w:pPr>
              <w:jc w:val="center"/>
              <w:rPr>
                <w:b/>
                <w:sz w:val="24"/>
              </w:rPr>
            </w:pPr>
          </w:p>
        </w:tc>
        <w:tc>
          <w:tcPr>
            <w:tcW w:w="3449" w:type="dxa"/>
            <w:vAlign w:val="center"/>
          </w:tcPr>
          <w:p w14:paraId="05342616">
            <w:pPr>
              <w:jc w:val="center"/>
              <w:rPr>
                <w:b/>
                <w:sz w:val="24"/>
              </w:rPr>
            </w:pPr>
          </w:p>
        </w:tc>
      </w:tr>
      <w:tr w14:paraId="1E777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552" w:type="dxa"/>
            <w:vAlign w:val="center"/>
          </w:tcPr>
          <w:p w14:paraId="710EA958">
            <w:pPr>
              <w:jc w:val="center"/>
              <w:rPr>
                <w:b/>
                <w:sz w:val="24"/>
              </w:rPr>
            </w:pPr>
          </w:p>
        </w:tc>
        <w:tc>
          <w:tcPr>
            <w:tcW w:w="3278" w:type="dxa"/>
            <w:vAlign w:val="center"/>
          </w:tcPr>
          <w:p w14:paraId="5E7AF9B0">
            <w:pPr>
              <w:jc w:val="center"/>
              <w:rPr>
                <w:b/>
                <w:sz w:val="24"/>
              </w:rPr>
            </w:pPr>
          </w:p>
        </w:tc>
        <w:tc>
          <w:tcPr>
            <w:tcW w:w="3449" w:type="dxa"/>
            <w:vAlign w:val="center"/>
          </w:tcPr>
          <w:p w14:paraId="3D6DD145">
            <w:pPr>
              <w:jc w:val="center"/>
              <w:rPr>
                <w:b/>
                <w:sz w:val="24"/>
              </w:rPr>
            </w:pPr>
          </w:p>
        </w:tc>
      </w:tr>
    </w:tbl>
    <w:p w14:paraId="001AD5D6">
      <w:pPr>
        <w:adjustRightInd w:val="0"/>
        <w:spacing w:line="360" w:lineRule="auto"/>
        <w:ind w:firstLine="500" w:firstLineChars="250"/>
        <w:jc w:val="left"/>
        <w:rPr>
          <w:rFonts w:cs="华文中宋" w:asciiTheme="minorEastAsia" w:hAnsiTheme="minorEastAsia"/>
          <w:sz w:val="20"/>
        </w:rPr>
      </w:pPr>
    </w:p>
    <w:p w14:paraId="519A3C31">
      <w:pPr>
        <w:adjustRightInd w:val="0"/>
        <w:spacing w:line="360" w:lineRule="auto"/>
        <w:ind w:firstLine="500" w:firstLineChars="250"/>
        <w:jc w:val="left"/>
        <w:rPr>
          <w:rFonts w:cs="华文中宋" w:asciiTheme="minorEastAsia" w:hAnsiTheme="minorEastAsia"/>
          <w:sz w:val="20"/>
        </w:rPr>
      </w:pPr>
    </w:p>
    <w:p w14:paraId="20633FA7">
      <w:pPr>
        <w:adjustRightInd w:val="0"/>
        <w:spacing w:line="360" w:lineRule="auto"/>
        <w:ind w:firstLine="500" w:firstLineChars="250"/>
        <w:jc w:val="left"/>
        <w:rPr>
          <w:rFonts w:cs="华文中宋" w:asciiTheme="minorEastAsia" w:hAnsiTheme="minorEastAsia"/>
          <w:sz w:val="20"/>
        </w:rPr>
      </w:pPr>
    </w:p>
    <w:p w14:paraId="41FA44C0">
      <w:pPr>
        <w:adjustRightInd w:val="0"/>
        <w:spacing w:line="360" w:lineRule="auto"/>
        <w:jc w:val="left"/>
        <w:rPr>
          <w:rFonts w:cs="华文中宋" w:asciiTheme="minorEastAsia" w:hAnsiTheme="minorEastAsia"/>
          <w:b/>
          <w:sz w:val="24"/>
        </w:rPr>
      </w:pPr>
      <w:r>
        <w:rPr>
          <w:rFonts w:hint="eastAsia" w:cs="华文中宋" w:asciiTheme="minorEastAsia" w:hAnsiTheme="minorEastAsia"/>
          <w:b/>
          <w:sz w:val="24"/>
          <w:lang w:val="en-US" w:eastAsia="zh-CN"/>
        </w:rPr>
        <w:t>投标人</w:t>
      </w:r>
      <w:bookmarkStart w:id="0" w:name="_GoBack"/>
      <w:bookmarkEnd w:id="0"/>
      <w:r>
        <w:rPr>
          <w:rFonts w:hint="eastAsia" w:cs="华文中宋" w:asciiTheme="minorEastAsia" w:hAnsiTheme="minorEastAsia"/>
          <w:b/>
          <w:sz w:val="24"/>
        </w:rPr>
        <w:t>名称：</w:t>
      </w:r>
      <w:r>
        <w:rPr>
          <w:rFonts w:hint="eastAsia" w:cs="华文中宋" w:asciiTheme="minorEastAsia" w:hAnsiTheme="minorEastAsia"/>
          <w:b/>
          <w:sz w:val="24"/>
          <w:u w:val="single"/>
        </w:rPr>
        <w:t xml:space="preserve">                      </w:t>
      </w:r>
      <w:r>
        <w:rPr>
          <w:rFonts w:hint="eastAsia" w:cs="华文中宋" w:asciiTheme="minorEastAsia" w:hAnsiTheme="minorEastAsia"/>
          <w:b/>
          <w:sz w:val="24"/>
        </w:rPr>
        <w:t>（公章）</w:t>
      </w:r>
    </w:p>
    <w:p w14:paraId="27AC2F51">
      <w:pPr>
        <w:spacing w:line="360" w:lineRule="auto"/>
        <w:rPr>
          <w:rFonts w:cs="华文中宋" w:asciiTheme="minorEastAsia" w:hAnsiTheme="minorEastAsia"/>
          <w:b/>
          <w:sz w:val="24"/>
        </w:rPr>
      </w:pPr>
      <w:r>
        <w:rPr>
          <w:rFonts w:hint="eastAsia" w:cs="华文中宋" w:asciiTheme="minorEastAsia" w:hAnsiTheme="minorEastAsia"/>
          <w:b/>
          <w:sz w:val="24"/>
        </w:rPr>
        <w:t>日期：  年  月  日</w:t>
      </w:r>
    </w:p>
    <w:p w14:paraId="0FE4C6FC">
      <w:pPr>
        <w:rPr>
          <w:b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dhZGVhOTRjZDJlZmZmMmIzZDFkYzE4ZDEzOTA2MGUifQ=="/>
  </w:docVars>
  <w:rsids>
    <w:rsidRoot w:val="00BF1F81"/>
    <w:rsid w:val="0039373D"/>
    <w:rsid w:val="003C55C8"/>
    <w:rsid w:val="00565CA7"/>
    <w:rsid w:val="00BF1F81"/>
    <w:rsid w:val="0F1B21D5"/>
    <w:rsid w:val="358A0EDF"/>
    <w:rsid w:val="36B173A0"/>
    <w:rsid w:val="5B8B4331"/>
    <w:rsid w:val="61391DFB"/>
    <w:rsid w:val="77E4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56</Characters>
  <Lines>1</Lines>
  <Paragraphs>1</Paragraphs>
  <TotalTime>0</TotalTime>
  <ScaleCrop>false</ScaleCrop>
  <LinksUpToDate>false</LinksUpToDate>
  <CharactersWithSpaces>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2022-11-24T03:31:00Z</dcterms:created>
  <dc:creator>NTKO</dc:creator>
  <cp:lastModifiedBy>虚伪的旧时光</cp:lastModifiedBy>
  <dcterms:modified xsi:type="dcterms:W3CDTF">2026-04-13T08:14:27Z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46055445ABE841AB92E851683919616D_12</vt:lpwstr>
  </property>
  <property fmtid="{D5CDD505-2E9C-101B-9397-08002B2CF9AE}" pid="4" name="KSOTemplateDocerSaveRecord">
    <vt:lpwstr>eyJoZGlkIjoiZjdhZGVhOTRjZDJlZmZmMmIzZDFkYzE4ZDEzOTA2MGUiLCJ1c2VySWQiOiIxMDQ5NDc5MDUzIn0=</vt:lpwstr>
  </property>
</Properties>
</file>