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BBFC4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技术、服务及其他要求应答表</w:t>
      </w:r>
    </w:p>
    <w:p w14:paraId="3038AFEF">
      <w:pPr>
        <w:spacing w:before="81" w:line="479" w:lineRule="exact"/>
        <w:rPr>
          <w:rFonts w:hint="eastAsia" w:ascii="宋体" w:hAnsi="宋体" w:eastAsia="宋体" w:cs="宋体"/>
          <w:spacing w:val="-7"/>
          <w:position w:val="17"/>
          <w:sz w:val="25"/>
          <w:szCs w:val="25"/>
        </w:rPr>
      </w:pPr>
    </w:p>
    <w:p w14:paraId="6B5F561C">
      <w:pPr>
        <w:spacing w:before="81" w:line="479" w:lineRule="exact"/>
        <w:rPr>
          <w:rFonts w:hint="eastAsia" w:ascii="宋体" w:hAnsi="宋体" w:eastAsia="宋体" w:cs="宋体"/>
          <w:sz w:val="25"/>
          <w:szCs w:val="25"/>
        </w:rPr>
      </w:pPr>
      <w:r>
        <w:rPr>
          <w:rFonts w:hint="eastAsia" w:ascii="宋体" w:hAnsi="宋体" w:eastAsia="宋体" w:cs="宋体"/>
          <w:spacing w:val="-7"/>
          <w:position w:val="17"/>
          <w:sz w:val="25"/>
          <w:szCs w:val="25"/>
        </w:rPr>
        <w:t>采购项目名称：</w:t>
      </w:r>
    </w:p>
    <w:p w14:paraId="4D75C75B">
      <w:pPr>
        <w:spacing w:before="1" w:line="22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7"/>
          <w:sz w:val="25"/>
          <w:szCs w:val="25"/>
        </w:rPr>
        <w:t>采购项目编号：</w:t>
      </w:r>
    </w:p>
    <w:tbl>
      <w:tblPr>
        <w:tblStyle w:val="10"/>
        <w:tblW w:w="9498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3113"/>
        <w:gridCol w:w="2873"/>
        <w:gridCol w:w="2873"/>
      </w:tblGrid>
      <w:tr w14:paraId="6AEF1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8B6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6BB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采购文件要求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4D4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响应文件响应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DFD4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偏离说明</w:t>
            </w:r>
          </w:p>
        </w:tc>
      </w:tr>
      <w:tr w14:paraId="24112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0C9A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35E4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6F2FAD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9757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  <w:tr w14:paraId="5DE6F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05FD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42F8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09F1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E7D0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  <w:tr w14:paraId="74D1C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04475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15EB23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18E6D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4B01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  <w:tr w14:paraId="704E4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4AD3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B8A2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7351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2A3C7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</w:tbl>
    <w:p w14:paraId="702443E7">
      <w:pPr>
        <w:adjustRightInd w:val="0"/>
        <w:spacing w:line="360" w:lineRule="auto"/>
        <w:ind w:firstLine="480" w:firstLineChars="200"/>
        <w:jc w:val="left"/>
        <w:rPr>
          <w:rFonts w:hint="eastAsia" w:ascii="宋体"/>
          <w:b w:val="0"/>
          <w:bCs w:val="0"/>
          <w:sz w:val="24"/>
          <w:lang w:eastAsia="zh-CN"/>
        </w:rPr>
      </w:pPr>
      <w:r>
        <w:rPr>
          <w:rFonts w:hint="eastAsia" w:ascii="宋体"/>
          <w:b w:val="0"/>
          <w:bCs w:val="0"/>
          <w:sz w:val="24"/>
        </w:rPr>
        <w:t>注:1.以上表格格式行</w:t>
      </w:r>
      <w:bookmarkStart w:id="0" w:name="_GoBack"/>
      <w:bookmarkEnd w:id="0"/>
      <w:r>
        <w:rPr>
          <w:rFonts w:hint="eastAsia" w:ascii="宋体"/>
          <w:b w:val="0"/>
          <w:bCs w:val="0"/>
          <w:sz w:val="24"/>
        </w:rPr>
        <w:t>可增减</w:t>
      </w:r>
      <w:r>
        <w:rPr>
          <w:rFonts w:hint="eastAsia" w:ascii="宋体"/>
          <w:b w:val="0"/>
          <w:bCs w:val="0"/>
          <w:sz w:val="24"/>
          <w:lang w:eastAsia="zh-CN"/>
        </w:rPr>
        <w:t>。</w:t>
      </w:r>
    </w:p>
    <w:p w14:paraId="3B2B5FDD">
      <w:pPr>
        <w:adjustRightInd w:val="0"/>
        <w:spacing w:line="360" w:lineRule="auto"/>
        <w:ind w:firstLine="480" w:firstLineChars="200"/>
        <w:jc w:val="left"/>
        <w:rPr>
          <w:rFonts w:hint="eastAsia" w:ascii="宋体"/>
          <w:b/>
          <w:bCs/>
          <w:sz w:val="24"/>
          <w:lang w:eastAsia="zh-CN"/>
        </w:rPr>
      </w:pPr>
      <w:r>
        <w:rPr>
          <w:rFonts w:hint="eastAsia" w:ascii="宋体"/>
          <w:b w:val="0"/>
          <w:bCs w:val="0"/>
          <w:sz w:val="24"/>
          <w:lang w:val="en-US" w:eastAsia="zh-CN"/>
        </w:rPr>
        <w:t>2.</w:t>
      </w:r>
      <w:r>
        <w:rPr>
          <w:rFonts w:hint="eastAsia" w:ascii="宋体"/>
          <w:b w:val="0"/>
          <w:bCs w:val="0"/>
          <w:sz w:val="24"/>
          <w:lang w:eastAsia="zh-CN"/>
        </w:rPr>
        <w:t>供应商必须根据磋商文件要求据实填写，不得虚假响应，虚假响应的，其响应文件无效并按规定追究其相关责任。</w:t>
      </w:r>
    </w:p>
    <w:p w14:paraId="499B5BB4">
      <w:pPr>
        <w:adjustRightInd w:val="0"/>
        <w:spacing w:line="360" w:lineRule="auto"/>
        <w:ind w:firstLine="482" w:firstLineChars="200"/>
        <w:jc w:val="left"/>
        <w:rPr>
          <w:rFonts w:hint="eastAsia" w:ascii="宋体"/>
          <w:b/>
          <w:bCs/>
          <w:sz w:val="24"/>
        </w:rPr>
      </w:pPr>
    </w:p>
    <w:p w14:paraId="0C5FCF6B">
      <w:pPr>
        <w:adjustRightInd w:val="0"/>
        <w:spacing w:line="360" w:lineRule="auto"/>
        <w:ind w:firstLine="482" w:firstLineChars="200"/>
        <w:jc w:val="left"/>
        <w:rPr>
          <w:rFonts w:hint="eastAsia" w:ascii="宋体"/>
          <w:b/>
          <w:bCs/>
          <w:sz w:val="24"/>
        </w:rPr>
      </w:pPr>
    </w:p>
    <w:p w14:paraId="39DB858A">
      <w:pPr>
        <w:adjustRightInd w:val="0"/>
        <w:spacing w:line="360" w:lineRule="auto"/>
        <w:ind w:firstLine="482" w:firstLineChars="200"/>
        <w:jc w:val="left"/>
        <w:rPr>
          <w:rFonts w:hint="eastAsia" w:ascii="宋体"/>
          <w:b/>
          <w:bCs/>
          <w:sz w:val="24"/>
        </w:rPr>
      </w:pPr>
    </w:p>
    <w:p w14:paraId="695271B1">
      <w:pPr>
        <w:jc w:val="left"/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highlight w:val="none"/>
          <w:lang w:val="en-US"/>
        </w:rPr>
        <w:t>名称（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highlight w:val="none"/>
          <w:lang w:val="en-US" w:eastAsia="zh-CN"/>
        </w:rPr>
        <w:t>单位盖章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highlight w:val="none"/>
          <w:lang w:val="en-US"/>
        </w:rPr>
        <w:t>）：</w:t>
      </w:r>
    </w:p>
    <w:p w14:paraId="456B1803">
      <w:pPr>
        <w:adjustRightInd w:val="0"/>
        <w:spacing w:line="360" w:lineRule="auto"/>
        <w:jc w:val="left"/>
        <w:rPr>
          <w:rFonts w:hint="eastAsia" w:ascii="宋体"/>
          <w:b/>
          <w:bCs/>
          <w:sz w:val="24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highlight w:val="none"/>
          <w:lang w:val="en-US"/>
        </w:rPr>
        <w:t>日  期: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5Yzc4ZjM5OGU2OTc1NTE4MWU2MzdiMGU5MzgwMzYifQ=="/>
  </w:docVars>
  <w:rsids>
    <w:rsidRoot w:val="780B1B69"/>
    <w:rsid w:val="009F2BCA"/>
    <w:rsid w:val="00BF291C"/>
    <w:rsid w:val="149F29FB"/>
    <w:rsid w:val="282E3F74"/>
    <w:rsid w:val="334C12E4"/>
    <w:rsid w:val="3D5C0E47"/>
    <w:rsid w:val="43905EFD"/>
    <w:rsid w:val="45A55811"/>
    <w:rsid w:val="4C803A6C"/>
    <w:rsid w:val="4D6F3229"/>
    <w:rsid w:val="52A252DA"/>
    <w:rsid w:val="604A517F"/>
    <w:rsid w:val="647838E3"/>
    <w:rsid w:val="72965CEF"/>
    <w:rsid w:val="780B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 w:hAnsi="Times New Roman"/>
      <w:color w:val="auto"/>
      <w:kern w:val="2"/>
      <w:sz w:val="21"/>
      <w:szCs w:val="24"/>
    </w:rPr>
  </w:style>
  <w:style w:type="paragraph" w:styleId="5">
    <w:name w:val="Salutation"/>
    <w:basedOn w:val="1"/>
    <w:next w:val="1"/>
    <w:qFormat/>
    <w:uiPriority w:val="0"/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9">
    <w:name w:val="Body Text First Indent 2"/>
    <w:basedOn w:val="6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129</Characters>
  <Lines>0</Lines>
  <Paragraphs>0</Paragraphs>
  <TotalTime>0</TotalTime>
  <ScaleCrop>false</ScaleCrop>
  <LinksUpToDate>false</LinksUpToDate>
  <CharactersWithSpaces>131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2023-07-31T08:06:00Z</dcterms:created>
  <dc:creator>8615208294717</dc:creator>
  <cp:lastModifiedBy>也许明天     .</cp:lastModifiedBy>
  <dcterms:modified xsi:type="dcterms:W3CDTF">2025-09-03T05:08:27Z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7629DBD851E0401FAA4A4ADDEA115FBC_13</vt:lpwstr>
  </property>
</Properties>
</file>