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4E1724">
      <w:pPr>
        <w:keepNext/>
        <w:keepLines/>
        <w:numPr>
          <w:ilvl w:val="0"/>
          <w:numId w:val="0"/>
        </w:numPr>
        <w:tabs>
          <w:tab w:val="left" w:pos="360"/>
        </w:tabs>
        <w:spacing w:line="520" w:lineRule="exact"/>
        <w:ind w:leftChars="0"/>
        <w:jc w:val="center"/>
        <w:outlineLvl w:val="3"/>
        <w:rPr>
          <w:rFonts w:ascii="仿宋" w:hAnsi="仿宋" w:eastAsia="仿宋"/>
          <w:bCs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bCs/>
          <w:color w:val="auto"/>
          <w:kern w:val="2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Cs/>
          <w:color w:val="auto"/>
          <w:kern w:val="2"/>
          <w:sz w:val="28"/>
          <w:szCs w:val="28"/>
          <w:highlight w:val="none"/>
          <w:lang w:val="en-US"/>
        </w:rPr>
        <w:t>类似项目业绩一览表</w:t>
      </w:r>
    </w:p>
    <w:p w14:paraId="3E4BFC2A">
      <w:pPr>
        <w:ind w:firstLine="48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</w:p>
    <w:p w14:paraId="6C5D0E12">
      <w:pPr>
        <w:ind w:firstLine="480"/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highlight w:val="none"/>
          <w:lang w:val="en-US"/>
        </w:rPr>
        <w:t>采购项目名称：</w:t>
      </w:r>
    </w:p>
    <w:p w14:paraId="7F750E84">
      <w:pPr>
        <w:ind w:firstLine="480"/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highlight w:val="none"/>
          <w:lang w:val="en-US"/>
        </w:rPr>
        <w:t>采购项目编号：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54" w:type="dxa"/>
          <w:bottom w:w="0" w:type="dxa"/>
          <w:right w:w="54" w:type="dxa"/>
        </w:tblCellMar>
      </w:tblPr>
      <w:tblGrid>
        <w:gridCol w:w="667"/>
        <w:gridCol w:w="1336"/>
        <w:gridCol w:w="1225"/>
        <w:gridCol w:w="1078"/>
        <w:gridCol w:w="1314"/>
        <w:gridCol w:w="5"/>
        <w:gridCol w:w="1627"/>
        <w:gridCol w:w="1150"/>
        <w:gridCol w:w="12"/>
      </w:tblGrid>
      <w:tr w14:paraId="230C5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2" w:hRule="atLeast"/>
          <w:jc w:val="center"/>
        </w:trPr>
        <w:tc>
          <w:tcPr>
            <w:tcW w:w="396" w:type="pct"/>
            <w:noWrap w:val="0"/>
            <w:vAlign w:val="center"/>
          </w:tcPr>
          <w:p w14:paraId="61972F24">
            <w:pPr>
              <w:snapToGrid/>
              <w:spacing w:line="400" w:lineRule="exact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  <w:t>年份</w:t>
            </w:r>
          </w:p>
        </w:tc>
        <w:tc>
          <w:tcPr>
            <w:tcW w:w="793" w:type="pct"/>
            <w:noWrap w:val="0"/>
            <w:vAlign w:val="center"/>
          </w:tcPr>
          <w:p w14:paraId="6D11BF4E">
            <w:pPr>
              <w:snapToGrid/>
              <w:spacing w:line="400" w:lineRule="exact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  <w:t>用户名称</w:t>
            </w:r>
          </w:p>
        </w:tc>
        <w:tc>
          <w:tcPr>
            <w:tcW w:w="727" w:type="pct"/>
            <w:noWrap w:val="0"/>
            <w:vAlign w:val="center"/>
          </w:tcPr>
          <w:p w14:paraId="0BF4CBA0">
            <w:pPr>
              <w:snapToGrid/>
              <w:spacing w:line="400" w:lineRule="exact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  <w:t>项目名称</w:t>
            </w:r>
          </w:p>
        </w:tc>
        <w:tc>
          <w:tcPr>
            <w:tcW w:w="640" w:type="pct"/>
            <w:noWrap w:val="0"/>
            <w:vAlign w:val="center"/>
          </w:tcPr>
          <w:p w14:paraId="20E4CE95">
            <w:pPr>
              <w:snapToGrid/>
              <w:spacing w:line="400" w:lineRule="exact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  <w:t>完成时间</w:t>
            </w:r>
          </w:p>
        </w:tc>
        <w:tc>
          <w:tcPr>
            <w:tcW w:w="783" w:type="pct"/>
            <w:gridSpan w:val="2"/>
            <w:noWrap w:val="0"/>
            <w:vAlign w:val="center"/>
          </w:tcPr>
          <w:p w14:paraId="12940F11">
            <w:pPr>
              <w:snapToGrid/>
              <w:spacing w:line="400" w:lineRule="exact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  <w:t>合同金额</w:t>
            </w:r>
          </w:p>
        </w:tc>
        <w:tc>
          <w:tcPr>
            <w:tcW w:w="966" w:type="pct"/>
            <w:noWrap w:val="0"/>
            <w:vAlign w:val="center"/>
          </w:tcPr>
          <w:p w14:paraId="590D3019">
            <w:pPr>
              <w:snapToGrid/>
              <w:spacing w:line="400" w:lineRule="exact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  <w:t>是否通过验收</w:t>
            </w:r>
          </w:p>
        </w:tc>
        <w:tc>
          <w:tcPr>
            <w:tcW w:w="690" w:type="pct"/>
            <w:gridSpan w:val="2"/>
            <w:noWrap w:val="0"/>
            <w:vAlign w:val="center"/>
          </w:tcPr>
          <w:p w14:paraId="231E774B">
            <w:pPr>
              <w:snapToGrid/>
              <w:spacing w:line="400" w:lineRule="exact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  <w:t>备注</w:t>
            </w:r>
          </w:p>
        </w:tc>
      </w:tr>
      <w:tr w14:paraId="1EF41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2" w:hRule="atLeast"/>
          <w:jc w:val="center"/>
        </w:trPr>
        <w:tc>
          <w:tcPr>
            <w:tcW w:w="396" w:type="pct"/>
            <w:noWrap w:val="0"/>
            <w:vAlign w:val="center"/>
          </w:tcPr>
          <w:p w14:paraId="099FCC09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72122A47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7" w:type="pct"/>
            <w:noWrap w:val="0"/>
            <w:vAlign w:val="center"/>
          </w:tcPr>
          <w:p w14:paraId="02414714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40" w:type="pct"/>
            <w:noWrap w:val="0"/>
            <w:vAlign w:val="center"/>
          </w:tcPr>
          <w:p w14:paraId="137C185B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83" w:type="pct"/>
            <w:gridSpan w:val="2"/>
            <w:noWrap w:val="0"/>
            <w:vAlign w:val="center"/>
          </w:tcPr>
          <w:p w14:paraId="0543203F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66" w:type="pct"/>
            <w:noWrap w:val="0"/>
            <w:vAlign w:val="center"/>
          </w:tcPr>
          <w:p w14:paraId="690BFC5D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90" w:type="pct"/>
            <w:gridSpan w:val="2"/>
            <w:noWrap w:val="0"/>
            <w:vAlign w:val="center"/>
          </w:tcPr>
          <w:p w14:paraId="0D167130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 w14:paraId="47176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2" w:hRule="atLeast"/>
          <w:jc w:val="center"/>
        </w:trPr>
        <w:tc>
          <w:tcPr>
            <w:tcW w:w="396" w:type="pct"/>
            <w:noWrap w:val="0"/>
            <w:vAlign w:val="center"/>
          </w:tcPr>
          <w:p w14:paraId="776D893C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58763CCF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7" w:type="pct"/>
            <w:noWrap w:val="0"/>
            <w:vAlign w:val="center"/>
          </w:tcPr>
          <w:p w14:paraId="147BCFD2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40" w:type="pct"/>
            <w:noWrap w:val="0"/>
            <w:vAlign w:val="center"/>
          </w:tcPr>
          <w:p w14:paraId="468D5598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83" w:type="pct"/>
            <w:gridSpan w:val="2"/>
            <w:noWrap w:val="0"/>
            <w:vAlign w:val="center"/>
          </w:tcPr>
          <w:p w14:paraId="6D82EE0F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66" w:type="pct"/>
            <w:noWrap w:val="0"/>
            <w:vAlign w:val="center"/>
          </w:tcPr>
          <w:p w14:paraId="09831E99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90" w:type="pct"/>
            <w:gridSpan w:val="2"/>
            <w:noWrap w:val="0"/>
            <w:vAlign w:val="center"/>
          </w:tcPr>
          <w:p w14:paraId="1C77DF80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 w14:paraId="67004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2" w:hRule="atLeast"/>
          <w:jc w:val="center"/>
        </w:trPr>
        <w:tc>
          <w:tcPr>
            <w:tcW w:w="396" w:type="pct"/>
            <w:noWrap w:val="0"/>
            <w:vAlign w:val="center"/>
          </w:tcPr>
          <w:p w14:paraId="76DF0127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2F27C591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7" w:type="pct"/>
            <w:noWrap w:val="0"/>
            <w:vAlign w:val="center"/>
          </w:tcPr>
          <w:p w14:paraId="17F95B3B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40" w:type="pct"/>
            <w:noWrap w:val="0"/>
            <w:vAlign w:val="center"/>
          </w:tcPr>
          <w:p w14:paraId="1EC825AA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83" w:type="pct"/>
            <w:gridSpan w:val="2"/>
            <w:noWrap w:val="0"/>
            <w:vAlign w:val="center"/>
          </w:tcPr>
          <w:p w14:paraId="0E04CA4C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66" w:type="pct"/>
            <w:noWrap w:val="0"/>
            <w:vAlign w:val="center"/>
          </w:tcPr>
          <w:p w14:paraId="6C71F2CA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90" w:type="pct"/>
            <w:gridSpan w:val="2"/>
            <w:noWrap w:val="0"/>
            <w:vAlign w:val="center"/>
          </w:tcPr>
          <w:p w14:paraId="31CB0246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 w14:paraId="23AF9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2" w:hRule="atLeast"/>
          <w:jc w:val="center"/>
        </w:trPr>
        <w:tc>
          <w:tcPr>
            <w:tcW w:w="396" w:type="pct"/>
            <w:noWrap w:val="0"/>
            <w:vAlign w:val="center"/>
          </w:tcPr>
          <w:p w14:paraId="3CAC04D8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5C7EE9EC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7" w:type="pct"/>
            <w:noWrap w:val="0"/>
            <w:vAlign w:val="center"/>
          </w:tcPr>
          <w:p w14:paraId="05C7FE6F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40" w:type="pct"/>
            <w:noWrap w:val="0"/>
            <w:vAlign w:val="center"/>
          </w:tcPr>
          <w:p w14:paraId="63A5A009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83" w:type="pct"/>
            <w:gridSpan w:val="2"/>
            <w:noWrap w:val="0"/>
            <w:vAlign w:val="center"/>
          </w:tcPr>
          <w:p w14:paraId="6346266B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66" w:type="pct"/>
            <w:noWrap w:val="0"/>
            <w:vAlign w:val="center"/>
          </w:tcPr>
          <w:p w14:paraId="262CBE85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90" w:type="pct"/>
            <w:gridSpan w:val="2"/>
            <w:noWrap w:val="0"/>
            <w:vAlign w:val="center"/>
          </w:tcPr>
          <w:p w14:paraId="5C918E96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 w14:paraId="6E85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gridAfter w:val="1"/>
          <w:wAfter w:w="6" w:type="pct"/>
          <w:cantSplit/>
          <w:trHeight w:val="662" w:hRule="atLeast"/>
          <w:jc w:val="center"/>
        </w:trPr>
        <w:tc>
          <w:tcPr>
            <w:tcW w:w="396" w:type="pct"/>
            <w:noWrap w:val="0"/>
            <w:vAlign w:val="center"/>
          </w:tcPr>
          <w:p w14:paraId="71DF6CA8">
            <w:pPr>
              <w:spacing w:line="400" w:lineRule="exac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61B4A66E">
            <w:pPr>
              <w:spacing w:line="400" w:lineRule="exac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7" w:type="pct"/>
            <w:noWrap w:val="0"/>
            <w:vAlign w:val="center"/>
          </w:tcPr>
          <w:p w14:paraId="17DB5254">
            <w:pPr>
              <w:spacing w:line="400" w:lineRule="exac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40" w:type="pct"/>
            <w:noWrap w:val="0"/>
            <w:vAlign w:val="center"/>
          </w:tcPr>
          <w:p w14:paraId="280F32C1">
            <w:pPr>
              <w:spacing w:line="400" w:lineRule="exac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80" w:type="pct"/>
            <w:noWrap w:val="0"/>
            <w:vAlign w:val="center"/>
          </w:tcPr>
          <w:p w14:paraId="438E4C6A">
            <w:pPr>
              <w:spacing w:line="400" w:lineRule="exac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69" w:type="pct"/>
            <w:gridSpan w:val="2"/>
            <w:noWrap w:val="0"/>
            <w:vAlign w:val="center"/>
          </w:tcPr>
          <w:p w14:paraId="0359C7C5">
            <w:pPr>
              <w:spacing w:line="400" w:lineRule="exac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83" w:type="pct"/>
            <w:noWrap w:val="0"/>
            <w:vAlign w:val="center"/>
          </w:tcPr>
          <w:p w14:paraId="01D671F3">
            <w:pPr>
              <w:spacing w:line="400" w:lineRule="exac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</w:tbl>
    <w:p w14:paraId="54F43365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80" w:lineRule="auto"/>
        <w:ind w:firstLine="480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</w:rPr>
      </w:pPr>
    </w:p>
    <w:p w14:paraId="2C4D7EAD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80" w:lineRule="auto"/>
        <w:ind w:firstLine="480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</w:rPr>
        <w:t>注：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</w:rPr>
        <w:t>以上表格格式行可增减。</w:t>
      </w:r>
    </w:p>
    <w:p w14:paraId="5463B250">
      <w:pPr>
        <w:pStyle w:val="2"/>
        <w:spacing w:line="480" w:lineRule="auto"/>
        <w:rPr>
          <w:rFonts w:hint="default" w:eastAsia="宋体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2.以上业绩需提供采购文件要求的有关书面证明材料。</w:t>
      </w:r>
      <w:bookmarkEnd w:id="0"/>
    </w:p>
    <w:p w14:paraId="6E0BCBE0">
      <w:pPr>
        <w:spacing w:line="400" w:lineRule="exact"/>
        <w:ind w:left="360" w:firstLine="482"/>
        <w:jc w:val="center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</w:rPr>
      </w:pPr>
    </w:p>
    <w:p w14:paraId="7467F5AE">
      <w:pPr>
        <w:jc w:val="left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</w:rPr>
      </w:pPr>
    </w:p>
    <w:p w14:paraId="695271B1">
      <w:pPr>
        <w:ind w:firstLine="480"/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highlight w:val="none"/>
          <w:lang w:val="en-US"/>
        </w:rPr>
        <w:t>名称（</w:t>
      </w:r>
      <w:r>
        <w:rPr>
          <w:rFonts w:hint="eastAsia" w:ascii="宋体" w:hAnsi="宋体" w:eastAsia="宋体" w:cs="宋体"/>
          <w:b w:val="0"/>
          <w:color w:val="auto"/>
          <w:kern w:val="2"/>
          <w:sz w:val="24"/>
          <w:szCs w:val="24"/>
          <w:highlight w:val="none"/>
          <w:lang w:val="en-US" w:eastAsia="zh-CN"/>
        </w:rPr>
        <w:t>单位盖章</w:t>
      </w:r>
      <w:r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highlight w:val="none"/>
          <w:lang w:val="en-US"/>
        </w:rPr>
        <w:t>）：</w:t>
      </w:r>
    </w:p>
    <w:p w14:paraId="69D77D4A">
      <w:pPr>
        <w:ind w:firstLine="480"/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highlight w:val="none"/>
          <w:lang w:val="en-US"/>
        </w:rPr>
        <w:t>日  期:</w:t>
      </w:r>
    </w:p>
    <w:p w14:paraId="2606B40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3"/>
      </w:pPr>
      <w:r>
        <w:separator/>
      </w:r>
    </w:p>
  </w:endnote>
  <w:endnote w:type="continuationSeparator" w:id="1">
    <w:p>
      <w:pPr>
        <w:spacing w:line="240" w:lineRule="auto"/>
        <w:ind w:firstLine="64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643"/>
      </w:pPr>
      <w:r>
        <w:separator/>
      </w:r>
    </w:p>
  </w:footnote>
  <w:footnote w:type="continuationSeparator" w:id="1">
    <w:p>
      <w:pPr>
        <w:spacing w:line="360" w:lineRule="auto"/>
        <w:ind w:firstLine="643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0740D4"/>
    <w:rsid w:val="2AF7727E"/>
    <w:rsid w:val="624900B1"/>
    <w:rsid w:val="64F14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napToGrid w:val="0"/>
      <w:spacing w:line="360" w:lineRule="auto"/>
      <w:ind w:firstLine="643" w:firstLineChars="200"/>
      <w:jc w:val="both"/>
    </w:pPr>
    <w:rPr>
      <w:rFonts w:ascii="宋体" w:hAnsi="宋体" w:eastAsia="宋体" w:cs="Times New Roman"/>
      <w:b/>
      <w:color w:val="FF0000"/>
      <w:sz w:val="32"/>
      <w:szCs w:val="32"/>
      <w:lang w:val="zh-CN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 w:hAnsi="Times New Roman"/>
      <w:b w:val="0"/>
      <w:color w:val="auto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2025-09-03T04:58:55Z</dcterms:created>
  <dc:creator>Administrator</dc:creator>
  <cp:lastModifiedBy>也许明天     .</cp:lastModifiedBy>
  <dcterms:modified xsi:type="dcterms:W3CDTF">2025-09-03T05:07:17Z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6F163F979AFB4E72A17B445BA50A9BB4_12</vt:lpwstr>
  </property>
</Properties>
</file>