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E5A61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项目实施方案</w:t>
      </w:r>
    </w:p>
    <w:p w14:paraId="46E83ECB"/>
    <w:p w14:paraId="5CC7CB2C">
      <w:pPr>
        <w:tabs>
          <w:tab w:val="left" w:pos="3426"/>
        </w:tabs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E31B60"/>
    <w:rsid w:val="7DE3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2026-04-30T05:04:00Z</dcterms:created>
  <dc:creator>WPS_1644256320</dc:creator>
  <cp:lastModifiedBy>WPS_1644256320</cp:lastModifiedBy>
  <dcterms:modified xsi:type="dcterms:W3CDTF">2026-04-30T05:06:11Z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7DA21515DCBC48C59AED9A9A7E21561C_11</vt:lpwstr>
  </property>
  <property fmtid="{D5CDD505-2E9C-101B-9397-08002B2CF9AE}" pid="4" name="KSOTemplateDocerSaveRecord">
    <vt:lpwstr>eyJoZGlkIjoiM2IzMDA3NTY3Y2U3NmZmZDdiY2VlZTY5ZDBiMGI3NDYiLCJ1c2VySWQiOiIxMzI0MzM1OTk5In0=</vt:lpwstr>
  </property>
</Properties>
</file>