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1E0EC">
      <w:pPr>
        <w:shd w:val="clear" w:color="auto" w:fill="auto"/>
        <w:spacing w:before="260" w:after="260" w:line="400" w:lineRule="exact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lang w:eastAsia="zh-CN"/>
        </w:rPr>
        <w:t>供应商需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提供的</w:t>
      </w:r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实施</w:t>
      </w:r>
      <w:bookmarkStart w:id="0" w:name="_GoBack"/>
      <w:bookmarkEnd w:id="0"/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lang w:eastAsia="zh-CN"/>
        </w:rPr>
        <w:t>方案</w:t>
      </w:r>
    </w:p>
    <w:p w14:paraId="1BE1A5EB">
      <w:pPr>
        <w:jc w:val="center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（格式不限，</w:t>
      </w:r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OWUzYWE2ODI4ZGYwYmI3ZGI1MTM0ZGRiNTI5YzAifQ=="/>
  </w:docVars>
  <w:rsids>
    <w:rsidRoot w:val="00000000"/>
    <w:rsid w:val="0A9F0332"/>
    <w:rsid w:val="0B163D89"/>
    <w:rsid w:val="105B75A8"/>
    <w:rsid w:val="11565845"/>
    <w:rsid w:val="4B461024"/>
    <w:rsid w:val="656D6BF7"/>
    <w:rsid w:val="78C37CAD"/>
    <w:rsid w:val="7DC5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tabs>
        <w:tab w:val="left" w:pos="2138"/>
      </w:tabs>
      <w:ind w:firstLine="420" w:firstLineChars="100"/>
    </w:pPr>
    <w:rPr>
      <w:sz w:val="20"/>
      <w:szCs w:val="24"/>
    </w:rPr>
  </w:style>
  <w:style w:type="paragraph" w:styleId="3">
    <w:name w:val="Body Text"/>
    <w:basedOn w:val="1"/>
    <w:next w:val="1"/>
    <w:autoRedefine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2023-11-22T03:46:00Z</dcterms:created>
  <dc:creator>Administrator</dc:creator>
  <cp:lastModifiedBy>企业用户_450272930</cp:lastModifiedBy>
  <dcterms:modified xsi:type="dcterms:W3CDTF">2024-07-19T06:22:51Z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F05D85AAB9744BE1BFFE5383940E404E_12</vt:lpwstr>
  </property>
</Properties>
</file>