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8BFF0">
      <w:pPr>
        <w:pStyle w:val="3"/>
        <w:spacing w:line="240" w:lineRule="atLeast"/>
        <w:jc w:val="center"/>
        <w:rPr>
          <w:rFonts w:hint="eastAsia" w:ascii="宋体" w:hAnsi="宋体" w:eastAsia="宋体" w:cs="宋体"/>
          <w:color w:val="000000"/>
          <w:spacing w:val="8"/>
          <w:sz w:val="24"/>
          <w:szCs w:val="24"/>
        </w:rPr>
      </w:pPr>
      <w:bookmarkStart w:id="0" w:name="_Toc443297235"/>
      <w:bookmarkStart w:id="1" w:name="_Toc13646967"/>
      <w:bookmarkStart w:id="2" w:name="_Toc491163343"/>
      <w:bookmarkStart w:id="3" w:name="_Toc442082150"/>
      <w:bookmarkStart w:id="4" w:name="_Toc12436912"/>
      <w:bookmarkStart w:id="5" w:name="_Toc441921302"/>
      <w:bookmarkStart w:id="6" w:name="_Toc13044011"/>
      <w:bookmarkStart w:id="7" w:name="_Toc315963022"/>
      <w:bookmarkStart w:id="8" w:name="_Toc12436964"/>
      <w:bookmarkStart w:id="9" w:name="_Toc491163571"/>
      <w:bookmarkStart w:id="10" w:name="_Toc443231604"/>
      <w:bookmarkStart w:id="11" w:name="_Toc389231755"/>
      <w:r>
        <w:rPr>
          <w:rFonts w:hint="eastAsia" w:ascii="宋体" w:hAnsi="宋体" w:eastAsia="宋体" w:cs="宋体"/>
          <w:color w:val="000000"/>
          <w:spacing w:val="8"/>
          <w:sz w:val="32"/>
          <w:szCs w:val="32"/>
        </w:rPr>
        <w:t>商务</w:t>
      </w:r>
      <w:bookmarkStart w:id="12" w:name="_GoBack"/>
      <w:bookmarkEnd w:id="12"/>
      <w:r>
        <w:rPr>
          <w:rFonts w:hint="eastAsia" w:ascii="宋体" w:hAnsi="宋体" w:eastAsia="宋体" w:cs="宋体"/>
          <w:color w:val="000000"/>
          <w:spacing w:val="8"/>
          <w:sz w:val="32"/>
          <w:szCs w:val="32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pacing w:val="8"/>
          <w:sz w:val="32"/>
          <w:szCs w:val="32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4"/>
        <w:tblpPr w:leftFromText="180" w:rightFromText="180" w:vertAnchor="text" w:horzAnchor="page" w:tblpX="1110" w:tblpY="418"/>
        <w:tblOverlap w:val="never"/>
        <w:tblW w:w="9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480"/>
        <w:gridCol w:w="2170"/>
        <w:gridCol w:w="2124"/>
        <w:gridCol w:w="1221"/>
      </w:tblGrid>
      <w:tr w14:paraId="3E43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3F37E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F203B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内容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54ED9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采购要求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57DB8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投标应答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1CC4C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备注</w:t>
            </w:r>
          </w:p>
        </w:tc>
      </w:tr>
      <w:tr w14:paraId="73DD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EC4D3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1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122CD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E29DD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E8E52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81C8C1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C74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1BC3B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2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63BCC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EE80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2C6E6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2FBF9C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71B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E6D4E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3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0000D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D02A8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22792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E58AB6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493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31810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zh-CN"/>
              </w:rPr>
              <w:t>4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BC033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862AB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4AC3A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4DB504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BA9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12151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FDA7A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00B77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1B505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E6CDC8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AC5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0C030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43ADF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34CD7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3C1AC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C18271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3F2B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5A1A2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F6AEF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0129E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48773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A89AFE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1860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265CA">
            <w:pPr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...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E39AE">
            <w:pPr>
              <w:adjustRightInd w:val="0"/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7262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C9B28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B490D0"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14DAB6C3">
      <w:pPr>
        <w:adjustRightInd w:val="0"/>
        <w:spacing w:line="480" w:lineRule="exact"/>
        <w:ind w:firstLine="384" w:firstLineChars="150"/>
        <w:rPr>
          <w:rFonts w:hint="eastAsia" w:ascii="宋体" w:hAnsi="宋体" w:cs="宋体"/>
          <w:bCs/>
          <w:color w:val="000000"/>
          <w:spacing w:val="8"/>
          <w:sz w:val="24"/>
        </w:rPr>
      </w:pPr>
    </w:p>
    <w:p w14:paraId="5DF8D0B3">
      <w:pPr>
        <w:rPr>
          <w:rFonts w:hint="eastAsia" w:ascii="宋体" w:hAnsi="宋体" w:cs="宋体"/>
          <w:bCs/>
          <w:color w:val="000000"/>
          <w:spacing w:val="8"/>
          <w:sz w:val="24"/>
        </w:rPr>
      </w:pPr>
    </w:p>
    <w:p w14:paraId="7AB84084">
      <w:pPr>
        <w:adjustRightInd w:val="0"/>
        <w:spacing w:line="480" w:lineRule="exact"/>
        <w:ind w:firstLine="512" w:firstLineChars="200"/>
        <w:rPr>
          <w:rFonts w:hint="eastAsia" w:ascii="宋体" w:hAnsi="宋体" w:eastAsia="宋体" w:cs="宋体"/>
          <w:bCs/>
          <w:color w:val="000000"/>
          <w:spacing w:val="8"/>
          <w:sz w:val="24"/>
        </w:rPr>
      </w:pPr>
      <w:r>
        <w:rPr>
          <w:rFonts w:hint="eastAsia" w:ascii="宋体" w:hAnsi="宋体" w:cs="宋体"/>
          <w:bCs/>
          <w:color w:val="000000"/>
          <w:spacing w:val="8"/>
          <w:sz w:val="24"/>
        </w:rPr>
        <w:t>注：供应商必须据实填写（备注中可注明是否响应，也可注明正、负或无偏离），不得虚假响应，否则将取消其投标或成交资格，并按有关规定进行处罚。</w:t>
      </w:r>
    </w:p>
    <w:p w14:paraId="30E91321">
      <w:pPr>
        <w:adjustRightInd w:val="0"/>
        <w:spacing w:line="400" w:lineRule="exact"/>
        <w:ind w:firstLine="512" w:firstLineChars="200"/>
        <w:rPr>
          <w:rFonts w:hint="eastAsia" w:ascii="宋体" w:hAnsi="宋体" w:eastAsia="宋体" w:cs="宋体"/>
          <w:bCs/>
          <w:color w:val="000000"/>
          <w:spacing w:val="8"/>
          <w:sz w:val="24"/>
        </w:rPr>
      </w:pPr>
    </w:p>
    <w:p w14:paraId="06145A20">
      <w:pPr>
        <w:adjustRightInd w:val="0"/>
        <w:spacing w:line="400" w:lineRule="exact"/>
        <w:ind w:firstLine="512" w:firstLineChars="200"/>
        <w:rPr>
          <w:rFonts w:hint="eastAsia" w:ascii="宋体" w:hAnsi="宋体" w:eastAsia="宋体" w:cs="宋体"/>
          <w:bCs/>
          <w:color w:val="000000"/>
          <w:spacing w:val="8"/>
          <w:sz w:val="24"/>
        </w:rPr>
      </w:pPr>
    </w:p>
    <w:p w14:paraId="192AD5B7">
      <w:pPr>
        <w:adjustRightInd w:val="0"/>
        <w:spacing w:line="480" w:lineRule="exact"/>
        <w:ind w:firstLine="512" w:firstLineChars="200"/>
        <w:rPr>
          <w:rFonts w:hint="eastAsia" w:ascii="宋体" w:hAnsi="宋体" w:eastAsia="宋体" w:cs="宋体"/>
          <w:bCs/>
          <w:color w:val="000000"/>
          <w:spacing w:val="8"/>
          <w:sz w:val="24"/>
        </w:rPr>
      </w:pPr>
      <w:r>
        <w:rPr>
          <w:rFonts w:hint="eastAsia" w:ascii="宋体" w:hAnsi="宋体" w:eastAsia="宋体" w:cs="宋体"/>
          <w:bCs/>
          <w:color w:val="000000"/>
          <w:spacing w:val="8"/>
          <w:sz w:val="24"/>
        </w:rPr>
        <w:t>供应商名称（盖章）：</w:t>
      </w:r>
    </w:p>
    <w:p w14:paraId="2E8152D3">
      <w:pPr>
        <w:spacing w:line="48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日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</w:rPr>
        <w:t>期：    年  月  日</w:t>
      </w:r>
    </w:p>
    <w:p w14:paraId="6476B7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1ZmYwMzZkOTcxNjg4YTFmNDczODU2MzYxMzRhMDUifQ=="/>
  </w:docVars>
  <w:rsids>
    <w:rsidRoot w:val="00000000"/>
    <w:rsid w:val="00D34B19"/>
    <w:rsid w:val="107641FA"/>
    <w:rsid w:val="16F04D76"/>
    <w:rsid w:val="34E273DA"/>
    <w:rsid w:val="4D7C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宋体" w:hAnsi="宋体" w:cs="宋体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1</TotalTime>
  <ScaleCrop>false</ScaleCrop>
  <LinksUpToDate>false</LinksUpToDate>
  <CharactersWithSpaces>133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2023-05-09T02:49:00Z</dcterms:created>
  <dc:creator>49974</dc:creator>
  <cp:lastModifiedBy>微信用户</cp:lastModifiedBy>
  <dcterms:modified xsi:type="dcterms:W3CDTF">2025-06-20T07:06:14Z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C9DA41F77849489990AACEBBFCD67487_12</vt:lpwstr>
  </property>
  <property fmtid="{D5CDD505-2E9C-101B-9397-08002B2CF9AE}" pid="4" name="KSOTemplateDocerSaveRecord">
    <vt:lpwstr>eyJoZGlkIjoiMjg1ZmYwMzZkOTcxNjg4YTFmNDczODU2MzYxMzRhMDUiLCJ1c2VySWQiOiIxNTg4OTQwNzE5In0=</vt:lpwstr>
  </property>
</Properties>
</file>