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其它供应商认为应该提供的相关材料</w:t>
      </w:r>
    </w:p>
    <w:p>
      <w:pPr>
        <w:rPr>
          <w:rFonts w:asciiTheme="minorEastAsia" w:hAnsiTheme="minorEastAsia" w:cstheme="minorEastAsia"/>
          <w:b/>
          <w:color w:val="auto"/>
          <w:sz w:val="32"/>
          <w:szCs w:val="32"/>
          <w:highlight w:val="none"/>
        </w:rPr>
      </w:pPr>
    </w:p>
    <w:p>
      <w:pPr>
        <w:pStyle w:val="3"/>
        <w:rPr>
          <w:rFonts w:asciiTheme="minorEastAsia" w:hAnsiTheme="minorEastAsia" w:cstheme="minorEastAsia"/>
          <w:b/>
          <w:color w:val="auto"/>
          <w:sz w:val="32"/>
          <w:szCs w:val="32"/>
          <w:highlight w:val="none"/>
        </w:rPr>
      </w:pPr>
    </w:p>
    <w:p>
      <w:pPr>
        <w:pStyle w:val="3"/>
        <w:rPr>
          <w:rFonts w:asciiTheme="minorEastAsia" w:hAnsiTheme="minorEastAsia" w:cstheme="minorEastAsia"/>
          <w:b/>
          <w:color w:val="auto"/>
          <w:sz w:val="32"/>
          <w:szCs w:val="32"/>
          <w:highlight w:val="none"/>
        </w:rPr>
      </w:pPr>
    </w:p>
    <w:p>
      <w:pPr>
        <w:pStyle w:val="3"/>
        <w:jc w:val="center"/>
      </w:pPr>
      <w:r>
        <w:rPr>
          <w:rFonts w:hint="eastAsia" w:asciiTheme="minorEastAsia" w:hAnsiTheme="minorEastAsia" w:cstheme="minorEastAsia"/>
          <w:b/>
          <w:color w:val="auto"/>
          <w:sz w:val="32"/>
          <w:szCs w:val="32"/>
          <w:highlight w:val="none"/>
        </w:rPr>
        <w:t>注：格式自拟</w:t>
      </w:r>
      <w:r>
        <w:rPr>
          <w:rFonts w:hint="eastAsia" w:asciiTheme="minorEastAsia" w:hAnsiTheme="minorEastAsia" w:cstheme="minorEastAsia"/>
          <w:b/>
          <w:color w:val="auto"/>
          <w:sz w:val="32"/>
          <w:szCs w:val="32"/>
          <w:highlight w:val="none"/>
          <w:lang w:eastAsia="zh-CN"/>
        </w:rPr>
        <w:t>（若涉及）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8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8"/>
                            </w:rPr>
                            <w:t>48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jc w:val="center"/>
                    </w:pPr>
                    <w:r>
                      <w:fldChar w:fldCharType="begin"/>
                    </w:r>
                    <w:r>
                      <w:rPr>
                        <w:rStyle w:val="8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8"/>
                      </w:rPr>
                      <w:t>48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Q2NDk5NTViMmIwODgwMDhjOWQyOTM5YWExZDZmZjEifQ=="/>
  </w:docVars>
  <w:rsids>
    <w:rsidRoot w:val="62D10605"/>
    <w:rsid w:val="1CB57848"/>
    <w:rsid w:val="30CF7C43"/>
    <w:rsid w:val="5B1B0EE4"/>
    <w:rsid w:val="60A46F85"/>
    <w:rsid w:val="62D10605"/>
    <w:rsid w:val="7F952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4"/>
    <w:qFormat/>
    <w:uiPriority w:val="0"/>
    <w:pPr>
      <w:spacing w:after="120"/>
    </w:pPr>
  </w:style>
  <w:style w:type="paragraph" w:styleId="4">
    <w:name w:val="Body Text First Indent"/>
    <w:basedOn w:val="3"/>
    <w:qFormat/>
    <w:uiPriority w:val="0"/>
    <w:pPr>
      <w:ind w:firstLine="420" w:firstLineChars="10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character" w:styleId="8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2022-09-16T04:08:00Z</dcterms:created>
  <dc:creator>WPS_1476620895</dc:creator>
  <cp:lastModifiedBy>WPS_1476620895</cp:lastModifiedBy>
  <dcterms:modified xsi:type="dcterms:W3CDTF">2022-09-16T04:17:48Z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4D88A52A923E4A6CAA0793BA225BE65B</vt:lpwstr>
  </property>
</Properties>
</file>