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D0810">
      <w:pPr>
        <w:pStyle w:val="4"/>
        <w:jc w:val="center"/>
        <w:outlineLvl w:val="1"/>
      </w:pPr>
      <w:r>
        <w:rPr>
          <w:rFonts w:ascii="仿宋_GB2312" w:hAnsi="仿宋_GB2312" w:eastAsia="仿宋_GB2312" w:cs="仿宋_GB2312"/>
          <w:b/>
          <w:sz w:val="36"/>
        </w:rPr>
        <w:t>第三章 技术、服务及其他要求</w:t>
      </w:r>
    </w:p>
    <w:p w14:paraId="57A598C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（注:本章的技术、服务及其他要求中，带“★”的要求为实质性要求。采购人、代理机构应当根据项目实际要求合理设定，并在第四章符合性审查中明确响应要求。）</w:t>
      </w:r>
    </w:p>
    <w:p w14:paraId="5870EFC0">
      <w:pPr>
        <w:pStyle w:val="4"/>
        <w:jc w:val="left"/>
        <w:outlineLvl w:val="2"/>
      </w:pPr>
      <w:r>
        <w:rPr>
          <w:rFonts w:ascii="仿宋_GB2312" w:hAnsi="仿宋_GB2312" w:eastAsia="仿宋_GB2312" w:cs="仿宋_GB2312"/>
          <w:b/>
          <w:sz w:val="28"/>
        </w:rPr>
        <w:t>3.1.采购内容</w:t>
      </w:r>
    </w:p>
    <w:p w14:paraId="38CB9212">
      <w:pPr>
        <w:pStyle w:val="4"/>
        <w:jc w:val="left"/>
      </w:pPr>
      <w:r>
        <w:rPr>
          <w:rFonts w:ascii="仿宋_GB2312" w:hAnsi="仿宋_GB2312" w:eastAsia="仿宋_GB2312" w:cs="仿宋_GB2312"/>
        </w:rPr>
        <w:t>采购包1：</w:t>
      </w:r>
    </w:p>
    <w:p w14:paraId="34399BF9">
      <w:pPr>
        <w:pStyle w:val="4"/>
        <w:jc w:val="left"/>
      </w:pPr>
      <w:r>
        <w:rPr>
          <w:rFonts w:ascii="仿宋_GB2312" w:hAnsi="仿宋_GB2312" w:eastAsia="仿宋_GB2312" w:cs="仿宋_GB2312"/>
        </w:rPr>
        <w:t>采购包预算金额（元）: 350,000.00</w:t>
      </w:r>
    </w:p>
    <w:p w14:paraId="45219003">
      <w:pPr>
        <w:pStyle w:val="4"/>
        <w:jc w:val="left"/>
      </w:pPr>
      <w:r>
        <w:rPr>
          <w:rFonts w:ascii="仿宋_GB2312" w:hAnsi="仿宋_GB2312" w:eastAsia="仿宋_GB2312" w:cs="仿宋_GB2312"/>
        </w:rPr>
        <w:t>采购包最高限价（元）: 266,580.00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7EEEB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C722E5">
            <w:pPr>
              <w:pStyle w:val="4"/>
              <w:jc w:val="center"/>
            </w:pPr>
            <w:r>
              <w:rPr>
                <w:rFonts w:ascii="仿宋_GB2312" w:hAnsi="仿宋_GB2312" w:eastAsia="仿宋_GB2312" w:cs="仿宋_GB2312"/>
              </w:rPr>
              <w:t>序号</w:t>
            </w:r>
          </w:p>
        </w:tc>
        <w:tc>
          <w:tcPr>
            <w:tcW w:w="821" w:type="dxa"/>
          </w:tcPr>
          <w:p w14:paraId="7799BFC6">
            <w:pPr>
              <w:pStyle w:val="4"/>
              <w:jc w:val="center"/>
            </w:pPr>
            <w:r>
              <w:rPr>
                <w:rFonts w:ascii="仿宋_GB2312" w:hAnsi="仿宋_GB2312" w:eastAsia="仿宋_GB2312" w:cs="仿宋_GB2312"/>
              </w:rPr>
              <w:t>采购品目名称</w:t>
            </w:r>
          </w:p>
        </w:tc>
        <w:tc>
          <w:tcPr>
            <w:tcW w:w="821" w:type="dxa"/>
          </w:tcPr>
          <w:p w14:paraId="18471779">
            <w:pPr>
              <w:pStyle w:val="4"/>
              <w:jc w:val="center"/>
            </w:pPr>
            <w:r>
              <w:rPr>
                <w:rFonts w:ascii="仿宋_GB2312" w:hAnsi="仿宋_GB2312" w:eastAsia="仿宋_GB2312" w:cs="仿宋_GB2312"/>
              </w:rPr>
              <w:t>标的名称</w:t>
            </w:r>
          </w:p>
        </w:tc>
        <w:tc>
          <w:tcPr>
            <w:tcW w:w="821" w:type="dxa"/>
          </w:tcPr>
          <w:p w14:paraId="219D9CCE">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8320F05">
            <w:pPr>
              <w:pStyle w:val="4"/>
              <w:jc w:val="center"/>
            </w:pPr>
            <w:r>
              <w:rPr>
                <w:rFonts w:ascii="仿宋_GB2312" w:hAnsi="仿宋_GB2312" w:eastAsia="仿宋_GB2312" w:cs="仿宋_GB2312"/>
              </w:rPr>
              <w:t>标的金额 （元）</w:t>
            </w:r>
          </w:p>
        </w:tc>
        <w:tc>
          <w:tcPr>
            <w:tcW w:w="821" w:type="dxa"/>
          </w:tcPr>
          <w:p w14:paraId="13ECB01C">
            <w:pPr>
              <w:pStyle w:val="4"/>
              <w:jc w:val="center"/>
            </w:pPr>
            <w:r>
              <w:rPr>
                <w:rFonts w:ascii="仿宋_GB2312" w:hAnsi="仿宋_GB2312" w:eastAsia="仿宋_GB2312" w:cs="仿宋_GB2312"/>
              </w:rPr>
              <w:t>所属行业</w:t>
            </w:r>
          </w:p>
        </w:tc>
        <w:tc>
          <w:tcPr>
            <w:tcW w:w="821" w:type="dxa"/>
          </w:tcPr>
          <w:p w14:paraId="65ACBC33">
            <w:pPr>
              <w:pStyle w:val="4"/>
              <w:jc w:val="center"/>
            </w:pPr>
            <w:r>
              <w:rPr>
                <w:rFonts w:ascii="仿宋_GB2312" w:hAnsi="仿宋_GB2312" w:eastAsia="仿宋_GB2312" w:cs="仿宋_GB2312"/>
              </w:rPr>
              <w:t>是否涉及核心产品</w:t>
            </w:r>
          </w:p>
        </w:tc>
        <w:tc>
          <w:tcPr>
            <w:tcW w:w="821" w:type="dxa"/>
          </w:tcPr>
          <w:p w14:paraId="0F1ABC18">
            <w:pPr>
              <w:pStyle w:val="4"/>
              <w:jc w:val="center"/>
            </w:pPr>
            <w:r>
              <w:rPr>
                <w:rFonts w:ascii="仿宋_GB2312" w:hAnsi="仿宋_GB2312" w:eastAsia="仿宋_GB2312" w:cs="仿宋_GB2312"/>
              </w:rPr>
              <w:t>是否涉及采购进口产品</w:t>
            </w:r>
          </w:p>
        </w:tc>
        <w:tc>
          <w:tcPr>
            <w:tcW w:w="821" w:type="dxa"/>
          </w:tcPr>
          <w:p w14:paraId="4DB38909">
            <w:pPr>
              <w:pStyle w:val="4"/>
              <w:jc w:val="center"/>
            </w:pPr>
            <w:r>
              <w:rPr>
                <w:rFonts w:ascii="仿宋_GB2312" w:hAnsi="仿宋_GB2312" w:eastAsia="仿宋_GB2312" w:cs="仿宋_GB2312"/>
              </w:rPr>
              <w:t>是否涉及强制采购节能产品</w:t>
            </w:r>
          </w:p>
        </w:tc>
        <w:tc>
          <w:tcPr>
            <w:tcW w:w="639" w:type="dxa"/>
          </w:tcPr>
          <w:p w14:paraId="69DE2B11">
            <w:pPr>
              <w:pStyle w:val="4"/>
              <w:jc w:val="center"/>
            </w:pPr>
            <w:r>
              <w:rPr>
                <w:rFonts w:ascii="仿宋_GB2312" w:hAnsi="仿宋_GB2312" w:eastAsia="仿宋_GB2312" w:cs="仿宋_GB2312"/>
              </w:rPr>
              <w:t>是否涉及优先采购节能产品</w:t>
            </w:r>
          </w:p>
        </w:tc>
        <w:tc>
          <w:tcPr>
            <w:tcW w:w="639" w:type="dxa"/>
          </w:tcPr>
          <w:p w14:paraId="1A35B3EC">
            <w:pPr>
              <w:pStyle w:val="4"/>
              <w:jc w:val="center"/>
            </w:pPr>
            <w:r>
              <w:rPr>
                <w:rFonts w:ascii="仿宋_GB2312" w:hAnsi="仿宋_GB2312" w:eastAsia="仿宋_GB2312" w:cs="仿宋_GB2312"/>
              </w:rPr>
              <w:t>是否涉及优先采购环境标志产品</w:t>
            </w:r>
          </w:p>
        </w:tc>
      </w:tr>
      <w:tr w14:paraId="6A0C0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6CFCC1">
            <w:pPr>
              <w:pStyle w:val="4"/>
              <w:jc w:val="left"/>
            </w:pPr>
            <w:r>
              <w:rPr>
                <w:rFonts w:ascii="仿宋_GB2312" w:hAnsi="仿宋_GB2312" w:eastAsia="仿宋_GB2312" w:cs="仿宋_GB2312"/>
              </w:rPr>
              <w:t>1</w:t>
            </w:r>
          </w:p>
        </w:tc>
        <w:tc>
          <w:tcPr>
            <w:tcW w:w="821" w:type="dxa"/>
          </w:tcPr>
          <w:p w14:paraId="45973515">
            <w:pPr>
              <w:pStyle w:val="4"/>
              <w:jc w:val="left"/>
            </w:pPr>
            <w:r>
              <w:rPr>
                <w:rFonts w:ascii="仿宋_GB2312" w:hAnsi="仿宋_GB2312" w:eastAsia="仿宋_GB2312" w:cs="仿宋_GB2312"/>
              </w:rPr>
              <w:t>A05019900 其他家具</w:t>
            </w:r>
          </w:p>
        </w:tc>
        <w:tc>
          <w:tcPr>
            <w:tcW w:w="821" w:type="dxa"/>
          </w:tcPr>
          <w:p w14:paraId="5561D5E2">
            <w:pPr>
              <w:pStyle w:val="4"/>
              <w:jc w:val="left"/>
            </w:pPr>
            <w:r>
              <w:rPr>
                <w:rFonts w:ascii="仿宋_GB2312" w:hAnsi="仿宋_GB2312" w:eastAsia="仿宋_GB2312" w:cs="仿宋_GB2312"/>
              </w:rPr>
              <w:t>特需家具一批</w:t>
            </w:r>
          </w:p>
        </w:tc>
        <w:tc>
          <w:tcPr>
            <w:tcW w:w="821" w:type="dxa"/>
          </w:tcPr>
          <w:p w14:paraId="05070AC8">
            <w:pPr>
              <w:pStyle w:val="4"/>
              <w:jc w:val="right"/>
            </w:pPr>
            <w:r>
              <w:rPr>
                <w:rFonts w:ascii="仿宋_GB2312" w:hAnsi="仿宋_GB2312" w:eastAsia="仿宋_GB2312" w:cs="仿宋_GB2312"/>
              </w:rPr>
              <w:t>1.00（项）</w:t>
            </w:r>
          </w:p>
        </w:tc>
        <w:tc>
          <w:tcPr>
            <w:tcW w:w="821" w:type="dxa"/>
          </w:tcPr>
          <w:p w14:paraId="7D8364DC">
            <w:pPr>
              <w:pStyle w:val="4"/>
              <w:jc w:val="right"/>
            </w:pPr>
            <w:r>
              <w:rPr>
                <w:rFonts w:ascii="仿宋_GB2312" w:hAnsi="仿宋_GB2312" w:eastAsia="仿宋_GB2312" w:cs="仿宋_GB2312"/>
              </w:rPr>
              <w:t>266,580.00</w:t>
            </w:r>
          </w:p>
        </w:tc>
        <w:tc>
          <w:tcPr>
            <w:tcW w:w="821" w:type="dxa"/>
          </w:tcPr>
          <w:p w14:paraId="79D6C24A">
            <w:pPr>
              <w:pStyle w:val="4"/>
              <w:jc w:val="left"/>
            </w:pPr>
            <w:r>
              <w:rPr>
                <w:rFonts w:ascii="仿宋_GB2312" w:hAnsi="仿宋_GB2312" w:eastAsia="仿宋_GB2312" w:cs="仿宋_GB2312"/>
              </w:rPr>
              <w:t>工业</w:t>
            </w:r>
          </w:p>
        </w:tc>
        <w:tc>
          <w:tcPr>
            <w:tcW w:w="821" w:type="dxa"/>
          </w:tcPr>
          <w:p w14:paraId="15ACE820">
            <w:pPr>
              <w:pStyle w:val="4"/>
              <w:jc w:val="left"/>
            </w:pPr>
            <w:r>
              <w:rPr>
                <w:rFonts w:ascii="仿宋_GB2312" w:hAnsi="仿宋_GB2312" w:eastAsia="仿宋_GB2312" w:cs="仿宋_GB2312"/>
              </w:rPr>
              <w:t>是</w:t>
            </w:r>
          </w:p>
        </w:tc>
        <w:tc>
          <w:tcPr>
            <w:tcW w:w="821" w:type="dxa"/>
          </w:tcPr>
          <w:p w14:paraId="6232EF63">
            <w:pPr>
              <w:pStyle w:val="4"/>
              <w:jc w:val="left"/>
            </w:pPr>
            <w:r>
              <w:rPr>
                <w:rFonts w:ascii="仿宋_GB2312" w:hAnsi="仿宋_GB2312" w:eastAsia="仿宋_GB2312" w:cs="仿宋_GB2312"/>
              </w:rPr>
              <w:t>否</w:t>
            </w:r>
          </w:p>
        </w:tc>
        <w:tc>
          <w:tcPr>
            <w:tcW w:w="821" w:type="dxa"/>
          </w:tcPr>
          <w:p w14:paraId="1A72275A">
            <w:pPr>
              <w:pStyle w:val="4"/>
              <w:jc w:val="left"/>
            </w:pPr>
            <w:r>
              <w:rPr>
                <w:rFonts w:ascii="仿宋_GB2312" w:hAnsi="仿宋_GB2312" w:eastAsia="仿宋_GB2312" w:cs="仿宋_GB2312"/>
              </w:rPr>
              <w:t>否</w:t>
            </w:r>
          </w:p>
        </w:tc>
        <w:tc>
          <w:tcPr>
            <w:tcW w:w="639" w:type="dxa"/>
          </w:tcPr>
          <w:p w14:paraId="6DE2B1E6">
            <w:pPr>
              <w:pStyle w:val="4"/>
              <w:jc w:val="left"/>
            </w:pPr>
            <w:r>
              <w:rPr>
                <w:rFonts w:ascii="仿宋_GB2312" w:hAnsi="仿宋_GB2312" w:eastAsia="仿宋_GB2312" w:cs="仿宋_GB2312"/>
              </w:rPr>
              <w:t>否</w:t>
            </w:r>
          </w:p>
        </w:tc>
        <w:tc>
          <w:tcPr>
            <w:tcW w:w="639" w:type="dxa"/>
          </w:tcPr>
          <w:p w14:paraId="1D9AF2C8">
            <w:pPr>
              <w:pStyle w:val="4"/>
              <w:jc w:val="left"/>
            </w:pPr>
            <w:r>
              <w:rPr>
                <w:rFonts w:ascii="仿宋_GB2312" w:hAnsi="仿宋_GB2312" w:eastAsia="仿宋_GB2312" w:cs="仿宋_GB2312"/>
              </w:rPr>
              <w:t>是</w:t>
            </w:r>
          </w:p>
        </w:tc>
      </w:tr>
    </w:tbl>
    <w:p w14:paraId="7A610340">
      <w:pPr>
        <w:pStyle w:val="4"/>
        <w:jc w:val="left"/>
      </w:pPr>
      <w:r>
        <w:rPr>
          <w:rFonts w:ascii="仿宋_GB2312" w:hAnsi="仿宋_GB2312" w:eastAsia="仿宋_GB2312" w:cs="仿宋_GB2312"/>
        </w:rPr>
        <w:t>是否适用本国产品标准：</w:t>
      </w:r>
    </w:p>
    <w:p w14:paraId="6C09B3CC">
      <w:pPr>
        <w:pStyle w:val="4"/>
        <w:jc w:val="left"/>
      </w:pPr>
      <w:r>
        <w:rPr>
          <w:rFonts w:ascii="仿宋_GB2312" w:hAnsi="仿宋_GB2312" w:eastAsia="仿宋_GB2312" w:cs="仿宋_GB2312"/>
        </w:rPr>
        <w:t>采购包1：否</w:t>
      </w:r>
    </w:p>
    <w:p w14:paraId="5481C91E">
      <w:pPr>
        <w:pStyle w:val="4"/>
        <w:jc w:val="left"/>
        <w:outlineLvl w:val="3"/>
      </w:pPr>
      <w:r>
        <w:rPr>
          <w:rFonts w:ascii="仿宋_GB2312" w:hAnsi="仿宋_GB2312" w:eastAsia="仿宋_GB2312" w:cs="仿宋_GB2312"/>
          <w:b/>
          <w:sz w:val="24"/>
        </w:rPr>
        <w:t>报价要求</w:t>
      </w:r>
    </w:p>
    <w:p w14:paraId="0541376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4B86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2DFB7E">
            <w:pPr>
              <w:pStyle w:val="4"/>
              <w:jc w:val="center"/>
            </w:pPr>
            <w:r>
              <w:rPr>
                <w:rFonts w:ascii="仿宋_GB2312" w:hAnsi="仿宋_GB2312" w:eastAsia="仿宋_GB2312" w:cs="仿宋_GB2312"/>
              </w:rPr>
              <w:t>序号</w:t>
            </w:r>
          </w:p>
        </w:tc>
        <w:tc>
          <w:tcPr>
            <w:tcW w:w="1707" w:type="dxa"/>
          </w:tcPr>
          <w:p w14:paraId="73B2477A">
            <w:pPr>
              <w:pStyle w:val="4"/>
              <w:jc w:val="center"/>
            </w:pPr>
            <w:r>
              <w:rPr>
                <w:rFonts w:ascii="仿宋_GB2312" w:hAnsi="仿宋_GB2312" w:eastAsia="仿宋_GB2312" w:cs="仿宋_GB2312"/>
              </w:rPr>
              <w:t>报价内容</w:t>
            </w:r>
          </w:p>
        </w:tc>
        <w:tc>
          <w:tcPr>
            <w:tcW w:w="1138" w:type="dxa"/>
          </w:tcPr>
          <w:p w14:paraId="603FAC08">
            <w:pPr>
              <w:pStyle w:val="4"/>
              <w:jc w:val="center"/>
            </w:pPr>
            <w:r>
              <w:rPr>
                <w:rFonts w:ascii="仿宋_GB2312" w:hAnsi="仿宋_GB2312" w:eastAsia="仿宋_GB2312" w:cs="仿宋_GB2312"/>
              </w:rPr>
              <w:t>数量（计量单位）</w:t>
            </w:r>
          </w:p>
        </w:tc>
        <w:tc>
          <w:tcPr>
            <w:tcW w:w="1365" w:type="dxa"/>
          </w:tcPr>
          <w:p w14:paraId="0E4DEC08">
            <w:pPr>
              <w:pStyle w:val="4"/>
              <w:jc w:val="center"/>
            </w:pPr>
            <w:r>
              <w:rPr>
                <w:rFonts w:ascii="仿宋_GB2312" w:hAnsi="仿宋_GB2312" w:eastAsia="仿宋_GB2312" w:cs="仿宋_GB2312"/>
              </w:rPr>
              <w:t>最高限价</w:t>
            </w:r>
          </w:p>
        </w:tc>
        <w:tc>
          <w:tcPr>
            <w:tcW w:w="1138" w:type="dxa"/>
          </w:tcPr>
          <w:p w14:paraId="70E89159">
            <w:pPr>
              <w:pStyle w:val="4"/>
              <w:jc w:val="center"/>
            </w:pPr>
            <w:r>
              <w:rPr>
                <w:rFonts w:ascii="仿宋_GB2312" w:hAnsi="仿宋_GB2312" w:eastAsia="仿宋_GB2312" w:cs="仿宋_GB2312"/>
              </w:rPr>
              <w:t>价款形式</w:t>
            </w:r>
          </w:p>
        </w:tc>
        <w:tc>
          <w:tcPr>
            <w:tcW w:w="1934" w:type="dxa"/>
          </w:tcPr>
          <w:p w14:paraId="3ECFB701">
            <w:pPr>
              <w:pStyle w:val="4"/>
              <w:jc w:val="center"/>
            </w:pPr>
            <w:r>
              <w:rPr>
                <w:rFonts w:ascii="仿宋_GB2312" w:hAnsi="仿宋_GB2312" w:eastAsia="仿宋_GB2312" w:cs="仿宋_GB2312"/>
              </w:rPr>
              <w:t>报价说明</w:t>
            </w:r>
          </w:p>
        </w:tc>
      </w:tr>
      <w:tr w14:paraId="654A5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7D001A1">
            <w:pPr>
              <w:pStyle w:val="4"/>
              <w:jc w:val="center"/>
            </w:pPr>
            <w:r>
              <w:rPr>
                <w:rFonts w:ascii="仿宋_GB2312" w:hAnsi="仿宋_GB2312" w:eastAsia="仿宋_GB2312" w:cs="仿宋_GB2312"/>
              </w:rPr>
              <w:t>1</w:t>
            </w:r>
          </w:p>
        </w:tc>
        <w:tc>
          <w:tcPr>
            <w:tcW w:w="1707" w:type="dxa"/>
          </w:tcPr>
          <w:p w14:paraId="168AAFE0">
            <w:pPr>
              <w:pStyle w:val="4"/>
              <w:jc w:val="center"/>
            </w:pPr>
            <w:r>
              <w:rPr>
                <w:rFonts w:ascii="仿宋_GB2312" w:hAnsi="仿宋_GB2312" w:eastAsia="仿宋_GB2312" w:cs="仿宋_GB2312"/>
              </w:rPr>
              <w:t>特需家具一批</w:t>
            </w:r>
          </w:p>
        </w:tc>
        <w:tc>
          <w:tcPr>
            <w:tcW w:w="1138" w:type="dxa"/>
          </w:tcPr>
          <w:p w14:paraId="2A8D350E">
            <w:pPr>
              <w:pStyle w:val="4"/>
              <w:jc w:val="center"/>
            </w:pPr>
            <w:r>
              <w:rPr>
                <w:rFonts w:ascii="仿宋_GB2312" w:hAnsi="仿宋_GB2312" w:eastAsia="仿宋_GB2312" w:cs="仿宋_GB2312"/>
              </w:rPr>
              <w:t>1.00（项）</w:t>
            </w:r>
          </w:p>
        </w:tc>
        <w:tc>
          <w:tcPr>
            <w:tcW w:w="1365" w:type="dxa"/>
          </w:tcPr>
          <w:p w14:paraId="61E7FDDA">
            <w:pPr>
              <w:pStyle w:val="4"/>
              <w:jc w:val="center"/>
            </w:pPr>
            <w:r>
              <w:rPr>
                <w:rFonts w:ascii="仿宋_GB2312" w:hAnsi="仿宋_GB2312" w:eastAsia="仿宋_GB2312" w:cs="仿宋_GB2312"/>
              </w:rPr>
              <w:t>266,580.00</w:t>
            </w:r>
          </w:p>
        </w:tc>
        <w:tc>
          <w:tcPr>
            <w:tcW w:w="1138" w:type="dxa"/>
          </w:tcPr>
          <w:p w14:paraId="64DB7733">
            <w:pPr>
              <w:pStyle w:val="4"/>
              <w:jc w:val="center"/>
            </w:pPr>
            <w:r>
              <w:rPr>
                <w:rFonts w:ascii="仿宋_GB2312" w:hAnsi="仿宋_GB2312" w:eastAsia="仿宋_GB2312" w:cs="仿宋_GB2312"/>
              </w:rPr>
              <w:t>总价</w:t>
            </w:r>
          </w:p>
        </w:tc>
        <w:tc>
          <w:tcPr>
            <w:tcW w:w="1934" w:type="dxa"/>
          </w:tcPr>
          <w:p w14:paraId="3633A32A">
            <w:pPr>
              <w:pStyle w:val="4"/>
              <w:jc w:val="left"/>
            </w:pPr>
            <w:r>
              <w:rPr>
                <w:rFonts w:ascii="仿宋_GB2312" w:hAnsi="仿宋_GB2312" w:eastAsia="仿宋_GB2312" w:cs="仿宋_GB2312"/>
              </w:rPr>
              <w:t>无</w:t>
            </w:r>
          </w:p>
        </w:tc>
      </w:tr>
    </w:tbl>
    <w:p w14:paraId="71475D2D">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4A8CEA6E">
      <w:pPr>
        <w:pStyle w:val="4"/>
        <w:jc w:val="left"/>
      </w:pPr>
      <w:r>
        <w:rPr>
          <w:rFonts w:ascii="仿宋_GB2312" w:hAnsi="仿宋_GB2312" w:eastAsia="仿宋_GB2312" w:cs="仿宋_GB2312"/>
          <w:b/>
        </w:rPr>
        <w:t>本项目涉及核心产品：</w:t>
      </w:r>
    </w:p>
    <w:p w14:paraId="51F6B25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FB9B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654FAE">
            <w:pPr>
              <w:pStyle w:val="4"/>
              <w:jc w:val="center"/>
            </w:pPr>
            <w:r>
              <w:rPr>
                <w:rFonts w:ascii="仿宋_GB2312" w:hAnsi="仿宋_GB2312" w:eastAsia="仿宋_GB2312" w:cs="仿宋_GB2312"/>
              </w:rPr>
              <w:t>序号</w:t>
            </w:r>
          </w:p>
        </w:tc>
        <w:tc>
          <w:tcPr>
            <w:tcW w:w="2492" w:type="dxa"/>
          </w:tcPr>
          <w:p w14:paraId="5ADD0CE4">
            <w:pPr>
              <w:pStyle w:val="4"/>
              <w:jc w:val="center"/>
            </w:pPr>
            <w:r>
              <w:rPr>
                <w:rFonts w:ascii="仿宋_GB2312" w:hAnsi="仿宋_GB2312" w:eastAsia="仿宋_GB2312" w:cs="仿宋_GB2312"/>
              </w:rPr>
              <w:t>采购品目名称</w:t>
            </w:r>
          </w:p>
        </w:tc>
        <w:tc>
          <w:tcPr>
            <w:tcW w:w="2492" w:type="dxa"/>
          </w:tcPr>
          <w:p w14:paraId="32FD6799">
            <w:pPr>
              <w:pStyle w:val="4"/>
              <w:jc w:val="center"/>
            </w:pPr>
            <w:r>
              <w:rPr>
                <w:rFonts w:ascii="仿宋_GB2312" w:hAnsi="仿宋_GB2312" w:eastAsia="仿宋_GB2312" w:cs="仿宋_GB2312"/>
              </w:rPr>
              <w:t>标的名称</w:t>
            </w:r>
          </w:p>
        </w:tc>
        <w:tc>
          <w:tcPr>
            <w:tcW w:w="2492" w:type="dxa"/>
          </w:tcPr>
          <w:p w14:paraId="0C381D59">
            <w:pPr>
              <w:pStyle w:val="4"/>
              <w:jc w:val="center"/>
            </w:pPr>
            <w:r>
              <w:rPr>
                <w:rFonts w:ascii="仿宋_GB2312" w:hAnsi="仿宋_GB2312" w:eastAsia="仿宋_GB2312" w:cs="仿宋_GB2312"/>
              </w:rPr>
              <w:t>产品名称</w:t>
            </w:r>
          </w:p>
        </w:tc>
      </w:tr>
      <w:tr w14:paraId="22567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37964B">
            <w:pPr>
              <w:pStyle w:val="4"/>
              <w:jc w:val="left"/>
            </w:pPr>
            <w:r>
              <w:rPr>
                <w:rFonts w:ascii="仿宋_GB2312" w:hAnsi="仿宋_GB2312" w:eastAsia="仿宋_GB2312" w:cs="仿宋_GB2312"/>
              </w:rPr>
              <w:t>1</w:t>
            </w:r>
          </w:p>
        </w:tc>
        <w:tc>
          <w:tcPr>
            <w:tcW w:w="2492" w:type="dxa"/>
          </w:tcPr>
          <w:p w14:paraId="68CB308E">
            <w:pPr>
              <w:pStyle w:val="4"/>
              <w:jc w:val="left"/>
            </w:pPr>
            <w:r>
              <w:rPr>
                <w:rFonts w:ascii="仿宋_GB2312" w:hAnsi="仿宋_GB2312" w:eastAsia="仿宋_GB2312" w:cs="仿宋_GB2312"/>
              </w:rPr>
              <w:t>A05019900 其他家具</w:t>
            </w:r>
          </w:p>
        </w:tc>
        <w:tc>
          <w:tcPr>
            <w:tcW w:w="2492" w:type="dxa"/>
          </w:tcPr>
          <w:p w14:paraId="6507365A">
            <w:pPr>
              <w:pStyle w:val="4"/>
              <w:jc w:val="left"/>
            </w:pPr>
            <w:r>
              <w:rPr>
                <w:rFonts w:ascii="仿宋_GB2312" w:hAnsi="仿宋_GB2312" w:eastAsia="仿宋_GB2312" w:cs="仿宋_GB2312"/>
              </w:rPr>
              <w:t>特需家具一批</w:t>
            </w:r>
          </w:p>
        </w:tc>
        <w:tc>
          <w:tcPr>
            <w:tcW w:w="2492" w:type="dxa"/>
          </w:tcPr>
          <w:p w14:paraId="5EAC0ACE">
            <w:pPr>
              <w:pStyle w:val="4"/>
              <w:jc w:val="left"/>
            </w:pPr>
            <w:r>
              <w:rPr>
                <w:rFonts w:ascii="仿宋_GB2312" w:hAnsi="仿宋_GB2312" w:eastAsia="仿宋_GB2312" w:cs="仿宋_GB2312"/>
              </w:rPr>
              <w:t>接待室沙发</w:t>
            </w:r>
          </w:p>
        </w:tc>
      </w:tr>
    </w:tbl>
    <w:p w14:paraId="7D02450B">
      <w:pPr>
        <w:pStyle w:val="4"/>
        <w:ind w:firstLine="480"/>
        <w:jc w:val="left"/>
      </w:pPr>
      <w:r>
        <w:rPr>
          <w:rFonts w:ascii="仿宋_GB2312" w:hAnsi="仿宋_GB2312" w:eastAsia="仿宋_GB2312" w:cs="仿宋_GB2312"/>
        </w:rPr>
        <w:t>注：涉及核心产品的，具体评审规定见第四章。</w:t>
      </w:r>
    </w:p>
    <w:p w14:paraId="7870242E">
      <w:pPr>
        <w:pStyle w:val="4"/>
        <w:jc w:val="left"/>
      </w:pPr>
      <w:r>
        <w:rPr>
          <w:rFonts w:ascii="仿宋_GB2312" w:hAnsi="仿宋_GB2312" w:eastAsia="仿宋_GB2312" w:cs="仿宋_GB2312"/>
          <w:b/>
        </w:rPr>
        <w:t>本项目涉及采购进口产品：</w:t>
      </w:r>
    </w:p>
    <w:p w14:paraId="6FBA3EE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3FC2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F54C35">
            <w:pPr>
              <w:pStyle w:val="4"/>
              <w:jc w:val="center"/>
            </w:pPr>
            <w:r>
              <w:rPr>
                <w:rFonts w:ascii="仿宋_GB2312" w:hAnsi="仿宋_GB2312" w:eastAsia="仿宋_GB2312" w:cs="仿宋_GB2312"/>
              </w:rPr>
              <w:t>序号</w:t>
            </w:r>
          </w:p>
        </w:tc>
        <w:tc>
          <w:tcPr>
            <w:tcW w:w="2492" w:type="dxa"/>
          </w:tcPr>
          <w:p w14:paraId="3C3A71E8">
            <w:pPr>
              <w:pStyle w:val="4"/>
              <w:jc w:val="center"/>
            </w:pPr>
            <w:r>
              <w:rPr>
                <w:rFonts w:ascii="仿宋_GB2312" w:hAnsi="仿宋_GB2312" w:eastAsia="仿宋_GB2312" w:cs="仿宋_GB2312"/>
              </w:rPr>
              <w:t>采购品目名称</w:t>
            </w:r>
          </w:p>
        </w:tc>
        <w:tc>
          <w:tcPr>
            <w:tcW w:w="2492" w:type="dxa"/>
          </w:tcPr>
          <w:p w14:paraId="7726F732">
            <w:pPr>
              <w:pStyle w:val="4"/>
              <w:jc w:val="center"/>
            </w:pPr>
            <w:r>
              <w:rPr>
                <w:rFonts w:ascii="仿宋_GB2312" w:hAnsi="仿宋_GB2312" w:eastAsia="仿宋_GB2312" w:cs="仿宋_GB2312"/>
              </w:rPr>
              <w:t>标的名称</w:t>
            </w:r>
          </w:p>
        </w:tc>
        <w:tc>
          <w:tcPr>
            <w:tcW w:w="2492" w:type="dxa"/>
          </w:tcPr>
          <w:p w14:paraId="5BBCF5E2">
            <w:pPr>
              <w:pStyle w:val="4"/>
              <w:jc w:val="center"/>
            </w:pPr>
            <w:r>
              <w:rPr>
                <w:rFonts w:ascii="仿宋_GB2312" w:hAnsi="仿宋_GB2312" w:eastAsia="仿宋_GB2312" w:cs="仿宋_GB2312"/>
              </w:rPr>
              <w:t>产品名称</w:t>
            </w:r>
          </w:p>
        </w:tc>
      </w:tr>
      <w:tr w14:paraId="279F3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B7424B">
            <w:pPr>
              <w:pStyle w:val="4"/>
              <w:jc w:val="center"/>
            </w:pPr>
            <w:r>
              <w:rPr>
                <w:rFonts w:ascii="仿宋_GB2312" w:hAnsi="仿宋_GB2312" w:eastAsia="仿宋_GB2312" w:cs="仿宋_GB2312"/>
              </w:rPr>
              <w:t>不涉及</w:t>
            </w:r>
          </w:p>
        </w:tc>
      </w:tr>
    </w:tbl>
    <w:p w14:paraId="5FD84C76">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7F2D6286">
      <w:pPr>
        <w:pStyle w:val="4"/>
        <w:jc w:val="left"/>
      </w:pPr>
      <w:r>
        <w:rPr>
          <w:rFonts w:ascii="仿宋_GB2312" w:hAnsi="仿宋_GB2312" w:eastAsia="仿宋_GB2312" w:cs="仿宋_GB2312"/>
          <w:b/>
        </w:rPr>
        <w:t>本项目涉及强制采购节能产品：</w:t>
      </w:r>
    </w:p>
    <w:p w14:paraId="7159AA2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AD5A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9A45A92">
            <w:pPr>
              <w:pStyle w:val="4"/>
              <w:jc w:val="center"/>
            </w:pPr>
            <w:r>
              <w:rPr>
                <w:rFonts w:ascii="仿宋_GB2312" w:hAnsi="仿宋_GB2312" w:eastAsia="仿宋_GB2312" w:cs="仿宋_GB2312"/>
              </w:rPr>
              <w:t>序号</w:t>
            </w:r>
          </w:p>
        </w:tc>
        <w:tc>
          <w:tcPr>
            <w:tcW w:w="2492" w:type="dxa"/>
          </w:tcPr>
          <w:p w14:paraId="437FFC54">
            <w:pPr>
              <w:pStyle w:val="4"/>
              <w:jc w:val="center"/>
            </w:pPr>
            <w:r>
              <w:rPr>
                <w:rFonts w:ascii="仿宋_GB2312" w:hAnsi="仿宋_GB2312" w:eastAsia="仿宋_GB2312" w:cs="仿宋_GB2312"/>
              </w:rPr>
              <w:t>采购品目名称</w:t>
            </w:r>
          </w:p>
        </w:tc>
        <w:tc>
          <w:tcPr>
            <w:tcW w:w="2492" w:type="dxa"/>
          </w:tcPr>
          <w:p w14:paraId="7B6907EE">
            <w:pPr>
              <w:pStyle w:val="4"/>
              <w:jc w:val="center"/>
            </w:pPr>
            <w:r>
              <w:rPr>
                <w:rFonts w:ascii="仿宋_GB2312" w:hAnsi="仿宋_GB2312" w:eastAsia="仿宋_GB2312" w:cs="仿宋_GB2312"/>
              </w:rPr>
              <w:t>标的名称</w:t>
            </w:r>
          </w:p>
        </w:tc>
        <w:tc>
          <w:tcPr>
            <w:tcW w:w="2492" w:type="dxa"/>
          </w:tcPr>
          <w:p w14:paraId="0D7A4A02">
            <w:pPr>
              <w:pStyle w:val="4"/>
              <w:jc w:val="center"/>
            </w:pPr>
            <w:r>
              <w:rPr>
                <w:rFonts w:ascii="仿宋_GB2312" w:hAnsi="仿宋_GB2312" w:eastAsia="仿宋_GB2312" w:cs="仿宋_GB2312"/>
              </w:rPr>
              <w:t>产品名称</w:t>
            </w:r>
          </w:p>
        </w:tc>
      </w:tr>
      <w:tr w14:paraId="5E1C6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4A31B7B">
            <w:pPr>
              <w:pStyle w:val="4"/>
              <w:jc w:val="center"/>
            </w:pPr>
            <w:r>
              <w:rPr>
                <w:rFonts w:ascii="仿宋_GB2312" w:hAnsi="仿宋_GB2312" w:eastAsia="仿宋_GB2312" w:cs="仿宋_GB2312"/>
              </w:rPr>
              <w:t>不涉及</w:t>
            </w:r>
          </w:p>
        </w:tc>
      </w:tr>
    </w:tbl>
    <w:p w14:paraId="39F96B43">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14:paraId="498B711A">
      <w:pPr>
        <w:pStyle w:val="4"/>
        <w:jc w:val="left"/>
      </w:pPr>
      <w:r>
        <w:rPr>
          <w:rFonts w:ascii="仿宋_GB2312" w:hAnsi="仿宋_GB2312" w:eastAsia="仿宋_GB2312" w:cs="仿宋_GB2312"/>
          <w:b/>
        </w:rPr>
        <w:t>本项目涉及优先采购节能产品：</w:t>
      </w:r>
    </w:p>
    <w:p w14:paraId="2612CE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DC9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55B0A9">
            <w:pPr>
              <w:pStyle w:val="4"/>
              <w:jc w:val="center"/>
            </w:pPr>
            <w:r>
              <w:rPr>
                <w:rFonts w:ascii="仿宋_GB2312" w:hAnsi="仿宋_GB2312" w:eastAsia="仿宋_GB2312" w:cs="仿宋_GB2312"/>
              </w:rPr>
              <w:t>序号</w:t>
            </w:r>
          </w:p>
        </w:tc>
        <w:tc>
          <w:tcPr>
            <w:tcW w:w="2492" w:type="dxa"/>
          </w:tcPr>
          <w:p w14:paraId="0248AF41">
            <w:pPr>
              <w:pStyle w:val="4"/>
              <w:jc w:val="center"/>
            </w:pPr>
            <w:r>
              <w:rPr>
                <w:rFonts w:ascii="仿宋_GB2312" w:hAnsi="仿宋_GB2312" w:eastAsia="仿宋_GB2312" w:cs="仿宋_GB2312"/>
              </w:rPr>
              <w:t>采购品目名称</w:t>
            </w:r>
          </w:p>
        </w:tc>
        <w:tc>
          <w:tcPr>
            <w:tcW w:w="2492" w:type="dxa"/>
          </w:tcPr>
          <w:p w14:paraId="7BEBC6C4">
            <w:pPr>
              <w:pStyle w:val="4"/>
              <w:jc w:val="center"/>
            </w:pPr>
            <w:r>
              <w:rPr>
                <w:rFonts w:ascii="仿宋_GB2312" w:hAnsi="仿宋_GB2312" w:eastAsia="仿宋_GB2312" w:cs="仿宋_GB2312"/>
              </w:rPr>
              <w:t>标的名称</w:t>
            </w:r>
          </w:p>
        </w:tc>
        <w:tc>
          <w:tcPr>
            <w:tcW w:w="2492" w:type="dxa"/>
          </w:tcPr>
          <w:p w14:paraId="48F23EEF">
            <w:pPr>
              <w:pStyle w:val="4"/>
              <w:jc w:val="center"/>
            </w:pPr>
            <w:r>
              <w:rPr>
                <w:rFonts w:ascii="仿宋_GB2312" w:hAnsi="仿宋_GB2312" w:eastAsia="仿宋_GB2312" w:cs="仿宋_GB2312"/>
              </w:rPr>
              <w:t>产品名称</w:t>
            </w:r>
          </w:p>
        </w:tc>
      </w:tr>
      <w:tr w14:paraId="474C0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65A108">
            <w:pPr>
              <w:pStyle w:val="4"/>
              <w:jc w:val="center"/>
            </w:pPr>
            <w:r>
              <w:rPr>
                <w:rFonts w:ascii="仿宋_GB2312" w:hAnsi="仿宋_GB2312" w:eastAsia="仿宋_GB2312" w:cs="仿宋_GB2312"/>
              </w:rPr>
              <w:t>不涉及</w:t>
            </w:r>
          </w:p>
        </w:tc>
      </w:tr>
    </w:tbl>
    <w:p w14:paraId="6CEAB16F">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14:paraId="4C5EA498">
      <w:pPr>
        <w:pStyle w:val="4"/>
        <w:jc w:val="left"/>
      </w:pPr>
      <w:r>
        <w:rPr>
          <w:rFonts w:ascii="仿宋_GB2312" w:hAnsi="仿宋_GB2312" w:eastAsia="仿宋_GB2312" w:cs="仿宋_GB2312"/>
          <w:b/>
        </w:rPr>
        <w:t>本项目涉及优先采购环境标志产品：</w:t>
      </w:r>
    </w:p>
    <w:p w14:paraId="751FDEE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B08B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E4B26D5">
            <w:pPr>
              <w:pStyle w:val="4"/>
              <w:jc w:val="center"/>
            </w:pPr>
            <w:r>
              <w:rPr>
                <w:rFonts w:ascii="仿宋_GB2312" w:hAnsi="仿宋_GB2312" w:eastAsia="仿宋_GB2312" w:cs="仿宋_GB2312"/>
              </w:rPr>
              <w:t>序号</w:t>
            </w:r>
          </w:p>
        </w:tc>
        <w:tc>
          <w:tcPr>
            <w:tcW w:w="2492" w:type="dxa"/>
          </w:tcPr>
          <w:p w14:paraId="60474E3C">
            <w:pPr>
              <w:pStyle w:val="4"/>
              <w:jc w:val="center"/>
            </w:pPr>
            <w:r>
              <w:rPr>
                <w:rFonts w:ascii="仿宋_GB2312" w:hAnsi="仿宋_GB2312" w:eastAsia="仿宋_GB2312" w:cs="仿宋_GB2312"/>
              </w:rPr>
              <w:t>采购品目名称</w:t>
            </w:r>
          </w:p>
        </w:tc>
        <w:tc>
          <w:tcPr>
            <w:tcW w:w="2492" w:type="dxa"/>
          </w:tcPr>
          <w:p w14:paraId="09D886A5">
            <w:pPr>
              <w:pStyle w:val="4"/>
              <w:jc w:val="center"/>
            </w:pPr>
            <w:r>
              <w:rPr>
                <w:rFonts w:ascii="仿宋_GB2312" w:hAnsi="仿宋_GB2312" w:eastAsia="仿宋_GB2312" w:cs="仿宋_GB2312"/>
              </w:rPr>
              <w:t>标的名称</w:t>
            </w:r>
          </w:p>
        </w:tc>
        <w:tc>
          <w:tcPr>
            <w:tcW w:w="2492" w:type="dxa"/>
          </w:tcPr>
          <w:p w14:paraId="369AF665">
            <w:pPr>
              <w:pStyle w:val="4"/>
              <w:jc w:val="center"/>
            </w:pPr>
            <w:r>
              <w:rPr>
                <w:rFonts w:ascii="仿宋_GB2312" w:hAnsi="仿宋_GB2312" w:eastAsia="仿宋_GB2312" w:cs="仿宋_GB2312"/>
              </w:rPr>
              <w:t>产品名称</w:t>
            </w:r>
          </w:p>
        </w:tc>
      </w:tr>
      <w:tr w14:paraId="72AF9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7AE6F4">
            <w:pPr>
              <w:pStyle w:val="4"/>
              <w:jc w:val="left"/>
            </w:pPr>
            <w:r>
              <w:rPr>
                <w:rFonts w:ascii="仿宋_GB2312" w:hAnsi="仿宋_GB2312" w:eastAsia="仿宋_GB2312" w:cs="仿宋_GB2312"/>
              </w:rPr>
              <w:t>1</w:t>
            </w:r>
          </w:p>
        </w:tc>
        <w:tc>
          <w:tcPr>
            <w:tcW w:w="2492" w:type="dxa"/>
          </w:tcPr>
          <w:p w14:paraId="36874032">
            <w:pPr>
              <w:pStyle w:val="4"/>
              <w:jc w:val="left"/>
            </w:pPr>
            <w:r>
              <w:rPr>
                <w:rFonts w:ascii="仿宋_GB2312" w:hAnsi="仿宋_GB2312" w:eastAsia="仿宋_GB2312" w:cs="仿宋_GB2312"/>
              </w:rPr>
              <w:t>A05019900 其他家具</w:t>
            </w:r>
          </w:p>
        </w:tc>
        <w:tc>
          <w:tcPr>
            <w:tcW w:w="2492" w:type="dxa"/>
          </w:tcPr>
          <w:p w14:paraId="5A4E466F">
            <w:pPr>
              <w:pStyle w:val="4"/>
              <w:jc w:val="left"/>
            </w:pPr>
            <w:r>
              <w:rPr>
                <w:rFonts w:ascii="仿宋_GB2312" w:hAnsi="仿宋_GB2312" w:eastAsia="仿宋_GB2312" w:cs="仿宋_GB2312"/>
              </w:rPr>
              <w:t>特需家具一批</w:t>
            </w:r>
          </w:p>
        </w:tc>
        <w:tc>
          <w:tcPr>
            <w:tcW w:w="2492" w:type="dxa"/>
          </w:tcPr>
          <w:p w14:paraId="1193BC7E">
            <w:pPr>
              <w:pStyle w:val="4"/>
              <w:jc w:val="left"/>
            </w:pPr>
            <w:r>
              <w:rPr>
                <w:rFonts w:ascii="仿宋_GB2312" w:hAnsi="仿宋_GB2312" w:eastAsia="仿宋_GB2312" w:cs="仿宋_GB2312"/>
              </w:rPr>
              <w:t>围合沙发1、木桌1、围合沙发2、木桌2、儿童凳1、儿童凳2、圆桌1、圆桌2、儿童书柜、接待室沙发、接待室边几、接待室隔断屏、休息室沙发、休息室茶几、休息室软包座椅、休息室休闲椅、休息室圆桌、休息室隔断屏风、特需病房专用沙发、特需病房专用茶几、特需病房专用软包座椅、特需病房专用书桌、特需病房专用椅、特需病房专用床、特需病房床头柜、纪检谈话桌、纪检谈话椅、纪检签字桌、无纸化会议桌</w:t>
            </w:r>
          </w:p>
        </w:tc>
      </w:tr>
    </w:tbl>
    <w:p w14:paraId="29C3BB41">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14:paraId="0F696FB1">
      <w:pPr>
        <w:pStyle w:val="4"/>
        <w:jc w:val="left"/>
        <w:outlineLvl w:val="2"/>
      </w:pPr>
      <w:r>
        <w:rPr>
          <w:rFonts w:ascii="仿宋_GB2312" w:hAnsi="仿宋_GB2312" w:eastAsia="仿宋_GB2312" w:cs="仿宋_GB2312"/>
          <w:b/>
          <w:sz w:val="28"/>
        </w:rPr>
        <w:t>3.2.技术要求</w:t>
      </w:r>
    </w:p>
    <w:p w14:paraId="69B59F90">
      <w:pPr>
        <w:pStyle w:val="4"/>
        <w:jc w:val="left"/>
      </w:pPr>
      <w:r>
        <w:rPr>
          <w:rFonts w:ascii="仿宋_GB2312" w:hAnsi="仿宋_GB2312" w:eastAsia="仿宋_GB2312" w:cs="仿宋_GB2312"/>
        </w:rPr>
        <w:t>采购包1：</w:t>
      </w:r>
    </w:p>
    <w:p w14:paraId="6780D455">
      <w:pPr>
        <w:pStyle w:val="4"/>
        <w:jc w:val="left"/>
      </w:pPr>
      <w:r>
        <w:rPr>
          <w:rFonts w:ascii="仿宋_GB2312" w:hAnsi="仿宋_GB2312" w:eastAsia="仿宋_GB2312" w:cs="仿宋_GB2312"/>
        </w:rPr>
        <w:t>标的名称：特需家具一批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B18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0F7E67">
            <w:pPr>
              <w:pStyle w:val="4"/>
              <w:jc w:val="center"/>
            </w:pPr>
            <w:r>
              <w:rPr>
                <w:rFonts w:ascii="仿宋_GB2312" w:hAnsi="仿宋_GB2312" w:eastAsia="仿宋_GB2312" w:cs="仿宋_GB2312"/>
              </w:rPr>
              <w:t>序号</w:t>
            </w:r>
          </w:p>
        </w:tc>
        <w:tc>
          <w:tcPr>
            <w:tcW w:w="581" w:type="dxa"/>
          </w:tcPr>
          <w:p w14:paraId="5F18159B">
            <w:pPr>
              <w:pStyle w:val="4"/>
              <w:jc w:val="center"/>
            </w:pPr>
            <w:r>
              <w:rPr>
                <w:rFonts w:ascii="仿宋_GB2312" w:hAnsi="仿宋_GB2312" w:eastAsia="仿宋_GB2312" w:cs="仿宋_GB2312"/>
              </w:rPr>
              <w:t>符号标识</w:t>
            </w:r>
          </w:p>
        </w:tc>
        <w:tc>
          <w:tcPr>
            <w:tcW w:w="1495" w:type="dxa"/>
          </w:tcPr>
          <w:p w14:paraId="455A813E">
            <w:pPr>
              <w:pStyle w:val="4"/>
              <w:jc w:val="center"/>
            </w:pPr>
            <w:r>
              <w:rPr>
                <w:rFonts w:ascii="仿宋_GB2312" w:hAnsi="仿宋_GB2312" w:eastAsia="仿宋_GB2312" w:cs="仿宋_GB2312"/>
              </w:rPr>
              <w:t>技术要求名称</w:t>
            </w:r>
          </w:p>
        </w:tc>
        <w:tc>
          <w:tcPr>
            <w:tcW w:w="5814" w:type="dxa"/>
          </w:tcPr>
          <w:p w14:paraId="630C51E4">
            <w:pPr>
              <w:pStyle w:val="4"/>
              <w:jc w:val="center"/>
            </w:pPr>
            <w:r>
              <w:rPr>
                <w:rFonts w:ascii="仿宋_GB2312" w:hAnsi="仿宋_GB2312" w:eastAsia="仿宋_GB2312" w:cs="仿宋_GB2312"/>
              </w:rPr>
              <w:t>技术参数与性能指标</w:t>
            </w:r>
          </w:p>
        </w:tc>
      </w:tr>
      <w:tr w14:paraId="13E58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222E0D">
            <w:pPr>
              <w:pStyle w:val="4"/>
              <w:jc w:val="center"/>
            </w:pPr>
            <w:r>
              <w:rPr>
                <w:rFonts w:ascii="仿宋_GB2312" w:hAnsi="仿宋_GB2312" w:eastAsia="仿宋_GB2312" w:cs="仿宋_GB2312"/>
              </w:rPr>
              <w:t>1</w:t>
            </w:r>
          </w:p>
        </w:tc>
        <w:tc>
          <w:tcPr>
            <w:tcW w:w="581" w:type="dxa"/>
          </w:tcPr>
          <w:p w14:paraId="0128CC64">
            <w:pPr>
              <w:pStyle w:val="4"/>
              <w:jc w:val="center"/>
            </w:pPr>
            <w:r>
              <w:rPr>
                <w:rFonts w:ascii="仿宋_GB2312" w:hAnsi="仿宋_GB2312" w:eastAsia="仿宋_GB2312" w:cs="仿宋_GB2312"/>
              </w:rPr>
              <w:t>★</w:t>
            </w:r>
          </w:p>
        </w:tc>
        <w:tc>
          <w:tcPr>
            <w:tcW w:w="1495" w:type="dxa"/>
          </w:tcPr>
          <w:p w14:paraId="0F2011CD">
            <w:pPr>
              <w:pStyle w:val="4"/>
              <w:jc w:val="left"/>
            </w:pPr>
            <w:r>
              <w:rPr>
                <w:rFonts w:ascii="仿宋_GB2312" w:hAnsi="仿宋_GB2312" w:eastAsia="仿宋_GB2312" w:cs="仿宋_GB2312"/>
              </w:rPr>
              <w:t>采购清单</w:t>
            </w:r>
          </w:p>
        </w:tc>
        <w:tc>
          <w:tcPr>
            <w:tcW w:w="5814" w:type="dxa"/>
          </w:tcPr>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5"/>
              <w:gridCol w:w="1056"/>
              <w:gridCol w:w="760"/>
              <w:gridCol w:w="802"/>
              <w:gridCol w:w="1087"/>
              <w:gridCol w:w="1394"/>
            </w:tblGrid>
            <w:tr w14:paraId="290DF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754D6">
                  <w:pPr>
                    <w:pStyle w:val="4"/>
                    <w:jc w:val="center"/>
                  </w:pPr>
                  <w:r>
                    <w:rPr>
                      <w:rFonts w:ascii="仿宋_GB2312" w:hAnsi="仿宋_GB2312" w:eastAsia="仿宋_GB2312" w:cs="仿宋_GB2312"/>
                      <w:color w:val="000000"/>
                      <w:sz w:val="28"/>
                    </w:rPr>
                    <w:t>序号</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EBF03">
                  <w:pPr>
                    <w:pStyle w:val="4"/>
                    <w:jc w:val="center"/>
                  </w:pPr>
                  <w:r>
                    <w:rPr>
                      <w:rFonts w:ascii="仿宋_GB2312" w:hAnsi="仿宋_GB2312" w:eastAsia="仿宋_GB2312" w:cs="仿宋_GB2312"/>
                      <w:color w:val="000000"/>
                      <w:sz w:val="28"/>
                    </w:rPr>
                    <w:t>名称</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00279">
                  <w:pPr>
                    <w:pStyle w:val="4"/>
                    <w:jc w:val="center"/>
                  </w:pPr>
                  <w:r>
                    <w:rPr>
                      <w:rFonts w:ascii="仿宋_GB2312" w:hAnsi="仿宋_GB2312" w:eastAsia="仿宋_GB2312" w:cs="仿宋_GB2312"/>
                      <w:color w:val="000000"/>
                      <w:sz w:val="28"/>
                    </w:rPr>
                    <w:t>单位</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BB020">
                  <w:pPr>
                    <w:pStyle w:val="4"/>
                    <w:jc w:val="center"/>
                  </w:pPr>
                  <w:r>
                    <w:rPr>
                      <w:rFonts w:ascii="仿宋_GB2312" w:hAnsi="仿宋_GB2312" w:eastAsia="仿宋_GB2312" w:cs="仿宋_GB2312"/>
                      <w:color w:val="000000"/>
                      <w:sz w:val="28"/>
                    </w:rPr>
                    <w:t>数量</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15657">
                  <w:pPr>
                    <w:pStyle w:val="4"/>
                    <w:jc w:val="center"/>
                  </w:pPr>
                  <w:r>
                    <w:rPr>
                      <w:rFonts w:ascii="仿宋_GB2312" w:hAnsi="仿宋_GB2312" w:eastAsia="仿宋_GB2312" w:cs="仿宋_GB2312"/>
                      <w:color w:val="000000"/>
                      <w:sz w:val="28"/>
                    </w:rPr>
                    <w:t>单价限价（元）</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0BA82">
                  <w:pPr>
                    <w:pStyle w:val="4"/>
                    <w:jc w:val="center"/>
                  </w:pPr>
                  <w:r>
                    <w:rPr>
                      <w:rFonts w:ascii="仿宋_GB2312" w:hAnsi="仿宋_GB2312" w:eastAsia="仿宋_GB2312" w:cs="仿宋_GB2312"/>
                      <w:color w:val="000000"/>
                      <w:sz w:val="28"/>
                    </w:rPr>
                    <w:t>所属行业</w:t>
                  </w:r>
                </w:p>
              </w:tc>
            </w:tr>
            <w:tr w14:paraId="5F885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3E32E">
                  <w:pPr>
                    <w:pStyle w:val="4"/>
                    <w:jc w:val="center"/>
                  </w:pPr>
                  <w:r>
                    <w:rPr>
                      <w:rFonts w:ascii="仿宋_GB2312" w:hAnsi="仿宋_GB2312" w:eastAsia="仿宋_GB2312" w:cs="仿宋_GB2312"/>
                      <w:color w:val="000000"/>
                      <w:sz w:val="19"/>
                    </w:rPr>
                    <w:t>1</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82B3B">
                  <w:pPr>
                    <w:pStyle w:val="4"/>
                    <w:jc w:val="center"/>
                  </w:pPr>
                  <w:r>
                    <w:rPr>
                      <w:rFonts w:ascii="仿宋_GB2312" w:hAnsi="仿宋_GB2312" w:eastAsia="仿宋_GB2312" w:cs="仿宋_GB2312"/>
                      <w:color w:val="000000"/>
                      <w:sz w:val="19"/>
                    </w:rPr>
                    <w:t>围合沙发1</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008FC">
                  <w:pPr>
                    <w:pStyle w:val="4"/>
                    <w:jc w:val="center"/>
                  </w:pPr>
                  <w:r>
                    <w:rPr>
                      <w:rFonts w:ascii="仿宋_GB2312" w:hAnsi="仿宋_GB2312" w:eastAsia="仿宋_GB2312" w:cs="仿宋_GB2312"/>
                      <w:color w:val="000000"/>
                      <w:sz w:val="19"/>
                    </w:rPr>
                    <w:t>组</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B7770">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AAFF7">
                  <w:pPr>
                    <w:pStyle w:val="4"/>
                    <w:jc w:val="center"/>
                  </w:pPr>
                  <w:r>
                    <w:rPr>
                      <w:rFonts w:ascii="仿宋_GB2312" w:hAnsi="仿宋_GB2312" w:eastAsia="仿宋_GB2312" w:cs="仿宋_GB2312"/>
                      <w:color w:val="000000"/>
                      <w:sz w:val="19"/>
                    </w:rPr>
                    <w:t>14000</w:t>
                  </w:r>
                </w:p>
              </w:tc>
              <w:tc>
                <w:tcPr>
                  <w:tcW w:w="13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080DF">
                  <w:pPr>
                    <w:pStyle w:val="4"/>
                    <w:jc w:val="center"/>
                  </w:pPr>
                  <w:r>
                    <w:rPr>
                      <w:rFonts w:ascii="仿宋_GB2312" w:hAnsi="仿宋_GB2312" w:eastAsia="仿宋_GB2312" w:cs="仿宋_GB2312"/>
                      <w:color w:val="000000"/>
                      <w:sz w:val="19"/>
                    </w:rPr>
                    <w:t>工业</w:t>
                  </w:r>
                </w:p>
              </w:tc>
            </w:tr>
            <w:tr w14:paraId="44A6F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8B9D7">
                  <w:pPr>
                    <w:pStyle w:val="4"/>
                    <w:jc w:val="center"/>
                  </w:pPr>
                  <w:r>
                    <w:rPr>
                      <w:rFonts w:ascii="仿宋_GB2312" w:hAnsi="仿宋_GB2312" w:eastAsia="仿宋_GB2312" w:cs="仿宋_GB2312"/>
                      <w:color w:val="000000"/>
                      <w:sz w:val="19"/>
                    </w:rPr>
                    <w:t>2</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77E60">
                  <w:pPr>
                    <w:pStyle w:val="4"/>
                    <w:jc w:val="center"/>
                  </w:pPr>
                  <w:r>
                    <w:rPr>
                      <w:rFonts w:ascii="仿宋_GB2312" w:hAnsi="仿宋_GB2312" w:eastAsia="仿宋_GB2312" w:cs="仿宋_GB2312"/>
                      <w:color w:val="000000"/>
                      <w:sz w:val="19"/>
                    </w:rPr>
                    <w:t>木桌1</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65F5B">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8ADED">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FD290">
                  <w:pPr>
                    <w:pStyle w:val="4"/>
                    <w:jc w:val="center"/>
                  </w:pPr>
                  <w:r>
                    <w:rPr>
                      <w:rFonts w:ascii="仿宋_GB2312" w:hAnsi="仿宋_GB2312" w:eastAsia="仿宋_GB2312" w:cs="仿宋_GB2312"/>
                      <w:color w:val="000000"/>
                      <w:sz w:val="19"/>
                    </w:rPr>
                    <w:t>1200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606A932A"/>
              </w:tc>
            </w:tr>
            <w:tr w14:paraId="7A9E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D7B74">
                  <w:pPr>
                    <w:pStyle w:val="4"/>
                    <w:jc w:val="center"/>
                  </w:pPr>
                  <w:r>
                    <w:rPr>
                      <w:rFonts w:ascii="仿宋_GB2312" w:hAnsi="仿宋_GB2312" w:eastAsia="仿宋_GB2312" w:cs="仿宋_GB2312"/>
                      <w:color w:val="000000"/>
                      <w:sz w:val="19"/>
                    </w:rPr>
                    <w:t>3</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7600D">
                  <w:pPr>
                    <w:pStyle w:val="4"/>
                    <w:jc w:val="center"/>
                  </w:pPr>
                  <w:r>
                    <w:rPr>
                      <w:rFonts w:ascii="仿宋_GB2312" w:hAnsi="仿宋_GB2312" w:eastAsia="仿宋_GB2312" w:cs="仿宋_GB2312"/>
                      <w:color w:val="000000"/>
                      <w:sz w:val="19"/>
                    </w:rPr>
                    <w:t>围合沙发2</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D9576">
                  <w:pPr>
                    <w:pStyle w:val="4"/>
                    <w:jc w:val="center"/>
                  </w:pPr>
                  <w:r>
                    <w:rPr>
                      <w:rFonts w:ascii="仿宋_GB2312" w:hAnsi="仿宋_GB2312" w:eastAsia="仿宋_GB2312" w:cs="仿宋_GB2312"/>
                      <w:color w:val="000000"/>
                      <w:sz w:val="19"/>
                    </w:rPr>
                    <w:t>组</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D6787">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86D0C">
                  <w:pPr>
                    <w:pStyle w:val="4"/>
                    <w:jc w:val="center"/>
                  </w:pPr>
                  <w:r>
                    <w:rPr>
                      <w:rFonts w:ascii="仿宋_GB2312" w:hAnsi="仿宋_GB2312" w:eastAsia="仿宋_GB2312" w:cs="仿宋_GB2312"/>
                      <w:color w:val="000000"/>
                      <w:sz w:val="19"/>
                    </w:rPr>
                    <w:t>12000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4C632B33"/>
              </w:tc>
            </w:tr>
            <w:tr w14:paraId="6BD81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65D67">
                  <w:pPr>
                    <w:pStyle w:val="4"/>
                    <w:jc w:val="center"/>
                  </w:pPr>
                  <w:r>
                    <w:rPr>
                      <w:rFonts w:ascii="仿宋_GB2312" w:hAnsi="仿宋_GB2312" w:eastAsia="仿宋_GB2312" w:cs="仿宋_GB2312"/>
                      <w:color w:val="000000"/>
                      <w:sz w:val="19"/>
                    </w:rPr>
                    <w:t>4</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8111E">
                  <w:pPr>
                    <w:pStyle w:val="4"/>
                    <w:jc w:val="center"/>
                  </w:pPr>
                  <w:r>
                    <w:rPr>
                      <w:rFonts w:ascii="仿宋_GB2312" w:hAnsi="仿宋_GB2312" w:eastAsia="仿宋_GB2312" w:cs="仿宋_GB2312"/>
                      <w:color w:val="000000"/>
                      <w:sz w:val="19"/>
                    </w:rPr>
                    <w:t>木桌2</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01A04">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3F5B4">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A1AFE">
                  <w:pPr>
                    <w:pStyle w:val="4"/>
                    <w:jc w:val="center"/>
                  </w:pPr>
                  <w:r>
                    <w:rPr>
                      <w:rFonts w:ascii="仿宋_GB2312" w:hAnsi="仿宋_GB2312" w:eastAsia="仿宋_GB2312" w:cs="仿宋_GB2312"/>
                      <w:color w:val="000000"/>
                      <w:sz w:val="19"/>
                    </w:rPr>
                    <w:t>800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18ED3F24"/>
              </w:tc>
            </w:tr>
            <w:tr w14:paraId="3C560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563B5">
                  <w:pPr>
                    <w:pStyle w:val="4"/>
                    <w:jc w:val="center"/>
                  </w:pPr>
                  <w:r>
                    <w:rPr>
                      <w:rFonts w:ascii="仿宋_GB2312" w:hAnsi="仿宋_GB2312" w:eastAsia="仿宋_GB2312" w:cs="仿宋_GB2312"/>
                      <w:color w:val="000000"/>
                      <w:sz w:val="19"/>
                    </w:rPr>
                    <w:t>5</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FAE4B">
                  <w:pPr>
                    <w:pStyle w:val="4"/>
                    <w:jc w:val="center"/>
                  </w:pPr>
                  <w:r>
                    <w:rPr>
                      <w:rFonts w:ascii="仿宋_GB2312" w:hAnsi="仿宋_GB2312" w:eastAsia="仿宋_GB2312" w:cs="仿宋_GB2312"/>
                      <w:color w:val="000000"/>
                      <w:sz w:val="19"/>
                    </w:rPr>
                    <w:t>儿童凳1</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B0F7A">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AC4D8">
                  <w:pPr>
                    <w:pStyle w:val="4"/>
                    <w:jc w:val="center"/>
                  </w:pPr>
                  <w:r>
                    <w:rPr>
                      <w:rFonts w:ascii="仿宋_GB2312" w:hAnsi="仿宋_GB2312" w:eastAsia="仿宋_GB2312" w:cs="仿宋_GB2312"/>
                      <w:color w:val="000000"/>
                      <w:sz w:val="19"/>
                    </w:rPr>
                    <w:t>4</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43A62">
                  <w:pPr>
                    <w:pStyle w:val="4"/>
                    <w:jc w:val="center"/>
                  </w:pPr>
                  <w:r>
                    <w:rPr>
                      <w:rFonts w:ascii="仿宋_GB2312" w:hAnsi="仿宋_GB2312" w:eastAsia="仿宋_GB2312" w:cs="仿宋_GB2312"/>
                      <w:color w:val="000000"/>
                      <w:sz w:val="19"/>
                    </w:rPr>
                    <w:t>50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71EAC908"/>
              </w:tc>
            </w:tr>
            <w:tr w14:paraId="30DDB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B03F2">
                  <w:pPr>
                    <w:pStyle w:val="4"/>
                    <w:jc w:val="center"/>
                  </w:pPr>
                  <w:r>
                    <w:rPr>
                      <w:rFonts w:ascii="仿宋_GB2312" w:hAnsi="仿宋_GB2312" w:eastAsia="仿宋_GB2312" w:cs="仿宋_GB2312"/>
                      <w:color w:val="000000"/>
                      <w:sz w:val="19"/>
                    </w:rPr>
                    <w:t>6</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BB20F">
                  <w:pPr>
                    <w:pStyle w:val="4"/>
                    <w:jc w:val="center"/>
                  </w:pPr>
                  <w:r>
                    <w:rPr>
                      <w:rFonts w:ascii="仿宋_GB2312" w:hAnsi="仿宋_GB2312" w:eastAsia="仿宋_GB2312" w:cs="仿宋_GB2312"/>
                      <w:color w:val="000000"/>
                      <w:sz w:val="19"/>
                    </w:rPr>
                    <w:t>儿童凳2</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9FBD0">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F8902">
                  <w:pPr>
                    <w:pStyle w:val="4"/>
                    <w:jc w:val="center"/>
                  </w:pPr>
                  <w:r>
                    <w:rPr>
                      <w:rFonts w:ascii="仿宋_GB2312" w:hAnsi="仿宋_GB2312" w:eastAsia="仿宋_GB2312" w:cs="仿宋_GB2312"/>
                      <w:color w:val="000000"/>
                      <w:sz w:val="19"/>
                    </w:rPr>
                    <w:t>4</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D16C5">
                  <w:pPr>
                    <w:pStyle w:val="4"/>
                    <w:jc w:val="center"/>
                  </w:pPr>
                  <w:r>
                    <w:rPr>
                      <w:rFonts w:ascii="仿宋_GB2312" w:hAnsi="仿宋_GB2312" w:eastAsia="仿宋_GB2312" w:cs="仿宋_GB2312"/>
                      <w:color w:val="000000"/>
                      <w:sz w:val="19"/>
                    </w:rPr>
                    <w:t>270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07EEF5F7"/>
              </w:tc>
            </w:tr>
            <w:tr w14:paraId="11D2A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F1460">
                  <w:pPr>
                    <w:pStyle w:val="4"/>
                    <w:jc w:val="center"/>
                  </w:pPr>
                  <w:r>
                    <w:rPr>
                      <w:rFonts w:ascii="仿宋_GB2312" w:hAnsi="仿宋_GB2312" w:eastAsia="仿宋_GB2312" w:cs="仿宋_GB2312"/>
                      <w:color w:val="000000"/>
                      <w:sz w:val="19"/>
                    </w:rPr>
                    <w:t>7</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EA689">
                  <w:pPr>
                    <w:pStyle w:val="4"/>
                    <w:jc w:val="center"/>
                  </w:pPr>
                  <w:r>
                    <w:rPr>
                      <w:rFonts w:ascii="仿宋_GB2312" w:hAnsi="仿宋_GB2312" w:eastAsia="仿宋_GB2312" w:cs="仿宋_GB2312"/>
                      <w:color w:val="000000"/>
                      <w:sz w:val="19"/>
                    </w:rPr>
                    <w:t>圆桌1</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F0690">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BADDE">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48317">
                  <w:pPr>
                    <w:pStyle w:val="4"/>
                    <w:jc w:val="center"/>
                  </w:pPr>
                  <w:r>
                    <w:rPr>
                      <w:rFonts w:ascii="仿宋_GB2312" w:hAnsi="仿宋_GB2312" w:eastAsia="仿宋_GB2312" w:cs="仿宋_GB2312"/>
                      <w:color w:val="000000"/>
                      <w:sz w:val="19"/>
                    </w:rPr>
                    <w:t>2000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702083E3"/>
              </w:tc>
            </w:tr>
            <w:tr w14:paraId="732E7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D122B">
                  <w:pPr>
                    <w:pStyle w:val="4"/>
                    <w:jc w:val="center"/>
                  </w:pPr>
                  <w:r>
                    <w:rPr>
                      <w:rFonts w:ascii="仿宋_GB2312" w:hAnsi="仿宋_GB2312" w:eastAsia="仿宋_GB2312" w:cs="仿宋_GB2312"/>
                      <w:color w:val="000000"/>
                      <w:sz w:val="19"/>
                    </w:rPr>
                    <w:t>8</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12A91">
                  <w:pPr>
                    <w:pStyle w:val="4"/>
                    <w:jc w:val="center"/>
                  </w:pPr>
                  <w:r>
                    <w:rPr>
                      <w:rFonts w:ascii="仿宋_GB2312" w:hAnsi="仿宋_GB2312" w:eastAsia="仿宋_GB2312" w:cs="仿宋_GB2312"/>
                      <w:color w:val="000000"/>
                      <w:sz w:val="19"/>
                    </w:rPr>
                    <w:t>圆桌2</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9676A">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65623">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BDBC9">
                  <w:pPr>
                    <w:pStyle w:val="4"/>
                    <w:jc w:val="center"/>
                  </w:pPr>
                  <w:r>
                    <w:rPr>
                      <w:rFonts w:ascii="仿宋_GB2312" w:hAnsi="仿宋_GB2312" w:eastAsia="仿宋_GB2312" w:cs="仿宋_GB2312"/>
                      <w:color w:val="000000"/>
                      <w:sz w:val="19"/>
                    </w:rPr>
                    <w:t>1500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12898E93"/>
              </w:tc>
            </w:tr>
            <w:tr w14:paraId="4C59D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23143">
                  <w:pPr>
                    <w:pStyle w:val="4"/>
                    <w:jc w:val="center"/>
                  </w:pPr>
                  <w:r>
                    <w:rPr>
                      <w:rFonts w:ascii="仿宋_GB2312" w:hAnsi="仿宋_GB2312" w:eastAsia="仿宋_GB2312" w:cs="仿宋_GB2312"/>
                      <w:color w:val="000000"/>
                      <w:sz w:val="19"/>
                    </w:rPr>
                    <w:t>9</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EACDE">
                  <w:pPr>
                    <w:pStyle w:val="4"/>
                    <w:jc w:val="center"/>
                  </w:pPr>
                  <w:r>
                    <w:rPr>
                      <w:rFonts w:ascii="仿宋_GB2312" w:hAnsi="仿宋_GB2312" w:eastAsia="仿宋_GB2312" w:cs="仿宋_GB2312"/>
                      <w:color w:val="000000"/>
                      <w:sz w:val="19"/>
                    </w:rPr>
                    <w:t>儿童书柜</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85180">
                  <w:pPr>
                    <w:pStyle w:val="4"/>
                    <w:jc w:val="center"/>
                  </w:pPr>
                  <w:r>
                    <w:rPr>
                      <w:rFonts w:ascii="仿宋_GB2312" w:hAnsi="仿宋_GB2312" w:eastAsia="仿宋_GB2312" w:cs="仿宋_GB2312"/>
                      <w:color w:val="000000"/>
                      <w:sz w:val="19"/>
                    </w:rPr>
                    <w:t>组</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F04F0">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E2BB7">
                  <w:pPr>
                    <w:pStyle w:val="4"/>
                    <w:jc w:val="center"/>
                  </w:pPr>
                  <w:r>
                    <w:rPr>
                      <w:rFonts w:ascii="仿宋_GB2312" w:hAnsi="仿宋_GB2312" w:eastAsia="仿宋_GB2312" w:cs="仿宋_GB2312"/>
                      <w:color w:val="000000"/>
                      <w:sz w:val="19"/>
                    </w:rPr>
                    <w:t>4000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6EB2469D"/>
              </w:tc>
            </w:tr>
            <w:tr w14:paraId="17689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76FAF">
                  <w:pPr>
                    <w:pStyle w:val="4"/>
                    <w:jc w:val="center"/>
                  </w:pPr>
                  <w:r>
                    <w:rPr>
                      <w:rFonts w:ascii="仿宋_GB2312" w:hAnsi="仿宋_GB2312" w:eastAsia="仿宋_GB2312" w:cs="仿宋_GB2312"/>
                      <w:color w:val="000000"/>
                      <w:sz w:val="19"/>
                    </w:rPr>
                    <w:t>10</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209C8">
                  <w:pPr>
                    <w:pStyle w:val="4"/>
                    <w:jc w:val="center"/>
                  </w:pPr>
                  <w:r>
                    <w:rPr>
                      <w:rFonts w:ascii="仿宋_GB2312" w:hAnsi="仿宋_GB2312" w:eastAsia="仿宋_GB2312" w:cs="仿宋_GB2312"/>
                      <w:color w:val="000000"/>
                      <w:sz w:val="19"/>
                    </w:rPr>
                    <w:t>接待室沙发</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758EE">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76F39">
                  <w:pPr>
                    <w:pStyle w:val="4"/>
                    <w:jc w:val="center"/>
                  </w:pPr>
                  <w:r>
                    <w:rPr>
                      <w:rFonts w:ascii="仿宋_GB2312" w:hAnsi="仿宋_GB2312" w:eastAsia="仿宋_GB2312" w:cs="仿宋_GB2312"/>
                      <w:color w:val="000000"/>
                      <w:sz w:val="19"/>
                    </w:rPr>
                    <w:t>8</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723DF">
                  <w:pPr>
                    <w:pStyle w:val="4"/>
                    <w:jc w:val="center"/>
                  </w:pPr>
                  <w:r>
                    <w:rPr>
                      <w:rFonts w:ascii="仿宋_GB2312" w:hAnsi="仿宋_GB2312" w:eastAsia="仿宋_GB2312" w:cs="仿宋_GB2312"/>
                      <w:color w:val="000000"/>
                      <w:sz w:val="19"/>
                    </w:rPr>
                    <w:t>2500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32D40FB9"/>
              </w:tc>
            </w:tr>
            <w:tr w14:paraId="39F67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D3E8E">
                  <w:pPr>
                    <w:pStyle w:val="4"/>
                    <w:jc w:val="center"/>
                  </w:pPr>
                  <w:r>
                    <w:rPr>
                      <w:rFonts w:ascii="仿宋_GB2312" w:hAnsi="仿宋_GB2312" w:eastAsia="仿宋_GB2312" w:cs="仿宋_GB2312"/>
                      <w:color w:val="000000"/>
                      <w:sz w:val="19"/>
                    </w:rPr>
                    <w:t>11</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B4496">
                  <w:pPr>
                    <w:pStyle w:val="4"/>
                    <w:jc w:val="center"/>
                  </w:pPr>
                  <w:r>
                    <w:rPr>
                      <w:rFonts w:ascii="仿宋_GB2312" w:hAnsi="仿宋_GB2312" w:eastAsia="仿宋_GB2312" w:cs="仿宋_GB2312"/>
                      <w:color w:val="000000"/>
                      <w:sz w:val="19"/>
                    </w:rPr>
                    <w:t>接待室边几</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6AD16">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5C343">
                  <w:pPr>
                    <w:pStyle w:val="4"/>
                    <w:jc w:val="center"/>
                  </w:pPr>
                  <w:r>
                    <w:rPr>
                      <w:rFonts w:ascii="仿宋_GB2312" w:hAnsi="仿宋_GB2312" w:eastAsia="仿宋_GB2312" w:cs="仿宋_GB2312"/>
                      <w:color w:val="000000"/>
                      <w:sz w:val="19"/>
                    </w:rPr>
                    <w:t>5</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D6A83">
                  <w:pPr>
                    <w:pStyle w:val="4"/>
                    <w:jc w:val="center"/>
                  </w:pPr>
                  <w:r>
                    <w:rPr>
                      <w:rFonts w:ascii="仿宋_GB2312" w:hAnsi="仿宋_GB2312" w:eastAsia="仿宋_GB2312" w:cs="仿宋_GB2312"/>
                      <w:color w:val="000000"/>
                      <w:sz w:val="19"/>
                    </w:rPr>
                    <w:t>960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19D2E110"/>
              </w:tc>
            </w:tr>
            <w:tr w14:paraId="1A888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4D305">
                  <w:pPr>
                    <w:pStyle w:val="4"/>
                    <w:jc w:val="center"/>
                  </w:pPr>
                  <w:r>
                    <w:rPr>
                      <w:rFonts w:ascii="仿宋_GB2312" w:hAnsi="仿宋_GB2312" w:eastAsia="仿宋_GB2312" w:cs="仿宋_GB2312"/>
                      <w:color w:val="000000"/>
                      <w:sz w:val="19"/>
                    </w:rPr>
                    <w:t>12</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153BE">
                  <w:pPr>
                    <w:pStyle w:val="4"/>
                    <w:jc w:val="center"/>
                  </w:pPr>
                  <w:r>
                    <w:rPr>
                      <w:rFonts w:ascii="仿宋_GB2312" w:hAnsi="仿宋_GB2312" w:eastAsia="仿宋_GB2312" w:cs="仿宋_GB2312"/>
                      <w:color w:val="000000"/>
                      <w:sz w:val="19"/>
                    </w:rPr>
                    <w:t>接待室隔断屏</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33C0B">
                  <w:pPr>
                    <w:pStyle w:val="4"/>
                    <w:jc w:val="center"/>
                  </w:pPr>
                  <w:r>
                    <w:rPr>
                      <w:rFonts w:ascii="仿宋_GB2312" w:hAnsi="仿宋_GB2312" w:eastAsia="仿宋_GB2312" w:cs="仿宋_GB2312"/>
                      <w:color w:val="000000"/>
                      <w:sz w:val="19"/>
                    </w:rPr>
                    <w:t>组</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1FDB1">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66EAB">
                  <w:pPr>
                    <w:pStyle w:val="4"/>
                    <w:jc w:val="center"/>
                  </w:pPr>
                  <w:r>
                    <w:rPr>
                      <w:rFonts w:ascii="仿宋_GB2312" w:hAnsi="仿宋_GB2312" w:eastAsia="仿宋_GB2312" w:cs="仿宋_GB2312"/>
                      <w:color w:val="000000"/>
                      <w:sz w:val="19"/>
                    </w:rPr>
                    <w:t>2100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2B669CB3"/>
              </w:tc>
            </w:tr>
            <w:tr w14:paraId="36BB0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B590C">
                  <w:pPr>
                    <w:pStyle w:val="4"/>
                    <w:jc w:val="center"/>
                  </w:pPr>
                  <w:r>
                    <w:rPr>
                      <w:rFonts w:ascii="仿宋_GB2312" w:hAnsi="仿宋_GB2312" w:eastAsia="仿宋_GB2312" w:cs="仿宋_GB2312"/>
                      <w:color w:val="000000"/>
                      <w:sz w:val="19"/>
                    </w:rPr>
                    <w:t>13</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2871E">
                  <w:pPr>
                    <w:pStyle w:val="4"/>
                    <w:jc w:val="center"/>
                  </w:pPr>
                  <w:r>
                    <w:rPr>
                      <w:rFonts w:ascii="仿宋_GB2312" w:hAnsi="仿宋_GB2312" w:eastAsia="仿宋_GB2312" w:cs="仿宋_GB2312"/>
                      <w:color w:val="000000"/>
                      <w:sz w:val="19"/>
                    </w:rPr>
                    <w:t>休息室沙发</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429D3">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F0FAB">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668DD">
                  <w:pPr>
                    <w:pStyle w:val="4"/>
                    <w:jc w:val="center"/>
                  </w:pPr>
                  <w:r>
                    <w:rPr>
                      <w:rFonts w:ascii="仿宋_GB2312" w:hAnsi="仿宋_GB2312" w:eastAsia="仿宋_GB2312" w:cs="仿宋_GB2312"/>
                      <w:color w:val="000000"/>
                      <w:sz w:val="19"/>
                    </w:rPr>
                    <w:t>4500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5DFC3F44"/>
              </w:tc>
            </w:tr>
            <w:tr w14:paraId="4CDEE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E0C0F">
                  <w:pPr>
                    <w:pStyle w:val="4"/>
                    <w:jc w:val="center"/>
                  </w:pPr>
                  <w:r>
                    <w:rPr>
                      <w:rFonts w:ascii="仿宋_GB2312" w:hAnsi="仿宋_GB2312" w:eastAsia="仿宋_GB2312" w:cs="仿宋_GB2312"/>
                      <w:color w:val="000000"/>
                      <w:sz w:val="19"/>
                    </w:rPr>
                    <w:t>14</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D4289">
                  <w:pPr>
                    <w:pStyle w:val="4"/>
                    <w:jc w:val="center"/>
                  </w:pPr>
                  <w:r>
                    <w:rPr>
                      <w:rFonts w:ascii="仿宋_GB2312" w:hAnsi="仿宋_GB2312" w:eastAsia="仿宋_GB2312" w:cs="仿宋_GB2312"/>
                      <w:color w:val="000000"/>
                      <w:sz w:val="19"/>
                    </w:rPr>
                    <w:t>休息室茶几</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C04A9">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7A7D5">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9FC7E">
                  <w:pPr>
                    <w:pStyle w:val="4"/>
                    <w:jc w:val="center"/>
                  </w:pPr>
                  <w:r>
                    <w:rPr>
                      <w:rFonts w:ascii="仿宋_GB2312" w:hAnsi="仿宋_GB2312" w:eastAsia="仿宋_GB2312" w:cs="仿宋_GB2312"/>
                      <w:color w:val="000000"/>
                      <w:sz w:val="19"/>
                    </w:rPr>
                    <w:t>1100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78D74B20"/>
              </w:tc>
            </w:tr>
            <w:tr w14:paraId="673BF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5E78F">
                  <w:pPr>
                    <w:pStyle w:val="4"/>
                    <w:jc w:val="center"/>
                  </w:pPr>
                  <w:r>
                    <w:rPr>
                      <w:rFonts w:ascii="仿宋_GB2312" w:hAnsi="仿宋_GB2312" w:eastAsia="仿宋_GB2312" w:cs="仿宋_GB2312"/>
                      <w:color w:val="000000"/>
                      <w:sz w:val="19"/>
                    </w:rPr>
                    <w:t>15</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45D56">
                  <w:pPr>
                    <w:pStyle w:val="4"/>
                    <w:jc w:val="center"/>
                  </w:pPr>
                  <w:r>
                    <w:rPr>
                      <w:rFonts w:ascii="仿宋_GB2312" w:hAnsi="仿宋_GB2312" w:eastAsia="仿宋_GB2312" w:cs="仿宋_GB2312"/>
                      <w:color w:val="000000"/>
                      <w:sz w:val="19"/>
                    </w:rPr>
                    <w:t>休息室软包座椅</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AAED4">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9BBA4">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57DE1">
                  <w:pPr>
                    <w:pStyle w:val="4"/>
                    <w:jc w:val="center"/>
                  </w:pPr>
                  <w:r>
                    <w:rPr>
                      <w:rFonts w:ascii="仿宋_GB2312" w:hAnsi="仿宋_GB2312" w:eastAsia="仿宋_GB2312" w:cs="仿宋_GB2312"/>
                      <w:color w:val="000000"/>
                      <w:sz w:val="19"/>
                    </w:rPr>
                    <w:t>1900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4FFA9D97"/>
              </w:tc>
            </w:tr>
            <w:tr w14:paraId="5B41C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D9BEE">
                  <w:pPr>
                    <w:pStyle w:val="4"/>
                    <w:jc w:val="center"/>
                  </w:pPr>
                  <w:r>
                    <w:rPr>
                      <w:rFonts w:ascii="仿宋_GB2312" w:hAnsi="仿宋_GB2312" w:eastAsia="仿宋_GB2312" w:cs="仿宋_GB2312"/>
                      <w:color w:val="000000"/>
                      <w:sz w:val="19"/>
                    </w:rPr>
                    <w:t>16</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13306">
                  <w:pPr>
                    <w:pStyle w:val="4"/>
                    <w:jc w:val="center"/>
                  </w:pPr>
                  <w:r>
                    <w:rPr>
                      <w:rFonts w:ascii="仿宋_GB2312" w:hAnsi="仿宋_GB2312" w:eastAsia="仿宋_GB2312" w:cs="仿宋_GB2312"/>
                      <w:color w:val="000000"/>
                      <w:sz w:val="19"/>
                    </w:rPr>
                    <w:t>休息室休闲椅</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558C5">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DE0B8">
                  <w:pPr>
                    <w:pStyle w:val="4"/>
                    <w:jc w:val="center"/>
                  </w:pPr>
                  <w:r>
                    <w:rPr>
                      <w:rFonts w:ascii="仿宋_GB2312" w:hAnsi="仿宋_GB2312" w:eastAsia="仿宋_GB2312" w:cs="仿宋_GB2312"/>
                      <w:color w:val="000000"/>
                      <w:sz w:val="19"/>
                    </w:rPr>
                    <w:t>3</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776E1">
                  <w:pPr>
                    <w:pStyle w:val="4"/>
                    <w:jc w:val="center"/>
                  </w:pPr>
                  <w:r>
                    <w:rPr>
                      <w:rFonts w:ascii="仿宋_GB2312" w:hAnsi="仿宋_GB2312" w:eastAsia="仿宋_GB2312" w:cs="仿宋_GB2312"/>
                      <w:color w:val="000000"/>
                      <w:sz w:val="19"/>
                    </w:rPr>
                    <w:t>1200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4E6C05E4"/>
              </w:tc>
            </w:tr>
            <w:tr w14:paraId="71116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419E3">
                  <w:pPr>
                    <w:pStyle w:val="4"/>
                    <w:jc w:val="center"/>
                  </w:pPr>
                  <w:r>
                    <w:rPr>
                      <w:rFonts w:ascii="仿宋_GB2312" w:hAnsi="仿宋_GB2312" w:eastAsia="仿宋_GB2312" w:cs="仿宋_GB2312"/>
                      <w:color w:val="000000"/>
                      <w:sz w:val="19"/>
                    </w:rPr>
                    <w:t>17</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4FE8C">
                  <w:pPr>
                    <w:pStyle w:val="4"/>
                    <w:jc w:val="center"/>
                  </w:pPr>
                  <w:r>
                    <w:rPr>
                      <w:rFonts w:ascii="仿宋_GB2312" w:hAnsi="仿宋_GB2312" w:eastAsia="仿宋_GB2312" w:cs="仿宋_GB2312"/>
                      <w:color w:val="000000"/>
                      <w:sz w:val="19"/>
                    </w:rPr>
                    <w:t>休息室圆桌</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BFB62">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2DD6F">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B2ACC">
                  <w:pPr>
                    <w:pStyle w:val="4"/>
                    <w:jc w:val="center"/>
                  </w:pPr>
                  <w:r>
                    <w:rPr>
                      <w:rFonts w:ascii="仿宋_GB2312" w:hAnsi="仿宋_GB2312" w:eastAsia="仿宋_GB2312" w:cs="仿宋_GB2312"/>
                      <w:color w:val="000000"/>
                      <w:sz w:val="19"/>
                    </w:rPr>
                    <w:t>1500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24E65D42"/>
              </w:tc>
            </w:tr>
            <w:tr w14:paraId="7EBC0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2BE96">
                  <w:pPr>
                    <w:pStyle w:val="4"/>
                    <w:jc w:val="center"/>
                  </w:pPr>
                  <w:r>
                    <w:rPr>
                      <w:rFonts w:ascii="仿宋_GB2312" w:hAnsi="仿宋_GB2312" w:eastAsia="仿宋_GB2312" w:cs="仿宋_GB2312"/>
                      <w:color w:val="000000"/>
                      <w:sz w:val="19"/>
                    </w:rPr>
                    <w:t>18</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40919">
                  <w:pPr>
                    <w:pStyle w:val="4"/>
                    <w:jc w:val="center"/>
                  </w:pPr>
                  <w:r>
                    <w:rPr>
                      <w:rFonts w:ascii="仿宋_GB2312" w:hAnsi="仿宋_GB2312" w:eastAsia="仿宋_GB2312" w:cs="仿宋_GB2312"/>
                      <w:color w:val="000000"/>
                      <w:sz w:val="19"/>
                    </w:rPr>
                    <w:t>休息室隔断屏风</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A1B48">
                  <w:pPr>
                    <w:pStyle w:val="4"/>
                    <w:jc w:val="center"/>
                  </w:pPr>
                  <w:r>
                    <w:rPr>
                      <w:rFonts w:ascii="仿宋_GB2312" w:hAnsi="仿宋_GB2312" w:eastAsia="仿宋_GB2312" w:cs="仿宋_GB2312"/>
                      <w:color w:val="000000"/>
                      <w:sz w:val="19"/>
                    </w:rPr>
                    <w:t>组</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243CA">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A9B22">
                  <w:pPr>
                    <w:pStyle w:val="4"/>
                    <w:jc w:val="center"/>
                  </w:pPr>
                  <w:r>
                    <w:rPr>
                      <w:rFonts w:ascii="仿宋_GB2312" w:hAnsi="仿宋_GB2312" w:eastAsia="仿宋_GB2312" w:cs="仿宋_GB2312"/>
                      <w:color w:val="000000"/>
                      <w:sz w:val="19"/>
                    </w:rPr>
                    <w:t>4900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757DE69D"/>
              </w:tc>
            </w:tr>
            <w:tr w14:paraId="4A85A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59A98">
                  <w:pPr>
                    <w:pStyle w:val="4"/>
                    <w:jc w:val="center"/>
                  </w:pPr>
                  <w:r>
                    <w:rPr>
                      <w:rFonts w:ascii="仿宋_GB2312" w:hAnsi="仿宋_GB2312" w:eastAsia="仿宋_GB2312" w:cs="仿宋_GB2312"/>
                      <w:color w:val="000000"/>
                      <w:sz w:val="19"/>
                    </w:rPr>
                    <w:t>19</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2187B">
                  <w:pPr>
                    <w:pStyle w:val="4"/>
                    <w:jc w:val="center"/>
                  </w:pPr>
                  <w:r>
                    <w:rPr>
                      <w:rFonts w:ascii="仿宋_GB2312" w:hAnsi="仿宋_GB2312" w:eastAsia="仿宋_GB2312" w:cs="仿宋_GB2312"/>
                      <w:color w:val="000000"/>
                      <w:sz w:val="19"/>
                    </w:rPr>
                    <w:t>特需病房专用沙发</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6E823">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ABA94">
                  <w:pPr>
                    <w:pStyle w:val="4"/>
                    <w:jc w:val="center"/>
                  </w:pPr>
                  <w:r>
                    <w:rPr>
                      <w:rFonts w:ascii="仿宋_GB2312" w:hAnsi="仿宋_GB2312" w:eastAsia="仿宋_GB2312" w:cs="仿宋_GB2312"/>
                      <w:color w:val="000000"/>
                      <w:sz w:val="19"/>
                    </w:rPr>
                    <w:t>3</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90D1C">
                  <w:pPr>
                    <w:pStyle w:val="4"/>
                    <w:jc w:val="center"/>
                  </w:pPr>
                  <w:r>
                    <w:rPr>
                      <w:rFonts w:ascii="仿宋_GB2312" w:hAnsi="仿宋_GB2312" w:eastAsia="仿宋_GB2312" w:cs="仿宋_GB2312"/>
                      <w:color w:val="000000"/>
                      <w:sz w:val="19"/>
                    </w:rPr>
                    <w:t>4000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299B500B"/>
              </w:tc>
            </w:tr>
            <w:tr w14:paraId="4D0EF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00130">
                  <w:pPr>
                    <w:pStyle w:val="4"/>
                    <w:jc w:val="center"/>
                  </w:pPr>
                  <w:r>
                    <w:rPr>
                      <w:rFonts w:ascii="仿宋_GB2312" w:hAnsi="仿宋_GB2312" w:eastAsia="仿宋_GB2312" w:cs="仿宋_GB2312"/>
                      <w:color w:val="000000"/>
                      <w:sz w:val="19"/>
                    </w:rPr>
                    <w:t>20</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1B767">
                  <w:pPr>
                    <w:pStyle w:val="4"/>
                    <w:jc w:val="center"/>
                  </w:pPr>
                  <w:r>
                    <w:rPr>
                      <w:rFonts w:ascii="仿宋_GB2312" w:hAnsi="仿宋_GB2312" w:eastAsia="仿宋_GB2312" w:cs="仿宋_GB2312"/>
                      <w:color w:val="000000"/>
                      <w:sz w:val="19"/>
                    </w:rPr>
                    <w:t>特需病房专用茶几</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05515">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0AF30">
                  <w:pPr>
                    <w:pStyle w:val="4"/>
                    <w:jc w:val="center"/>
                  </w:pPr>
                  <w:r>
                    <w:rPr>
                      <w:rFonts w:ascii="仿宋_GB2312" w:hAnsi="仿宋_GB2312" w:eastAsia="仿宋_GB2312" w:cs="仿宋_GB2312"/>
                      <w:color w:val="000000"/>
                      <w:sz w:val="19"/>
                    </w:rPr>
                    <w:t>3</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3A1C2">
                  <w:pPr>
                    <w:pStyle w:val="4"/>
                    <w:jc w:val="center"/>
                  </w:pPr>
                  <w:r>
                    <w:rPr>
                      <w:rFonts w:ascii="仿宋_GB2312" w:hAnsi="仿宋_GB2312" w:eastAsia="仿宋_GB2312" w:cs="仿宋_GB2312"/>
                      <w:color w:val="000000"/>
                      <w:sz w:val="19"/>
                    </w:rPr>
                    <w:t>1700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5B1251A1"/>
              </w:tc>
            </w:tr>
            <w:tr w14:paraId="13158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2B8F9">
                  <w:pPr>
                    <w:pStyle w:val="4"/>
                    <w:jc w:val="center"/>
                  </w:pPr>
                  <w:r>
                    <w:rPr>
                      <w:rFonts w:ascii="仿宋_GB2312" w:hAnsi="仿宋_GB2312" w:eastAsia="仿宋_GB2312" w:cs="仿宋_GB2312"/>
                      <w:color w:val="000000"/>
                      <w:sz w:val="19"/>
                    </w:rPr>
                    <w:t>21</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589D5">
                  <w:pPr>
                    <w:pStyle w:val="4"/>
                    <w:jc w:val="center"/>
                  </w:pPr>
                  <w:r>
                    <w:rPr>
                      <w:rFonts w:ascii="仿宋_GB2312" w:hAnsi="仿宋_GB2312" w:eastAsia="仿宋_GB2312" w:cs="仿宋_GB2312"/>
                      <w:color w:val="000000"/>
                      <w:sz w:val="19"/>
                    </w:rPr>
                    <w:t>特需病房专用软包座椅</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DA7BD">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FBE88">
                  <w:pPr>
                    <w:pStyle w:val="4"/>
                    <w:jc w:val="center"/>
                  </w:pPr>
                  <w:r>
                    <w:rPr>
                      <w:rFonts w:ascii="仿宋_GB2312" w:hAnsi="仿宋_GB2312" w:eastAsia="仿宋_GB2312" w:cs="仿宋_GB2312"/>
                      <w:color w:val="000000"/>
                      <w:sz w:val="19"/>
                    </w:rPr>
                    <w:t>3</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64684">
                  <w:pPr>
                    <w:pStyle w:val="4"/>
                    <w:jc w:val="center"/>
                  </w:pPr>
                  <w:r>
                    <w:rPr>
                      <w:rFonts w:ascii="仿宋_GB2312" w:hAnsi="仿宋_GB2312" w:eastAsia="仿宋_GB2312" w:cs="仿宋_GB2312"/>
                      <w:color w:val="000000"/>
                      <w:sz w:val="19"/>
                    </w:rPr>
                    <w:t>1400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604904CB"/>
              </w:tc>
            </w:tr>
            <w:tr w14:paraId="2BAE1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A9C53">
                  <w:pPr>
                    <w:pStyle w:val="4"/>
                    <w:jc w:val="center"/>
                  </w:pPr>
                  <w:r>
                    <w:rPr>
                      <w:rFonts w:ascii="仿宋_GB2312" w:hAnsi="仿宋_GB2312" w:eastAsia="仿宋_GB2312" w:cs="仿宋_GB2312"/>
                      <w:color w:val="000000"/>
                      <w:sz w:val="19"/>
                    </w:rPr>
                    <w:t>22</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3451C">
                  <w:pPr>
                    <w:pStyle w:val="4"/>
                    <w:jc w:val="center"/>
                  </w:pPr>
                  <w:r>
                    <w:rPr>
                      <w:rFonts w:ascii="仿宋_GB2312" w:hAnsi="仿宋_GB2312" w:eastAsia="仿宋_GB2312" w:cs="仿宋_GB2312"/>
                      <w:color w:val="000000"/>
                      <w:sz w:val="19"/>
                    </w:rPr>
                    <w:t>特需病房专用书桌</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AE892">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B50F5">
                  <w:pPr>
                    <w:pStyle w:val="4"/>
                    <w:jc w:val="center"/>
                  </w:pPr>
                  <w:r>
                    <w:rPr>
                      <w:rFonts w:ascii="仿宋_GB2312" w:hAnsi="仿宋_GB2312" w:eastAsia="仿宋_GB2312" w:cs="仿宋_GB2312"/>
                      <w:color w:val="000000"/>
                      <w:sz w:val="19"/>
                    </w:rPr>
                    <w:t>3</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43F65">
                  <w:pPr>
                    <w:pStyle w:val="4"/>
                    <w:jc w:val="center"/>
                  </w:pPr>
                  <w:r>
                    <w:rPr>
                      <w:rFonts w:ascii="仿宋_GB2312" w:hAnsi="仿宋_GB2312" w:eastAsia="仿宋_GB2312" w:cs="仿宋_GB2312"/>
                      <w:color w:val="000000"/>
                      <w:sz w:val="19"/>
                    </w:rPr>
                    <w:t>2500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59E3341B"/>
              </w:tc>
            </w:tr>
            <w:tr w14:paraId="75663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96517">
                  <w:pPr>
                    <w:pStyle w:val="4"/>
                    <w:jc w:val="center"/>
                  </w:pPr>
                  <w:r>
                    <w:rPr>
                      <w:rFonts w:ascii="仿宋_GB2312" w:hAnsi="仿宋_GB2312" w:eastAsia="仿宋_GB2312" w:cs="仿宋_GB2312"/>
                      <w:color w:val="000000"/>
                      <w:sz w:val="19"/>
                    </w:rPr>
                    <w:t>23</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AED2A">
                  <w:pPr>
                    <w:pStyle w:val="4"/>
                    <w:jc w:val="center"/>
                  </w:pPr>
                  <w:r>
                    <w:rPr>
                      <w:rFonts w:ascii="仿宋_GB2312" w:hAnsi="仿宋_GB2312" w:eastAsia="仿宋_GB2312" w:cs="仿宋_GB2312"/>
                      <w:color w:val="000000"/>
                      <w:sz w:val="19"/>
                    </w:rPr>
                    <w:t>特需病房专用椅</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AE8A3">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A2844">
                  <w:pPr>
                    <w:pStyle w:val="4"/>
                    <w:jc w:val="center"/>
                  </w:pPr>
                  <w:r>
                    <w:rPr>
                      <w:rFonts w:ascii="仿宋_GB2312" w:hAnsi="仿宋_GB2312" w:eastAsia="仿宋_GB2312" w:cs="仿宋_GB2312"/>
                      <w:color w:val="000000"/>
                      <w:sz w:val="19"/>
                    </w:rPr>
                    <w:t>6</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B18CC">
                  <w:pPr>
                    <w:pStyle w:val="4"/>
                    <w:jc w:val="center"/>
                  </w:pPr>
                  <w:r>
                    <w:rPr>
                      <w:rFonts w:ascii="仿宋_GB2312" w:hAnsi="仿宋_GB2312" w:eastAsia="仿宋_GB2312" w:cs="仿宋_GB2312"/>
                      <w:color w:val="000000"/>
                      <w:sz w:val="19"/>
                    </w:rPr>
                    <w:t>150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755AACAD"/>
              </w:tc>
            </w:tr>
            <w:tr w14:paraId="746B6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FD346">
                  <w:pPr>
                    <w:pStyle w:val="4"/>
                    <w:jc w:val="center"/>
                  </w:pPr>
                  <w:r>
                    <w:rPr>
                      <w:rFonts w:ascii="仿宋_GB2312" w:hAnsi="仿宋_GB2312" w:eastAsia="仿宋_GB2312" w:cs="仿宋_GB2312"/>
                      <w:color w:val="000000"/>
                      <w:sz w:val="19"/>
                    </w:rPr>
                    <w:t>24</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8370B">
                  <w:pPr>
                    <w:pStyle w:val="4"/>
                    <w:jc w:val="center"/>
                  </w:pPr>
                  <w:r>
                    <w:rPr>
                      <w:rFonts w:ascii="仿宋_GB2312" w:hAnsi="仿宋_GB2312" w:eastAsia="仿宋_GB2312" w:cs="仿宋_GB2312"/>
                      <w:color w:val="000000"/>
                      <w:sz w:val="19"/>
                    </w:rPr>
                    <w:t>特需病房专用床</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3EA34">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F0053">
                  <w:pPr>
                    <w:pStyle w:val="4"/>
                    <w:jc w:val="center"/>
                  </w:pPr>
                  <w:r>
                    <w:rPr>
                      <w:rFonts w:ascii="仿宋_GB2312" w:hAnsi="仿宋_GB2312" w:eastAsia="仿宋_GB2312" w:cs="仿宋_GB2312"/>
                      <w:color w:val="000000"/>
                      <w:sz w:val="19"/>
                    </w:rPr>
                    <w:t>3</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03476">
                  <w:pPr>
                    <w:pStyle w:val="4"/>
                    <w:jc w:val="center"/>
                  </w:pPr>
                  <w:r>
                    <w:rPr>
                      <w:rFonts w:ascii="仿宋_GB2312" w:hAnsi="仿宋_GB2312" w:eastAsia="仿宋_GB2312" w:cs="仿宋_GB2312"/>
                      <w:color w:val="000000"/>
                      <w:sz w:val="19"/>
                    </w:rPr>
                    <w:t>4200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7137B405"/>
              </w:tc>
            </w:tr>
            <w:tr w14:paraId="447CB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72A89">
                  <w:pPr>
                    <w:pStyle w:val="4"/>
                    <w:jc w:val="center"/>
                  </w:pPr>
                  <w:r>
                    <w:rPr>
                      <w:rFonts w:ascii="仿宋_GB2312" w:hAnsi="仿宋_GB2312" w:eastAsia="仿宋_GB2312" w:cs="仿宋_GB2312"/>
                      <w:color w:val="000000"/>
                      <w:sz w:val="19"/>
                    </w:rPr>
                    <w:t>25</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19FA0">
                  <w:pPr>
                    <w:pStyle w:val="4"/>
                    <w:jc w:val="center"/>
                  </w:pPr>
                  <w:r>
                    <w:rPr>
                      <w:rFonts w:ascii="仿宋_GB2312" w:hAnsi="仿宋_GB2312" w:eastAsia="仿宋_GB2312" w:cs="仿宋_GB2312"/>
                      <w:color w:val="000000"/>
                      <w:sz w:val="19"/>
                    </w:rPr>
                    <w:t>特需病房床头柜</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F9C6F">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E7D05">
                  <w:pPr>
                    <w:pStyle w:val="4"/>
                    <w:jc w:val="center"/>
                  </w:pPr>
                  <w:r>
                    <w:rPr>
                      <w:rFonts w:ascii="仿宋_GB2312" w:hAnsi="仿宋_GB2312" w:eastAsia="仿宋_GB2312" w:cs="仿宋_GB2312"/>
                      <w:color w:val="000000"/>
                      <w:sz w:val="19"/>
                    </w:rPr>
                    <w:t>6</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D29A2">
                  <w:pPr>
                    <w:pStyle w:val="4"/>
                    <w:jc w:val="center"/>
                  </w:pPr>
                  <w:r>
                    <w:rPr>
                      <w:rFonts w:ascii="仿宋_GB2312" w:hAnsi="仿宋_GB2312" w:eastAsia="仿宋_GB2312" w:cs="仿宋_GB2312"/>
                      <w:color w:val="000000"/>
                      <w:sz w:val="19"/>
                    </w:rPr>
                    <w:t>800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14D50A68"/>
              </w:tc>
            </w:tr>
            <w:tr w14:paraId="5F02B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C80C8">
                  <w:pPr>
                    <w:pStyle w:val="4"/>
                    <w:jc w:val="center"/>
                  </w:pPr>
                  <w:r>
                    <w:rPr>
                      <w:rFonts w:ascii="仿宋_GB2312" w:hAnsi="仿宋_GB2312" w:eastAsia="仿宋_GB2312" w:cs="仿宋_GB2312"/>
                      <w:color w:val="000000"/>
                      <w:sz w:val="19"/>
                    </w:rPr>
                    <w:t>26</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A1EB2">
                  <w:pPr>
                    <w:pStyle w:val="4"/>
                    <w:jc w:val="center"/>
                  </w:pPr>
                  <w:r>
                    <w:rPr>
                      <w:rFonts w:ascii="仿宋_GB2312" w:hAnsi="仿宋_GB2312" w:eastAsia="仿宋_GB2312" w:cs="仿宋_GB2312"/>
                      <w:color w:val="000000"/>
                      <w:sz w:val="19"/>
                    </w:rPr>
                    <w:t>纪检谈话桌</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F9D83">
                  <w:pPr>
                    <w:pStyle w:val="4"/>
                    <w:jc w:val="center"/>
                  </w:pPr>
                  <w:r>
                    <w:rPr>
                      <w:rFonts w:ascii="仿宋_GB2312" w:hAnsi="仿宋_GB2312" w:eastAsia="仿宋_GB2312" w:cs="仿宋_GB2312"/>
                      <w:color w:val="000000"/>
                      <w:sz w:val="19"/>
                    </w:rPr>
                    <w:t>组</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A4187">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1CCD5">
                  <w:pPr>
                    <w:pStyle w:val="4"/>
                    <w:jc w:val="center"/>
                  </w:pPr>
                  <w:r>
                    <w:rPr>
                      <w:rFonts w:ascii="仿宋_GB2312" w:hAnsi="仿宋_GB2312" w:eastAsia="仿宋_GB2312" w:cs="仿宋_GB2312"/>
                      <w:color w:val="000000"/>
                      <w:sz w:val="19"/>
                    </w:rPr>
                    <w:t>2200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151D1429"/>
              </w:tc>
            </w:tr>
            <w:tr w14:paraId="47AB4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1F6B5">
                  <w:pPr>
                    <w:pStyle w:val="4"/>
                    <w:jc w:val="center"/>
                  </w:pPr>
                  <w:r>
                    <w:rPr>
                      <w:rFonts w:ascii="仿宋_GB2312" w:hAnsi="仿宋_GB2312" w:eastAsia="仿宋_GB2312" w:cs="仿宋_GB2312"/>
                      <w:color w:val="000000"/>
                      <w:sz w:val="19"/>
                    </w:rPr>
                    <w:t>27</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19723">
                  <w:pPr>
                    <w:pStyle w:val="4"/>
                    <w:jc w:val="center"/>
                  </w:pPr>
                  <w:r>
                    <w:rPr>
                      <w:rFonts w:ascii="仿宋_GB2312" w:hAnsi="仿宋_GB2312" w:eastAsia="仿宋_GB2312" w:cs="仿宋_GB2312"/>
                      <w:color w:val="000000"/>
                      <w:sz w:val="19"/>
                    </w:rPr>
                    <w:t>纪检谈话椅</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2D784">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451D4">
                  <w:pPr>
                    <w:pStyle w:val="4"/>
                    <w:jc w:val="center"/>
                  </w:pPr>
                  <w:r>
                    <w:rPr>
                      <w:rFonts w:ascii="仿宋_GB2312" w:hAnsi="仿宋_GB2312" w:eastAsia="仿宋_GB2312" w:cs="仿宋_GB2312"/>
                      <w:color w:val="000000"/>
                      <w:sz w:val="19"/>
                    </w:rPr>
                    <w:t>4</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719F4">
                  <w:pPr>
                    <w:pStyle w:val="4"/>
                    <w:jc w:val="center"/>
                  </w:pPr>
                  <w:r>
                    <w:rPr>
                      <w:rFonts w:ascii="仿宋_GB2312" w:hAnsi="仿宋_GB2312" w:eastAsia="仿宋_GB2312" w:cs="仿宋_GB2312"/>
                      <w:color w:val="000000"/>
                      <w:sz w:val="19"/>
                    </w:rPr>
                    <w:t>400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47EC82DA"/>
              </w:tc>
            </w:tr>
            <w:tr w14:paraId="40FEE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720EF">
                  <w:pPr>
                    <w:pStyle w:val="4"/>
                    <w:jc w:val="center"/>
                  </w:pPr>
                  <w:r>
                    <w:rPr>
                      <w:rFonts w:ascii="仿宋_GB2312" w:hAnsi="仿宋_GB2312" w:eastAsia="仿宋_GB2312" w:cs="仿宋_GB2312"/>
                      <w:color w:val="000000"/>
                      <w:sz w:val="19"/>
                    </w:rPr>
                    <w:t>28</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2D829">
                  <w:pPr>
                    <w:pStyle w:val="4"/>
                    <w:jc w:val="center"/>
                  </w:pPr>
                  <w:r>
                    <w:rPr>
                      <w:rFonts w:ascii="仿宋_GB2312" w:hAnsi="仿宋_GB2312" w:eastAsia="仿宋_GB2312" w:cs="仿宋_GB2312"/>
                      <w:color w:val="000000"/>
                      <w:sz w:val="19"/>
                    </w:rPr>
                    <w:t>纪检签字桌</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4E589">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15AB9">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0A037">
                  <w:pPr>
                    <w:pStyle w:val="4"/>
                    <w:jc w:val="center"/>
                  </w:pPr>
                  <w:r>
                    <w:rPr>
                      <w:rFonts w:ascii="仿宋_GB2312" w:hAnsi="仿宋_GB2312" w:eastAsia="仿宋_GB2312" w:cs="仿宋_GB2312"/>
                      <w:color w:val="000000"/>
                      <w:sz w:val="19"/>
                    </w:rPr>
                    <w:t>1500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70B64B0E"/>
              </w:tc>
            </w:tr>
            <w:tr w14:paraId="367FA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7BF1B">
                  <w:pPr>
                    <w:pStyle w:val="4"/>
                    <w:jc w:val="center"/>
                  </w:pPr>
                  <w:r>
                    <w:rPr>
                      <w:rFonts w:ascii="仿宋_GB2312" w:hAnsi="仿宋_GB2312" w:eastAsia="仿宋_GB2312" w:cs="仿宋_GB2312"/>
                      <w:color w:val="000000"/>
                      <w:sz w:val="19"/>
                    </w:rPr>
                    <w:t>29</w:t>
                  </w:r>
                </w:p>
              </w:tc>
              <w:tc>
                <w:tcPr>
                  <w:tcW w:w="10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20871">
                  <w:pPr>
                    <w:pStyle w:val="4"/>
                    <w:jc w:val="center"/>
                  </w:pPr>
                  <w:r>
                    <w:rPr>
                      <w:rFonts w:ascii="仿宋_GB2312" w:hAnsi="仿宋_GB2312" w:eastAsia="仿宋_GB2312" w:cs="仿宋_GB2312"/>
                      <w:color w:val="000000"/>
                      <w:sz w:val="19"/>
                    </w:rPr>
                    <w:t>无纸化会议桌</w:t>
                  </w: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BD1B3">
                  <w:pPr>
                    <w:pStyle w:val="4"/>
                    <w:jc w:val="center"/>
                  </w:pPr>
                  <w:r>
                    <w:rPr>
                      <w:rFonts w:ascii="仿宋_GB2312" w:hAnsi="仿宋_GB2312" w:eastAsia="仿宋_GB2312" w:cs="仿宋_GB2312"/>
                      <w:color w:val="000000"/>
                      <w:sz w:val="19"/>
                    </w:rPr>
                    <w:t>张</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6A01B">
                  <w:pPr>
                    <w:pStyle w:val="4"/>
                    <w:jc w:val="center"/>
                  </w:pPr>
                  <w:r>
                    <w:rPr>
                      <w:rFonts w:ascii="仿宋_GB2312" w:hAnsi="仿宋_GB2312" w:eastAsia="仿宋_GB2312" w:cs="仿宋_GB2312"/>
                      <w:color w:val="000000"/>
                      <w:sz w:val="19"/>
                    </w:rPr>
                    <w:t>1</w:t>
                  </w:r>
                </w:p>
              </w:tc>
              <w:tc>
                <w:tcPr>
                  <w:tcW w:w="1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A0E92">
                  <w:pPr>
                    <w:pStyle w:val="4"/>
                    <w:jc w:val="center"/>
                  </w:pPr>
                  <w:r>
                    <w:rPr>
                      <w:rFonts w:ascii="仿宋_GB2312" w:hAnsi="仿宋_GB2312" w:eastAsia="仿宋_GB2312" w:cs="仿宋_GB2312"/>
                      <w:color w:val="000000"/>
                      <w:sz w:val="19"/>
                    </w:rPr>
                    <w:t>10000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685043A0"/>
              </w:tc>
            </w:tr>
            <w:tr w14:paraId="37B3C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851D2">
                  <w:pPr>
                    <w:pStyle w:val="4"/>
                    <w:jc w:val="center"/>
                  </w:pPr>
                  <w:r>
                    <w:rPr>
                      <w:rFonts w:ascii="仿宋_GB2312" w:hAnsi="仿宋_GB2312" w:eastAsia="仿宋_GB2312" w:cs="仿宋_GB2312"/>
                      <w:color w:val="000000"/>
                      <w:sz w:val="19"/>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06397">
                  <w:pPr>
                    <w:pStyle w:val="4"/>
                    <w:jc w:val="center"/>
                  </w:pPr>
                  <w:r>
                    <w:rPr>
                      <w:rFonts w:ascii="仿宋_GB2312" w:hAnsi="仿宋_GB2312" w:eastAsia="仿宋_GB2312" w:cs="仿宋_GB2312"/>
                      <w:color w:val="000000"/>
                      <w:sz w:val="19"/>
                    </w:rPr>
                    <w:t>铝扶手</w:t>
                  </w:r>
                </w:p>
              </w:tc>
              <w:tc>
                <w:tcPr>
                  <w:tcW w:w="7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811F5">
                  <w:pPr>
                    <w:pStyle w:val="4"/>
                    <w:jc w:val="center"/>
                  </w:pPr>
                  <w:r>
                    <w:rPr>
                      <w:rFonts w:ascii="仿宋_GB2312" w:hAnsi="仿宋_GB2312" w:eastAsia="仿宋_GB2312" w:cs="仿宋_GB2312"/>
                      <w:color w:val="000000"/>
                      <w:sz w:val="19"/>
                    </w:rPr>
                    <w:t>个</w:t>
                  </w:r>
                </w:p>
              </w:tc>
              <w:tc>
                <w:tcPr>
                  <w:tcW w:w="8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F65F8">
                  <w:pPr>
                    <w:pStyle w:val="4"/>
                    <w:jc w:val="center"/>
                  </w:pPr>
                  <w:r>
                    <w:rPr>
                      <w:rFonts w:ascii="仿宋_GB2312" w:hAnsi="仿宋_GB2312" w:eastAsia="仿宋_GB2312" w:cs="仿宋_GB2312"/>
                      <w:color w:val="000000"/>
                      <w:sz w:val="19"/>
                    </w:rPr>
                    <w:t>820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DF97A">
                  <w:pPr>
                    <w:pStyle w:val="4"/>
                    <w:jc w:val="center"/>
                  </w:pPr>
                  <w:r>
                    <w:rPr>
                      <w:rFonts w:ascii="仿宋_GB2312" w:hAnsi="仿宋_GB2312" w:eastAsia="仿宋_GB2312" w:cs="仿宋_GB2312"/>
                      <w:color w:val="000000"/>
                      <w:sz w:val="19"/>
                    </w:rPr>
                    <w:t>150</w:t>
                  </w:r>
                </w:p>
              </w:tc>
              <w:tc>
                <w:tcPr>
                  <w:tcW w:w="1394" w:type="dxa"/>
                  <w:vMerge w:val="continue"/>
                  <w:tcBorders>
                    <w:top w:val="single" w:color="000000" w:sz="4" w:space="0"/>
                    <w:left w:val="single" w:color="000000" w:sz="4" w:space="0"/>
                    <w:bottom w:val="single" w:color="000000" w:sz="4" w:space="0"/>
                    <w:right w:val="single" w:color="000000" w:sz="4" w:space="0"/>
                  </w:tcBorders>
                </w:tcPr>
                <w:p w14:paraId="31090C0E"/>
              </w:tc>
            </w:tr>
          </w:tbl>
          <w:p w14:paraId="38C924AD">
            <w:pPr>
              <w:pStyle w:val="4"/>
              <w:jc w:val="left"/>
            </w:pPr>
            <w:r>
              <w:rPr>
                <w:rFonts w:ascii="仿宋_GB2312" w:hAnsi="仿宋_GB2312" w:eastAsia="仿宋_GB2312" w:cs="仿宋_GB2312"/>
              </w:rPr>
              <w:t xml:space="preserve"> </w:t>
            </w:r>
          </w:p>
          <w:p w14:paraId="3E9F3BA5">
            <w:pPr>
              <w:pStyle w:val="4"/>
              <w:jc w:val="left"/>
            </w:pPr>
            <w:r>
              <w:rPr>
                <w:rFonts w:ascii="仿宋_GB2312" w:hAnsi="仿宋_GB2312" w:eastAsia="仿宋_GB2312" w:cs="仿宋_GB2312"/>
              </w:rPr>
              <w:t>说明：</w:t>
            </w:r>
            <w:r>
              <w:br w:type="textWrapping"/>
            </w:r>
            <w:r>
              <w:rPr>
                <w:rFonts w:ascii="仿宋_GB2312" w:hAnsi="仿宋_GB2312" w:eastAsia="仿宋_GB2312" w:cs="仿宋_GB2312"/>
              </w:rPr>
              <w:t xml:space="preserve"> ① 供应商在填写报价明细表时，“ 名称” 、“ 数量” 、“ 单位” 、“ 单价限价” ，应以本表所列项进⾏填报。供应商所报“ 响应单价” 不得超过本表的“ 单价限价”。 </w:t>
            </w:r>
            <w:r>
              <w:br w:type="textWrapping"/>
            </w:r>
            <w:r>
              <w:rPr>
                <w:rFonts w:ascii="仿宋_GB2312" w:hAnsi="仿宋_GB2312" w:eastAsia="仿宋_GB2312" w:cs="仿宋_GB2312"/>
              </w:rPr>
              <w:t xml:space="preserve"> ②供应商填报《中⼩企业声明函》，需按本采购清单中的名称、所属⾏业进⾏逐项填报。未按要求填报的，所填报《中⼩企业声明函》视为⽆效。</w:t>
            </w:r>
          </w:p>
        </w:tc>
      </w:tr>
      <w:tr w14:paraId="10E7C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CCAC71">
            <w:pPr>
              <w:pStyle w:val="4"/>
              <w:jc w:val="center"/>
            </w:pPr>
            <w:r>
              <w:rPr>
                <w:rFonts w:ascii="仿宋_GB2312" w:hAnsi="仿宋_GB2312" w:eastAsia="仿宋_GB2312" w:cs="仿宋_GB2312"/>
              </w:rPr>
              <w:t>2</w:t>
            </w:r>
          </w:p>
        </w:tc>
        <w:tc>
          <w:tcPr>
            <w:tcW w:w="581" w:type="dxa"/>
          </w:tcPr>
          <w:p w14:paraId="7F0C460C">
            <w:pPr>
              <w:pStyle w:val="4"/>
              <w:jc w:val="center"/>
            </w:pPr>
            <w:r>
              <w:rPr>
                <w:rFonts w:ascii="仿宋_GB2312" w:hAnsi="仿宋_GB2312" w:eastAsia="仿宋_GB2312" w:cs="仿宋_GB2312"/>
              </w:rPr>
              <w:t>★</w:t>
            </w:r>
          </w:p>
        </w:tc>
        <w:tc>
          <w:tcPr>
            <w:tcW w:w="1495" w:type="dxa"/>
          </w:tcPr>
          <w:p w14:paraId="5C61A0AE">
            <w:pPr>
              <w:pStyle w:val="4"/>
              <w:jc w:val="left"/>
            </w:pPr>
            <w:r>
              <w:rPr>
                <w:rFonts w:ascii="仿宋_GB2312" w:hAnsi="仿宋_GB2312" w:eastAsia="仿宋_GB2312" w:cs="仿宋_GB2312"/>
              </w:rPr>
              <w:t>技术参数</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63"/>
              <w:gridCol w:w="1864"/>
              <w:gridCol w:w="1866"/>
            </w:tblGrid>
            <w:tr w14:paraId="670C4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4BE270">
                  <w:pPr>
                    <w:pStyle w:val="4"/>
                    <w:jc w:val="center"/>
                  </w:pPr>
                  <w:r>
                    <w:rPr>
                      <w:rFonts w:ascii="仿宋_GB2312" w:hAnsi="仿宋_GB2312" w:eastAsia="仿宋_GB2312" w:cs="仿宋_GB2312"/>
                      <w:b/>
                      <w:color w:val="000000"/>
                      <w:sz w:val="21"/>
                    </w:rPr>
                    <w:t>序号</w:t>
                  </w:r>
                </w:p>
              </w:tc>
              <w:tc>
                <w:tcPr>
                  <w:tcW w:w="18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2797DB">
                  <w:pPr>
                    <w:pStyle w:val="4"/>
                    <w:jc w:val="center"/>
                  </w:pPr>
                  <w:r>
                    <w:rPr>
                      <w:rFonts w:ascii="仿宋_GB2312" w:hAnsi="仿宋_GB2312" w:eastAsia="仿宋_GB2312" w:cs="仿宋_GB2312"/>
                      <w:b/>
                      <w:color w:val="000000"/>
                      <w:sz w:val="21"/>
                    </w:rPr>
                    <w:t>名称</w:t>
                  </w:r>
                </w:p>
              </w:tc>
              <w:tc>
                <w:tcPr>
                  <w:tcW w:w="18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27D386">
                  <w:pPr>
                    <w:pStyle w:val="4"/>
                    <w:jc w:val="center"/>
                  </w:pPr>
                  <w:r>
                    <w:rPr>
                      <w:rFonts w:ascii="仿宋_GB2312" w:hAnsi="仿宋_GB2312" w:eastAsia="仿宋_GB2312" w:cs="仿宋_GB2312"/>
                      <w:b/>
                      <w:color w:val="000000"/>
                      <w:sz w:val="21"/>
                    </w:rPr>
                    <w:t>技术参数</w:t>
                  </w:r>
                </w:p>
              </w:tc>
            </w:tr>
            <w:tr w14:paraId="422AC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03A24B">
                  <w:pPr>
                    <w:pStyle w:val="4"/>
                    <w:jc w:val="center"/>
                  </w:pPr>
                  <w:r>
                    <w:rPr>
                      <w:rFonts w:ascii="仿宋_GB2312" w:hAnsi="仿宋_GB2312" w:eastAsia="仿宋_GB2312" w:cs="仿宋_GB2312"/>
                      <w:color w:val="000000"/>
                      <w:sz w:val="21"/>
                    </w:rPr>
                    <w:t>1</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5111C4">
                  <w:pPr>
                    <w:pStyle w:val="4"/>
                    <w:jc w:val="center"/>
                  </w:pPr>
                  <w:r>
                    <w:rPr>
                      <w:rFonts w:ascii="仿宋_GB2312" w:hAnsi="仿宋_GB2312" w:eastAsia="仿宋_GB2312" w:cs="仿宋_GB2312"/>
                      <w:color w:val="000000"/>
                      <w:sz w:val="21"/>
                    </w:rPr>
                    <w:t>围合沙发1</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F743E">
                  <w:pPr>
                    <w:pStyle w:val="4"/>
                    <w:jc w:val="left"/>
                  </w:pPr>
                  <w:r>
                    <w:rPr>
                      <w:rFonts w:ascii="仿宋_GB2312" w:hAnsi="仿宋_GB2312" w:eastAsia="仿宋_GB2312" w:cs="仿宋_GB2312"/>
                      <w:color w:val="000000"/>
                      <w:sz w:val="21"/>
                    </w:rPr>
                    <w:t>1、尺寸规格（mm)：正圆形，沙发外弧长8000±100，坐深600±20，靠背厚度200±20，坐高400±20；</w:t>
                  </w:r>
                </w:p>
                <w:p w14:paraId="74BDCF80">
                  <w:pPr>
                    <w:pStyle w:val="4"/>
                    <w:jc w:val="left"/>
                  </w:pPr>
                  <w:r>
                    <w:rPr>
                      <w:rFonts w:ascii="仿宋_GB2312" w:hAnsi="仿宋_GB2312" w:eastAsia="仿宋_GB2312" w:cs="仿宋_GB2312"/>
                      <w:color w:val="000000"/>
                      <w:sz w:val="21"/>
                    </w:rPr>
                    <w:t>2、面料：表面采用科技布。</w:t>
                  </w:r>
                </w:p>
                <w:p w14:paraId="4211089E">
                  <w:pPr>
                    <w:pStyle w:val="4"/>
                    <w:jc w:val="left"/>
                  </w:pPr>
                  <w:r>
                    <w:rPr>
                      <w:rFonts w:ascii="仿宋_GB2312" w:hAnsi="仿宋_GB2312" w:eastAsia="仿宋_GB2312" w:cs="仿宋_GB2312"/>
                      <w:color w:val="000000"/>
                      <w:sz w:val="21"/>
                    </w:rPr>
                    <w:t>▲3、面料：甲醛含量≤20mg/kg；</w:t>
                  </w:r>
                </w:p>
                <w:p w14:paraId="6990AE40">
                  <w:pPr>
                    <w:pStyle w:val="4"/>
                    <w:jc w:val="left"/>
                  </w:pPr>
                  <w:r>
                    <w:rPr>
                      <w:rFonts w:ascii="仿宋_GB2312" w:hAnsi="仿宋_GB2312" w:eastAsia="仿宋_GB2312" w:cs="仿宋_GB2312"/>
                      <w:color w:val="000000"/>
                      <w:sz w:val="21"/>
                    </w:rPr>
                    <w:t xml:space="preserve">4、海绵：采用阻燃海绵，无续燃、阴燃现象：阻燃I级；表观密度≥40kg/m³，回弹率≥55%；   </w:t>
                  </w:r>
                </w:p>
                <w:p w14:paraId="1597C66E">
                  <w:pPr>
                    <w:pStyle w:val="4"/>
                    <w:jc w:val="left"/>
                  </w:pPr>
                  <w:r>
                    <w:rPr>
                      <w:rFonts w:ascii="仿宋_GB2312" w:hAnsi="仿宋_GB2312" w:eastAsia="仿宋_GB2312" w:cs="仿宋_GB2312"/>
                      <w:color w:val="000000"/>
                      <w:sz w:val="21"/>
                    </w:rPr>
                    <w:t xml:space="preserve">  ▲5、内衬板：采用厚度≥10mm厚度</w:t>
                  </w:r>
                  <w:r>
                    <w:rPr>
                      <w:rFonts w:ascii="仿宋_GB2312" w:hAnsi="仿宋_GB2312" w:eastAsia="仿宋_GB2312" w:cs="仿宋_GB2312"/>
                      <w:sz w:val="21"/>
                    </w:rPr>
                    <w:t>E0级实木多层板（胶合板），甲醛释放量≤0.05mg/m³（符合GB18580）</w:t>
                  </w:r>
                  <w:r>
                    <w:rPr>
                      <w:rFonts w:ascii="仿宋_GB2312" w:hAnsi="仿宋_GB2312" w:eastAsia="仿宋_GB2312" w:cs="仿宋_GB2312"/>
                      <w:color w:val="000000"/>
                      <w:sz w:val="21"/>
                    </w:rPr>
                    <w:t>；</w:t>
                  </w:r>
                </w:p>
                <w:p w14:paraId="1DF13611">
                  <w:pPr>
                    <w:pStyle w:val="4"/>
                    <w:jc w:val="left"/>
                  </w:pPr>
                  <w:r>
                    <w:rPr>
                      <w:rFonts w:ascii="仿宋_GB2312" w:hAnsi="仿宋_GB2312" w:eastAsia="仿宋_GB2312" w:cs="仿宋_GB2312"/>
                      <w:color w:val="000000"/>
                      <w:sz w:val="21"/>
                    </w:rPr>
                    <w:t xml:space="preserve"> ▲6、主体框架使用橡胶木，木材含水率8%～12%，</w:t>
                  </w:r>
                </w:p>
                <w:p w14:paraId="1D3DA2C4">
                  <w:pPr>
                    <w:pStyle w:val="4"/>
                    <w:jc w:val="left"/>
                  </w:pPr>
                  <w:r>
                    <w:rPr>
                      <w:rFonts w:ascii="仿宋_GB2312" w:hAnsi="仿宋_GB2312" w:eastAsia="仿宋_GB2312" w:cs="仿宋_GB2312"/>
                      <w:color w:val="000000"/>
                      <w:sz w:val="21"/>
                    </w:rPr>
                    <w:t>7、框架：附高密度泡棉，中密度泡棉，高强度蛇型拉力筋结构；</w:t>
                  </w:r>
                </w:p>
              </w:tc>
            </w:tr>
            <w:tr w14:paraId="7F453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CAEAD">
                  <w:pPr>
                    <w:pStyle w:val="4"/>
                    <w:jc w:val="center"/>
                  </w:pPr>
                  <w:r>
                    <w:rPr>
                      <w:rFonts w:ascii="仿宋_GB2312" w:hAnsi="仿宋_GB2312" w:eastAsia="仿宋_GB2312" w:cs="仿宋_GB2312"/>
                      <w:color w:val="000000"/>
                      <w:sz w:val="21"/>
                    </w:rPr>
                    <w:t>2</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F96B6">
                  <w:pPr>
                    <w:pStyle w:val="4"/>
                    <w:jc w:val="center"/>
                  </w:pPr>
                  <w:r>
                    <w:rPr>
                      <w:rFonts w:ascii="仿宋_GB2312" w:hAnsi="仿宋_GB2312" w:eastAsia="仿宋_GB2312" w:cs="仿宋_GB2312"/>
                      <w:color w:val="000000"/>
                      <w:sz w:val="21"/>
                    </w:rPr>
                    <w:t>木桌1</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C3E81">
                  <w:pPr>
                    <w:pStyle w:val="4"/>
                    <w:jc w:val="left"/>
                  </w:pPr>
                  <w:r>
                    <w:rPr>
                      <w:rFonts w:ascii="仿宋_GB2312" w:hAnsi="仿宋_GB2312" w:eastAsia="仿宋_GB2312" w:cs="仿宋_GB2312"/>
                      <w:color w:val="000000"/>
                      <w:sz w:val="21"/>
                    </w:rPr>
                    <w:t>1、尺寸规格（mm)：整体成正圆形，直径1400±20，桌高600±20；</w:t>
                  </w:r>
                </w:p>
                <w:p w14:paraId="3CD02819">
                  <w:pPr>
                    <w:pStyle w:val="4"/>
                    <w:jc w:val="left"/>
                  </w:pPr>
                  <w:r>
                    <w:rPr>
                      <w:rFonts w:ascii="仿宋_GB2312" w:hAnsi="仿宋_GB2312" w:eastAsia="仿宋_GB2312" w:cs="仿宋_GB2312"/>
                      <w:color w:val="000000"/>
                      <w:sz w:val="21"/>
                    </w:rPr>
                    <w:t>▲2、面料：采用实木皮贴面，木皮封边木皮，厚度≥0.6 mm，含水率8～12%，甲醛释放限≤0.5mg/L；</w:t>
                  </w:r>
                </w:p>
                <w:p w14:paraId="0C485CB1">
                  <w:pPr>
                    <w:pStyle w:val="4"/>
                    <w:jc w:val="left"/>
                  </w:pPr>
                  <w:r>
                    <w:rPr>
                      <w:rFonts w:ascii="仿宋_GB2312" w:hAnsi="仿宋_GB2312" w:eastAsia="仿宋_GB2312" w:cs="仿宋_GB2312"/>
                      <w:color w:val="000000"/>
                      <w:sz w:val="21"/>
                    </w:rPr>
                    <w:t>▲3、基材：采用厚度≥20mm中密度纤维板，密度0.65～0.8g/cm³，含水率3～8%，甲醛释放量≤0.05mg/m³；</w:t>
                  </w:r>
                </w:p>
                <w:p w14:paraId="2F3D5C1A">
                  <w:pPr>
                    <w:pStyle w:val="4"/>
                    <w:jc w:val="left"/>
                  </w:pPr>
                  <w:r>
                    <w:rPr>
                      <w:rFonts w:ascii="仿宋_GB2312" w:hAnsi="仿宋_GB2312" w:eastAsia="仿宋_GB2312" w:cs="仿宋_GB2312"/>
                      <w:color w:val="000000"/>
                      <w:sz w:val="21"/>
                    </w:rPr>
                    <w:t>4、油漆：采用水性油漆，五底三面工艺，两面均衡油饰，水性油漆，</w:t>
                  </w:r>
                </w:p>
                <w:p w14:paraId="1911052D">
                  <w:pPr>
                    <w:pStyle w:val="4"/>
                    <w:jc w:val="left"/>
                  </w:pPr>
                  <w:r>
                    <w:rPr>
                      <w:rFonts w:ascii="仿宋_GB2312" w:hAnsi="仿宋_GB2312" w:eastAsia="仿宋_GB2312" w:cs="仿宋_GB2312"/>
                      <w:color w:val="000000"/>
                      <w:sz w:val="21"/>
                    </w:rPr>
                    <w:t>▲5、油漆：游离甲醛≤5mg/kg。</w:t>
                  </w:r>
                </w:p>
              </w:tc>
            </w:tr>
            <w:tr w14:paraId="579F3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9CAFB">
                  <w:pPr>
                    <w:pStyle w:val="4"/>
                    <w:jc w:val="center"/>
                  </w:pPr>
                  <w:r>
                    <w:rPr>
                      <w:rFonts w:ascii="仿宋_GB2312" w:hAnsi="仿宋_GB2312" w:eastAsia="仿宋_GB2312" w:cs="仿宋_GB2312"/>
                      <w:color w:val="000000"/>
                      <w:sz w:val="21"/>
                    </w:rPr>
                    <w:t>3</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E8BBA">
                  <w:pPr>
                    <w:pStyle w:val="4"/>
                    <w:jc w:val="center"/>
                  </w:pPr>
                  <w:r>
                    <w:rPr>
                      <w:rFonts w:ascii="仿宋_GB2312" w:hAnsi="仿宋_GB2312" w:eastAsia="仿宋_GB2312" w:cs="仿宋_GB2312"/>
                      <w:color w:val="000000"/>
                      <w:sz w:val="21"/>
                    </w:rPr>
                    <w:t>围合沙发2</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E8FD9">
                  <w:pPr>
                    <w:pStyle w:val="4"/>
                    <w:jc w:val="left"/>
                  </w:pPr>
                  <w:r>
                    <w:rPr>
                      <w:rFonts w:ascii="仿宋_GB2312" w:hAnsi="仿宋_GB2312" w:eastAsia="仿宋_GB2312" w:cs="仿宋_GB2312"/>
                      <w:color w:val="000000"/>
                      <w:sz w:val="21"/>
                    </w:rPr>
                    <w:t>1、尺寸规格（mm)：正圆形，沙发外弧长7000±100，坐深600±20，靠背厚度200±20，坐高400±20；</w:t>
                  </w:r>
                </w:p>
                <w:p w14:paraId="1F704829">
                  <w:pPr>
                    <w:pStyle w:val="4"/>
                    <w:jc w:val="left"/>
                  </w:pPr>
                  <w:r>
                    <w:rPr>
                      <w:rFonts w:ascii="仿宋_GB2312" w:hAnsi="仿宋_GB2312" w:eastAsia="仿宋_GB2312" w:cs="仿宋_GB2312"/>
                      <w:color w:val="000000"/>
                      <w:sz w:val="21"/>
                    </w:rPr>
                    <w:t>2、面料：表面采用科技布；经防虫、防腐、分层等数多道专业工序处理，布料不含有害物质，甲醛含量≤20mg/kg；</w:t>
                  </w:r>
                </w:p>
                <w:p w14:paraId="33B49054">
                  <w:pPr>
                    <w:pStyle w:val="4"/>
                    <w:jc w:val="left"/>
                  </w:pPr>
                  <w:r>
                    <w:rPr>
                      <w:rFonts w:ascii="仿宋_GB2312" w:hAnsi="仿宋_GB2312" w:eastAsia="仿宋_GB2312" w:cs="仿宋_GB2312"/>
                      <w:color w:val="000000"/>
                      <w:sz w:val="21"/>
                    </w:rPr>
                    <w:t xml:space="preserve">3、海绵：采用阻燃海绵，无续燃、阴燃现象：阻燃I级；表观密度≥40kg/m³，回弹率≥55%     4、内衬板：采用厚度≥10mm厚度E0级实木多层板（胶合板），甲醛释放量≤0.05mg/m³（符合GB18580）； </w:t>
                  </w:r>
                </w:p>
                <w:p w14:paraId="4B522596">
                  <w:pPr>
                    <w:pStyle w:val="4"/>
                    <w:jc w:val="left"/>
                  </w:pPr>
                  <w:r>
                    <w:rPr>
                      <w:rFonts w:ascii="仿宋_GB2312" w:hAnsi="仿宋_GB2312" w:eastAsia="仿宋_GB2312" w:cs="仿宋_GB2312"/>
                      <w:color w:val="000000"/>
                      <w:sz w:val="21"/>
                    </w:rPr>
                    <w:t xml:space="preserve"> 5、框架：主体框架使用橡胶木，木材含水率8%～12%，附高密度泡棉，中密度泡棉，高强度蛇型拉力筋结构；</w:t>
                  </w:r>
                </w:p>
              </w:tc>
            </w:tr>
            <w:tr w14:paraId="3EE54D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17080">
                  <w:pPr>
                    <w:pStyle w:val="4"/>
                    <w:jc w:val="center"/>
                  </w:pPr>
                  <w:r>
                    <w:rPr>
                      <w:rFonts w:ascii="仿宋_GB2312" w:hAnsi="仿宋_GB2312" w:eastAsia="仿宋_GB2312" w:cs="仿宋_GB2312"/>
                      <w:color w:val="000000"/>
                      <w:sz w:val="21"/>
                    </w:rPr>
                    <w:t>4</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FD41B">
                  <w:pPr>
                    <w:pStyle w:val="4"/>
                    <w:jc w:val="center"/>
                  </w:pPr>
                  <w:r>
                    <w:rPr>
                      <w:rFonts w:ascii="仿宋_GB2312" w:hAnsi="仿宋_GB2312" w:eastAsia="仿宋_GB2312" w:cs="仿宋_GB2312"/>
                      <w:color w:val="000000"/>
                      <w:sz w:val="21"/>
                    </w:rPr>
                    <w:t>木桌2</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2F12E">
                  <w:pPr>
                    <w:pStyle w:val="4"/>
                    <w:jc w:val="left"/>
                  </w:pPr>
                  <w:r>
                    <w:rPr>
                      <w:rFonts w:ascii="仿宋_GB2312" w:hAnsi="仿宋_GB2312" w:eastAsia="仿宋_GB2312" w:cs="仿宋_GB2312"/>
                      <w:color w:val="000000"/>
                      <w:sz w:val="21"/>
                    </w:rPr>
                    <w:t>1、尺寸规格（mm)：整体成正圆形，直径1000±20，桌高600±20；</w:t>
                  </w:r>
                </w:p>
                <w:p w14:paraId="2C5A73DA">
                  <w:pPr>
                    <w:pStyle w:val="4"/>
                    <w:jc w:val="left"/>
                  </w:pPr>
                  <w:r>
                    <w:rPr>
                      <w:rFonts w:ascii="仿宋_GB2312" w:hAnsi="仿宋_GB2312" w:eastAsia="仿宋_GB2312" w:cs="仿宋_GB2312"/>
                      <w:color w:val="000000"/>
                      <w:sz w:val="21"/>
                    </w:rPr>
                    <w:t>2、面料：采用实木皮贴面，木皮封边木皮，厚度≥0.6 mm，具有防虫、防潮性能，含水率8～12%，甲醛释放限量≤0.5mg/L；</w:t>
                  </w:r>
                </w:p>
                <w:p w14:paraId="16E650BA">
                  <w:pPr>
                    <w:pStyle w:val="4"/>
                    <w:jc w:val="left"/>
                  </w:pPr>
                  <w:r>
                    <w:rPr>
                      <w:rFonts w:ascii="仿宋_GB2312" w:hAnsi="仿宋_GB2312" w:eastAsia="仿宋_GB2312" w:cs="仿宋_GB2312"/>
                      <w:color w:val="000000"/>
                      <w:sz w:val="21"/>
                    </w:rPr>
                    <w:t>3、基材：采用厚度≥20mm中密度纤维板，密度0.65～0.8g/cm³，含水率3～8%，甲醛释放量≤0.05mg/m³；</w:t>
                  </w:r>
                </w:p>
                <w:p w14:paraId="2555A23A">
                  <w:pPr>
                    <w:pStyle w:val="4"/>
                    <w:jc w:val="left"/>
                  </w:pPr>
                  <w:r>
                    <w:rPr>
                      <w:rFonts w:ascii="仿宋_GB2312" w:hAnsi="仿宋_GB2312" w:eastAsia="仿宋_GB2312" w:cs="仿宋_GB2312"/>
                      <w:color w:val="000000"/>
                      <w:sz w:val="21"/>
                    </w:rPr>
                    <w:t>4、油漆：采用水性油漆，五底三面工艺，两面均衡油饰，水性油漆，游离甲醛≤5mg/kg。</w:t>
                  </w:r>
                </w:p>
              </w:tc>
            </w:tr>
            <w:tr w14:paraId="4CA52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E302E">
                  <w:pPr>
                    <w:pStyle w:val="4"/>
                    <w:jc w:val="center"/>
                  </w:pPr>
                  <w:r>
                    <w:rPr>
                      <w:rFonts w:ascii="仿宋_GB2312" w:hAnsi="仿宋_GB2312" w:eastAsia="仿宋_GB2312" w:cs="仿宋_GB2312"/>
                      <w:color w:val="000000"/>
                      <w:sz w:val="21"/>
                    </w:rPr>
                    <w:t>5</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53478">
                  <w:pPr>
                    <w:pStyle w:val="4"/>
                    <w:jc w:val="center"/>
                  </w:pPr>
                  <w:r>
                    <w:rPr>
                      <w:rFonts w:ascii="仿宋_GB2312" w:hAnsi="仿宋_GB2312" w:eastAsia="仿宋_GB2312" w:cs="仿宋_GB2312"/>
                      <w:color w:val="000000"/>
                      <w:sz w:val="21"/>
                    </w:rPr>
                    <w:t>儿童凳1</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4B504">
                  <w:pPr>
                    <w:pStyle w:val="4"/>
                    <w:jc w:val="left"/>
                  </w:pPr>
                  <w:r>
                    <w:rPr>
                      <w:rFonts w:ascii="仿宋_GB2312" w:hAnsi="仿宋_GB2312" w:eastAsia="仿宋_GB2312" w:cs="仿宋_GB2312"/>
                      <w:color w:val="000000"/>
                      <w:sz w:val="21"/>
                    </w:rPr>
                    <w:t>1、尺寸规格（mm)：400±20，坐高400±20；座包厚度≥30mm；</w:t>
                  </w:r>
                </w:p>
                <w:p w14:paraId="4D6EC197">
                  <w:pPr>
                    <w:pStyle w:val="4"/>
                    <w:jc w:val="left"/>
                  </w:pPr>
                  <w:r>
                    <w:rPr>
                      <w:rFonts w:ascii="仿宋_GB2312" w:hAnsi="仿宋_GB2312" w:eastAsia="仿宋_GB2312" w:cs="仿宋_GB2312"/>
                      <w:color w:val="000000"/>
                      <w:sz w:val="21"/>
                    </w:rPr>
                    <w:t>▲2、饰面：采用优质西皮饰面；摩擦色牢度干擦(500次)：≥4级，撕裂力：≥50N， 游离甲醛:未检出，禁用偶氮染料未检出，表面颜色牢度:干摩擦:≥4级；</w:t>
                  </w:r>
                </w:p>
                <w:p w14:paraId="508C9486">
                  <w:pPr>
                    <w:pStyle w:val="4"/>
                    <w:jc w:val="left"/>
                  </w:pPr>
                  <w:r>
                    <w:rPr>
                      <w:rFonts w:ascii="仿宋_GB2312" w:hAnsi="仿宋_GB2312" w:eastAsia="仿宋_GB2312" w:cs="仿宋_GB2312"/>
                      <w:color w:val="000000"/>
                      <w:sz w:val="21"/>
                    </w:rPr>
                    <w:t xml:space="preserve">3、海绵：采用阻燃海绵，无续燃、阴燃现象：阻燃I级；表观密度≥40kg/m³，回弹率≥55%；    </w:t>
                  </w:r>
                </w:p>
                <w:p w14:paraId="716616E8">
                  <w:pPr>
                    <w:pStyle w:val="4"/>
                    <w:jc w:val="left"/>
                  </w:pPr>
                  <w:r>
                    <w:rPr>
                      <w:rFonts w:ascii="仿宋_GB2312" w:hAnsi="仿宋_GB2312" w:eastAsia="仿宋_GB2312" w:cs="仿宋_GB2312"/>
                      <w:color w:val="000000"/>
                      <w:sz w:val="21"/>
                    </w:rPr>
                    <w:t>4、椅腿：增强PE材质，直径≥40mm底部带有防滑胶垫。</w:t>
                  </w:r>
                </w:p>
              </w:tc>
            </w:tr>
            <w:tr w14:paraId="79342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4E559">
                  <w:pPr>
                    <w:pStyle w:val="4"/>
                    <w:jc w:val="center"/>
                  </w:pPr>
                  <w:r>
                    <w:rPr>
                      <w:rFonts w:ascii="仿宋_GB2312" w:hAnsi="仿宋_GB2312" w:eastAsia="仿宋_GB2312" w:cs="仿宋_GB2312"/>
                      <w:color w:val="000000"/>
                      <w:sz w:val="21"/>
                    </w:rPr>
                    <w:t>6</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2673F5">
                  <w:pPr>
                    <w:pStyle w:val="4"/>
                    <w:jc w:val="center"/>
                  </w:pPr>
                  <w:r>
                    <w:rPr>
                      <w:rFonts w:ascii="仿宋_GB2312" w:hAnsi="仿宋_GB2312" w:eastAsia="仿宋_GB2312" w:cs="仿宋_GB2312"/>
                      <w:color w:val="000000"/>
                      <w:sz w:val="21"/>
                    </w:rPr>
                    <w:t>儿童凳2</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06AF4">
                  <w:pPr>
                    <w:pStyle w:val="4"/>
                    <w:jc w:val="left"/>
                  </w:pPr>
                  <w:r>
                    <w:rPr>
                      <w:rFonts w:ascii="仿宋_GB2312" w:hAnsi="仿宋_GB2312" w:eastAsia="仿宋_GB2312" w:cs="仿宋_GB2312"/>
                      <w:color w:val="000000"/>
                      <w:sz w:val="21"/>
                    </w:rPr>
                    <w:t>1、尺寸规格（mm)：长度800±20，宽度380±20，坐高430±20，整高680±20；</w:t>
                  </w:r>
                </w:p>
                <w:p w14:paraId="7F356989">
                  <w:pPr>
                    <w:pStyle w:val="4"/>
                    <w:jc w:val="left"/>
                  </w:pPr>
                  <w:r>
                    <w:rPr>
                      <w:rFonts w:ascii="仿宋_GB2312" w:hAnsi="仿宋_GB2312" w:eastAsia="仿宋_GB2312" w:cs="仿宋_GB2312"/>
                      <w:color w:val="000000"/>
                      <w:sz w:val="21"/>
                    </w:rPr>
                    <w:t>2、框架：增强PE材质，一体注塑成型，</w:t>
                  </w:r>
                </w:p>
                <w:p w14:paraId="3740F5E1">
                  <w:pPr>
                    <w:pStyle w:val="4"/>
                    <w:jc w:val="left"/>
                  </w:pPr>
                  <w:r>
                    <w:rPr>
                      <w:rFonts w:ascii="仿宋_GB2312" w:hAnsi="仿宋_GB2312" w:eastAsia="仿宋_GB2312" w:cs="仿宋_GB2312"/>
                      <w:color w:val="000000"/>
                      <w:sz w:val="21"/>
                    </w:rPr>
                    <w:t xml:space="preserve">  3、承重性≥50kg。</w:t>
                  </w:r>
                </w:p>
              </w:tc>
            </w:tr>
            <w:tr w14:paraId="1F1B3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33BA5">
                  <w:pPr>
                    <w:pStyle w:val="4"/>
                    <w:jc w:val="center"/>
                  </w:pPr>
                  <w:r>
                    <w:rPr>
                      <w:rFonts w:ascii="仿宋_GB2312" w:hAnsi="仿宋_GB2312" w:eastAsia="仿宋_GB2312" w:cs="仿宋_GB2312"/>
                      <w:color w:val="000000"/>
                      <w:sz w:val="21"/>
                    </w:rPr>
                    <w:t>7</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E7F14">
                  <w:pPr>
                    <w:pStyle w:val="4"/>
                    <w:jc w:val="center"/>
                  </w:pPr>
                  <w:r>
                    <w:rPr>
                      <w:rFonts w:ascii="仿宋_GB2312" w:hAnsi="仿宋_GB2312" w:eastAsia="仿宋_GB2312" w:cs="仿宋_GB2312"/>
                      <w:color w:val="000000"/>
                      <w:sz w:val="21"/>
                    </w:rPr>
                    <w:t>圆桌1</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25B17">
                  <w:pPr>
                    <w:pStyle w:val="4"/>
                    <w:jc w:val="left"/>
                  </w:pPr>
                  <w:r>
                    <w:rPr>
                      <w:rFonts w:ascii="仿宋_GB2312" w:hAnsi="仿宋_GB2312" w:eastAsia="仿宋_GB2312" w:cs="仿宋_GB2312"/>
                      <w:color w:val="000000"/>
                      <w:sz w:val="21"/>
                    </w:rPr>
                    <w:t>1、尺寸规格（mm)：整体成正圆形，直径1000±20，桌高600±20；台面厚度≥40mm；承重柱直径≥200mm；桌腿直径≥50mm；</w:t>
                  </w:r>
                </w:p>
                <w:p w14:paraId="1A27B2D7">
                  <w:pPr>
                    <w:pStyle w:val="4"/>
                    <w:jc w:val="left"/>
                  </w:pPr>
                  <w:r>
                    <w:rPr>
                      <w:rFonts w:ascii="仿宋_GB2312" w:hAnsi="仿宋_GB2312" w:eastAsia="仿宋_GB2312" w:cs="仿宋_GB2312"/>
                      <w:color w:val="000000"/>
                      <w:sz w:val="21"/>
                    </w:rPr>
                    <w:t>2、面料：采用实木皮贴面，木皮封边木皮，厚度≥0.6 mm，具有防虫、防潮性能，含水率8～12%，甲醛释放限量≤0.5mg/L；</w:t>
                  </w:r>
                </w:p>
                <w:p w14:paraId="5B9A68EC">
                  <w:pPr>
                    <w:pStyle w:val="4"/>
                    <w:jc w:val="left"/>
                  </w:pPr>
                  <w:r>
                    <w:rPr>
                      <w:rFonts w:ascii="仿宋_GB2312" w:hAnsi="仿宋_GB2312" w:eastAsia="仿宋_GB2312" w:cs="仿宋_GB2312"/>
                      <w:color w:val="000000"/>
                      <w:sz w:val="21"/>
                    </w:rPr>
                    <w:t>3、基材：采用厚度≥20mm中密度纤维板，密度0.65～0.8g/cm³，含水率3～8%，甲醛释放量≤0.05mg/m³；</w:t>
                  </w:r>
                </w:p>
                <w:p w14:paraId="3895B5CF">
                  <w:pPr>
                    <w:pStyle w:val="4"/>
                    <w:jc w:val="left"/>
                  </w:pPr>
                  <w:r>
                    <w:rPr>
                      <w:rFonts w:ascii="仿宋_GB2312" w:hAnsi="仿宋_GB2312" w:eastAsia="仿宋_GB2312" w:cs="仿宋_GB2312"/>
                      <w:color w:val="000000"/>
                      <w:sz w:val="21"/>
                    </w:rPr>
                    <w:t>4、油漆：采用水性油漆，五底三面工艺，两面均衡油饰，水性油漆，游离甲醛≤5mg/kg。</w:t>
                  </w:r>
                </w:p>
              </w:tc>
            </w:tr>
            <w:tr w14:paraId="0F609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BD424">
                  <w:pPr>
                    <w:pStyle w:val="4"/>
                    <w:jc w:val="center"/>
                  </w:pPr>
                  <w:r>
                    <w:rPr>
                      <w:rFonts w:ascii="仿宋_GB2312" w:hAnsi="仿宋_GB2312" w:eastAsia="仿宋_GB2312" w:cs="仿宋_GB2312"/>
                      <w:color w:val="000000"/>
                      <w:sz w:val="21"/>
                    </w:rPr>
                    <w:t>8</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CB11B">
                  <w:pPr>
                    <w:pStyle w:val="4"/>
                    <w:jc w:val="center"/>
                  </w:pPr>
                  <w:r>
                    <w:rPr>
                      <w:rFonts w:ascii="仿宋_GB2312" w:hAnsi="仿宋_GB2312" w:eastAsia="仿宋_GB2312" w:cs="仿宋_GB2312"/>
                      <w:color w:val="000000"/>
                      <w:sz w:val="21"/>
                    </w:rPr>
                    <w:t>圆桌2</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5E6B9">
                  <w:pPr>
                    <w:pStyle w:val="4"/>
                    <w:jc w:val="left"/>
                  </w:pPr>
                  <w:r>
                    <w:rPr>
                      <w:rFonts w:ascii="仿宋_GB2312" w:hAnsi="仿宋_GB2312" w:eastAsia="仿宋_GB2312" w:cs="仿宋_GB2312"/>
                      <w:color w:val="000000"/>
                      <w:sz w:val="21"/>
                    </w:rPr>
                    <w:t>1、尺寸规格（mm)：整体成正圆形，直径700±20，桌高600±20；台面厚度≥40mm；承重柱直径≥150mm；桌腿直径≥40mm；</w:t>
                  </w:r>
                </w:p>
                <w:p w14:paraId="2426ECBD">
                  <w:pPr>
                    <w:pStyle w:val="4"/>
                    <w:jc w:val="left"/>
                  </w:pPr>
                  <w:r>
                    <w:rPr>
                      <w:rFonts w:ascii="仿宋_GB2312" w:hAnsi="仿宋_GB2312" w:eastAsia="仿宋_GB2312" w:cs="仿宋_GB2312"/>
                      <w:color w:val="000000"/>
                      <w:sz w:val="21"/>
                    </w:rPr>
                    <w:t>2、面料：采用实木皮贴面，木皮封边木皮，厚度≥0.6 mm，具有防虫、防潮性能，含水率8～12%，甲醛释放限量≤0.5mg/L；</w:t>
                  </w:r>
                </w:p>
                <w:p w14:paraId="2FCA701F">
                  <w:pPr>
                    <w:pStyle w:val="4"/>
                    <w:jc w:val="left"/>
                  </w:pPr>
                  <w:r>
                    <w:rPr>
                      <w:rFonts w:ascii="仿宋_GB2312" w:hAnsi="仿宋_GB2312" w:eastAsia="仿宋_GB2312" w:cs="仿宋_GB2312"/>
                      <w:color w:val="000000"/>
                      <w:sz w:val="21"/>
                    </w:rPr>
                    <w:t>3、基材：采用厚度≥20mm中密度纤维板，密度0.65～0.8g/cm³，含水率3～8%，甲醛释放量≤0.05mg/m³；</w:t>
                  </w:r>
                </w:p>
                <w:p w14:paraId="54B27378">
                  <w:pPr>
                    <w:pStyle w:val="4"/>
                    <w:jc w:val="left"/>
                  </w:pPr>
                  <w:r>
                    <w:rPr>
                      <w:rFonts w:ascii="仿宋_GB2312" w:hAnsi="仿宋_GB2312" w:eastAsia="仿宋_GB2312" w:cs="仿宋_GB2312"/>
                      <w:color w:val="000000"/>
                      <w:sz w:val="21"/>
                    </w:rPr>
                    <w:t>4、油漆：采用水性油漆，五底三面工艺，两面均衡油饰，水性油漆，游离甲醛≤5mg/kg。</w:t>
                  </w:r>
                </w:p>
              </w:tc>
            </w:tr>
            <w:tr w14:paraId="452BC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D2C4CF">
                  <w:pPr>
                    <w:pStyle w:val="4"/>
                    <w:jc w:val="center"/>
                  </w:pPr>
                  <w:r>
                    <w:rPr>
                      <w:rFonts w:ascii="仿宋_GB2312" w:hAnsi="仿宋_GB2312" w:eastAsia="仿宋_GB2312" w:cs="仿宋_GB2312"/>
                      <w:color w:val="000000"/>
                      <w:sz w:val="21"/>
                    </w:rPr>
                    <w:t>9</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10299">
                  <w:pPr>
                    <w:pStyle w:val="4"/>
                    <w:jc w:val="center"/>
                  </w:pPr>
                  <w:r>
                    <w:rPr>
                      <w:rFonts w:ascii="仿宋_GB2312" w:hAnsi="仿宋_GB2312" w:eastAsia="仿宋_GB2312" w:cs="仿宋_GB2312"/>
                      <w:color w:val="000000"/>
                      <w:sz w:val="21"/>
                    </w:rPr>
                    <w:t>儿童书柜</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C5972">
                  <w:pPr>
                    <w:pStyle w:val="4"/>
                    <w:jc w:val="left"/>
                  </w:pPr>
                  <w:r>
                    <w:rPr>
                      <w:rFonts w:ascii="仿宋_GB2312" w:hAnsi="仿宋_GB2312" w:eastAsia="仿宋_GB2312" w:cs="仿宋_GB2312"/>
                      <w:color w:val="000000"/>
                      <w:sz w:val="21"/>
                    </w:rPr>
                    <w:t>1、尺寸规格（mm)：柜体宽度1400±20，深度400±20，高度1200±20；</w:t>
                  </w:r>
                </w:p>
                <w:p w14:paraId="71E265EC">
                  <w:pPr>
                    <w:pStyle w:val="4"/>
                    <w:jc w:val="left"/>
                  </w:pPr>
                  <w:r>
                    <w:rPr>
                      <w:rFonts w:ascii="仿宋_GB2312" w:hAnsi="仿宋_GB2312" w:eastAsia="仿宋_GB2312" w:cs="仿宋_GB2312"/>
                      <w:color w:val="000000"/>
                      <w:sz w:val="21"/>
                    </w:rPr>
                    <w:t>2、面料：采用实木皮贴面，木皮封边木皮，厚度≥0.6 mm，具有防虫、防潮性能，含水率8～12%，甲醛释放限量≤0.5mg/L；</w:t>
                  </w:r>
                </w:p>
                <w:p w14:paraId="4DA559E1">
                  <w:pPr>
                    <w:pStyle w:val="4"/>
                    <w:jc w:val="left"/>
                  </w:pPr>
                  <w:r>
                    <w:rPr>
                      <w:rFonts w:ascii="仿宋_GB2312" w:hAnsi="仿宋_GB2312" w:eastAsia="仿宋_GB2312" w:cs="仿宋_GB2312"/>
                      <w:color w:val="000000"/>
                      <w:sz w:val="21"/>
                    </w:rPr>
                    <w:t>3、基材：采用厚度≥20mm中密度纤维板，密度0.65～0.8g/cm³，含水率3～8%，甲醛释放量≤0.05mg/m³；</w:t>
                  </w:r>
                </w:p>
                <w:p w14:paraId="5A50049A">
                  <w:pPr>
                    <w:pStyle w:val="4"/>
                    <w:jc w:val="left"/>
                  </w:pPr>
                  <w:r>
                    <w:rPr>
                      <w:rFonts w:ascii="仿宋_GB2312" w:hAnsi="仿宋_GB2312" w:eastAsia="仿宋_GB2312" w:cs="仿宋_GB2312"/>
                      <w:color w:val="000000"/>
                      <w:sz w:val="21"/>
                    </w:rPr>
                    <w:t xml:space="preserve">4、油漆：采用水性油漆，五底三面工艺，两面均衡油饰，水性油漆，游离甲醛≤5mg/kg； </w:t>
                  </w:r>
                </w:p>
                <w:p w14:paraId="1D94F767">
                  <w:pPr>
                    <w:pStyle w:val="4"/>
                    <w:jc w:val="left"/>
                  </w:pPr>
                  <w:r>
                    <w:rPr>
                      <w:rFonts w:ascii="仿宋_GB2312" w:hAnsi="仿宋_GB2312" w:eastAsia="仿宋_GB2312" w:cs="仿宋_GB2312"/>
                      <w:color w:val="000000"/>
                      <w:sz w:val="21"/>
                    </w:rPr>
                    <w:t xml:space="preserve"> 5、桌腿采用实木桌腿、直径≥20mm，底部带有防滑胶垫。</w:t>
                  </w:r>
                </w:p>
                <w:p w14:paraId="4277AD7A">
                  <w:pPr>
                    <w:pStyle w:val="4"/>
                    <w:jc w:val="left"/>
                  </w:pPr>
                  <w:r>
                    <w:rPr>
                      <w:rFonts w:ascii="仿宋_GB2312" w:hAnsi="仿宋_GB2312" w:eastAsia="仿宋_GB2312" w:cs="仿宋_GB2312"/>
                      <w:color w:val="000000"/>
                      <w:sz w:val="21"/>
                    </w:rPr>
                    <w:t>6、五金配件，螺丝螺帽均使用钢制材料，表面镀镍。</w:t>
                  </w:r>
                </w:p>
              </w:tc>
            </w:tr>
            <w:tr w14:paraId="25FCA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DB130">
                  <w:pPr>
                    <w:pStyle w:val="4"/>
                    <w:jc w:val="center"/>
                  </w:pPr>
                  <w:r>
                    <w:rPr>
                      <w:rFonts w:ascii="仿宋_GB2312" w:hAnsi="仿宋_GB2312" w:eastAsia="仿宋_GB2312" w:cs="仿宋_GB2312"/>
                      <w:color w:val="000000"/>
                      <w:sz w:val="21"/>
                    </w:rPr>
                    <w:t>10</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1F8B0">
                  <w:pPr>
                    <w:pStyle w:val="4"/>
                    <w:jc w:val="center"/>
                  </w:pPr>
                  <w:r>
                    <w:rPr>
                      <w:rFonts w:ascii="仿宋_GB2312" w:hAnsi="仿宋_GB2312" w:eastAsia="仿宋_GB2312" w:cs="仿宋_GB2312"/>
                      <w:color w:val="000000"/>
                      <w:sz w:val="21"/>
                    </w:rPr>
                    <w:t>接待室沙发</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8290F">
                  <w:pPr>
                    <w:pStyle w:val="4"/>
                    <w:jc w:val="left"/>
                  </w:pPr>
                  <w:r>
                    <w:rPr>
                      <w:rFonts w:ascii="仿宋_GB2312" w:hAnsi="仿宋_GB2312" w:eastAsia="仿宋_GB2312" w:cs="仿宋_GB2312"/>
                      <w:color w:val="000000"/>
                      <w:sz w:val="21"/>
                    </w:rPr>
                    <w:t>1、尺寸规格（mm)：沙发宽度800±20，整体深度850±20，坐深600±20，靠背厚度250±20，坐高450±20，整体高度850±20；</w:t>
                  </w:r>
                </w:p>
                <w:p w14:paraId="284ABB53">
                  <w:pPr>
                    <w:pStyle w:val="4"/>
                    <w:jc w:val="left"/>
                  </w:pPr>
                  <w:r>
                    <w:rPr>
                      <w:rFonts w:ascii="仿宋_GB2312" w:hAnsi="仿宋_GB2312" w:eastAsia="仿宋_GB2312" w:cs="仿宋_GB2312"/>
                      <w:color w:val="000000"/>
                      <w:sz w:val="21"/>
                    </w:rPr>
                    <w:t>▲2、面料：表面采用头层牛皮，游离甲醛未检出，耐折牢度(≥5万次)无裂纹，耐磨性(CS-10，500g，500r)无明显损伤、剥落；</w:t>
                  </w:r>
                </w:p>
                <w:p w14:paraId="2B72AF56">
                  <w:pPr>
                    <w:pStyle w:val="4"/>
                    <w:jc w:val="left"/>
                  </w:pPr>
                  <w:r>
                    <w:rPr>
                      <w:rFonts w:ascii="仿宋_GB2312" w:hAnsi="仿宋_GB2312" w:eastAsia="仿宋_GB2312" w:cs="仿宋_GB2312"/>
                      <w:color w:val="000000"/>
                      <w:sz w:val="21"/>
                    </w:rPr>
                    <w:t>3、海绵：采用阻燃海绵，无续燃、阴燃现象：阻燃I级；表观密度≥40kg/m³，回弹率≥55%；</w:t>
                  </w:r>
                </w:p>
                <w:p w14:paraId="1996138C">
                  <w:pPr>
                    <w:pStyle w:val="4"/>
                    <w:jc w:val="left"/>
                  </w:pPr>
                  <w:r>
                    <w:rPr>
                      <w:rFonts w:ascii="仿宋_GB2312" w:hAnsi="仿宋_GB2312" w:eastAsia="仿宋_GB2312" w:cs="仿宋_GB2312"/>
                      <w:color w:val="000000"/>
                      <w:sz w:val="21"/>
                    </w:rPr>
                    <w:t xml:space="preserve">  4、内衬板：采用厚度≥10mm厚度E0级实木多层板（胶合板），甲醛释放量≤0.05mg/m³（符合GB18580）；</w:t>
                  </w:r>
                </w:p>
                <w:p w14:paraId="3E89D1D7">
                  <w:pPr>
                    <w:pStyle w:val="4"/>
                    <w:jc w:val="left"/>
                  </w:pPr>
                  <w:r>
                    <w:rPr>
                      <w:rFonts w:ascii="仿宋_GB2312" w:hAnsi="仿宋_GB2312" w:eastAsia="仿宋_GB2312" w:cs="仿宋_GB2312"/>
                      <w:color w:val="000000"/>
                      <w:sz w:val="21"/>
                    </w:rPr>
                    <w:t xml:space="preserve"> 5、内部框架：主体框架使用橡胶木，木材含水率8%～12%，附高密度泡棉，中密度泡棉，高强度蛇型拉力筋结构；</w:t>
                  </w:r>
                </w:p>
              </w:tc>
            </w:tr>
            <w:tr w14:paraId="0CECDB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45D9C">
                  <w:pPr>
                    <w:pStyle w:val="4"/>
                    <w:jc w:val="center"/>
                  </w:pPr>
                  <w:r>
                    <w:rPr>
                      <w:rFonts w:ascii="仿宋_GB2312" w:hAnsi="仿宋_GB2312" w:eastAsia="仿宋_GB2312" w:cs="仿宋_GB2312"/>
                      <w:color w:val="000000"/>
                      <w:sz w:val="21"/>
                    </w:rPr>
                    <w:t>11</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248F4D">
                  <w:pPr>
                    <w:pStyle w:val="4"/>
                    <w:jc w:val="center"/>
                  </w:pPr>
                  <w:r>
                    <w:rPr>
                      <w:rFonts w:ascii="仿宋_GB2312" w:hAnsi="仿宋_GB2312" w:eastAsia="仿宋_GB2312" w:cs="仿宋_GB2312"/>
                      <w:color w:val="000000"/>
                      <w:sz w:val="21"/>
                    </w:rPr>
                    <w:t>接待室边几</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05384">
                  <w:pPr>
                    <w:pStyle w:val="4"/>
                    <w:jc w:val="left"/>
                  </w:pPr>
                  <w:r>
                    <w:rPr>
                      <w:rFonts w:ascii="仿宋_GB2312" w:hAnsi="仿宋_GB2312" w:eastAsia="仿宋_GB2312" w:cs="仿宋_GB2312"/>
                      <w:color w:val="000000"/>
                      <w:sz w:val="21"/>
                    </w:rPr>
                    <w:t>1、尺寸规格（mm)：桌长宽尺寸500±20，高度550±20；台面厚度≥20mm；</w:t>
                  </w:r>
                </w:p>
                <w:p w14:paraId="784D5714">
                  <w:pPr>
                    <w:pStyle w:val="4"/>
                    <w:jc w:val="left"/>
                  </w:pPr>
                  <w:r>
                    <w:rPr>
                      <w:rFonts w:ascii="仿宋_GB2312" w:hAnsi="仿宋_GB2312" w:eastAsia="仿宋_GB2312" w:cs="仿宋_GB2312"/>
                      <w:color w:val="000000"/>
                      <w:sz w:val="21"/>
                    </w:rPr>
                    <w:t>2、面料：采用实木皮贴面，木皮封边，具有防虫、防潮性能，含水率8～12%，刨切单板和锯切单板外观质量符合国家标准；</w:t>
                  </w:r>
                </w:p>
                <w:p w14:paraId="40E3A002">
                  <w:pPr>
                    <w:pStyle w:val="4"/>
                    <w:jc w:val="left"/>
                  </w:pPr>
                  <w:r>
                    <w:rPr>
                      <w:rFonts w:ascii="仿宋_GB2312" w:hAnsi="仿宋_GB2312" w:eastAsia="仿宋_GB2312" w:cs="仿宋_GB2312"/>
                      <w:color w:val="000000"/>
                      <w:sz w:val="21"/>
                    </w:rPr>
                    <w:t>3、基材：采用厚度≥20mm中密度纤维板，密度0.65～0.8g/cm³，含水率3～8%，甲醛释放量≤0.05mg/m³；</w:t>
                  </w:r>
                </w:p>
                <w:p w14:paraId="3D9D6907">
                  <w:pPr>
                    <w:pStyle w:val="4"/>
                    <w:jc w:val="left"/>
                  </w:pPr>
                  <w:r>
                    <w:rPr>
                      <w:rFonts w:ascii="仿宋_GB2312" w:hAnsi="仿宋_GB2312" w:eastAsia="仿宋_GB2312" w:cs="仿宋_GB2312"/>
                      <w:color w:val="000000"/>
                      <w:sz w:val="21"/>
                    </w:rPr>
                    <w:t>4、油漆：采用水性油漆，五底三面工艺，两面均衡油饰，水性油漆，游离甲醛≤5mg/kg；</w:t>
                  </w:r>
                </w:p>
                <w:p w14:paraId="6990BA92">
                  <w:pPr>
                    <w:pStyle w:val="4"/>
                    <w:jc w:val="left"/>
                  </w:pPr>
                  <w:r>
                    <w:rPr>
                      <w:rFonts w:ascii="仿宋_GB2312" w:hAnsi="仿宋_GB2312" w:eastAsia="仿宋_GB2312" w:cs="仿宋_GB2312"/>
                      <w:color w:val="000000"/>
                      <w:sz w:val="21"/>
                    </w:rPr>
                    <w:t>5、五金配件，螺丝螺帽均使用钢制材料，表面镀镍。</w:t>
                  </w:r>
                </w:p>
              </w:tc>
            </w:tr>
            <w:tr w14:paraId="1ED202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507D4">
                  <w:pPr>
                    <w:pStyle w:val="4"/>
                    <w:jc w:val="center"/>
                  </w:pPr>
                  <w:r>
                    <w:rPr>
                      <w:rFonts w:ascii="仿宋_GB2312" w:hAnsi="仿宋_GB2312" w:eastAsia="仿宋_GB2312" w:cs="仿宋_GB2312"/>
                      <w:color w:val="000000"/>
                      <w:sz w:val="21"/>
                    </w:rPr>
                    <w:t>12</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EB40E">
                  <w:pPr>
                    <w:pStyle w:val="4"/>
                    <w:jc w:val="center"/>
                  </w:pPr>
                  <w:r>
                    <w:rPr>
                      <w:rFonts w:ascii="仿宋_GB2312" w:hAnsi="仿宋_GB2312" w:eastAsia="仿宋_GB2312" w:cs="仿宋_GB2312"/>
                      <w:color w:val="000000"/>
                      <w:sz w:val="21"/>
                    </w:rPr>
                    <w:t>接待室隔断屏</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29D03">
                  <w:pPr>
                    <w:pStyle w:val="4"/>
                    <w:jc w:val="left"/>
                  </w:pPr>
                  <w:r>
                    <w:rPr>
                      <w:rFonts w:ascii="仿宋_GB2312" w:hAnsi="仿宋_GB2312" w:eastAsia="仿宋_GB2312" w:cs="仿宋_GB2312"/>
                      <w:color w:val="000000"/>
                      <w:sz w:val="21"/>
                    </w:rPr>
                    <w:t>1、尺寸规格（mm)：单扇高度2000±20，宽度600±20，厚度≥20mm、共4扇组成；</w:t>
                  </w:r>
                </w:p>
                <w:p w14:paraId="3CF1C1B9">
                  <w:pPr>
                    <w:pStyle w:val="4"/>
                    <w:jc w:val="left"/>
                  </w:pPr>
                  <w:r>
                    <w:rPr>
                      <w:rFonts w:ascii="仿宋_GB2312" w:hAnsi="仿宋_GB2312" w:eastAsia="仿宋_GB2312" w:cs="仿宋_GB2312"/>
                      <w:color w:val="000000"/>
                      <w:sz w:val="21"/>
                    </w:rPr>
                    <w:t>2、内部框架：主体框架使用橡胶木，木材含水率8%～12%，附高密度泡棉，中密度泡棉，高强度蛇型拉力筋结构；</w:t>
                  </w:r>
                </w:p>
                <w:p w14:paraId="5DAD829E">
                  <w:pPr>
                    <w:pStyle w:val="4"/>
                    <w:jc w:val="left"/>
                  </w:pPr>
                  <w:r>
                    <w:rPr>
                      <w:rFonts w:ascii="仿宋_GB2312" w:hAnsi="仿宋_GB2312" w:eastAsia="仿宋_GB2312" w:cs="仿宋_GB2312"/>
                      <w:color w:val="000000"/>
                      <w:sz w:val="21"/>
                    </w:rPr>
                    <w:t>3、油漆：采用水性油漆，五底三面工艺，两面均衡油饰，水性油漆，游离甲醛≤5mg/kg；</w:t>
                  </w:r>
                </w:p>
                <w:p w14:paraId="75086B88">
                  <w:pPr>
                    <w:pStyle w:val="4"/>
                    <w:jc w:val="left"/>
                  </w:pPr>
                  <w:r>
                    <w:rPr>
                      <w:rFonts w:ascii="仿宋_GB2312" w:hAnsi="仿宋_GB2312" w:eastAsia="仿宋_GB2312" w:cs="仿宋_GB2312"/>
                      <w:color w:val="000000"/>
                      <w:sz w:val="21"/>
                    </w:rPr>
                    <w:t xml:space="preserve">4、画布：采用双面不透油画布，高精度喷绘打印； </w:t>
                  </w:r>
                </w:p>
                <w:p w14:paraId="355792EA">
                  <w:pPr>
                    <w:pStyle w:val="4"/>
                    <w:jc w:val="left"/>
                  </w:pPr>
                  <w:r>
                    <w:rPr>
                      <w:rFonts w:ascii="仿宋_GB2312" w:hAnsi="仿宋_GB2312" w:eastAsia="仿宋_GB2312" w:cs="仿宋_GB2312"/>
                      <w:color w:val="000000"/>
                      <w:sz w:val="21"/>
                    </w:rPr>
                    <w:t xml:space="preserve">   5、五金配件，螺丝螺帽均使用钢制材料，表面镀镍。</w:t>
                  </w:r>
                </w:p>
              </w:tc>
            </w:tr>
            <w:tr w14:paraId="4F4A2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47838">
                  <w:pPr>
                    <w:pStyle w:val="4"/>
                    <w:jc w:val="center"/>
                  </w:pPr>
                  <w:r>
                    <w:rPr>
                      <w:rFonts w:ascii="仿宋_GB2312" w:hAnsi="仿宋_GB2312" w:eastAsia="仿宋_GB2312" w:cs="仿宋_GB2312"/>
                      <w:color w:val="000000"/>
                      <w:sz w:val="21"/>
                    </w:rPr>
                    <w:t>13</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2B3CC">
                  <w:pPr>
                    <w:pStyle w:val="4"/>
                    <w:jc w:val="center"/>
                  </w:pPr>
                  <w:r>
                    <w:rPr>
                      <w:rFonts w:ascii="仿宋_GB2312" w:hAnsi="仿宋_GB2312" w:eastAsia="仿宋_GB2312" w:cs="仿宋_GB2312"/>
                      <w:color w:val="000000"/>
                      <w:sz w:val="21"/>
                    </w:rPr>
                    <w:t>休息室沙发</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A658B1">
                  <w:pPr>
                    <w:pStyle w:val="4"/>
                    <w:jc w:val="left"/>
                  </w:pPr>
                  <w:r>
                    <w:rPr>
                      <w:rFonts w:ascii="仿宋_GB2312" w:hAnsi="仿宋_GB2312" w:eastAsia="仿宋_GB2312" w:cs="仿宋_GB2312"/>
                      <w:color w:val="000000"/>
                      <w:sz w:val="21"/>
                    </w:rPr>
                    <w:t>1、尺寸规格（mm)：沙发整体宽度2800±20，整体深度900±20，坐深650±20，靠背厚度250±20，坐高450±20，整体高度850±20；</w:t>
                  </w:r>
                </w:p>
                <w:p w14:paraId="2DC40367">
                  <w:pPr>
                    <w:pStyle w:val="4"/>
                    <w:jc w:val="left"/>
                  </w:pPr>
                  <w:r>
                    <w:rPr>
                      <w:rFonts w:ascii="仿宋_GB2312" w:hAnsi="仿宋_GB2312" w:eastAsia="仿宋_GB2312" w:cs="仿宋_GB2312"/>
                      <w:color w:val="000000"/>
                      <w:sz w:val="21"/>
                    </w:rPr>
                    <w:t>2、面料：表面采用头层牛皮，游离甲醛未检出，耐折牢度(≥5万次)无裂纹，耐磨性(CS-10，500g，500r)无明显损伤、剥落；</w:t>
                  </w:r>
                </w:p>
                <w:p w14:paraId="6D4290ED">
                  <w:pPr>
                    <w:pStyle w:val="4"/>
                    <w:jc w:val="left"/>
                  </w:pPr>
                  <w:r>
                    <w:rPr>
                      <w:rFonts w:ascii="仿宋_GB2312" w:hAnsi="仿宋_GB2312" w:eastAsia="仿宋_GB2312" w:cs="仿宋_GB2312"/>
                      <w:color w:val="000000"/>
                      <w:sz w:val="21"/>
                    </w:rPr>
                    <w:t xml:space="preserve">3、海绵：采用阻燃海绵，无续燃、阴燃现象：阻燃I级；表观密度≥40kg/m³，回弹率≥55%； </w:t>
                  </w:r>
                </w:p>
                <w:p w14:paraId="396596A8">
                  <w:pPr>
                    <w:pStyle w:val="4"/>
                    <w:jc w:val="left"/>
                  </w:pPr>
                  <w:r>
                    <w:rPr>
                      <w:rFonts w:ascii="仿宋_GB2312" w:hAnsi="仿宋_GB2312" w:eastAsia="仿宋_GB2312" w:cs="仿宋_GB2312"/>
                      <w:color w:val="000000"/>
                      <w:sz w:val="21"/>
                    </w:rPr>
                    <w:t xml:space="preserve"> 4、内衬板：采用厚度≥10mm厚度E0级实木多层板（胶合板），甲醛释放量≤0.05mg/m³（符合GB18580）；</w:t>
                  </w:r>
                </w:p>
                <w:p w14:paraId="51525EA8">
                  <w:pPr>
                    <w:pStyle w:val="4"/>
                    <w:jc w:val="left"/>
                  </w:pPr>
                  <w:r>
                    <w:rPr>
                      <w:rFonts w:ascii="仿宋_GB2312" w:hAnsi="仿宋_GB2312" w:eastAsia="仿宋_GB2312" w:cs="仿宋_GB2312"/>
                      <w:color w:val="000000"/>
                      <w:sz w:val="21"/>
                    </w:rPr>
                    <w:t xml:space="preserve">  5、内部框架：主体框架使用橡胶木，木材含水率8%～12%。附高密度泡棉，中密度泡棉，高强度蛇型拉力筋结构；</w:t>
                  </w:r>
                </w:p>
              </w:tc>
            </w:tr>
            <w:tr w14:paraId="77EECD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83F651">
                  <w:pPr>
                    <w:pStyle w:val="4"/>
                    <w:jc w:val="center"/>
                  </w:pPr>
                  <w:r>
                    <w:rPr>
                      <w:rFonts w:ascii="仿宋_GB2312" w:hAnsi="仿宋_GB2312" w:eastAsia="仿宋_GB2312" w:cs="仿宋_GB2312"/>
                      <w:color w:val="000000"/>
                      <w:sz w:val="21"/>
                    </w:rPr>
                    <w:t>14</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EA1E33">
                  <w:pPr>
                    <w:pStyle w:val="4"/>
                    <w:jc w:val="center"/>
                  </w:pPr>
                  <w:r>
                    <w:rPr>
                      <w:rFonts w:ascii="仿宋_GB2312" w:hAnsi="仿宋_GB2312" w:eastAsia="仿宋_GB2312" w:cs="仿宋_GB2312"/>
                      <w:color w:val="000000"/>
                      <w:sz w:val="21"/>
                    </w:rPr>
                    <w:t>休息室茶几</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DC5CC">
                  <w:pPr>
                    <w:pStyle w:val="4"/>
                    <w:jc w:val="left"/>
                  </w:pPr>
                  <w:r>
                    <w:rPr>
                      <w:rFonts w:ascii="仿宋_GB2312" w:hAnsi="仿宋_GB2312" w:eastAsia="仿宋_GB2312" w:cs="仿宋_GB2312"/>
                      <w:color w:val="000000"/>
                      <w:sz w:val="21"/>
                    </w:rPr>
                    <w:t>1、尺寸规格（mm)：桌长1400±20，桌宽700±20，高度420±20；台面厚度≥20mm</w:t>
                  </w:r>
                </w:p>
                <w:p w14:paraId="4B99CC88">
                  <w:pPr>
                    <w:pStyle w:val="4"/>
                    <w:jc w:val="left"/>
                  </w:pPr>
                  <w:r>
                    <w:rPr>
                      <w:rFonts w:ascii="仿宋_GB2312" w:hAnsi="仿宋_GB2312" w:eastAsia="仿宋_GB2312" w:cs="仿宋_GB2312"/>
                      <w:color w:val="000000"/>
                      <w:sz w:val="21"/>
                    </w:rPr>
                    <w:t>2、面料：采用实木皮贴面，木皮封边木皮，厚度≥0.6 mm，具有防虫、防潮性能，含水率8～12%，甲醛释放限量≤0.5mg/L；</w:t>
                  </w:r>
                </w:p>
                <w:p w14:paraId="2B3D6A5D">
                  <w:pPr>
                    <w:pStyle w:val="4"/>
                    <w:jc w:val="left"/>
                  </w:pPr>
                  <w:r>
                    <w:rPr>
                      <w:rFonts w:ascii="仿宋_GB2312" w:hAnsi="仿宋_GB2312" w:eastAsia="仿宋_GB2312" w:cs="仿宋_GB2312"/>
                      <w:color w:val="000000"/>
                      <w:sz w:val="21"/>
                    </w:rPr>
                    <w:t>3、基材：采用厚度≥20mm中密度纤维板，密度0.65～0.8g/cm³，含水率3～8%，甲醛释放量≤0.05mg/m³；</w:t>
                  </w:r>
                </w:p>
                <w:p w14:paraId="031C1B30">
                  <w:pPr>
                    <w:pStyle w:val="4"/>
                    <w:jc w:val="left"/>
                  </w:pPr>
                  <w:r>
                    <w:rPr>
                      <w:rFonts w:ascii="仿宋_GB2312" w:hAnsi="仿宋_GB2312" w:eastAsia="仿宋_GB2312" w:cs="仿宋_GB2312"/>
                      <w:color w:val="000000"/>
                      <w:sz w:val="21"/>
                    </w:rPr>
                    <w:t>4、油漆：采用水性油漆，五底三面工艺，两面均衡油饰，水性油漆，游离甲醛≤5mg/kg；</w:t>
                  </w:r>
                </w:p>
                <w:p w14:paraId="283DEAF1">
                  <w:pPr>
                    <w:pStyle w:val="4"/>
                    <w:jc w:val="left"/>
                  </w:pPr>
                  <w:r>
                    <w:rPr>
                      <w:rFonts w:ascii="仿宋_GB2312" w:hAnsi="仿宋_GB2312" w:eastAsia="仿宋_GB2312" w:cs="仿宋_GB2312"/>
                      <w:color w:val="000000"/>
                      <w:sz w:val="21"/>
                    </w:rPr>
                    <w:t>5、五金配件，螺丝螺帽均使用钢制材料，表面镀镍。</w:t>
                  </w:r>
                </w:p>
              </w:tc>
            </w:tr>
            <w:tr w14:paraId="626459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0924B">
                  <w:pPr>
                    <w:pStyle w:val="4"/>
                    <w:jc w:val="center"/>
                  </w:pPr>
                  <w:r>
                    <w:rPr>
                      <w:rFonts w:ascii="仿宋_GB2312" w:hAnsi="仿宋_GB2312" w:eastAsia="仿宋_GB2312" w:cs="仿宋_GB2312"/>
                      <w:color w:val="000000"/>
                      <w:sz w:val="21"/>
                    </w:rPr>
                    <w:t>15</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B2744">
                  <w:pPr>
                    <w:pStyle w:val="4"/>
                    <w:jc w:val="center"/>
                  </w:pPr>
                  <w:r>
                    <w:rPr>
                      <w:rFonts w:ascii="仿宋_GB2312" w:hAnsi="仿宋_GB2312" w:eastAsia="仿宋_GB2312" w:cs="仿宋_GB2312"/>
                      <w:color w:val="000000"/>
                      <w:sz w:val="21"/>
                    </w:rPr>
                    <w:t>休息室软包座椅</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9FDA4">
                  <w:pPr>
                    <w:pStyle w:val="4"/>
                    <w:jc w:val="left"/>
                  </w:pPr>
                  <w:r>
                    <w:rPr>
                      <w:rFonts w:ascii="仿宋_GB2312" w:hAnsi="仿宋_GB2312" w:eastAsia="仿宋_GB2312" w:cs="仿宋_GB2312"/>
                      <w:color w:val="000000"/>
                      <w:sz w:val="21"/>
                    </w:rPr>
                    <w:t>1、尺寸规格（mm)：沙发整体宽度860±20，整体深度880±20，坐高450±20，整体高度870±20</w:t>
                  </w:r>
                </w:p>
                <w:p w14:paraId="49EAA344">
                  <w:pPr>
                    <w:pStyle w:val="4"/>
                    <w:jc w:val="left"/>
                  </w:pPr>
                  <w:r>
                    <w:rPr>
                      <w:rFonts w:ascii="仿宋_GB2312" w:hAnsi="仿宋_GB2312" w:eastAsia="仿宋_GB2312" w:cs="仿宋_GB2312"/>
                      <w:color w:val="000000"/>
                      <w:sz w:val="21"/>
                    </w:rPr>
                    <w:t>▲2、面料：表面采用麻绒面，耐摩擦色牢度干摩擦≥3级，甲醛含量未检出，不含可分解致癌芳香胺染料，耐磨性≥20000次.</w:t>
                  </w:r>
                </w:p>
                <w:p w14:paraId="50F4CD7A">
                  <w:pPr>
                    <w:pStyle w:val="4"/>
                    <w:jc w:val="left"/>
                  </w:pPr>
                  <w:r>
                    <w:rPr>
                      <w:rFonts w:ascii="仿宋_GB2312" w:hAnsi="仿宋_GB2312" w:eastAsia="仿宋_GB2312" w:cs="仿宋_GB2312"/>
                      <w:color w:val="000000"/>
                      <w:sz w:val="21"/>
                    </w:rPr>
                    <w:t>3、海绵：采用阻燃海绵，无续燃、阴燃现象：阻燃I级；表观密度≥40kg/m³，回弹率≥55%；</w:t>
                  </w:r>
                </w:p>
                <w:p w14:paraId="3826B871">
                  <w:pPr>
                    <w:pStyle w:val="4"/>
                    <w:jc w:val="left"/>
                  </w:pPr>
                  <w:r>
                    <w:rPr>
                      <w:rFonts w:ascii="仿宋_GB2312" w:hAnsi="仿宋_GB2312" w:eastAsia="仿宋_GB2312" w:cs="仿宋_GB2312"/>
                      <w:color w:val="000000"/>
                      <w:sz w:val="21"/>
                    </w:rPr>
                    <w:t xml:space="preserve">  4、内衬板：采用厚度≥10mm厚度E0级实木多层板（胶合板），甲醛释放量≤0.05mg/m³（符合GB18580）；  </w:t>
                  </w:r>
                </w:p>
                <w:p w14:paraId="5D1A51AD">
                  <w:pPr>
                    <w:pStyle w:val="4"/>
                    <w:jc w:val="left"/>
                  </w:pPr>
                  <w:r>
                    <w:rPr>
                      <w:rFonts w:ascii="仿宋_GB2312" w:hAnsi="仿宋_GB2312" w:eastAsia="仿宋_GB2312" w:cs="仿宋_GB2312"/>
                      <w:color w:val="000000"/>
                      <w:sz w:val="21"/>
                    </w:rPr>
                    <w:t xml:space="preserve">5、内部框架：主体框架使用橡胶木，木材含水率8%～12%，附高密度泡棉，中密度泡棉，高强度蛇型拉力筋结构；   </w:t>
                  </w:r>
                </w:p>
                <w:p w14:paraId="1E651658">
                  <w:pPr>
                    <w:pStyle w:val="4"/>
                    <w:jc w:val="left"/>
                  </w:pPr>
                  <w:r>
                    <w:rPr>
                      <w:rFonts w:ascii="仿宋_GB2312" w:hAnsi="仿宋_GB2312" w:eastAsia="仿宋_GB2312" w:cs="仿宋_GB2312"/>
                      <w:color w:val="000000"/>
                      <w:sz w:val="21"/>
                    </w:rPr>
                    <w:t xml:space="preserve">  6、五金配件，螺丝螺帽均使用钢制材料，表面镀镍。  </w:t>
                  </w:r>
                </w:p>
              </w:tc>
            </w:tr>
            <w:tr w14:paraId="659D11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3451B">
                  <w:pPr>
                    <w:pStyle w:val="4"/>
                    <w:jc w:val="center"/>
                  </w:pPr>
                  <w:r>
                    <w:rPr>
                      <w:rFonts w:ascii="仿宋_GB2312" w:hAnsi="仿宋_GB2312" w:eastAsia="仿宋_GB2312" w:cs="仿宋_GB2312"/>
                      <w:color w:val="000000"/>
                      <w:sz w:val="21"/>
                    </w:rPr>
                    <w:t>16</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2BBD3">
                  <w:pPr>
                    <w:pStyle w:val="4"/>
                    <w:jc w:val="center"/>
                  </w:pPr>
                  <w:r>
                    <w:rPr>
                      <w:rFonts w:ascii="仿宋_GB2312" w:hAnsi="仿宋_GB2312" w:eastAsia="仿宋_GB2312" w:cs="仿宋_GB2312"/>
                      <w:color w:val="000000"/>
                      <w:sz w:val="21"/>
                    </w:rPr>
                    <w:t>休息室休闲椅</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CDD8D">
                  <w:pPr>
                    <w:pStyle w:val="4"/>
                    <w:jc w:val="left"/>
                  </w:pPr>
                  <w:r>
                    <w:rPr>
                      <w:rFonts w:ascii="仿宋_GB2312" w:hAnsi="仿宋_GB2312" w:eastAsia="仿宋_GB2312" w:cs="仿宋_GB2312"/>
                      <w:color w:val="000000"/>
                      <w:sz w:val="21"/>
                    </w:rPr>
                    <w:t>1、尺寸规格（mm)：沙发整体宽度760±20，整体深度840±20，整体高度800±20，扶手宽度≥30mm；</w:t>
                  </w:r>
                </w:p>
                <w:p w14:paraId="025929A2">
                  <w:pPr>
                    <w:pStyle w:val="4"/>
                    <w:jc w:val="left"/>
                  </w:pPr>
                  <w:r>
                    <w:rPr>
                      <w:rFonts w:ascii="仿宋_GB2312" w:hAnsi="仿宋_GB2312" w:eastAsia="仿宋_GB2312" w:cs="仿宋_GB2312"/>
                      <w:color w:val="000000"/>
                      <w:sz w:val="21"/>
                    </w:rPr>
                    <w:t>2、面料：表面采用麻绒面，耐摩擦色牢度干摩擦≥3级，甲醛含量未检出，不含可分解致癌芳香胺染料，耐磨性≥20000次；</w:t>
                  </w:r>
                </w:p>
                <w:p w14:paraId="37BF75D1">
                  <w:pPr>
                    <w:pStyle w:val="4"/>
                    <w:jc w:val="left"/>
                  </w:pPr>
                  <w:r>
                    <w:rPr>
                      <w:rFonts w:ascii="仿宋_GB2312" w:hAnsi="仿宋_GB2312" w:eastAsia="仿宋_GB2312" w:cs="仿宋_GB2312"/>
                      <w:color w:val="000000"/>
                      <w:sz w:val="21"/>
                    </w:rPr>
                    <w:t>3、海绵：采用阻燃海绵，无续燃、阴燃现象：阻燃I级；表观密度≥40kg/m³，回弹率≥55%；</w:t>
                  </w:r>
                </w:p>
                <w:p w14:paraId="71F50ED8">
                  <w:pPr>
                    <w:pStyle w:val="4"/>
                    <w:jc w:val="left"/>
                  </w:pPr>
                  <w:r>
                    <w:rPr>
                      <w:rFonts w:ascii="仿宋_GB2312" w:hAnsi="仿宋_GB2312" w:eastAsia="仿宋_GB2312" w:cs="仿宋_GB2312"/>
                      <w:color w:val="000000"/>
                      <w:sz w:val="21"/>
                    </w:rPr>
                    <w:t xml:space="preserve">  4、内衬板：采用厚度≥10mm厚度E0级实木多层板（胶合板），甲醛释放量≤0.05mg/m³（符合GB18580）；     </w:t>
                  </w:r>
                </w:p>
                <w:p w14:paraId="28506103">
                  <w:pPr>
                    <w:pStyle w:val="4"/>
                    <w:jc w:val="left"/>
                  </w:pPr>
                  <w:r>
                    <w:rPr>
                      <w:rFonts w:ascii="仿宋_GB2312" w:hAnsi="仿宋_GB2312" w:eastAsia="仿宋_GB2312" w:cs="仿宋_GB2312"/>
                      <w:color w:val="000000"/>
                      <w:sz w:val="21"/>
                    </w:rPr>
                    <w:t xml:space="preserve"> 5、内部框架：主体框架使用橡胶木，木材含水率8%～12%，附高密度泡棉，中密度泡棉，高强度蛇型拉力筋结构； </w:t>
                  </w:r>
                </w:p>
                <w:p w14:paraId="784315A0">
                  <w:pPr>
                    <w:pStyle w:val="4"/>
                    <w:jc w:val="left"/>
                  </w:pPr>
                  <w:r>
                    <w:rPr>
                      <w:rFonts w:ascii="仿宋_GB2312" w:hAnsi="仿宋_GB2312" w:eastAsia="仿宋_GB2312" w:cs="仿宋_GB2312"/>
                      <w:color w:val="000000"/>
                      <w:sz w:val="21"/>
                    </w:rPr>
                    <w:t xml:space="preserve"> 6、五金配件，螺丝螺帽均使用钢制材料，表面镀镍。</w:t>
                  </w:r>
                </w:p>
              </w:tc>
            </w:tr>
            <w:tr w14:paraId="22CA2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A64C0">
                  <w:pPr>
                    <w:pStyle w:val="4"/>
                    <w:jc w:val="center"/>
                  </w:pPr>
                  <w:r>
                    <w:rPr>
                      <w:rFonts w:ascii="仿宋_GB2312" w:hAnsi="仿宋_GB2312" w:eastAsia="仿宋_GB2312" w:cs="仿宋_GB2312"/>
                      <w:color w:val="000000"/>
                      <w:sz w:val="21"/>
                    </w:rPr>
                    <w:t>17</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751B0">
                  <w:pPr>
                    <w:pStyle w:val="4"/>
                    <w:jc w:val="center"/>
                  </w:pPr>
                  <w:r>
                    <w:rPr>
                      <w:rFonts w:ascii="仿宋_GB2312" w:hAnsi="仿宋_GB2312" w:eastAsia="仿宋_GB2312" w:cs="仿宋_GB2312"/>
                      <w:color w:val="000000"/>
                      <w:sz w:val="21"/>
                    </w:rPr>
                    <w:t>休息室圆桌</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CB980">
                  <w:pPr>
                    <w:pStyle w:val="4"/>
                    <w:jc w:val="left"/>
                  </w:pPr>
                  <w:r>
                    <w:rPr>
                      <w:rFonts w:ascii="仿宋_GB2312" w:hAnsi="仿宋_GB2312" w:eastAsia="仿宋_GB2312" w:cs="仿宋_GB2312"/>
                      <w:color w:val="000000"/>
                      <w:sz w:val="21"/>
                    </w:rPr>
                    <w:t>1、尺寸规格（mm)：直径1000±20，高度750±20；桌腿直径≥200mm；</w:t>
                  </w:r>
                </w:p>
                <w:p w14:paraId="6D541F4F">
                  <w:pPr>
                    <w:pStyle w:val="4"/>
                    <w:jc w:val="left"/>
                  </w:pPr>
                  <w:r>
                    <w:rPr>
                      <w:rFonts w:ascii="仿宋_GB2312" w:hAnsi="仿宋_GB2312" w:eastAsia="仿宋_GB2312" w:cs="仿宋_GB2312"/>
                      <w:color w:val="000000"/>
                      <w:sz w:val="21"/>
                    </w:rPr>
                    <w:t>2、桌面：采用优质人造石材；石材厚度≥8mm；</w:t>
                  </w:r>
                </w:p>
                <w:p w14:paraId="3D9D05BA">
                  <w:pPr>
                    <w:pStyle w:val="4"/>
                    <w:jc w:val="left"/>
                  </w:pPr>
                  <w:r>
                    <w:rPr>
                      <w:rFonts w:ascii="仿宋_GB2312" w:hAnsi="仿宋_GB2312" w:eastAsia="仿宋_GB2312" w:cs="仿宋_GB2312"/>
                      <w:color w:val="000000"/>
                      <w:sz w:val="21"/>
                    </w:rPr>
                    <w:t>3、桌腿面料：采用实木皮贴面，木皮封边木皮，厚度≥0.6 mm，具有防虫、防潮性能，含水率8～12%，甲醛释放限量≤0.5mg/L；</w:t>
                  </w:r>
                </w:p>
                <w:p w14:paraId="2A96AD81">
                  <w:pPr>
                    <w:pStyle w:val="4"/>
                    <w:jc w:val="left"/>
                  </w:pPr>
                  <w:r>
                    <w:rPr>
                      <w:rFonts w:ascii="仿宋_GB2312" w:hAnsi="仿宋_GB2312" w:eastAsia="仿宋_GB2312" w:cs="仿宋_GB2312"/>
                      <w:color w:val="000000"/>
                      <w:sz w:val="21"/>
                    </w:rPr>
                    <w:t xml:space="preserve">4、桌腿油漆：采用水性油漆，五底三面工艺，两面均衡油饰，水性油漆，游离甲醛≤5mg/kg； </w:t>
                  </w:r>
                </w:p>
                <w:p w14:paraId="4A348A16">
                  <w:pPr>
                    <w:pStyle w:val="4"/>
                    <w:jc w:val="left"/>
                  </w:pPr>
                  <w:r>
                    <w:rPr>
                      <w:rFonts w:ascii="仿宋_GB2312" w:hAnsi="仿宋_GB2312" w:eastAsia="仿宋_GB2312" w:cs="仿宋_GB2312"/>
                      <w:color w:val="000000"/>
                      <w:sz w:val="21"/>
                    </w:rPr>
                    <w:t>5、五金配件，螺丝螺帽均使用钢制材料，表面镀镍。</w:t>
                  </w:r>
                </w:p>
              </w:tc>
            </w:tr>
            <w:tr w14:paraId="3AC92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855C9">
                  <w:pPr>
                    <w:pStyle w:val="4"/>
                    <w:jc w:val="center"/>
                  </w:pPr>
                  <w:r>
                    <w:rPr>
                      <w:rFonts w:ascii="仿宋_GB2312" w:hAnsi="仿宋_GB2312" w:eastAsia="仿宋_GB2312" w:cs="仿宋_GB2312"/>
                      <w:color w:val="000000"/>
                      <w:sz w:val="21"/>
                    </w:rPr>
                    <w:t>18</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F7A05">
                  <w:pPr>
                    <w:pStyle w:val="4"/>
                    <w:jc w:val="center"/>
                  </w:pPr>
                  <w:r>
                    <w:rPr>
                      <w:rFonts w:ascii="仿宋_GB2312" w:hAnsi="仿宋_GB2312" w:eastAsia="仿宋_GB2312" w:cs="仿宋_GB2312"/>
                      <w:color w:val="000000"/>
                      <w:sz w:val="21"/>
                    </w:rPr>
                    <w:t>休息室隔断屏风</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1D7B20">
                  <w:pPr>
                    <w:pStyle w:val="4"/>
                    <w:jc w:val="left"/>
                  </w:pPr>
                  <w:r>
                    <w:rPr>
                      <w:rFonts w:ascii="仿宋_GB2312" w:hAnsi="仿宋_GB2312" w:eastAsia="仿宋_GB2312" w:cs="仿宋_GB2312"/>
                      <w:color w:val="000000"/>
                      <w:sz w:val="21"/>
                    </w:rPr>
                    <w:t>1、尺寸规格（mm)：单扇高度2000±20，宽度750±20，厚度≥20mm，共4扇组成；</w:t>
                  </w:r>
                </w:p>
                <w:p w14:paraId="11A6A24C">
                  <w:pPr>
                    <w:pStyle w:val="4"/>
                    <w:jc w:val="left"/>
                  </w:pPr>
                  <w:r>
                    <w:rPr>
                      <w:rFonts w:ascii="仿宋_GB2312" w:hAnsi="仿宋_GB2312" w:eastAsia="仿宋_GB2312" w:cs="仿宋_GB2312"/>
                      <w:color w:val="000000"/>
                      <w:sz w:val="21"/>
                    </w:rPr>
                    <w:t>2、框架：采用全实木框架，木材含水率8%～16%，甲醛释放量≤0.2mg/L；</w:t>
                  </w:r>
                </w:p>
                <w:p w14:paraId="1848DEC0">
                  <w:pPr>
                    <w:pStyle w:val="4"/>
                    <w:jc w:val="left"/>
                  </w:pPr>
                  <w:r>
                    <w:rPr>
                      <w:rFonts w:ascii="仿宋_GB2312" w:hAnsi="仿宋_GB2312" w:eastAsia="仿宋_GB2312" w:cs="仿宋_GB2312"/>
                      <w:color w:val="000000"/>
                      <w:sz w:val="21"/>
                    </w:rPr>
                    <w:t>3、油漆：采用水性油漆，五底三面工艺，两面均衡油饰，水性油漆，游离甲醛≤5mg/kg；</w:t>
                  </w:r>
                </w:p>
                <w:p w14:paraId="5584E8C3">
                  <w:pPr>
                    <w:pStyle w:val="4"/>
                    <w:jc w:val="left"/>
                  </w:pPr>
                  <w:r>
                    <w:rPr>
                      <w:rFonts w:ascii="仿宋_GB2312" w:hAnsi="仿宋_GB2312" w:eastAsia="仿宋_GB2312" w:cs="仿宋_GB2312"/>
                      <w:color w:val="000000"/>
                      <w:sz w:val="21"/>
                    </w:rPr>
                    <w:t>4、画布：采用双面不透油画布，高精度喷绘打印；</w:t>
                  </w:r>
                </w:p>
                <w:p w14:paraId="5EFAD6F4">
                  <w:pPr>
                    <w:pStyle w:val="4"/>
                    <w:jc w:val="left"/>
                  </w:pPr>
                  <w:r>
                    <w:rPr>
                      <w:rFonts w:ascii="仿宋_GB2312" w:hAnsi="仿宋_GB2312" w:eastAsia="仿宋_GB2312" w:cs="仿宋_GB2312"/>
                      <w:color w:val="000000"/>
                      <w:sz w:val="21"/>
                    </w:rPr>
                    <w:t xml:space="preserve">  5、五金配件，螺丝螺帽均使用钢制材料，表面镀镍。</w:t>
                  </w:r>
                </w:p>
              </w:tc>
            </w:tr>
            <w:tr w14:paraId="1A7386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BD579">
                  <w:pPr>
                    <w:pStyle w:val="4"/>
                    <w:jc w:val="center"/>
                  </w:pPr>
                  <w:r>
                    <w:rPr>
                      <w:rFonts w:ascii="仿宋_GB2312" w:hAnsi="仿宋_GB2312" w:eastAsia="仿宋_GB2312" w:cs="仿宋_GB2312"/>
                      <w:color w:val="000000"/>
                      <w:sz w:val="21"/>
                    </w:rPr>
                    <w:t>19</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AC38A">
                  <w:pPr>
                    <w:pStyle w:val="4"/>
                    <w:jc w:val="center"/>
                  </w:pPr>
                  <w:r>
                    <w:rPr>
                      <w:rFonts w:ascii="仿宋_GB2312" w:hAnsi="仿宋_GB2312" w:eastAsia="仿宋_GB2312" w:cs="仿宋_GB2312"/>
                      <w:color w:val="000000"/>
                      <w:sz w:val="21"/>
                    </w:rPr>
                    <w:t>特需病房专用沙发</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C0572">
                  <w:pPr>
                    <w:pStyle w:val="4"/>
                    <w:jc w:val="left"/>
                  </w:pPr>
                  <w:r>
                    <w:rPr>
                      <w:rFonts w:ascii="仿宋_GB2312" w:hAnsi="仿宋_GB2312" w:eastAsia="仿宋_GB2312" w:cs="仿宋_GB2312"/>
                      <w:color w:val="000000"/>
                      <w:sz w:val="21"/>
                    </w:rPr>
                    <w:t>1、尺寸规格（mm)：沙发整体宽度2200±20，整体深度900±20，坐深650±20，靠背厚度250±20，坐高450±20，整体高度850±20；</w:t>
                  </w:r>
                </w:p>
                <w:p w14:paraId="4029461E">
                  <w:pPr>
                    <w:pStyle w:val="4"/>
                    <w:jc w:val="left"/>
                  </w:pPr>
                  <w:r>
                    <w:rPr>
                      <w:rFonts w:ascii="仿宋_GB2312" w:hAnsi="仿宋_GB2312" w:eastAsia="仿宋_GB2312" w:cs="仿宋_GB2312"/>
                      <w:color w:val="000000"/>
                      <w:sz w:val="21"/>
                    </w:rPr>
                    <w:t>2、面料：表面采用头层牛皮，游离甲醛未检出，耐折牢度(≥5万次)无裂纹，耐磨性(CS-10，500g，500r)无明显损伤、剥落；</w:t>
                  </w:r>
                </w:p>
                <w:p w14:paraId="1E63EDD5">
                  <w:pPr>
                    <w:pStyle w:val="4"/>
                    <w:jc w:val="left"/>
                  </w:pPr>
                  <w:r>
                    <w:rPr>
                      <w:rFonts w:ascii="仿宋_GB2312" w:hAnsi="仿宋_GB2312" w:eastAsia="仿宋_GB2312" w:cs="仿宋_GB2312"/>
                      <w:color w:val="000000"/>
                      <w:sz w:val="21"/>
                    </w:rPr>
                    <w:t xml:space="preserve">3、海绵：采用阻燃海绵，无续燃、阴燃现象：阻燃I级；表观密度≥40kg/m³，回弹率≥55%； </w:t>
                  </w:r>
                </w:p>
                <w:p w14:paraId="1E6CDDF3">
                  <w:pPr>
                    <w:pStyle w:val="4"/>
                    <w:jc w:val="left"/>
                  </w:pPr>
                  <w:r>
                    <w:rPr>
                      <w:rFonts w:ascii="仿宋_GB2312" w:hAnsi="仿宋_GB2312" w:eastAsia="仿宋_GB2312" w:cs="仿宋_GB2312"/>
                      <w:color w:val="000000"/>
                      <w:sz w:val="21"/>
                    </w:rPr>
                    <w:t xml:space="preserve">  4、内衬板：采用厚度≥10mm厚度E0级实木多层板（胶合板），甲醛释放量≤0.05mg/m³（符合GB18580）；  </w:t>
                  </w:r>
                </w:p>
                <w:p w14:paraId="5DE99BDB">
                  <w:pPr>
                    <w:pStyle w:val="4"/>
                    <w:jc w:val="left"/>
                  </w:pPr>
                  <w:r>
                    <w:rPr>
                      <w:rFonts w:ascii="仿宋_GB2312" w:hAnsi="仿宋_GB2312" w:eastAsia="仿宋_GB2312" w:cs="仿宋_GB2312"/>
                      <w:color w:val="000000"/>
                      <w:sz w:val="21"/>
                    </w:rPr>
                    <w:t>5、内部框架：主体框架使用橡胶木，木材含水率8%～12%，附高密度泡棉，中密度泡棉，高强度蛇型拉力筋结构；</w:t>
                  </w:r>
                </w:p>
              </w:tc>
            </w:tr>
            <w:tr w14:paraId="22308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3FD98">
                  <w:pPr>
                    <w:pStyle w:val="4"/>
                    <w:jc w:val="center"/>
                  </w:pPr>
                  <w:r>
                    <w:rPr>
                      <w:rFonts w:ascii="仿宋_GB2312" w:hAnsi="仿宋_GB2312" w:eastAsia="仿宋_GB2312" w:cs="仿宋_GB2312"/>
                      <w:color w:val="000000"/>
                      <w:sz w:val="21"/>
                    </w:rPr>
                    <w:t>20</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ABD12">
                  <w:pPr>
                    <w:pStyle w:val="4"/>
                    <w:jc w:val="center"/>
                  </w:pPr>
                  <w:r>
                    <w:rPr>
                      <w:rFonts w:ascii="仿宋_GB2312" w:hAnsi="仿宋_GB2312" w:eastAsia="仿宋_GB2312" w:cs="仿宋_GB2312"/>
                      <w:color w:val="000000"/>
                      <w:sz w:val="21"/>
                    </w:rPr>
                    <w:t>特需病房专用茶几</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2A6F9">
                  <w:pPr>
                    <w:pStyle w:val="4"/>
                    <w:jc w:val="left"/>
                  </w:pPr>
                  <w:r>
                    <w:rPr>
                      <w:rFonts w:ascii="仿宋_GB2312" w:hAnsi="仿宋_GB2312" w:eastAsia="仿宋_GB2312" w:cs="仿宋_GB2312"/>
                      <w:color w:val="000000"/>
                      <w:sz w:val="21"/>
                    </w:rPr>
                    <w:t>1、尺寸规格（mm)：桌长1200±20，桌宽600±20，桌高400±20；</w:t>
                  </w:r>
                </w:p>
                <w:p w14:paraId="1506243C">
                  <w:pPr>
                    <w:pStyle w:val="4"/>
                    <w:jc w:val="left"/>
                  </w:pPr>
                  <w:r>
                    <w:rPr>
                      <w:rFonts w:ascii="仿宋_GB2312" w:hAnsi="仿宋_GB2312" w:eastAsia="仿宋_GB2312" w:cs="仿宋_GB2312"/>
                      <w:color w:val="000000"/>
                      <w:sz w:val="21"/>
                    </w:rPr>
                    <w:t>2、桌面：优质人造石台面；石材厚度≥8mm；</w:t>
                  </w:r>
                </w:p>
                <w:p w14:paraId="3B030BB4">
                  <w:pPr>
                    <w:pStyle w:val="4"/>
                    <w:jc w:val="left"/>
                  </w:pPr>
                  <w:r>
                    <w:rPr>
                      <w:rFonts w:ascii="仿宋_GB2312" w:hAnsi="仿宋_GB2312" w:eastAsia="仿宋_GB2312" w:cs="仿宋_GB2312"/>
                      <w:color w:val="000000"/>
                      <w:sz w:val="21"/>
                    </w:rPr>
                    <w:t>3、基材：采用厚度≥10mm厚度实木多层曲木板，甲醛释放量≤0.5mg/L；</w:t>
                  </w:r>
                </w:p>
                <w:p w14:paraId="2E5757EB">
                  <w:pPr>
                    <w:pStyle w:val="4"/>
                    <w:jc w:val="left"/>
                  </w:pPr>
                  <w:r>
                    <w:rPr>
                      <w:rFonts w:ascii="仿宋_GB2312" w:hAnsi="仿宋_GB2312" w:eastAsia="仿宋_GB2312" w:cs="仿宋_GB2312"/>
                      <w:color w:val="000000"/>
                      <w:sz w:val="21"/>
                    </w:rPr>
                    <w:t>▲4、面料：采用马鞍皮饰面，游离甲醛未检出，耐折牢度(≥5万次)无裂纹，耐磨性(CS-10，500g，500r)无明显损伤、剥落。</w:t>
                  </w:r>
                </w:p>
              </w:tc>
            </w:tr>
            <w:tr w14:paraId="1ED00C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A6AD2">
                  <w:pPr>
                    <w:pStyle w:val="4"/>
                    <w:jc w:val="center"/>
                  </w:pPr>
                  <w:r>
                    <w:rPr>
                      <w:rFonts w:ascii="仿宋_GB2312" w:hAnsi="仿宋_GB2312" w:eastAsia="仿宋_GB2312" w:cs="仿宋_GB2312"/>
                      <w:color w:val="000000"/>
                      <w:sz w:val="21"/>
                    </w:rPr>
                    <w:t>21</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891C1">
                  <w:pPr>
                    <w:pStyle w:val="4"/>
                    <w:jc w:val="center"/>
                  </w:pPr>
                  <w:r>
                    <w:rPr>
                      <w:rFonts w:ascii="仿宋_GB2312" w:hAnsi="仿宋_GB2312" w:eastAsia="仿宋_GB2312" w:cs="仿宋_GB2312"/>
                      <w:color w:val="000000"/>
                      <w:sz w:val="21"/>
                    </w:rPr>
                    <w:t>特需病房专用软包座椅</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C9A52">
                  <w:pPr>
                    <w:pStyle w:val="4"/>
                    <w:jc w:val="left"/>
                  </w:pPr>
                  <w:r>
                    <w:rPr>
                      <w:rFonts w:ascii="仿宋_GB2312" w:hAnsi="仿宋_GB2312" w:eastAsia="仿宋_GB2312" w:cs="仿宋_GB2312"/>
                      <w:color w:val="000000"/>
                      <w:sz w:val="21"/>
                    </w:rPr>
                    <w:t>1、尺寸规格（mm)：整体宽度700±20，整体深度1000±20，坐高450±20，整体高度900±20；</w:t>
                  </w:r>
                </w:p>
                <w:p w14:paraId="145C14DF">
                  <w:pPr>
                    <w:pStyle w:val="4"/>
                    <w:jc w:val="left"/>
                  </w:pPr>
                  <w:r>
                    <w:rPr>
                      <w:rFonts w:ascii="仿宋_GB2312" w:hAnsi="仿宋_GB2312" w:eastAsia="仿宋_GB2312" w:cs="仿宋_GB2312"/>
                      <w:color w:val="000000"/>
                      <w:sz w:val="21"/>
                    </w:rPr>
                    <w:t>2、面料：表面采用头层牛皮，游离甲醛未检出，耐折牢度(≥5万次)无裂纹，耐磨性(CS-10，500g，500r)无明显损伤、剥落；</w:t>
                  </w:r>
                </w:p>
                <w:p w14:paraId="4BEAEFFF">
                  <w:pPr>
                    <w:pStyle w:val="4"/>
                    <w:jc w:val="left"/>
                  </w:pPr>
                  <w:r>
                    <w:rPr>
                      <w:rFonts w:ascii="仿宋_GB2312" w:hAnsi="仿宋_GB2312" w:eastAsia="仿宋_GB2312" w:cs="仿宋_GB2312"/>
                      <w:color w:val="000000"/>
                      <w:sz w:val="21"/>
                    </w:rPr>
                    <w:t>3、海绵：采用阻燃海绵，无续燃、阴燃现象：阻燃I级；表观密度≥40kg/m³，回弹率≥55%；</w:t>
                  </w:r>
                </w:p>
                <w:p w14:paraId="14692A3C">
                  <w:pPr>
                    <w:pStyle w:val="4"/>
                    <w:jc w:val="left"/>
                  </w:pPr>
                  <w:r>
                    <w:rPr>
                      <w:rFonts w:ascii="仿宋_GB2312" w:hAnsi="仿宋_GB2312" w:eastAsia="仿宋_GB2312" w:cs="仿宋_GB2312"/>
                      <w:color w:val="000000"/>
                      <w:sz w:val="21"/>
                    </w:rPr>
                    <w:t xml:space="preserve">  4、内衬板：采用厚度≥10mm厚度E0级实木多层板（胶合板），甲醛释放量≤0.05mg/m³（GB18580）；</w:t>
                  </w:r>
                </w:p>
                <w:p w14:paraId="43994B03">
                  <w:pPr>
                    <w:pStyle w:val="4"/>
                    <w:jc w:val="left"/>
                  </w:pPr>
                  <w:r>
                    <w:rPr>
                      <w:rFonts w:ascii="仿宋_GB2312" w:hAnsi="仿宋_GB2312" w:eastAsia="仿宋_GB2312" w:cs="仿宋_GB2312"/>
                      <w:color w:val="000000"/>
                      <w:sz w:val="21"/>
                    </w:rPr>
                    <w:t xml:space="preserve"> 5、内部框架：主体框架使用橡胶木，木材含水率8%～12%，附高密度泡棉，中密度泡棉，高强度蛇型拉力筋结构；</w:t>
                  </w:r>
                </w:p>
                <w:p w14:paraId="2BDF92BA">
                  <w:pPr>
                    <w:pStyle w:val="4"/>
                    <w:jc w:val="left"/>
                  </w:pPr>
                  <w:r>
                    <w:rPr>
                      <w:rFonts w:ascii="仿宋_GB2312" w:hAnsi="仿宋_GB2312" w:eastAsia="仿宋_GB2312" w:cs="仿宋_GB2312"/>
                      <w:color w:val="000000"/>
                      <w:sz w:val="21"/>
                    </w:rPr>
                    <w:t xml:space="preserve">  6、五金配件，螺丝螺帽均使用钢制材料，表面镀镍。</w:t>
                  </w:r>
                </w:p>
              </w:tc>
            </w:tr>
            <w:tr w14:paraId="65B28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933F1">
                  <w:pPr>
                    <w:pStyle w:val="4"/>
                    <w:jc w:val="center"/>
                  </w:pPr>
                  <w:r>
                    <w:rPr>
                      <w:rFonts w:ascii="仿宋_GB2312" w:hAnsi="仿宋_GB2312" w:eastAsia="仿宋_GB2312" w:cs="仿宋_GB2312"/>
                      <w:color w:val="000000"/>
                      <w:sz w:val="21"/>
                    </w:rPr>
                    <w:t>22</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3BDAE">
                  <w:pPr>
                    <w:pStyle w:val="4"/>
                    <w:jc w:val="center"/>
                  </w:pPr>
                  <w:r>
                    <w:rPr>
                      <w:rFonts w:ascii="仿宋_GB2312" w:hAnsi="仿宋_GB2312" w:eastAsia="仿宋_GB2312" w:cs="仿宋_GB2312"/>
                      <w:color w:val="000000"/>
                      <w:sz w:val="21"/>
                    </w:rPr>
                    <w:t>特需病房专用书桌</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149700">
                  <w:pPr>
                    <w:pStyle w:val="4"/>
                    <w:jc w:val="left"/>
                  </w:pPr>
                  <w:r>
                    <w:rPr>
                      <w:rFonts w:ascii="仿宋_GB2312" w:hAnsi="仿宋_GB2312" w:eastAsia="仿宋_GB2312" w:cs="仿宋_GB2312"/>
                      <w:color w:val="000000"/>
                      <w:sz w:val="21"/>
                    </w:rPr>
                    <w:t>1、尺寸规格（mm)：桌长1200±20，桌宽700±20，桌高750±20；</w:t>
                  </w:r>
                </w:p>
                <w:p w14:paraId="294E92DE">
                  <w:pPr>
                    <w:pStyle w:val="4"/>
                    <w:jc w:val="left"/>
                  </w:pPr>
                  <w:r>
                    <w:rPr>
                      <w:rFonts w:ascii="仿宋_GB2312" w:hAnsi="仿宋_GB2312" w:eastAsia="仿宋_GB2312" w:cs="仿宋_GB2312"/>
                      <w:color w:val="000000"/>
                      <w:sz w:val="21"/>
                    </w:rPr>
                    <w:t>2、桌面：优质人造石台面；石材厚度≥8mm；</w:t>
                  </w:r>
                </w:p>
                <w:p w14:paraId="756FF40E">
                  <w:pPr>
                    <w:pStyle w:val="4"/>
                    <w:jc w:val="left"/>
                  </w:pPr>
                  <w:r>
                    <w:rPr>
                      <w:rFonts w:ascii="仿宋_GB2312" w:hAnsi="仿宋_GB2312" w:eastAsia="仿宋_GB2312" w:cs="仿宋_GB2312"/>
                      <w:color w:val="000000"/>
                      <w:sz w:val="21"/>
                    </w:rPr>
                    <w:t>3、基材：采用采用全实木框架，木材含水率8%～12%，甲醛释放量≤0.2mg/L；</w:t>
                  </w:r>
                </w:p>
                <w:p w14:paraId="052BEEFA">
                  <w:pPr>
                    <w:pStyle w:val="4"/>
                    <w:jc w:val="left"/>
                  </w:pPr>
                  <w:r>
                    <w:rPr>
                      <w:rFonts w:ascii="仿宋_GB2312" w:hAnsi="仿宋_GB2312" w:eastAsia="仿宋_GB2312" w:cs="仿宋_GB2312"/>
                      <w:color w:val="000000"/>
                      <w:sz w:val="21"/>
                    </w:rPr>
                    <w:t>4、油漆：采用水性油漆，五底三面工艺，两面均衡油饰，水性油漆，游离甲醛≤5mg/kg；</w:t>
                  </w:r>
                </w:p>
                <w:p w14:paraId="0C7D492A">
                  <w:pPr>
                    <w:pStyle w:val="4"/>
                    <w:jc w:val="left"/>
                  </w:pPr>
                  <w:r>
                    <w:rPr>
                      <w:rFonts w:ascii="仿宋_GB2312" w:hAnsi="仿宋_GB2312" w:eastAsia="仿宋_GB2312" w:cs="仿宋_GB2312"/>
                      <w:color w:val="000000"/>
                      <w:sz w:val="21"/>
                    </w:rPr>
                    <w:t>5、五金配件，螺丝螺帽均使用钢制材料，表面镀镍。</w:t>
                  </w:r>
                </w:p>
              </w:tc>
            </w:tr>
            <w:tr w14:paraId="7B6DCA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7F9D9">
                  <w:pPr>
                    <w:pStyle w:val="4"/>
                    <w:jc w:val="center"/>
                  </w:pPr>
                  <w:r>
                    <w:rPr>
                      <w:rFonts w:ascii="仿宋_GB2312" w:hAnsi="仿宋_GB2312" w:eastAsia="仿宋_GB2312" w:cs="仿宋_GB2312"/>
                      <w:color w:val="000000"/>
                      <w:sz w:val="21"/>
                    </w:rPr>
                    <w:t>23</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20A57">
                  <w:pPr>
                    <w:pStyle w:val="4"/>
                    <w:jc w:val="center"/>
                  </w:pPr>
                  <w:r>
                    <w:rPr>
                      <w:rFonts w:ascii="仿宋_GB2312" w:hAnsi="仿宋_GB2312" w:eastAsia="仿宋_GB2312" w:cs="仿宋_GB2312"/>
                      <w:color w:val="000000"/>
                      <w:sz w:val="21"/>
                    </w:rPr>
                    <w:t>特需病房专用椅</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46685">
                  <w:pPr>
                    <w:pStyle w:val="4"/>
                    <w:jc w:val="left"/>
                  </w:pPr>
                  <w:r>
                    <w:rPr>
                      <w:rFonts w:ascii="仿宋_GB2312" w:hAnsi="仿宋_GB2312" w:eastAsia="仿宋_GB2312" w:cs="仿宋_GB2312"/>
                      <w:color w:val="000000"/>
                      <w:sz w:val="21"/>
                    </w:rPr>
                    <w:t>1、尺寸规格（mm)：整体宽度440±20，整体深度470±20，整体高度760±20；</w:t>
                  </w:r>
                </w:p>
                <w:p w14:paraId="18A7BF55">
                  <w:pPr>
                    <w:pStyle w:val="4"/>
                    <w:jc w:val="left"/>
                  </w:pPr>
                  <w:r>
                    <w:rPr>
                      <w:rFonts w:ascii="仿宋_GB2312" w:hAnsi="仿宋_GB2312" w:eastAsia="仿宋_GB2312" w:cs="仿宋_GB2312"/>
                      <w:color w:val="000000"/>
                      <w:sz w:val="21"/>
                    </w:rPr>
                    <w:t>2、面料：表面采用麻绒面，耐摩擦色牢度干摩擦≥3级，甲醛含量未检出，不含可分解致癌芳香胺染料，耐磨性≥20000次，</w:t>
                  </w:r>
                </w:p>
                <w:p w14:paraId="6DDEED91">
                  <w:pPr>
                    <w:pStyle w:val="4"/>
                    <w:jc w:val="left"/>
                  </w:pPr>
                  <w:r>
                    <w:rPr>
                      <w:rFonts w:ascii="仿宋_GB2312" w:hAnsi="仿宋_GB2312" w:eastAsia="仿宋_GB2312" w:cs="仿宋_GB2312"/>
                      <w:color w:val="000000"/>
                      <w:sz w:val="21"/>
                    </w:rPr>
                    <w:t>3、海绵：采用阻燃海绵，无续燃、阴燃现象：阻燃I级；表观密度≥40kg/m³，回弹率≥55%；</w:t>
                  </w:r>
                </w:p>
                <w:p w14:paraId="09407DCF">
                  <w:pPr>
                    <w:pStyle w:val="4"/>
                    <w:jc w:val="left"/>
                  </w:pPr>
                  <w:r>
                    <w:rPr>
                      <w:rFonts w:ascii="仿宋_GB2312" w:hAnsi="仿宋_GB2312" w:eastAsia="仿宋_GB2312" w:cs="仿宋_GB2312"/>
                      <w:color w:val="000000"/>
                      <w:sz w:val="21"/>
                    </w:rPr>
                    <w:t xml:space="preserve">   4、内衬板：采用厚度≥10mm厚度E0级实木多层板（胶合板），甲醛释放量≤0.05mg/m³（GB18580）；                                                                                    </w:t>
                  </w:r>
                </w:p>
                <w:p w14:paraId="77B69024">
                  <w:pPr>
                    <w:pStyle w:val="4"/>
                    <w:jc w:val="left"/>
                  </w:pPr>
                  <w:r>
                    <w:rPr>
                      <w:rFonts w:ascii="仿宋_GB2312" w:hAnsi="仿宋_GB2312" w:eastAsia="仿宋_GB2312" w:cs="仿宋_GB2312"/>
                      <w:color w:val="000000"/>
                      <w:sz w:val="21"/>
                    </w:rPr>
                    <w:t>▲5、框架：主体框架使用白蜡木，木材含水率8%～12%，甲醛释放量≤0.01mg/m³；（符合GB/T 3324）</w:t>
                  </w:r>
                </w:p>
                <w:p w14:paraId="452BE91E">
                  <w:pPr>
                    <w:pStyle w:val="4"/>
                    <w:jc w:val="left"/>
                  </w:pPr>
                  <w:r>
                    <w:rPr>
                      <w:rFonts w:ascii="仿宋_GB2312" w:hAnsi="仿宋_GB2312" w:eastAsia="仿宋_GB2312" w:cs="仿宋_GB2312"/>
                      <w:color w:val="000000"/>
                      <w:sz w:val="21"/>
                    </w:rPr>
                    <w:t>6、油漆：采用水性油漆，五底三面工艺，两面均衡油饰，水性油漆，游离甲醛≤5mg/kg；</w:t>
                  </w:r>
                </w:p>
                <w:p w14:paraId="172B2887">
                  <w:pPr>
                    <w:pStyle w:val="4"/>
                    <w:jc w:val="left"/>
                  </w:pPr>
                  <w:r>
                    <w:rPr>
                      <w:rFonts w:ascii="仿宋_GB2312" w:hAnsi="仿宋_GB2312" w:eastAsia="仿宋_GB2312" w:cs="仿宋_GB2312"/>
                      <w:color w:val="000000"/>
                      <w:sz w:val="21"/>
                    </w:rPr>
                    <w:t xml:space="preserve">  7、五金配件，螺丝螺帽均使用钢制材料，表面镀镍。</w:t>
                  </w:r>
                </w:p>
              </w:tc>
            </w:tr>
            <w:tr w14:paraId="50F40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444B1">
                  <w:pPr>
                    <w:pStyle w:val="4"/>
                    <w:jc w:val="center"/>
                  </w:pPr>
                  <w:r>
                    <w:rPr>
                      <w:rFonts w:ascii="仿宋_GB2312" w:hAnsi="仿宋_GB2312" w:eastAsia="仿宋_GB2312" w:cs="仿宋_GB2312"/>
                      <w:color w:val="000000"/>
                      <w:sz w:val="21"/>
                    </w:rPr>
                    <w:t>24</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B6D63">
                  <w:pPr>
                    <w:pStyle w:val="4"/>
                    <w:jc w:val="center"/>
                  </w:pPr>
                  <w:r>
                    <w:rPr>
                      <w:rFonts w:ascii="仿宋_GB2312" w:hAnsi="仿宋_GB2312" w:eastAsia="仿宋_GB2312" w:cs="仿宋_GB2312"/>
                      <w:color w:val="000000"/>
                      <w:sz w:val="21"/>
                    </w:rPr>
                    <w:t>特需病房专用床</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0D09D1">
                  <w:pPr>
                    <w:pStyle w:val="4"/>
                    <w:jc w:val="left"/>
                  </w:pPr>
                  <w:r>
                    <w:rPr>
                      <w:rFonts w:ascii="仿宋_GB2312" w:hAnsi="仿宋_GB2312" w:eastAsia="仿宋_GB2312" w:cs="仿宋_GB2312"/>
                      <w:color w:val="000000"/>
                      <w:sz w:val="21"/>
                    </w:rPr>
                    <w:t>1、尺寸规格（mm)：整体宽度2000±100， 整体深度1800±100；床屏高度≥700mm， 床架采用纯实木，搭配纯实木静音排骨架， 排骨架间隙不大于150mm。配套软硬两用席梦思，厚度≥180mm ，填充层10层以上，甲醛释放量≤0.05mg/m³，海绵垫层、面层最少包括阻燃布料、海绵及人造纤维布，面料防螨性能趋避率≥80%，抗菌性能抑菌率＞90% ，采用高碳钢弹簧，弹簧圈数≥6圈，线径≥1.8。；</w:t>
                  </w:r>
                </w:p>
                <w:p w14:paraId="77376065">
                  <w:pPr>
                    <w:pStyle w:val="4"/>
                    <w:jc w:val="left"/>
                  </w:pPr>
                  <w:r>
                    <w:rPr>
                      <w:rFonts w:ascii="仿宋_GB2312" w:hAnsi="仿宋_GB2312" w:eastAsia="仿宋_GB2312" w:cs="仿宋_GB2312"/>
                      <w:color w:val="000000"/>
                      <w:sz w:val="21"/>
                    </w:rPr>
                    <w:t>2、基材：采用白蜡木，木材含水率8%～12%，甲醛释放量≤0.01mg/m³；</w:t>
                  </w:r>
                </w:p>
                <w:p w14:paraId="71E5533F">
                  <w:pPr>
                    <w:pStyle w:val="4"/>
                    <w:jc w:val="left"/>
                  </w:pPr>
                  <w:r>
                    <w:rPr>
                      <w:rFonts w:ascii="仿宋_GB2312" w:hAnsi="仿宋_GB2312" w:eastAsia="仿宋_GB2312" w:cs="仿宋_GB2312"/>
                      <w:color w:val="000000"/>
                      <w:sz w:val="21"/>
                    </w:rPr>
                    <w:t xml:space="preserve"> 3、油漆：采用水性油漆，五底三面工艺，两面均衡油饰，水性油漆，游离甲醛≤5mg/kg；   </w:t>
                  </w:r>
                </w:p>
                <w:p w14:paraId="3E0CD8B7">
                  <w:pPr>
                    <w:pStyle w:val="4"/>
                    <w:jc w:val="left"/>
                  </w:pPr>
                  <w:r>
                    <w:rPr>
                      <w:rFonts w:ascii="仿宋_GB2312" w:hAnsi="仿宋_GB2312" w:eastAsia="仿宋_GB2312" w:cs="仿宋_GB2312"/>
                      <w:color w:val="000000"/>
                      <w:sz w:val="21"/>
                    </w:rPr>
                    <w:t xml:space="preserve">4、床脚直径≥20mm,底部带防滑胶垫 ； </w:t>
                  </w:r>
                </w:p>
                <w:p w14:paraId="38CF7313">
                  <w:pPr>
                    <w:pStyle w:val="4"/>
                    <w:jc w:val="left"/>
                  </w:pPr>
                  <w:r>
                    <w:rPr>
                      <w:rFonts w:ascii="仿宋_GB2312" w:hAnsi="仿宋_GB2312" w:eastAsia="仿宋_GB2312" w:cs="仿宋_GB2312"/>
                      <w:color w:val="000000"/>
                      <w:sz w:val="21"/>
                    </w:rPr>
                    <w:t xml:space="preserve">  5、五金配件，螺丝螺帽均使用钢制材料，表面镀镍。</w:t>
                  </w:r>
                </w:p>
              </w:tc>
            </w:tr>
            <w:tr w14:paraId="35705B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6F8B7">
                  <w:pPr>
                    <w:pStyle w:val="4"/>
                    <w:jc w:val="center"/>
                  </w:pPr>
                  <w:r>
                    <w:rPr>
                      <w:rFonts w:ascii="仿宋_GB2312" w:hAnsi="仿宋_GB2312" w:eastAsia="仿宋_GB2312" w:cs="仿宋_GB2312"/>
                      <w:color w:val="000000"/>
                      <w:sz w:val="21"/>
                    </w:rPr>
                    <w:t>25</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B3099">
                  <w:pPr>
                    <w:pStyle w:val="4"/>
                    <w:jc w:val="center"/>
                  </w:pPr>
                  <w:r>
                    <w:rPr>
                      <w:rFonts w:ascii="仿宋_GB2312" w:hAnsi="仿宋_GB2312" w:eastAsia="仿宋_GB2312" w:cs="仿宋_GB2312"/>
                      <w:color w:val="000000"/>
                      <w:sz w:val="21"/>
                    </w:rPr>
                    <w:t>特需病房床头柜</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30CCF">
                  <w:pPr>
                    <w:pStyle w:val="4"/>
                    <w:jc w:val="left"/>
                  </w:pPr>
                  <w:r>
                    <w:rPr>
                      <w:rFonts w:ascii="仿宋_GB2312" w:hAnsi="仿宋_GB2312" w:eastAsia="仿宋_GB2312" w:cs="仿宋_GB2312"/>
                      <w:color w:val="000000"/>
                      <w:sz w:val="21"/>
                    </w:rPr>
                    <w:t>1、尺寸规格（mm)：整体宽度400±20，整体深度350±20，整体高度435±20；抽面采用实木一体成型工艺。</w:t>
                  </w:r>
                </w:p>
                <w:p w14:paraId="5D24BE74">
                  <w:pPr>
                    <w:pStyle w:val="4"/>
                    <w:jc w:val="left"/>
                  </w:pPr>
                  <w:r>
                    <w:rPr>
                      <w:rFonts w:ascii="仿宋_GB2312" w:hAnsi="仿宋_GB2312" w:eastAsia="仿宋_GB2312" w:cs="仿宋_GB2312"/>
                      <w:color w:val="000000"/>
                      <w:sz w:val="21"/>
                    </w:rPr>
                    <w:t>2、基材：采用白蜡木，木材含水率8%～12%，甲醛释放量≤0.01mg/m³；</w:t>
                  </w:r>
                </w:p>
                <w:p w14:paraId="61566F21">
                  <w:pPr>
                    <w:pStyle w:val="4"/>
                    <w:jc w:val="left"/>
                  </w:pPr>
                  <w:r>
                    <w:rPr>
                      <w:rFonts w:ascii="仿宋_GB2312" w:hAnsi="仿宋_GB2312" w:eastAsia="仿宋_GB2312" w:cs="仿宋_GB2312"/>
                      <w:color w:val="000000"/>
                      <w:sz w:val="21"/>
                    </w:rPr>
                    <w:t xml:space="preserve">3、油漆：采用水性油漆，五底三面工艺，两面均衡油饰，水性油漆，游离甲醛≤5mg/kg；  </w:t>
                  </w:r>
                </w:p>
                <w:p w14:paraId="01D08A55">
                  <w:pPr>
                    <w:pStyle w:val="4"/>
                    <w:jc w:val="left"/>
                  </w:pPr>
                  <w:r>
                    <w:rPr>
                      <w:rFonts w:ascii="仿宋_GB2312" w:hAnsi="仿宋_GB2312" w:eastAsia="仿宋_GB2312" w:cs="仿宋_GB2312"/>
                      <w:color w:val="000000"/>
                      <w:sz w:val="21"/>
                    </w:rPr>
                    <w:t>4、五金配件，螺丝螺帽均使用钢制材料，表面镀镍。抽屉轨道使用三级导轨，承重性≥10kg。</w:t>
                  </w:r>
                </w:p>
              </w:tc>
            </w:tr>
            <w:tr w14:paraId="40DE2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9A1D0">
                  <w:pPr>
                    <w:pStyle w:val="4"/>
                    <w:jc w:val="center"/>
                  </w:pPr>
                  <w:r>
                    <w:rPr>
                      <w:rFonts w:ascii="仿宋_GB2312" w:hAnsi="仿宋_GB2312" w:eastAsia="仿宋_GB2312" w:cs="仿宋_GB2312"/>
                      <w:color w:val="000000"/>
                      <w:sz w:val="21"/>
                    </w:rPr>
                    <w:t>26</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2F3B6">
                  <w:pPr>
                    <w:pStyle w:val="4"/>
                    <w:jc w:val="center"/>
                  </w:pPr>
                  <w:r>
                    <w:rPr>
                      <w:rFonts w:ascii="仿宋_GB2312" w:hAnsi="仿宋_GB2312" w:eastAsia="仿宋_GB2312" w:cs="仿宋_GB2312"/>
                      <w:color w:val="000000"/>
                      <w:sz w:val="21"/>
                    </w:rPr>
                    <w:t>纪检谈话桌</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C7743">
                  <w:pPr>
                    <w:pStyle w:val="4"/>
                    <w:jc w:val="left"/>
                  </w:pPr>
                  <w:r>
                    <w:rPr>
                      <w:rFonts w:ascii="仿宋_GB2312" w:hAnsi="仿宋_GB2312" w:eastAsia="仿宋_GB2312" w:cs="仿宋_GB2312"/>
                      <w:color w:val="000000"/>
                      <w:sz w:val="21"/>
                    </w:rPr>
                    <w:t>1、尺寸规格（mm)：桌长1600±20，桌宽700±20，桌高900±20；台面高度≥700mm</w:t>
                  </w:r>
                </w:p>
                <w:p w14:paraId="6AEA829B">
                  <w:pPr>
                    <w:pStyle w:val="4"/>
                    <w:jc w:val="left"/>
                  </w:pPr>
                  <w:r>
                    <w:rPr>
                      <w:rFonts w:ascii="仿宋_GB2312" w:hAnsi="仿宋_GB2312" w:eastAsia="仿宋_GB2312" w:cs="仿宋_GB2312"/>
                      <w:color w:val="000000"/>
                      <w:sz w:val="21"/>
                    </w:rPr>
                    <w:t xml:space="preserve">2、面材：采用优质西皮饰面，游离甲醛未检出，耐折牢度(≥5万次)无裂纹，耐磨性(CS-10，500g，500r)无明显损伤、剥落；   </w:t>
                  </w:r>
                </w:p>
                <w:p w14:paraId="10F87107">
                  <w:pPr>
                    <w:pStyle w:val="4"/>
                    <w:jc w:val="left"/>
                  </w:pPr>
                  <w:r>
                    <w:rPr>
                      <w:rFonts w:ascii="仿宋_GB2312" w:hAnsi="仿宋_GB2312" w:eastAsia="仿宋_GB2312" w:cs="仿宋_GB2312"/>
                      <w:color w:val="000000"/>
                      <w:sz w:val="21"/>
                    </w:rPr>
                    <w:t xml:space="preserve"> 3、基材：采用厚度≥20mm浸渍胶膜纸饰面实木颗粒板，甲醛释放量≤0.5mg/m³。</w:t>
                  </w:r>
                </w:p>
              </w:tc>
            </w:tr>
            <w:tr w14:paraId="08AC3D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B5C36">
                  <w:pPr>
                    <w:pStyle w:val="4"/>
                    <w:jc w:val="center"/>
                  </w:pPr>
                  <w:r>
                    <w:rPr>
                      <w:rFonts w:ascii="仿宋_GB2312" w:hAnsi="仿宋_GB2312" w:eastAsia="仿宋_GB2312" w:cs="仿宋_GB2312"/>
                      <w:color w:val="000000"/>
                      <w:sz w:val="21"/>
                    </w:rPr>
                    <w:t>27</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53257">
                  <w:pPr>
                    <w:pStyle w:val="4"/>
                    <w:jc w:val="center"/>
                  </w:pPr>
                  <w:r>
                    <w:rPr>
                      <w:rFonts w:ascii="仿宋_GB2312" w:hAnsi="仿宋_GB2312" w:eastAsia="仿宋_GB2312" w:cs="仿宋_GB2312"/>
                      <w:color w:val="000000"/>
                      <w:sz w:val="21"/>
                    </w:rPr>
                    <w:t>纪检谈话椅</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A9515A">
                  <w:pPr>
                    <w:pStyle w:val="4"/>
                    <w:jc w:val="left"/>
                  </w:pPr>
                  <w:r>
                    <w:rPr>
                      <w:rFonts w:ascii="仿宋_GB2312" w:hAnsi="仿宋_GB2312" w:eastAsia="仿宋_GB2312" w:cs="仿宋_GB2312"/>
                      <w:color w:val="000000"/>
                      <w:sz w:val="21"/>
                    </w:rPr>
                    <w:t>1、尺寸规格（mm)：整体宽度480±20，整体深度480±20，整体高度860±20；</w:t>
                  </w:r>
                </w:p>
                <w:p w14:paraId="2722C600">
                  <w:pPr>
                    <w:pStyle w:val="4"/>
                    <w:jc w:val="left"/>
                  </w:pPr>
                  <w:r>
                    <w:rPr>
                      <w:rFonts w:ascii="仿宋_GB2312" w:hAnsi="仿宋_GB2312" w:eastAsia="仿宋_GB2312" w:cs="仿宋_GB2312"/>
                      <w:color w:val="000000"/>
                      <w:sz w:val="21"/>
                    </w:rPr>
                    <w:t>2、面料：表面采用优质西皮饰面，游离甲醛未检出，耐折牢度(≥5万次)无裂纹，耐磨性(CS-10，500g，500r)无明显损伤、剥落；</w:t>
                  </w:r>
                </w:p>
                <w:p w14:paraId="36041316">
                  <w:pPr>
                    <w:pStyle w:val="4"/>
                    <w:jc w:val="left"/>
                  </w:pPr>
                  <w:r>
                    <w:rPr>
                      <w:rFonts w:ascii="仿宋_GB2312" w:hAnsi="仿宋_GB2312" w:eastAsia="仿宋_GB2312" w:cs="仿宋_GB2312"/>
                      <w:color w:val="000000"/>
                      <w:sz w:val="21"/>
                    </w:rPr>
                    <w:t>3、海绵：采用阻燃海绵，无续燃、阴燃现象：阻燃I级；表观密度≥40kg/m³，回弹率≥55%；</w:t>
                  </w:r>
                </w:p>
                <w:p w14:paraId="69644574">
                  <w:pPr>
                    <w:pStyle w:val="4"/>
                    <w:jc w:val="left"/>
                  </w:pPr>
                  <w:r>
                    <w:rPr>
                      <w:rFonts w:ascii="仿宋_GB2312" w:hAnsi="仿宋_GB2312" w:eastAsia="仿宋_GB2312" w:cs="仿宋_GB2312"/>
                      <w:color w:val="000000"/>
                      <w:sz w:val="21"/>
                    </w:rPr>
                    <w:t xml:space="preserve">4、内衬板：采用厚度≥10mm厚度实木多层曲木板，甲醛释放量≤0.5mg/L；                                </w:t>
                  </w:r>
                </w:p>
                <w:p w14:paraId="439787B8">
                  <w:pPr>
                    <w:pStyle w:val="4"/>
                    <w:jc w:val="left"/>
                  </w:pPr>
                  <w:r>
                    <w:rPr>
                      <w:rFonts w:ascii="仿宋_GB2312" w:hAnsi="仿宋_GB2312" w:eastAsia="仿宋_GB2312" w:cs="仿宋_GB2312"/>
                      <w:color w:val="000000"/>
                      <w:sz w:val="21"/>
                    </w:rPr>
                    <w:t>5、框架：主体框架使用白蜡木，木材含水率8%～12%，甲醛释放量≤0.01mg/m³；</w:t>
                  </w:r>
                </w:p>
                <w:p w14:paraId="5FBFB314">
                  <w:pPr>
                    <w:pStyle w:val="4"/>
                    <w:jc w:val="left"/>
                  </w:pPr>
                  <w:r>
                    <w:rPr>
                      <w:rFonts w:ascii="仿宋_GB2312" w:hAnsi="仿宋_GB2312" w:eastAsia="仿宋_GB2312" w:cs="仿宋_GB2312"/>
                      <w:color w:val="000000"/>
                      <w:sz w:val="21"/>
                    </w:rPr>
                    <w:t>6、油漆：采用水性油漆，五底三面工艺，两面均衡油饰，水性油漆，游离甲醛≤5mg/kg。</w:t>
                  </w:r>
                </w:p>
              </w:tc>
            </w:tr>
            <w:tr w14:paraId="1FD39B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D79D4">
                  <w:pPr>
                    <w:pStyle w:val="4"/>
                    <w:jc w:val="center"/>
                  </w:pPr>
                  <w:r>
                    <w:rPr>
                      <w:rFonts w:ascii="仿宋_GB2312" w:hAnsi="仿宋_GB2312" w:eastAsia="仿宋_GB2312" w:cs="仿宋_GB2312"/>
                      <w:color w:val="000000"/>
                      <w:sz w:val="21"/>
                    </w:rPr>
                    <w:t>28</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AFE14">
                  <w:pPr>
                    <w:pStyle w:val="4"/>
                    <w:jc w:val="center"/>
                  </w:pPr>
                  <w:r>
                    <w:rPr>
                      <w:rFonts w:ascii="仿宋_GB2312" w:hAnsi="仿宋_GB2312" w:eastAsia="仿宋_GB2312" w:cs="仿宋_GB2312"/>
                      <w:color w:val="000000"/>
                      <w:sz w:val="21"/>
                    </w:rPr>
                    <w:t>纪检签字桌</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DF32D">
                  <w:pPr>
                    <w:pStyle w:val="4"/>
                    <w:jc w:val="left"/>
                  </w:pPr>
                  <w:r>
                    <w:rPr>
                      <w:rFonts w:ascii="仿宋_GB2312" w:hAnsi="仿宋_GB2312" w:eastAsia="仿宋_GB2312" w:cs="仿宋_GB2312"/>
                      <w:color w:val="000000"/>
                      <w:sz w:val="21"/>
                    </w:rPr>
                    <w:t>1、尺寸规格（mm)：桌长1200±20，桌宽500±20，桌高750±20；</w:t>
                  </w:r>
                </w:p>
                <w:p w14:paraId="37670AE6">
                  <w:pPr>
                    <w:pStyle w:val="4"/>
                    <w:jc w:val="left"/>
                  </w:pPr>
                  <w:r>
                    <w:rPr>
                      <w:rFonts w:ascii="仿宋_GB2312" w:hAnsi="仿宋_GB2312" w:eastAsia="仿宋_GB2312" w:cs="仿宋_GB2312"/>
                      <w:color w:val="000000"/>
                      <w:sz w:val="21"/>
                    </w:rPr>
                    <w:t xml:space="preserve">2、面材：采用优质西皮饰面，游离甲醛未检出，耐折牢度(≥5万次)无裂纹，耐磨性(CS-10，500g，500r)无明显损伤、剥落； </w:t>
                  </w:r>
                </w:p>
                <w:p w14:paraId="21E8DB0B">
                  <w:pPr>
                    <w:pStyle w:val="4"/>
                    <w:jc w:val="left"/>
                  </w:pPr>
                  <w:r>
                    <w:rPr>
                      <w:rFonts w:ascii="仿宋_GB2312" w:hAnsi="仿宋_GB2312" w:eastAsia="仿宋_GB2312" w:cs="仿宋_GB2312"/>
                      <w:color w:val="000000"/>
                      <w:sz w:val="21"/>
                    </w:rPr>
                    <w:t xml:space="preserve"> 3、基材：采用厚度≥20mm浸渍胶膜纸饰面实木颗粒板，甲醛释放量≤0.5mg/m³。</w:t>
                  </w:r>
                </w:p>
              </w:tc>
            </w:tr>
            <w:tr w14:paraId="0AD2D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E73196">
                  <w:pPr>
                    <w:pStyle w:val="4"/>
                    <w:jc w:val="center"/>
                  </w:pPr>
                  <w:r>
                    <w:rPr>
                      <w:rFonts w:ascii="仿宋_GB2312" w:hAnsi="仿宋_GB2312" w:eastAsia="仿宋_GB2312" w:cs="仿宋_GB2312"/>
                      <w:color w:val="000000"/>
                      <w:sz w:val="21"/>
                    </w:rPr>
                    <w:t>29</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B794BC">
                  <w:pPr>
                    <w:pStyle w:val="4"/>
                    <w:jc w:val="center"/>
                  </w:pPr>
                  <w:r>
                    <w:rPr>
                      <w:rFonts w:ascii="仿宋_GB2312" w:hAnsi="仿宋_GB2312" w:eastAsia="仿宋_GB2312" w:cs="仿宋_GB2312"/>
                      <w:color w:val="000000"/>
                      <w:sz w:val="21"/>
                    </w:rPr>
                    <w:t>无纸化会议桌</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6E0C3">
                  <w:pPr>
                    <w:pStyle w:val="4"/>
                    <w:jc w:val="left"/>
                  </w:pPr>
                  <w:r>
                    <w:rPr>
                      <w:rFonts w:ascii="仿宋_GB2312" w:hAnsi="仿宋_GB2312" w:eastAsia="仿宋_GB2312" w:cs="仿宋_GB2312"/>
                      <w:color w:val="000000"/>
                      <w:sz w:val="21"/>
                    </w:rPr>
                    <w:t>1、尺寸规格：桌长5000mm±100mm，桌宽2000mm±50mm，高度750mm±10mm，桌面厚度≥40mm，桌腿底部带有防滑胶垫，桌面需配合开孔安装14套会议屏系统（14.5寸），台面开孔需满足会议屏升降功能，桌面下方需预留容纳所有系统线路的空间，隐藏式走线；</w:t>
                  </w:r>
                </w:p>
                <w:p w14:paraId="46917399">
                  <w:pPr>
                    <w:pStyle w:val="4"/>
                    <w:jc w:val="left"/>
                  </w:pPr>
                  <w:r>
                    <w:rPr>
                      <w:rFonts w:ascii="仿宋_GB2312" w:hAnsi="仿宋_GB2312" w:eastAsia="仿宋_GB2312" w:cs="仿宋_GB2312"/>
                      <w:color w:val="000000"/>
                      <w:sz w:val="21"/>
                    </w:rPr>
                    <w:t>2、面料：采用实木皮贴面，木皮封边木皮，厚度≥0.6 mm，具有防虫、防潮性能，含水率8～12%，甲醛释放限量≤0.5mg/L；</w:t>
                  </w:r>
                </w:p>
                <w:p w14:paraId="69A4EB30">
                  <w:pPr>
                    <w:pStyle w:val="4"/>
                    <w:jc w:val="left"/>
                  </w:pPr>
                  <w:r>
                    <w:rPr>
                      <w:rFonts w:ascii="仿宋_GB2312" w:hAnsi="仿宋_GB2312" w:eastAsia="仿宋_GB2312" w:cs="仿宋_GB2312"/>
                      <w:color w:val="000000"/>
                      <w:sz w:val="21"/>
                    </w:rPr>
                    <w:t>3、基材：基材：采用厚度≥20mm中密度纤维板，密度0.65～0.8g/cm³，含水率3～8%，甲醛释放量≤0.05mg/m³；</w:t>
                  </w:r>
                </w:p>
                <w:p w14:paraId="624C38F9">
                  <w:pPr>
                    <w:pStyle w:val="4"/>
                    <w:jc w:val="left"/>
                  </w:pPr>
                  <w:r>
                    <w:rPr>
                      <w:rFonts w:ascii="仿宋_GB2312" w:hAnsi="仿宋_GB2312" w:eastAsia="仿宋_GB2312" w:cs="仿宋_GB2312"/>
                      <w:color w:val="000000"/>
                      <w:sz w:val="21"/>
                    </w:rPr>
                    <w:t>4、油漆：采用水性油漆，五底三面工艺，两面均衡油饰，水性油漆。</w:t>
                  </w:r>
                </w:p>
              </w:tc>
            </w:tr>
            <w:tr w14:paraId="6AD0B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0A1BE">
                  <w:pPr>
                    <w:pStyle w:val="4"/>
                    <w:jc w:val="center"/>
                  </w:pPr>
                  <w:r>
                    <w:rPr>
                      <w:rFonts w:ascii="仿宋_GB2312" w:hAnsi="仿宋_GB2312" w:eastAsia="仿宋_GB2312" w:cs="仿宋_GB2312"/>
                      <w:color w:val="000000"/>
                      <w:sz w:val="21"/>
                    </w:rPr>
                    <w:t>30</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1177F">
                  <w:pPr>
                    <w:pStyle w:val="4"/>
                    <w:jc w:val="center"/>
                  </w:pPr>
                  <w:r>
                    <w:rPr>
                      <w:rFonts w:ascii="仿宋_GB2312" w:hAnsi="仿宋_GB2312" w:eastAsia="仿宋_GB2312" w:cs="仿宋_GB2312"/>
                      <w:color w:val="000000"/>
                      <w:sz w:val="21"/>
                    </w:rPr>
                    <w:t>铝扶手</w:t>
                  </w:r>
                </w:p>
              </w:tc>
              <w:tc>
                <w:tcPr>
                  <w:tcW w:w="18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50AE4">
                  <w:pPr>
                    <w:pStyle w:val="4"/>
                    <w:jc w:val="left"/>
                  </w:pPr>
                  <w:r>
                    <w:rPr>
                      <w:rFonts w:ascii="仿宋_GB2312" w:hAnsi="仿宋_GB2312" w:eastAsia="仿宋_GB2312" w:cs="仿宋_GB2312"/>
                      <w:color w:val="000000"/>
                      <w:sz w:val="21"/>
                    </w:rPr>
                    <w:t>铝锭通过精铸模具热压成型，出模后夹具定位钻孔功牙，扶手须经过全面打磨以及精抛光滑无毛刺，经过高温烘干炉烘烤后静电喷涂粉体，扶手不分左右，扶手的安装不影响座椅的宽度空间，采用倒三角封口式设计，满足在每个座位间隔安装扶手的要求。</w:t>
                  </w:r>
                </w:p>
              </w:tc>
            </w:tr>
          </w:tbl>
          <w:p w14:paraId="09C0DCBD">
            <w:pPr>
              <w:pStyle w:val="4"/>
              <w:jc w:val="left"/>
            </w:pPr>
            <w:r>
              <w:rPr>
                <w:rFonts w:ascii="仿宋_GB2312" w:hAnsi="仿宋_GB2312" w:eastAsia="仿宋_GB2312" w:cs="仿宋_GB2312"/>
              </w:rPr>
              <w:t xml:space="preserve"> </w:t>
            </w:r>
          </w:p>
          <w:p w14:paraId="55C58ACA">
            <w:pPr>
              <w:pStyle w:val="4"/>
              <w:jc w:val="left"/>
            </w:pPr>
            <w:r>
              <w:rPr>
                <w:rFonts w:ascii="仿宋_GB2312" w:hAnsi="仿宋_GB2312" w:eastAsia="仿宋_GB2312" w:cs="仿宋_GB2312"/>
                <w:color w:val="E74C3C"/>
                <w:sz w:val="27"/>
              </w:rPr>
              <w:t>注：上述技术参数表中标注“▲”的参数均需在响应文件中提供国家认可第三方检测机构出具有合格检测（验）报告复印件（检测报告封面带有CNAS或CMA标志）并加盖供应商电子印章，不提供佐证材料或者提供的证明材料不满足要求的按响应无效或者虚假响应处理。</w:t>
            </w:r>
          </w:p>
        </w:tc>
      </w:tr>
      <w:tr w14:paraId="5416D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6A1332">
            <w:pPr>
              <w:pStyle w:val="4"/>
              <w:jc w:val="center"/>
            </w:pPr>
            <w:r>
              <w:rPr>
                <w:rFonts w:ascii="仿宋_GB2312" w:hAnsi="仿宋_GB2312" w:eastAsia="仿宋_GB2312" w:cs="仿宋_GB2312"/>
              </w:rPr>
              <w:t>3</w:t>
            </w:r>
          </w:p>
        </w:tc>
        <w:tc>
          <w:tcPr>
            <w:tcW w:w="581" w:type="dxa"/>
          </w:tcPr>
          <w:p w14:paraId="061A2246">
            <w:pPr>
              <w:pStyle w:val="4"/>
              <w:jc w:val="center"/>
            </w:pPr>
            <w:r>
              <w:rPr>
                <w:rFonts w:ascii="仿宋_GB2312" w:hAnsi="仿宋_GB2312" w:eastAsia="仿宋_GB2312" w:cs="仿宋_GB2312"/>
              </w:rPr>
              <w:t>★</w:t>
            </w:r>
          </w:p>
        </w:tc>
        <w:tc>
          <w:tcPr>
            <w:tcW w:w="1495" w:type="dxa"/>
          </w:tcPr>
          <w:p w14:paraId="03B40691">
            <w:pPr>
              <w:pStyle w:val="4"/>
              <w:jc w:val="left"/>
            </w:pPr>
            <w:r>
              <w:rPr>
                <w:rFonts w:ascii="仿宋_GB2312" w:hAnsi="仿宋_GB2312" w:eastAsia="仿宋_GB2312" w:cs="仿宋_GB2312"/>
              </w:rPr>
              <w:t>其他技术要求</w:t>
            </w:r>
          </w:p>
        </w:tc>
        <w:tc>
          <w:tcPr>
            <w:tcW w:w="5814" w:type="dxa"/>
          </w:tcPr>
          <w:p w14:paraId="0E105A2B">
            <w:pPr>
              <w:pStyle w:val="4"/>
              <w:ind w:firstLine="600"/>
              <w:jc w:val="both"/>
            </w:pPr>
            <w:r>
              <w:rPr>
                <w:rFonts w:ascii="仿宋_GB2312" w:hAnsi="仿宋_GB2312" w:eastAsia="仿宋_GB2312" w:cs="仿宋_GB2312"/>
                <w:sz w:val="30"/>
              </w:rPr>
              <w:t>1、成交供应商签订合同后需要按照采购人的设计要求提供样品（铝扶手、纪检签字桌、纪检谈话椅、纪检谈话桌、接待室沙发），经采购人确认后方能进行批量生产，这一过程中所产生的一切费用由成交供应商承担，采购人不再另行支付。</w:t>
            </w:r>
          </w:p>
          <w:p w14:paraId="4EC034C8">
            <w:pPr>
              <w:pStyle w:val="4"/>
              <w:ind w:firstLine="600"/>
              <w:jc w:val="both"/>
            </w:pPr>
            <w:r>
              <w:rPr>
                <w:rFonts w:ascii="仿宋_GB2312" w:hAnsi="仿宋_GB2312" w:eastAsia="仿宋_GB2312" w:cs="仿宋_GB2312"/>
                <w:sz w:val="30"/>
              </w:rPr>
              <w:t>2、采购文件所提供的规格、图片仅作为参考；最高限价已包含款式内的功能调整，零部件增加。批量生产前，成交供应商须与采购人逐一落实货物的功能需求、尺寸；最终以采购人实际的安装数量为准，结算也以实际安装数量结算。</w:t>
            </w:r>
          </w:p>
          <w:p w14:paraId="47C4A73D">
            <w:pPr>
              <w:pStyle w:val="4"/>
              <w:ind w:firstLine="600"/>
              <w:jc w:val="both"/>
            </w:pPr>
            <w:r>
              <w:rPr>
                <w:rFonts w:ascii="仿宋_GB2312" w:hAnsi="仿宋_GB2312" w:eastAsia="仿宋_GB2312" w:cs="仿宋_GB2312"/>
                <w:sz w:val="30"/>
              </w:rPr>
              <w:t>3、材料要求：</w:t>
            </w:r>
          </w:p>
          <w:p w14:paraId="68A8656A">
            <w:pPr>
              <w:pStyle w:val="4"/>
              <w:ind w:firstLine="600"/>
              <w:jc w:val="both"/>
            </w:pPr>
            <w:r>
              <w:rPr>
                <w:rFonts w:ascii="仿宋_GB2312" w:hAnsi="仿宋_GB2312" w:eastAsia="仿宋_GB2312" w:cs="仿宋_GB2312"/>
                <w:sz w:val="30"/>
              </w:rPr>
              <w:t>①所有螺丝和板连接部位必须有预埋件；</w:t>
            </w:r>
          </w:p>
          <w:p w14:paraId="66E072C1">
            <w:pPr>
              <w:pStyle w:val="4"/>
              <w:ind w:firstLine="600"/>
              <w:jc w:val="both"/>
            </w:pPr>
            <w:r>
              <w:rPr>
                <w:rFonts w:ascii="仿宋_GB2312" w:hAnsi="仿宋_GB2312" w:eastAsia="仿宋_GB2312" w:cs="仿宋_GB2312"/>
                <w:sz w:val="30"/>
              </w:rPr>
              <w:t>②漆面应无皱皮、发粘和漏漆现象，同时也应无加工痕迹；</w:t>
            </w:r>
          </w:p>
          <w:p w14:paraId="57E913EE">
            <w:pPr>
              <w:pStyle w:val="4"/>
              <w:ind w:firstLine="600"/>
              <w:jc w:val="both"/>
            </w:pPr>
            <w:r>
              <w:rPr>
                <w:rFonts w:ascii="仿宋_GB2312" w:hAnsi="仿宋_GB2312" w:eastAsia="仿宋_GB2312" w:cs="仿宋_GB2312"/>
                <w:sz w:val="30"/>
              </w:rPr>
              <w:t>③所有手能触摸处，应光滑无毛刺、无粘粒；</w:t>
            </w:r>
          </w:p>
          <w:p w14:paraId="1B166F54">
            <w:pPr>
              <w:pStyle w:val="4"/>
              <w:ind w:firstLine="600"/>
              <w:jc w:val="both"/>
            </w:pPr>
            <w:r>
              <w:rPr>
                <w:rFonts w:ascii="仿宋_GB2312" w:hAnsi="仿宋_GB2312" w:eastAsia="仿宋_GB2312" w:cs="仿宋_GB2312"/>
                <w:sz w:val="30"/>
              </w:rPr>
              <w:t>④物品的所有造型转角处及接缝处均倒圆角，营造安全就医环境。</w:t>
            </w:r>
          </w:p>
          <w:p w14:paraId="41157A72">
            <w:pPr>
              <w:pStyle w:val="4"/>
              <w:ind w:firstLine="600"/>
              <w:jc w:val="both"/>
            </w:pPr>
            <w:r>
              <w:rPr>
                <w:rFonts w:ascii="仿宋_GB2312" w:hAnsi="仿宋_GB2312" w:eastAsia="仿宋_GB2312" w:cs="仿宋_GB2312"/>
                <w:sz w:val="30"/>
              </w:rPr>
              <w:t>4、产品质量标准要求：家具的质量须达到设计和规范要求的水平，技术规范书、家具清单中各项标准如有更新，应按照现行有效的标准执行。</w:t>
            </w:r>
          </w:p>
          <w:p w14:paraId="1FC2A969">
            <w:pPr>
              <w:pStyle w:val="4"/>
              <w:ind w:firstLine="600"/>
              <w:jc w:val="both"/>
            </w:pPr>
            <w:r>
              <w:rPr>
                <w:rFonts w:ascii="仿宋_GB2312" w:hAnsi="仿宋_GB2312" w:eastAsia="仿宋_GB2312" w:cs="仿宋_GB2312"/>
                <w:sz w:val="30"/>
              </w:rPr>
              <w:t>5、成交供应商须在成交通知书发出后3日内向采购人提供检测报告原件查看真伪，采购人一旦发现成交供应商提供虚假不实检验报告谋取成交的（如中标）并上报监管部门追究法律责任（虚假报告是指未经真实检验检测获得的；非法买卖的；冒用盗用检测机构报告编号的；在报告出具检测机构合法官方网站无法查验真伪的；扫描报告二维码链接指向非官方网站（指未依法备案取得ICP备案号）的；以其他验证方式能够认定为虚假的）。</w:t>
            </w:r>
          </w:p>
          <w:p w14:paraId="709BB6A9">
            <w:pPr>
              <w:pStyle w:val="4"/>
              <w:ind w:firstLine="600"/>
              <w:jc w:val="both"/>
            </w:pPr>
            <w:r>
              <w:rPr>
                <w:rFonts w:ascii="仿宋_GB2312" w:hAnsi="仿宋_GB2312" w:eastAsia="仿宋_GB2312" w:cs="仿宋_GB2312"/>
              </w:rPr>
              <w:t xml:space="preserve"> </w:t>
            </w:r>
          </w:p>
        </w:tc>
      </w:tr>
      <w:tr w14:paraId="05BB7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66F6B8">
            <w:pPr>
              <w:pStyle w:val="4"/>
              <w:jc w:val="center"/>
            </w:pPr>
            <w:r>
              <w:rPr>
                <w:rFonts w:ascii="仿宋_GB2312" w:hAnsi="仿宋_GB2312" w:eastAsia="仿宋_GB2312" w:cs="仿宋_GB2312"/>
              </w:rPr>
              <w:t>4</w:t>
            </w:r>
          </w:p>
        </w:tc>
        <w:tc>
          <w:tcPr>
            <w:tcW w:w="581" w:type="dxa"/>
          </w:tcPr>
          <w:p w14:paraId="6D8F1E59"/>
        </w:tc>
        <w:tc>
          <w:tcPr>
            <w:tcW w:w="1495" w:type="dxa"/>
          </w:tcPr>
          <w:p w14:paraId="2B1AA0C8">
            <w:pPr>
              <w:pStyle w:val="4"/>
              <w:jc w:val="left"/>
            </w:pPr>
            <w:r>
              <w:rPr>
                <w:rFonts w:ascii="仿宋_GB2312" w:hAnsi="仿宋_GB2312" w:eastAsia="仿宋_GB2312" w:cs="仿宋_GB2312"/>
              </w:rPr>
              <w:t>总备注</w:t>
            </w:r>
          </w:p>
        </w:tc>
        <w:tc>
          <w:tcPr>
            <w:tcW w:w="5814" w:type="dxa"/>
          </w:tcPr>
          <w:p w14:paraId="0F560608">
            <w:pPr>
              <w:pStyle w:val="4"/>
              <w:jc w:val="both"/>
            </w:pPr>
            <w:r>
              <w:rPr>
                <w:rFonts w:ascii="仿宋_GB2312" w:hAnsi="仿宋_GB2312" w:eastAsia="仿宋_GB2312" w:cs="仿宋_GB2312"/>
                <w:color w:val="E74C3C"/>
                <w:sz w:val="30"/>
              </w:rPr>
              <w:t>以下内容⽆需⽂字响应，但供应商应当知晓并按以下要求编制响应⽂件：</w:t>
            </w:r>
          </w:p>
          <w:p w14:paraId="7E322FE6">
            <w:pPr>
              <w:pStyle w:val="4"/>
              <w:jc w:val="both"/>
            </w:pPr>
            <w:r>
              <w:rPr>
                <w:rFonts w:ascii="仿宋_GB2312" w:hAnsi="仿宋_GB2312" w:eastAsia="仿宋_GB2312" w:cs="仿宋_GB2312"/>
                <w:sz w:val="30"/>
              </w:rPr>
              <w:t>1、因系统固化原因，“技术参数”的参考图⽚详⻅“附件：家具参考图⽚”；</w:t>
            </w:r>
          </w:p>
          <w:p w14:paraId="6120F6BC">
            <w:pPr>
              <w:pStyle w:val="4"/>
              <w:jc w:val="both"/>
            </w:pPr>
            <w:r>
              <w:rPr>
                <w:rFonts w:ascii="仿宋_GB2312" w:hAnsi="仿宋_GB2312" w:eastAsia="仿宋_GB2312" w:cs="仿宋_GB2312"/>
                <w:sz w:val="30"/>
              </w:rPr>
              <w:t>2、以上技术参数描述如与特定品牌或型号相匹配，仅作为技术指标参考，不代表指特定产品，供应商可提供等同于或优于参数要求的产品。技术参数里引用的参考标准年代号如已废止的以最新标准年代号执行。</w:t>
            </w:r>
          </w:p>
          <w:p w14:paraId="01AF6CF2">
            <w:pPr>
              <w:pStyle w:val="4"/>
              <w:jc w:val="both"/>
            </w:pPr>
            <w:r>
              <w:rPr>
                <w:rFonts w:ascii="仿宋_GB2312" w:hAnsi="仿宋_GB2312" w:eastAsia="仿宋_GB2312" w:cs="仿宋_GB2312"/>
                <w:sz w:val="30"/>
              </w:rPr>
              <w:t>3、本项目采购清单中的采购标的名称，因采购人不能穷尽详列或通俗认知等原因，可能供应商提供的产品所对应的证书、证明材料等对产品命名等存在一定差别，在满足本项目采购需求的前提下，本项目给予认可。</w:t>
            </w:r>
          </w:p>
        </w:tc>
      </w:tr>
    </w:tbl>
    <w:p w14:paraId="1409072B">
      <w:pPr>
        <w:pStyle w:val="4"/>
        <w:jc w:val="left"/>
        <w:outlineLvl w:val="2"/>
      </w:pPr>
      <w:r>
        <w:rPr>
          <w:rFonts w:ascii="仿宋_GB2312" w:hAnsi="仿宋_GB2312" w:eastAsia="仿宋_GB2312" w:cs="仿宋_GB2312"/>
          <w:b/>
          <w:sz w:val="28"/>
        </w:rPr>
        <w:t>3.3.服务要求</w:t>
      </w:r>
    </w:p>
    <w:p w14:paraId="45DEF8FC">
      <w:pPr>
        <w:pStyle w:val="4"/>
        <w:jc w:val="left"/>
        <w:outlineLvl w:val="3"/>
      </w:pPr>
      <w:r>
        <w:rPr>
          <w:rFonts w:ascii="仿宋_GB2312" w:hAnsi="仿宋_GB2312" w:eastAsia="仿宋_GB2312" w:cs="仿宋_GB2312"/>
          <w:b/>
          <w:sz w:val="24"/>
        </w:rPr>
        <w:t>3.3.1.服务内容要求</w:t>
      </w:r>
    </w:p>
    <w:p w14:paraId="0091115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A9D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30926">
            <w:pPr>
              <w:pStyle w:val="4"/>
              <w:jc w:val="center"/>
            </w:pPr>
            <w:r>
              <w:rPr>
                <w:rFonts w:ascii="仿宋_GB2312" w:hAnsi="仿宋_GB2312" w:eastAsia="仿宋_GB2312" w:cs="仿宋_GB2312"/>
              </w:rPr>
              <w:t xml:space="preserve"> 序号</w:t>
            </w:r>
          </w:p>
        </w:tc>
        <w:tc>
          <w:tcPr>
            <w:tcW w:w="581" w:type="dxa"/>
          </w:tcPr>
          <w:p w14:paraId="46E167FA">
            <w:pPr>
              <w:pStyle w:val="4"/>
              <w:jc w:val="center"/>
            </w:pPr>
            <w:r>
              <w:rPr>
                <w:rFonts w:ascii="仿宋_GB2312" w:hAnsi="仿宋_GB2312" w:eastAsia="仿宋_GB2312" w:cs="仿宋_GB2312"/>
              </w:rPr>
              <w:t xml:space="preserve"> 符号标识</w:t>
            </w:r>
          </w:p>
        </w:tc>
        <w:tc>
          <w:tcPr>
            <w:tcW w:w="1495" w:type="dxa"/>
          </w:tcPr>
          <w:p w14:paraId="67D8D017">
            <w:pPr>
              <w:pStyle w:val="4"/>
              <w:jc w:val="center"/>
            </w:pPr>
            <w:r>
              <w:rPr>
                <w:rFonts w:ascii="仿宋_GB2312" w:hAnsi="仿宋_GB2312" w:eastAsia="仿宋_GB2312" w:cs="仿宋_GB2312"/>
              </w:rPr>
              <w:t xml:space="preserve"> 服务要求名称</w:t>
            </w:r>
          </w:p>
        </w:tc>
        <w:tc>
          <w:tcPr>
            <w:tcW w:w="5814" w:type="dxa"/>
          </w:tcPr>
          <w:p w14:paraId="016AFEFE">
            <w:pPr>
              <w:pStyle w:val="4"/>
              <w:jc w:val="center"/>
            </w:pPr>
            <w:r>
              <w:rPr>
                <w:rFonts w:ascii="仿宋_GB2312" w:hAnsi="仿宋_GB2312" w:eastAsia="仿宋_GB2312" w:cs="仿宋_GB2312"/>
              </w:rPr>
              <w:t xml:space="preserve"> 服务要求内容</w:t>
            </w:r>
          </w:p>
        </w:tc>
      </w:tr>
      <w:tr w14:paraId="326F8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08620A8E">
            <w:pPr>
              <w:pStyle w:val="4"/>
              <w:jc w:val="center"/>
            </w:pPr>
            <w:r>
              <w:rPr>
                <w:rFonts w:ascii="仿宋_GB2312" w:hAnsi="仿宋_GB2312" w:eastAsia="仿宋_GB2312" w:cs="仿宋_GB2312"/>
              </w:rPr>
              <w:t>无</w:t>
            </w:r>
          </w:p>
        </w:tc>
      </w:tr>
    </w:tbl>
    <w:p w14:paraId="3F17A431">
      <w:pPr>
        <w:pStyle w:val="4"/>
        <w:jc w:val="left"/>
        <w:outlineLvl w:val="3"/>
      </w:pPr>
      <w:r>
        <w:rPr>
          <w:rFonts w:ascii="仿宋_GB2312" w:hAnsi="仿宋_GB2312" w:eastAsia="仿宋_GB2312" w:cs="仿宋_GB2312"/>
          <w:b/>
          <w:sz w:val="24"/>
        </w:rPr>
        <w:t>3.3.2.商务要求</w:t>
      </w:r>
    </w:p>
    <w:p w14:paraId="484B6FA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226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AF461C">
            <w:pPr>
              <w:pStyle w:val="4"/>
              <w:jc w:val="center"/>
            </w:pPr>
            <w:r>
              <w:rPr>
                <w:rFonts w:ascii="仿宋_GB2312" w:hAnsi="仿宋_GB2312" w:eastAsia="仿宋_GB2312" w:cs="仿宋_GB2312"/>
              </w:rPr>
              <w:t>序号</w:t>
            </w:r>
          </w:p>
        </w:tc>
        <w:tc>
          <w:tcPr>
            <w:tcW w:w="581" w:type="dxa"/>
          </w:tcPr>
          <w:p w14:paraId="65AAF10D">
            <w:pPr>
              <w:pStyle w:val="4"/>
              <w:jc w:val="center"/>
            </w:pPr>
            <w:r>
              <w:rPr>
                <w:rFonts w:ascii="仿宋_GB2312" w:hAnsi="仿宋_GB2312" w:eastAsia="仿宋_GB2312" w:cs="仿宋_GB2312"/>
              </w:rPr>
              <w:t>符号标识</w:t>
            </w:r>
          </w:p>
        </w:tc>
        <w:tc>
          <w:tcPr>
            <w:tcW w:w="1495" w:type="dxa"/>
          </w:tcPr>
          <w:p w14:paraId="538875F6">
            <w:pPr>
              <w:pStyle w:val="4"/>
              <w:jc w:val="center"/>
            </w:pPr>
            <w:r>
              <w:rPr>
                <w:rFonts w:ascii="仿宋_GB2312" w:hAnsi="仿宋_GB2312" w:eastAsia="仿宋_GB2312" w:cs="仿宋_GB2312"/>
              </w:rPr>
              <w:t>商务要求名称</w:t>
            </w:r>
          </w:p>
        </w:tc>
        <w:tc>
          <w:tcPr>
            <w:tcW w:w="5814" w:type="dxa"/>
          </w:tcPr>
          <w:p w14:paraId="2671EBDD">
            <w:pPr>
              <w:pStyle w:val="4"/>
              <w:jc w:val="center"/>
            </w:pPr>
            <w:r>
              <w:rPr>
                <w:rFonts w:ascii="仿宋_GB2312" w:hAnsi="仿宋_GB2312" w:eastAsia="仿宋_GB2312" w:cs="仿宋_GB2312"/>
              </w:rPr>
              <w:t>商务要求内容</w:t>
            </w:r>
          </w:p>
        </w:tc>
      </w:tr>
      <w:tr w14:paraId="2635F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8E9A7A">
            <w:pPr>
              <w:pStyle w:val="4"/>
              <w:jc w:val="center"/>
            </w:pPr>
            <w:r>
              <w:rPr>
                <w:rFonts w:ascii="仿宋_GB2312" w:hAnsi="仿宋_GB2312" w:eastAsia="仿宋_GB2312" w:cs="仿宋_GB2312"/>
              </w:rPr>
              <w:t>1</w:t>
            </w:r>
          </w:p>
        </w:tc>
        <w:tc>
          <w:tcPr>
            <w:tcW w:w="581" w:type="dxa"/>
          </w:tcPr>
          <w:p w14:paraId="77ABD286">
            <w:pPr>
              <w:pStyle w:val="4"/>
              <w:jc w:val="center"/>
            </w:pPr>
            <w:r>
              <w:rPr>
                <w:rFonts w:ascii="仿宋_GB2312" w:hAnsi="仿宋_GB2312" w:eastAsia="仿宋_GB2312" w:cs="仿宋_GB2312"/>
              </w:rPr>
              <w:t>★</w:t>
            </w:r>
          </w:p>
        </w:tc>
        <w:tc>
          <w:tcPr>
            <w:tcW w:w="1495" w:type="dxa"/>
          </w:tcPr>
          <w:p w14:paraId="23EE3B1B">
            <w:pPr>
              <w:pStyle w:val="4"/>
              <w:jc w:val="left"/>
            </w:pPr>
            <w:r>
              <w:rPr>
                <w:rFonts w:ascii="仿宋_GB2312" w:hAnsi="仿宋_GB2312" w:eastAsia="仿宋_GB2312" w:cs="仿宋_GB2312"/>
              </w:rPr>
              <w:t>交货时间</w:t>
            </w:r>
          </w:p>
        </w:tc>
        <w:tc>
          <w:tcPr>
            <w:tcW w:w="5814" w:type="dxa"/>
          </w:tcPr>
          <w:p w14:paraId="6796750F">
            <w:pPr>
              <w:pStyle w:val="4"/>
              <w:jc w:val="left"/>
            </w:pPr>
            <w:r>
              <w:rPr>
                <w:rFonts w:ascii="仿宋_GB2312" w:hAnsi="仿宋_GB2312" w:eastAsia="仿宋_GB2312" w:cs="仿宋_GB2312"/>
              </w:rPr>
              <w:t>签订合同后365日内分批次送货。（成交供应商在接到采购人每批次供货清单后45个日历天内完成货物交付。上述交付，包括货物配送、安装、摆放、验收合格并交付采购人使用）</w:t>
            </w:r>
          </w:p>
        </w:tc>
      </w:tr>
      <w:tr w14:paraId="2730C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3E74FD">
            <w:pPr>
              <w:pStyle w:val="4"/>
              <w:jc w:val="center"/>
            </w:pPr>
            <w:r>
              <w:rPr>
                <w:rFonts w:ascii="仿宋_GB2312" w:hAnsi="仿宋_GB2312" w:eastAsia="仿宋_GB2312" w:cs="仿宋_GB2312"/>
              </w:rPr>
              <w:t>2</w:t>
            </w:r>
          </w:p>
        </w:tc>
        <w:tc>
          <w:tcPr>
            <w:tcW w:w="581" w:type="dxa"/>
          </w:tcPr>
          <w:p w14:paraId="154574FB">
            <w:pPr>
              <w:pStyle w:val="4"/>
              <w:jc w:val="center"/>
            </w:pPr>
            <w:r>
              <w:rPr>
                <w:rFonts w:ascii="仿宋_GB2312" w:hAnsi="仿宋_GB2312" w:eastAsia="仿宋_GB2312" w:cs="仿宋_GB2312"/>
              </w:rPr>
              <w:t>★</w:t>
            </w:r>
          </w:p>
        </w:tc>
        <w:tc>
          <w:tcPr>
            <w:tcW w:w="1495" w:type="dxa"/>
          </w:tcPr>
          <w:p w14:paraId="6ADEBA60">
            <w:pPr>
              <w:pStyle w:val="4"/>
              <w:jc w:val="left"/>
            </w:pPr>
            <w:r>
              <w:rPr>
                <w:rFonts w:ascii="仿宋_GB2312" w:hAnsi="仿宋_GB2312" w:eastAsia="仿宋_GB2312" w:cs="仿宋_GB2312"/>
              </w:rPr>
              <w:t>交货地点</w:t>
            </w:r>
          </w:p>
        </w:tc>
        <w:tc>
          <w:tcPr>
            <w:tcW w:w="5814" w:type="dxa"/>
          </w:tcPr>
          <w:p w14:paraId="646D6139">
            <w:pPr>
              <w:pStyle w:val="4"/>
              <w:jc w:val="left"/>
            </w:pPr>
            <w:r>
              <w:rPr>
                <w:rFonts w:ascii="仿宋_GB2312" w:hAnsi="仿宋_GB2312" w:eastAsia="仿宋_GB2312" w:cs="仿宋_GB2312"/>
              </w:rPr>
              <w:t>乐山市人民医院</w:t>
            </w:r>
          </w:p>
        </w:tc>
      </w:tr>
      <w:tr w14:paraId="08418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4533CC">
            <w:pPr>
              <w:pStyle w:val="4"/>
              <w:jc w:val="center"/>
            </w:pPr>
            <w:r>
              <w:rPr>
                <w:rFonts w:ascii="仿宋_GB2312" w:hAnsi="仿宋_GB2312" w:eastAsia="仿宋_GB2312" w:cs="仿宋_GB2312"/>
              </w:rPr>
              <w:t>3</w:t>
            </w:r>
          </w:p>
        </w:tc>
        <w:tc>
          <w:tcPr>
            <w:tcW w:w="581" w:type="dxa"/>
          </w:tcPr>
          <w:p w14:paraId="5DE29C0B">
            <w:pPr>
              <w:pStyle w:val="4"/>
              <w:jc w:val="center"/>
            </w:pPr>
            <w:r>
              <w:rPr>
                <w:rFonts w:ascii="仿宋_GB2312" w:hAnsi="仿宋_GB2312" w:eastAsia="仿宋_GB2312" w:cs="仿宋_GB2312"/>
              </w:rPr>
              <w:t>★</w:t>
            </w:r>
          </w:p>
        </w:tc>
        <w:tc>
          <w:tcPr>
            <w:tcW w:w="1495" w:type="dxa"/>
          </w:tcPr>
          <w:p w14:paraId="6A101D6A">
            <w:pPr>
              <w:pStyle w:val="4"/>
              <w:jc w:val="left"/>
            </w:pPr>
            <w:r>
              <w:rPr>
                <w:rFonts w:ascii="仿宋_GB2312" w:hAnsi="仿宋_GB2312" w:eastAsia="仿宋_GB2312" w:cs="仿宋_GB2312"/>
              </w:rPr>
              <w:t>支付方式</w:t>
            </w:r>
          </w:p>
        </w:tc>
        <w:tc>
          <w:tcPr>
            <w:tcW w:w="5814" w:type="dxa"/>
          </w:tcPr>
          <w:p w14:paraId="1C336FB2">
            <w:pPr>
              <w:pStyle w:val="4"/>
              <w:jc w:val="left"/>
            </w:pPr>
            <w:r>
              <w:rPr>
                <w:rFonts w:ascii="仿宋_GB2312" w:hAnsi="仿宋_GB2312" w:eastAsia="仿宋_GB2312" w:cs="仿宋_GB2312"/>
              </w:rPr>
              <w:t>分期付款</w:t>
            </w:r>
          </w:p>
        </w:tc>
      </w:tr>
      <w:tr w14:paraId="67DDC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776FD9">
            <w:pPr>
              <w:pStyle w:val="4"/>
              <w:jc w:val="center"/>
            </w:pPr>
            <w:r>
              <w:rPr>
                <w:rFonts w:ascii="仿宋_GB2312" w:hAnsi="仿宋_GB2312" w:eastAsia="仿宋_GB2312" w:cs="仿宋_GB2312"/>
              </w:rPr>
              <w:t>4</w:t>
            </w:r>
          </w:p>
        </w:tc>
        <w:tc>
          <w:tcPr>
            <w:tcW w:w="581" w:type="dxa"/>
          </w:tcPr>
          <w:p w14:paraId="4CF983EB">
            <w:pPr>
              <w:pStyle w:val="4"/>
              <w:jc w:val="center"/>
            </w:pPr>
            <w:r>
              <w:rPr>
                <w:rFonts w:ascii="仿宋_GB2312" w:hAnsi="仿宋_GB2312" w:eastAsia="仿宋_GB2312" w:cs="仿宋_GB2312"/>
              </w:rPr>
              <w:t>★</w:t>
            </w:r>
          </w:p>
        </w:tc>
        <w:tc>
          <w:tcPr>
            <w:tcW w:w="1495" w:type="dxa"/>
          </w:tcPr>
          <w:p w14:paraId="6786561B">
            <w:pPr>
              <w:pStyle w:val="4"/>
              <w:jc w:val="left"/>
            </w:pPr>
            <w:r>
              <w:rPr>
                <w:rFonts w:ascii="仿宋_GB2312" w:hAnsi="仿宋_GB2312" w:eastAsia="仿宋_GB2312" w:cs="仿宋_GB2312"/>
              </w:rPr>
              <w:t>付款进度安排</w:t>
            </w:r>
          </w:p>
        </w:tc>
        <w:tc>
          <w:tcPr>
            <w:tcW w:w="5814" w:type="dxa"/>
          </w:tcPr>
          <w:p w14:paraId="5F4478FD">
            <w:pPr>
              <w:pStyle w:val="4"/>
              <w:jc w:val="left"/>
            </w:pPr>
            <w:r>
              <w:rPr>
                <w:rFonts w:ascii="仿宋_GB2312" w:hAnsi="仿宋_GB2312" w:eastAsia="仿宋_GB2312" w:cs="仿宋_GB2312"/>
              </w:rPr>
              <w:t>1、进度款，合同签订生效后，达到付款条件起30日内，据实结算说明为采购人向成交供应商支付合同总金额的40%作为预付款</w:t>
            </w:r>
          </w:p>
          <w:p w14:paraId="71ACA570">
            <w:pPr>
              <w:pStyle w:val="4"/>
              <w:jc w:val="left"/>
            </w:pPr>
            <w:r>
              <w:rPr>
                <w:rFonts w:ascii="仿宋_GB2312" w:hAnsi="仿宋_GB2312" w:eastAsia="仿宋_GB2312" w:cs="仿宋_GB2312"/>
              </w:rPr>
              <w:t>2、进度款，成交供应商按采购人需求按时将采购货物配送完成，采购人核实数量、质量，且验收无任何质量问题，达到付款条件起60日内，据实结算说明为按成交单价与实际配送数量扣除预付款后支付该批次货物的费用，一次供货结算金额不足以扣除预付款的，从第二次供货结算金额继续扣减，直至扣完预付款为止；扣完预付款后，根据每批次送货量及成交单价计算金额，按双方核实金额开具发票</w:t>
            </w:r>
          </w:p>
        </w:tc>
      </w:tr>
      <w:tr w14:paraId="184D6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56A8C8">
            <w:pPr>
              <w:pStyle w:val="4"/>
              <w:jc w:val="center"/>
            </w:pPr>
            <w:r>
              <w:rPr>
                <w:rFonts w:ascii="仿宋_GB2312" w:hAnsi="仿宋_GB2312" w:eastAsia="仿宋_GB2312" w:cs="仿宋_GB2312"/>
              </w:rPr>
              <w:t>5</w:t>
            </w:r>
          </w:p>
        </w:tc>
        <w:tc>
          <w:tcPr>
            <w:tcW w:w="581" w:type="dxa"/>
          </w:tcPr>
          <w:p w14:paraId="6E39EA01">
            <w:pPr>
              <w:pStyle w:val="4"/>
              <w:jc w:val="center"/>
            </w:pPr>
            <w:r>
              <w:rPr>
                <w:rFonts w:ascii="仿宋_GB2312" w:hAnsi="仿宋_GB2312" w:eastAsia="仿宋_GB2312" w:cs="仿宋_GB2312"/>
              </w:rPr>
              <w:t>★</w:t>
            </w:r>
          </w:p>
        </w:tc>
        <w:tc>
          <w:tcPr>
            <w:tcW w:w="1495" w:type="dxa"/>
          </w:tcPr>
          <w:p w14:paraId="39E8593F">
            <w:pPr>
              <w:pStyle w:val="4"/>
              <w:jc w:val="left"/>
            </w:pPr>
            <w:r>
              <w:rPr>
                <w:rFonts w:ascii="仿宋_GB2312" w:hAnsi="仿宋_GB2312" w:eastAsia="仿宋_GB2312" w:cs="仿宋_GB2312"/>
              </w:rPr>
              <w:t>验收、交付标准和方法</w:t>
            </w:r>
          </w:p>
        </w:tc>
        <w:tc>
          <w:tcPr>
            <w:tcW w:w="5814" w:type="dxa"/>
          </w:tcPr>
          <w:p w14:paraId="6AD5A361">
            <w:pPr>
              <w:pStyle w:val="4"/>
              <w:jc w:val="left"/>
            </w:pPr>
            <w:r>
              <w:rPr>
                <w:rFonts w:ascii="仿宋_GB2312" w:hAnsi="仿宋_GB2312" w:eastAsia="仿宋_GB2312" w:cs="仿宋_GB2312"/>
              </w:rPr>
              <w:t>严格按照《财政部关于进一步加强政府采购需求和履约验收管理的指导意见》（财库〔2016〕205号）等政府采购相关法律法规的要求进行验收，以及询价文件的质量要求和技术指标、响应文件及承诺与合同约定标准进行验收；采购人及成交供应商双方如对质量要求和技术指标的约定标准有相互抵触或异议的事项，由采购人在询价文件、响应文件中按质量要求和技术指标比较优胜的原则确定该项的约定标准进行验收。</w:t>
            </w:r>
          </w:p>
        </w:tc>
      </w:tr>
      <w:tr w14:paraId="0092A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21B2B2">
            <w:pPr>
              <w:pStyle w:val="4"/>
              <w:jc w:val="center"/>
            </w:pPr>
            <w:r>
              <w:rPr>
                <w:rFonts w:ascii="仿宋_GB2312" w:hAnsi="仿宋_GB2312" w:eastAsia="仿宋_GB2312" w:cs="仿宋_GB2312"/>
              </w:rPr>
              <w:t>6</w:t>
            </w:r>
          </w:p>
        </w:tc>
        <w:tc>
          <w:tcPr>
            <w:tcW w:w="581" w:type="dxa"/>
          </w:tcPr>
          <w:p w14:paraId="45241141">
            <w:pPr>
              <w:pStyle w:val="4"/>
              <w:jc w:val="center"/>
            </w:pPr>
            <w:r>
              <w:rPr>
                <w:rFonts w:ascii="仿宋_GB2312" w:hAnsi="仿宋_GB2312" w:eastAsia="仿宋_GB2312" w:cs="仿宋_GB2312"/>
              </w:rPr>
              <w:t>★</w:t>
            </w:r>
          </w:p>
        </w:tc>
        <w:tc>
          <w:tcPr>
            <w:tcW w:w="1495" w:type="dxa"/>
          </w:tcPr>
          <w:p w14:paraId="2EA940C0">
            <w:pPr>
              <w:pStyle w:val="4"/>
              <w:jc w:val="left"/>
            </w:pPr>
            <w:r>
              <w:rPr>
                <w:rFonts w:ascii="仿宋_GB2312" w:hAnsi="仿宋_GB2312" w:eastAsia="仿宋_GB2312" w:cs="仿宋_GB2312"/>
              </w:rPr>
              <w:t>质量保修范围和保修期</w:t>
            </w:r>
          </w:p>
        </w:tc>
        <w:tc>
          <w:tcPr>
            <w:tcW w:w="5814" w:type="dxa"/>
          </w:tcPr>
          <w:p w14:paraId="79EBE1FB">
            <w:pPr>
              <w:pStyle w:val="4"/>
              <w:jc w:val="left"/>
            </w:pPr>
            <w:r>
              <w:rPr>
                <w:rFonts w:ascii="仿宋_GB2312" w:hAnsi="仿宋_GB2312" w:eastAsia="仿宋_GB2312" w:cs="仿宋_GB2312"/>
              </w:rPr>
              <w:t>验收合格之日起，不低于3年内免费维护维修。</w:t>
            </w:r>
          </w:p>
        </w:tc>
      </w:tr>
      <w:tr w14:paraId="4F15C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D0C0AD">
            <w:pPr>
              <w:pStyle w:val="4"/>
              <w:jc w:val="center"/>
            </w:pPr>
            <w:r>
              <w:rPr>
                <w:rFonts w:ascii="仿宋_GB2312" w:hAnsi="仿宋_GB2312" w:eastAsia="仿宋_GB2312" w:cs="仿宋_GB2312"/>
              </w:rPr>
              <w:t>7</w:t>
            </w:r>
          </w:p>
        </w:tc>
        <w:tc>
          <w:tcPr>
            <w:tcW w:w="581" w:type="dxa"/>
          </w:tcPr>
          <w:p w14:paraId="7A561F1F">
            <w:pPr>
              <w:pStyle w:val="4"/>
              <w:jc w:val="center"/>
            </w:pPr>
            <w:r>
              <w:rPr>
                <w:rFonts w:ascii="仿宋_GB2312" w:hAnsi="仿宋_GB2312" w:eastAsia="仿宋_GB2312" w:cs="仿宋_GB2312"/>
              </w:rPr>
              <w:t>★</w:t>
            </w:r>
          </w:p>
        </w:tc>
        <w:tc>
          <w:tcPr>
            <w:tcW w:w="1495" w:type="dxa"/>
          </w:tcPr>
          <w:p w14:paraId="53A5E576">
            <w:pPr>
              <w:pStyle w:val="4"/>
              <w:jc w:val="left"/>
            </w:pPr>
            <w:r>
              <w:rPr>
                <w:rFonts w:ascii="仿宋_GB2312" w:hAnsi="仿宋_GB2312" w:eastAsia="仿宋_GB2312" w:cs="仿宋_GB2312"/>
              </w:rPr>
              <w:t>违约责任与解决争议的方法</w:t>
            </w:r>
          </w:p>
        </w:tc>
        <w:tc>
          <w:tcPr>
            <w:tcW w:w="5814" w:type="dxa"/>
          </w:tcPr>
          <w:p w14:paraId="2FFF4DED">
            <w:pPr>
              <w:pStyle w:val="4"/>
              <w:jc w:val="left"/>
            </w:pPr>
            <w:r>
              <w:rPr>
                <w:rFonts w:ascii="仿宋_GB2312" w:hAnsi="仿宋_GB2312" w:eastAsia="仿宋_GB2312" w:cs="仿宋_GB2312"/>
              </w:rPr>
              <w:t xml:space="preserve"> （一）采购人违约责任 1.采购人无正当理由拒收货物的，采购人应偿付合同总价百分之五的违约金； 2.采购人逾期支付货款的，除应及时付足货款外，应向成交供应商偿付欠款总额万分之一/天的违约金；逾期付款超过90天的，成交供应商有权终止合同； 3.采购人偿付的违约金不足以弥补成交供应商损失的，还应按成交供应商损失尚未弥补的部分，支付赔偿金给成交供应商。 （二）成交供应商违约责任 1.成交供应商交付的货物质量不符合合同规定的，成交供应商应向采购人支付合同总价的百分之十的违约金，并须在合同规定的交货时间内更换合格的货物给采购人，否则，视作成交供应商不能交付货物而违约，按本条本款下述第“2.”项规定由成交供应商偿付违约赔偿金给采购人。 2.成交供应商不能交付货物或逾期交付货物而违约的，除应及时交足货物外，应向采购人偿付逾期交货部分货款总额的万分之三/天的违约金；逾期交货超过60天，采购人有权终止合同，成交供应商则应按合同总价的百分之十的款额向采购人偿付赔偿金，并须全额退还采购人已经付给成交供应商的货款及其利息。 3.成交供应商保证本合同货物的权利无瑕疵，包括货物所有权及知识产权等权利无瑕疵。如任何第三方经法院（或仲裁机构）裁决有权对上述货物主张权利或国家机关依法对货物进行没收查处的，成交供应商除应向采购人返还已收款项外，还应另按合同总价的百分之十向采购人支付违约金。若因此导致采购人对外承担责任的，采购人可在货款中予以扣除或者向成交供应商进行追偿。 4. 如果成交供应商供应任何一批次产品存在瑕疵或产品质量问题，成交供应商必须进行更换，但交货时间不顺延，更换两次后仍不能满足采购人要求，采购人有权解除合同，成交供应商应退还采购人已付所有款项，并且成交供应商必须向采购人支付合同总价10 %的违约金。 5.成交供应商偿付的违约金不足以弥补采购人损失的，还应按采购人损失尚未弥补的部分，支付赔偿金给采购人。 6.前述违约金、损失等款项采购人均可在货款中予以扣除。因成交供应商违约导致采购人为维护自身权益而支出的合理费用（包括但不限于律师费、诉讼费、保全费等）均由成交供应商承担，且采购人有权自任意一笔应付成交供应商的款项中对该费用予以扣除，成交供应商对此不持异议。 （三）争议解决办法 1.因货物的质量问题发生争议，由质量技术监督部门或其指定的质量鉴定机构进行质量鉴定。货物符合标准的，鉴定费由采购人承担；货物不符合质量标准的，鉴定费由成交供应商承担。 2.合同履行期间,若双方发生争议，可协商或由有关部门调解解决，协商或调解不成的，双方均应向采购人所在地人民法院提起诉讼解决。</w:t>
            </w:r>
          </w:p>
        </w:tc>
      </w:tr>
      <w:tr w14:paraId="5D4CD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ABA218">
            <w:pPr>
              <w:pStyle w:val="4"/>
              <w:jc w:val="center"/>
            </w:pPr>
            <w:r>
              <w:rPr>
                <w:rFonts w:ascii="仿宋_GB2312" w:hAnsi="仿宋_GB2312" w:eastAsia="仿宋_GB2312" w:cs="仿宋_GB2312"/>
              </w:rPr>
              <w:t>8</w:t>
            </w:r>
          </w:p>
        </w:tc>
        <w:tc>
          <w:tcPr>
            <w:tcW w:w="581" w:type="dxa"/>
          </w:tcPr>
          <w:p w14:paraId="1E14CF5E">
            <w:pPr>
              <w:pStyle w:val="4"/>
              <w:jc w:val="center"/>
            </w:pPr>
            <w:r>
              <w:rPr>
                <w:rFonts w:ascii="仿宋_GB2312" w:hAnsi="仿宋_GB2312" w:eastAsia="仿宋_GB2312" w:cs="仿宋_GB2312"/>
              </w:rPr>
              <w:t>★</w:t>
            </w:r>
          </w:p>
        </w:tc>
        <w:tc>
          <w:tcPr>
            <w:tcW w:w="1495" w:type="dxa"/>
          </w:tcPr>
          <w:p w14:paraId="5CA9A3E0">
            <w:pPr>
              <w:pStyle w:val="4"/>
              <w:jc w:val="left"/>
            </w:pPr>
            <w:r>
              <w:rPr>
                <w:rFonts w:ascii="仿宋_GB2312" w:hAnsi="仿宋_GB2312" w:eastAsia="仿宋_GB2312" w:cs="仿宋_GB2312"/>
              </w:rPr>
              <w:t>包装方式及运输</w:t>
            </w:r>
          </w:p>
        </w:tc>
        <w:tc>
          <w:tcPr>
            <w:tcW w:w="5814" w:type="dxa"/>
          </w:tcPr>
          <w:p w14:paraId="0C404EF1">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10026B73">
      <w:pPr>
        <w:pStyle w:val="4"/>
        <w:jc w:val="left"/>
        <w:outlineLvl w:val="2"/>
      </w:pPr>
      <w:r>
        <w:rPr>
          <w:rFonts w:ascii="仿宋_GB2312" w:hAnsi="仿宋_GB2312" w:eastAsia="仿宋_GB2312" w:cs="仿宋_GB2312"/>
          <w:b/>
          <w:sz w:val="28"/>
        </w:rPr>
        <w:t>3.4.其他要求</w:t>
      </w:r>
    </w:p>
    <w:p w14:paraId="0347695D">
      <w:pPr>
        <w:pStyle w:val="4"/>
        <w:ind w:firstLine="480"/>
        <w:jc w:val="left"/>
      </w:pPr>
      <w:r>
        <w:rPr>
          <w:rFonts w:ascii="仿宋_GB2312" w:hAnsi="仿宋_GB2312" w:eastAsia="仿宋_GB2312" w:cs="仿宋_GB2312"/>
        </w:rPr>
        <w:t>采购包1：</w:t>
      </w:r>
    </w:p>
    <w:p w14:paraId="3F83F8C1">
      <w:pPr>
        <w:pStyle w:val="4"/>
        <w:jc w:val="left"/>
      </w:pPr>
      <w:r>
        <w:rPr>
          <w:rFonts w:ascii="仿宋_GB2312" w:hAnsi="仿宋_GB2312" w:eastAsia="仿宋_GB2312" w:cs="仿宋_GB2312"/>
        </w:rPr>
        <w:t>★1、供应商报价应综合考虑本项目的成本、利润、设计费、运费、安装、调试、家具打蜡、人员培训、售后服务、税金等全部费用。 ★2、交货要求： （1）成交供应商应提供原装、原厂、全新的、符合国家质量标准的货物，不得以旧货翻新充数，并按有关要求进行包装及装运。 （2）成交供应商应将所提供货物的装箱清单、备件清单、正规发票及配件、零部件等交付给采购人；成交供应商不能完整交付货物及本款规定的单证和工具的，视为未按采购人需求约定供货，成交供应商必须负责补齐，因此导致逾期交付的，由成交供应商承担相关的违约责任。 （3）由于包装不善导致货物锈蚀、失缺或损坏，成交供应商须承担一切责任。</w:t>
      </w:r>
    </w:p>
    <w:p w14:paraId="45BC9BF6">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D0207"/>
    <w:rsid w:val="429D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2026-04-23T06:32:00Z</dcterms:created>
  <dc:creator>方金平</dc:creator>
  <cp:lastModifiedBy>方金平</cp:lastModifiedBy>
  <dcterms:modified xsi:type="dcterms:W3CDTF">2026-04-23T06:32:38Z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530301D9F58F4AD989D0C97DC75540CF_11</vt:lpwstr>
  </property>
  <property fmtid="{D5CDD505-2E9C-101B-9397-08002B2CF9AE}" pid="4" name="KSOTemplateDocerSaveRecord">
    <vt:lpwstr>eyJoZGlkIjoiZmI4ZDUxYjVmZmMyNzEzMmIyMjFmMzhkZDkxNWUwMzAiLCJ1c2VySWQiOiIxNjY1NDE3Nzg5In0=</vt:lpwstr>
  </property>
</Properties>
</file>