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BCE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监督机构信息（投诉受理联系方式）</w:t>
      </w:r>
    </w:p>
    <w:bookmarkEnd w:id="0"/>
    <w:p w14:paraId="38496E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 w14:paraId="15F02AE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</w:rPr>
        <w:t>采购监督机构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：四川省财政厅政府采购投诉处理中心</w:t>
      </w:r>
    </w:p>
    <w:p w14:paraId="5005F6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联系电话：028-86723581、028-86723539、028-86723553</w:t>
      </w:r>
    </w:p>
    <w:p w14:paraId="03970B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联系地址：四川省成都市锦江区学道街26号</w:t>
      </w:r>
    </w:p>
    <w:p w14:paraId="51A736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注：因系统调整原因监督机构信息在采购文件中未显示，现进行补充。</w:t>
      </w:r>
    </w:p>
    <w:p w14:paraId="495472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zNTg3MDEyYWNiMWNhOTkyNmI4ZDQ0ZTQ4ZGJiMTEifQ=="/>
  </w:docVars>
  <w:rsids>
    <w:rsidRoot w:val="00000000"/>
    <w:rsid w:val="02FA172C"/>
    <w:rsid w:val="069703BA"/>
    <w:rsid w:val="17F6116D"/>
    <w:rsid w:val="18DF39F5"/>
    <w:rsid w:val="320D7387"/>
    <w:rsid w:val="3B395221"/>
    <w:rsid w:val="45FF2742"/>
    <w:rsid w:val="4B254A30"/>
    <w:rsid w:val="4E964534"/>
    <w:rsid w:val="56EA7B13"/>
    <w:rsid w:val="60B4377C"/>
    <w:rsid w:val="66856F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146</Characters>
  <Lines>0</Lines>
  <Paragraphs>0</Paragraphs>
  <TotalTime>0</TotalTime>
  <ScaleCrop>false</ScaleCrop>
  <LinksUpToDate>false</LinksUpToDate>
  <CharactersWithSpaces>146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2023-08-28T08:43:08Z</dcterms:created>
  <dc:creator>Administrator</dc:creator>
  <cp:lastModifiedBy>五洲</cp:lastModifiedBy>
  <dcterms:modified xsi:type="dcterms:W3CDTF">2025-04-10T15:29:25Z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9FB51E8E98AB4725854988C7DE3FDFD0_13</vt:lpwstr>
  </property>
  <property fmtid="{D5CDD505-2E9C-101B-9397-08002B2CF9AE}" pid="4" name="KSOTemplateDocerSaveRecord">
    <vt:lpwstr>eyJoZGlkIjoiMGRmNDYxY2I5NzdiOWVkMjZmMjdjMjFjYTAxNmE2NzYiLCJ1c2VySWQiOiI1ODQwMTQ1MDgifQ==</vt:lpwstr>
  </property>
</Properties>
</file>