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83554" w14:textId="77777777" w:rsidR="00005583" w:rsidRDefault="00005583">
      <w:pPr>
        <w:spacing w:line="300" w:lineRule="auto"/>
        <w:rPr>
          <w:rFonts w:ascii="宋体" w:eastAsia="宋体" w:hAnsi="宋体" w:cs="宋体"/>
          <w:b/>
          <w:sz w:val="48"/>
          <w:szCs w:val="48"/>
        </w:rPr>
      </w:pPr>
    </w:p>
    <w:p w14:paraId="28B2D8FE" w14:textId="77777777" w:rsidR="00005583" w:rsidRDefault="00005583">
      <w:pPr>
        <w:pStyle w:val="a4"/>
        <w:spacing w:line="300" w:lineRule="auto"/>
        <w:rPr>
          <w:rFonts w:eastAsia="宋体" w:hAnsi="宋体" w:cs="宋体"/>
        </w:rPr>
      </w:pPr>
    </w:p>
    <w:p w14:paraId="703B5D50" w14:textId="77777777" w:rsidR="00005583" w:rsidRDefault="00005583">
      <w:pPr>
        <w:spacing w:line="300" w:lineRule="auto"/>
        <w:rPr>
          <w:rFonts w:ascii="宋体" w:eastAsia="宋体" w:hAnsi="宋体" w:cs="宋体"/>
          <w:b/>
          <w:sz w:val="48"/>
          <w:szCs w:val="48"/>
        </w:rPr>
      </w:pPr>
    </w:p>
    <w:p w14:paraId="3077CC7C" w14:textId="77777777" w:rsidR="00005583" w:rsidRDefault="00005583">
      <w:pPr>
        <w:jc w:val="center"/>
        <w:rPr>
          <w:rFonts w:ascii="宋体" w:eastAsia="宋体" w:hAnsi="宋体" w:cs="宋体"/>
        </w:rPr>
      </w:pPr>
    </w:p>
    <w:p w14:paraId="17F9C0ED" w14:textId="6954CA67" w:rsidR="001705A9" w:rsidRDefault="000B266C">
      <w:pPr>
        <w:spacing w:beforeLines="50" w:before="156" w:afterLines="50" w:after="156" w:line="720" w:lineRule="auto"/>
        <w:jc w:val="center"/>
        <w:rPr>
          <w:rFonts w:ascii="宋体" w:hAnsi="宋体" w:cs="宋体"/>
          <w:b/>
          <w:kern w:val="0"/>
          <w:sz w:val="52"/>
          <w:szCs w:val="40"/>
        </w:rPr>
      </w:pPr>
      <w:bookmarkStart w:id="0" w:name="_Hlk199114531"/>
      <w:r w:rsidRPr="000B266C">
        <w:rPr>
          <w:rFonts w:ascii="宋体" w:hAnsi="宋体" w:cs="宋体" w:hint="eastAsia"/>
          <w:b/>
          <w:kern w:val="0"/>
          <w:sz w:val="52"/>
          <w:szCs w:val="40"/>
        </w:rPr>
        <w:t>新疆维吾尔自治区第三人民医院</w:t>
      </w:r>
      <w:r w:rsidR="009340AB" w:rsidRPr="009340AB">
        <w:rPr>
          <w:rFonts w:ascii="宋体" w:hAnsi="宋体" w:cs="宋体" w:hint="eastAsia"/>
          <w:b/>
          <w:kern w:val="0"/>
          <w:sz w:val="52"/>
          <w:szCs w:val="40"/>
        </w:rPr>
        <w:t>社区卫生服务中心冷链温度记录仪</w:t>
      </w:r>
      <w:r w:rsidR="00896AD1" w:rsidRPr="00896AD1">
        <w:rPr>
          <w:rFonts w:ascii="宋体" w:hAnsi="宋体" w:cs="宋体" w:hint="eastAsia"/>
          <w:b/>
          <w:kern w:val="0"/>
          <w:sz w:val="52"/>
          <w:szCs w:val="40"/>
        </w:rPr>
        <w:t>采购</w:t>
      </w:r>
      <w:r w:rsidR="00896AD1">
        <w:rPr>
          <w:rFonts w:ascii="宋体" w:hAnsi="宋体" w:cs="宋体" w:hint="eastAsia"/>
          <w:b/>
          <w:kern w:val="0"/>
          <w:sz w:val="52"/>
          <w:szCs w:val="40"/>
        </w:rPr>
        <w:t>项目</w:t>
      </w:r>
      <w:r w:rsidR="001132BD">
        <w:rPr>
          <w:rFonts w:ascii="宋体" w:hAnsi="宋体" w:cs="宋体" w:hint="eastAsia"/>
          <w:b/>
          <w:kern w:val="0"/>
          <w:sz w:val="52"/>
          <w:szCs w:val="40"/>
        </w:rPr>
        <w:t>（</w:t>
      </w:r>
      <w:r w:rsidR="002C4772">
        <w:rPr>
          <w:rFonts w:ascii="宋体" w:hAnsi="宋体" w:cs="宋体" w:hint="eastAsia"/>
          <w:b/>
          <w:kern w:val="0"/>
          <w:sz w:val="52"/>
          <w:szCs w:val="40"/>
        </w:rPr>
        <w:t>三</w:t>
      </w:r>
      <w:r w:rsidR="001132BD">
        <w:rPr>
          <w:rFonts w:ascii="宋体" w:hAnsi="宋体" w:cs="宋体" w:hint="eastAsia"/>
          <w:b/>
          <w:kern w:val="0"/>
          <w:sz w:val="52"/>
          <w:szCs w:val="40"/>
        </w:rPr>
        <w:t>次）</w:t>
      </w:r>
    </w:p>
    <w:bookmarkEnd w:id="0"/>
    <w:p w14:paraId="3AD774AB" w14:textId="77777777" w:rsidR="00B148E5" w:rsidRDefault="00B148E5">
      <w:pPr>
        <w:spacing w:beforeLines="50" w:before="156" w:afterLines="50" w:after="156" w:line="720" w:lineRule="auto"/>
        <w:jc w:val="center"/>
        <w:rPr>
          <w:rFonts w:ascii="宋体" w:eastAsia="宋体" w:hAnsi="宋体" w:cs="宋体"/>
          <w:b/>
          <w:sz w:val="72"/>
          <w:szCs w:val="72"/>
        </w:rPr>
      </w:pPr>
    </w:p>
    <w:p w14:paraId="52D580EE" w14:textId="37545F44" w:rsidR="00005583" w:rsidRDefault="00000000">
      <w:pPr>
        <w:spacing w:beforeLines="50" w:before="156" w:afterLines="50" w:after="156" w:line="720" w:lineRule="auto"/>
        <w:jc w:val="center"/>
        <w:rPr>
          <w:rFonts w:ascii="宋体" w:eastAsia="宋体" w:hAnsi="宋体" w:cs="宋体"/>
          <w:b/>
          <w:sz w:val="72"/>
          <w:szCs w:val="72"/>
        </w:rPr>
      </w:pPr>
      <w:r>
        <w:rPr>
          <w:rFonts w:ascii="宋体" w:eastAsia="宋体" w:hAnsi="宋体" w:cs="宋体" w:hint="eastAsia"/>
          <w:b/>
          <w:sz w:val="72"/>
          <w:szCs w:val="72"/>
        </w:rPr>
        <w:t>公开招标文件</w:t>
      </w:r>
    </w:p>
    <w:p w14:paraId="63C00FB0" w14:textId="77777777" w:rsidR="00005583" w:rsidRPr="00E94D38" w:rsidRDefault="00005583">
      <w:pPr>
        <w:spacing w:line="300" w:lineRule="auto"/>
        <w:jc w:val="center"/>
        <w:rPr>
          <w:rFonts w:ascii="宋体" w:eastAsia="宋体" w:hAnsi="宋体" w:cs="宋体"/>
          <w:b/>
          <w:sz w:val="40"/>
          <w:szCs w:val="40"/>
        </w:rPr>
      </w:pPr>
    </w:p>
    <w:p w14:paraId="5A26BBFC" w14:textId="2DE73D9D" w:rsidR="00005583" w:rsidRDefault="00000000">
      <w:pPr>
        <w:spacing w:line="300" w:lineRule="auto"/>
        <w:jc w:val="center"/>
        <w:rPr>
          <w:rFonts w:ascii="宋体" w:eastAsia="宋体" w:hAnsi="宋体" w:cs="宋体"/>
          <w:b/>
          <w:sz w:val="40"/>
          <w:szCs w:val="40"/>
        </w:rPr>
      </w:pPr>
      <w:r>
        <w:rPr>
          <w:rFonts w:ascii="宋体" w:eastAsia="宋体" w:hAnsi="宋体" w:cs="宋体" w:hint="eastAsia"/>
          <w:b/>
          <w:sz w:val="40"/>
          <w:szCs w:val="40"/>
        </w:rPr>
        <w:t>项目编号：</w:t>
      </w:r>
      <w:bookmarkStart w:id="1" w:name="OLE_LINK1"/>
      <w:r w:rsidR="00642A2B" w:rsidRPr="00642A2B">
        <w:rPr>
          <w:rFonts w:ascii="宋体" w:eastAsia="宋体" w:hAnsi="宋体" w:cs="宋体"/>
          <w:b/>
          <w:sz w:val="40"/>
          <w:szCs w:val="40"/>
        </w:rPr>
        <w:t>WKZB2531XJYF203320</w:t>
      </w:r>
      <w:r w:rsidR="001E326B">
        <w:rPr>
          <w:rFonts w:ascii="宋体" w:eastAsia="宋体" w:hAnsi="宋体" w:cs="宋体" w:hint="eastAsia"/>
          <w:b/>
          <w:sz w:val="40"/>
          <w:szCs w:val="40"/>
        </w:rPr>
        <w:t>-</w:t>
      </w:r>
      <w:r w:rsidR="002C4772">
        <w:rPr>
          <w:rFonts w:ascii="宋体" w:eastAsia="宋体" w:hAnsi="宋体" w:cs="宋体" w:hint="eastAsia"/>
          <w:b/>
          <w:sz w:val="40"/>
          <w:szCs w:val="40"/>
        </w:rPr>
        <w:t>2</w:t>
      </w:r>
    </w:p>
    <w:bookmarkEnd w:id="1"/>
    <w:p w14:paraId="1B06A5B7" w14:textId="77777777" w:rsidR="00005583" w:rsidRDefault="00005583">
      <w:pPr>
        <w:pStyle w:val="af7"/>
        <w:spacing w:line="300" w:lineRule="auto"/>
        <w:jc w:val="center"/>
        <w:rPr>
          <w:rFonts w:ascii="宋体" w:hAnsi="宋体" w:cs="宋体"/>
          <w:b/>
          <w:color w:val="auto"/>
          <w:kern w:val="2"/>
          <w:sz w:val="32"/>
          <w:szCs w:val="32"/>
        </w:rPr>
      </w:pPr>
    </w:p>
    <w:p w14:paraId="2F563612" w14:textId="77777777" w:rsidR="00005583" w:rsidRDefault="00005583" w:rsidP="001D2265">
      <w:pPr>
        <w:pStyle w:val="af7"/>
        <w:spacing w:line="300" w:lineRule="auto"/>
        <w:rPr>
          <w:rFonts w:ascii="宋体" w:hAnsi="宋体" w:cs="宋体"/>
          <w:b/>
          <w:color w:val="auto"/>
          <w:kern w:val="2"/>
          <w:sz w:val="32"/>
          <w:szCs w:val="32"/>
        </w:rPr>
      </w:pPr>
    </w:p>
    <w:p w14:paraId="19651B3F" w14:textId="77777777" w:rsidR="00005583" w:rsidRDefault="00005583">
      <w:pPr>
        <w:pStyle w:val="af7"/>
        <w:spacing w:line="300" w:lineRule="auto"/>
        <w:jc w:val="both"/>
        <w:rPr>
          <w:rFonts w:ascii="宋体" w:hAnsi="宋体" w:cs="宋体"/>
          <w:b/>
          <w:color w:val="auto"/>
          <w:kern w:val="2"/>
          <w:sz w:val="32"/>
          <w:szCs w:val="32"/>
        </w:rPr>
      </w:pPr>
    </w:p>
    <w:p w14:paraId="56D2F708" w14:textId="77777777" w:rsidR="00005583" w:rsidRDefault="00000000">
      <w:pPr>
        <w:spacing w:line="300" w:lineRule="auto"/>
        <w:jc w:val="center"/>
        <w:rPr>
          <w:rFonts w:ascii="宋体" w:eastAsia="宋体" w:hAnsi="宋体" w:cs="宋体"/>
          <w:b/>
          <w:sz w:val="28"/>
          <w:szCs w:val="28"/>
        </w:rPr>
      </w:pPr>
      <w:r>
        <w:rPr>
          <w:rFonts w:ascii="宋体" w:eastAsia="宋体" w:hAnsi="宋体" w:cs="宋体" w:hint="eastAsia"/>
          <w:b/>
          <w:sz w:val="28"/>
          <w:szCs w:val="28"/>
        </w:rPr>
        <w:t>采购人：新疆维吾尔自治区第三人民医院（盖章）</w:t>
      </w:r>
    </w:p>
    <w:p w14:paraId="765BE21E" w14:textId="77777777" w:rsidR="00005583" w:rsidRDefault="00005583">
      <w:pPr>
        <w:spacing w:line="300" w:lineRule="auto"/>
        <w:jc w:val="center"/>
        <w:rPr>
          <w:rFonts w:ascii="宋体" w:eastAsia="宋体" w:hAnsi="宋体" w:cs="宋体"/>
          <w:b/>
          <w:sz w:val="28"/>
          <w:szCs w:val="28"/>
        </w:rPr>
      </w:pPr>
    </w:p>
    <w:p w14:paraId="3DFE8E89" w14:textId="132A62B7" w:rsidR="00005583" w:rsidRDefault="00000000">
      <w:pPr>
        <w:spacing w:line="300" w:lineRule="auto"/>
        <w:jc w:val="center"/>
        <w:rPr>
          <w:rFonts w:ascii="宋体" w:eastAsia="宋体" w:hAnsi="宋体" w:cs="宋体"/>
          <w:b/>
          <w:sz w:val="28"/>
          <w:szCs w:val="28"/>
        </w:rPr>
      </w:pPr>
      <w:r>
        <w:rPr>
          <w:rFonts w:ascii="宋体" w:eastAsia="宋体" w:hAnsi="宋体" w:cs="宋体" w:hint="eastAsia"/>
          <w:b/>
          <w:sz w:val="28"/>
          <w:szCs w:val="28"/>
        </w:rPr>
        <w:t>招标代理机构：</w:t>
      </w:r>
      <w:r w:rsidR="001705A9">
        <w:rPr>
          <w:rFonts w:ascii="宋体" w:eastAsia="宋体" w:hAnsi="宋体" w:cs="宋体" w:hint="eastAsia"/>
          <w:b/>
          <w:sz w:val="28"/>
          <w:szCs w:val="28"/>
        </w:rPr>
        <w:t>五矿国际招标有限责任公司</w:t>
      </w:r>
      <w:r>
        <w:rPr>
          <w:rFonts w:ascii="宋体" w:eastAsia="宋体" w:hAnsi="宋体" w:cs="宋体" w:hint="eastAsia"/>
          <w:b/>
          <w:sz w:val="28"/>
          <w:szCs w:val="28"/>
        </w:rPr>
        <w:t>（盖章）</w:t>
      </w:r>
    </w:p>
    <w:p w14:paraId="69AEFE80" w14:textId="77777777" w:rsidR="00005583" w:rsidRDefault="00005583">
      <w:pPr>
        <w:pStyle w:val="TOC1"/>
        <w:spacing w:line="300" w:lineRule="auto"/>
        <w:rPr>
          <w:rFonts w:ascii="宋体" w:eastAsia="宋体" w:hAnsi="宋体" w:cs="宋体"/>
          <w:sz w:val="32"/>
          <w:szCs w:val="32"/>
        </w:rPr>
      </w:pPr>
    </w:p>
    <w:p w14:paraId="79666171" w14:textId="094A24B5" w:rsidR="00005583" w:rsidRDefault="00000000">
      <w:pPr>
        <w:pStyle w:val="TOC1"/>
        <w:spacing w:line="300" w:lineRule="auto"/>
        <w:rPr>
          <w:rFonts w:ascii="宋体" w:eastAsia="宋体" w:hAnsi="宋体" w:cs="宋体"/>
          <w:sz w:val="32"/>
          <w:szCs w:val="32"/>
        </w:rPr>
      </w:pPr>
      <w:r>
        <w:rPr>
          <w:rFonts w:ascii="宋体" w:eastAsia="宋体" w:hAnsi="宋体" w:cs="宋体" w:hint="eastAsia"/>
          <w:sz w:val="32"/>
          <w:szCs w:val="32"/>
        </w:rPr>
        <w:t>二〇二</w:t>
      </w:r>
      <w:r w:rsidR="001E326B">
        <w:rPr>
          <w:rFonts w:ascii="宋体" w:eastAsia="宋体" w:hAnsi="宋体" w:cs="宋体" w:hint="eastAsia"/>
          <w:sz w:val="32"/>
          <w:szCs w:val="32"/>
        </w:rPr>
        <w:t>六</w:t>
      </w:r>
      <w:r>
        <w:rPr>
          <w:rFonts w:ascii="宋体" w:eastAsia="宋体" w:hAnsi="宋体" w:cs="宋体" w:hint="eastAsia"/>
          <w:sz w:val="32"/>
          <w:szCs w:val="32"/>
        </w:rPr>
        <w:t>年</w:t>
      </w:r>
      <w:r w:rsidR="000A2038">
        <w:rPr>
          <w:rFonts w:ascii="宋体" w:eastAsia="宋体" w:hAnsi="宋体" w:cs="宋体" w:hint="eastAsia"/>
          <w:sz w:val="32"/>
          <w:szCs w:val="32"/>
        </w:rPr>
        <w:t>四</w:t>
      </w:r>
      <w:r>
        <w:rPr>
          <w:rFonts w:ascii="宋体" w:eastAsia="宋体" w:hAnsi="宋体" w:cs="宋体" w:hint="eastAsia"/>
          <w:sz w:val="32"/>
          <w:szCs w:val="32"/>
        </w:rPr>
        <w:t>月</w:t>
      </w:r>
    </w:p>
    <w:p w14:paraId="67B5304C" w14:textId="77777777" w:rsidR="00005583" w:rsidRDefault="00005583">
      <w:pPr>
        <w:jc w:val="center"/>
        <w:rPr>
          <w:rFonts w:ascii="宋体" w:eastAsia="宋体" w:hAnsi="宋体" w:cs="宋体"/>
          <w:b/>
          <w:bCs/>
          <w:sz w:val="32"/>
          <w:szCs w:val="32"/>
        </w:rPr>
        <w:sectPr w:rsidR="00005583">
          <w:headerReference w:type="default" r:id="rId8"/>
          <w:pgSz w:w="11906" w:h="16838"/>
          <w:pgMar w:top="1440" w:right="1800" w:bottom="1440" w:left="1800" w:header="851" w:footer="992" w:gutter="0"/>
          <w:pgNumType w:start="1"/>
          <w:cols w:space="425"/>
          <w:docGrid w:type="lines" w:linePitch="312"/>
        </w:sectPr>
      </w:pPr>
    </w:p>
    <w:p w14:paraId="2D0AC461" w14:textId="77777777" w:rsidR="00005583" w:rsidRDefault="00000000">
      <w:pPr>
        <w:jc w:val="center"/>
        <w:rPr>
          <w:rFonts w:ascii="宋体" w:eastAsia="宋体" w:hAnsi="宋体" w:cs="宋体"/>
          <w:b/>
          <w:bCs/>
          <w:sz w:val="32"/>
          <w:szCs w:val="32"/>
        </w:rPr>
      </w:pPr>
      <w:r>
        <w:rPr>
          <w:rFonts w:ascii="宋体" w:eastAsia="宋体" w:hAnsi="宋体" w:cs="宋体" w:hint="eastAsia"/>
          <w:b/>
          <w:bCs/>
          <w:sz w:val="32"/>
          <w:szCs w:val="32"/>
        </w:rPr>
        <w:lastRenderedPageBreak/>
        <w:t>目录</w:t>
      </w:r>
    </w:p>
    <w:sdt>
      <w:sdtPr>
        <w:rPr>
          <w:rFonts w:ascii="宋体" w:eastAsia="宋体" w:hAnsi="宋体" w:cs="宋体" w:hint="eastAsia"/>
          <w:bCs/>
          <w:spacing w:val="10"/>
          <w:kern w:val="0"/>
          <w:szCs w:val="21"/>
        </w:rPr>
        <w:id w:val="147451175"/>
        <w15:color w:val="DBDBDB"/>
        <w:docPartObj>
          <w:docPartGallery w:val="Table of Contents"/>
          <w:docPartUnique/>
        </w:docPartObj>
      </w:sdtPr>
      <w:sdtEndPr>
        <w:rPr>
          <w:sz w:val="24"/>
        </w:rPr>
      </w:sdtEndPr>
      <w:sdtContent>
        <w:p w14:paraId="111C7EE1" w14:textId="77777777" w:rsidR="00005583" w:rsidRDefault="00005583">
          <w:pPr>
            <w:jc w:val="center"/>
            <w:rPr>
              <w:rFonts w:ascii="宋体" w:eastAsia="宋体" w:hAnsi="宋体" w:cs="宋体"/>
            </w:rPr>
          </w:pPr>
        </w:p>
        <w:p w14:paraId="0D3C35B7" w14:textId="77777777" w:rsidR="00005583" w:rsidRDefault="00000000">
          <w:pPr>
            <w:pStyle w:val="WPSOffice1"/>
            <w:tabs>
              <w:tab w:val="right" w:leader="dot" w:pos="8306"/>
            </w:tabs>
            <w:spacing w:line="360" w:lineRule="auto"/>
            <w:jc w:val="center"/>
            <w:rPr>
              <w:rFonts w:ascii="宋体" w:hAnsi="宋体" w:cs="宋体"/>
              <w:sz w:val="24"/>
              <w:szCs w:val="24"/>
            </w:rPr>
          </w:pPr>
          <w:r>
            <w:rPr>
              <w:rFonts w:ascii="宋体" w:hAnsi="宋体" w:cs="宋体" w:hint="eastAsia"/>
              <w:sz w:val="24"/>
              <w:szCs w:val="24"/>
            </w:rPr>
            <w:fldChar w:fldCharType="begin"/>
          </w:r>
          <w:r>
            <w:rPr>
              <w:rFonts w:ascii="宋体" w:hAnsi="宋体" w:cs="宋体" w:hint="eastAsia"/>
              <w:sz w:val="24"/>
              <w:szCs w:val="24"/>
            </w:rPr>
            <w:instrText xml:space="preserve">TOC \o "1-1" \h \u </w:instrText>
          </w:r>
          <w:r>
            <w:rPr>
              <w:rFonts w:ascii="宋体" w:hAnsi="宋体" w:cs="宋体" w:hint="eastAsia"/>
              <w:sz w:val="24"/>
              <w:szCs w:val="24"/>
            </w:rPr>
            <w:fldChar w:fldCharType="separate"/>
          </w:r>
          <w:hyperlink w:anchor="_Toc32601" w:history="1">
            <w:r w:rsidR="00005583">
              <w:rPr>
                <w:rFonts w:ascii="宋体" w:hAnsi="宋体" w:cs="宋体" w:hint="eastAsia"/>
                <w:bCs/>
                <w:sz w:val="24"/>
                <w:szCs w:val="24"/>
              </w:rPr>
              <w:t>第一章招标公告</w:t>
            </w:r>
            <w:r w:rsidR="00005583">
              <w:rPr>
                <w:rFonts w:ascii="宋体" w:hAnsi="宋体" w:cs="宋体" w:hint="eastAsia"/>
                <w:sz w:val="24"/>
                <w:szCs w:val="24"/>
              </w:rPr>
              <w:tab/>
            </w:r>
            <w:r w:rsidR="00005583">
              <w:rPr>
                <w:rFonts w:ascii="宋体" w:hAnsi="宋体" w:cs="宋体" w:hint="eastAsia"/>
                <w:sz w:val="24"/>
                <w:szCs w:val="24"/>
              </w:rPr>
              <w:fldChar w:fldCharType="begin"/>
            </w:r>
            <w:r w:rsidR="00005583">
              <w:rPr>
                <w:rFonts w:ascii="宋体" w:hAnsi="宋体" w:cs="宋体" w:hint="eastAsia"/>
                <w:sz w:val="24"/>
                <w:szCs w:val="24"/>
              </w:rPr>
              <w:instrText xml:space="preserve"> PAGEREF _Toc32601 \h </w:instrText>
            </w:r>
            <w:r w:rsidR="00005583">
              <w:rPr>
                <w:rFonts w:ascii="宋体" w:hAnsi="宋体" w:cs="宋体" w:hint="eastAsia"/>
                <w:sz w:val="24"/>
                <w:szCs w:val="24"/>
              </w:rPr>
            </w:r>
            <w:r w:rsidR="00005583">
              <w:rPr>
                <w:rFonts w:ascii="宋体" w:hAnsi="宋体" w:cs="宋体" w:hint="eastAsia"/>
                <w:sz w:val="24"/>
                <w:szCs w:val="24"/>
              </w:rPr>
              <w:fldChar w:fldCharType="separate"/>
            </w:r>
            <w:r w:rsidR="00005583">
              <w:rPr>
                <w:rFonts w:ascii="宋体" w:hAnsi="宋体" w:cs="宋体" w:hint="eastAsia"/>
                <w:sz w:val="24"/>
                <w:szCs w:val="24"/>
              </w:rPr>
              <w:t>1</w:t>
            </w:r>
            <w:r w:rsidR="00005583">
              <w:rPr>
                <w:rFonts w:ascii="宋体" w:hAnsi="宋体" w:cs="宋体" w:hint="eastAsia"/>
                <w:sz w:val="24"/>
                <w:szCs w:val="24"/>
              </w:rPr>
              <w:fldChar w:fldCharType="end"/>
            </w:r>
          </w:hyperlink>
        </w:p>
        <w:p w14:paraId="59E554E4" w14:textId="77777777" w:rsidR="00005583" w:rsidRDefault="00000000">
          <w:pPr>
            <w:pStyle w:val="WPSOffice1"/>
            <w:tabs>
              <w:tab w:val="right" w:leader="dot" w:pos="8306"/>
            </w:tabs>
            <w:spacing w:line="360" w:lineRule="auto"/>
            <w:jc w:val="center"/>
            <w:rPr>
              <w:rFonts w:ascii="宋体" w:hAnsi="宋体" w:cs="宋体"/>
              <w:sz w:val="24"/>
              <w:szCs w:val="24"/>
            </w:rPr>
          </w:pPr>
          <w:hyperlink w:anchor="_Toc14253" w:history="1">
            <w:r w:rsidR="00005583">
              <w:rPr>
                <w:rFonts w:ascii="宋体" w:hAnsi="宋体" w:cs="宋体" w:hint="eastAsia"/>
                <w:bCs/>
                <w:sz w:val="24"/>
                <w:szCs w:val="24"/>
              </w:rPr>
              <w:t>第二章投标须知前附表</w:t>
            </w:r>
            <w:r w:rsidR="00005583">
              <w:rPr>
                <w:rFonts w:ascii="宋体" w:hAnsi="宋体" w:cs="宋体" w:hint="eastAsia"/>
                <w:sz w:val="24"/>
                <w:szCs w:val="24"/>
              </w:rPr>
              <w:tab/>
              <w:t>4</w:t>
            </w:r>
          </w:hyperlink>
        </w:p>
        <w:p w14:paraId="4DF69D7F" w14:textId="77777777" w:rsidR="00005583" w:rsidRDefault="00000000">
          <w:pPr>
            <w:pStyle w:val="WPSOffice1"/>
            <w:tabs>
              <w:tab w:val="right" w:leader="dot" w:pos="8306"/>
            </w:tabs>
            <w:spacing w:line="360" w:lineRule="auto"/>
            <w:jc w:val="center"/>
            <w:rPr>
              <w:rFonts w:ascii="宋体" w:hAnsi="宋体" w:cs="宋体"/>
              <w:sz w:val="24"/>
              <w:szCs w:val="24"/>
            </w:rPr>
          </w:pPr>
          <w:hyperlink w:anchor="_Toc3899" w:history="1">
            <w:r w:rsidR="00005583">
              <w:rPr>
                <w:rFonts w:ascii="宋体" w:hAnsi="宋体" w:cs="宋体" w:hint="eastAsia"/>
                <w:bCs/>
                <w:sz w:val="24"/>
                <w:szCs w:val="24"/>
              </w:rPr>
              <w:t>第三章投标人须知</w:t>
            </w:r>
            <w:r w:rsidR="00005583">
              <w:rPr>
                <w:rFonts w:ascii="宋体" w:hAnsi="宋体" w:cs="宋体" w:hint="eastAsia"/>
                <w:sz w:val="24"/>
                <w:szCs w:val="24"/>
              </w:rPr>
              <w:tab/>
              <w:t>9</w:t>
            </w:r>
          </w:hyperlink>
        </w:p>
        <w:p w14:paraId="0904F5D8" w14:textId="77777777" w:rsidR="00005583" w:rsidRDefault="00000000">
          <w:pPr>
            <w:pStyle w:val="WPSOffice1"/>
            <w:tabs>
              <w:tab w:val="right" w:leader="dot" w:pos="8306"/>
            </w:tabs>
            <w:spacing w:line="360" w:lineRule="auto"/>
            <w:jc w:val="center"/>
            <w:rPr>
              <w:rFonts w:ascii="宋体" w:hAnsi="宋体" w:cs="宋体"/>
              <w:sz w:val="24"/>
              <w:szCs w:val="24"/>
            </w:rPr>
          </w:pPr>
          <w:hyperlink w:anchor="_Toc4000" w:history="1">
            <w:r w:rsidR="00005583">
              <w:rPr>
                <w:rFonts w:ascii="宋体" w:hAnsi="宋体" w:cs="宋体" w:hint="eastAsia"/>
                <w:sz w:val="24"/>
                <w:szCs w:val="24"/>
              </w:rPr>
              <w:t>第四章政府采购合同</w:t>
            </w:r>
            <w:r w:rsidR="00005583">
              <w:rPr>
                <w:rFonts w:ascii="宋体" w:hAnsi="宋体" w:cs="宋体" w:hint="eastAsia"/>
                <w:sz w:val="24"/>
                <w:szCs w:val="24"/>
              </w:rPr>
              <w:tab/>
              <w:t>2</w:t>
            </w:r>
          </w:hyperlink>
          <w:r w:rsidR="00005583">
            <w:rPr>
              <w:rFonts w:ascii="宋体" w:hAnsi="宋体" w:cs="宋体" w:hint="eastAsia"/>
              <w:sz w:val="24"/>
              <w:szCs w:val="24"/>
            </w:rPr>
            <w:t>3</w:t>
          </w:r>
        </w:p>
        <w:p w14:paraId="1E5817BE" w14:textId="77777777" w:rsidR="00005583" w:rsidRDefault="00000000">
          <w:pPr>
            <w:pStyle w:val="WPSOffice1"/>
            <w:tabs>
              <w:tab w:val="right" w:leader="dot" w:pos="8306"/>
            </w:tabs>
            <w:spacing w:line="360" w:lineRule="auto"/>
            <w:jc w:val="center"/>
            <w:rPr>
              <w:rFonts w:ascii="宋体" w:hAnsi="宋体" w:cs="宋体"/>
              <w:sz w:val="24"/>
              <w:szCs w:val="24"/>
            </w:rPr>
          </w:pPr>
          <w:hyperlink w:anchor="_Toc7984" w:history="1">
            <w:r w:rsidR="00005583">
              <w:rPr>
                <w:rFonts w:ascii="宋体" w:hAnsi="宋体" w:cs="宋体" w:hint="eastAsia"/>
                <w:bCs/>
                <w:kern w:val="2"/>
                <w:sz w:val="24"/>
                <w:szCs w:val="24"/>
                <w:lang w:bidi="ar"/>
              </w:rPr>
              <w:t>第五章采购需求</w:t>
            </w:r>
            <w:r w:rsidR="00005583">
              <w:rPr>
                <w:rFonts w:ascii="宋体" w:hAnsi="宋体" w:cs="宋体" w:hint="eastAsia"/>
                <w:sz w:val="24"/>
                <w:szCs w:val="24"/>
              </w:rPr>
              <w:tab/>
            </w:r>
          </w:hyperlink>
          <w:r w:rsidR="00005583">
            <w:rPr>
              <w:rFonts w:ascii="宋体" w:hAnsi="宋体" w:cs="宋体" w:hint="eastAsia"/>
              <w:sz w:val="24"/>
              <w:szCs w:val="24"/>
            </w:rPr>
            <w:t>31</w:t>
          </w:r>
        </w:p>
        <w:p w14:paraId="3493974F" w14:textId="77777777" w:rsidR="00005583" w:rsidRDefault="00000000">
          <w:pPr>
            <w:pStyle w:val="WPSOffice1"/>
            <w:tabs>
              <w:tab w:val="right" w:leader="dot" w:pos="8306"/>
            </w:tabs>
            <w:spacing w:line="360" w:lineRule="auto"/>
            <w:jc w:val="center"/>
            <w:rPr>
              <w:rFonts w:ascii="宋体" w:hAnsi="宋体" w:cs="宋体"/>
              <w:sz w:val="24"/>
              <w:szCs w:val="24"/>
            </w:rPr>
          </w:pPr>
          <w:hyperlink w:anchor="_Toc3191" w:history="1">
            <w:r w:rsidR="00005583">
              <w:rPr>
                <w:rFonts w:ascii="宋体" w:hAnsi="宋体" w:cs="宋体" w:hint="eastAsia"/>
                <w:bCs/>
                <w:sz w:val="24"/>
                <w:szCs w:val="24"/>
              </w:rPr>
              <w:t>第六章评标方法和标准</w:t>
            </w:r>
            <w:r w:rsidR="00005583">
              <w:rPr>
                <w:rFonts w:ascii="宋体" w:hAnsi="宋体" w:cs="宋体" w:hint="eastAsia"/>
                <w:sz w:val="24"/>
                <w:szCs w:val="24"/>
              </w:rPr>
              <w:tab/>
            </w:r>
          </w:hyperlink>
          <w:r w:rsidR="00005583">
            <w:rPr>
              <w:rFonts w:ascii="宋体" w:hAnsi="宋体" w:cs="宋体" w:hint="eastAsia"/>
              <w:sz w:val="24"/>
              <w:szCs w:val="24"/>
            </w:rPr>
            <w:t>33</w:t>
          </w:r>
        </w:p>
        <w:p w14:paraId="1D208FE3" w14:textId="77777777" w:rsidR="00005583" w:rsidRDefault="00000000">
          <w:pPr>
            <w:pStyle w:val="WPSOffice1"/>
            <w:tabs>
              <w:tab w:val="right" w:leader="dot" w:pos="8306"/>
            </w:tabs>
            <w:spacing w:line="360" w:lineRule="auto"/>
            <w:jc w:val="center"/>
            <w:rPr>
              <w:rFonts w:ascii="宋体" w:hAnsi="宋体" w:cs="宋体"/>
              <w:sz w:val="24"/>
              <w:szCs w:val="24"/>
            </w:rPr>
          </w:pPr>
          <w:hyperlink w:anchor="_Toc17967" w:history="1">
            <w:r w:rsidR="00005583">
              <w:rPr>
                <w:rFonts w:ascii="宋体" w:hAnsi="宋体" w:cs="宋体" w:hint="eastAsia"/>
                <w:bCs/>
                <w:sz w:val="24"/>
                <w:szCs w:val="24"/>
              </w:rPr>
              <w:t>第七章投标文件格式</w:t>
            </w:r>
            <w:r w:rsidR="00005583">
              <w:rPr>
                <w:rFonts w:ascii="宋体" w:hAnsi="宋体" w:cs="宋体" w:hint="eastAsia"/>
                <w:sz w:val="24"/>
                <w:szCs w:val="24"/>
              </w:rPr>
              <w:tab/>
            </w:r>
          </w:hyperlink>
          <w:r w:rsidR="00005583">
            <w:rPr>
              <w:rFonts w:ascii="宋体" w:hAnsi="宋体" w:cs="宋体" w:hint="eastAsia"/>
              <w:sz w:val="24"/>
              <w:szCs w:val="24"/>
            </w:rPr>
            <w:t>41</w:t>
          </w:r>
        </w:p>
        <w:p w14:paraId="053CB74F" w14:textId="77777777" w:rsidR="00005583" w:rsidRDefault="00000000">
          <w:pPr>
            <w:pStyle w:val="22"/>
            <w:spacing w:line="360" w:lineRule="auto"/>
            <w:jc w:val="center"/>
            <w:rPr>
              <w:rFonts w:ascii="宋体" w:hAnsi="宋体" w:cs="宋体"/>
              <w:sz w:val="24"/>
              <w:szCs w:val="24"/>
            </w:rPr>
            <w:sectPr w:rsidR="00005583">
              <w:footerReference w:type="default" r:id="rId9"/>
              <w:pgSz w:w="11906" w:h="16838"/>
              <w:pgMar w:top="1440" w:right="1800" w:bottom="1440" w:left="1800" w:header="851" w:footer="992" w:gutter="0"/>
              <w:pgNumType w:start="1"/>
              <w:cols w:space="425"/>
              <w:docGrid w:type="lines" w:linePitch="312"/>
            </w:sectPr>
          </w:pPr>
          <w:r>
            <w:rPr>
              <w:rFonts w:ascii="宋体" w:hAnsi="宋体" w:cs="宋体" w:hint="eastAsia"/>
              <w:sz w:val="24"/>
              <w:szCs w:val="24"/>
            </w:rPr>
            <w:fldChar w:fldCharType="end"/>
          </w:r>
        </w:p>
      </w:sdtContent>
    </w:sdt>
    <w:p w14:paraId="0550FBE3" w14:textId="77777777" w:rsidR="00005583" w:rsidRDefault="00000000">
      <w:pPr>
        <w:jc w:val="center"/>
        <w:outlineLvl w:val="0"/>
        <w:rPr>
          <w:rFonts w:ascii="宋体" w:eastAsia="宋体" w:hAnsi="宋体" w:cs="宋体"/>
          <w:b/>
          <w:bCs/>
          <w:sz w:val="32"/>
          <w:szCs w:val="32"/>
        </w:rPr>
      </w:pPr>
      <w:bookmarkStart w:id="2" w:name="_Toc32601"/>
      <w:r>
        <w:rPr>
          <w:rFonts w:ascii="宋体" w:eastAsia="宋体" w:hAnsi="宋体" w:cs="宋体" w:hint="eastAsia"/>
          <w:b/>
          <w:bCs/>
          <w:sz w:val="32"/>
          <w:szCs w:val="32"/>
        </w:rPr>
        <w:lastRenderedPageBreak/>
        <w:t>第一章</w:t>
      </w:r>
      <w:bookmarkEnd w:id="2"/>
      <w:r>
        <w:rPr>
          <w:rFonts w:ascii="宋体" w:eastAsia="宋体" w:hAnsi="宋体" w:cs="宋体" w:hint="eastAsia"/>
          <w:b/>
          <w:bCs/>
          <w:sz w:val="32"/>
          <w:szCs w:val="32"/>
        </w:rPr>
        <w:t>招标公告</w:t>
      </w:r>
    </w:p>
    <w:p w14:paraId="26BB8BC4" w14:textId="20B1B4EF" w:rsidR="00005583" w:rsidRDefault="00D36105">
      <w:pPr>
        <w:widowControl/>
        <w:spacing w:line="450" w:lineRule="atLeast"/>
        <w:jc w:val="center"/>
        <w:rPr>
          <w:rFonts w:ascii="宋体" w:eastAsia="宋体" w:hAnsi="宋体" w:cs="宋体"/>
          <w:b/>
          <w:bCs/>
          <w:kern w:val="0"/>
          <w:sz w:val="28"/>
          <w:szCs w:val="28"/>
        </w:rPr>
      </w:pPr>
      <w:bookmarkStart w:id="3" w:name="OLE_LINK14"/>
      <w:bookmarkStart w:id="4" w:name="_Toc35393621"/>
      <w:bookmarkStart w:id="5" w:name="_Hlk24379207"/>
      <w:bookmarkStart w:id="6" w:name="_Toc28359079"/>
      <w:bookmarkStart w:id="7" w:name="_Toc28359002"/>
      <w:bookmarkStart w:id="8" w:name="_Toc35393790"/>
      <w:r w:rsidRPr="00D36105">
        <w:rPr>
          <w:rFonts w:ascii="宋体" w:eastAsia="宋体" w:hAnsi="宋体" w:cs="宋体" w:hint="eastAsia"/>
          <w:b/>
          <w:bCs/>
          <w:kern w:val="0"/>
          <w:sz w:val="28"/>
          <w:szCs w:val="28"/>
        </w:rPr>
        <w:t>新疆维吾尔自治区第三人民医院社区卫生服务中心冷链温度记录仪采购项目（三次）</w:t>
      </w:r>
      <w:bookmarkEnd w:id="3"/>
      <w:r w:rsidR="001705A9">
        <w:rPr>
          <w:rFonts w:ascii="宋体" w:eastAsia="宋体" w:hAnsi="宋体" w:cs="宋体" w:hint="eastAsia"/>
          <w:b/>
          <w:bCs/>
          <w:kern w:val="0"/>
          <w:sz w:val="28"/>
          <w:szCs w:val="28"/>
        </w:rPr>
        <w:t>公开招标公告</w:t>
      </w:r>
    </w:p>
    <w:p w14:paraId="03EDA457" w14:textId="37FE5D98" w:rsidR="00005583" w:rsidRDefault="00000000">
      <w:pPr>
        <w:pStyle w:val="af"/>
        <w:widowControl/>
        <w:spacing w:before="75" w:beforeAutospacing="0" w:after="75" w:afterAutospacing="0" w:line="400" w:lineRule="exact"/>
        <w:rPr>
          <w:rFonts w:ascii="宋体" w:eastAsia="宋体" w:hAnsi="宋体" w:cs="宋体"/>
        </w:rPr>
      </w:pPr>
      <w:r>
        <w:rPr>
          <w:rFonts w:ascii="宋体" w:eastAsia="宋体" w:hAnsi="宋体" w:cs="宋体" w:hint="eastAsia"/>
        </w:rPr>
        <w:t>项目概况</w:t>
      </w:r>
      <w:r w:rsidR="002B1A49">
        <w:rPr>
          <w:rFonts w:ascii="宋体" w:eastAsia="宋体" w:hAnsi="宋体" w:cs="宋体" w:hint="eastAsia"/>
        </w:rPr>
        <w:t>：</w:t>
      </w:r>
    </w:p>
    <w:p w14:paraId="4EC651AE" w14:textId="67D4227B" w:rsidR="00005583" w:rsidRDefault="00D36105">
      <w:pPr>
        <w:pStyle w:val="af"/>
        <w:widowControl/>
        <w:spacing w:before="75" w:beforeAutospacing="0" w:after="75" w:afterAutospacing="0" w:line="400" w:lineRule="exact"/>
        <w:ind w:firstLineChars="200" w:firstLine="562"/>
        <w:rPr>
          <w:rFonts w:ascii="宋体" w:eastAsia="宋体" w:hAnsi="宋体" w:cs="宋体"/>
        </w:rPr>
      </w:pPr>
      <w:r w:rsidRPr="00D36105">
        <w:rPr>
          <w:rFonts w:ascii="宋体" w:eastAsia="宋体" w:hAnsi="宋体" w:cs="宋体" w:hint="eastAsia"/>
          <w:b/>
          <w:bCs/>
          <w:sz w:val="28"/>
          <w:szCs w:val="28"/>
        </w:rPr>
        <w:t>新疆维吾尔自治区第三人民医院社区卫生服务中心冷链温度记录仪采购项目（三次）</w:t>
      </w:r>
      <w:r w:rsidR="00701785" w:rsidRPr="00701785">
        <w:rPr>
          <w:rFonts w:ascii="宋体" w:eastAsia="宋体" w:hAnsi="宋体" w:cs="宋体" w:hint="eastAsia"/>
          <w:b/>
          <w:bCs/>
        </w:rPr>
        <w:t xml:space="preserve"> </w:t>
      </w:r>
      <w:r w:rsidR="001705A9">
        <w:rPr>
          <w:rFonts w:ascii="宋体" w:eastAsia="宋体" w:hAnsi="宋体" w:cs="宋体" w:hint="eastAsia"/>
        </w:rPr>
        <w:t>的潜在投标人应在政采云平台线上获取招标文件，并于</w:t>
      </w:r>
      <w:r w:rsidR="000B7DA2">
        <w:rPr>
          <w:rFonts w:ascii="宋体" w:eastAsia="宋体" w:hAnsi="宋体" w:cs="宋体" w:hint="eastAsia"/>
          <w:highlight w:val="yellow"/>
        </w:rPr>
        <w:t>202</w:t>
      </w:r>
      <w:r w:rsidR="000764BA">
        <w:rPr>
          <w:rFonts w:ascii="宋体" w:eastAsia="宋体" w:hAnsi="宋体" w:cs="宋体" w:hint="eastAsia"/>
          <w:highlight w:val="yellow"/>
        </w:rPr>
        <w:t>6</w:t>
      </w:r>
      <w:r w:rsidR="000B7DA2">
        <w:rPr>
          <w:rFonts w:ascii="宋体" w:eastAsia="宋体" w:hAnsi="宋体" w:cs="宋体" w:hint="eastAsia"/>
          <w:highlight w:val="yellow"/>
        </w:rPr>
        <w:t>年</w:t>
      </w:r>
      <w:r w:rsidR="000764BA">
        <w:rPr>
          <w:rFonts w:ascii="宋体" w:eastAsia="宋体" w:hAnsi="宋体" w:cs="宋体" w:hint="eastAsia"/>
          <w:highlight w:val="yellow"/>
        </w:rPr>
        <w:t>0</w:t>
      </w:r>
      <w:r w:rsidR="00A5748D">
        <w:rPr>
          <w:rFonts w:ascii="宋体" w:eastAsia="宋体" w:hAnsi="宋体" w:cs="宋体"/>
          <w:highlight w:val="yellow"/>
        </w:rPr>
        <w:t>5</w:t>
      </w:r>
      <w:r w:rsidR="000B7DA2">
        <w:rPr>
          <w:rFonts w:ascii="宋体" w:eastAsia="宋体" w:hAnsi="宋体" w:cs="宋体" w:hint="eastAsia"/>
          <w:highlight w:val="yellow"/>
        </w:rPr>
        <w:t>月</w:t>
      </w:r>
      <w:r w:rsidR="000764BA">
        <w:rPr>
          <w:rFonts w:ascii="宋体" w:eastAsia="宋体" w:hAnsi="宋体" w:cs="宋体" w:hint="eastAsia"/>
          <w:highlight w:val="yellow"/>
        </w:rPr>
        <w:t>1</w:t>
      </w:r>
      <w:r w:rsidR="00A5748D">
        <w:rPr>
          <w:rFonts w:ascii="宋体" w:eastAsia="宋体" w:hAnsi="宋体" w:cs="宋体"/>
          <w:highlight w:val="yellow"/>
        </w:rPr>
        <w:t>2</w:t>
      </w:r>
      <w:r w:rsidR="000B7DA2">
        <w:rPr>
          <w:rFonts w:ascii="宋体" w:eastAsia="宋体" w:hAnsi="宋体" w:cs="宋体" w:hint="eastAsia"/>
          <w:highlight w:val="yellow"/>
        </w:rPr>
        <w:t>日</w:t>
      </w:r>
      <w:r w:rsidR="000B7DA2">
        <w:rPr>
          <w:rFonts w:ascii="宋体" w:eastAsia="宋体" w:hAnsi="宋体" w:cs="宋体" w:hint="eastAsia"/>
        </w:rPr>
        <w:t>1</w:t>
      </w:r>
      <w:r w:rsidR="00D9681A">
        <w:rPr>
          <w:rFonts w:ascii="宋体" w:eastAsia="宋体" w:hAnsi="宋体" w:cs="宋体" w:hint="eastAsia"/>
        </w:rPr>
        <w:t>1</w:t>
      </w:r>
      <w:r w:rsidR="000B7DA2">
        <w:rPr>
          <w:rFonts w:ascii="宋体" w:eastAsia="宋体" w:hAnsi="宋体" w:cs="宋体" w:hint="eastAsia"/>
        </w:rPr>
        <w:t>:00</w:t>
      </w:r>
      <w:r w:rsidR="001705A9">
        <w:rPr>
          <w:rFonts w:ascii="宋体" w:eastAsia="宋体" w:hAnsi="宋体" w:cs="宋体" w:hint="eastAsia"/>
        </w:rPr>
        <w:t>（北京时间）前递交投标文件。</w:t>
      </w:r>
    </w:p>
    <w:p w14:paraId="29386345" w14:textId="34594F76" w:rsidR="00005583" w:rsidRDefault="00000000">
      <w:pPr>
        <w:pStyle w:val="af"/>
        <w:widowControl/>
        <w:spacing w:before="255" w:beforeAutospacing="0" w:after="255" w:afterAutospacing="0" w:line="400" w:lineRule="exact"/>
        <w:jc w:val="both"/>
        <w:rPr>
          <w:rFonts w:ascii="宋体" w:eastAsia="宋体" w:hAnsi="宋体" w:cs="宋体"/>
          <w:b/>
        </w:rPr>
      </w:pPr>
      <w:r>
        <w:rPr>
          <w:rStyle w:val="af3"/>
          <w:rFonts w:ascii="宋体" w:eastAsia="宋体" w:hAnsi="宋体" w:cs="宋体" w:hint="eastAsia"/>
          <w:b/>
          <w:bCs w:val="0"/>
          <w:sz w:val="24"/>
          <w:szCs w:val="24"/>
        </w:rPr>
        <w:t>一、项目基本情况</w:t>
      </w:r>
      <w:r w:rsidR="002B1A49">
        <w:rPr>
          <w:rStyle w:val="af3"/>
          <w:rFonts w:ascii="宋体" w:eastAsia="宋体" w:hAnsi="宋体" w:cs="宋体" w:hint="eastAsia"/>
          <w:b/>
          <w:bCs w:val="0"/>
          <w:sz w:val="24"/>
          <w:szCs w:val="24"/>
        </w:rPr>
        <w:t>：</w:t>
      </w:r>
    </w:p>
    <w:p w14:paraId="7345067C" w14:textId="2D9FAF3D" w:rsidR="00005583" w:rsidRPr="00642A2B" w:rsidRDefault="00000000">
      <w:pPr>
        <w:pStyle w:val="af"/>
        <w:widowControl/>
        <w:spacing w:before="75" w:beforeAutospacing="0" w:after="75" w:afterAutospacing="0" w:line="400" w:lineRule="exact"/>
        <w:ind w:firstLine="420"/>
        <w:rPr>
          <w:rFonts w:ascii="宋体" w:eastAsia="宋体" w:hAnsi="宋体" w:cs="宋体"/>
        </w:rPr>
      </w:pPr>
      <w:r>
        <w:rPr>
          <w:rFonts w:ascii="宋体" w:eastAsia="宋体" w:hAnsi="宋体" w:cs="宋体" w:hint="eastAsia"/>
        </w:rPr>
        <w:t>项目编号：</w:t>
      </w:r>
      <w:r w:rsidR="00642A2B" w:rsidRPr="00642A2B">
        <w:rPr>
          <w:rFonts w:ascii="宋体" w:eastAsia="宋体" w:hAnsi="宋体" w:cs="宋体"/>
        </w:rPr>
        <w:t>WKZB2531XJYF203320</w:t>
      </w:r>
      <w:r w:rsidR="001E326B">
        <w:rPr>
          <w:rFonts w:ascii="宋体" w:eastAsia="宋体" w:hAnsi="宋体" w:cs="宋体" w:hint="eastAsia"/>
        </w:rPr>
        <w:t>-</w:t>
      </w:r>
      <w:r w:rsidR="00A5748D">
        <w:rPr>
          <w:rFonts w:ascii="宋体" w:eastAsia="宋体" w:hAnsi="宋体" w:cs="宋体"/>
        </w:rPr>
        <w:t>2</w:t>
      </w:r>
    </w:p>
    <w:p w14:paraId="7D2518FA" w14:textId="0CE1CA73" w:rsidR="001D2265" w:rsidRDefault="00000000">
      <w:pPr>
        <w:pStyle w:val="af"/>
        <w:widowControl/>
        <w:spacing w:before="75" w:beforeAutospacing="0" w:after="75" w:afterAutospacing="0" w:line="400" w:lineRule="exact"/>
        <w:ind w:firstLine="420"/>
        <w:rPr>
          <w:rFonts w:ascii="宋体" w:eastAsia="宋体" w:hAnsi="宋体" w:cs="宋体"/>
        </w:rPr>
      </w:pPr>
      <w:r>
        <w:rPr>
          <w:rFonts w:ascii="宋体" w:eastAsia="宋体" w:hAnsi="宋体" w:cs="宋体" w:hint="eastAsia"/>
        </w:rPr>
        <w:t>项目名称：</w:t>
      </w:r>
      <w:r w:rsidR="001D2265" w:rsidRPr="001D2265">
        <w:rPr>
          <w:rFonts w:ascii="宋体" w:eastAsia="宋体" w:hAnsi="宋体" w:cs="宋体" w:hint="eastAsia"/>
        </w:rPr>
        <w:t>新疆维吾尔自治区第三人民医院社区卫生服务中心冷链温度记录仪采购项目</w:t>
      </w:r>
      <w:r w:rsidR="001E326B">
        <w:rPr>
          <w:rFonts w:ascii="宋体" w:eastAsia="宋体" w:hAnsi="宋体" w:cs="宋体" w:hint="eastAsia"/>
        </w:rPr>
        <w:t>（二次）</w:t>
      </w:r>
    </w:p>
    <w:p w14:paraId="1502AECC" w14:textId="60F39EEF" w:rsidR="00005583" w:rsidRDefault="00000000">
      <w:pPr>
        <w:pStyle w:val="af"/>
        <w:widowControl/>
        <w:spacing w:before="75" w:beforeAutospacing="0" w:after="75" w:afterAutospacing="0" w:line="400" w:lineRule="exact"/>
        <w:ind w:firstLine="420"/>
        <w:rPr>
          <w:rFonts w:ascii="宋体" w:eastAsia="宋体" w:hAnsi="宋体" w:cs="宋体"/>
        </w:rPr>
      </w:pPr>
      <w:r>
        <w:rPr>
          <w:rFonts w:ascii="宋体" w:eastAsia="宋体" w:hAnsi="宋体" w:cs="宋体" w:hint="eastAsia"/>
        </w:rPr>
        <w:t>采购方式：公开招标</w:t>
      </w:r>
    </w:p>
    <w:p w14:paraId="22F888B3" w14:textId="5D8F1B56" w:rsidR="00005583" w:rsidRDefault="00000000">
      <w:pPr>
        <w:pStyle w:val="af"/>
        <w:widowControl/>
        <w:spacing w:before="75" w:beforeAutospacing="0" w:after="75" w:afterAutospacing="0" w:line="400" w:lineRule="exact"/>
        <w:ind w:firstLine="420"/>
        <w:rPr>
          <w:rFonts w:ascii="宋体" w:eastAsia="宋体" w:hAnsi="宋体" w:cs="宋体"/>
        </w:rPr>
      </w:pPr>
      <w:r>
        <w:rPr>
          <w:rFonts w:ascii="宋体" w:eastAsia="宋体" w:hAnsi="宋体" w:cs="宋体" w:hint="eastAsia"/>
        </w:rPr>
        <w:t>预算金额（元）：</w:t>
      </w:r>
      <w:r w:rsidR="001D2265">
        <w:rPr>
          <w:rFonts w:ascii="宋体" w:eastAsia="宋体" w:hAnsi="宋体" w:cs="宋体" w:hint="eastAsia"/>
        </w:rPr>
        <w:t>219</w:t>
      </w:r>
      <w:r w:rsidR="00D60C51" w:rsidRPr="00D60C51">
        <w:rPr>
          <w:rFonts w:ascii="宋体" w:eastAsia="宋体" w:hAnsi="宋体" w:cs="宋体"/>
        </w:rPr>
        <w:t>00</w:t>
      </w:r>
      <w:r>
        <w:rPr>
          <w:rFonts w:ascii="宋体" w:eastAsia="宋体" w:hAnsi="宋体" w:cs="宋体" w:hint="eastAsia"/>
        </w:rPr>
        <w:t>.00</w:t>
      </w:r>
    </w:p>
    <w:p w14:paraId="531EA865" w14:textId="623BDBE9" w:rsidR="009C09B7" w:rsidRDefault="00000000" w:rsidP="009C09B7">
      <w:pPr>
        <w:pStyle w:val="af"/>
        <w:widowControl/>
        <w:spacing w:before="75" w:beforeAutospacing="0" w:after="75" w:afterAutospacing="0" w:line="400" w:lineRule="exact"/>
        <w:ind w:firstLine="420"/>
        <w:rPr>
          <w:rFonts w:ascii="宋体" w:eastAsia="宋体" w:hAnsi="宋体" w:cs="宋体"/>
        </w:rPr>
      </w:pPr>
      <w:r>
        <w:rPr>
          <w:rFonts w:ascii="宋体" w:eastAsia="宋体" w:hAnsi="宋体" w:cs="宋体" w:hint="eastAsia"/>
        </w:rPr>
        <w:t>最高限价（元）：</w:t>
      </w:r>
      <w:r w:rsidR="001D2265">
        <w:rPr>
          <w:rFonts w:ascii="宋体" w:eastAsia="宋体" w:hAnsi="宋体" w:cs="宋体" w:hint="eastAsia"/>
        </w:rPr>
        <w:t>219</w:t>
      </w:r>
      <w:r w:rsidR="001D2265" w:rsidRPr="00D60C51">
        <w:rPr>
          <w:rFonts w:ascii="宋体" w:eastAsia="宋体" w:hAnsi="宋体" w:cs="宋体"/>
        </w:rPr>
        <w:t>00</w:t>
      </w:r>
      <w:r w:rsidR="001D2265">
        <w:rPr>
          <w:rFonts w:ascii="宋体" w:eastAsia="宋体" w:hAnsi="宋体" w:cs="宋体" w:hint="eastAsia"/>
        </w:rPr>
        <w:t xml:space="preserve">.00 </w:t>
      </w:r>
    </w:p>
    <w:p w14:paraId="4337B683" w14:textId="389964AD" w:rsidR="00005583" w:rsidRDefault="00000000">
      <w:pPr>
        <w:pStyle w:val="af"/>
        <w:widowControl/>
        <w:spacing w:before="75" w:beforeAutospacing="0" w:after="75" w:afterAutospacing="0" w:line="400" w:lineRule="exact"/>
        <w:ind w:firstLine="420"/>
        <w:rPr>
          <w:rFonts w:ascii="宋体" w:eastAsia="宋体" w:hAnsi="宋体" w:cs="宋体"/>
        </w:rPr>
      </w:pPr>
      <w:r>
        <w:rPr>
          <w:rFonts w:ascii="宋体" w:eastAsia="宋体" w:hAnsi="宋体" w:cs="宋体" w:hint="eastAsia"/>
        </w:rPr>
        <w:t>采购需求：具体参数详见采购文件中的采购需求部分。</w:t>
      </w:r>
    </w:p>
    <w:p w14:paraId="3B5641E3" w14:textId="77777777" w:rsidR="001D2265" w:rsidRDefault="00000000">
      <w:pPr>
        <w:pStyle w:val="af"/>
        <w:widowControl/>
        <w:spacing w:before="75" w:beforeAutospacing="0" w:after="75" w:afterAutospacing="0" w:line="400" w:lineRule="exact"/>
        <w:ind w:firstLine="420"/>
        <w:rPr>
          <w:rFonts w:ascii="宋体" w:eastAsia="宋体" w:hAnsi="宋体" w:cs="宋体"/>
        </w:rPr>
      </w:pPr>
      <w:r>
        <w:rPr>
          <w:rFonts w:ascii="宋体" w:eastAsia="宋体" w:hAnsi="宋体" w:cs="宋体" w:hint="eastAsia"/>
        </w:rPr>
        <w:t>标项名称:</w:t>
      </w:r>
      <w:r w:rsidR="001705A9" w:rsidRPr="001705A9">
        <w:rPr>
          <w:rFonts w:hint="eastAsia"/>
        </w:rPr>
        <w:t xml:space="preserve"> </w:t>
      </w:r>
      <w:r w:rsidR="001D2265" w:rsidRPr="001D2265">
        <w:rPr>
          <w:rFonts w:ascii="宋体" w:eastAsia="宋体" w:hAnsi="宋体" w:cs="宋体" w:hint="eastAsia"/>
        </w:rPr>
        <w:t>新疆维吾尔自治区第三人民医院社区卫生服务中心冷链温度记录仪采购</w:t>
      </w:r>
    </w:p>
    <w:p w14:paraId="7C9DC7BB" w14:textId="2BCD1A7F" w:rsidR="00005583" w:rsidRDefault="00000000">
      <w:pPr>
        <w:pStyle w:val="af"/>
        <w:widowControl/>
        <w:spacing w:before="75" w:beforeAutospacing="0" w:after="75" w:afterAutospacing="0" w:line="400" w:lineRule="exact"/>
        <w:ind w:firstLine="420"/>
        <w:rPr>
          <w:rFonts w:ascii="宋体" w:eastAsia="宋体" w:hAnsi="宋体" w:cs="宋体"/>
        </w:rPr>
      </w:pPr>
      <w:r>
        <w:rPr>
          <w:rFonts w:ascii="宋体" w:eastAsia="宋体" w:hAnsi="宋体" w:cs="宋体" w:hint="eastAsia"/>
        </w:rPr>
        <w:t>数量:</w:t>
      </w:r>
      <w:r w:rsidR="00701785" w:rsidRPr="00701785">
        <w:rPr>
          <w:rFonts w:ascii="宋体" w:eastAsia="宋体" w:hAnsi="宋体" w:cs="宋体" w:hint="eastAsia"/>
          <w:b/>
          <w:bCs/>
        </w:rPr>
        <w:t xml:space="preserve"> </w:t>
      </w:r>
      <w:r w:rsidR="001D2265">
        <w:rPr>
          <w:rFonts w:ascii="宋体" w:eastAsia="宋体" w:hAnsi="宋体" w:cs="宋体" w:hint="eastAsia"/>
          <w:b/>
          <w:bCs/>
        </w:rPr>
        <w:t>3台</w:t>
      </w:r>
    </w:p>
    <w:p w14:paraId="5A9E54FF" w14:textId="77777777" w:rsidR="00005583" w:rsidRDefault="00000000">
      <w:pPr>
        <w:pStyle w:val="af"/>
        <w:widowControl/>
        <w:spacing w:before="75" w:beforeAutospacing="0" w:after="75" w:afterAutospacing="0" w:line="400" w:lineRule="exact"/>
        <w:ind w:firstLine="420"/>
        <w:rPr>
          <w:rFonts w:ascii="宋体" w:eastAsia="宋体" w:hAnsi="宋体" w:cs="宋体"/>
        </w:rPr>
      </w:pPr>
      <w:r>
        <w:rPr>
          <w:rFonts w:ascii="宋体" w:eastAsia="宋体" w:hAnsi="宋体" w:cs="宋体" w:hint="eastAsia"/>
        </w:rPr>
        <w:t>简要规格描述或项目基本概况介绍、用途：</w:t>
      </w:r>
      <w:bookmarkStart w:id="9" w:name="OLE_LINK12"/>
      <w:r>
        <w:rPr>
          <w:rFonts w:ascii="宋体" w:eastAsia="宋体" w:hAnsi="宋体" w:cs="宋体" w:hint="eastAsia"/>
        </w:rPr>
        <w:t>详见采购文件</w:t>
      </w:r>
      <w:bookmarkEnd w:id="9"/>
    </w:p>
    <w:p w14:paraId="072FB021" w14:textId="77777777" w:rsidR="00005583" w:rsidRDefault="00000000">
      <w:pPr>
        <w:pStyle w:val="af"/>
        <w:widowControl/>
        <w:spacing w:before="75" w:beforeAutospacing="0" w:after="75" w:afterAutospacing="0" w:line="400" w:lineRule="exact"/>
        <w:ind w:firstLine="420"/>
        <w:rPr>
          <w:rFonts w:ascii="宋体" w:eastAsia="宋体" w:hAnsi="宋体" w:cs="宋体"/>
        </w:rPr>
      </w:pPr>
      <w:r>
        <w:rPr>
          <w:rFonts w:ascii="宋体" w:eastAsia="宋体" w:hAnsi="宋体" w:cs="宋体" w:hint="eastAsia"/>
        </w:rPr>
        <w:t>备注：/</w:t>
      </w:r>
    </w:p>
    <w:p w14:paraId="4B848E45" w14:textId="072068E6" w:rsidR="00005583" w:rsidRDefault="009C4B6E">
      <w:pPr>
        <w:pStyle w:val="af"/>
        <w:widowControl/>
        <w:spacing w:before="75" w:beforeAutospacing="0" w:after="75" w:afterAutospacing="0" w:line="400" w:lineRule="exact"/>
        <w:ind w:firstLine="420"/>
        <w:rPr>
          <w:rFonts w:ascii="宋体" w:eastAsia="宋体" w:hAnsi="宋体" w:cs="宋体"/>
        </w:rPr>
      </w:pPr>
      <w:r>
        <w:rPr>
          <w:rFonts w:ascii="宋体" w:eastAsia="宋体" w:hAnsi="宋体" w:cs="宋体" w:hint="eastAsia"/>
        </w:rPr>
        <w:t>供货期：</w:t>
      </w:r>
      <w:bookmarkStart w:id="10" w:name="OLE_LINK3"/>
      <w:r>
        <w:rPr>
          <w:rFonts w:ascii="宋体" w:eastAsia="宋体" w:hAnsi="宋体" w:cs="宋体" w:hint="eastAsia"/>
        </w:rPr>
        <w:t>合同签订之日起15天内交货。</w:t>
      </w:r>
    </w:p>
    <w:bookmarkEnd w:id="10"/>
    <w:p w14:paraId="3752D452" w14:textId="77777777" w:rsidR="00005583" w:rsidRDefault="00000000">
      <w:pPr>
        <w:pStyle w:val="af"/>
        <w:widowControl/>
        <w:spacing w:before="75" w:beforeAutospacing="0" w:after="75" w:afterAutospacing="0" w:line="400" w:lineRule="exact"/>
        <w:ind w:firstLine="420"/>
        <w:rPr>
          <w:rFonts w:ascii="宋体" w:eastAsia="宋体" w:hAnsi="宋体" w:cs="宋体"/>
        </w:rPr>
      </w:pPr>
      <w:r>
        <w:rPr>
          <w:rFonts w:ascii="宋体" w:eastAsia="宋体" w:hAnsi="宋体" w:cs="宋体" w:hint="eastAsia"/>
        </w:rPr>
        <w:t>本项目（否）接受联合体投标。</w:t>
      </w:r>
    </w:p>
    <w:p w14:paraId="7FA80CCD" w14:textId="77777777" w:rsidR="00005583" w:rsidRDefault="00000000">
      <w:pPr>
        <w:pStyle w:val="af"/>
        <w:widowControl/>
        <w:spacing w:before="75" w:beforeAutospacing="0" w:after="75" w:afterAutospacing="0" w:line="400" w:lineRule="exact"/>
        <w:rPr>
          <w:rFonts w:ascii="宋体" w:eastAsia="宋体" w:hAnsi="宋体" w:cs="宋体"/>
          <w:b/>
        </w:rPr>
      </w:pPr>
      <w:r>
        <w:rPr>
          <w:rStyle w:val="af3"/>
          <w:rFonts w:ascii="宋体" w:eastAsia="宋体" w:hAnsi="宋体" w:cs="宋体" w:hint="eastAsia"/>
          <w:b/>
          <w:bCs w:val="0"/>
          <w:sz w:val="24"/>
          <w:szCs w:val="24"/>
        </w:rPr>
        <w:t>二、申请人的资格要求：</w:t>
      </w:r>
    </w:p>
    <w:p w14:paraId="2C8B9CBF" w14:textId="77777777" w:rsidR="006009E0" w:rsidRPr="006009E0" w:rsidRDefault="006009E0" w:rsidP="006009E0">
      <w:pPr>
        <w:pStyle w:val="af"/>
        <w:widowControl/>
        <w:spacing w:before="255" w:after="255" w:line="400" w:lineRule="exact"/>
        <w:rPr>
          <w:rFonts w:ascii="宋体" w:eastAsia="宋体" w:hAnsi="宋体" w:cs="宋体"/>
        </w:rPr>
      </w:pPr>
      <w:r w:rsidRPr="006009E0">
        <w:rPr>
          <w:rFonts w:ascii="宋体" w:eastAsia="宋体" w:hAnsi="宋体" w:cs="宋体" w:hint="eastAsia"/>
        </w:rPr>
        <w:t>1. 满足《中华人民共和国政府采购法》第二十二条规定：</w:t>
      </w:r>
    </w:p>
    <w:p w14:paraId="03090BFB" w14:textId="77777777" w:rsidR="006009E0" w:rsidRPr="006009E0" w:rsidRDefault="006009E0" w:rsidP="006009E0">
      <w:pPr>
        <w:pStyle w:val="af"/>
        <w:widowControl/>
        <w:spacing w:before="255" w:after="255" w:line="400" w:lineRule="exact"/>
        <w:rPr>
          <w:rFonts w:ascii="宋体" w:eastAsia="宋体" w:hAnsi="宋体" w:cs="宋体"/>
        </w:rPr>
      </w:pPr>
      <w:r w:rsidRPr="006009E0">
        <w:rPr>
          <w:rFonts w:ascii="宋体" w:eastAsia="宋体" w:hAnsi="宋体" w:cs="宋体" w:hint="eastAsia"/>
        </w:rPr>
        <w:t>①具有独立承担民事责任的能力（需提供营业执照原件彩色扫描件）；</w:t>
      </w:r>
    </w:p>
    <w:p w14:paraId="73C455A2" w14:textId="77777777" w:rsidR="00D36105" w:rsidRPr="00D36105" w:rsidRDefault="006009E0" w:rsidP="00D36105">
      <w:pPr>
        <w:pStyle w:val="af"/>
        <w:widowControl/>
        <w:spacing w:before="255" w:after="255" w:line="400" w:lineRule="exact"/>
        <w:rPr>
          <w:rFonts w:ascii="宋体" w:eastAsia="宋体" w:hAnsi="宋体" w:cs="宋体"/>
        </w:rPr>
      </w:pPr>
      <w:r w:rsidRPr="006009E0">
        <w:rPr>
          <w:rFonts w:ascii="宋体" w:eastAsia="宋体" w:hAnsi="宋体" w:cs="宋体" w:hint="eastAsia"/>
        </w:rPr>
        <w:t>②具有良好的商业信誉和健全的财务会计制度</w:t>
      </w:r>
      <w:r w:rsidR="00D36105">
        <w:rPr>
          <w:rFonts w:ascii="宋体" w:eastAsia="宋体" w:hAnsi="宋体" w:cs="宋体" w:hint="eastAsia"/>
        </w:rPr>
        <w:t>，</w:t>
      </w:r>
      <w:r w:rsidR="00D36105" w:rsidRPr="00D36105">
        <w:rPr>
          <w:rFonts w:ascii="宋体" w:eastAsia="宋体" w:hAnsi="宋体" w:cs="宋体" w:hint="eastAsia"/>
        </w:rPr>
        <w:t>以下5项任选其一提供</w:t>
      </w:r>
    </w:p>
    <w:p w14:paraId="4E1610D3" w14:textId="25352CD4" w:rsidR="00D36105" w:rsidRPr="00D36105" w:rsidRDefault="00D36105" w:rsidP="00D36105">
      <w:pPr>
        <w:pStyle w:val="af"/>
        <w:widowControl/>
        <w:spacing w:before="255" w:after="255" w:line="400" w:lineRule="exact"/>
        <w:rPr>
          <w:rFonts w:ascii="宋体" w:eastAsia="宋体" w:hAnsi="宋体" w:cs="宋体"/>
        </w:rPr>
      </w:pPr>
      <w:r w:rsidRPr="00D36105">
        <w:rPr>
          <w:rFonts w:ascii="宋体" w:eastAsia="宋体" w:hAnsi="宋体" w:cs="宋体" w:hint="eastAsia"/>
        </w:rPr>
        <w:lastRenderedPageBreak/>
        <w:t>2.1提供202</w:t>
      </w:r>
      <w:r>
        <w:rPr>
          <w:rFonts w:ascii="宋体" w:eastAsia="宋体" w:hAnsi="宋体" w:cs="宋体" w:hint="eastAsia"/>
        </w:rPr>
        <w:t>3</w:t>
      </w:r>
      <w:r w:rsidRPr="00D36105">
        <w:rPr>
          <w:rFonts w:ascii="宋体" w:eastAsia="宋体" w:hAnsi="宋体" w:cs="宋体" w:hint="eastAsia"/>
        </w:rPr>
        <w:t>年或202</w:t>
      </w:r>
      <w:r>
        <w:rPr>
          <w:rFonts w:ascii="宋体" w:eastAsia="宋体" w:hAnsi="宋体" w:cs="宋体" w:hint="eastAsia"/>
        </w:rPr>
        <w:t>4</w:t>
      </w:r>
      <w:r w:rsidRPr="00D36105">
        <w:rPr>
          <w:rFonts w:ascii="宋体" w:eastAsia="宋体" w:hAnsi="宋体" w:cs="宋体" w:hint="eastAsia"/>
        </w:rPr>
        <w:t>年度经审计的财务报告;</w:t>
      </w:r>
    </w:p>
    <w:p w14:paraId="3F905AED" w14:textId="349CAAD6" w:rsidR="00D36105" w:rsidRPr="00D36105" w:rsidRDefault="00D36105" w:rsidP="00D36105">
      <w:pPr>
        <w:pStyle w:val="af"/>
        <w:widowControl/>
        <w:spacing w:before="255" w:after="255" w:line="400" w:lineRule="exact"/>
        <w:rPr>
          <w:rFonts w:ascii="宋体" w:eastAsia="宋体" w:hAnsi="宋体" w:cs="宋体"/>
        </w:rPr>
      </w:pPr>
      <w:r w:rsidRPr="00D36105">
        <w:rPr>
          <w:rFonts w:ascii="宋体" w:eastAsia="宋体" w:hAnsi="宋体" w:cs="宋体" w:hint="eastAsia"/>
        </w:rPr>
        <w:t>2.2提供202</w:t>
      </w:r>
      <w:r>
        <w:rPr>
          <w:rFonts w:ascii="宋体" w:eastAsia="宋体" w:hAnsi="宋体" w:cs="宋体" w:hint="eastAsia"/>
        </w:rPr>
        <w:t>3</w:t>
      </w:r>
      <w:r w:rsidRPr="00D36105">
        <w:rPr>
          <w:rFonts w:ascii="宋体" w:eastAsia="宋体" w:hAnsi="宋体" w:cs="宋体" w:hint="eastAsia"/>
        </w:rPr>
        <w:t>年或202</w:t>
      </w:r>
      <w:r>
        <w:rPr>
          <w:rFonts w:ascii="宋体" w:eastAsia="宋体" w:hAnsi="宋体" w:cs="宋体" w:hint="eastAsia"/>
        </w:rPr>
        <w:t>4</w:t>
      </w:r>
      <w:r w:rsidRPr="00D36105">
        <w:rPr>
          <w:rFonts w:ascii="宋体" w:eastAsia="宋体" w:hAnsi="宋体" w:cs="宋体" w:hint="eastAsia"/>
        </w:rPr>
        <w:t>年度供应商内部的财务报表复印件(至少包含资产负债表);</w:t>
      </w:r>
    </w:p>
    <w:p w14:paraId="1FFCFBA2" w14:textId="77777777" w:rsidR="00D36105" w:rsidRPr="00D36105" w:rsidRDefault="00D36105" w:rsidP="00D36105">
      <w:pPr>
        <w:pStyle w:val="af"/>
        <w:widowControl/>
        <w:spacing w:before="255" w:after="255" w:line="400" w:lineRule="exact"/>
        <w:rPr>
          <w:rFonts w:ascii="宋体" w:eastAsia="宋体" w:hAnsi="宋体" w:cs="宋体"/>
        </w:rPr>
      </w:pPr>
      <w:r w:rsidRPr="00D36105">
        <w:rPr>
          <w:rFonts w:ascii="宋体" w:eastAsia="宋体" w:hAnsi="宋体" w:cs="宋体" w:hint="eastAsia"/>
        </w:rPr>
        <w:t>2.3提供截至投标文件递交截止日一年内银行出具的资信证明(复印件);</w:t>
      </w:r>
    </w:p>
    <w:p w14:paraId="474E3EE8" w14:textId="77777777" w:rsidR="00D36105" w:rsidRPr="00D36105" w:rsidRDefault="00D36105" w:rsidP="00D36105">
      <w:pPr>
        <w:pStyle w:val="af"/>
        <w:widowControl/>
        <w:spacing w:before="255" w:after="255" w:line="400" w:lineRule="exact"/>
        <w:rPr>
          <w:rFonts w:ascii="宋体" w:eastAsia="宋体" w:hAnsi="宋体" w:cs="宋体"/>
        </w:rPr>
      </w:pPr>
      <w:r w:rsidRPr="00D36105">
        <w:rPr>
          <w:rFonts w:ascii="宋体" w:eastAsia="宋体" w:hAnsi="宋体" w:cs="宋体" w:hint="eastAsia"/>
        </w:rPr>
        <w:t>2.4供应商注册时间截至投标文件递交截止日不足一年的，也可提供在工商备案的公司章程(复印件)</w:t>
      </w:r>
    </w:p>
    <w:p w14:paraId="0D1D3F54" w14:textId="1FD027F2" w:rsidR="006009E0" w:rsidRPr="006009E0" w:rsidRDefault="00D36105" w:rsidP="00D36105">
      <w:pPr>
        <w:pStyle w:val="af"/>
        <w:widowControl/>
        <w:spacing w:before="255" w:after="255" w:line="400" w:lineRule="exact"/>
        <w:rPr>
          <w:rFonts w:ascii="宋体" w:eastAsia="宋体" w:hAnsi="宋体" w:cs="宋体"/>
        </w:rPr>
      </w:pPr>
      <w:r w:rsidRPr="00D36105">
        <w:rPr>
          <w:rFonts w:ascii="宋体" w:eastAsia="宋体" w:hAnsi="宋体" w:cs="宋体" w:hint="eastAsia"/>
        </w:rPr>
        <w:t>2.5提供承诺函(格式自拟)；</w:t>
      </w:r>
      <w:r w:rsidR="006009E0" w:rsidRPr="006009E0">
        <w:rPr>
          <w:rFonts w:ascii="宋体" w:eastAsia="宋体" w:hAnsi="宋体" w:cs="宋体" w:hint="eastAsia"/>
        </w:rPr>
        <w:t>；</w:t>
      </w:r>
    </w:p>
    <w:p w14:paraId="36133443" w14:textId="77777777" w:rsidR="006009E0" w:rsidRPr="006009E0" w:rsidRDefault="006009E0" w:rsidP="006009E0">
      <w:pPr>
        <w:pStyle w:val="af"/>
        <w:widowControl/>
        <w:spacing w:before="255" w:after="255" w:line="400" w:lineRule="exact"/>
        <w:rPr>
          <w:rFonts w:ascii="宋体" w:eastAsia="宋体" w:hAnsi="宋体" w:cs="宋体"/>
        </w:rPr>
      </w:pPr>
      <w:r w:rsidRPr="006009E0">
        <w:rPr>
          <w:rFonts w:ascii="宋体" w:eastAsia="宋体" w:hAnsi="宋体" w:cs="宋体" w:hint="eastAsia"/>
        </w:rPr>
        <w:t>③具有履行合同所必需的设备和专业技术能力（需提供具有履行合同所必需的设备和专业技术能力承诺函等相关证明材料）；</w:t>
      </w:r>
    </w:p>
    <w:p w14:paraId="19C8C866" w14:textId="77777777" w:rsidR="006009E0" w:rsidRPr="006009E0" w:rsidRDefault="006009E0" w:rsidP="006009E0">
      <w:pPr>
        <w:pStyle w:val="af"/>
        <w:widowControl/>
        <w:spacing w:before="255" w:after="255" w:line="400" w:lineRule="exact"/>
        <w:rPr>
          <w:rFonts w:ascii="宋体" w:eastAsia="宋体" w:hAnsi="宋体" w:cs="宋体"/>
        </w:rPr>
      </w:pPr>
      <w:r w:rsidRPr="006009E0">
        <w:rPr>
          <w:rFonts w:ascii="宋体" w:eastAsia="宋体" w:hAnsi="宋体" w:cs="宋体" w:hint="eastAsia"/>
        </w:rPr>
        <w:t>④有依法缴纳税收和社会保障资金的良好记录（需提供近一年内任意一个月依法缴纳税收证明和社保缴纳证明等相关证明材料，新成立不足一个月的需提供社保开户证明）；</w:t>
      </w:r>
    </w:p>
    <w:p w14:paraId="46BCA1FC" w14:textId="77777777" w:rsidR="006009E0" w:rsidRPr="006009E0" w:rsidRDefault="006009E0" w:rsidP="006009E0">
      <w:pPr>
        <w:pStyle w:val="af"/>
        <w:widowControl/>
        <w:spacing w:before="255" w:after="255" w:line="400" w:lineRule="exact"/>
        <w:rPr>
          <w:rFonts w:ascii="宋体" w:eastAsia="宋体" w:hAnsi="宋体" w:cs="宋体"/>
        </w:rPr>
      </w:pPr>
      <w:r w:rsidRPr="006009E0">
        <w:rPr>
          <w:rFonts w:ascii="宋体" w:eastAsia="宋体" w:hAnsi="宋体" w:cs="宋体" w:hint="eastAsia"/>
        </w:rPr>
        <w:t>⑤参加政府采购活动前三年内，在经营活动中没有重大违法记录（需提供“信用中国”（www.creditchina.gov.cn）中列入失信被执行人和重大税收违法失信主体的投标人、“中国政府采购网”（www.ccgp.gov.cn ）政府采购严重违法失信行为记录名单中被财政部门禁止参加政府采购活动的投标人。从公告之日起至开标时间内查询截图由招标代理现场查询）；</w:t>
      </w:r>
    </w:p>
    <w:p w14:paraId="4D9F0B7A" w14:textId="77777777" w:rsidR="006009E0" w:rsidRPr="006009E0" w:rsidRDefault="006009E0" w:rsidP="006009E0">
      <w:pPr>
        <w:pStyle w:val="af"/>
        <w:widowControl/>
        <w:spacing w:before="255" w:after="255" w:line="400" w:lineRule="exact"/>
        <w:rPr>
          <w:rFonts w:ascii="宋体" w:eastAsia="宋体" w:hAnsi="宋体" w:cs="宋体"/>
        </w:rPr>
      </w:pPr>
      <w:r w:rsidRPr="006009E0">
        <w:rPr>
          <w:rFonts w:ascii="宋体" w:eastAsia="宋体" w:hAnsi="宋体" w:cs="宋体" w:hint="eastAsia"/>
        </w:rPr>
        <w:t>⑥法律、行政法规规定的其他条件（提供承诺函等相关证明材料）</w:t>
      </w:r>
    </w:p>
    <w:p w14:paraId="6988135F" w14:textId="77777777" w:rsidR="006009E0" w:rsidRPr="006009E0" w:rsidRDefault="006009E0" w:rsidP="006009E0">
      <w:pPr>
        <w:pStyle w:val="af"/>
        <w:widowControl/>
        <w:spacing w:before="255" w:after="255" w:line="400" w:lineRule="exact"/>
        <w:rPr>
          <w:rFonts w:ascii="宋体" w:eastAsia="宋体" w:hAnsi="宋体" w:cs="宋体"/>
        </w:rPr>
      </w:pPr>
      <w:r w:rsidRPr="006009E0">
        <w:rPr>
          <w:rFonts w:ascii="宋体" w:eastAsia="宋体" w:hAnsi="宋体" w:cs="宋体" w:hint="eastAsia"/>
        </w:rPr>
        <w:t>2.有效的投标保证金银行回执单或有效保函</w:t>
      </w:r>
    </w:p>
    <w:p w14:paraId="245C0B5D" w14:textId="77777777" w:rsidR="006009E0" w:rsidRPr="006009E0" w:rsidRDefault="006009E0" w:rsidP="006009E0">
      <w:pPr>
        <w:pStyle w:val="af"/>
        <w:widowControl/>
        <w:spacing w:before="255" w:after="255" w:line="400" w:lineRule="exact"/>
        <w:rPr>
          <w:rFonts w:ascii="宋体" w:eastAsia="宋体" w:hAnsi="宋体" w:cs="宋体"/>
        </w:rPr>
      </w:pPr>
      <w:r w:rsidRPr="006009E0">
        <w:rPr>
          <w:rFonts w:ascii="宋体" w:eastAsia="宋体" w:hAnsi="宋体" w:cs="宋体" w:hint="eastAsia"/>
        </w:rPr>
        <w:t>3.本项目不接受联合体投标。</w:t>
      </w:r>
    </w:p>
    <w:p w14:paraId="7A2CBF2E" w14:textId="77777777" w:rsidR="006009E0" w:rsidRDefault="006009E0" w:rsidP="006009E0">
      <w:pPr>
        <w:pStyle w:val="af"/>
        <w:widowControl/>
        <w:spacing w:before="255" w:after="255" w:line="400" w:lineRule="exact"/>
        <w:rPr>
          <w:rFonts w:ascii="宋体" w:eastAsia="宋体" w:hAnsi="宋体" w:cs="宋体"/>
        </w:rPr>
      </w:pPr>
      <w:r w:rsidRPr="006009E0">
        <w:rPr>
          <w:rFonts w:ascii="宋体" w:eastAsia="宋体" w:hAnsi="宋体" w:cs="宋体" w:hint="eastAsia"/>
        </w:rPr>
        <w:t>4.授权委托书，投标文件中由法定代表人签字或盖签名章的，须提供法定代表人身份证明书；投标文件中由授权委托人签字的，须提供法定代表人授权委托书及法定代表人身份证明书。</w:t>
      </w:r>
    </w:p>
    <w:p w14:paraId="4C31FD42" w14:textId="2F933E7C" w:rsidR="001D2265" w:rsidRDefault="001D2265" w:rsidP="006009E0">
      <w:pPr>
        <w:pStyle w:val="af"/>
        <w:widowControl/>
        <w:spacing w:before="255" w:after="255" w:line="400" w:lineRule="exact"/>
        <w:rPr>
          <w:rFonts w:ascii="宋体" w:eastAsia="宋体" w:hAnsi="宋体" w:cs="宋体"/>
        </w:rPr>
      </w:pPr>
      <w:r>
        <w:rPr>
          <w:rFonts w:ascii="宋体" w:eastAsia="宋体" w:hAnsi="宋体" w:cs="宋体" w:hint="eastAsia"/>
        </w:rPr>
        <w:t>5. 本项目专门面向中小微。</w:t>
      </w:r>
    </w:p>
    <w:p w14:paraId="184421EA" w14:textId="614A2108" w:rsidR="00005583" w:rsidRDefault="00000000" w:rsidP="006009E0">
      <w:pPr>
        <w:pStyle w:val="af"/>
        <w:widowControl/>
        <w:spacing w:before="255" w:beforeAutospacing="0" w:after="255" w:afterAutospacing="0" w:line="400" w:lineRule="exact"/>
        <w:jc w:val="both"/>
        <w:rPr>
          <w:rFonts w:ascii="宋体" w:eastAsia="宋体" w:hAnsi="宋体" w:cs="宋体"/>
          <w:b/>
        </w:rPr>
      </w:pPr>
      <w:r>
        <w:rPr>
          <w:rStyle w:val="af3"/>
          <w:rFonts w:ascii="宋体" w:eastAsia="宋体" w:hAnsi="宋体" w:cs="宋体" w:hint="eastAsia"/>
          <w:b/>
          <w:bCs w:val="0"/>
          <w:sz w:val="24"/>
          <w:szCs w:val="24"/>
        </w:rPr>
        <w:t>三、获取招标文件</w:t>
      </w:r>
      <w:r w:rsidR="002B1A49">
        <w:rPr>
          <w:rStyle w:val="af3"/>
          <w:rFonts w:ascii="宋体" w:eastAsia="宋体" w:hAnsi="宋体" w:cs="宋体" w:hint="eastAsia"/>
          <w:b/>
          <w:bCs w:val="0"/>
          <w:sz w:val="24"/>
          <w:szCs w:val="24"/>
        </w:rPr>
        <w:t>：</w:t>
      </w:r>
    </w:p>
    <w:p w14:paraId="650B6727" w14:textId="77777777" w:rsidR="00A5748D" w:rsidRDefault="00000000" w:rsidP="00A5748D">
      <w:pPr>
        <w:pStyle w:val="af"/>
        <w:widowControl/>
        <w:spacing w:before="75" w:beforeAutospacing="0" w:after="75" w:afterAutospacing="0" w:line="400" w:lineRule="exact"/>
        <w:ind w:firstLine="420"/>
        <w:rPr>
          <w:rFonts w:ascii="宋体" w:eastAsia="宋体" w:hAnsi="宋体" w:cs="宋体"/>
          <w:highlight w:val="yellow"/>
        </w:rPr>
      </w:pPr>
      <w:r>
        <w:rPr>
          <w:rFonts w:ascii="宋体" w:eastAsia="宋体" w:hAnsi="宋体" w:cs="宋体" w:hint="eastAsia"/>
          <w:highlight w:val="yellow"/>
        </w:rPr>
        <w:lastRenderedPageBreak/>
        <w:t>时间：</w:t>
      </w:r>
      <w:r w:rsidR="00A5748D">
        <w:rPr>
          <w:rFonts w:ascii="宋体" w:eastAsia="宋体" w:hAnsi="宋体" w:cs="宋体" w:hint="eastAsia"/>
          <w:highlight w:val="yellow"/>
        </w:rPr>
        <w:t>2026年0</w:t>
      </w:r>
      <w:r w:rsidR="00A5748D">
        <w:rPr>
          <w:rFonts w:ascii="宋体" w:eastAsia="宋体" w:hAnsi="宋体" w:cs="宋体"/>
          <w:highlight w:val="yellow"/>
        </w:rPr>
        <w:t>4</w:t>
      </w:r>
      <w:r w:rsidR="00A5748D">
        <w:rPr>
          <w:rFonts w:ascii="宋体" w:eastAsia="宋体" w:hAnsi="宋体" w:cs="宋体" w:hint="eastAsia"/>
          <w:highlight w:val="yellow"/>
        </w:rPr>
        <w:t>月</w:t>
      </w:r>
      <w:r w:rsidR="00A5748D">
        <w:rPr>
          <w:rFonts w:ascii="宋体" w:eastAsia="宋体" w:hAnsi="宋体" w:cs="宋体"/>
          <w:highlight w:val="yellow"/>
        </w:rPr>
        <w:t>22</w:t>
      </w:r>
      <w:r w:rsidR="00A5748D">
        <w:rPr>
          <w:rFonts w:ascii="宋体" w:eastAsia="宋体" w:hAnsi="宋体" w:cs="宋体" w:hint="eastAsia"/>
          <w:highlight w:val="yellow"/>
        </w:rPr>
        <w:t>日至2026年0</w:t>
      </w:r>
      <w:r w:rsidR="00A5748D">
        <w:rPr>
          <w:rFonts w:ascii="宋体" w:eastAsia="宋体" w:hAnsi="宋体" w:cs="宋体"/>
          <w:highlight w:val="yellow"/>
        </w:rPr>
        <w:t>4</w:t>
      </w:r>
      <w:r w:rsidR="00A5748D">
        <w:rPr>
          <w:rFonts w:ascii="宋体" w:eastAsia="宋体" w:hAnsi="宋体" w:cs="宋体" w:hint="eastAsia"/>
          <w:highlight w:val="yellow"/>
        </w:rPr>
        <w:t>月</w:t>
      </w:r>
      <w:r w:rsidR="00A5748D">
        <w:rPr>
          <w:rFonts w:ascii="宋体" w:eastAsia="宋体" w:hAnsi="宋体" w:cs="宋体"/>
          <w:highlight w:val="yellow"/>
        </w:rPr>
        <w:t>29</w:t>
      </w:r>
      <w:r w:rsidR="00A5748D">
        <w:rPr>
          <w:rFonts w:ascii="宋体" w:eastAsia="宋体" w:hAnsi="宋体" w:cs="宋体" w:hint="eastAsia"/>
          <w:highlight w:val="yellow"/>
        </w:rPr>
        <w:t>日，每天上午00:00至12:00，下午12:00至23:59（北京时间，法定节假日除外）</w:t>
      </w:r>
    </w:p>
    <w:p w14:paraId="0A5E4FE1" w14:textId="018140FA" w:rsidR="00005583" w:rsidRDefault="00000000">
      <w:pPr>
        <w:pStyle w:val="af"/>
        <w:widowControl/>
        <w:spacing w:before="75" w:beforeAutospacing="0" w:after="75" w:afterAutospacing="0" w:line="400" w:lineRule="exact"/>
        <w:ind w:firstLine="420"/>
        <w:rPr>
          <w:rFonts w:ascii="宋体" w:eastAsia="宋体" w:hAnsi="宋体" w:cs="宋体"/>
        </w:rPr>
      </w:pPr>
      <w:r>
        <w:rPr>
          <w:rFonts w:ascii="宋体" w:eastAsia="宋体" w:hAnsi="宋体" w:cs="宋体" w:hint="eastAsia"/>
        </w:rPr>
        <w:t>地点：政采云平台线上</w:t>
      </w:r>
    </w:p>
    <w:p w14:paraId="5F2B2182" w14:textId="7304F4FA" w:rsidR="00005583" w:rsidRDefault="00000000">
      <w:pPr>
        <w:pStyle w:val="af"/>
        <w:widowControl/>
        <w:spacing w:before="75" w:beforeAutospacing="0" w:after="75" w:afterAutospacing="0" w:line="400" w:lineRule="exact"/>
        <w:ind w:firstLine="420"/>
        <w:rPr>
          <w:rFonts w:ascii="宋体" w:eastAsia="宋体" w:hAnsi="宋体" w:cs="宋体"/>
        </w:rPr>
      </w:pPr>
      <w:r>
        <w:rPr>
          <w:rFonts w:ascii="宋体" w:eastAsia="宋体" w:hAnsi="宋体" w:cs="宋体" w:hint="eastAsia"/>
        </w:rPr>
        <w:t>方式：</w:t>
      </w:r>
      <w:r w:rsidR="00723FDE">
        <w:rPr>
          <w:rFonts w:ascii="宋体" w:eastAsia="宋体" w:hAnsi="宋体" w:cs="宋体" w:hint="eastAsia"/>
        </w:rPr>
        <w:t>投标人</w:t>
      </w:r>
      <w:r>
        <w:rPr>
          <w:rFonts w:ascii="宋体" w:eastAsia="宋体" w:hAnsi="宋体" w:cs="宋体" w:hint="eastAsia"/>
        </w:rPr>
        <w:t>登录政采云平台https://www.zcygov.cn/在线申请获取采购文件（进入“项目采购”应用，在获取采购文件菜单中选择项目，申请获取采购文件）</w:t>
      </w:r>
    </w:p>
    <w:p w14:paraId="14B16FF7" w14:textId="77777777" w:rsidR="00005583" w:rsidRDefault="00000000">
      <w:pPr>
        <w:pStyle w:val="af"/>
        <w:widowControl/>
        <w:spacing w:before="75" w:beforeAutospacing="0" w:after="75" w:afterAutospacing="0" w:line="400" w:lineRule="exact"/>
        <w:ind w:firstLine="420"/>
        <w:rPr>
          <w:rFonts w:ascii="宋体" w:eastAsia="宋体" w:hAnsi="宋体" w:cs="宋体"/>
        </w:rPr>
      </w:pPr>
      <w:r>
        <w:rPr>
          <w:rFonts w:ascii="宋体" w:eastAsia="宋体" w:hAnsi="宋体" w:cs="宋体" w:hint="eastAsia"/>
        </w:rPr>
        <w:t>售价（元）：0</w:t>
      </w:r>
    </w:p>
    <w:p w14:paraId="7621143E" w14:textId="4251CDE9" w:rsidR="00005583" w:rsidRDefault="00000000">
      <w:pPr>
        <w:pStyle w:val="af"/>
        <w:widowControl/>
        <w:spacing w:before="255" w:beforeAutospacing="0" w:after="255" w:afterAutospacing="0" w:line="400" w:lineRule="exact"/>
        <w:jc w:val="both"/>
        <w:rPr>
          <w:rFonts w:ascii="宋体" w:eastAsia="宋体" w:hAnsi="宋体" w:cs="宋体"/>
          <w:b/>
        </w:rPr>
      </w:pPr>
      <w:r>
        <w:rPr>
          <w:rStyle w:val="af3"/>
          <w:rFonts w:ascii="宋体" w:eastAsia="宋体" w:hAnsi="宋体" w:cs="宋体" w:hint="eastAsia"/>
          <w:b/>
          <w:bCs w:val="0"/>
          <w:sz w:val="24"/>
          <w:szCs w:val="24"/>
        </w:rPr>
        <w:t>四、提交投标文件截止时间、开标时间和地点</w:t>
      </w:r>
      <w:r w:rsidR="002B1A49">
        <w:rPr>
          <w:rStyle w:val="af3"/>
          <w:rFonts w:ascii="宋体" w:eastAsia="宋体" w:hAnsi="宋体" w:cs="宋体" w:hint="eastAsia"/>
          <w:b/>
          <w:bCs w:val="0"/>
          <w:sz w:val="24"/>
          <w:szCs w:val="24"/>
        </w:rPr>
        <w:t>：</w:t>
      </w:r>
    </w:p>
    <w:p w14:paraId="6E129398" w14:textId="26BD1620" w:rsidR="00005583" w:rsidRDefault="00000000">
      <w:pPr>
        <w:pStyle w:val="af"/>
        <w:widowControl/>
        <w:spacing w:before="75" w:beforeAutospacing="0" w:after="75" w:afterAutospacing="0" w:line="400" w:lineRule="exact"/>
        <w:ind w:firstLine="420"/>
        <w:rPr>
          <w:rFonts w:ascii="宋体" w:eastAsia="宋体" w:hAnsi="宋体" w:cs="宋体"/>
        </w:rPr>
      </w:pPr>
      <w:r>
        <w:rPr>
          <w:rFonts w:ascii="宋体" w:eastAsia="宋体" w:hAnsi="宋体" w:cs="宋体" w:hint="eastAsia"/>
          <w:highlight w:val="yellow"/>
        </w:rPr>
        <w:t>提交投标文件截止时间：</w:t>
      </w:r>
      <w:r w:rsidR="00A5748D">
        <w:rPr>
          <w:rFonts w:ascii="宋体" w:eastAsia="宋体" w:hAnsi="宋体" w:cs="宋体" w:hint="eastAsia"/>
          <w:highlight w:val="yellow"/>
        </w:rPr>
        <w:t>2026年0</w:t>
      </w:r>
      <w:r w:rsidR="00A5748D">
        <w:rPr>
          <w:rFonts w:ascii="宋体" w:eastAsia="宋体" w:hAnsi="宋体" w:cs="宋体"/>
          <w:highlight w:val="yellow"/>
        </w:rPr>
        <w:t>5</w:t>
      </w:r>
      <w:r w:rsidR="00A5748D">
        <w:rPr>
          <w:rFonts w:ascii="宋体" w:eastAsia="宋体" w:hAnsi="宋体" w:cs="宋体" w:hint="eastAsia"/>
          <w:highlight w:val="yellow"/>
        </w:rPr>
        <w:t>月</w:t>
      </w:r>
      <w:r w:rsidR="00A5748D">
        <w:rPr>
          <w:rFonts w:ascii="宋体" w:eastAsia="宋体" w:hAnsi="宋体" w:cs="宋体"/>
          <w:highlight w:val="yellow"/>
        </w:rPr>
        <w:t>12</w:t>
      </w:r>
      <w:r w:rsidR="00A5748D">
        <w:rPr>
          <w:rFonts w:ascii="宋体" w:eastAsia="宋体" w:hAnsi="宋体" w:cs="宋体" w:hint="eastAsia"/>
          <w:highlight w:val="yellow"/>
        </w:rPr>
        <w:t>日</w:t>
      </w:r>
      <w:r w:rsidR="000B7DA2">
        <w:rPr>
          <w:rFonts w:ascii="宋体" w:eastAsia="宋体" w:hAnsi="宋体" w:cs="宋体" w:hint="eastAsia"/>
        </w:rPr>
        <w:t>1</w:t>
      </w:r>
      <w:r w:rsidR="00D9681A">
        <w:rPr>
          <w:rFonts w:ascii="宋体" w:eastAsia="宋体" w:hAnsi="宋体" w:cs="宋体" w:hint="eastAsia"/>
        </w:rPr>
        <w:t>1</w:t>
      </w:r>
      <w:r w:rsidR="000B7DA2">
        <w:rPr>
          <w:rFonts w:ascii="宋体" w:eastAsia="宋体" w:hAnsi="宋体" w:cs="宋体" w:hint="eastAsia"/>
        </w:rPr>
        <w:t>:00</w:t>
      </w:r>
      <w:r>
        <w:rPr>
          <w:rFonts w:ascii="宋体" w:eastAsia="宋体" w:hAnsi="宋体" w:cs="宋体" w:hint="eastAsia"/>
        </w:rPr>
        <w:t>（北京时间）</w:t>
      </w:r>
    </w:p>
    <w:p w14:paraId="59B51ED6" w14:textId="77777777" w:rsidR="00005583" w:rsidRDefault="00000000">
      <w:pPr>
        <w:pStyle w:val="af"/>
        <w:widowControl/>
        <w:spacing w:before="75" w:beforeAutospacing="0" w:after="75" w:afterAutospacing="0" w:line="400" w:lineRule="exact"/>
        <w:ind w:firstLine="420"/>
        <w:rPr>
          <w:rFonts w:ascii="宋体" w:eastAsia="宋体" w:hAnsi="宋体" w:cs="宋体"/>
        </w:rPr>
      </w:pPr>
      <w:r>
        <w:rPr>
          <w:rFonts w:ascii="宋体" w:eastAsia="宋体" w:hAnsi="宋体" w:cs="宋体" w:hint="eastAsia"/>
        </w:rPr>
        <w:t>投标地点：请登录政采云投标客户端投标</w:t>
      </w:r>
    </w:p>
    <w:p w14:paraId="146CD1E2" w14:textId="2EA50D42" w:rsidR="00005583" w:rsidRDefault="00000000">
      <w:pPr>
        <w:pStyle w:val="af"/>
        <w:widowControl/>
        <w:spacing w:before="75" w:beforeAutospacing="0" w:after="75" w:afterAutospacing="0" w:line="400" w:lineRule="exact"/>
        <w:ind w:firstLine="420"/>
        <w:rPr>
          <w:rFonts w:ascii="宋体" w:eastAsia="宋体" w:hAnsi="宋体" w:cs="宋体"/>
          <w:highlight w:val="yellow"/>
        </w:rPr>
      </w:pPr>
      <w:r>
        <w:rPr>
          <w:rFonts w:ascii="宋体" w:eastAsia="宋体" w:hAnsi="宋体" w:cs="宋体" w:hint="eastAsia"/>
          <w:highlight w:val="yellow"/>
        </w:rPr>
        <w:t>开标时间：</w:t>
      </w:r>
      <w:r w:rsidR="00A5748D">
        <w:rPr>
          <w:rFonts w:ascii="宋体" w:eastAsia="宋体" w:hAnsi="宋体" w:cs="宋体" w:hint="eastAsia"/>
          <w:highlight w:val="yellow"/>
        </w:rPr>
        <w:t>2026年0</w:t>
      </w:r>
      <w:r w:rsidR="00A5748D">
        <w:rPr>
          <w:rFonts w:ascii="宋体" w:eastAsia="宋体" w:hAnsi="宋体" w:cs="宋体"/>
          <w:highlight w:val="yellow"/>
        </w:rPr>
        <w:t>5</w:t>
      </w:r>
      <w:r w:rsidR="00A5748D">
        <w:rPr>
          <w:rFonts w:ascii="宋体" w:eastAsia="宋体" w:hAnsi="宋体" w:cs="宋体" w:hint="eastAsia"/>
          <w:highlight w:val="yellow"/>
        </w:rPr>
        <w:t>月</w:t>
      </w:r>
      <w:r w:rsidR="00A5748D">
        <w:rPr>
          <w:rFonts w:ascii="宋体" w:eastAsia="宋体" w:hAnsi="宋体" w:cs="宋体"/>
          <w:highlight w:val="yellow"/>
        </w:rPr>
        <w:t>12</w:t>
      </w:r>
      <w:r w:rsidR="00A5748D">
        <w:rPr>
          <w:rFonts w:ascii="宋体" w:eastAsia="宋体" w:hAnsi="宋体" w:cs="宋体" w:hint="eastAsia"/>
          <w:highlight w:val="yellow"/>
        </w:rPr>
        <w:t>日</w:t>
      </w:r>
      <w:r w:rsidR="0081104D">
        <w:rPr>
          <w:rFonts w:ascii="宋体" w:eastAsia="宋体" w:hAnsi="宋体" w:cs="宋体" w:hint="eastAsia"/>
        </w:rPr>
        <w:t>11:00</w:t>
      </w:r>
      <w:r>
        <w:rPr>
          <w:rFonts w:ascii="宋体" w:eastAsia="宋体" w:hAnsi="宋体" w:cs="宋体" w:hint="eastAsia"/>
        </w:rPr>
        <w:t>（北京时间）</w:t>
      </w:r>
    </w:p>
    <w:p w14:paraId="2DBC9249" w14:textId="77777777" w:rsidR="00005583" w:rsidRDefault="00000000">
      <w:pPr>
        <w:pStyle w:val="af"/>
        <w:widowControl/>
        <w:spacing w:before="75" w:beforeAutospacing="0" w:after="75" w:afterAutospacing="0" w:line="400" w:lineRule="exact"/>
        <w:ind w:firstLine="420"/>
        <w:rPr>
          <w:rFonts w:ascii="宋体" w:eastAsia="宋体" w:hAnsi="宋体" w:cs="宋体"/>
        </w:rPr>
      </w:pPr>
      <w:r>
        <w:rPr>
          <w:rFonts w:ascii="宋体" w:eastAsia="宋体" w:hAnsi="宋体" w:cs="宋体" w:hint="eastAsia"/>
        </w:rPr>
        <w:t>开标地点：请登录政采云投标客户端投标（政采云平台https://www.zcygov.cn/）</w:t>
      </w:r>
    </w:p>
    <w:p w14:paraId="3644C36D" w14:textId="57554606" w:rsidR="00005583" w:rsidRDefault="00000000">
      <w:pPr>
        <w:pStyle w:val="af"/>
        <w:widowControl/>
        <w:spacing w:before="255" w:beforeAutospacing="0" w:after="255" w:afterAutospacing="0" w:line="400" w:lineRule="exact"/>
        <w:jc w:val="both"/>
        <w:rPr>
          <w:rFonts w:ascii="宋体" w:eastAsia="宋体" w:hAnsi="宋体" w:cs="宋体"/>
          <w:b/>
        </w:rPr>
      </w:pPr>
      <w:r>
        <w:rPr>
          <w:rStyle w:val="af3"/>
          <w:rFonts w:ascii="宋体" w:eastAsia="宋体" w:hAnsi="宋体" w:cs="宋体" w:hint="eastAsia"/>
          <w:b/>
          <w:bCs w:val="0"/>
          <w:sz w:val="24"/>
          <w:szCs w:val="24"/>
        </w:rPr>
        <w:t>五、公告期限</w:t>
      </w:r>
      <w:r w:rsidR="002B1A49">
        <w:rPr>
          <w:rStyle w:val="af3"/>
          <w:rFonts w:ascii="宋体" w:eastAsia="宋体" w:hAnsi="宋体" w:cs="宋体" w:hint="eastAsia"/>
          <w:b/>
          <w:bCs w:val="0"/>
          <w:sz w:val="24"/>
          <w:szCs w:val="24"/>
        </w:rPr>
        <w:t>：</w:t>
      </w:r>
    </w:p>
    <w:p w14:paraId="0709FC53" w14:textId="77777777" w:rsidR="00005583" w:rsidRDefault="00000000">
      <w:pPr>
        <w:pStyle w:val="af"/>
        <w:widowControl/>
        <w:spacing w:before="75" w:beforeAutospacing="0" w:after="75" w:afterAutospacing="0" w:line="400" w:lineRule="exact"/>
        <w:ind w:firstLine="420"/>
        <w:rPr>
          <w:rFonts w:ascii="宋体" w:eastAsia="宋体" w:hAnsi="宋体" w:cs="宋体"/>
        </w:rPr>
      </w:pPr>
      <w:r>
        <w:rPr>
          <w:rFonts w:ascii="宋体" w:eastAsia="宋体" w:hAnsi="宋体" w:cs="宋体" w:hint="eastAsia"/>
        </w:rPr>
        <w:t>自本公告发布之日起5个工作日。</w:t>
      </w:r>
    </w:p>
    <w:p w14:paraId="2521B9D2" w14:textId="7D6C40F9" w:rsidR="00005583" w:rsidRDefault="00000000">
      <w:pPr>
        <w:pStyle w:val="af"/>
        <w:widowControl/>
        <w:spacing w:before="255" w:beforeAutospacing="0" w:after="255" w:afterAutospacing="0" w:line="400" w:lineRule="exact"/>
        <w:jc w:val="both"/>
        <w:rPr>
          <w:rFonts w:ascii="宋体" w:eastAsia="宋体" w:hAnsi="宋体" w:cs="宋体"/>
          <w:b/>
        </w:rPr>
      </w:pPr>
      <w:r>
        <w:rPr>
          <w:rStyle w:val="af3"/>
          <w:rFonts w:ascii="宋体" w:eastAsia="宋体" w:hAnsi="宋体" w:cs="宋体" w:hint="eastAsia"/>
          <w:b/>
          <w:bCs w:val="0"/>
          <w:sz w:val="24"/>
          <w:szCs w:val="24"/>
        </w:rPr>
        <w:t>六、其他补充事宜</w:t>
      </w:r>
      <w:r w:rsidR="002B1A49">
        <w:rPr>
          <w:rStyle w:val="af3"/>
          <w:rFonts w:ascii="宋体" w:eastAsia="宋体" w:hAnsi="宋体" w:cs="宋体" w:hint="eastAsia"/>
          <w:b/>
          <w:bCs w:val="0"/>
          <w:sz w:val="24"/>
          <w:szCs w:val="24"/>
        </w:rPr>
        <w:t>：</w:t>
      </w:r>
    </w:p>
    <w:p w14:paraId="19E27393" w14:textId="367393D2" w:rsidR="00005583" w:rsidRDefault="00000000">
      <w:pPr>
        <w:pStyle w:val="af"/>
        <w:widowControl/>
        <w:spacing w:before="255" w:beforeAutospacing="0" w:after="255" w:afterAutospacing="0" w:line="400" w:lineRule="exact"/>
        <w:jc w:val="both"/>
        <w:rPr>
          <w:rFonts w:ascii="宋体" w:eastAsia="宋体" w:hAnsi="宋体" w:cs="宋体"/>
        </w:rPr>
      </w:pPr>
      <w:r>
        <w:rPr>
          <w:rFonts w:ascii="宋体" w:eastAsia="宋体" w:hAnsi="宋体" w:cs="宋体" w:hint="eastAsia"/>
        </w:rPr>
        <w:t>其他事项： 1、本项目实行网上投标，采用电子投标文件。</w:t>
      </w:r>
      <w:r>
        <w:rPr>
          <w:rFonts w:ascii="宋体" w:eastAsia="宋体" w:hAnsi="宋体" w:cs="宋体" w:hint="eastAsia"/>
        </w:rPr>
        <w:br/>
        <w:t>2、各</w:t>
      </w:r>
      <w:r w:rsidR="00723FDE">
        <w:rPr>
          <w:rFonts w:ascii="宋体" w:eastAsia="宋体" w:hAnsi="宋体" w:cs="宋体" w:hint="eastAsia"/>
        </w:rPr>
        <w:t>投标人</w:t>
      </w:r>
      <w:r>
        <w:rPr>
          <w:rFonts w:ascii="宋体" w:eastAsia="宋体" w:hAnsi="宋体" w:cs="宋体" w:hint="eastAsia"/>
        </w:rPr>
        <w:t>应在开标前确保成为正式注册入库</w:t>
      </w:r>
      <w:r w:rsidR="00723FDE">
        <w:rPr>
          <w:rFonts w:ascii="宋体" w:eastAsia="宋体" w:hAnsi="宋体" w:cs="宋体" w:hint="eastAsia"/>
        </w:rPr>
        <w:t>投标人</w:t>
      </w:r>
      <w:r>
        <w:rPr>
          <w:rFonts w:ascii="宋体" w:eastAsia="宋体" w:hAnsi="宋体" w:cs="宋体" w:hint="eastAsia"/>
        </w:rPr>
        <w:t>，并完成CA数字证书(符合国密标准)申领。因未注册入库、未办理CA数字证书等原因造成无法投标或投标失败等后果由</w:t>
      </w:r>
      <w:r w:rsidR="00723FDE">
        <w:rPr>
          <w:rFonts w:ascii="宋体" w:eastAsia="宋体" w:hAnsi="宋体" w:cs="宋体" w:hint="eastAsia"/>
        </w:rPr>
        <w:t>投标人</w:t>
      </w:r>
      <w:r>
        <w:rPr>
          <w:rFonts w:ascii="宋体" w:eastAsia="宋体" w:hAnsi="宋体" w:cs="宋体" w:hint="eastAsia"/>
        </w:rPr>
        <w:t>自行承担。如需咨询，请联系新疆CA服务热线4000921999；翔晟CA服务热线025-66085508。</w:t>
      </w:r>
      <w:r>
        <w:rPr>
          <w:rFonts w:ascii="宋体" w:eastAsia="宋体" w:hAnsi="宋体" w:cs="宋体" w:hint="eastAsia"/>
        </w:rPr>
        <w:br/>
        <w:t>3、</w:t>
      </w:r>
      <w:r w:rsidR="00723FDE">
        <w:rPr>
          <w:rFonts w:ascii="宋体" w:eastAsia="宋体" w:hAnsi="宋体" w:cs="宋体" w:hint="eastAsia"/>
        </w:rPr>
        <w:t>投标人</w:t>
      </w:r>
      <w:r>
        <w:rPr>
          <w:rFonts w:ascii="宋体" w:eastAsia="宋体" w:hAnsi="宋体" w:cs="宋体" w:hint="eastAsia"/>
        </w:rPr>
        <w:t>将政采云电子交易客户端下载、安装完成后，可通过账号密码或CA登录客户端进行投标文件的制作。在使用政采云投标客户端时，建议使用WIN7及以上操作系统。</w:t>
      </w:r>
      <w:r>
        <w:rPr>
          <w:rFonts w:ascii="宋体" w:eastAsia="宋体" w:hAnsi="宋体" w:cs="宋体" w:hint="eastAsia"/>
        </w:rPr>
        <w:br/>
        <w:t>4、采购文件中要求在线投标的项目，必须下载投标客户端进行投标文件的编制。并按照本采购文件和投标客户端的要求编制并加密投标文件在左侧菜单【投标文件上传】页面进行上传。未按规定加密的投标文件，投标文件将被拒收。逾期上传或者未上传指定地点的响应文件，采购人不予受理。</w:t>
      </w:r>
    </w:p>
    <w:p w14:paraId="1F78906B" w14:textId="3D0586C5" w:rsidR="00005583" w:rsidRDefault="00000000">
      <w:pPr>
        <w:pStyle w:val="af"/>
        <w:widowControl/>
        <w:spacing w:before="255" w:beforeAutospacing="0" w:after="255" w:afterAutospacing="0" w:line="400" w:lineRule="exact"/>
        <w:jc w:val="both"/>
        <w:rPr>
          <w:rFonts w:ascii="宋体" w:eastAsia="宋体" w:hAnsi="宋体" w:cs="宋体"/>
          <w:b/>
        </w:rPr>
      </w:pPr>
      <w:r>
        <w:rPr>
          <w:rStyle w:val="af3"/>
          <w:rFonts w:ascii="宋体" w:eastAsia="宋体" w:hAnsi="宋体" w:cs="宋体" w:hint="eastAsia"/>
          <w:b/>
          <w:bCs w:val="0"/>
          <w:sz w:val="24"/>
          <w:szCs w:val="24"/>
        </w:rPr>
        <w:t>七、对本次采购提出询问，请按以下方式联系</w:t>
      </w:r>
      <w:r w:rsidR="002B1A49">
        <w:rPr>
          <w:rStyle w:val="af3"/>
          <w:rFonts w:ascii="宋体" w:eastAsia="宋体" w:hAnsi="宋体" w:cs="宋体" w:hint="eastAsia"/>
          <w:b/>
          <w:bCs w:val="0"/>
          <w:sz w:val="24"/>
          <w:szCs w:val="24"/>
        </w:rPr>
        <w:t>:</w:t>
      </w:r>
    </w:p>
    <w:p w14:paraId="6F490D51" w14:textId="18100637" w:rsidR="00005583" w:rsidRDefault="00000000">
      <w:pPr>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t>1.采购人信息</w:t>
      </w:r>
      <w:r w:rsidR="002B1A49">
        <w:rPr>
          <w:rFonts w:ascii="宋体" w:eastAsia="宋体" w:hAnsi="宋体" w:cs="宋体" w:hint="eastAsia"/>
          <w:sz w:val="24"/>
        </w:rPr>
        <w:t>:</w:t>
      </w:r>
    </w:p>
    <w:p w14:paraId="6090E252" w14:textId="77777777" w:rsidR="00005583" w:rsidRDefault="00000000">
      <w:pPr>
        <w:spacing w:line="440" w:lineRule="exact"/>
        <w:ind w:firstLineChars="200" w:firstLine="480"/>
        <w:rPr>
          <w:rFonts w:ascii="宋体" w:eastAsia="宋体" w:hAnsi="宋体" w:cs="宋体"/>
          <w:sz w:val="24"/>
        </w:rPr>
      </w:pPr>
      <w:r>
        <w:rPr>
          <w:rFonts w:ascii="宋体" w:eastAsia="宋体" w:hAnsi="宋体" w:cs="宋体" w:hint="eastAsia"/>
          <w:sz w:val="24"/>
        </w:rPr>
        <w:t>名称：新疆维吾尔自治区第三人民医院</w:t>
      </w:r>
    </w:p>
    <w:p w14:paraId="31475468" w14:textId="77777777" w:rsidR="00005583" w:rsidRDefault="00000000">
      <w:pPr>
        <w:spacing w:line="440" w:lineRule="exact"/>
        <w:ind w:firstLineChars="200" w:firstLine="480"/>
        <w:rPr>
          <w:rFonts w:ascii="宋体" w:eastAsia="宋体" w:hAnsi="宋体" w:cs="宋体"/>
          <w:sz w:val="24"/>
        </w:rPr>
      </w:pPr>
      <w:r>
        <w:rPr>
          <w:rFonts w:ascii="宋体" w:eastAsia="宋体" w:hAnsi="宋体" w:cs="宋体" w:hint="eastAsia"/>
          <w:sz w:val="24"/>
        </w:rPr>
        <w:t>地址：新疆维吾尔自治区乌鲁木齐市沙依巴克区南昌路168号</w:t>
      </w:r>
    </w:p>
    <w:p w14:paraId="187DF3D9" w14:textId="648E5057" w:rsidR="00005583" w:rsidRDefault="00000000">
      <w:pPr>
        <w:spacing w:line="440" w:lineRule="exact"/>
        <w:ind w:firstLineChars="200" w:firstLine="480"/>
        <w:rPr>
          <w:rFonts w:ascii="宋体" w:eastAsia="宋体" w:hAnsi="宋体" w:cs="宋体"/>
          <w:sz w:val="24"/>
        </w:rPr>
      </w:pPr>
      <w:r>
        <w:rPr>
          <w:rFonts w:ascii="宋体" w:eastAsia="宋体" w:hAnsi="宋体" w:cs="宋体" w:hint="eastAsia"/>
          <w:sz w:val="24"/>
        </w:rPr>
        <w:t>联系方式：</w:t>
      </w:r>
      <w:r w:rsidR="001D2265">
        <w:rPr>
          <w:rFonts w:ascii="宋体" w:eastAsia="宋体" w:hAnsi="宋体" w:cs="宋体" w:hint="eastAsia"/>
          <w:sz w:val="24"/>
        </w:rPr>
        <w:t xml:space="preserve"> </w:t>
      </w:r>
    </w:p>
    <w:p w14:paraId="33008C0C" w14:textId="39CB2CDE" w:rsidR="00005583" w:rsidRDefault="00000000">
      <w:pPr>
        <w:spacing w:line="440" w:lineRule="exact"/>
        <w:ind w:firstLineChars="200" w:firstLine="480"/>
        <w:rPr>
          <w:rFonts w:ascii="宋体" w:eastAsia="宋体" w:hAnsi="宋体" w:cs="宋体"/>
          <w:sz w:val="24"/>
        </w:rPr>
      </w:pPr>
      <w:r>
        <w:rPr>
          <w:rFonts w:ascii="宋体" w:eastAsia="宋体" w:hAnsi="宋体" w:cs="宋体" w:hint="eastAsia"/>
          <w:sz w:val="24"/>
        </w:rPr>
        <w:t>2.采购代理机构信息</w:t>
      </w:r>
      <w:r w:rsidR="002B1A49">
        <w:rPr>
          <w:rFonts w:ascii="宋体" w:eastAsia="宋体" w:hAnsi="宋体" w:cs="宋体" w:hint="eastAsia"/>
          <w:sz w:val="24"/>
        </w:rPr>
        <w:t>:</w:t>
      </w:r>
    </w:p>
    <w:p w14:paraId="324BEB2B" w14:textId="77777777" w:rsidR="001705A9" w:rsidRDefault="00000000" w:rsidP="001705A9">
      <w:pPr>
        <w:spacing w:line="500" w:lineRule="exact"/>
        <w:ind w:firstLineChars="200" w:firstLine="480"/>
        <w:rPr>
          <w:rFonts w:ascii="宋体" w:hAnsi="宋体"/>
          <w:sz w:val="24"/>
        </w:rPr>
      </w:pPr>
      <w:r>
        <w:rPr>
          <w:rFonts w:ascii="宋体" w:eastAsia="宋体" w:hAnsi="宋体" w:cs="宋体" w:hint="eastAsia"/>
          <w:sz w:val="24"/>
        </w:rPr>
        <w:t>名 称：</w:t>
      </w:r>
      <w:r w:rsidR="001705A9">
        <w:rPr>
          <w:rFonts w:ascii="宋体" w:hAnsi="宋体" w:hint="eastAsia"/>
          <w:sz w:val="24"/>
        </w:rPr>
        <w:t xml:space="preserve">五矿国际招标有限责任公司 </w:t>
      </w:r>
    </w:p>
    <w:p w14:paraId="3BC297E0" w14:textId="3C6577BD" w:rsidR="001705A9" w:rsidRDefault="001705A9" w:rsidP="001705A9">
      <w:pPr>
        <w:spacing w:line="500" w:lineRule="exact"/>
        <w:ind w:firstLineChars="200" w:firstLine="480"/>
        <w:rPr>
          <w:rFonts w:ascii="宋体" w:hAnsi="宋体"/>
          <w:sz w:val="24"/>
        </w:rPr>
      </w:pPr>
      <w:bookmarkStart w:id="11" w:name="_Toc14253"/>
      <w:bookmarkStart w:id="12" w:name="_Toc19959"/>
      <w:bookmarkEnd w:id="4"/>
      <w:bookmarkEnd w:id="5"/>
      <w:bookmarkEnd w:id="6"/>
      <w:bookmarkEnd w:id="7"/>
      <w:bookmarkEnd w:id="8"/>
      <w:r>
        <w:rPr>
          <w:rFonts w:ascii="宋体" w:hAnsi="宋体" w:hint="eastAsia"/>
          <w:sz w:val="24"/>
        </w:rPr>
        <w:t>地 址：</w:t>
      </w:r>
      <w:r w:rsidR="002B1A49" w:rsidRPr="002B1A49">
        <w:rPr>
          <w:rFonts w:ascii="宋体" w:hAnsi="宋体" w:hint="eastAsia"/>
          <w:sz w:val="24"/>
        </w:rPr>
        <w:t>新疆乌鲁木齐市水磨沟区龙腾路1118号万科云25楼2503室</w:t>
      </w:r>
      <w:r w:rsidR="002B1A49">
        <w:rPr>
          <w:rFonts w:ascii="宋体" w:hAnsi="宋体"/>
          <w:sz w:val="24"/>
        </w:rPr>
        <w:tab/>
      </w:r>
    </w:p>
    <w:p w14:paraId="33493BF3" w14:textId="77777777" w:rsidR="001705A9" w:rsidRDefault="001705A9" w:rsidP="001705A9">
      <w:pPr>
        <w:spacing w:line="500" w:lineRule="exact"/>
        <w:ind w:firstLineChars="200" w:firstLine="480"/>
        <w:rPr>
          <w:rFonts w:ascii="宋体" w:hAnsi="宋体"/>
          <w:sz w:val="24"/>
        </w:rPr>
      </w:pPr>
      <w:r>
        <w:rPr>
          <w:rFonts w:ascii="宋体" w:hAnsi="宋体" w:hint="eastAsia"/>
          <w:sz w:val="24"/>
        </w:rPr>
        <w:t xml:space="preserve">联系方式：18752006461 </w:t>
      </w:r>
    </w:p>
    <w:p w14:paraId="1B8DAF5F" w14:textId="77777777" w:rsidR="001705A9" w:rsidRDefault="001705A9" w:rsidP="001705A9">
      <w:pPr>
        <w:spacing w:line="500" w:lineRule="exact"/>
        <w:ind w:firstLineChars="200" w:firstLine="480"/>
        <w:rPr>
          <w:rFonts w:ascii="宋体" w:hAnsi="宋体"/>
          <w:sz w:val="24"/>
        </w:rPr>
      </w:pPr>
      <w:r>
        <w:rPr>
          <w:rFonts w:ascii="宋体" w:hAnsi="宋体" w:hint="eastAsia"/>
          <w:sz w:val="24"/>
        </w:rPr>
        <w:t>3.项目联系方式</w:t>
      </w:r>
    </w:p>
    <w:p w14:paraId="258D9E0A" w14:textId="77777777" w:rsidR="001705A9" w:rsidRDefault="001705A9" w:rsidP="001705A9">
      <w:pPr>
        <w:spacing w:line="500" w:lineRule="exact"/>
        <w:ind w:firstLineChars="200" w:firstLine="480"/>
        <w:rPr>
          <w:rFonts w:ascii="宋体" w:hAnsi="宋体"/>
          <w:sz w:val="24"/>
        </w:rPr>
      </w:pPr>
      <w:r>
        <w:rPr>
          <w:rFonts w:ascii="宋体" w:hAnsi="宋体" w:hint="eastAsia"/>
          <w:sz w:val="24"/>
        </w:rPr>
        <w:t>项目联系人：凌乐</w:t>
      </w:r>
    </w:p>
    <w:p w14:paraId="44F4A6E5" w14:textId="77777777" w:rsidR="001705A9" w:rsidRDefault="001705A9" w:rsidP="001705A9">
      <w:pPr>
        <w:widowControl/>
        <w:spacing w:line="380" w:lineRule="exact"/>
        <w:ind w:firstLineChars="200" w:firstLine="480"/>
        <w:jc w:val="left"/>
        <w:rPr>
          <w:rFonts w:ascii="宋体" w:hAnsi="宋体" w:cs="宋体"/>
          <w:kern w:val="0"/>
          <w:sz w:val="24"/>
        </w:rPr>
      </w:pPr>
      <w:r>
        <w:rPr>
          <w:rFonts w:ascii="宋体" w:hAnsi="宋体" w:hint="eastAsia"/>
          <w:sz w:val="24"/>
        </w:rPr>
        <w:t xml:space="preserve">电 话：18752006461 </w:t>
      </w:r>
    </w:p>
    <w:p w14:paraId="7663E318" w14:textId="77777777" w:rsidR="00005583" w:rsidRDefault="00000000">
      <w:pPr>
        <w:rPr>
          <w:rFonts w:ascii="宋体" w:eastAsia="宋体" w:hAnsi="宋体" w:cs="宋体"/>
          <w:b/>
          <w:bCs/>
          <w:sz w:val="32"/>
          <w:szCs w:val="32"/>
        </w:rPr>
      </w:pPr>
      <w:r>
        <w:rPr>
          <w:rFonts w:ascii="宋体" w:eastAsia="宋体" w:hAnsi="宋体" w:cs="宋体" w:hint="eastAsia"/>
          <w:b/>
          <w:bCs/>
          <w:sz w:val="32"/>
          <w:szCs w:val="32"/>
        </w:rPr>
        <w:br w:type="page"/>
      </w:r>
    </w:p>
    <w:p w14:paraId="710BF8EA" w14:textId="77777777" w:rsidR="00005583" w:rsidRDefault="00000000">
      <w:pPr>
        <w:adjustRightInd w:val="0"/>
        <w:snapToGrid w:val="0"/>
        <w:spacing w:line="360" w:lineRule="auto"/>
        <w:jc w:val="center"/>
        <w:outlineLvl w:val="0"/>
        <w:rPr>
          <w:rFonts w:ascii="宋体" w:eastAsia="宋体" w:hAnsi="宋体" w:cs="宋体"/>
          <w:b/>
          <w:bCs/>
          <w:sz w:val="32"/>
          <w:szCs w:val="32"/>
        </w:rPr>
      </w:pPr>
      <w:r>
        <w:rPr>
          <w:rFonts w:ascii="宋体" w:eastAsia="宋体" w:hAnsi="宋体" w:cs="宋体" w:hint="eastAsia"/>
          <w:b/>
          <w:bCs/>
          <w:sz w:val="32"/>
          <w:szCs w:val="32"/>
        </w:rPr>
        <w:lastRenderedPageBreak/>
        <w:t>第二章投标须知前附表</w:t>
      </w:r>
      <w:bookmarkEnd w:id="11"/>
      <w:bookmarkEnd w:id="12"/>
    </w:p>
    <w:p w14:paraId="73592A1B" w14:textId="77777777" w:rsidR="00005583" w:rsidRDefault="00000000">
      <w:pPr>
        <w:adjustRightInd w:val="0"/>
        <w:snapToGrid w:val="0"/>
        <w:spacing w:line="360" w:lineRule="auto"/>
        <w:ind w:rightChars="-149" w:right="-313" w:firstLineChars="200" w:firstLine="480"/>
        <w:rPr>
          <w:rFonts w:ascii="宋体" w:eastAsia="宋体" w:hAnsi="宋体" w:cs="宋体"/>
          <w:sz w:val="24"/>
        </w:rPr>
      </w:pPr>
      <w:r>
        <w:rPr>
          <w:rFonts w:ascii="宋体" w:eastAsia="宋体" w:hAnsi="宋体" w:cs="宋体" w:hint="eastAsia"/>
          <w:sz w:val="24"/>
        </w:rPr>
        <w:t>本表是本招标项目的具体资料，是对投标人须知的具体补充和修改，如有矛盾，应以本前附表为准。</w:t>
      </w:r>
    </w:p>
    <w:tbl>
      <w:tblPr>
        <w:tblStyle w:val="af2"/>
        <w:tblW w:w="978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425"/>
        <w:gridCol w:w="8364"/>
      </w:tblGrid>
      <w:tr w:rsidR="00005583" w14:paraId="547C45D9" w14:textId="77777777">
        <w:trPr>
          <w:trHeight w:val="495"/>
          <w:jc w:val="center"/>
        </w:trPr>
        <w:tc>
          <w:tcPr>
            <w:tcW w:w="1425" w:type="dxa"/>
            <w:tcBorders>
              <w:tl2br w:val="nil"/>
              <w:tr2bl w:val="nil"/>
            </w:tcBorders>
          </w:tcPr>
          <w:p w14:paraId="3EB14CD0" w14:textId="77777777" w:rsidR="00005583" w:rsidRDefault="00000000">
            <w:pPr>
              <w:widowControl/>
              <w:adjustRightInd w:val="0"/>
              <w:snapToGrid w:val="0"/>
              <w:spacing w:line="440" w:lineRule="exact"/>
              <w:jc w:val="center"/>
              <w:rPr>
                <w:rFonts w:ascii="宋体" w:eastAsia="宋体" w:hAnsi="宋体" w:cs="宋体"/>
                <w:b/>
                <w:bCs/>
                <w:kern w:val="0"/>
                <w:sz w:val="24"/>
                <w:lang w:bidi="ar"/>
              </w:rPr>
            </w:pPr>
            <w:r>
              <w:rPr>
                <w:rFonts w:ascii="宋体" w:eastAsia="宋体" w:hAnsi="宋体" w:cs="宋体" w:hint="eastAsia"/>
                <w:b/>
                <w:bCs/>
                <w:kern w:val="0"/>
                <w:sz w:val="24"/>
                <w:lang w:bidi="ar"/>
              </w:rPr>
              <w:t>条款号</w:t>
            </w:r>
          </w:p>
        </w:tc>
        <w:tc>
          <w:tcPr>
            <w:tcW w:w="8364" w:type="dxa"/>
            <w:tcBorders>
              <w:tl2br w:val="nil"/>
              <w:tr2bl w:val="nil"/>
            </w:tcBorders>
          </w:tcPr>
          <w:p w14:paraId="32DC9CE8" w14:textId="77777777" w:rsidR="00005583" w:rsidRDefault="00000000">
            <w:pPr>
              <w:widowControl/>
              <w:adjustRightInd w:val="0"/>
              <w:snapToGrid w:val="0"/>
              <w:spacing w:line="440" w:lineRule="exact"/>
              <w:jc w:val="center"/>
              <w:rPr>
                <w:rFonts w:ascii="宋体" w:eastAsia="宋体" w:hAnsi="宋体" w:cs="宋体"/>
                <w:b/>
                <w:bCs/>
                <w:kern w:val="0"/>
                <w:sz w:val="24"/>
                <w:lang w:bidi="ar"/>
              </w:rPr>
            </w:pPr>
            <w:r>
              <w:rPr>
                <w:rFonts w:ascii="宋体" w:eastAsia="宋体" w:hAnsi="宋体" w:cs="宋体" w:hint="eastAsia"/>
                <w:b/>
                <w:bCs/>
                <w:kern w:val="0"/>
                <w:sz w:val="24"/>
                <w:lang w:bidi="ar"/>
              </w:rPr>
              <w:t>内容</w:t>
            </w:r>
          </w:p>
        </w:tc>
      </w:tr>
      <w:tr w:rsidR="00005583" w14:paraId="73045254" w14:textId="77777777">
        <w:trPr>
          <w:trHeight w:val="90"/>
          <w:jc w:val="center"/>
        </w:trPr>
        <w:tc>
          <w:tcPr>
            <w:tcW w:w="1425" w:type="dxa"/>
            <w:tcBorders>
              <w:tl2br w:val="nil"/>
              <w:tr2bl w:val="nil"/>
            </w:tcBorders>
            <w:vAlign w:val="center"/>
          </w:tcPr>
          <w:p w14:paraId="3E90804E" w14:textId="77777777" w:rsidR="00005583" w:rsidRDefault="00000000">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t>1.1</w:t>
            </w:r>
          </w:p>
        </w:tc>
        <w:tc>
          <w:tcPr>
            <w:tcW w:w="8364" w:type="dxa"/>
            <w:tcBorders>
              <w:tl2br w:val="nil"/>
              <w:tr2bl w:val="nil"/>
            </w:tcBorders>
            <w:vAlign w:val="center"/>
          </w:tcPr>
          <w:p w14:paraId="48970E72" w14:textId="77777777" w:rsidR="00005583" w:rsidRDefault="00000000">
            <w:pPr>
              <w:widowControl/>
              <w:adjustRightInd w:val="0"/>
              <w:snapToGrid w:val="0"/>
              <w:spacing w:line="400" w:lineRule="exact"/>
              <w:rPr>
                <w:rFonts w:ascii="宋体" w:eastAsia="宋体" w:hAnsi="宋体" w:cs="宋体"/>
                <w:kern w:val="0"/>
                <w:sz w:val="24"/>
                <w:lang w:bidi="ar"/>
              </w:rPr>
            </w:pPr>
            <w:bookmarkStart w:id="13" w:name="OLE_LINK9"/>
            <w:r>
              <w:rPr>
                <w:rFonts w:ascii="宋体" w:eastAsia="宋体" w:hAnsi="宋体" w:cs="宋体" w:hint="eastAsia"/>
                <w:kern w:val="0"/>
                <w:sz w:val="24"/>
                <w:lang w:bidi="ar"/>
              </w:rPr>
              <w:t>采购人</w:t>
            </w:r>
            <w:bookmarkEnd w:id="13"/>
            <w:r>
              <w:rPr>
                <w:rFonts w:ascii="宋体" w:eastAsia="宋体" w:hAnsi="宋体" w:cs="宋体" w:hint="eastAsia"/>
                <w:kern w:val="0"/>
                <w:sz w:val="24"/>
                <w:lang w:bidi="ar"/>
              </w:rPr>
              <w:t>信息：</w:t>
            </w:r>
          </w:p>
          <w:p w14:paraId="66120AA5" w14:textId="77777777" w:rsidR="00005583" w:rsidRDefault="00000000">
            <w:pPr>
              <w:widowControl/>
              <w:adjustRightInd w:val="0"/>
              <w:snapToGrid w:val="0"/>
              <w:spacing w:line="400" w:lineRule="exact"/>
              <w:rPr>
                <w:rFonts w:ascii="宋体" w:eastAsia="宋体" w:hAnsi="宋体" w:cs="宋体"/>
                <w:kern w:val="0"/>
                <w:sz w:val="24"/>
                <w:lang w:bidi="ar"/>
              </w:rPr>
            </w:pPr>
            <w:r>
              <w:rPr>
                <w:rFonts w:ascii="宋体" w:eastAsia="宋体" w:hAnsi="宋体" w:cs="宋体" w:hint="eastAsia"/>
                <w:kern w:val="0"/>
                <w:sz w:val="24"/>
                <w:lang w:bidi="ar"/>
              </w:rPr>
              <w:t>单位名称：新疆维吾尔自治区第三人民医院</w:t>
            </w:r>
          </w:p>
          <w:p w14:paraId="5D2F56F9" w14:textId="77777777" w:rsidR="00005583" w:rsidRDefault="00000000">
            <w:pPr>
              <w:widowControl/>
              <w:adjustRightInd w:val="0"/>
              <w:snapToGrid w:val="0"/>
              <w:spacing w:line="400" w:lineRule="exact"/>
              <w:rPr>
                <w:rFonts w:ascii="宋体" w:eastAsia="宋体" w:hAnsi="宋体" w:cs="宋体"/>
                <w:kern w:val="0"/>
                <w:sz w:val="24"/>
                <w:lang w:bidi="ar"/>
              </w:rPr>
            </w:pPr>
            <w:r>
              <w:rPr>
                <w:rFonts w:ascii="宋体" w:eastAsia="宋体" w:hAnsi="宋体" w:cs="宋体" w:hint="eastAsia"/>
                <w:kern w:val="0"/>
                <w:sz w:val="24"/>
                <w:lang w:bidi="ar"/>
              </w:rPr>
              <w:t>单位地址：</w:t>
            </w:r>
            <w:r>
              <w:rPr>
                <w:rFonts w:ascii="宋体" w:eastAsia="宋体" w:hAnsi="宋体" w:cs="宋体" w:hint="eastAsia"/>
                <w:sz w:val="24"/>
              </w:rPr>
              <w:t>新疆维吾尔自治区乌鲁木齐市沙依巴克区南昌路168号</w:t>
            </w:r>
          </w:p>
          <w:p w14:paraId="7C287209" w14:textId="296FAD85" w:rsidR="00005583" w:rsidRDefault="00000000">
            <w:pPr>
              <w:widowControl/>
              <w:adjustRightInd w:val="0"/>
              <w:snapToGrid w:val="0"/>
              <w:spacing w:line="400" w:lineRule="exact"/>
              <w:rPr>
                <w:rFonts w:ascii="宋体" w:eastAsia="宋体" w:hAnsi="宋体" w:cs="宋体"/>
                <w:kern w:val="0"/>
                <w:sz w:val="24"/>
                <w:lang w:bidi="ar"/>
              </w:rPr>
            </w:pPr>
            <w:r>
              <w:rPr>
                <w:rFonts w:ascii="宋体" w:eastAsia="宋体" w:hAnsi="宋体" w:cs="宋体" w:hint="eastAsia"/>
                <w:kern w:val="0"/>
                <w:sz w:val="24"/>
                <w:lang w:bidi="ar"/>
              </w:rPr>
              <w:t>联系人：</w:t>
            </w:r>
            <w:r w:rsidR="00D66FC5">
              <w:rPr>
                <w:rFonts w:ascii="宋体" w:eastAsia="宋体" w:hAnsi="宋体" w:cs="宋体" w:hint="eastAsia"/>
                <w:sz w:val="24"/>
              </w:rPr>
              <w:t>钟</w:t>
            </w:r>
            <w:r>
              <w:rPr>
                <w:rFonts w:ascii="宋体" w:eastAsia="宋体" w:hAnsi="宋体" w:cs="宋体" w:hint="eastAsia"/>
                <w:sz w:val="24"/>
              </w:rPr>
              <w:t>老师</w:t>
            </w:r>
          </w:p>
          <w:p w14:paraId="36ABAC78" w14:textId="0FBC380F" w:rsidR="00005583" w:rsidRDefault="00000000">
            <w:pPr>
              <w:widowControl/>
              <w:adjustRightInd w:val="0"/>
              <w:snapToGrid w:val="0"/>
              <w:spacing w:line="400" w:lineRule="exact"/>
              <w:rPr>
                <w:rFonts w:ascii="宋体" w:eastAsia="宋体" w:hAnsi="宋体" w:cs="宋体"/>
                <w:kern w:val="0"/>
                <w:sz w:val="24"/>
                <w:lang w:bidi="ar"/>
              </w:rPr>
            </w:pPr>
            <w:r>
              <w:rPr>
                <w:rFonts w:ascii="宋体" w:eastAsia="宋体" w:hAnsi="宋体" w:cs="宋体" w:hint="eastAsia"/>
                <w:kern w:val="0"/>
                <w:sz w:val="24"/>
                <w:lang w:bidi="ar"/>
              </w:rPr>
              <w:t>联系电话：</w:t>
            </w:r>
            <w:r w:rsidR="004E1DD0">
              <w:rPr>
                <w:rFonts w:ascii="宋体" w:eastAsia="宋体" w:hAnsi="宋体" w:cs="宋体" w:hint="eastAsia"/>
                <w:sz w:val="24"/>
              </w:rPr>
              <w:t>0991-7523760</w:t>
            </w:r>
          </w:p>
        </w:tc>
      </w:tr>
      <w:tr w:rsidR="00005583" w14:paraId="5426A7CC" w14:textId="77777777">
        <w:trPr>
          <w:trHeight w:val="1267"/>
          <w:jc w:val="center"/>
        </w:trPr>
        <w:tc>
          <w:tcPr>
            <w:tcW w:w="1425" w:type="dxa"/>
            <w:tcBorders>
              <w:tl2br w:val="nil"/>
              <w:tr2bl w:val="nil"/>
            </w:tcBorders>
            <w:vAlign w:val="center"/>
          </w:tcPr>
          <w:p w14:paraId="07D75F73" w14:textId="77777777" w:rsidR="00005583" w:rsidRDefault="00000000">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t>1.2</w:t>
            </w:r>
          </w:p>
        </w:tc>
        <w:tc>
          <w:tcPr>
            <w:tcW w:w="8364" w:type="dxa"/>
            <w:tcBorders>
              <w:tl2br w:val="nil"/>
              <w:tr2bl w:val="nil"/>
            </w:tcBorders>
            <w:vAlign w:val="center"/>
          </w:tcPr>
          <w:p w14:paraId="6C7566DD" w14:textId="77777777" w:rsidR="00005583" w:rsidRDefault="00000000">
            <w:pPr>
              <w:widowControl/>
              <w:adjustRightInd w:val="0"/>
              <w:snapToGrid w:val="0"/>
              <w:spacing w:line="400" w:lineRule="exact"/>
              <w:rPr>
                <w:rFonts w:ascii="宋体" w:eastAsia="宋体" w:hAnsi="宋体" w:cs="宋体"/>
                <w:kern w:val="0"/>
                <w:sz w:val="24"/>
                <w:lang w:bidi="ar"/>
              </w:rPr>
            </w:pPr>
            <w:r>
              <w:rPr>
                <w:rFonts w:ascii="宋体" w:eastAsia="宋体" w:hAnsi="宋体" w:cs="宋体" w:hint="eastAsia"/>
                <w:kern w:val="0"/>
                <w:sz w:val="24"/>
                <w:lang w:bidi="ar"/>
              </w:rPr>
              <w:t>采购代理机构信息：</w:t>
            </w:r>
          </w:p>
          <w:p w14:paraId="6EF80CF1" w14:textId="2B1A0933" w:rsidR="00005583" w:rsidRDefault="00000000">
            <w:pPr>
              <w:widowControl/>
              <w:adjustRightInd w:val="0"/>
              <w:snapToGrid w:val="0"/>
              <w:spacing w:line="400" w:lineRule="exact"/>
              <w:rPr>
                <w:rFonts w:ascii="宋体" w:eastAsia="宋体" w:hAnsi="宋体" w:cs="宋体"/>
                <w:kern w:val="0"/>
                <w:sz w:val="24"/>
                <w:lang w:bidi="ar"/>
              </w:rPr>
            </w:pPr>
            <w:r>
              <w:rPr>
                <w:rFonts w:ascii="宋体" w:eastAsia="宋体" w:hAnsi="宋体" w:cs="宋体" w:hint="eastAsia"/>
                <w:kern w:val="0"/>
                <w:sz w:val="24"/>
                <w:lang w:bidi="ar"/>
              </w:rPr>
              <w:t>单位名称：</w:t>
            </w:r>
            <w:r w:rsidR="001705A9">
              <w:rPr>
                <w:rFonts w:ascii="宋体" w:hAnsi="宋体" w:hint="eastAsia"/>
                <w:sz w:val="24"/>
              </w:rPr>
              <w:t>五矿国际招标有限责任公司</w:t>
            </w:r>
          </w:p>
          <w:p w14:paraId="3D155FAE" w14:textId="648665A5" w:rsidR="00005583" w:rsidRDefault="00000000">
            <w:pPr>
              <w:widowControl/>
              <w:adjustRightInd w:val="0"/>
              <w:snapToGrid w:val="0"/>
              <w:spacing w:line="400" w:lineRule="exact"/>
              <w:rPr>
                <w:rFonts w:ascii="宋体" w:eastAsia="宋体" w:hAnsi="宋体" w:cs="宋体"/>
                <w:kern w:val="0"/>
                <w:sz w:val="24"/>
                <w:lang w:bidi="ar"/>
              </w:rPr>
            </w:pPr>
            <w:r>
              <w:rPr>
                <w:rFonts w:ascii="宋体" w:eastAsia="宋体" w:hAnsi="宋体" w:cs="宋体" w:hint="eastAsia"/>
                <w:kern w:val="0"/>
                <w:sz w:val="24"/>
                <w:lang w:bidi="ar"/>
              </w:rPr>
              <w:t>单位地址：</w:t>
            </w:r>
            <w:r w:rsidR="001705A9">
              <w:rPr>
                <w:rFonts w:ascii="宋体" w:hAnsi="宋体" w:hint="eastAsia"/>
                <w:sz w:val="24"/>
              </w:rPr>
              <w:t>新疆乌鲁木齐市水磨沟区龙腾路1118号万科云25楼2503室</w:t>
            </w:r>
            <w:r w:rsidR="001705A9">
              <w:rPr>
                <w:rFonts w:ascii="宋体" w:eastAsia="宋体" w:hAnsi="宋体" w:cs="宋体" w:hint="eastAsia"/>
                <w:kern w:val="0"/>
                <w:sz w:val="24"/>
                <w:lang w:bidi="ar"/>
              </w:rPr>
              <w:t xml:space="preserve"> </w:t>
            </w:r>
            <w:r>
              <w:rPr>
                <w:rFonts w:ascii="宋体" w:eastAsia="宋体" w:hAnsi="宋体" w:cs="宋体" w:hint="eastAsia"/>
                <w:kern w:val="0"/>
                <w:sz w:val="24"/>
                <w:lang w:bidi="ar"/>
              </w:rPr>
              <w:t xml:space="preserve">    </w:t>
            </w:r>
          </w:p>
          <w:p w14:paraId="347D8982" w14:textId="77777777" w:rsidR="001705A9" w:rsidRDefault="001705A9" w:rsidP="001705A9">
            <w:pPr>
              <w:widowControl/>
              <w:adjustRightInd w:val="0"/>
              <w:snapToGrid w:val="0"/>
              <w:spacing w:line="400" w:lineRule="exact"/>
              <w:rPr>
                <w:rFonts w:ascii="宋体" w:eastAsia="宋体" w:hAnsi="宋体" w:cs="宋体"/>
                <w:kern w:val="0"/>
                <w:sz w:val="24"/>
                <w:lang w:bidi="ar"/>
              </w:rPr>
            </w:pPr>
            <w:r>
              <w:rPr>
                <w:rFonts w:ascii="宋体" w:eastAsia="宋体" w:hAnsi="宋体" w:cs="宋体" w:hint="eastAsia"/>
                <w:kern w:val="0"/>
                <w:sz w:val="24"/>
                <w:lang w:bidi="ar"/>
              </w:rPr>
              <w:t>联系人：</w:t>
            </w:r>
            <w:r>
              <w:rPr>
                <w:rFonts w:ascii="宋体" w:hAnsi="宋体" w:hint="eastAsia"/>
                <w:sz w:val="24"/>
              </w:rPr>
              <w:t>凌乐</w:t>
            </w:r>
          </w:p>
          <w:p w14:paraId="4F1111BF" w14:textId="77777777" w:rsidR="001705A9" w:rsidRDefault="001705A9" w:rsidP="001705A9">
            <w:pPr>
              <w:widowControl/>
              <w:adjustRightInd w:val="0"/>
              <w:snapToGrid w:val="0"/>
              <w:spacing w:line="400" w:lineRule="exact"/>
              <w:rPr>
                <w:rFonts w:ascii="宋体" w:eastAsia="宋体" w:hAnsi="宋体" w:cs="宋体"/>
                <w:kern w:val="0"/>
                <w:sz w:val="24"/>
                <w:lang w:bidi="ar"/>
              </w:rPr>
            </w:pPr>
            <w:r>
              <w:rPr>
                <w:rFonts w:ascii="宋体" w:eastAsia="宋体" w:hAnsi="宋体" w:cs="宋体" w:hint="eastAsia"/>
                <w:kern w:val="0"/>
                <w:sz w:val="24"/>
                <w:lang w:bidi="ar"/>
              </w:rPr>
              <w:t>联系电话：</w:t>
            </w:r>
            <w:r>
              <w:rPr>
                <w:rFonts w:ascii="宋体" w:hAnsi="宋体" w:hint="eastAsia"/>
                <w:sz w:val="24"/>
              </w:rPr>
              <w:t xml:space="preserve">18752006461 </w:t>
            </w:r>
            <w:r>
              <w:rPr>
                <w:rFonts w:ascii="宋体" w:eastAsia="宋体" w:hAnsi="宋体" w:cs="宋体" w:hint="eastAsia"/>
                <w:kern w:val="0"/>
                <w:sz w:val="24"/>
                <w:lang w:bidi="ar"/>
              </w:rPr>
              <w:t xml:space="preserve">  </w:t>
            </w:r>
          </w:p>
          <w:p w14:paraId="2753C7D9" w14:textId="5CE2BE34" w:rsidR="00005583" w:rsidRDefault="001705A9" w:rsidP="001705A9">
            <w:pPr>
              <w:widowControl/>
              <w:adjustRightInd w:val="0"/>
              <w:snapToGrid w:val="0"/>
              <w:spacing w:line="400" w:lineRule="exact"/>
              <w:rPr>
                <w:rFonts w:ascii="宋体" w:eastAsia="宋体" w:hAnsi="宋体" w:cs="宋体"/>
                <w:kern w:val="0"/>
                <w:sz w:val="24"/>
                <w:lang w:bidi="ar"/>
              </w:rPr>
            </w:pPr>
            <w:r>
              <w:rPr>
                <w:rFonts w:ascii="宋体" w:eastAsia="宋体" w:hAnsi="宋体" w:cs="宋体" w:hint="eastAsia"/>
                <w:kern w:val="0"/>
                <w:sz w:val="24"/>
                <w:lang w:bidi="ar"/>
              </w:rPr>
              <w:t xml:space="preserve">电子邮箱：akall6116@163.com  </w:t>
            </w:r>
          </w:p>
        </w:tc>
      </w:tr>
      <w:tr w:rsidR="00005583" w14:paraId="7ECA962D" w14:textId="77777777">
        <w:trPr>
          <w:trHeight w:val="524"/>
          <w:jc w:val="center"/>
        </w:trPr>
        <w:tc>
          <w:tcPr>
            <w:tcW w:w="1425" w:type="dxa"/>
            <w:tcBorders>
              <w:bottom w:val="single" w:sz="4" w:space="0" w:color="auto"/>
              <w:tl2br w:val="nil"/>
              <w:tr2bl w:val="nil"/>
            </w:tcBorders>
            <w:vAlign w:val="center"/>
          </w:tcPr>
          <w:p w14:paraId="6A002063" w14:textId="77777777" w:rsidR="00005583" w:rsidRDefault="00000000">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t>1.3</w:t>
            </w:r>
          </w:p>
        </w:tc>
        <w:tc>
          <w:tcPr>
            <w:tcW w:w="8364" w:type="dxa"/>
            <w:tcBorders>
              <w:bottom w:val="single" w:sz="4" w:space="0" w:color="auto"/>
              <w:tl2br w:val="nil"/>
              <w:tr2bl w:val="nil"/>
            </w:tcBorders>
            <w:vAlign w:val="center"/>
          </w:tcPr>
          <w:p w14:paraId="21E769A8" w14:textId="77777777" w:rsidR="00005583" w:rsidRDefault="00000000">
            <w:pPr>
              <w:widowControl/>
              <w:adjustRightInd w:val="0"/>
              <w:snapToGrid w:val="0"/>
              <w:spacing w:line="440" w:lineRule="exact"/>
              <w:rPr>
                <w:rFonts w:ascii="宋体" w:eastAsia="宋体" w:hAnsi="宋体" w:cs="宋体"/>
                <w:kern w:val="0"/>
                <w:sz w:val="24"/>
              </w:rPr>
            </w:pPr>
            <w:r>
              <w:rPr>
                <w:rFonts w:ascii="宋体" w:eastAsia="宋体" w:hAnsi="宋体" w:cs="宋体" w:hint="eastAsia"/>
                <w:kern w:val="0"/>
                <w:sz w:val="24"/>
              </w:rPr>
              <w:t>合格投标人的其他资格要求：</w:t>
            </w:r>
          </w:p>
          <w:p w14:paraId="3C990107" w14:textId="77777777" w:rsidR="006009E0" w:rsidRPr="006009E0" w:rsidRDefault="006009E0" w:rsidP="006009E0">
            <w:pPr>
              <w:pStyle w:val="af"/>
              <w:widowControl/>
              <w:spacing w:before="75" w:after="75" w:line="400" w:lineRule="exact"/>
              <w:ind w:firstLine="420"/>
              <w:rPr>
                <w:rFonts w:ascii="宋体" w:eastAsia="宋体" w:hAnsi="宋体" w:cs="宋体"/>
              </w:rPr>
            </w:pPr>
            <w:r w:rsidRPr="006009E0">
              <w:rPr>
                <w:rFonts w:ascii="宋体" w:eastAsia="宋体" w:hAnsi="宋体" w:cs="宋体" w:hint="eastAsia"/>
              </w:rPr>
              <w:t>1. 满足《中华人民共和国政府采购法》第二十二条规定：</w:t>
            </w:r>
          </w:p>
          <w:p w14:paraId="54C93764" w14:textId="77777777" w:rsidR="006009E0" w:rsidRPr="006009E0" w:rsidRDefault="006009E0" w:rsidP="006009E0">
            <w:pPr>
              <w:pStyle w:val="af"/>
              <w:widowControl/>
              <w:spacing w:before="75" w:after="75" w:line="400" w:lineRule="exact"/>
              <w:ind w:firstLine="420"/>
              <w:rPr>
                <w:rFonts w:ascii="宋体" w:eastAsia="宋体" w:hAnsi="宋体" w:cs="宋体"/>
              </w:rPr>
            </w:pPr>
            <w:r w:rsidRPr="006009E0">
              <w:rPr>
                <w:rFonts w:ascii="宋体" w:eastAsia="宋体" w:hAnsi="宋体" w:cs="宋体" w:hint="eastAsia"/>
              </w:rPr>
              <w:t>①具有独立承担民事责任的能力（需提供营业执照原件彩色扫描件）；</w:t>
            </w:r>
          </w:p>
          <w:p w14:paraId="5420FD3D" w14:textId="77777777" w:rsidR="00BD51D6" w:rsidRPr="00D36105" w:rsidRDefault="006009E0" w:rsidP="00BD51D6">
            <w:pPr>
              <w:pStyle w:val="af"/>
              <w:widowControl/>
              <w:spacing w:before="255" w:after="255" w:line="400" w:lineRule="exact"/>
              <w:ind w:firstLineChars="100" w:firstLine="240"/>
              <w:rPr>
                <w:rFonts w:ascii="宋体" w:eastAsia="宋体" w:hAnsi="宋体" w:cs="宋体"/>
              </w:rPr>
            </w:pPr>
            <w:r w:rsidRPr="006009E0">
              <w:rPr>
                <w:rFonts w:ascii="宋体" w:eastAsia="宋体" w:hAnsi="宋体" w:cs="宋体" w:hint="eastAsia"/>
              </w:rPr>
              <w:t>②</w:t>
            </w:r>
            <w:r w:rsidR="00BD51D6" w:rsidRPr="006009E0">
              <w:rPr>
                <w:rFonts w:ascii="宋体" w:eastAsia="宋体" w:hAnsi="宋体" w:cs="宋体" w:hint="eastAsia"/>
              </w:rPr>
              <w:t>具有良好的商业信誉和健全的财务会计制度</w:t>
            </w:r>
            <w:r w:rsidR="00BD51D6">
              <w:rPr>
                <w:rFonts w:ascii="宋体" w:eastAsia="宋体" w:hAnsi="宋体" w:cs="宋体" w:hint="eastAsia"/>
              </w:rPr>
              <w:t>，</w:t>
            </w:r>
            <w:r w:rsidR="00BD51D6" w:rsidRPr="00D36105">
              <w:rPr>
                <w:rFonts w:ascii="宋体" w:eastAsia="宋体" w:hAnsi="宋体" w:cs="宋体" w:hint="eastAsia"/>
              </w:rPr>
              <w:t>以下5项任选其一提供</w:t>
            </w:r>
          </w:p>
          <w:p w14:paraId="109FE49B" w14:textId="77777777" w:rsidR="00BD51D6" w:rsidRPr="00D36105" w:rsidRDefault="00BD51D6" w:rsidP="00BD51D6">
            <w:pPr>
              <w:pStyle w:val="af"/>
              <w:widowControl/>
              <w:spacing w:before="255" w:after="255" w:line="400" w:lineRule="exact"/>
              <w:ind w:firstLineChars="100" w:firstLine="240"/>
              <w:rPr>
                <w:rFonts w:ascii="宋体" w:eastAsia="宋体" w:hAnsi="宋体" w:cs="宋体"/>
              </w:rPr>
            </w:pPr>
            <w:r w:rsidRPr="00D36105">
              <w:rPr>
                <w:rFonts w:ascii="宋体" w:eastAsia="宋体" w:hAnsi="宋体" w:cs="宋体" w:hint="eastAsia"/>
              </w:rPr>
              <w:t>2.1提供202</w:t>
            </w:r>
            <w:r>
              <w:rPr>
                <w:rFonts w:ascii="宋体" w:eastAsia="宋体" w:hAnsi="宋体" w:cs="宋体" w:hint="eastAsia"/>
              </w:rPr>
              <w:t>3</w:t>
            </w:r>
            <w:r w:rsidRPr="00D36105">
              <w:rPr>
                <w:rFonts w:ascii="宋体" w:eastAsia="宋体" w:hAnsi="宋体" w:cs="宋体" w:hint="eastAsia"/>
              </w:rPr>
              <w:t>年或202</w:t>
            </w:r>
            <w:r>
              <w:rPr>
                <w:rFonts w:ascii="宋体" w:eastAsia="宋体" w:hAnsi="宋体" w:cs="宋体" w:hint="eastAsia"/>
              </w:rPr>
              <w:t>4</w:t>
            </w:r>
            <w:r w:rsidRPr="00D36105">
              <w:rPr>
                <w:rFonts w:ascii="宋体" w:eastAsia="宋体" w:hAnsi="宋体" w:cs="宋体" w:hint="eastAsia"/>
              </w:rPr>
              <w:t>年度经审计的财务报告;</w:t>
            </w:r>
          </w:p>
          <w:p w14:paraId="6111C0CF" w14:textId="77777777" w:rsidR="00BD51D6" w:rsidRPr="00D36105" w:rsidRDefault="00BD51D6" w:rsidP="00BD51D6">
            <w:pPr>
              <w:pStyle w:val="af"/>
              <w:widowControl/>
              <w:spacing w:before="255" w:after="255" w:line="400" w:lineRule="exact"/>
              <w:ind w:firstLineChars="100" w:firstLine="240"/>
              <w:rPr>
                <w:rFonts w:ascii="宋体" w:eastAsia="宋体" w:hAnsi="宋体" w:cs="宋体"/>
              </w:rPr>
            </w:pPr>
            <w:r w:rsidRPr="00D36105">
              <w:rPr>
                <w:rFonts w:ascii="宋体" w:eastAsia="宋体" w:hAnsi="宋体" w:cs="宋体" w:hint="eastAsia"/>
              </w:rPr>
              <w:t>2.2提供202</w:t>
            </w:r>
            <w:r>
              <w:rPr>
                <w:rFonts w:ascii="宋体" w:eastAsia="宋体" w:hAnsi="宋体" w:cs="宋体" w:hint="eastAsia"/>
              </w:rPr>
              <w:t>3</w:t>
            </w:r>
            <w:r w:rsidRPr="00D36105">
              <w:rPr>
                <w:rFonts w:ascii="宋体" w:eastAsia="宋体" w:hAnsi="宋体" w:cs="宋体" w:hint="eastAsia"/>
              </w:rPr>
              <w:t>年或202</w:t>
            </w:r>
            <w:r>
              <w:rPr>
                <w:rFonts w:ascii="宋体" w:eastAsia="宋体" w:hAnsi="宋体" w:cs="宋体" w:hint="eastAsia"/>
              </w:rPr>
              <w:t>4</w:t>
            </w:r>
            <w:r w:rsidRPr="00D36105">
              <w:rPr>
                <w:rFonts w:ascii="宋体" w:eastAsia="宋体" w:hAnsi="宋体" w:cs="宋体" w:hint="eastAsia"/>
              </w:rPr>
              <w:t>年度供应商内部的财务报表复印件(至少包含资产负债表);</w:t>
            </w:r>
          </w:p>
          <w:p w14:paraId="011EAF60" w14:textId="77777777" w:rsidR="00BD51D6" w:rsidRPr="00D36105" w:rsidRDefault="00BD51D6" w:rsidP="00BD51D6">
            <w:pPr>
              <w:pStyle w:val="af"/>
              <w:widowControl/>
              <w:spacing w:before="255" w:after="255" w:line="400" w:lineRule="exact"/>
              <w:ind w:firstLineChars="100" w:firstLine="240"/>
              <w:rPr>
                <w:rFonts w:ascii="宋体" w:eastAsia="宋体" w:hAnsi="宋体" w:cs="宋体"/>
              </w:rPr>
            </w:pPr>
            <w:r w:rsidRPr="00D36105">
              <w:rPr>
                <w:rFonts w:ascii="宋体" w:eastAsia="宋体" w:hAnsi="宋体" w:cs="宋体" w:hint="eastAsia"/>
              </w:rPr>
              <w:t>2.3提供截至投标文件递交截止日一年内银行出具的资信证明(复印件);</w:t>
            </w:r>
          </w:p>
          <w:p w14:paraId="113AB81D" w14:textId="77777777" w:rsidR="00BD51D6" w:rsidRPr="00D36105" w:rsidRDefault="00BD51D6" w:rsidP="00BD51D6">
            <w:pPr>
              <w:pStyle w:val="af"/>
              <w:widowControl/>
              <w:spacing w:before="255" w:after="255" w:line="400" w:lineRule="exact"/>
              <w:ind w:firstLineChars="100" w:firstLine="240"/>
              <w:rPr>
                <w:rFonts w:ascii="宋体" w:eastAsia="宋体" w:hAnsi="宋体" w:cs="宋体"/>
              </w:rPr>
            </w:pPr>
            <w:r w:rsidRPr="00D36105">
              <w:rPr>
                <w:rFonts w:ascii="宋体" w:eastAsia="宋体" w:hAnsi="宋体" w:cs="宋体" w:hint="eastAsia"/>
              </w:rPr>
              <w:t>2.4供应商注册时间截至投标文件递交截止日不足一年的，也可提供在工商备案的公司章程(复印件)</w:t>
            </w:r>
          </w:p>
          <w:p w14:paraId="14B5F9E5" w14:textId="064616EA" w:rsidR="00BD51D6" w:rsidRPr="006009E0" w:rsidRDefault="00BD51D6" w:rsidP="00BD51D6">
            <w:pPr>
              <w:pStyle w:val="af"/>
              <w:widowControl/>
              <w:spacing w:before="255" w:after="255" w:line="400" w:lineRule="exact"/>
              <w:ind w:firstLineChars="100" w:firstLine="240"/>
              <w:rPr>
                <w:rFonts w:ascii="宋体" w:eastAsia="宋体" w:hAnsi="宋体" w:cs="宋体"/>
              </w:rPr>
            </w:pPr>
            <w:r w:rsidRPr="00D36105">
              <w:rPr>
                <w:rFonts w:ascii="宋体" w:eastAsia="宋体" w:hAnsi="宋体" w:cs="宋体" w:hint="eastAsia"/>
              </w:rPr>
              <w:t>2.5提供承诺函(格式自拟)；</w:t>
            </w:r>
          </w:p>
          <w:p w14:paraId="42B5A050" w14:textId="77777777" w:rsidR="006009E0" w:rsidRPr="006009E0" w:rsidRDefault="006009E0" w:rsidP="006009E0">
            <w:pPr>
              <w:pStyle w:val="af"/>
              <w:widowControl/>
              <w:spacing w:before="75" w:after="75" w:line="400" w:lineRule="exact"/>
              <w:ind w:firstLine="420"/>
              <w:rPr>
                <w:rFonts w:ascii="宋体" w:eastAsia="宋体" w:hAnsi="宋体" w:cs="宋体"/>
              </w:rPr>
            </w:pPr>
            <w:r w:rsidRPr="006009E0">
              <w:rPr>
                <w:rFonts w:ascii="宋体" w:eastAsia="宋体" w:hAnsi="宋体" w:cs="宋体" w:hint="eastAsia"/>
              </w:rPr>
              <w:lastRenderedPageBreak/>
              <w:t>③具有履行合同所必需的设备和专业技术能力（需提供具有履行合同所必需的设备和专业技术能力承诺函等相关证明材料）；</w:t>
            </w:r>
          </w:p>
          <w:p w14:paraId="4CD3FC12" w14:textId="77777777" w:rsidR="006009E0" w:rsidRPr="006009E0" w:rsidRDefault="006009E0" w:rsidP="006009E0">
            <w:pPr>
              <w:pStyle w:val="af"/>
              <w:widowControl/>
              <w:spacing w:before="75" w:after="75" w:line="400" w:lineRule="exact"/>
              <w:ind w:firstLine="420"/>
              <w:rPr>
                <w:rFonts w:ascii="宋体" w:eastAsia="宋体" w:hAnsi="宋体" w:cs="宋体"/>
              </w:rPr>
            </w:pPr>
            <w:r w:rsidRPr="006009E0">
              <w:rPr>
                <w:rFonts w:ascii="宋体" w:eastAsia="宋体" w:hAnsi="宋体" w:cs="宋体" w:hint="eastAsia"/>
              </w:rPr>
              <w:t>④有依法缴纳税收和社会保障资金的良好记录（需提供近一年内任意一个月依法缴纳税收证明和社保缴纳证明等相关证明材料，新成立不足一个月的需提供社保开户证明）；</w:t>
            </w:r>
          </w:p>
          <w:p w14:paraId="7B7A24AA" w14:textId="77777777" w:rsidR="006009E0" w:rsidRPr="006009E0" w:rsidRDefault="006009E0" w:rsidP="006009E0">
            <w:pPr>
              <w:pStyle w:val="af"/>
              <w:widowControl/>
              <w:spacing w:before="75" w:after="75" w:line="400" w:lineRule="exact"/>
              <w:ind w:firstLine="420"/>
              <w:rPr>
                <w:rFonts w:ascii="宋体" w:eastAsia="宋体" w:hAnsi="宋体" w:cs="宋体"/>
              </w:rPr>
            </w:pPr>
            <w:r w:rsidRPr="006009E0">
              <w:rPr>
                <w:rFonts w:ascii="宋体" w:eastAsia="宋体" w:hAnsi="宋体" w:cs="宋体" w:hint="eastAsia"/>
              </w:rPr>
              <w:t>⑤参加政府采购活动前三年内，在经营活动中没有重大违法记录（需提供“信用中国”（www.creditchina.gov.cn）中列入失信被执行人和重大税收违法失信主体的投标人、“中国政府采购网”（www.ccgp.gov.cn ）政府采购严重违法失信行为记录名单中被财政部门禁止参加政府采购活动的投标人。从公告之日起至开标时间内查询截图由招标代理现场查询）；</w:t>
            </w:r>
          </w:p>
          <w:p w14:paraId="17DD7DB4" w14:textId="77777777" w:rsidR="006009E0" w:rsidRPr="006009E0" w:rsidRDefault="006009E0" w:rsidP="006009E0">
            <w:pPr>
              <w:pStyle w:val="af"/>
              <w:widowControl/>
              <w:spacing w:before="75" w:after="75" w:line="400" w:lineRule="exact"/>
              <w:ind w:firstLine="420"/>
              <w:rPr>
                <w:rFonts w:ascii="宋体" w:eastAsia="宋体" w:hAnsi="宋体" w:cs="宋体"/>
              </w:rPr>
            </w:pPr>
            <w:r w:rsidRPr="006009E0">
              <w:rPr>
                <w:rFonts w:ascii="宋体" w:eastAsia="宋体" w:hAnsi="宋体" w:cs="宋体" w:hint="eastAsia"/>
              </w:rPr>
              <w:t>⑥法律、行政法规规定的其他条件（提供承诺函等相关证明材料）</w:t>
            </w:r>
          </w:p>
          <w:p w14:paraId="272C2441" w14:textId="77777777" w:rsidR="006009E0" w:rsidRPr="006009E0" w:rsidRDefault="006009E0" w:rsidP="006009E0">
            <w:pPr>
              <w:pStyle w:val="af"/>
              <w:widowControl/>
              <w:spacing w:before="75" w:after="75" w:line="400" w:lineRule="exact"/>
              <w:ind w:firstLine="420"/>
              <w:rPr>
                <w:rFonts w:ascii="宋体" w:eastAsia="宋体" w:hAnsi="宋体" w:cs="宋体"/>
              </w:rPr>
            </w:pPr>
            <w:r w:rsidRPr="006009E0">
              <w:rPr>
                <w:rFonts w:ascii="宋体" w:eastAsia="宋体" w:hAnsi="宋体" w:cs="宋体" w:hint="eastAsia"/>
              </w:rPr>
              <w:t>2.有效的投标保证金银行回执单或有效保函</w:t>
            </w:r>
          </w:p>
          <w:p w14:paraId="63779E7D" w14:textId="77777777" w:rsidR="006009E0" w:rsidRPr="006009E0" w:rsidRDefault="006009E0" w:rsidP="006009E0">
            <w:pPr>
              <w:pStyle w:val="af"/>
              <w:widowControl/>
              <w:spacing w:before="75" w:after="75" w:line="400" w:lineRule="exact"/>
              <w:ind w:firstLine="420"/>
              <w:rPr>
                <w:rFonts w:ascii="宋体" w:eastAsia="宋体" w:hAnsi="宋体" w:cs="宋体"/>
              </w:rPr>
            </w:pPr>
            <w:r w:rsidRPr="006009E0">
              <w:rPr>
                <w:rFonts w:ascii="宋体" w:eastAsia="宋体" w:hAnsi="宋体" w:cs="宋体" w:hint="eastAsia"/>
              </w:rPr>
              <w:t>3.本项目不接受联合体投标。</w:t>
            </w:r>
          </w:p>
          <w:p w14:paraId="43874170" w14:textId="77777777" w:rsidR="00014A2A" w:rsidRDefault="006009E0" w:rsidP="00B36D07">
            <w:pPr>
              <w:pStyle w:val="af"/>
              <w:widowControl/>
              <w:spacing w:before="75" w:after="75" w:line="400" w:lineRule="exact"/>
              <w:ind w:firstLine="420"/>
              <w:rPr>
                <w:rFonts w:ascii="宋体" w:eastAsia="宋体" w:hAnsi="宋体" w:cs="宋体"/>
              </w:rPr>
            </w:pPr>
            <w:r w:rsidRPr="006009E0">
              <w:rPr>
                <w:rFonts w:ascii="宋体" w:eastAsia="宋体" w:hAnsi="宋体" w:cs="宋体" w:hint="eastAsia"/>
              </w:rPr>
              <w:t>4.授权委托书，投标文件中由法定代表人签字或盖签名章的，须提供法定代表人身份证明书；投标文件中由授权委托人签字的，须提供法定代表人授权委托书及法定代表人身份证明书。</w:t>
            </w:r>
          </w:p>
          <w:p w14:paraId="16ACD095" w14:textId="18261409" w:rsidR="00D66FC5" w:rsidRPr="00D66FC5" w:rsidRDefault="00D66FC5" w:rsidP="00C72862">
            <w:pPr>
              <w:pStyle w:val="af"/>
              <w:widowControl/>
              <w:spacing w:before="75" w:after="75" w:line="400" w:lineRule="exact"/>
              <w:ind w:firstLine="420"/>
              <w:rPr>
                <w:rFonts w:ascii="宋体" w:eastAsia="宋体" w:hAnsi="宋体" w:cs="宋体"/>
              </w:rPr>
            </w:pPr>
            <w:r w:rsidRPr="00D66FC5">
              <w:rPr>
                <w:rFonts w:ascii="宋体" w:eastAsia="宋体" w:hAnsi="宋体" w:cs="宋体" w:hint="eastAsia"/>
              </w:rPr>
              <w:t>5. 本项目专门面向中小微。</w:t>
            </w:r>
          </w:p>
        </w:tc>
      </w:tr>
      <w:tr w:rsidR="00005583" w14:paraId="10AD35A6" w14:textId="77777777">
        <w:trPr>
          <w:trHeight w:val="445"/>
          <w:jc w:val="center"/>
        </w:trPr>
        <w:tc>
          <w:tcPr>
            <w:tcW w:w="1425" w:type="dxa"/>
            <w:tcBorders>
              <w:top w:val="single" w:sz="4" w:space="0" w:color="auto"/>
              <w:tl2br w:val="nil"/>
              <w:tr2bl w:val="nil"/>
            </w:tcBorders>
            <w:vAlign w:val="center"/>
          </w:tcPr>
          <w:p w14:paraId="3CF04970" w14:textId="77777777" w:rsidR="00005583" w:rsidRDefault="00000000">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lastRenderedPageBreak/>
              <w:t>1.4</w:t>
            </w:r>
          </w:p>
        </w:tc>
        <w:tc>
          <w:tcPr>
            <w:tcW w:w="8364" w:type="dxa"/>
            <w:tcBorders>
              <w:top w:val="single" w:sz="4" w:space="0" w:color="auto"/>
              <w:tl2br w:val="nil"/>
              <w:tr2bl w:val="nil"/>
            </w:tcBorders>
            <w:vAlign w:val="center"/>
          </w:tcPr>
          <w:p w14:paraId="693E28B9" w14:textId="77777777" w:rsidR="00005583" w:rsidRDefault="00000000">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是否允许采购进口产品：否</w:t>
            </w:r>
          </w:p>
        </w:tc>
      </w:tr>
      <w:tr w:rsidR="00005583" w14:paraId="54675AD1" w14:textId="77777777">
        <w:trPr>
          <w:trHeight w:val="470"/>
          <w:jc w:val="center"/>
        </w:trPr>
        <w:tc>
          <w:tcPr>
            <w:tcW w:w="1425" w:type="dxa"/>
            <w:tcBorders>
              <w:tl2br w:val="nil"/>
              <w:tr2bl w:val="nil"/>
            </w:tcBorders>
            <w:vAlign w:val="center"/>
          </w:tcPr>
          <w:p w14:paraId="5FEFDF1E" w14:textId="77777777" w:rsidR="00005583" w:rsidRDefault="00000000">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t>1.5.1</w:t>
            </w:r>
          </w:p>
        </w:tc>
        <w:tc>
          <w:tcPr>
            <w:tcW w:w="8364" w:type="dxa"/>
            <w:tcBorders>
              <w:tl2br w:val="nil"/>
              <w:tr2bl w:val="nil"/>
            </w:tcBorders>
            <w:vAlign w:val="center"/>
          </w:tcPr>
          <w:p w14:paraId="104F7C7C" w14:textId="5642D915" w:rsidR="00005583" w:rsidRDefault="00000000">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（采购标的）所属行业：行业划分标准所属行业为</w:t>
            </w:r>
            <w:r w:rsidR="00781C1B" w:rsidRPr="00D66FC5">
              <w:rPr>
                <w:rFonts w:ascii="宋体" w:eastAsia="宋体" w:hAnsi="宋体" w:cs="宋体" w:hint="eastAsia"/>
                <w:b/>
                <w:bCs/>
                <w:kern w:val="0"/>
                <w:sz w:val="24"/>
                <w:highlight w:val="yellow"/>
                <w:lang w:bidi="ar"/>
              </w:rPr>
              <w:t>零售</w:t>
            </w:r>
            <w:r w:rsidRPr="00D66FC5">
              <w:rPr>
                <w:rFonts w:ascii="宋体" w:eastAsia="宋体" w:hAnsi="宋体" w:cs="宋体" w:hint="eastAsia"/>
                <w:b/>
                <w:bCs/>
                <w:kern w:val="0"/>
                <w:sz w:val="24"/>
                <w:highlight w:val="yellow"/>
                <w:lang w:bidi="ar"/>
              </w:rPr>
              <w:t>业</w:t>
            </w:r>
            <w:r w:rsidRPr="00D66FC5">
              <w:rPr>
                <w:rFonts w:ascii="宋体" w:eastAsia="宋体" w:hAnsi="宋体" w:cs="宋体" w:hint="eastAsia"/>
                <w:kern w:val="0"/>
                <w:sz w:val="24"/>
                <w:highlight w:val="yellow"/>
                <w:lang w:bidi="ar"/>
              </w:rPr>
              <w:t>。</w:t>
            </w:r>
          </w:p>
        </w:tc>
      </w:tr>
      <w:tr w:rsidR="00A5748D" w14:paraId="6C233AF9" w14:textId="77777777">
        <w:trPr>
          <w:trHeight w:val="470"/>
          <w:jc w:val="center"/>
        </w:trPr>
        <w:tc>
          <w:tcPr>
            <w:tcW w:w="1425" w:type="dxa"/>
            <w:tcBorders>
              <w:tl2br w:val="nil"/>
              <w:tr2bl w:val="nil"/>
            </w:tcBorders>
            <w:vAlign w:val="center"/>
          </w:tcPr>
          <w:p w14:paraId="1C13DF7E" w14:textId="77777777" w:rsidR="00A5748D" w:rsidRDefault="00A5748D" w:rsidP="00A5748D">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t>1.5.2</w:t>
            </w:r>
          </w:p>
        </w:tc>
        <w:tc>
          <w:tcPr>
            <w:tcW w:w="8364" w:type="dxa"/>
            <w:tcBorders>
              <w:tl2br w:val="nil"/>
              <w:tr2bl w:val="nil"/>
            </w:tcBorders>
            <w:vAlign w:val="center"/>
          </w:tcPr>
          <w:p w14:paraId="59A0BD52" w14:textId="77777777" w:rsidR="00A5748D" w:rsidRDefault="00A5748D" w:rsidP="00A5748D">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□本项目不专门面向中小企业预留采购份额。</w:t>
            </w:r>
            <w:r>
              <w:rPr>
                <w:rFonts w:ascii="宋体" w:eastAsia="宋体" w:hAnsi="宋体" w:cs="宋体" w:hint="eastAsia"/>
                <w:b/>
                <w:bCs/>
                <w:kern w:val="0"/>
                <w:sz w:val="24"/>
                <w:lang w:bidi="ar"/>
              </w:rPr>
              <w:t>对符合规定的小微企业报价给予10%的扣除，用扣除后的价格参加评审。</w:t>
            </w:r>
          </w:p>
          <w:p w14:paraId="068BD1F4" w14:textId="77777777" w:rsidR="00A5748D" w:rsidRDefault="00A5748D" w:rsidP="00A5748D">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☑本项目专门面向中小企业。即:提供的货物</w:t>
            </w:r>
            <w:bookmarkStart w:id="14" w:name="OLE_LINK18"/>
            <w:bookmarkStart w:id="15" w:name="OLE_LINK2"/>
            <w:r>
              <w:rPr>
                <w:rFonts w:ascii="宋体" w:eastAsia="宋体" w:hAnsi="宋体" w:cs="宋体" w:hint="eastAsia"/>
                <w:kern w:val="0"/>
                <w:sz w:val="24"/>
                <w:lang w:bidi="ar"/>
              </w:rPr>
              <w:t>或承建（承接）</w:t>
            </w:r>
            <w:bookmarkEnd w:id="14"/>
            <w:r>
              <w:rPr>
                <w:rFonts w:ascii="宋体" w:eastAsia="宋体" w:hAnsi="宋体" w:cs="宋体" w:hint="eastAsia"/>
                <w:kern w:val="0"/>
                <w:sz w:val="24"/>
                <w:lang w:bidi="ar"/>
              </w:rPr>
              <w:t>企业</w:t>
            </w:r>
            <w:bookmarkEnd w:id="15"/>
            <w:r>
              <w:rPr>
                <w:rFonts w:ascii="宋体" w:eastAsia="宋体" w:hAnsi="宋体" w:cs="宋体" w:hint="eastAsia"/>
                <w:kern w:val="0"/>
                <w:sz w:val="24"/>
                <w:lang w:bidi="ar"/>
              </w:rPr>
              <w:t>全部由符合政策要求的</w:t>
            </w:r>
            <w:r>
              <w:rPr>
                <w:rFonts w:ascii="宋体" w:eastAsia="宋体" w:hAnsi="宋体" w:cs="宋体" w:hint="eastAsia"/>
                <w:b/>
                <w:bCs/>
                <w:kern w:val="0"/>
                <w:sz w:val="24"/>
                <w:lang w:bidi="ar"/>
              </w:rPr>
              <w:t>□中小□小微</w:t>
            </w:r>
            <w:r>
              <w:rPr>
                <w:rFonts w:ascii="宋体" w:eastAsia="宋体" w:hAnsi="宋体" w:cs="宋体" w:hint="eastAsia"/>
                <w:kern w:val="0"/>
                <w:sz w:val="24"/>
                <w:lang w:bidi="ar"/>
              </w:rPr>
              <w:t>企业制造或承建（承接）。</w:t>
            </w:r>
          </w:p>
          <w:p w14:paraId="3D0224FA" w14:textId="77777777" w:rsidR="00A5748D" w:rsidRDefault="00A5748D" w:rsidP="00A5748D">
            <w:pPr>
              <w:widowControl/>
              <w:adjustRightInd w:val="0"/>
              <w:snapToGrid w:val="0"/>
              <w:spacing w:line="440" w:lineRule="exact"/>
              <w:rPr>
                <w:rFonts w:ascii="宋体" w:eastAsia="宋体" w:hAnsi="宋体" w:cs="宋体"/>
                <w:b/>
                <w:bCs/>
                <w:kern w:val="0"/>
                <w:sz w:val="24"/>
                <w:lang w:bidi="ar"/>
              </w:rPr>
            </w:pPr>
            <w:r>
              <w:rPr>
                <w:rFonts w:ascii="宋体" w:eastAsia="宋体" w:hAnsi="宋体" w:cs="宋体" w:hint="eastAsia"/>
                <w:kern w:val="0"/>
                <w:sz w:val="24"/>
                <w:lang w:bidi="ar"/>
              </w:rPr>
              <w:t>□本项目预留部分采购项目预算专门面向中小企业采购。对于预留份额，提供的货物或承建（承接）企业由符合政策要求的中小企业制造或承建（承接）。预留份额通过以下措施进行:</w:t>
            </w:r>
            <w:r>
              <w:rPr>
                <w:rFonts w:ascii="宋体" w:eastAsia="宋体" w:hAnsi="宋体" w:cs="宋体" w:hint="eastAsia"/>
                <w:b/>
                <w:bCs/>
                <w:kern w:val="0"/>
                <w:sz w:val="24"/>
                <w:lang w:bidi="ar"/>
              </w:rPr>
              <w:t>要求获得采购合同的投标人将本采购包金额的至少%分包给一家或者多家中小企业，这其中预留给小微企业的比例至少%，须提</w:t>
            </w:r>
            <w:r>
              <w:rPr>
                <w:rFonts w:ascii="宋体" w:eastAsia="宋体" w:hAnsi="宋体" w:cs="宋体" w:hint="eastAsia"/>
                <w:b/>
                <w:bCs/>
                <w:kern w:val="0"/>
                <w:sz w:val="24"/>
                <w:lang w:bidi="ar"/>
              </w:rPr>
              <w:lastRenderedPageBreak/>
              <w:t>供《拟分包情况说明》，监狱和戒毒企业、残疾人福利性单位视同小型、微型企业（格式详见招标文件）。</w:t>
            </w:r>
          </w:p>
          <w:p w14:paraId="16517286" w14:textId="77777777" w:rsidR="00A5748D" w:rsidRDefault="00A5748D" w:rsidP="00A5748D">
            <w:pPr>
              <w:pStyle w:val="HTML"/>
              <w:rPr>
                <w:rFonts w:ascii="宋体" w:eastAsia="宋体" w:hAnsi="宋体" w:cs="宋体"/>
                <w:sz w:val="24"/>
                <w:szCs w:val="24"/>
              </w:rPr>
            </w:pPr>
            <w:r>
              <w:rPr>
                <w:rFonts w:ascii="宋体" w:eastAsia="宋体" w:hAnsi="宋体" w:cs="宋体" w:hint="eastAsia"/>
                <w:sz w:val="24"/>
                <w:szCs w:val="24"/>
              </w:rPr>
              <w:t>（1）符合中小企业政府采购政策的证明材料：供应商《中小企业声明函》或残疾人福利性单位声明函或监狱企业证明文件；</w:t>
            </w:r>
          </w:p>
          <w:p w14:paraId="4DA34124" w14:textId="77777777" w:rsidR="00A5748D" w:rsidRDefault="00A5748D" w:rsidP="00A5748D">
            <w:pPr>
              <w:spacing w:line="440" w:lineRule="exact"/>
              <w:rPr>
                <w:rFonts w:ascii="宋体" w:eastAsia="宋体" w:hAnsi="宋体" w:cs="宋体"/>
                <w:sz w:val="24"/>
              </w:rPr>
            </w:pPr>
            <w:r>
              <w:rPr>
                <w:rFonts w:ascii="宋体" w:eastAsia="宋体" w:hAnsi="宋体" w:cs="宋体" w:hint="eastAsia"/>
                <w:sz w:val="24"/>
              </w:rPr>
              <w:t>（2）供应商出具的中小企业声明函不属于采购标的所属行业，则不具备符合本项目的中小企业资格。对于专门面向中小企业的项目，不具备中小企业资格，不通过资格审查。对于非专门面向中小企业的项目，不具备中小企业资格，不享受中小企业评审优惠。</w:t>
            </w:r>
          </w:p>
          <w:p w14:paraId="0B06E057" w14:textId="77777777" w:rsidR="00A5748D" w:rsidRDefault="00A5748D" w:rsidP="00A5748D">
            <w:pPr>
              <w:spacing w:line="440" w:lineRule="exact"/>
              <w:rPr>
                <w:rFonts w:ascii="宋体" w:eastAsia="宋体" w:hAnsi="宋体" w:cs="宋体"/>
                <w:sz w:val="24"/>
              </w:rPr>
            </w:pPr>
            <w:r>
              <w:rPr>
                <w:rFonts w:ascii="宋体" w:eastAsia="宋体" w:hAnsi="宋体" w:cs="宋体" w:hint="eastAsia"/>
                <w:sz w:val="24"/>
              </w:rPr>
              <w:t>2、政府采购强制采购：标记★符号的节能产品：</w:t>
            </w:r>
          </w:p>
          <w:p w14:paraId="21D9306A" w14:textId="77777777" w:rsidR="00A5748D" w:rsidRDefault="00A5748D" w:rsidP="00A5748D">
            <w:pPr>
              <w:spacing w:line="440" w:lineRule="exact"/>
              <w:rPr>
                <w:rFonts w:ascii="宋体" w:eastAsia="宋体" w:hAnsi="宋体" w:cs="宋体"/>
                <w:sz w:val="24"/>
              </w:rPr>
            </w:pPr>
            <w:r>
              <w:rPr>
                <w:rFonts w:ascii="宋体" w:eastAsia="宋体" w:hAnsi="宋体" w:cs="宋体" w:hint="eastAsia"/>
                <w:sz w:val="24"/>
              </w:rPr>
              <w:t>符合《节能产品政府采购品目清单》内并获得认证的强制采购节能产品。</w:t>
            </w:r>
          </w:p>
          <w:p w14:paraId="24231EF0" w14:textId="77777777" w:rsidR="00A5748D" w:rsidRDefault="00A5748D" w:rsidP="00A5748D">
            <w:pPr>
              <w:spacing w:line="440" w:lineRule="exact"/>
              <w:rPr>
                <w:rFonts w:ascii="宋体" w:eastAsia="宋体" w:hAnsi="宋体" w:cs="宋体"/>
                <w:sz w:val="24"/>
              </w:rPr>
            </w:pPr>
            <w:r>
              <w:rPr>
                <w:rFonts w:ascii="宋体" w:eastAsia="宋体" w:hAnsi="宋体" w:cs="宋体" w:hint="eastAsia"/>
                <w:sz w:val="24"/>
              </w:rPr>
              <w:t>3、政府采购优先采购：(1)非标记★符号的节能产品；(2)环境标志产品；</w:t>
            </w:r>
          </w:p>
          <w:p w14:paraId="72669B27" w14:textId="77777777" w:rsidR="00A5748D" w:rsidRDefault="00A5748D" w:rsidP="00A5748D">
            <w:pPr>
              <w:spacing w:line="440" w:lineRule="exact"/>
              <w:rPr>
                <w:rFonts w:ascii="宋体" w:eastAsia="宋体" w:hAnsi="宋体" w:cs="宋体"/>
                <w:sz w:val="24"/>
              </w:rPr>
            </w:pPr>
            <w:r>
              <w:rPr>
                <w:rFonts w:ascii="宋体" w:eastAsia="宋体" w:hAnsi="宋体" w:cs="宋体" w:hint="eastAsia"/>
                <w:sz w:val="24"/>
              </w:rPr>
              <w:t>采购产品为《节能产品政府采购品目清单》内并获得认证非标记★符号的节能产品及《环境标志产品政府采购品目清单》内并获得认证的产品：</w:t>
            </w:r>
          </w:p>
          <w:p w14:paraId="655B0952" w14:textId="77777777" w:rsidR="00A5748D" w:rsidRDefault="00A5748D" w:rsidP="00A5748D">
            <w:pPr>
              <w:widowControl/>
              <w:adjustRightInd w:val="0"/>
              <w:snapToGrid w:val="0"/>
              <w:spacing w:line="440" w:lineRule="exact"/>
              <w:rPr>
                <w:rFonts w:ascii="宋体" w:eastAsia="宋体" w:hAnsi="宋体" w:cs="宋体"/>
                <w:sz w:val="24"/>
              </w:rPr>
            </w:pPr>
            <w:r>
              <w:rPr>
                <w:rFonts w:ascii="宋体" w:eastAsia="宋体" w:hAnsi="宋体" w:cs="宋体" w:hint="eastAsia"/>
                <w:sz w:val="24"/>
              </w:rPr>
              <w:t>投标文件中对所供产品为节能、环境标志产品清单中的产品，须在节能、环境标志产品优惠明细表中列明并按要求提供证明材料，否则不予认定。</w:t>
            </w:r>
          </w:p>
          <w:p w14:paraId="70818D31" w14:textId="77777777" w:rsidR="00A5748D" w:rsidRDefault="00A5748D" w:rsidP="00A5748D">
            <w:pPr>
              <w:spacing w:line="440" w:lineRule="exact"/>
              <w:rPr>
                <w:rFonts w:ascii="宋体" w:eastAsia="宋体" w:hAnsi="宋体" w:cs="宋体"/>
                <w:sz w:val="24"/>
              </w:rPr>
            </w:pPr>
            <w:r>
              <w:rPr>
                <w:rFonts w:ascii="宋体" w:eastAsia="宋体" w:hAnsi="宋体" w:cs="宋体" w:hint="eastAsia"/>
                <w:sz w:val="24"/>
              </w:rPr>
              <w:t>4、中国境内生产的组件成本核算基本规则</w:t>
            </w:r>
          </w:p>
          <w:p w14:paraId="35127B0D" w14:textId="77777777" w:rsidR="00A5748D" w:rsidRDefault="00A5748D" w:rsidP="00A5748D">
            <w:pPr>
              <w:spacing w:line="440" w:lineRule="exact"/>
              <w:rPr>
                <w:rFonts w:ascii="宋体" w:eastAsia="宋体" w:hAnsi="宋体" w:cs="宋体"/>
                <w:sz w:val="24"/>
              </w:rPr>
            </w:pPr>
            <w:r>
              <w:rPr>
                <w:rFonts w:ascii="宋体" w:eastAsia="宋体" w:hAnsi="宋体" w:cs="宋体" w:hint="eastAsia"/>
                <w:sz w:val="24"/>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1076B14" w14:textId="77777777" w:rsidR="00A5748D" w:rsidRDefault="00A5748D" w:rsidP="00A5748D">
            <w:pPr>
              <w:spacing w:line="440" w:lineRule="exact"/>
              <w:rPr>
                <w:rFonts w:ascii="宋体" w:eastAsia="宋体" w:hAnsi="宋体" w:cs="宋体"/>
                <w:sz w:val="24"/>
              </w:rPr>
            </w:pPr>
            <w:r>
              <w:rPr>
                <w:rFonts w:ascii="宋体" w:eastAsia="宋体" w:hAnsi="宋体" w:cs="宋体" w:hint="eastAsia"/>
                <w:sz w:val="24"/>
              </w:rPr>
              <w:t>一、产品的一级组件是指直接组成产品的组件。产品的二级组件是指直接组成产品一级组件的组件。一级组件不可分解的，视同二级组件。</w:t>
            </w:r>
          </w:p>
          <w:p w14:paraId="34A3B170" w14:textId="77777777" w:rsidR="00A5748D" w:rsidRDefault="00A5748D" w:rsidP="00A5748D">
            <w:pPr>
              <w:spacing w:line="440" w:lineRule="exact"/>
              <w:rPr>
                <w:rFonts w:ascii="宋体" w:eastAsia="宋体" w:hAnsi="宋体" w:cs="宋体"/>
                <w:sz w:val="24"/>
              </w:rPr>
            </w:pPr>
            <w:r>
              <w:rPr>
                <w:rFonts w:ascii="宋体" w:eastAsia="宋体" w:hAnsi="宋体" w:cs="宋体" w:hint="eastAsia"/>
                <w:sz w:val="24"/>
              </w:rPr>
              <w:t>二、二级组件在中国境内生产的，其全部成本计入中国境内生产的组件成本；二级组件不在中国境内生产的，其成本不计入中国境内生产的组件成本。</w:t>
            </w:r>
          </w:p>
          <w:p w14:paraId="06DAE0FF" w14:textId="77777777" w:rsidR="00A5748D" w:rsidRDefault="00A5748D" w:rsidP="00A5748D">
            <w:pPr>
              <w:spacing w:line="440" w:lineRule="exact"/>
              <w:rPr>
                <w:rFonts w:ascii="宋体" w:eastAsia="宋体" w:hAnsi="宋体" w:cs="宋体"/>
                <w:sz w:val="24"/>
              </w:rPr>
            </w:pPr>
            <w:r>
              <w:rPr>
                <w:rFonts w:ascii="宋体" w:eastAsia="宋体" w:hAnsi="宋体" w:cs="宋体" w:hint="eastAsia"/>
                <w:sz w:val="24"/>
              </w:rPr>
              <w:t>三、产品总成本和组件成本以相关会计核算数据、采购合同、进货记录等为基础进行计算。</w:t>
            </w:r>
          </w:p>
          <w:p w14:paraId="15F638CF" w14:textId="77777777" w:rsidR="00A5748D" w:rsidRDefault="00A5748D" w:rsidP="00A5748D">
            <w:pPr>
              <w:spacing w:line="440" w:lineRule="exact"/>
              <w:rPr>
                <w:rFonts w:ascii="宋体" w:eastAsia="宋体" w:hAnsi="宋体" w:cs="宋体"/>
                <w:sz w:val="24"/>
              </w:rPr>
            </w:pPr>
            <w:r>
              <w:rPr>
                <w:rFonts w:ascii="宋体" w:eastAsia="宋体" w:hAnsi="宋体" w:cs="宋体" w:hint="eastAsia"/>
                <w:sz w:val="24"/>
              </w:rPr>
              <w:t>四、需要对成本核算规则予以进一步明确的其他有关事项，由财政部会同有关部门另行规定。</w:t>
            </w:r>
          </w:p>
          <w:p w14:paraId="21EE0A15" w14:textId="77777777" w:rsidR="00A5748D" w:rsidRDefault="00A5748D" w:rsidP="00A5748D">
            <w:pPr>
              <w:spacing w:line="440" w:lineRule="exact"/>
              <w:rPr>
                <w:rFonts w:ascii="宋体" w:eastAsia="宋体" w:hAnsi="宋体" w:cs="宋体"/>
                <w:sz w:val="24"/>
              </w:rPr>
            </w:pPr>
            <w:r>
              <w:rPr>
                <w:rFonts w:ascii="宋体" w:eastAsia="宋体" w:hAnsi="宋体" w:cs="宋体" w:hint="eastAsia"/>
                <w:sz w:val="24"/>
              </w:rPr>
              <w:t>根据《国务院办公厅关于在政府采购中实施本国产品标准及相关政策的通知》国办发〔2025〕34号规定其中：</w:t>
            </w:r>
          </w:p>
          <w:p w14:paraId="440599E6" w14:textId="77777777" w:rsidR="00A5748D" w:rsidRDefault="00A5748D" w:rsidP="00A5748D">
            <w:pPr>
              <w:spacing w:line="440" w:lineRule="exact"/>
              <w:rPr>
                <w:rFonts w:ascii="宋体" w:eastAsia="宋体" w:hAnsi="宋体" w:cs="宋体"/>
                <w:sz w:val="24"/>
              </w:rPr>
            </w:pPr>
            <w:r>
              <w:rPr>
                <w:rFonts w:ascii="宋体" w:eastAsia="宋体" w:hAnsi="宋体" w:cs="宋体" w:hint="eastAsia"/>
                <w:sz w:val="24"/>
              </w:rPr>
              <w:t>本国产品标准的适用范围：</w:t>
            </w:r>
          </w:p>
          <w:p w14:paraId="25EDF754" w14:textId="77777777" w:rsidR="00A5748D" w:rsidRDefault="00A5748D" w:rsidP="00A5748D">
            <w:pPr>
              <w:spacing w:line="440" w:lineRule="exact"/>
              <w:rPr>
                <w:rFonts w:ascii="宋体" w:eastAsia="宋体" w:hAnsi="宋体" w:cs="宋体"/>
                <w:sz w:val="24"/>
              </w:rPr>
            </w:pPr>
            <w:r>
              <w:rPr>
                <w:rFonts w:ascii="宋体" w:eastAsia="宋体" w:hAnsi="宋体" w:cs="宋体" w:hint="eastAsia"/>
                <w:sz w:val="24"/>
              </w:rPr>
              <w:t>本国产品标准适用于货物，包括政府采购货物项目和服务项目中涉及的货物。</w:t>
            </w:r>
            <w:r>
              <w:rPr>
                <w:rFonts w:ascii="宋体" w:eastAsia="宋体" w:hAnsi="宋体" w:cs="宋体" w:hint="eastAsia"/>
                <w:sz w:val="24"/>
              </w:rPr>
              <w:lastRenderedPageBreak/>
              <w:t>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5362523" w14:textId="77777777" w:rsidR="00A5748D" w:rsidRDefault="00A5748D" w:rsidP="00A5748D">
            <w:pPr>
              <w:spacing w:line="440" w:lineRule="exact"/>
              <w:rPr>
                <w:rFonts w:ascii="宋体" w:eastAsia="宋体" w:hAnsi="宋体" w:cs="宋体"/>
                <w:sz w:val="24"/>
              </w:rPr>
            </w:pPr>
            <w:r>
              <w:rPr>
                <w:rFonts w:ascii="宋体" w:eastAsia="宋体" w:hAnsi="宋体" w:cs="宋体" w:hint="eastAsia"/>
                <w:sz w:val="24"/>
              </w:rPr>
              <w:t>对本国产品的支持政策：</w:t>
            </w:r>
          </w:p>
          <w:p w14:paraId="793B7E76" w14:textId="77777777" w:rsidR="00A5748D" w:rsidRDefault="00A5748D" w:rsidP="00A5748D">
            <w:pPr>
              <w:spacing w:line="440" w:lineRule="exact"/>
              <w:rPr>
                <w:rFonts w:ascii="宋体" w:eastAsia="宋体" w:hAnsi="宋体" w:cs="宋体"/>
                <w:sz w:val="24"/>
              </w:rPr>
            </w:pPr>
            <w:r>
              <w:rPr>
                <w:rFonts w:ascii="宋体" w:eastAsia="宋体" w:hAnsi="宋体" w:cs="宋体" w:hint="eastAsia"/>
                <w:sz w:val="24"/>
              </w:rPr>
              <w:t>政府采购活动中既有本国产品又有非本国产品参与竞争的，依法对本国产品给予价格评审优惠，对本国产品的报价给予20%的价格扣除，用扣除后的价格参与评审。</w:t>
            </w:r>
          </w:p>
          <w:p w14:paraId="0A474B5F" w14:textId="7A6F7165" w:rsidR="00A5748D" w:rsidRDefault="00A5748D" w:rsidP="00A5748D">
            <w:pPr>
              <w:widowControl/>
              <w:adjustRightInd w:val="0"/>
              <w:snapToGrid w:val="0"/>
              <w:spacing w:line="440" w:lineRule="exact"/>
              <w:rPr>
                <w:rFonts w:ascii="宋体" w:eastAsia="宋体" w:hAnsi="宋体" w:cs="宋体"/>
                <w:b/>
                <w:bCs/>
                <w:kern w:val="0"/>
                <w:sz w:val="24"/>
                <w:lang w:bidi="ar"/>
              </w:rPr>
            </w:pPr>
            <w:r>
              <w:rPr>
                <w:rFonts w:ascii="宋体" w:eastAsia="宋体" w:hAnsi="宋体" w:cs="宋体"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rsidR="00A5748D" w14:paraId="15D1AEBA" w14:textId="77777777">
        <w:trPr>
          <w:trHeight w:val="533"/>
          <w:jc w:val="center"/>
        </w:trPr>
        <w:tc>
          <w:tcPr>
            <w:tcW w:w="1425" w:type="dxa"/>
            <w:tcBorders>
              <w:tl2br w:val="nil"/>
              <w:tr2bl w:val="nil"/>
            </w:tcBorders>
            <w:vAlign w:val="center"/>
          </w:tcPr>
          <w:p w14:paraId="1E9A5CE4" w14:textId="77777777" w:rsidR="00A5748D" w:rsidRDefault="00A5748D" w:rsidP="00A5748D">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lastRenderedPageBreak/>
              <w:t>1.6</w:t>
            </w:r>
          </w:p>
        </w:tc>
        <w:tc>
          <w:tcPr>
            <w:tcW w:w="8364" w:type="dxa"/>
            <w:tcBorders>
              <w:tl2br w:val="nil"/>
              <w:tr2bl w:val="nil"/>
            </w:tcBorders>
            <w:vAlign w:val="center"/>
          </w:tcPr>
          <w:p w14:paraId="22EA692D" w14:textId="77777777" w:rsidR="00A5748D" w:rsidRDefault="00A5748D" w:rsidP="00A5748D">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是否允许联合体投标：否</w:t>
            </w:r>
          </w:p>
        </w:tc>
      </w:tr>
      <w:tr w:rsidR="00A5748D" w14:paraId="511AF667" w14:textId="77777777">
        <w:trPr>
          <w:trHeight w:val="470"/>
          <w:jc w:val="center"/>
        </w:trPr>
        <w:tc>
          <w:tcPr>
            <w:tcW w:w="1425" w:type="dxa"/>
            <w:tcBorders>
              <w:tl2br w:val="nil"/>
              <w:tr2bl w:val="nil"/>
            </w:tcBorders>
            <w:vAlign w:val="center"/>
          </w:tcPr>
          <w:p w14:paraId="2828E512" w14:textId="77777777" w:rsidR="00A5748D" w:rsidRDefault="00A5748D" w:rsidP="00A5748D">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t>1.7</w:t>
            </w:r>
          </w:p>
        </w:tc>
        <w:tc>
          <w:tcPr>
            <w:tcW w:w="8364" w:type="dxa"/>
            <w:tcBorders>
              <w:tl2br w:val="nil"/>
              <w:tr2bl w:val="nil"/>
            </w:tcBorders>
            <w:vAlign w:val="center"/>
          </w:tcPr>
          <w:p w14:paraId="43E8B2AA" w14:textId="77777777" w:rsidR="00A5748D" w:rsidRDefault="00A5748D" w:rsidP="00A5748D">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联合体的其他资格要求：无</w:t>
            </w:r>
          </w:p>
        </w:tc>
      </w:tr>
      <w:tr w:rsidR="00A5748D" w14:paraId="6B4EC33A" w14:textId="77777777">
        <w:trPr>
          <w:trHeight w:val="470"/>
          <w:jc w:val="center"/>
        </w:trPr>
        <w:tc>
          <w:tcPr>
            <w:tcW w:w="1425" w:type="dxa"/>
            <w:tcBorders>
              <w:tl2br w:val="nil"/>
              <w:tr2bl w:val="nil"/>
            </w:tcBorders>
            <w:vAlign w:val="center"/>
          </w:tcPr>
          <w:p w14:paraId="126BB4AC" w14:textId="77777777" w:rsidR="00A5748D" w:rsidRDefault="00A5748D" w:rsidP="00A5748D">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t>1.8</w:t>
            </w:r>
          </w:p>
        </w:tc>
        <w:tc>
          <w:tcPr>
            <w:tcW w:w="8364" w:type="dxa"/>
            <w:tcBorders>
              <w:tl2br w:val="nil"/>
              <w:tr2bl w:val="nil"/>
            </w:tcBorders>
            <w:vAlign w:val="center"/>
          </w:tcPr>
          <w:p w14:paraId="48FEE980" w14:textId="1E485700" w:rsidR="00A5748D" w:rsidRDefault="00A5748D" w:rsidP="00A5748D">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预算金额：</w:t>
            </w:r>
            <w:r>
              <w:rPr>
                <w:rFonts w:ascii="宋体" w:eastAsia="宋体" w:hAnsi="宋体" w:cs="宋体" w:hint="eastAsia"/>
                <w:sz w:val="24"/>
              </w:rPr>
              <w:t>21900.00元</w:t>
            </w:r>
            <w:r>
              <w:rPr>
                <w:rFonts w:ascii="宋体" w:eastAsia="宋体" w:hAnsi="宋体" w:cs="宋体" w:hint="eastAsia"/>
                <w:kern w:val="0"/>
                <w:sz w:val="24"/>
                <w:lang w:bidi="ar"/>
              </w:rPr>
              <w:t>；</w:t>
            </w:r>
          </w:p>
          <w:p w14:paraId="7650A41F" w14:textId="2843D353" w:rsidR="00A5748D" w:rsidRDefault="00A5748D" w:rsidP="00A5748D">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最高限价：</w:t>
            </w:r>
            <w:r>
              <w:rPr>
                <w:rFonts w:ascii="宋体" w:eastAsia="宋体" w:hAnsi="宋体" w:cs="宋体" w:hint="eastAsia"/>
                <w:sz w:val="24"/>
              </w:rPr>
              <w:t>21900.00元</w:t>
            </w:r>
            <w:r>
              <w:rPr>
                <w:rFonts w:ascii="宋体" w:eastAsia="宋体" w:hAnsi="宋体" w:cs="宋体" w:hint="eastAsia"/>
                <w:kern w:val="0"/>
                <w:sz w:val="24"/>
                <w:lang w:bidi="ar"/>
              </w:rPr>
              <w:t>。</w:t>
            </w:r>
          </w:p>
          <w:p w14:paraId="0EB52430" w14:textId="77777777" w:rsidR="00A5748D" w:rsidRDefault="00A5748D" w:rsidP="00A5748D">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供货期：合</w:t>
            </w:r>
            <w:r>
              <w:rPr>
                <w:rFonts w:ascii="宋体" w:eastAsia="宋体" w:hAnsi="宋体" w:cs="宋体" w:hint="eastAsia"/>
                <w:sz w:val="24"/>
              </w:rPr>
              <w:t>同签订之日起15天内交货。</w:t>
            </w:r>
          </w:p>
          <w:p w14:paraId="563A00B4" w14:textId="030C8DAB" w:rsidR="00A5748D" w:rsidRDefault="00A5748D" w:rsidP="00A5748D">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质保期：≥一年</w:t>
            </w:r>
          </w:p>
          <w:p w14:paraId="0A39ED3C" w14:textId="77777777" w:rsidR="00A5748D" w:rsidRDefault="00A5748D" w:rsidP="00A5748D">
            <w:pPr>
              <w:widowControl/>
              <w:adjustRightInd w:val="0"/>
              <w:snapToGrid w:val="0"/>
              <w:spacing w:line="440" w:lineRule="exact"/>
              <w:rPr>
                <w:rFonts w:ascii="宋体" w:eastAsia="宋体" w:hAnsi="宋体" w:cs="宋体"/>
                <w:kern w:val="0"/>
                <w:sz w:val="24"/>
                <w:lang w:bidi="ar"/>
              </w:rPr>
            </w:pPr>
            <w:r>
              <w:rPr>
                <w:rFonts w:ascii="宋体" w:eastAsia="宋体" w:hAnsi="宋体" w:cs="宋体"/>
                <w:kern w:val="0"/>
                <w:sz w:val="24"/>
                <w:lang w:bidi="ar"/>
              </w:rPr>
              <w:t>采购需求：具体参数详见采购文件中的采购需求部分。</w:t>
            </w:r>
          </w:p>
        </w:tc>
      </w:tr>
      <w:tr w:rsidR="00A5748D" w14:paraId="579D1A90" w14:textId="77777777">
        <w:trPr>
          <w:trHeight w:val="1400"/>
          <w:jc w:val="center"/>
        </w:trPr>
        <w:tc>
          <w:tcPr>
            <w:tcW w:w="1425" w:type="dxa"/>
            <w:tcBorders>
              <w:tl2br w:val="nil"/>
              <w:tr2bl w:val="nil"/>
            </w:tcBorders>
            <w:vAlign w:val="center"/>
          </w:tcPr>
          <w:p w14:paraId="47A47D42" w14:textId="77777777" w:rsidR="00A5748D" w:rsidRDefault="00A5748D" w:rsidP="00A5748D">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t>1.9</w:t>
            </w:r>
          </w:p>
        </w:tc>
        <w:tc>
          <w:tcPr>
            <w:tcW w:w="8364" w:type="dxa"/>
            <w:tcBorders>
              <w:tl2br w:val="nil"/>
              <w:tr2bl w:val="nil"/>
            </w:tcBorders>
            <w:vAlign w:val="center"/>
          </w:tcPr>
          <w:p w14:paraId="0C662A1E" w14:textId="77777777" w:rsidR="00A5748D" w:rsidRDefault="00A5748D" w:rsidP="00A5748D">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是否组织现场考察或者召开答疑会：否</w:t>
            </w:r>
          </w:p>
          <w:p w14:paraId="466A6BE8" w14:textId="77777777" w:rsidR="00A5748D" w:rsidRDefault="00A5748D" w:rsidP="00A5748D">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组织现场考察或者召开答疑会相关要求：</w:t>
            </w:r>
          </w:p>
          <w:p w14:paraId="7BBA8728" w14:textId="77777777" w:rsidR="00A5748D" w:rsidRDefault="00A5748D" w:rsidP="00A5748D">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w:t>
            </w:r>
          </w:p>
          <w:p w14:paraId="3DE00E9B" w14:textId="77777777" w:rsidR="00A5748D" w:rsidRDefault="00A5748D" w:rsidP="00A5748D">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□将在招标文件提供期限截止后以书面形式通知所有获取招标文件的潜在投标人</w:t>
            </w:r>
          </w:p>
        </w:tc>
      </w:tr>
      <w:tr w:rsidR="00A5748D" w14:paraId="2C7D942B" w14:textId="77777777">
        <w:trPr>
          <w:trHeight w:val="90"/>
          <w:jc w:val="center"/>
        </w:trPr>
        <w:tc>
          <w:tcPr>
            <w:tcW w:w="1425" w:type="dxa"/>
            <w:tcBorders>
              <w:tl2br w:val="nil"/>
              <w:tr2bl w:val="nil"/>
            </w:tcBorders>
            <w:vAlign w:val="center"/>
          </w:tcPr>
          <w:p w14:paraId="4110E060" w14:textId="77777777" w:rsidR="00A5748D" w:rsidRDefault="00A5748D" w:rsidP="00A5748D">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t>1.10</w:t>
            </w:r>
          </w:p>
        </w:tc>
        <w:tc>
          <w:tcPr>
            <w:tcW w:w="8364" w:type="dxa"/>
            <w:tcBorders>
              <w:tl2br w:val="nil"/>
              <w:tr2bl w:val="nil"/>
            </w:tcBorders>
            <w:vAlign w:val="center"/>
          </w:tcPr>
          <w:p w14:paraId="3F7CA974" w14:textId="77777777" w:rsidR="00A5748D" w:rsidRDefault="00A5748D" w:rsidP="00A5748D">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如投标人对多个包进行投标，可以中标</w:t>
            </w:r>
            <w:r>
              <w:rPr>
                <w:rFonts w:ascii="宋体" w:eastAsia="宋体" w:hAnsi="宋体" w:cs="宋体" w:hint="eastAsia"/>
                <w:kern w:val="0"/>
                <w:sz w:val="24"/>
                <w:u w:val="single"/>
                <w:lang w:bidi="ar"/>
              </w:rPr>
              <w:t>多个</w:t>
            </w:r>
            <w:r>
              <w:rPr>
                <w:rFonts w:ascii="宋体" w:eastAsia="宋体" w:hAnsi="宋体" w:cs="宋体" w:hint="eastAsia"/>
                <w:kern w:val="0"/>
                <w:sz w:val="24"/>
                <w:lang w:bidi="ar"/>
              </w:rPr>
              <w:t>包。</w:t>
            </w:r>
          </w:p>
        </w:tc>
      </w:tr>
      <w:tr w:rsidR="00A5748D" w14:paraId="076462E2" w14:textId="77777777">
        <w:trPr>
          <w:trHeight w:val="388"/>
          <w:jc w:val="center"/>
        </w:trPr>
        <w:tc>
          <w:tcPr>
            <w:tcW w:w="1425" w:type="dxa"/>
            <w:tcBorders>
              <w:tl2br w:val="nil"/>
              <w:tr2bl w:val="nil"/>
            </w:tcBorders>
            <w:vAlign w:val="center"/>
          </w:tcPr>
          <w:p w14:paraId="68AA04F8" w14:textId="77777777" w:rsidR="00A5748D" w:rsidRDefault="00A5748D" w:rsidP="00A5748D">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t>1.11</w:t>
            </w:r>
          </w:p>
        </w:tc>
        <w:tc>
          <w:tcPr>
            <w:tcW w:w="8364" w:type="dxa"/>
            <w:tcBorders>
              <w:tl2br w:val="nil"/>
              <w:tr2bl w:val="nil"/>
            </w:tcBorders>
            <w:vAlign w:val="center"/>
          </w:tcPr>
          <w:p w14:paraId="5D8D85A5" w14:textId="77777777" w:rsidR="00A5748D" w:rsidRDefault="00A5748D" w:rsidP="00A5748D">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保证金形式：银行汇票、银行电汇、转账、本票或者金融机构、担保机构出具的保函等非现金形式提交。</w:t>
            </w:r>
          </w:p>
          <w:p w14:paraId="194CE5D5" w14:textId="15BEBEB4" w:rsidR="00A5748D" w:rsidRDefault="00A5748D" w:rsidP="00A5748D">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保证金数额：438元（肆仟叁佰捌拾元整）</w:t>
            </w:r>
          </w:p>
          <w:p w14:paraId="0744103A" w14:textId="77777777" w:rsidR="00A5748D" w:rsidRPr="00F7402C" w:rsidRDefault="00A5748D" w:rsidP="00A5748D">
            <w:pPr>
              <w:widowControl/>
              <w:adjustRightInd w:val="0"/>
              <w:snapToGrid w:val="0"/>
              <w:spacing w:line="440" w:lineRule="exact"/>
              <w:rPr>
                <w:rFonts w:ascii="宋体" w:eastAsia="宋体" w:hAnsi="宋体" w:cs="宋体"/>
                <w:kern w:val="0"/>
                <w:sz w:val="24"/>
                <w:lang w:bidi="ar"/>
              </w:rPr>
            </w:pPr>
            <w:r w:rsidRPr="00F7402C">
              <w:rPr>
                <w:rFonts w:ascii="宋体" w:eastAsia="宋体" w:hAnsi="宋体" w:cs="宋体" w:hint="eastAsia"/>
                <w:kern w:val="0"/>
                <w:sz w:val="24"/>
                <w:lang w:bidi="ar"/>
              </w:rPr>
              <w:t>账户信息：五矿国际招标有限责任公司新疆分公司</w:t>
            </w:r>
          </w:p>
          <w:p w14:paraId="592F3272" w14:textId="77777777" w:rsidR="00A5748D" w:rsidRPr="00F7402C" w:rsidRDefault="00A5748D" w:rsidP="00A5748D">
            <w:pPr>
              <w:widowControl/>
              <w:adjustRightInd w:val="0"/>
              <w:snapToGrid w:val="0"/>
              <w:spacing w:line="440" w:lineRule="exact"/>
              <w:rPr>
                <w:rFonts w:ascii="宋体" w:eastAsia="宋体" w:hAnsi="宋体" w:cs="宋体"/>
                <w:kern w:val="0"/>
                <w:sz w:val="24"/>
                <w:lang w:bidi="ar"/>
              </w:rPr>
            </w:pPr>
            <w:r w:rsidRPr="00F7402C">
              <w:rPr>
                <w:rFonts w:ascii="宋体" w:eastAsia="宋体" w:hAnsi="宋体" w:cs="宋体" w:hint="eastAsia"/>
                <w:kern w:val="0"/>
                <w:sz w:val="24"/>
                <w:lang w:bidi="ar"/>
              </w:rPr>
              <w:t>开户行：中国工商银行股份有限公司北京首都体育馆支行</w:t>
            </w:r>
          </w:p>
          <w:p w14:paraId="02AF3428" w14:textId="77777777" w:rsidR="00A5748D" w:rsidRPr="00F7402C" w:rsidRDefault="00A5748D" w:rsidP="00A5748D">
            <w:pPr>
              <w:widowControl/>
              <w:adjustRightInd w:val="0"/>
              <w:snapToGrid w:val="0"/>
              <w:spacing w:line="440" w:lineRule="exact"/>
              <w:rPr>
                <w:rFonts w:ascii="宋体" w:eastAsia="宋体" w:hAnsi="宋体" w:cs="宋体"/>
                <w:kern w:val="0"/>
                <w:sz w:val="24"/>
                <w:lang w:bidi="ar"/>
              </w:rPr>
            </w:pPr>
            <w:r w:rsidRPr="00F7402C">
              <w:rPr>
                <w:rFonts w:ascii="宋体" w:eastAsia="宋体" w:hAnsi="宋体" w:cs="宋体" w:hint="eastAsia"/>
                <w:kern w:val="0"/>
                <w:sz w:val="24"/>
                <w:lang w:bidi="ar"/>
              </w:rPr>
              <w:lastRenderedPageBreak/>
              <w:t>账号：9558850200000693585</w:t>
            </w:r>
          </w:p>
          <w:p w14:paraId="51F35525" w14:textId="167095DC" w:rsidR="00A5748D" w:rsidRDefault="00A5748D" w:rsidP="00A5748D">
            <w:pPr>
              <w:widowControl/>
              <w:adjustRightInd w:val="0"/>
              <w:snapToGrid w:val="0"/>
              <w:spacing w:line="440" w:lineRule="exact"/>
              <w:rPr>
                <w:rFonts w:ascii="宋体" w:eastAsia="宋体" w:hAnsi="宋体" w:cs="宋体"/>
                <w:kern w:val="0"/>
                <w:sz w:val="24"/>
                <w:lang w:bidi="ar"/>
              </w:rPr>
            </w:pPr>
            <w:r w:rsidRPr="00F7402C">
              <w:rPr>
                <w:rFonts w:ascii="宋体" w:eastAsia="宋体" w:hAnsi="宋体" w:cs="宋体" w:hint="eastAsia"/>
                <w:kern w:val="0"/>
                <w:sz w:val="24"/>
                <w:lang w:bidi="ar"/>
              </w:rPr>
              <w:t>行号:102100005374</w:t>
            </w:r>
            <w:r>
              <w:rPr>
                <w:rFonts w:ascii="宋体" w:eastAsia="宋体" w:hAnsi="宋体" w:cs="宋体" w:hint="eastAsia"/>
                <w:kern w:val="0"/>
                <w:sz w:val="24"/>
                <w:lang w:bidi="ar"/>
              </w:rPr>
              <w:t xml:space="preserve">    </w:t>
            </w:r>
          </w:p>
          <w:p w14:paraId="7F164AD9" w14:textId="77777777" w:rsidR="00A5748D" w:rsidRDefault="00A5748D" w:rsidP="00A5748D">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以电汇或银行转账形式缴纳保证金的投标人注意事项：</w:t>
            </w:r>
          </w:p>
          <w:p w14:paraId="154261F1" w14:textId="77777777" w:rsidR="00A5748D" w:rsidRDefault="00A5748D" w:rsidP="00A5748D">
            <w:pPr>
              <w:widowControl/>
              <w:adjustRightInd w:val="0"/>
              <w:snapToGrid w:val="0"/>
              <w:spacing w:line="440" w:lineRule="exact"/>
              <w:rPr>
                <w:rFonts w:ascii="宋体" w:eastAsia="宋体" w:hAnsi="宋体" w:cs="宋体"/>
                <w:b/>
                <w:bCs/>
                <w:kern w:val="0"/>
                <w:sz w:val="24"/>
                <w:lang w:bidi="ar"/>
              </w:rPr>
            </w:pPr>
            <w:r>
              <w:rPr>
                <w:rFonts w:ascii="宋体" w:eastAsia="宋体" w:hAnsi="宋体" w:cs="宋体" w:hint="eastAsia"/>
                <w:kern w:val="0"/>
                <w:sz w:val="24"/>
                <w:lang w:bidi="ar"/>
              </w:rPr>
              <w:t>(1)若采用银行汇票、银行电汇、转账、本票时，在汇款附言（或银行摘要）中，</w:t>
            </w:r>
            <w:r>
              <w:rPr>
                <w:rFonts w:ascii="宋体" w:eastAsia="宋体" w:hAnsi="宋体" w:cs="宋体" w:hint="eastAsia"/>
                <w:b/>
                <w:bCs/>
                <w:kern w:val="0"/>
                <w:sz w:val="24"/>
                <w:lang w:bidi="ar"/>
              </w:rPr>
              <w:t>标明项目名称或项目编号、包号（如分包）。</w:t>
            </w:r>
          </w:p>
          <w:p w14:paraId="2EB41ED0" w14:textId="77777777" w:rsidR="00A5748D" w:rsidRDefault="00A5748D" w:rsidP="00A5748D">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(2)若采用金融机构、担保机构出具的保函形式递交时，须出具对本项目（项目名称）的保函，提供原件的扫描件于投标文件中，否则视为无效。保函有效期不少于投标有效期。</w:t>
            </w:r>
          </w:p>
          <w:p w14:paraId="4F0ED73F" w14:textId="77777777" w:rsidR="00A5748D" w:rsidRDefault="00A5748D" w:rsidP="00A5748D">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备注：投标保证金缴纳截止时间同开标时间一致。</w:t>
            </w:r>
          </w:p>
        </w:tc>
      </w:tr>
      <w:tr w:rsidR="00A5748D" w14:paraId="7D96A086" w14:textId="77777777">
        <w:trPr>
          <w:trHeight w:val="500"/>
          <w:jc w:val="center"/>
        </w:trPr>
        <w:tc>
          <w:tcPr>
            <w:tcW w:w="1425" w:type="dxa"/>
            <w:tcBorders>
              <w:tl2br w:val="nil"/>
              <w:tr2bl w:val="nil"/>
            </w:tcBorders>
            <w:vAlign w:val="center"/>
          </w:tcPr>
          <w:p w14:paraId="31322728" w14:textId="77777777" w:rsidR="00A5748D" w:rsidRDefault="00A5748D" w:rsidP="00A5748D">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lastRenderedPageBreak/>
              <w:t>1.12</w:t>
            </w:r>
          </w:p>
        </w:tc>
        <w:tc>
          <w:tcPr>
            <w:tcW w:w="8364" w:type="dxa"/>
            <w:tcBorders>
              <w:tl2br w:val="nil"/>
              <w:tr2bl w:val="nil"/>
            </w:tcBorders>
            <w:vAlign w:val="center"/>
          </w:tcPr>
          <w:p w14:paraId="6C150611" w14:textId="77777777" w:rsidR="00A5748D" w:rsidRDefault="00A5748D" w:rsidP="00A5748D">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投标有效期：90日历日</w:t>
            </w:r>
          </w:p>
        </w:tc>
      </w:tr>
      <w:tr w:rsidR="00A5748D" w14:paraId="681C4AE1" w14:textId="77777777">
        <w:trPr>
          <w:trHeight w:val="500"/>
          <w:jc w:val="center"/>
        </w:trPr>
        <w:tc>
          <w:tcPr>
            <w:tcW w:w="1425" w:type="dxa"/>
            <w:tcBorders>
              <w:tl2br w:val="nil"/>
              <w:tr2bl w:val="nil"/>
            </w:tcBorders>
            <w:vAlign w:val="center"/>
          </w:tcPr>
          <w:p w14:paraId="169939AE" w14:textId="77777777" w:rsidR="00A5748D" w:rsidRDefault="00A5748D" w:rsidP="00A5748D">
            <w:pPr>
              <w:widowControl/>
              <w:adjustRightInd w:val="0"/>
              <w:snapToGrid w:val="0"/>
              <w:spacing w:line="440" w:lineRule="exact"/>
              <w:jc w:val="center"/>
              <w:rPr>
                <w:rFonts w:ascii="宋体" w:eastAsia="宋体" w:hAnsi="宋体" w:cs="宋体"/>
                <w:sz w:val="24"/>
              </w:rPr>
            </w:pPr>
            <w:r>
              <w:rPr>
                <w:rFonts w:ascii="宋体" w:eastAsia="宋体" w:hAnsi="宋体" w:cs="宋体" w:hint="eastAsia"/>
                <w:sz w:val="24"/>
              </w:rPr>
              <w:t>1.13</w:t>
            </w:r>
          </w:p>
        </w:tc>
        <w:tc>
          <w:tcPr>
            <w:tcW w:w="8364" w:type="dxa"/>
            <w:tcBorders>
              <w:tl2br w:val="nil"/>
              <w:tr2bl w:val="nil"/>
            </w:tcBorders>
            <w:vAlign w:val="center"/>
          </w:tcPr>
          <w:p w14:paraId="0F468B93" w14:textId="77777777" w:rsidR="00A5748D" w:rsidRDefault="00A5748D" w:rsidP="00A5748D">
            <w:pPr>
              <w:widowControl/>
              <w:adjustRightInd w:val="0"/>
              <w:snapToGrid w:val="0"/>
              <w:spacing w:line="440" w:lineRule="exact"/>
              <w:rPr>
                <w:rFonts w:ascii="宋体" w:eastAsia="宋体" w:hAnsi="宋体" w:cs="宋体"/>
                <w:sz w:val="24"/>
              </w:rPr>
            </w:pPr>
            <w:r>
              <w:rPr>
                <w:rFonts w:ascii="Segoe UI Symbol" w:eastAsia="宋体" w:hAnsi="Segoe UI Symbol" w:cs="Segoe UI Symbol"/>
                <w:sz w:val="24"/>
              </w:rPr>
              <w:t>☑</w:t>
            </w:r>
            <w:r>
              <w:rPr>
                <w:rFonts w:ascii="宋体" w:eastAsia="宋体" w:hAnsi="宋体" w:cs="宋体" w:hint="eastAsia"/>
                <w:sz w:val="24"/>
              </w:rPr>
              <w:t>采用不见面开标（电子标）：</w:t>
            </w:r>
          </w:p>
          <w:p w14:paraId="20654532" w14:textId="66DCECD5" w:rsidR="00A5748D" w:rsidRDefault="00A5748D" w:rsidP="00A5748D">
            <w:pPr>
              <w:widowControl/>
              <w:adjustRightInd w:val="0"/>
              <w:snapToGrid w:val="0"/>
              <w:spacing w:line="440" w:lineRule="exact"/>
              <w:rPr>
                <w:rFonts w:ascii="宋体" w:eastAsia="宋体" w:hAnsi="宋体" w:cs="宋体"/>
              </w:rPr>
            </w:pPr>
            <w:r>
              <w:rPr>
                <w:rFonts w:ascii="宋体" w:eastAsia="宋体" w:hAnsi="宋体" w:cs="宋体" w:hint="eastAsia"/>
                <w:sz w:val="24"/>
              </w:rPr>
              <w:t>投标文件制作完成并生成加密标书，在开标前，</w:t>
            </w:r>
            <w:r w:rsidRPr="00723FDE">
              <w:rPr>
                <w:rFonts w:ascii="宋体" w:eastAsia="宋体" w:hAnsi="宋体" w:cs="宋体" w:hint="eastAsia"/>
                <w:sz w:val="24"/>
              </w:rPr>
              <w:t>投标人</w:t>
            </w:r>
            <w:r>
              <w:rPr>
                <w:rFonts w:ascii="宋体" w:eastAsia="宋体" w:hAnsi="宋体" w:cs="宋体" w:hint="eastAsia"/>
                <w:sz w:val="24"/>
              </w:rPr>
              <w:t>需将加密的投标文件上传至政采云平台,到达开标时间后,解密投标文件。</w:t>
            </w:r>
          </w:p>
        </w:tc>
      </w:tr>
      <w:tr w:rsidR="00A5748D" w14:paraId="7AC11F1B" w14:textId="77777777">
        <w:trPr>
          <w:trHeight w:val="500"/>
          <w:jc w:val="center"/>
        </w:trPr>
        <w:tc>
          <w:tcPr>
            <w:tcW w:w="1425" w:type="dxa"/>
            <w:tcBorders>
              <w:tl2br w:val="nil"/>
              <w:tr2bl w:val="nil"/>
            </w:tcBorders>
            <w:vAlign w:val="center"/>
          </w:tcPr>
          <w:p w14:paraId="20719107" w14:textId="77777777" w:rsidR="00A5748D" w:rsidRDefault="00A5748D" w:rsidP="00A5748D">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t>1.14</w:t>
            </w:r>
          </w:p>
        </w:tc>
        <w:tc>
          <w:tcPr>
            <w:tcW w:w="8364" w:type="dxa"/>
            <w:tcBorders>
              <w:tl2br w:val="nil"/>
              <w:tr2bl w:val="nil"/>
            </w:tcBorders>
            <w:vAlign w:val="center"/>
          </w:tcPr>
          <w:p w14:paraId="3FD5739D" w14:textId="7A427067" w:rsidR="00A5748D" w:rsidRDefault="00A5748D" w:rsidP="00A5748D">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投标截止时间：</w:t>
            </w:r>
            <w:r>
              <w:rPr>
                <w:rFonts w:ascii="宋体" w:eastAsia="宋体" w:hAnsi="宋体" w:cs="宋体" w:hint="eastAsia"/>
                <w:highlight w:val="yellow"/>
              </w:rPr>
              <w:t>2026年0</w:t>
            </w:r>
            <w:r>
              <w:rPr>
                <w:rFonts w:ascii="宋体" w:eastAsia="宋体" w:hAnsi="宋体" w:cs="宋体"/>
                <w:highlight w:val="yellow"/>
              </w:rPr>
              <w:t>5</w:t>
            </w:r>
            <w:r>
              <w:rPr>
                <w:rFonts w:ascii="宋体" w:eastAsia="宋体" w:hAnsi="宋体" w:cs="宋体" w:hint="eastAsia"/>
                <w:highlight w:val="yellow"/>
              </w:rPr>
              <w:t>月</w:t>
            </w:r>
            <w:r>
              <w:rPr>
                <w:rFonts w:ascii="宋体" w:eastAsia="宋体" w:hAnsi="宋体" w:cs="宋体"/>
                <w:highlight w:val="yellow"/>
              </w:rPr>
              <w:t>12</w:t>
            </w:r>
            <w:r>
              <w:rPr>
                <w:rFonts w:ascii="宋体" w:eastAsia="宋体" w:hAnsi="宋体" w:cs="宋体" w:hint="eastAsia"/>
                <w:highlight w:val="yellow"/>
              </w:rPr>
              <w:t>日</w:t>
            </w:r>
            <w:r>
              <w:rPr>
                <w:rFonts w:ascii="宋体" w:eastAsia="宋体" w:hAnsi="宋体" w:cs="宋体" w:hint="eastAsia"/>
              </w:rPr>
              <w:t>11:00</w:t>
            </w:r>
            <w:r>
              <w:rPr>
                <w:rFonts w:ascii="宋体" w:eastAsia="宋体" w:hAnsi="宋体" w:cs="宋体" w:hint="eastAsia"/>
                <w:sz w:val="24"/>
              </w:rPr>
              <w:t>（北京时间）</w:t>
            </w:r>
          </w:p>
        </w:tc>
      </w:tr>
      <w:tr w:rsidR="00A5748D" w14:paraId="61D4F84A" w14:textId="77777777">
        <w:trPr>
          <w:trHeight w:val="850"/>
          <w:jc w:val="center"/>
        </w:trPr>
        <w:tc>
          <w:tcPr>
            <w:tcW w:w="1425" w:type="dxa"/>
            <w:tcBorders>
              <w:tl2br w:val="nil"/>
              <w:tr2bl w:val="nil"/>
            </w:tcBorders>
            <w:vAlign w:val="center"/>
          </w:tcPr>
          <w:p w14:paraId="5DD33D2D" w14:textId="77777777" w:rsidR="00A5748D" w:rsidRDefault="00A5748D" w:rsidP="00A5748D">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t>1.15</w:t>
            </w:r>
          </w:p>
        </w:tc>
        <w:tc>
          <w:tcPr>
            <w:tcW w:w="8364" w:type="dxa"/>
            <w:tcBorders>
              <w:tl2br w:val="nil"/>
              <w:tr2bl w:val="nil"/>
            </w:tcBorders>
            <w:vAlign w:val="center"/>
          </w:tcPr>
          <w:p w14:paraId="0BDED69F" w14:textId="567E22EB" w:rsidR="00A5748D" w:rsidRDefault="00A5748D" w:rsidP="00A5748D">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开标时间：</w:t>
            </w:r>
            <w:r>
              <w:rPr>
                <w:rFonts w:ascii="宋体" w:eastAsia="宋体" w:hAnsi="宋体" w:cs="宋体" w:hint="eastAsia"/>
                <w:highlight w:val="yellow"/>
              </w:rPr>
              <w:t>2026年0</w:t>
            </w:r>
            <w:r>
              <w:rPr>
                <w:rFonts w:ascii="宋体" w:eastAsia="宋体" w:hAnsi="宋体" w:cs="宋体"/>
                <w:highlight w:val="yellow"/>
              </w:rPr>
              <w:t>5</w:t>
            </w:r>
            <w:r>
              <w:rPr>
                <w:rFonts w:ascii="宋体" w:eastAsia="宋体" w:hAnsi="宋体" w:cs="宋体" w:hint="eastAsia"/>
                <w:highlight w:val="yellow"/>
              </w:rPr>
              <w:t>月</w:t>
            </w:r>
            <w:r>
              <w:rPr>
                <w:rFonts w:ascii="宋体" w:eastAsia="宋体" w:hAnsi="宋体" w:cs="宋体"/>
                <w:highlight w:val="yellow"/>
              </w:rPr>
              <w:t>12</w:t>
            </w:r>
            <w:r>
              <w:rPr>
                <w:rFonts w:ascii="宋体" w:eastAsia="宋体" w:hAnsi="宋体" w:cs="宋体" w:hint="eastAsia"/>
                <w:highlight w:val="yellow"/>
              </w:rPr>
              <w:t>日</w:t>
            </w:r>
            <w:r>
              <w:rPr>
                <w:rFonts w:ascii="宋体" w:eastAsia="宋体" w:hAnsi="宋体" w:cs="宋体" w:hint="eastAsia"/>
              </w:rPr>
              <w:t>11:00</w:t>
            </w:r>
            <w:r>
              <w:rPr>
                <w:rFonts w:ascii="宋体" w:eastAsia="宋体" w:hAnsi="宋体" w:cs="宋体" w:hint="eastAsia"/>
                <w:sz w:val="24"/>
              </w:rPr>
              <w:t>（北京时间）</w:t>
            </w:r>
          </w:p>
          <w:p w14:paraId="7EDC3B1E" w14:textId="77777777" w:rsidR="00A5748D" w:rsidRDefault="00A5748D" w:rsidP="00A5748D">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开标地点：政采云平台（https://www.zcygov.cn/）不见面开标系统</w:t>
            </w:r>
          </w:p>
        </w:tc>
      </w:tr>
      <w:tr w:rsidR="00A5748D" w14:paraId="3F993793" w14:textId="77777777">
        <w:trPr>
          <w:trHeight w:val="491"/>
          <w:jc w:val="center"/>
        </w:trPr>
        <w:tc>
          <w:tcPr>
            <w:tcW w:w="1425" w:type="dxa"/>
            <w:tcBorders>
              <w:bottom w:val="single" w:sz="4" w:space="0" w:color="auto"/>
              <w:tl2br w:val="nil"/>
              <w:tr2bl w:val="nil"/>
            </w:tcBorders>
            <w:vAlign w:val="center"/>
          </w:tcPr>
          <w:p w14:paraId="42461B9B" w14:textId="77777777" w:rsidR="00A5748D" w:rsidRDefault="00A5748D" w:rsidP="00A5748D">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t>1.16</w:t>
            </w:r>
          </w:p>
        </w:tc>
        <w:tc>
          <w:tcPr>
            <w:tcW w:w="8364" w:type="dxa"/>
            <w:tcBorders>
              <w:bottom w:val="single" w:sz="4" w:space="0" w:color="auto"/>
              <w:tl2br w:val="nil"/>
              <w:tr2bl w:val="nil"/>
            </w:tcBorders>
            <w:vAlign w:val="center"/>
          </w:tcPr>
          <w:p w14:paraId="169DD24B" w14:textId="77777777" w:rsidR="00A5748D" w:rsidRDefault="00A5748D" w:rsidP="00A5748D">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信用查询时间：公告发布之日起至递交投标截止时间前</w:t>
            </w:r>
          </w:p>
        </w:tc>
      </w:tr>
      <w:tr w:rsidR="00A5748D" w14:paraId="516E5A2B" w14:textId="77777777">
        <w:trPr>
          <w:trHeight w:val="514"/>
          <w:jc w:val="center"/>
        </w:trPr>
        <w:tc>
          <w:tcPr>
            <w:tcW w:w="1425" w:type="dxa"/>
            <w:tcBorders>
              <w:top w:val="single" w:sz="4" w:space="0" w:color="auto"/>
              <w:tl2br w:val="nil"/>
              <w:tr2bl w:val="nil"/>
            </w:tcBorders>
            <w:vAlign w:val="center"/>
          </w:tcPr>
          <w:p w14:paraId="73F5E24F" w14:textId="77777777" w:rsidR="00A5748D" w:rsidRDefault="00A5748D" w:rsidP="00A5748D">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t>1.17</w:t>
            </w:r>
          </w:p>
        </w:tc>
        <w:tc>
          <w:tcPr>
            <w:tcW w:w="8364" w:type="dxa"/>
            <w:tcBorders>
              <w:top w:val="single" w:sz="4" w:space="0" w:color="auto"/>
              <w:tl2br w:val="nil"/>
              <w:tr2bl w:val="nil"/>
            </w:tcBorders>
            <w:vAlign w:val="center"/>
          </w:tcPr>
          <w:p w14:paraId="3AF7DDB8" w14:textId="77777777" w:rsidR="00A5748D" w:rsidRDefault="00A5748D" w:rsidP="00A5748D">
            <w:pPr>
              <w:widowControl/>
              <w:adjustRightInd w:val="0"/>
              <w:snapToGrid w:val="0"/>
              <w:spacing w:line="440" w:lineRule="exact"/>
              <w:rPr>
                <w:rFonts w:ascii="宋体" w:eastAsia="宋体" w:hAnsi="宋体" w:cs="宋体"/>
                <w:sz w:val="24"/>
              </w:rPr>
            </w:pPr>
            <w:r>
              <w:rPr>
                <w:rFonts w:ascii="宋体" w:eastAsia="宋体" w:hAnsi="宋体" w:cs="宋体" w:hint="eastAsia"/>
                <w:sz w:val="24"/>
              </w:rPr>
              <w:t>本项目是否允许分包：</w:t>
            </w:r>
          </w:p>
          <w:p w14:paraId="5201C0C5" w14:textId="77777777" w:rsidR="00A5748D" w:rsidRDefault="00A5748D" w:rsidP="00A5748D">
            <w:pPr>
              <w:widowControl/>
              <w:adjustRightInd w:val="0"/>
              <w:snapToGrid w:val="0"/>
              <w:spacing w:line="440" w:lineRule="exact"/>
              <w:rPr>
                <w:rFonts w:ascii="宋体" w:eastAsia="宋体" w:hAnsi="宋体" w:cs="宋体"/>
                <w:sz w:val="24"/>
              </w:rPr>
            </w:pPr>
            <w:r>
              <w:rPr>
                <w:rFonts w:ascii="Segoe UI Symbol" w:eastAsia="宋体" w:hAnsi="Segoe UI Symbol" w:cs="Segoe UI Symbol"/>
                <w:sz w:val="24"/>
              </w:rPr>
              <w:t>☑</w:t>
            </w:r>
            <w:r>
              <w:rPr>
                <w:rFonts w:ascii="宋体" w:eastAsia="宋体" w:hAnsi="宋体" w:cs="宋体" w:hint="eastAsia"/>
                <w:sz w:val="24"/>
              </w:rPr>
              <w:t>不允许</w:t>
            </w:r>
          </w:p>
          <w:p w14:paraId="284D391C" w14:textId="77777777" w:rsidR="00A5748D" w:rsidRDefault="00A5748D" w:rsidP="00A5748D">
            <w:pPr>
              <w:widowControl/>
              <w:adjustRightInd w:val="0"/>
              <w:snapToGrid w:val="0"/>
              <w:spacing w:line="440" w:lineRule="exact"/>
              <w:rPr>
                <w:rFonts w:ascii="宋体" w:eastAsia="宋体" w:hAnsi="宋体" w:cs="宋体"/>
                <w:sz w:val="24"/>
              </w:rPr>
            </w:pPr>
            <w:r>
              <w:rPr>
                <w:rFonts w:ascii="宋体" w:eastAsia="宋体" w:hAnsi="宋体" w:cs="宋体" w:hint="eastAsia"/>
                <w:sz w:val="24"/>
              </w:rPr>
              <w:t>□允许，具体要求：</w:t>
            </w:r>
          </w:p>
          <w:p w14:paraId="35949E18" w14:textId="77777777" w:rsidR="00A5748D" w:rsidRDefault="00A5748D" w:rsidP="00A5748D">
            <w:pPr>
              <w:widowControl/>
              <w:adjustRightInd w:val="0"/>
              <w:snapToGrid w:val="0"/>
              <w:spacing w:line="440" w:lineRule="exact"/>
              <w:rPr>
                <w:rFonts w:ascii="宋体" w:eastAsia="宋体" w:hAnsi="宋体" w:cs="宋体"/>
                <w:sz w:val="24"/>
              </w:rPr>
            </w:pPr>
            <w:r>
              <w:rPr>
                <w:rFonts w:ascii="宋体" w:eastAsia="宋体" w:hAnsi="宋体" w:cs="宋体" w:hint="eastAsia"/>
                <w:sz w:val="24"/>
              </w:rPr>
              <w:t>（1）可以分包履行的具体内容：投标人自行拟定；</w:t>
            </w:r>
          </w:p>
          <w:p w14:paraId="2181DE08" w14:textId="77777777" w:rsidR="00A5748D" w:rsidRDefault="00A5748D" w:rsidP="00A5748D">
            <w:pPr>
              <w:widowControl/>
              <w:adjustRightInd w:val="0"/>
              <w:snapToGrid w:val="0"/>
              <w:spacing w:line="440" w:lineRule="exact"/>
              <w:rPr>
                <w:rFonts w:ascii="宋体" w:eastAsia="宋体" w:hAnsi="宋体" w:cs="宋体"/>
                <w:sz w:val="24"/>
              </w:rPr>
            </w:pPr>
            <w:r>
              <w:rPr>
                <w:rFonts w:ascii="宋体" w:eastAsia="宋体" w:hAnsi="宋体" w:cs="宋体" w:hint="eastAsia"/>
                <w:sz w:val="24"/>
              </w:rPr>
              <w:t>（2）允许分包的金额或者比例：投标人自行拟定；</w:t>
            </w:r>
          </w:p>
          <w:p w14:paraId="0E2F8E2F" w14:textId="77777777" w:rsidR="00A5748D" w:rsidRDefault="00A5748D" w:rsidP="00A5748D">
            <w:pPr>
              <w:widowControl/>
              <w:adjustRightInd w:val="0"/>
              <w:snapToGrid w:val="0"/>
              <w:spacing w:line="440" w:lineRule="exact"/>
              <w:rPr>
                <w:rFonts w:ascii="宋体" w:eastAsia="宋体" w:hAnsi="宋体" w:cs="宋体"/>
              </w:rPr>
            </w:pPr>
            <w:r>
              <w:rPr>
                <w:rFonts w:ascii="宋体" w:eastAsia="宋体" w:hAnsi="宋体" w:cs="宋体" w:hint="eastAsia"/>
                <w:sz w:val="24"/>
              </w:rPr>
              <w:t>（3）其他要求：/。</w:t>
            </w:r>
          </w:p>
        </w:tc>
      </w:tr>
      <w:tr w:rsidR="00A5748D" w14:paraId="62F5898F" w14:textId="77777777">
        <w:trPr>
          <w:trHeight w:val="500"/>
          <w:jc w:val="center"/>
        </w:trPr>
        <w:tc>
          <w:tcPr>
            <w:tcW w:w="1425" w:type="dxa"/>
            <w:tcBorders>
              <w:tl2br w:val="nil"/>
              <w:tr2bl w:val="nil"/>
            </w:tcBorders>
            <w:vAlign w:val="center"/>
          </w:tcPr>
          <w:p w14:paraId="11860D33" w14:textId="77777777" w:rsidR="00A5748D" w:rsidRDefault="00A5748D" w:rsidP="00A5748D">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t>1.18</w:t>
            </w:r>
          </w:p>
        </w:tc>
        <w:tc>
          <w:tcPr>
            <w:tcW w:w="8364" w:type="dxa"/>
            <w:tcBorders>
              <w:tl2br w:val="nil"/>
              <w:tr2bl w:val="nil"/>
            </w:tcBorders>
            <w:vAlign w:val="center"/>
          </w:tcPr>
          <w:p w14:paraId="5EB50E61" w14:textId="77777777" w:rsidR="00A5748D" w:rsidRDefault="00A5748D" w:rsidP="00A5748D">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评标方法：综合评分法</w:t>
            </w:r>
          </w:p>
        </w:tc>
      </w:tr>
      <w:tr w:rsidR="00A5748D" w14:paraId="1CA1259A" w14:textId="77777777">
        <w:trPr>
          <w:trHeight w:val="500"/>
          <w:jc w:val="center"/>
        </w:trPr>
        <w:tc>
          <w:tcPr>
            <w:tcW w:w="1425" w:type="dxa"/>
            <w:tcBorders>
              <w:tl2br w:val="nil"/>
              <w:tr2bl w:val="nil"/>
            </w:tcBorders>
            <w:vAlign w:val="center"/>
          </w:tcPr>
          <w:p w14:paraId="00AB297D" w14:textId="77777777" w:rsidR="00A5748D" w:rsidRDefault="00A5748D" w:rsidP="00A5748D">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t>1.19</w:t>
            </w:r>
          </w:p>
        </w:tc>
        <w:tc>
          <w:tcPr>
            <w:tcW w:w="8364" w:type="dxa"/>
            <w:tcBorders>
              <w:tl2br w:val="nil"/>
              <w:tr2bl w:val="nil"/>
            </w:tcBorders>
            <w:vAlign w:val="center"/>
          </w:tcPr>
          <w:p w14:paraId="41636186" w14:textId="77777777" w:rsidR="00A5748D" w:rsidRDefault="00A5748D" w:rsidP="00A5748D">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推荐中标候选投标人的数量：3</w:t>
            </w:r>
          </w:p>
        </w:tc>
      </w:tr>
      <w:tr w:rsidR="00A5748D" w14:paraId="4D7A8686" w14:textId="77777777">
        <w:trPr>
          <w:trHeight w:val="500"/>
          <w:jc w:val="center"/>
        </w:trPr>
        <w:tc>
          <w:tcPr>
            <w:tcW w:w="1425" w:type="dxa"/>
            <w:tcBorders>
              <w:tl2br w:val="nil"/>
              <w:tr2bl w:val="nil"/>
            </w:tcBorders>
            <w:vAlign w:val="center"/>
          </w:tcPr>
          <w:p w14:paraId="6D2C54AB" w14:textId="77777777" w:rsidR="00A5748D" w:rsidRDefault="00A5748D" w:rsidP="00A5748D">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t>1.20</w:t>
            </w:r>
          </w:p>
        </w:tc>
        <w:tc>
          <w:tcPr>
            <w:tcW w:w="8364" w:type="dxa"/>
            <w:tcBorders>
              <w:tl2br w:val="nil"/>
              <w:tr2bl w:val="nil"/>
            </w:tcBorders>
            <w:vAlign w:val="center"/>
          </w:tcPr>
          <w:p w14:paraId="58B90826" w14:textId="77777777" w:rsidR="00A5748D" w:rsidRDefault="00A5748D" w:rsidP="00A5748D">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采购人是否委托评标委员会直接确定中标人：否</w:t>
            </w:r>
          </w:p>
        </w:tc>
      </w:tr>
      <w:tr w:rsidR="00A5748D" w14:paraId="36BC7713" w14:textId="77777777">
        <w:trPr>
          <w:trHeight w:val="500"/>
          <w:jc w:val="center"/>
        </w:trPr>
        <w:tc>
          <w:tcPr>
            <w:tcW w:w="1425" w:type="dxa"/>
            <w:tcBorders>
              <w:tl2br w:val="nil"/>
              <w:tr2bl w:val="nil"/>
            </w:tcBorders>
            <w:vAlign w:val="center"/>
          </w:tcPr>
          <w:p w14:paraId="7087B205" w14:textId="77777777" w:rsidR="00A5748D" w:rsidRDefault="00A5748D" w:rsidP="00A5748D">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t>1.21</w:t>
            </w:r>
          </w:p>
        </w:tc>
        <w:tc>
          <w:tcPr>
            <w:tcW w:w="8364" w:type="dxa"/>
            <w:tcBorders>
              <w:tl2br w:val="nil"/>
              <w:tr2bl w:val="nil"/>
            </w:tcBorders>
          </w:tcPr>
          <w:p w14:paraId="20C566E0" w14:textId="77777777" w:rsidR="00A5748D" w:rsidRDefault="00A5748D" w:rsidP="00A5748D">
            <w:pPr>
              <w:widowControl/>
              <w:adjustRightInd w:val="0"/>
              <w:snapToGrid w:val="0"/>
              <w:spacing w:line="440" w:lineRule="exact"/>
              <w:rPr>
                <w:rFonts w:ascii="宋体" w:eastAsia="宋体" w:hAnsi="宋体" w:cs="宋体"/>
                <w:sz w:val="24"/>
              </w:rPr>
            </w:pPr>
            <w:r>
              <w:rPr>
                <w:rFonts w:ascii="宋体" w:eastAsia="宋体" w:hAnsi="宋体" w:cs="宋体" w:hint="eastAsia"/>
                <w:sz w:val="24"/>
              </w:rPr>
              <w:t>提交履约保证金的时间：具体以跟甲方签订合同为准</w:t>
            </w:r>
          </w:p>
          <w:p w14:paraId="500858FF" w14:textId="70B5A852" w:rsidR="00A5748D" w:rsidRDefault="00A5748D" w:rsidP="00A5748D">
            <w:pPr>
              <w:widowControl/>
              <w:adjustRightInd w:val="0"/>
              <w:snapToGrid w:val="0"/>
              <w:spacing w:line="440" w:lineRule="exact"/>
              <w:rPr>
                <w:rFonts w:ascii="宋体" w:eastAsia="宋体" w:hAnsi="宋体" w:cs="宋体"/>
                <w:sz w:val="24"/>
              </w:rPr>
            </w:pPr>
            <w:r>
              <w:rPr>
                <w:rFonts w:ascii="宋体" w:eastAsia="宋体" w:hAnsi="宋体" w:cs="宋体" w:hint="eastAsia"/>
                <w:sz w:val="24"/>
              </w:rPr>
              <w:t>履约保证金金额：无</w:t>
            </w:r>
          </w:p>
          <w:p w14:paraId="6B4AFC43" w14:textId="08D9FC49" w:rsidR="00A5748D" w:rsidRDefault="00A5748D" w:rsidP="00A5748D">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sz w:val="24"/>
              </w:rPr>
              <w:t>履约保证金形式：无</w:t>
            </w:r>
            <w:r>
              <w:rPr>
                <w:rFonts w:ascii="宋体" w:eastAsia="宋体" w:hAnsi="宋体" w:cs="宋体" w:hint="eastAsia"/>
                <w:kern w:val="0"/>
                <w:sz w:val="24"/>
                <w:lang w:bidi="ar"/>
              </w:rPr>
              <w:t xml:space="preserve"> </w:t>
            </w:r>
          </w:p>
        </w:tc>
      </w:tr>
      <w:tr w:rsidR="00A5748D" w14:paraId="19B94E56" w14:textId="77777777">
        <w:trPr>
          <w:trHeight w:val="500"/>
          <w:jc w:val="center"/>
        </w:trPr>
        <w:tc>
          <w:tcPr>
            <w:tcW w:w="1425" w:type="dxa"/>
            <w:tcBorders>
              <w:tl2br w:val="nil"/>
              <w:tr2bl w:val="nil"/>
            </w:tcBorders>
            <w:vAlign w:val="center"/>
          </w:tcPr>
          <w:p w14:paraId="7730DA8F" w14:textId="77777777" w:rsidR="00A5748D" w:rsidRDefault="00A5748D" w:rsidP="00A5748D">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t>1.22</w:t>
            </w:r>
          </w:p>
        </w:tc>
        <w:tc>
          <w:tcPr>
            <w:tcW w:w="8364" w:type="dxa"/>
            <w:tcBorders>
              <w:tl2br w:val="nil"/>
              <w:tr2bl w:val="nil"/>
            </w:tcBorders>
          </w:tcPr>
          <w:p w14:paraId="283D84CE" w14:textId="77777777" w:rsidR="00A5748D" w:rsidRDefault="00A5748D" w:rsidP="00A5748D">
            <w:pPr>
              <w:widowControl/>
              <w:adjustRightInd w:val="0"/>
              <w:snapToGrid w:val="0"/>
              <w:spacing w:line="440" w:lineRule="exact"/>
              <w:jc w:val="left"/>
              <w:rPr>
                <w:rFonts w:ascii="宋体" w:eastAsia="宋体" w:hAnsi="宋体" w:cs="宋体"/>
                <w:sz w:val="24"/>
              </w:rPr>
            </w:pPr>
            <w:r>
              <w:rPr>
                <w:rFonts w:ascii="宋体" w:eastAsia="宋体" w:hAnsi="宋体" w:cs="宋体" w:hint="eastAsia"/>
                <w:sz w:val="24"/>
              </w:rPr>
              <w:t>1、是否由中标人缴纳招标代理费：是</w:t>
            </w:r>
          </w:p>
          <w:p w14:paraId="5B1C9931" w14:textId="60ED0AC0" w:rsidR="00A5748D" w:rsidRDefault="00A5748D" w:rsidP="00A5748D">
            <w:pPr>
              <w:widowControl/>
              <w:adjustRightInd w:val="0"/>
              <w:snapToGrid w:val="0"/>
              <w:spacing w:line="440" w:lineRule="exact"/>
              <w:jc w:val="left"/>
              <w:rPr>
                <w:rFonts w:ascii="宋体" w:eastAsia="宋体" w:hAnsi="宋体" w:cs="宋体"/>
                <w:sz w:val="24"/>
              </w:rPr>
            </w:pPr>
            <w:r>
              <w:rPr>
                <w:rFonts w:ascii="宋体" w:eastAsia="宋体" w:hAnsi="宋体" w:cs="宋体" w:hint="eastAsia"/>
                <w:sz w:val="24"/>
              </w:rPr>
              <w:lastRenderedPageBreak/>
              <w:t>招标代理费：按照固定金额800元收取。</w:t>
            </w:r>
          </w:p>
          <w:p w14:paraId="732DDC24" w14:textId="77777777" w:rsidR="00A5748D" w:rsidRDefault="00A5748D" w:rsidP="00A5748D">
            <w:pPr>
              <w:widowControl/>
              <w:numPr>
                <w:ilvl w:val="0"/>
                <w:numId w:val="1"/>
              </w:numPr>
              <w:adjustRightInd w:val="0"/>
              <w:snapToGrid w:val="0"/>
              <w:spacing w:line="440" w:lineRule="exact"/>
              <w:jc w:val="left"/>
              <w:rPr>
                <w:rFonts w:ascii="宋体" w:eastAsia="宋体" w:hAnsi="宋体" w:cs="宋体"/>
                <w:sz w:val="24"/>
              </w:rPr>
            </w:pPr>
            <w:r>
              <w:rPr>
                <w:rFonts w:ascii="宋体" w:eastAsia="宋体" w:hAnsi="宋体" w:cs="宋体" w:hint="eastAsia"/>
                <w:sz w:val="24"/>
              </w:rPr>
              <w:t>支付形式：支票、电汇等形式</w:t>
            </w:r>
          </w:p>
          <w:p w14:paraId="41634E22" w14:textId="77777777" w:rsidR="00A5748D" w:rsidRDefault="00A5748D" w:rsidP="00A5748D">
            <w:pPr>
              <w:widowControl/>
              <w:adjustRightInd w:val="0"/>
              <w:snapToGrid w:val="0"/>
              <w:spacing w:line="440" w:lineRule="exact"/>
              <w:jc w:val="left"/>
              <w:rPr>
                <w:rFonts w:ascii="宋体" w:eastAsia="宋体" w:hAnsi="宋体" w:cs="宋体"/>
                <w:sz w:val="24"/>
              </w:rPr>
            </w:pPr>
            <w:r>
              <w:rPr>
                <w:rFonts w:ascii="宋体" w:eastAsia="宋体" w:hAnsi="宋体" w:cs="宋体" w:hint="eastAsia"/>
                <w:sz w:val="24"/>
              </w:rPr>
              <w:t>3、支付时间：在中标人领取中标通知书时，由中标人向采购代理机构一次性支付全部招标代理服务费</w:t>
            </w:r>
          </w:p>
        </w:tc>
      </w:tr>
      <w:tr w:rsidR="00A5748D" w14:paraId="02CBD1E9" w14:textId="77777777">
        <w:trPr>
          <w:trHeight w:val="500"/>
          <w:jc w:val="center"/>
        </w:trPr>
        <w:tc>
          <w:tcPr>
            <w:tcW w:w="1425" w:type="dxa"/>
            <w:tcBorders>
              <w:tl2br w:val="nil"/>
              <w:tr2bl w:val="nil"/>
            </w:tcBorders>
            <w:vAlign w:val="center"/>
          </w:tcPr>
          <w:p w14:paraId="74FF06DD" w14:textId="77777777" w:rsidR="00A5748D" w:rsidRDefault="00A5748D" w:rsidP="00A5748D">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lastRenderedPageBreak/>
              <w:t>1.23</w:t>
            </w:r>
          </w:p>
        </w:tc>
        <w:tc>
          <w:tcPr>
            <w:tcW w:w="8364" w:type="dxa"/>
            <w:tcBorders>
              <w:tl2br w:val="nil"/>
              <w:tr2bl w:val="nil"/>
            </w:tcBorders>
          </w:tcPr>
          <w:p w14:paraId="76B75361" w14:textId="77777777" w:rsidR="00A5748D" w:rsidRDefault="00A5748D" w:rsidP="00A5748D">
            <w:pPr>
              <w:widowControl/>
              <w:adjustRightInd w:val="0"/>
              <w:snapToGrid w:val="0"/>
              <w:spacing w:line="440" w:lineRule="exact"/>
              <w:jc w:val="left"/>
              <w:rPr>
                <w:rFonts w:ascii="宋体" w:eastAsia="宋体" w:hAnsi="宋体" w:cs="宋体"/>
                <w:kern w:val="0"/>
                <w:sz w:val="24"/>
                <w:lang w:bidi="ar"/>
              </w:rPr>
            </w:pPr>
            <w:r>
              <w:rPr>
                <w:rFonts w:ascii="宋体" w:eastAsia="宋体" w:hAnsi="宋体" w:cs="宋体" w:hint="eastAsia"/>
                <w:kern w:val="0"/>
                <w:sz w:val="24"/>
                <w:lang w:bidi="ar"/>
              </w:rPr>
              <w:t>针对同一采购程序环节的质疑次数：</w:t>
            </w:r>
          </w:p>
          <w:p w14:paraId="72069D42" w14:textId="77777777" w:rsidR="00A5748D" w:rsidRDefault="00A5748D" w:rsidP="00A5748D">
            <w:pPr>
              <w:widowControl/>
              <w:adjustRightInd w:val="0"/>
              <w:snapToGrid w:val="0"/>
              <w:spacing w:line="440" w:lineRule="exact"/>
              <w:jc w:val="left"/>
              <w:rPr>
                <w:rFonts w:ascii="宋体" w:eastAsia="宋体" w:hAnsi="宋体" w:cs="宋体"/>
                <w:kern w:val="0"/>
                <w:sz w:val="24"/>
                <w:lang w:bidi="ar"/>
              </w:rPr>
            </w:pPr>
            <w:r>
              <w:rPr>
                <w:rFonts w:ascii="宋体" w:eastAsia="宋体" w:hAnsi="宋体" w:cs="宋体" w:hint="eastAsia"/>
                <w:kern w:val="0"/>
                <w:sz w:val="24"/>
                <w:lang w:bidi="ar"/>
              </w:rPr>
              <w:sym w:font="Wingdings 2" w:char="0052"/>
            </w:r>
            <w:r>
              <w:rPr>
                <w:rFonts w:ascii="宋体" w:eastAsia="宋体" w:hAnsi="宋体" w:cs="宋体" w:hint="eastAsia"/>
                <w:kern w:val="0"/>
                <w:sz w:val="24"/>
                <w:lang w:bidi="ar"/>
              </w:rPr>
              <w:t>一次性提出</w:t>
            </w:r>
            <w:r>
              <w:rPr>
                <w:rFonts w:ascii="宋体" w:eastAsia="宋体" w:hAnsi="宋体" w:cs="宋体" w:hint="eastAsia"/>
                <w:kern w:val="0"/>
                <w:sz w:val="24"/>
                <w:lang w:bidi="ar"/>
              </w:rPr>
              <w:sym w:font="Wingdings 2" w:char="00A3"/>
            </w:r>
            <w:r>
              <w:rPr>
                <w:rFonts w:ascii="宋体" w:eastAsia="宋体" w:hAnsi="宋体" w:cs="宋体" w:hint="eastAsia"/>
                <w:kern w:val="0"/>
                <w:sz w:val="24"/>
                <w:lang w:bidi="ar"/>
              </w:rPr>
              <w:t>多次提出</w:t>
            </w:r>
          </w:p>
        </w:tc>
      </w:tr>
      <w:tr w:rsidR="00A5748D" w14:paraId="18234497" w14:textId="77777777">
        <w:trPr>
          <w:trHeight w:val="500"/>
          <w:jc w:val="center"/>
        </w:trPr>
        <w:tc>
          <w:tcPr>
            <w:tcW w:w="1425" w:type="dxa"/>
            <w:tcBorders>
              <w:tl2br w:val="nil"/>
              <w:tr2bl w:val="nil"/>
            </w:tcBorders>
            <w:vAlign w:val="center"/>
          </w:tcPr>
          <w:p w14:paraId="60407E88" w14:textId="77777777" w:rsidR="00A5748D" w:rsidRDefault="00A5748D" w:rsidP="00A5748D">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t>1.24</w:t>
            </w:r>
          </w:p>
        </w:tc>
        <w:tc>
          <w:tcPr>
            <w:tcW w:w="8364" w:type="dxa"/>
            <w:tcBorders>
              <w:tl2br w:val="nil"/>
              <w:tr2bl w:val="nil"/>
            </w:tcBorders>
          </w:tcPr>
          <w:p w14:paraId="25430BAA" w14:textId="77777777" w:rsidR="00A5748D" w:rsidRDefault="00A5748D" w:rsidP="00A5748D">
            <w:pPr>
              <w:widowControl/>
              <w:adjustRightInd w:val="0"/>
              <w:snapToGrid w:val="0"/>
              <w:spacing w:line="440" w:lineRule="exact"/>
              <w:jc w:val="left"/>
              <w:rPr>
                <w:rFonts w:ascii="宋体" w:eastAsia="宋体" w:hAnsi="宋体" w:cs="宋体"/>
                <w:kern w:val="0"/>
                <w:sz w:val="24"/>
                <w:lang w:bidi="ar"/>
              </w:rPr>
            </w:pPr>
            <w:r>
              <w:rPr>
                <w:rFonts w:ascii="宋体" w:eastAsia="宋体" w:hAnsi="宋体" w:cs="宋体" w:hint="eastAsia"/>
                <w:kern w:val="0"/>
                <w:sz w:val="24"/>
                <w:lang w:bidi="ar"/>
              </w:rPr>
              <w:t>项目属性：</w:t>
            </w:r>
            <w:r>
              <w:rPr>
                <w:rFonts w:ascii="宋体" w:eastAsia="宋体" w:hAnsi="宋体" w:cs="宋体" w:hint="eastAsia"/>
                <w:b/>
                <w:bCs/>
                <w:kern w:val="0"/>
                <w:sz w:val="24"/>
                <w:lang w:bidi="ar"/>
              </w:rPr>
              <w:t>货物</w:t>
            </w:r>
          </w:p>
        </w:tc>
      </w:tr>
      <w:tr w:rsidR="00A5748D" w14:paraId="15FD7632" w14:textId="77777777">
        <w:trPr>
          <w:trHeight w:val="500"/>
          <w:jc w:val="center"/>
        </w:trPr>
        <w:tc>
          <w:tcPr>
            <w:tcW w:w="1425" w:type="dxa"/>
            <w:tcBorders>
              <w:tl2br w:val="nil"/>
              <w:tr2bl w:val="nil"/>
            </w:tcBorders>
            <w:vAlign w:val="center"/>
          </w:tcPr>
          <w:p w14:paraId="2B88FAAF" w14:textId="5A67C43B" w:rsidR="00A5748D" w:rsidRDefault="00A5748D" w:rsidP="00A5748D">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t>1.25</w:t>
            </w:r>
          </w:p>
        </w:tc>
        <w:tc>
          <w:tcPr>
            <w:tcW w:w="8364" w:type="dxa"/>
            <w:tcBorders>
              <w:tl2br w:val="nil"/>
              <w:tr2bl w:val="nil"/>
            </w:tcBorders>
          </w:tcPr>
          <w:p w14:paraId="4105C904" w14:textId="77777777" w:rsidR="00A5748D" w:rsidRDefault="00A5748D" w:rsidP="00A5748D">
            <w:pPr>
              <w:widowControl/>
              <w:adjustRightInd w:val="0"/>
              <w:snapToGrid w:val="0"/>
              <w:spacing w:line="440" w:lineRule="exact"/>
              <w:jc w:val="left"/>
              <w:rPr>
                <w:rFonts w:ascii="宋体" w:eastAsia="宋体" w:hAnsi="宋体" w:cs="宋体"/>
                <w:kern w:val="0"/>
                <w:sz w:val="24"/>
                <w:lang w:bidi="ar"/>
              </w:rPr>
            </w:pPr>
            <w:r>
              <w:rPr>
                <w:rFonts w:ascii="宋体" w:eastAsia="宋体" w:hAnsi="宋体" w:cs="宋体" w:hint="eastAsia"/>
                <w:kern w:val="0"/>
                <w:sz w:val="24"/>
                <w:lang w:bidi="ar"/>
              </w:rPr>
              <w:t>开标结束后，中标单位需在中标后三个工作日内提供纸质版响应文件正本1份，副本2份（要求盖章+胶装）</w:t>
            </w:r>
          </w:p>
        </w:tc>
      </w:tr>
      <w:tr w:rsidR="00A5748D" w14:paraId="17936764" w14:textId="77777777">
        <w:trPr>
          <w:trHeight w:val="500"/>
          <w:jc w:val="center"/>
        </w:trPr>
        <w:tc>
          <w:tcPr>
            <w:tcW w:w="1425" w:type="dxa"/>
            <w:tcBorders>
              <w:tl2br w:val="nil"/>
              <w:tr2bl w:val="nil"/>
            </w:tcBorders>
            <w:vAlign w:val="center"/>
          </w:tcPr>
          <w:p w14:paraId="37AC2A8A" w14:textId="7FB8C596" w:rsidR="00A5748D" w:rsidRDefault="00A5748D" w:rsidP="00A5748D">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t>1.26</w:t>
            </w:r>
          </w:p>
        </w:tc>
        <w:tc>
          <w:tcPr>
            <w:tcW w:w="8364" w:type="dxa"/>
            <w:tcBorders>
              <w:tl2br w:val="nil"/>
              <w:tr2bl w:val="nil"/>
            </w:tcBorders>
          </w:tcPr>
          <w:p w14:paraId="6690A755" w14:textId="77777777" w:rsidR="00A5748D" w:rsidRPr="00EC4C1B" w:rsidRDefault="00A5748D" w:rsidP="00A5748D">
            <w:pPr>
              <w:widowControl/>
              <w:adjustRightInd w:val="0"/>
              <w:snapToGrid w:val="0"/>
              <w:spacing w:line="440" w:lineRule="exact"/>
              <w:jc w:val="left"/>
              <w:rPr>
                <w:rFonts w:ascii="宋体" w:eastAsia="宋体" w:hAnsi="宋体" w:cs="宋体"/>
                <w:kern w:val="0"/>
                <w:sz w:val="24"/>
                <w:lang w:bidi="ar"/>
              </w:rPr>
            </w:pPr>
            <w:r>
              <w:rPr>
                <w:rFonts w:ascii="宋体" w:eastAsia="宋体" w:hAnsi="宋体" w:cs="宋体" w:hint="eastAsia"/>
                <w:kern w:val="0"/>
                <w:sz w:val="24"/>
                <w:lang w:bidi="ar"/>
              </w:rPr>
              <w:t>付款方式：</w:t>
            </w:r>
            <w:r w:rsidRPr="00EC4C1B">
              <w:rPr>
                <w:rFonts w:ascii="宋体" w:eastAsia="宋体" w:hAnsi="宋体" w:cs="宋体" w:hint="eastAsia"/>
                <w:kern w:val="0"/>
                <w:sz w:val="24"/>
                <w:lang w:bidi="ar"/>
              </w:rPr>
              <w:t>付款方式写以实际为准或者                                                                        甲乙双方签订合同后，乙方向甲方支付合同总价款10%作合同履约金，金额为￥    元，人民币大写                   元，设备进场验收合格，乙方开具相应        类增值税普通发票后，甲方向乙方支付合同总价100%，即：          元人民币，大写:            元。</w:t>
            </w:r>
          </w:p>
          <w:p w14:paraId="5670599E" w14:textId="77777777" w:rsidR="00A5748D" w:rsidRPr="00EC4C1B" w:rsidRDefault="00A5748D" w:rsidP="00A5748D">
            <w:pPr>
              <w:widowControl/>
              <w:adjustRightInd w:val="0"/>
              <w:snapToGrid w:val="0"/>
              <w:spacing w:line="440" w:lineRule="exact"/>
              <w:jc w:val="left"/>
              <w:rPr>
                <w:rFonts w:ascii="宋体" w:eastAsia="宋体" w:hAnsi="宋体" w:cs="宋体"/>
                <w:kern w:val="0"/>
                <w:sz w:val="24"/>
                <w:lang w:bidi="ar"/>
              </w:rPr>
            </w:pPr>
            <w:r w:rsidRPr="00EC4C1B">
              <w:rPr>
                <w:rFonts w:ascii="宋体" w:eastAsia="宋体" w:hAnsi="宋体" w:cs="宋体" w:hint="eastAsia"/>
                <w:kern w:val="0"/>
                <w:sz w:val="24"/>
                <w:lang w:bidi="ar"/>
              </w:rPr>
              <w:t>异地企业还须向甲方出具合法有效完整的完税证明及凭证资料进行支付结算。</w:t>
            </w:r>
          </w:p>
          <w:p w14:paraId="62E8C9D2" w14:textId="1E82F177" w:rsidR="00A5748D" w:rsidRDefault="00A5748D" w:rsidP="00A5748D">
            <w:pPr>
              <w:widowControl/>
              <w:adjustRightInd w:val="0"/>
              <w:snapToGrid w:val="0"/>
              <w:spacing w:line="440" w:lineRule="exact"/>
              <w:jc w:val="left"/>
              <w:rPr>
                <w:rFonts w:ascii="宋体" w:eastAsia="宋体" w:hAnsi="宋体" w:cs="宋体"/>
                <w:kern w:val="0"/>
                <w:sz w:val="24"/>
                <w:lang w:bidi="ar"/>
              </w:rPr>
            </w:pPr>
            <w:r w:rsidRPr="00EC4C1B">
              <w:rPr>
                <w:rFonts w:ascii="宋体" w:eastAsia="宋体" w:hAnsi="宋体" w:cs="宋体" w:hint="eastAsia"/>
                <w:kern w:val="0"/>
                <w:sz w:val="24"/>
                <w:lang w:bidi="ar"/>
              </w:rPr>
              <w:t>履约保证金退还：在货物验收合格满壹年后，甲方接到乙方通知和支付凭证资料文件，以及由甲方确认本合同货物质量与服务等约定事项已经履行完毕的正式书面文件后，向乙方支付价款￥       元，人民币大写：               元；乙方履约不合格的，履约保证金不予退还</w:t>
            </w:r>
            <w:r w:rsidRPr="001E1F7A">
              <w:rPr>
                <w:rFonts w:ascii="宋体" w:eastAsia="宋体" w:hAnsi="宋体" w:cs="宋体" w:hint="eastAsia"/>
                <w:kern w:val="0"/>
                <w:sz w:val="24"/>
                <w:lang w:bidi="ar"/>
              </w:rPr>
              <w:t>。</w:t>
            </w:r>
          </w:p>
        </w:tc>
      </w:tr>
      <w:tr w:rsidR="00A5748D" w14:paraId="52A346B6" w14:textId="77777777">
        <w:trPr>
          <w:trHeight w:val="500"/>
          <w:jc w:val="center"/>
        </w:trPr>
        <w:tc>
          <w:tcPr>
            <w:tcW w:w="1425" w:type="dxa"/>
            <w:tcBorders>
              <w:tl2br w:val="nil"/>
              <w:tr2bl w:val="nil"/>
            </w:tcBorders>
            <w:vAlign w:val="center"/>
          </w:tcPr>
          <w:p w14:paraId="0CF2229A" w14:textId="7009E647" w:rsidR="00A5748D" w:rsidRDefault="00A5748D" w:rsidP="00A5748D">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t>1.27</w:t>
            </w:r>
          </w:p>
        </w:tc>
        <w:tc>
          <w:tcPr>
            <w:tcW w:w="8364" w:type="dxa"/>
            <w:tcBorders>
              <w:tl2br w:val="nil"/>
              <w:tr2bl w:val="nil"/>
            </w:tcBorders>
          </w:tcPr>
          <w:p w14:paraId="4026150F" w14:textId="77777777" w:rsidR="00A5748D" w:rsidRDefault="00A5748D" w:rsidP="00A5748D">
            <w:pPr>
              <w:widowControl/>
              <w:adjustRightInd w:val="0"/>
              <w:snapToGrid w:val="0"/>
              <w:spacing w:line="440" w:lineRule="exact"/>
              <w:jc w:val="left"/>
              <w:rPr>
                <w:rFonts w:ascii="宋体" w:eastAsia="宋体" w:hAnsi="宋体" w:cs="宋体"/>
                <w:kern w:val="0"/>
                <w:sz w:val="24"/>
                <w:lang w:bidi="ar"/>
              </w:rPr>
            </w:pPr>
            <w:r>
              <w:rPr>
                <w:rFonts w:ascii="宋体" w:eastAsia="宋体" w:hAnsi="宋体" w:cs="宋体" w:hint="eastAsia"/>
                <w:kern w:val="0"/>
                <w:sz w:val="24"/>
                <w:lang w:bidi="ar"/>
              </w:rPr>
              <w:t>评标委员会的组成：评标委员会由招标人的代表和有关技术、经济等方面的专家组成，成员人数为5人以上单数，其中技术、经济等方面的专家不得少于成员总数的2/3。</w:t>
            </w:r>
          </w:p>
          <w:p w14:paraId="1002B340" w14:textId="77777777" w:rsidR="00A5748D" w:rsidRDefault="00A5748D" w:rsidP="00A5748D">
            <w:pPr>
              <w:widowControl/>
              <w:adjustRightInd w:val="0"/>
              <w:snapToGrid w:val="0"/>
              <w:spacing w:line="440" w:lineRule="exact"/>
              <w:jc w:val="left"/>
              <w:rPr>
                <w:rFonts w:ascii="宋体" w:eastAsia="宋体" w:hAnsi="宋体" w:cs="宋体"/>
                <w:kern w:val="0"/>
                <w:sz w:val="24"/>
                <w:lang w:bidi="ar"/>
              </w:rPr>
            </w:pPr>
            <w:r>
              <w:rPr>
                <w:rFonts w:ascii="宋体" w:eastAsia="宋体" w:hAnsi="宋体" w:cs="宋体" w:hint="eastAsia"/>
                <w:kern w:val="0"/>
                <w:sz w:val="24"/>
                <w:lang w:bidi="ar"/>
              </w:rPr>
              <w:t>评委确定方式：开标前于政采云专家库随机抽取</w:t>
            </w:r>
          </w:p>
        </w:tc>
      </w:tr>
      <w:tr w:rsidR="00A5748D" w14:paraId="00983EA9" w14:textId="77777777">
        <w:trPr>
          <w:trHeight w:val="90"/>
          <w:jc w:val="center"/>
        </w:trPr>
        <w:tc>
          <w:tcPr>
            <w:tcW w:w="9789" w:type="dxa"/>
            <w:gridSpan w:val="2"/>
            <w:tcBorders>
              <w:tl2br w:val="nil"/>
              <w:tr2bl w:val="nil"/>
            </w:tcBorders>
          </w:tcPr>
          <w:p w14:paraId="5CDC9140" w14:textId="77777777" w:rsidR="00A5748D" w:rsidRDefault="00A5748D" w:rsidP="00A5748D">
            <w:pPr>
              <w:widowControl/>
              <w:adjustRightInd w:val="0"/>
              <w:snapToGrid w:val="0"/>
              <w:spacing w:line="440" w:lineRule="exact"/>
              <w:jc w:val="left"/>
              <w:rPr>
                <w:rFonts w:ascii="宋体" w:eastAsia="宋体" w:hAnsi="宋体" w:cs="宋体"/>
                <w:kern w:val="0"/>
                <w:sz w:val="24"/>
                <w:lang w:bidi="ar"/>
              </w:rPr>
            </w:pPr>
            <w:r>
              <w:rPr>
                <w:rFonts w:ascii="宋体" w:eastAsia="宋体" w:hAnsi="宋体" w:cs="宋体" w:hint="eastAsia"/>
                <w:kern w:val="0"/>
                <w:sz w:val="24"/>
                <w:lang w:bidi="ar"/>
              </w:rPr>
              <w:t>适用于本投标人须知额外增加的变动：</w:t>
            </w:r>
          </w:p>
          <w:p w14:paraId="14BD3BFD" w14:textId="77777777" w:rsidR="00A5748D" w:rsidRDefault="00A5748D" w:rsidP="00A5748D">
            <w:pPr>
              <w:widowControl/>
              <w:adjustRightInd w:val="0"/>
              <w:snapToGrid w:val="0"/>
              <w:spacing w:line="440" w:lineRule="exact"/>
              <w:jc w:val="left"/>
              <w:rPr>
                <w:rFonts w:ascii="宋体" w:eastAsia="宋体" w:hAnsi="宋体" w:cs="宋体"/>
                <w:kern w:val="0"/>
                <w:sz w:val="24"/>
                <w:lang w:bidi="ar"/>
              </w:rPr>
            </w:pPr>
            <w:r>
              <w:rPr>
                <w:rFonts w:ascii="宋体" w:eastAsia="宋体" w:hAnsi="宋体" w:cs="宋体" w:hint="eastAsia"/>
                <w:kern w:val="0"/>
                <w:sz w:val="24"/>
                <w:lang w:bidi="ar"/>
              </w:rPr>
              <w:t>1、关于本项目所有公告、公示在新疆政府采购网发布。</w:t>
            </w:r>
          </w:p>
          <w:p w14:paraId="3AB3166D" w14:textId="77777777" w:rsidR="00A5748D" w:rsidRDefault="00A5748D" w:rsidP="00A5748D">
            <w:pPr>
              <w:widowControl/>
              <w:adjustRightInd w:val="0"/>
              <w:snapToGrid w:val="0"/>
              <w:spacing w:line="440" w:lineRule="exact"/>
              <w:jc w:val="left"/>
              <w:rPr>
                <w:rFonts w:ascii="宋体" w:eastAsia="宋体" w:hAnsi="宋体" w:cs="宋体"/>
                <w:kern w:val="0"/>
                <w:sz w:val="24"/>
                <w:lang w:bidi="ar"/>
              </w:rPr>
            </w:pPr>
            <w:r>
              <w:rPr>
                <w:rFonts w:ascii="宋体" w:eastAsia="宋体" w:hAnsi="宋体" w:cs="宋体" w:hint="eastAsia"/>
                <w:kern w:val="0"/>
                <w:sz w:val="24"/>
                <w:lang w:bidi="ar"/>
              </w:rPr>
              <w:t>2、请投标单位随时关注本项目的澄清、答疑、变更事项。</w:t>
            </w:r>
          </w:p>
          <w:p w14:paraId="03703250" w14:textId="11CF2CF1" w:rsidR="00A5748D" w:rsidRDefault="00A5748D" w:rsidP="00A5748D">
            <w:pPr>
              <w:widowControl/>
              <w:adjustRightInd w:val="0"/>
              <w:snapToGrid w:val="0"/>
              <w:spacing w:line="440" w:lineRule="exact"/>
              <w:jc w:val="left"/>
              <w:rPr>
                <w:rFonts w:ascii="宋体" w:eastAsia="宋体" w:hAnsi="宋体" w:cs="宋体"/>
                <w:kern w:val="0"/>
                <w:sz w:val="24"/>
                <w:lang w:bidi="ar"/>
              </w:rPr>
            </w:pPr>
            <w:r>
              <w:rPr>
                <w:rFonts w:ascii="宋体" w:eastAsia="宋体" w:hAnsi="宋体" w:cs="宋体" w:hint="eastAsia"/>
                <w:kern w:val="0"/>
                <w:sz w:val="24"/>
                <w:lang w:bidi="ar"/>
              </w:rPr>
              <w:t>3、本项目实行电子招投标，</w:t>
            </w:r>
            <w:r w:rsidRPr="00723FDE">
              <w:rPr>
                <w:rFonts w:ascii="宋体" w:eastAsia="宋体" w:hAnsi="宋体" w:cs="宋体" w:hint="eastAsia"/>
                <w:sz w:val="24"/>
              </w:rPr>
              <w:t>投标人</w:t>
            </w:r>
            <w:r>
              <w:rPr>
                <w:rFonts w:ascii="宋体" w:eastAsia="宋体" w:hAnsi="宋体" w:cs="宋体" w:hint="eastAsia"/>
                <w:kern w:val="0"/>
                <w:sz w:val="24"/>
                <w:lang w:bidi="ar"/>
              </w:rPr>
              <w:t>须登录政采云平台申请获取招标文件，并通过政采云电子投标客户端制作响应文件，同时自行承担与投标有关的一切费用。</w:t>
            </w:r>
          </w:p>
          <w:p w14:paraId="0246CAF5" w14:textId="5C2F9E77" w:rsidR="00A5748D" w:rsidRDefault="00A5748D" w:rsidP="00A5748D">
            <w:pPr>
              <w:widowControl/>
              <w:adjustRightInd w:val="0"/>
              <w:snapToGrid w:val="0"/>
              <w:spacing w:line="440" w:lineRule="exact"/>
              <w:jc w:val="left"/>
              <w:rPr>
                <w:rFonts w:ascii="宋体" w:eastAsia="宋体" w:hAnsi="宋体" w:cs="宋体"/>
                <w:kern w:val="0"/>
                <w:sz w:val="24"/>
                <w:lang w:bidi="ar"/>
              </w:rPr>
            </w:pPr>
            <w:r>
              <w:rPr>
                <w:rFonts w:ascii="宋体" w:eastAsia="宋体" w:hAnsi="宋体" w:cs="宋体" w:hint="eastAsia"/>
                <w:kern w:val="0"/>
                <w:sz w:val="24"/>
                <w:lang w:bidi="ar"/>
              </w:rPr>
              <w:lastRenderedPageBreak/>
              <w:t>4、各</w:t>
            </w:r>
            <w:r w:rsidRPr="00723FDE">
              <w:rPr>
                <w:rFonts w:ascii="宋体" w:eastAsia="宋体" w:hAnsi="宋体" w:cs="宋体" w:hint="eastAsia"/>
                <w:sz w:val="24"/>
              </w:rPr>
              <w:t>投标人</w:t>
            </w:r>
            <w:r>
              <w:rPr>
                <w:rFonts w:ascii="宋体" w:eastAsia="宋体" w:hAnsi="宋体" w:cs="宋体" w:hint="eastAsia"/>
                <w:kern w:val="0"/>
                <w:sz w:val="24"/>
                <w:lang w:bidi="ar"/>
              </w:rPr>
              <w:t>应在开标前确保成为新疆维吾尔自治区政府采购网正式注册入库</w:t>
            </w:r>
            <w:r w:rsidRPr="00723FDE">
              <w:rPr>
                <w:rFonts w:ascii="宋体" w:eastAsia="宋体" w:hAnsi="宋体" w:cs="宋体" w:hint="eastAsia"/>
                <w:sz w:val="24"/>
              </w:rPr>
              <w:t>投标人</w:t>
            </w:r>
            <w:r>
              <w:rPr>
                <w:rFonts w:ascii="宋体" w:eastAsia="宋体" w:hAnsi="宋体" w:cs="宋体" w:hint="eastAsia"/>
                <w:kern w:val="0"/>
                <w:sz w:val="24"/>
                <w:lang w:bidi="ar"/>
              </w:rPr>
              <w:t>，并完成CA数字证书申领。因未注册入库、未办理CA数字证书等原因造成无法投标或投标失败等后果由</w:t>
            </w:r>
            <w:r w:rsidRPr="00723FDE">
              <w:rPr>
                <w:rFonts w:ascii="宋体" w:eastAsia="宋体" w:hAnsi="宋体" w:cs="宋体" w:hint="eastAsia"/>
                <w:sz w:val="24"/>
              </w:rPr>
              <w:t>投标人</w:t>
            </w:r>
            <w:r>
              <w:rPr>
                <w:rFonts w:ascii="宋体" w:eastAsia="宋体" w:hAnsi="宋体" w:cs="宋体" w:hint="eastAsia"/>
                <w:kern w:val="0"/>
                <w:sz w:val="24"/>
                <w:lang w:bidi="ar"/>
              </w:rPr>
              <w:t>自行承担。</w:t>
            </w:r>
          </w:p>
          <w:p w14:paraId="70E4CCB4" w14:textId="71432229" w:rsidR="00A5748D" w:rsidRDefault="00A5748D" w:rsidP="00A5748D">
            <w:pPr>
              <w:widowControl/>
              <w:adjustRightInd w:val="0"/>
              <w:snapToGrid w:val="0"/>
              <w:spacing w:line="440" w:lineRule="exact"/>
              <w:jc w:val="left"/>
              <w:rPr>
                <w:rFonts w:ascii="宋体" w:eastAsia="宋体" w:hAnsi="宋体" w:cs="宋体"/>
                <w:kern w:val="0"/>
                <w:sz w:val="24"/>
                <w:lang w:bidi="ar"/>
              </w:rPr>
            </w:pPr>
            <w:r>
              <w:rPr>
                <w:rFonts w:ascii="宋体" w:eastAsia="宋体" w:hAnsi="宋体" w:cs="宋体" w:hint="eastAsia"/>
                <w:kern w:val="0"/>
                <w:sz w:val="24"/>
                <w:lang w:bidi="ar"/>
              </w:rPr>
              <w:t>5、有意向参与新疆区域电子开评标的</w:t>
            </w:r>
            <w:r w:rsidRPr="00723FDE">
              <w:rPr>
                <w:rFonts w:ascii="宋体" w:eastAsia="宋体" w:hAnsi="宋体" w:cs="宋体" w:hint="eastAsia"/>
                <w:sz w:val="24"/>
              </w:rPr>
              <w:t>投标人</w:t>
            </w:r>
            <w:r>
              <w:rPr>
                <w:rFonts w:ascii="宋体" w:eastAsia="宋体" w:hAnsi="宋体" w:cs="宋体" w:hint="eastAsia"/>
                <w:kern w:val="0"/>
                <w:sz w:val="24"/>
                <w:lang w:bidi="ar"/>
              </w:rPr>
              <w:t>，可访问新疆数字证书认证中心官方网站（https://www.xjca.com.cn/）或下载“新疆政务通”APP自行进行申领。如需咨询，请联系新疆CA服务热线0991-2819290。</w:t>
            </w:r>
          </w:p>
          <w:p w14:paraId="148DFBF9" w14:textId="239D9BE7" w:rsidR="00A5748D" w:rsidRDefault="00A5748D" w:rsidP="00A5748D">
            <w:pPr>
              <w:widowControl/>
              <w:adjustRightInd w:val="0"/>
              <w:snapToGrid w:val="0"/>
              <w:spacing w:line="440" w:lineRule="exact"/>
              <w:jc w:val="left"/>
              <w:rPr>
                <w:rFonts w:ascii="宋体" w:eastAsia="宋体" w:hAnsi="宋体" w:cs="宋体"/>
                <w:kern w:val="0"/>
                <w:sz w:val="24"/>
                <w:lang w:bidi="ar"/>
              </w:rPr>
            </w:pPr>
            <w:r>
              <w:rPr>
                <w:rFonts w:ascii="宋体" w:eastAsia="宋体" w:hAnsi="宋体" w:cs="宋体" w:hint="eastAsia"/>
                <w:kern w:val="0"/>
                <w:sz w:val="24"/>
                <w:lang w:bidi="ar"/>
              </w:rPr>
              <w:t>5、</w:t>
            </w:r>
            <w:r w:rsidRPr="00723FDE">
              <w:rPr>
                <w:rFonts w:ascii="宋体" w:eastAsia="宋体" w:hAnsi="宋体" w:cs="宋体" w:hint="eastAsia"/>
                <w:sz w:val="24"/>
              </w:rPr>
              <w:t>投标人</w:t>
            </w:r>
            <w:r>
              <w:rPr>
                <w:rFonts w:ascii="宋体" w:eastAsia="宋体" w:hAnsi="宋体" w:cs="宋体" w:hint="eastAsia"/>
                <w:kern w:val="0"/>
                <w:sz w:val="24"/>
                <w:lang w:bidi="ar"/>
              </w:rPr>
              <w:t>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26083D20" w14:textId="33147D66" w:rsidR="00A5748D" w:rsidRDefault="00A5748D" w:rsidP="00A5748D">
            <w:pPr>
              <w:widowControl/>
              <w:adjustRightInd w:val="0"/>
              <w:snapToGrid w:val="0"/>
              <w:spacing w:line="440" w:lineRule="exact"/>
              <w:jc w:val="left"/>
              <w:rPr>
                <w:rFonts w:ascii="宋体" w:eastAsia="宋体" w:hAnsi="宋体" w:cs="宋体"/>
                <w:kern w:val="0"/>
                <w:sz w:val="24"/>
                <w:lang w:bidi="ar"/>
              </w:rPr>
            </w:pPr>
            <w:r>
              <w:rPr>
                <w:rFonts w:ascii="宋体" w:eastAsia="宋体" w:hAnsi="宋体" w:cs="宋体" w:hint="eastAsia"/>
                <w:kern w:val="0"/>
                <w:sz w:val="24"/>
                <w:lang w:bidi="ar"/>
              </w:rPr>
              <w:t>6、本项目采用不见面开标，</w:t>
            </w:r>
            <w:r w:rsidRPr="00723FDE">
              <w:rPr>
                <w:rFonts w:ascii="宋体" w:eastAsia="宋体" w:hAnsi="宋体" w:cs="宋体" w:hint="eastAsia"/>
                <w:sz w:val="24"/>
              </w:rPr>
              <w:t>投标人</w:t>
            </w:r>
            <w:r>
              <w:rPr>
                <w:rFonts w:ascii="宋体" w:eastAsia="宋体" w:hAnsi="宋体" w:cs="宋体" w:hint="eastAsia"/>
                <w:kern w:val="0"/>
                <w:sz w:val="24"/>
                <w:lang w:bidi="ar"/>
              </w:rPr>
              <w:t>须在投标截止时间前通过CA在政采云平台上传加密的电子响应文件。备注：</w:t>
            </w:r>
            <w:r w:rsidRPr="00723FDE">
              <w:rPr>
                <w:rFonts w:ascii="宋体" w:eastAsia="宋体" w:hAnsi="宋体" w:cs="宋体" w:hint="eastAsia"/>
                <w:sz w:val="24"/>
              </w:rPr>
              <w:t>投标人</w:t>
            </w:r>
            <w:r>
              <w:rPr>
                <w:rFonts w:ascii="宋体" w:eastAsia="宋体" w:hAnsi="宋体" w:cs="宋体" w:hint="eastAsia"/>
                <w:kern w:val="0"/>
                <w:sz w:val="24"/>
                <w:lang w:bidi="ar"/>
              </w:rPr>
              <w:t>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w:t>
            </w:r>
            <w:r w:rsidRPr="00723FDE">
              <w:rPr>
                <w:rFonts w:ascii="宋体" w:eastAsia="宋体" w:hAnsi="宋体" w:cs="宋体" w:hint="eastAsia"/>
                <w:sz w:val="24"/>
              </w:rPr>
              <w:t>投标人</w:t>
            </w:r>
            <w:r>
              <w:rPr>
                <w:rFonts w:ascii="宋体" w:eastAsia="宋体" w:hAnsi="宋体" w:cs="宋体" w:hint="eastAsia"/>
                <w:kern w:val="0"/>
                <w:sz w:val="24"/>
                <w:lang w:bidi="ar"/>
              </w:rPr>
              <w:t>”版面获取操作指南，同时对自助查询无法解决的问题可通过钉钉群及政采云在线客服获取服务支持。</w:t>
            </w:r>
          </w:p>
          <w:p w14:paraId="251DBAE9" w14:textId="1BC7D06C" w:rsidR="00A5748D" w:rsidRDefault="00A5748D" w:rsidP="00A5748D">
            <w:pPr>
              <w:widowControl/>
              <w:adjustRightInd w:val="0"/>
              <w:snapToGrid w:val="0"/>
              <w:spacing w:line="440" w:lineRule="exact"/>
              <w:jc w:val="left"/>
              <w:rPr>
                <w:rFonts w:ascii="宋体" w:eastAsia="宋体" w:hAnsi="宋体" w:cs="宋体"/>
              </w:rPr>
            </w:pPr>
            <w:r>
              <w:rPr>
                <w:rFonts w:ascii="宋体" w:eastAsia="宋体" w:hAnsi="宋体" w:cs="宋体" w:hint="eastAsia"/>
                <w:kern w:val="0"/>
                <w:sz w:val="24"/>
                <w:lang w:bidi="ar"/>
              </w:rPr>
              <w:t>7、</w:t>
            </w:r>
            <w:r w:rsidRPr="00723FDE">
              <w:rPr>
                <w:rFonts w:ascii="宋体" w:eastAsia="宋体" w:hAnsi="宋体" w:cs="宋体" w:hint="eastAsia"/>
                <w:sz w:val="24"/>
              </w:rPr>
              <w:t>投标人</w:t>
            </w:r>
            <w:r>
              <w:rPr>
                <w:rFonts w:ascii="宋体" w:eastAsia="宋体" w:hAnsi="宋体" w:cs="宋体" w:hint="eastAsia"/>
                <w:kern w:val="0"/>
                <w:sz w:val="24"/>
                <w:lang w:bidi="ar"/>
              </w:rPr>
              <w:t>在开标前须提前配置好电脑浏览器（建议使用360浏览器或谷歌浏览器），开标时请使用制作加密电子响应文件的CA锁进行解密及报价确认。</w:t>
            </w:r>
            <w:r>
              <w:rPr>
                <w:rFonts w:ascii="宋体" w:eastAsia="宋体" w:hAnsi="宋体" w:cs="宋体" w:hint="eastAsia"/>
                <w:b/>
                <w:bCs/>
                <w:kern w:val="0"/>
                <w:sz w:val="24"/>
                <w:lang w:bidi="ar"/>
              </w:rPr>
              <w:t>本项目投标文件解密时间定为30分钟，如投标人因自身原因导致在规定的时间无法正常解密，视为开标后撤销其投标文件，投标保证金招标人有权不予退还。</w:t>
            </w:r>
          </w:p>
        </w:tc>
      </w:tr>
    </w:tbl>
    <w:p w14:paraId="6BA88DD8" w14:textId="77777777" w:rsidR="00005583" w:rsidRDefault="00000000">
      <w:pPr>
        <w:pStyle w:val="110"/>
        <w:spacing w:line="440" w:lineRule="exact"/>
        <w:rPr>
          <w:rFonts w:ascii="宋体" w:hAnsi="宋体" w:cs="宋体"/>
          <w:sz w:val="24"/>
        </w:rPr>
      </w:pPr>
      <w:r>
        <w:rPr>
          <w:rFonts w:ascii="宋体" w:hAnsi="宋体" w:cs="宋体" w:hint="eastAsia"/>
          <w:sz w:val="24"/>
        </w:rPr>
        <w:lastRenderedPageBreak/>
        <w:t>注：1、本表内容与招标文件其它内容不一致的，应当以本表内容为准。</w:t>
      </w:r>
    </w:p>
    <w:p w14:paraId="3C567701" w14:textId="77777777" w:rsidR="00005583" w:rsidRDefault="00000000">
      <w:pPr>
        <w:pStyle w:val="110"/>
        <w:spacing w:line="440" w:lineRule="exact"/>
        <w:ind w:firstLineChars="200" w:firstLine="480"/>
        <w:rPr>
          <w:rFonts w:ascii="宋体" w:hAnsi="宋体" w:cs="宋体"/>
          <w:sz w:val="24"/>
        </w:rPr>
      </w:pPr>
      <w:r>
        <w:rPr>
          <w:rFonts w:ascii="宋体" w:hAnsi="宋体" w:cs="宋体" w:hint="eastAsia"/>
          <w:sz w:val="24"/>
        </w:rPr>
        <w:t>2、本表中“</w:t>
      </w:r>
      <w:r>
        <w:rPr>
          <w:rFonts w:ascii="宋体" w:hAnsi="宋体" w:cs="宋体" w:hint="eastAsia"/>
          <w:sz w:val="24"/>
        </w:rPr>
        <w:fldChar w:fldCharType="begin"/>
      </w:r>
      <w:r>
        <w:rPr>
          <w:rFonts w:ascii="宋体" w:hAnsi="宋体" w:cs="宋体" w:hint="eastAsia"/>
          <w:sz w:val="24"/>
        </w:rPr>
        <w:instrText xml:space="preserve"> eq \o\ac(□,√)</w:instrText>
      </w:r>
      <w:r>
        <w:rPr>
          <w:rFonts w:ascii="宋体" w:hAnsi="宋体" w:cs="宋体" w:hint="eastAsia"/>
          <w:sz w:val="24"/>
        </w:rPr>
        <w:fldChar w:fldCharType="end"/>
      </w:r>
      <w:r>
        <w:rPr>
          <w:rFonts w:ascii="宋体" w:hAnsi="宋体" w:cs="宋体" w:hint="eastAsia"/>
          <w:sz w:val="24"/>
        </w:rPr>
        <w:t>”标示选择使用该项，“□”标示不选择使用该项。</w:t>
      </w:r>
      <w:bookmarkStart w:id="16" w:name="EB61dc4c9ac9c04154b29a6c247670320a"/>
      <w:bookmarkEnd w:id="16"/>
    </w:p>
    <w:p w14:paraId="5C203728" w14:textId="77777777" w:rsidR="00005583" w:rsidRDefault="00005583">
      <w:pPr>
        <w:adjustRightInd w:val="0"/>
        <w:snapToGrid w:val="0"/>
        <w:spacing w:line="360" w:lineRule="auto"/>
        <w:rPr>
          <w:rFonts w:ascii="宋体" w:eastAsia="宋体" w:hAnsi="宋体" w:cs="宋体"/>
          <w:sz w:val="24"/>
        </w:rPr>
      </w:pPr>
    </w:p>
    <w:p w14:paraId="5AF0D28B" w14:textId="77777777" w:rsidR="00005583" w:rsidRDefault="00000000">
      <w:pPr>
        <w:rPr>
          <w:rFonts w:ascii="宋体" w:eastAsia="宋体" w:hAnsi="宋体" w:cs="宋体"/>
          <w:sz w:val="24"/>
        </w:rPr>
      </w:pPr>
      <w:r>
        <w:rPr>
          <w:rFonts w:ascii="宋体" w:eastAsia="宋体" w:hAnsi="宋体" w:cs="宋体" w:hint="eastAsia"/>
          <w:sz w:val="24"/>
        </w:rPr>
        <w:br w:type="page"/>
      </w:r>
    </w:p>
    <w:p w14:paraId="63CA169B" w14:textId="77777777" w:rsidR="00005583" w:rsidRDefault="00000000">
      <w:pPr>
        <w:adjustRightInd w:val="0"/>
        <w:snapToGrid w:val="0"/>
        <w:spacing w:line="440" w:lineRule="exact"/>
        <w:jc w:val="center"/>
        <w:outlineLvl w:val="0"/>
        <w:rPr>
          <w:rFonts w:ascii="宋体" w:eastAsia="宋体" w:hAnsi="宋体" w:cs="宋体"/>
          <w:b/>
          <w:bCs/>
          <w:sz w:val="32"/>
          <w:szCs w:val="32"/>
        </w:rPr>
      </w:pPr>
      <w:bookmarkStart w:id="17" w:name="_Toc3899"/>
      <w:r>
        <w:rPr>
          <w:rFonts w:ascii="宋体" w:eastAsia="宋体" w:hAnsi="宋体" w:cs="宋体" w:hint="eastAsia"/>
          <w:b/>
          <w:bCs/>
          <w:sz w:val="32"/>
          <w:szCs w:val="32"/>
        </w:rPr>
        <w:lastRenderedPageBreak/>
        <w:t>第三章投标人须知</w:t>
      </w:r>
      <w:bookmarkEnd w:id="17"/>
    </w:p>
    <w:p w14:paraId="5AD218AA" w14:textId="77777777" w:rsidR="00005583" w:rsidRDefault="00000000">
      <w:pPr>
        <w:adjustRightInd w:val="0"/>
        <w:snapToGrid w:val="0"/>
        <w:spacing w:line="440" w:lineRule="exact"/>
        <w:jc w:val="center"/>
        <w:rPr>
          <w:rFonts w:ascii="宋体" w:eastAsia="宋体" w:hAnsi="宋体" w:cs="宋体"/>
          <w:b/>
          <w:bCs/>
          <w:sz w:val="28"/>
          <w:szCs w:val="28"/>
        </w:rPr>
      </w:pPr>
      <w:r>
        <w:rPr>
          <w:rFonts w:ascii="宋体" w:eastAsia="宋体" w:hAnsi="宋体" w:cs="宋体" w:hint="eastAsia"/>
          <w:b/>
          <w:bCs/>
          <w:sz w:val="28"/>
          <w:szCs w:val="28"/>
        </w:rPr>
        <w:t>一、说明</w:t>
      </w:r>
    </w:p>
    <w:p w14:paraId="4909223A" w14:textId="77777777" w:rsidR="00005583" w:rsidRDefault="00000000">
      <w:pPr>
        <w:adjustRightInd w:val="0"/>
        <w:snapToGrid w:val="0"/>
        <w:spacing w:line="440" w:lineRule="exact"/>
        <w:ind w:leftChars="229" w:left="635" w:hangingChars="64" w:hanging="154"/>
        <w:rPr>
          <w:rFonts w:ascii="宋体" w:eastAsia="宋体" w:hAnsi="宋体" w:cs="宋体"/>
          <w:b/>
          <w:bCs/>
          <w:sz w:val="24"/>
        </w:rPr>
      </w:pPr>
      <w:r>
        <w:rPr>
          <w:rFonts w:ascii="宋体" w:eastAsia="宋体" w:hAnsi="宋体" w:cs="宋体" w:hint="eastAsia"/>
          <w:b/>
          <w:bCs/>
          <w:sz w:val="24"/>
        </w:rPr>
        <w:t>1.采购人、采购代理机构及投标人</w:t>
      </w:r>
    </w:p>
    <w:p w14:paraId="7E72D732"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1.1采购人：是指依法进行政府采购的国家机构、事业单位、团体组织。</w:t>
      </w:r>
    </w:p>
    <w:p w14:paraId="16B687FC"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1.2采购代理机构：本次招标的采购代理机构为 。</w:t>
      </w:r>
    </w:p>
    <w:p w14:paraId="738B9AE5"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1.3投标人：是指响应招标、参加投标竞争的法人、非法人组织或者自然人。潜在投标人：以招标文件规定的方式获取本项目招标文件的法人、非法人组织或者自然人。</w:t>
      </w:r>
    </w:p>
    <w:p w14:paraId="4DC246EA" w14:textId="77777777" w:rsidR="00005583" w:rsidRDefault="00000000">
      <w:pPr>
        <w:adjustRightInd w:val="0"/>
        <w:snapToGrid w:val="0"/>
        <w:spacing w:line="440" w:lineRule="exact"/>
        <w:ind w:firstLineChars="200" w:firstLine="482"/>
        <w:rPr>
          <w:rFonts w:ascii="宋体" w:eastAsia="宋体" w:hAnsi="宋体" w:cs="宋体"/>
          <w:b/>
          <w:bCs/>
          <w:sz w:val="24"/>
        </w:rPr>
      </w:pPr>
      <w:r>
        <w:rPr>
          <w:rFonts w:ascii="宋体" w:eastAsia="宋体" w:hAnsi="宋体" w:cs="宋体" w:hint="eastAsia"/>
          <w:b/>
          <w:bCs/>
          <w:sz w:val="24"/>
        </w:rPr>
        <w:t>投标人须满足以下条件：</w:t>
      </w:r>
    </w:p>
    <w:p w14:paraId="31276570"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1.3.1具备《中华人民共和国政府采购法》第二十二条关于投标人条件的规定，遵守国家、本项目采购人本级和上级财政部门政府采购的有关规定。</w:t>
      </w:r>
    </w:p>
    <w:p w14:paraId="4F6B38C7"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1.3.2以招标文件规定的方式获得了本项目的招标文件。</w:t>
      </w:r>
    </w:p>
    <w:p w14:paraId="5F6E01E2"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1.3.3符合</w:t>
      </w:r>
      <w:r>
        <w:rPr>
          <w:rFonts w:ascii="宋体" w:eastAsia="宋体" w:hAnsi="宋体" w:cs="宋体" w:hint="eastAsia"/>
          <w:sz w:val="24"/>
          <w:u w:val="single"/>
        </w:rPr>
        <w:t>投标须知前附表</w:t>
      </w:r>
      <w:r>
        <w:rPr>
          <w:rFonts w:ascii="宋体" w:eastAsia="宋体" w:hAnsi="宋体" w:cs="宋体" w:hint="eastAsia"/>
          <w:sz w:val="24"/>
        </w:rPr>
        <w:t>中规定的其他资格要求。</w:t>
      </w:r>
    </w:p>
    <w:p w14:paraId="1A4B21E8" w14:textId="77777777" w:rsidR="00005583" w:rsidRDefault="00000000">
      <w:pPr>
        <w:adjustRightInd w:val="0"/>
        <w:snapToGrid w:val="0"/>
        <w:spacing w:line="440" w:lineRule="exact"/>
        <w:ind w:firstLineChars="200" w:firstLine="480"/>
        <w:rPr>
          <w:rFonts w:ascii="宋体" w:eastAsia="宋体" w:hAnsi="宋体" w:cs="宋体"/>
          <w:sz w:val="24"/>
          <w:u w:val="single"/>
        </w:rPr>
      </w:pPr>
      <w:r>
        <w:rPr>
          <w:rFonts w:ascii="宋体" w:eastAsia="宋体" w:hAnsi="宋体" w:cs="宋体" w:hint="eastAsia"/>
          <w:sz w:val="24"/>
        </w:rPr>
        <w:t>1.4如经财政主管部门批准可以采购进口产品，将在</w:t>
      </w:r>
      <w:r>
        <w:rPr>
          <w:rFonts w:ascii="宋体" w:eastAsia="宋体" w:hAnsi="宋体" w:cs="宋体" w:hint="eastAsia"/>
          <w:sz w:val="24"/>
          <w:u w:val="single"/>
        </w:rPr>
        <w:t>投标须知前附表</w:t>
      </w:r>
      <w:r>
        <w:rPr>
          <w:rFonts w:ascii="宋体" w:eastAsia="宋体" w:hAnsi="宋体" w:cs="宋体" w:hint="eastAsia"/>
          <w:sz w:val="24"/>
        </w:rPr>
        <w:t>中写明。但投标人应保证所投产品可履行合法通关手续进入中国境内。若</w:t>
      </w:r>
      <w:r>
        <w:rPr>
          <w:rFonts w:ascii="宋体" w:eastAsia="宋体" w:hAnsi="宋体" w:cs="宋体" w:hint="eastAsia"/>
          <w:sz w:val="24"/>
          <w:u w:val="single"/>
        </w:rPr>
        <w:t>投标须知前附表中</w:t>
      </w:r>
      <w:r>
        <w:rPr>
          <w:rFonts w:ascii="宋体" w:eastAsia="宋体" w:hAnsi="宋体" w:cs="宋体" w:hint="eastAsia"/>
          <w:sz w:val="24"/>
        </w:rPr>
        <w:t>未写明允许采购进口产品，如投标人所投产品为进口产品，其投标将作为</w:t>
      </w:r>
      <w:r>
        <w:rPr>
          <w:rFonts w:ascii="宋体" w:eastAsia="宋体" w:hAnsi="宋体" w:cs="宋体" w:hint="eastAsia"/>
          <w:b/>
          <w:bCs/>
          <w:sz w:val="24"/>
          <w:u w:val="single"/>
        </w:rPr>
        <w:t>无效投标</w:t>
      </w:r>
      <w:r>
        <w:rPr>
          <w:rFonts w:ascii="宋体" w:eastAsia="宋体" w:hAnsi="宋体" w:cs="宋体" w:hint="eastAsia"/>
          <w:sz w:val="24"/>
          <w:u w:val="single"/>
        </w:rPr>
        <w:t>被拒绝。</w:t>
      </w:r>
    </w:p>
    <w:p w14:paraId="4F607CD9" w14:textId="77777777" w:rsidR="00005583" w:rsidRDefault="00000000">
      <w:pPr>
        <w:adjustRightInd w:val="0"/>
        <w:snapToGrid w:val="0"/>
        <w:spacing w:line="440" w:lineRule="exact"/>
        <w:ind w:firstLineChars="200" w:firstLine="480"/>
        <w:jc w:val="left"/>
        <w:rPr>
          <w:rFonts w:ascii="宋体" w:eastAsia="宋体" w:hAnsi="宋体" w:cs="宋体"/>
          <w:sz w:val="24"/>
        </w:rPr>
      </w:pPr>
      <w:r>
        <w:rPr>
          <w:rFonts w:ascii="宋体" w:eastAsia="宋体" w:hAnsi="宋体" w:cs="宋体" w:hint="eastAsia"/>
          <w:sz w:val="24"/>
        </w:rPr>
        <w:t>1.5中小企业、监狱企业及残疾人福利性单位。</w:t>
      </w:r>
    </w:p>
    <w:p w14:paraId="43A27A2E"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1.5.1采购标的对应的中小企业划分标准所属行业见</w:t>
      </w:r>
      <w:r>
        <w:rPr>
          <w:rFonts w:ascii="宋体" w:eastAsia="宋体" w:hAnsi="宋体" w:cs="宋体" w:hint="eastAsia"/>
          <w:sz w:val="24"/>
          <w:u w:val="single"/>
        </w:rPr>
        <w:t>投标须知前附表</w:t>
      </w:r>
      <w:r>
        <w:rPr>
          <w:rFonts w:ascii="宋体" w:eastAsia="宋体" w:hAnsi="宋体" w:cs="宋体" w:hint="eastAsia"/>
          <w:sz w:val="24"/>
        </w:rPr>
        <w:t>。</w:t>
      </w:r>
    </w:p>
    <w:p w14:paraId="4B361F63"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1.5.2若投标须知前附表中写明专门面向中小或小微企业采购的，如投标人所提供的货物为非中小或小微企业制造，或提供的服务、工程为非中小或小微企业承接，其投标将被认定为</w:t>
      </w:r>
      <w:r>
        <w:rPr>
          <w:rFonts w:ascii="宋体" w:eastAsia="宋体" w:hAnsi="宋体" w:cs="宋体" w:hint="eastAsia"/>
          <w:b/>
          <w:bCs/>
          <w:sz w:val="24"/>
        </w:rPr>
        <w:t>投标无效</w:t>
      </w:r>
      <w:r>
        <w:rPr>
          <w:rFonts w:ascii="宋体" w:eastAsia="宋体" w:hAnsi="宋体" w:cs="宋体" w:hint="eastAsia"/>
          <w:sz w:val="24"/>
        </w:rPr>
        <w:t>。若投标须知前附表中写明本项目预留部分采购项目预算专门面向中小企业采购的，本项目面向中小企业采购预留份额、措施及比例见投标须知前附表，未达到上述比例的投标将被认定为</w:t>
      </w:r>
      <w:r>
        <w:rPr>
          <w:rFonts w:ascii="宋体" w:eastAsia="宋体" w:hAnsi="宋体" w:cs="宋体" w:hint="eastAsia"/>
          <w:b/>
          <w:bCs/>
          <w:sz w:val="24"/>
        </w:rPr>
        <w:t>投标无效</w:t>
      </w:r>
      <w:r>
        <w:rPr>
          <w:rFonts w:ascii="宋体" w:eastAsia="宋体" w:hAnsi="宋体" w:cs="宋体" w:hint="eastAsia"/>
          <w:sz w:val="24"/>
        </w:rPr>
        <w:t>。承接企业如为监狱企业或残疾人福利性单位的，视同为小型、微型企业。</w:t>
      </w:r>
    </w:p>
    <w:p w14:paraId="765EE949"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1.5.3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w:t>
      </w:r>
      <w:r>
        <w:rPr>
          <w:rFonts w:ascii="宋体" w:eastAsia="宋体" w:hAnsi="宋体" w:cs="宋体" w:hint="eastAsia"/>
          <w:sz w:val="24"/>
        </w:rPr>
        <w:lastRenderedPageBreak/>
        <w:t>企业〔2011〕300号）、《国务院关于进一步促进中小企业发展的若干意见》（国发〔2009〕36号）。</w:t>
      </w:r>
    </w:p>
    <w:p w14:paraId="32288AEF"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1.5.4投标人提供的货物、工程或者服务符合下列情形的，享受中小企业扶持政策：</w:t>
      </w:r>
    </w:p>
    <w:p w14:paraId="5866BE93"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（1）在货物采购项目中，货物由中小企业制造，即货物由中小企业生产且使用该中小企业商号或者注册商标；</w:t>
      </w:r>
    </w:p>
    <w:p w14:paraId="78A9FFBD"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（2）在工程采购项目中，工程由中小企业承建，即工程施工单位为中小企业；</w:t>
      </w:r>
    </w:p>
    <w:p w14:paraId="2CC4FCE8"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（3）在服务采购项目中，服务由中小企业承接，即提供服务的人员为中小企业依照《中华人民共和国劳动合同法》订立劳动合同的从业人员。</w:t>
      </w:r>
    </w:p>
    <w:p w14:paraId="1C2724E1"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1.5.5在货物采购项目中，投标人提供的货物既有中小企业制造货物，也有大型企业制造货物的，不享受中小企业扶持政策。</w:t>
      </w:r>
    </w:p>
    <w:p w14:paraId="24BE81FD"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1.5.6以联合体形式参加政府采购活动，联合体各方均为中小企业的，联合体视同中小企业。其中，联合体各方均为小微企业的，联合体视同小微企业。</w:t>
      </w:r>
    </w:p>
    <w:p w14:paraId="3B8D8DDE"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1.5.7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0885803"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1.5.8享受中小企业扶持政策获得政府采购合同的，小微企业不得将合同分包给大中型企业，中型企业不得将合同分包给大型企业。</w:t>
      </w:r>
    </w:p>
    <w:p w14:paraId="49A5472D" w14:textId="047CE08E"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1.6</w:t>
      </w:r>
      <w:r w:rsidR="00723FDE" w:rsidRPr="00723FDE">
        <w:rPr>
          <w:rFonts w:ascii="宋体" w:eastAsia="宋体" w:hAnsi="宋体" w:cs="宋体" w:hint="eastAsia"/>
          <w:sz w:val="24"/>
        </w:rPr>
        <w:t>投标人</w:t>
      </w:r>
      <w:r>
        <w:rPr>
          <w:rFonts w:ascii="宋体" w:eastAsia="宋体" w:hAnsi="宋体" w:cs="宋体" w:hint="eastAsia"/>
          <w:sz w:val="24"/>
        </w:rPr>
        <w:t>信用记录</w:t>
      </w:r>
    </w:p>
    <w:p w14:paraId="64A86C40" w14:textId="671C711B"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1.6.1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w:t>
      </w:r>
      <w:r w:rsidR="00723FDE" w:rsidRPr="00723FDE">
        <w:rPr>
          <w:rFonts w:ascii="宋体" w:eastAsia="宋体" w:hAnsi="宋体" w:cs="宋体" w:hint="eastAsia"/>
          <w:sz w:val="24"/>
        </w:rPr>
        <w:t>投标人</w:t>
      </w:r>
      <w:r>
        <w:rPr>
          <w:rFonts w:ascii="宋体" w:eastAsia="宋体" w:hAnsi="宋体" w:cs="宋体" w:hint="eastAsia"/>
          <w:sz w:val="24"/>
        </w:rPr>
        <w:t>，其响应文件将被认定为无效响应。两个以上的自然人、法人或者其他组织组成一个联合体，以一个</w:t>
      </w:r>
      <w:r w:rsidR="00723FDE" w:rsidRPr="00723FDE">
        <w:rPr>
          <w:rFonts w:ascii="宋体" w:eastAsia="宋体" w:hAnsi="宋体" w:cs="宋体" w:hint="eastAsia"/>
          <w:sz w:val="24"/>
        </w:rPr>
        <w:t>投标人</w:t>
      </w:r>
      <w:r>
        <w:rPr>
          <w:rFonts w:ascii="宋体" w:eastAsia="宋体" w:hAnsi="宋体" w:cs="宋体" w:hint="eastAsia"/>
          <w:sz w:val="24"/>
        </w:rPr>
        <w:t>的身份共同参加政府采购活动的，应当对所有联合体成员进行信用记录查询，联合体成员存在不良信用记录的，视同联合体存在不良信用记录，其响应文件将被认定为无效响应。</w:t>
      </w:r>
    </w:p>
    <w:p w14:paraId="2C4DCA76"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t>1.7如投标须知前附表中允许联合体投标，对联合体规定如下：</w:t>
      </w:r>
    </w:p>
    <w:p w14:paraId="3F5CEA55"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1.7.1两个以上投标人可以组成一个投标联合体，以一个投标人的身份投标。</w:t>
      </w:r>
    </w:p>
    <w:p w14:paraId="6A969412"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1.7.2联合体各方均应符合《中华人民共和国政府采购法》第二十二条规定的条件，遵守国家、本项目采购人本级和上级财政部门政府采购的有关规定。</w:t>
      </w:r>
    </w:p>
    <w:p w14:paraId="2DBB6489"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1.7.3采购人根据采购项目对投标人的特殊要求，联合体中至少应当有一方符合相关规定。</w:t>
      </w:r>
    </w:p>
    <w:p w14:paraId="090CA820"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1.7.4联合体各方应签订共同投标协议，明确约定联合体各方承担的工作和相应的责任，并将共同投标协议连同投标文件一并提交采购人或采购代理机构。</w:t>
      </w:r>
    </w:p>
    <w:p w14:paraId="459A8A9F"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1.7.5大中型企业、其他自然人、法人或者非法人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54C4DC0A"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1.7.6联合体中有同类资质的投标人按照联合体分工承担相同工作的，按照资质等级较低的投标人确定资质等级。</w:t>
      </w:r>
    </w:p>
    <w:p w14:paraId="1F3A4327"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1.7.7以联合体形式参加政府采购活动的，联合体各方不得再单独参加或者与其他投标人另外组成联合体参加本项目投标，否则相关投标将被认定为</w:t>
      </w:r>
      <w:r>
        <w:rPr>
          <w:rFonts w:ascii="宋体" w:eastAsia="宋体" w:hAnsi="宋体" w:cs="宋体" w:hint="eastAsia"/>
          <w:b/>
          <w:bCs/>
          <w:sz w:val="24"/>
        </w:rPr>
        <w:t>投标无效。</w:t>
      </w:r>
    </w:p>
    <w:p w14:paraId="192EE8A4"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1.7.8对联合体投标的其他资格要求见</w:t>
      </w:r>
      <w:r>
        <w:rPr>
          <w:rFonts w:ascii="宋体" w:eastAsia="宋体" w:hAnsi="宋体" w:cs="宋体" w:hint="eastAsia"/>
          <w:sz w:val="24"/>
          <w:u w:val="single"/>
        </w:rPr>
        <w:t>投标须知前附表</w:t>
      </w:r>
      <w:r>
        <w:rPr>
          <w:rFonts w:ascii="宋体" w:eastAsia="宋体" w:hAnsi="宋体" w:cs="宋体" w:hint="eastAsia"/>
          <w:sz w:val="24"/>
        </w:rPr>
        <w:t>。</w:t>
      </w:r>
    </w:p>
    <w:p w14:paraId="379F9B45"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1.7单位负责人为同一人或者存在直接控股、管理关系的不同投标人，其投标将被认定为</w:t>
      </w:r>
      <w:r>
        <w:rPr>
          <w:rFonts w:ascii="宋体" w:eastAsia="宋体" w:hAnsi="宋体" w:cs="宋体" w:hint="eastAsia"/>
          <w:b/>
          <w:bCs/>
          <w:sz w:val="24"/>
        </w:rPr>
        <w:t>投标无效</w:t>
      </w:r>
      <w:r>
        <w:rPr>
          <w:rFonts w:ascii="宋体" w:eastAsia="宋体" w:hAnsi="宋体" w:cs="宋体" w:hint="eastAsia"/>
          <w:sz w:val="24"/>
        </w:rPr>
        <w:t>。</w:t>
      </w:r>
    </w:p>
    <w:p w14:paraId="011468AF"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1.8为本项目提供整体设计、规范编制或者项目管理、监理、检测等服务的投标人，其投标将被认定为</w:t>
      </w:r>
      <w:r>
        <w:rPr>
          <w:rFonts w:ascii="宋体" w:eastAsia="宋体" w:hAnsi="宋体" w:cs="宋体" w:hint="eastAsia"/>
          <w:b/>
          <w:bCs/>
          <w:sz w:val="24"/>
        </w:rPr>
        <w:t>投标无效</w:t>
      </w:r>
      <w:r>
        <w:rPr>
          <w:rFonts w:ascii="宋体" w:eastAsia="宋体" w:hAnsi="宋体" w:cs="宋体" w:hint="eastAsia"/>
          <w:sz w:val="24"/>
        </w:rPr>
        <w:t>。</w:t>
      </w:r>
    </w:p>
    <w:p w14:paraId="0700A10C" w14:textId="77777777" w:rsidR="00005583" w:rsidRDefault="00000000">
      <w:pPr>
        <w:adjustRightInd w:val="0"/>
        <w:snapToGrid w:val="0"/>
        <w:spacing w:line="440" w:lineRule="exact"/>
        <w:ind w:leftChars="229" w:left="635" w:hangingChars="64" w:hanging="154"/>
        <w:rPr>
          <w:rFonts w:ascii="宋体" w:eastAsia="宋体" w:hAnsi="宋体" w:cs="宋体"/>
          <w:b/>
          <w:bCs/>
          <w:sz w:val="24"/>
        </w:rPr>
      </w:pPr>
      <w:r>
        <w:rPr>
          <w:rFonts w:ascii="宋体" w:eastAsia="宋体" w:hAnsi="宋体" w:cs="宋体" w:hint="eastAsia"/>
          <w:b/>
          <w:bCs/>
          <w:sz w:val="24"/>
        </w:rPr>
        <w:t>2．资金来源</w:t>
      </w:r>
    </w:p>
    <w:p w14:paraId="3E2F07ED"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2.1本项目的采购人已获得足以支付本次招标后所签订的合同项下的资金（包括财政性资金和本项目采购中无法与财政性资金分割的非财政性资金）。</w:t>
      </w:r>
    </w:p>
    <w:p w14:paraId="2D4FE7C7"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2.2项目预算金额和最高限价见</w:t>
      </w:r>
      <w:r>
        <w:rPr>
          <w:rFonts w:ascii="宋体" w:eastAsia="宋体" w:hAnsi="宋体" w:cs="宋体" w:hint="eastAsia"/>
          <w:sz w:val="24"/>
          <w:u w:val="single"/>
        </w:rPr>
        <w:t>投标须知前附表。</w:t>
      </w:r>
    </w:p>
    <w:p w14:paraId="6D7B82D3"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2.3投标人报价超过招标文件规定的预算金额或者最高限价的，其投标将被认定为</w:t>
      </w:r>
      <w:r>
        <w:rPr>
          <w:rFonts w:ascii="宋体" w:eastAsia="宋体" w:hAnsi="宋体" w:cs="宋体" w:hint="eastAsia"/>
          <w:b/>
          <w:bCs/>
          <w:sz w:val="24"/>
        </w:rPr>
        <w:t>投标无效。</w:t>
      </w:r>
    </w:p>
    <w:p w14:paraId="3656C812" w14:textId="77777777" w:rsidR="00005583" w:rsidRDefault="00000000">
      <w:pPr>
        <w:adjustRightInd w:val="0"/>
        <w:snapToGrid w:val="0"/>
        <w:spacing w:line="440" w:lineRule="exact"/>
        <w:ind w:leftChars="229" w:left="635" w:hangingChars="64" w:hanging="154"/>
        <w:rPr>
          <w:rFonts w:ascii="宋体" w:eastAsia="宋体" w:hAnsi="宋体" w:cs="宋体"/>
          <w:b/>
          <w:bCs/>
          <w:sz w:val="24"/>
        </w:rPr>
      </w:pPr>
      <w:r>
        <w:rPr>
          <w:rFonts w:ascii="宋体" w:eastAsia="宋体" w:hAnsi="宋体" w:cs="宋体" w:hint="eastAsia"/>
          <w:b/>
          <w:bCs/>
          <w:sz w:val="24"/>
        </w:rPr>
        <w:t>3.投标费用</w:t>
      </w:r>
    </w:p>
    <w:p w14:paraId="3A463846"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3.1投标人应自行承担所有与准备和参加投标有关的费用，无论投标的结果如何，采购人或采购代理机构在任何情况下均无承担这些费用的义务和责任。</w:t>
      </w:r>
    </w:p>
    <w:p w14:paraId="32E9B830" w14:textId="77777777" w:rsidR="00005583" w:rsidRDefault="00000000">
      <w:pPr>
        <w:adjustRightInd w:val="0"/>
        <w:snapToGrid w:val="0"/>
        <w:spacing w:line="440" w:lineRule="exact"/>
        <w:ind w:leftChars="229" w:left="635" w:hangingChars="64" w:hanging="154"/>
        <w:rPr>
          <w:rFonts w:ascii="宋体" w:eastAsia="宋体" w:hAnsi="宋体" w:cs="宋体"/>
          <w:b/>
          <w:bCs/>
          <w:sz w:val="24"/>
        </w:rPr>
      </w:pPr>
      <w:r>
        <w:rPr>
          <w:rFonts w:ascii="宋体" w:eastAsia="宋体" w:hAnsi="宋体" w:cs="宋体" w:hint="eastAsia"/>
          <w:b/>
          <w:bCs/>
          <w:sz w:val="24"/>
        </w:rPr>
        <w:lastRenderedPageBreak/>
        <w:t>4.适用法律</w:t>
      </w:r>
    </w:p>
    <w:p w14:paraId="4B4BCC59"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4.1本项目采购人、采购代理机构、投标人、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35EB540A" w14:textId="77777777" w:rsidR="00005583" w:rsidRDefault="00005583">
      <w:pPr>
        <w:adjustRightInd w:val="0"/>
        <w:snapToGrid w:val="0"/>
        <w:spacing w:line="440" w:lineRule="exact"/>
        <w:ind w:firstLineChars="200" w:firstLine="480"/>
        <w:rPr>
          <w:rFonts w:ascii="宋体" w:eastAsia="宋体" w:hAnsi="宋体" w:cs="宋体"/>
          <w:sz w:val="24"/>
        </w:rPr>
      </w:pPr>
    </w:p>
    <w:p w14:paraId="2003D814" w14:textId="77777777" w:rsidR="00005583" w:rsidRDefault="00000000">
      <w:pPr>
        <w:pStyle w:val="22"/>
        <w:widowControl w:val="0"/>
        <w:adjustRightInd w:val="0"/>
        <w:snapToGrid w:val="0"/>
        <w:spacing w:before="0" w:after="0" w:line="440" w:lineRule="exact"/>
        <w:ind w:left="745" w:hangingChars="265" w:hanging="745"/>
        <w:jc w:val="center"/>
        <w:rPr>
          <w:rFonts w:ascii="宋体" w:hAnsi="宋体" w:cs="宋体"/>
          <w:bCs w:val="0"/>
          <w:spacing w:val="0"/>
          <w:kern w:val="2"/>
          <w:sz w:val="28"/>
          <w:szCs w:val="28"/>
          <w:lang w:bidi="ar"/>
        </w:rPr>
      </w:pPr>
      <w:r>
        <w:rPr>
          <w:rFonts w:ascii="宋体" w:hAnsi="宋体" w:cs="宋体" w:hint="eastAsia"/>
          <w:b/>
          <w:spacing w:val="0"/>
          <w:kern w:val="2"/>
          <w:sz w:val="28"/>
          <w:szCs w:val="28"/>
          <w:lang w:bidi="ar"/>
        </w:rPr>
        <w:t>二、招标文件</w:t>
      </w:r>
    </w:p>
    <w:p w14:paraId="4E8545F1" w14:textId="77777777" w:rsidR="00005583" w:rsidRDefault="00000000">
      <w:pPr>
        <w:adjustRightInd w:val="0"/>
        <w:snapToGrid w:val="0"/>
        <w:spacing w:line="440" w:lineRule="exact"/>
        <w:ind w:leftChars="229" w:left="635" w:hangingChars="64" w:hanging="154"/>
        <w:rPr>
          <w:rFonts w:ascii="宋体" w:eastAsia="宋体" w:hAnsi="宋体" w:cs="宋体"/>
          <w:b/>
          <w:bCs/>
          <w:sz w:val="24"/>
        </w:rPr>
      </w:pPr>
      <w:r>
        <w:rPr>
          <w:rFonts w:ascii="宋体" w:eastAsia="宋体" w:hAnsi="宋体" w:cs="宋体" w:hint="eastAsia"/>
          <w:b/>
          <w:bCs/>
          <w:sz w:val="24"/>
        </w:rPr>
        <w:t>5.招标文件构成</w:t>
      </w:r>
    </w:p>
    <w:p w14:paraId="69D8FDBF" w14:textId="77777777" w:rsidR="00005583" w:rsidRDefault="00000000">
      <w:pPr>
        <w:adjustRightInd w:val="0"/>
        <w:snapToGrid w:val="0"/>
        <w:spacing w:line="440" w:lineRule="exact"/>
        <w:ind w:leftChars="302" w:left="634" w:firstLine="4"/>
        <w:rPr>
          <w:rFonts w:ascii="宋体" w:eastAsia="宋体" w:hAnsi="宋体" w:cs="宋体"/>
          <w:sz w:val="24"/>
        </w:rPr>
      </w:pPr>
      <w:r>
        <w:rPr>
          <w:rFonts w:ascii="宋体" w:eastAsia="宋体" w:hAnsi="宋体" w:cs="宋体" w:hint="eastAsia"/>
          <w:sz w:val="24"/>
        </w:rPr>
        <w:t>5.1招标文件包括以下部分：</w:t>
      </w:r>
    </w:p>
    <w:p w14:paraId="448B885D" w14:textId="77777777" w:rsidR="00005583" w:rsidRDefault="00000000">
      <w:pPr>
        <w:adjustRightInd w:val="0"/>
        <w:snapToGrid w:val="0"/>
        <w:spacing w:line="440" w:lineRule="exact"/>
        <w:ind w:leftChars="302" w:left="634" w:firstLine="4"/>
        <w:rPr>
          <w:rFonts w:ascii="宋体" w:eastAsia="宋体" w:hAnsi="宋体" w:cs="宋体"/>
          <w:sz w:val="24"/>
        </w:rPr>
      </w:pPr>
      <w:r>
        <w:rPr>
          <w:rFonts w:ascii="宋体" w:eastAsia="宋体" w:hAnsi="宋体" w:cs="宋体" w:hint="eastAsia"/>
          <w:sz w:val="24"/>
        </w:rPr>
        <w:t>第一章招标公告</w:t>
      </w:r>
    </w:p>
    <w:p w14:paraId="37FB3AEB" w14:textId="77777777" w:rsidR="00005583" w:rsidRDefault="00000000">
      <w:pPr>
        <w:adjustRightInd w:val="0"/>
        <w:snapToGrid w:val="0"/>
        <w:spacing w:line="440" w:lineRule="exact"/>
        <w:ind w:leftChars="302" w:left="634" w:firstLine="4"/>
        <w:rPr>
          <w:rFonts w:ascii="宋体" w:eastAsia="宋体" w:hAnsi="宋体" w:cs="宋体"/>
          <w:sz w:val="24"/>
        </w:rPr>
      </w:pPr>
      <w:r>
        <w:rPr>
          <w:rFonts w:ascii="宋体" w:eastAsia="宋体" w:hAnsi="宋体" w:cs="宋体" w:hint="eastAsia"/>
          <w:sz w:val="24"/>
        </w:rPr>
        <w:t>第二章投标须知前附表</w:t>
      </w:r>
    </w:p>
    <w:p w14:paraId="3C1008C3" w14:textId="77777777" w:rsidR="00005583" w:rsidRDefault="00000000">
      <w:pPr>
        <w:adjustRightInd w:val="0"/>
        <w:snapToGrid w:val="0"/>
        <w:spacing w:line="440" w:lineRule="exact"/>
        <w:ind w:leftChars="302" w:left="634" w:firstLine="4"/>
        <w:rPr>
          <w:rFonts w:ascii="宋体" w:eastAsia="宋体" w:hAnsi="宋体" w:cs="宋体"/>
          <w:sz w:val="24"/>
        </w:rPr>
      </w:pPr>
      <w:r>
        <w:rPr>
          <w:rFonts w:ascii="宋体" w:eastAsia="宋体" w:hAnsi="宋体" w:cs="宋体" w:hint="eastAsia"/>
          <w:sz w:val="24"/>
        </w:rPr>
        <w:t>第三章投标人须知</w:t>
      </w:r>
    </w:p>
    <w:p w14:paraId="4E2CEDF1" w14:textId="77777777" w:rsidR="00005583" w:rsidRDefault="00000000">
      <w:pPr>
        <w:adjustRightInd w:val="0"/>
        <w:snapToGrid w:val="0"/>
        <w:spacing w:line="440" w:lineRule="exact"/>
        <w:ind w:leftChars="302" w:left="634" w:firstLine="4"/>
        <w:rPr>
          <w:rFonts w:ascii="宋体" w:eastAsia="宋体" w:hAnsi="宋体" w:cs="宋体"/>
          <w:sz w:val="24"/>
        </w:rPr>
      </w:pPr>
      <w:r>
        <w:rPr>
          <w:rFonts w:ascii="宋体" w:eastAsia="宋体" w:hAnsi="宋体" w:cs="宋体" w:hint="eastAsia"/>
          <w:sz w:val="24"/>
        </w:rPr>
        <w:t>第四章政府采购合同</w:t>
      </w:r>
    </w:p>
    <w:p w14:paraId="2CB10CDF" w14:textId="77777777" w:rsidR="00005583" w:rsidRDefault="00000000">
      <w:pPr>
        <w:adjustRightInd w:val="0"/>
        <w:snapToGrid w:val="0"/>
        <w:spacing w:line="440" w:lineRule="exact"/>
        <w:ind w:leftChars="302" w:left="634" w:firstLine="4"/>
        <w:rPr>
          <w:rFonts w:ascii="宋体" w:eastAsia="宋体" w:hAnsi="宋体" w:cs="宋体"/>
          <w:sz w:val="24"/>
        </w:rPr>
      </w:pPr>
      <w:r>
        <w:rPr>
          <w:rFonts w:ascii="宋体" w:eastAsia="宋体" w:hAnsi="宋体" w:cs="宋体" w:hint="eastAsia"/>
          <w:sz w:val="24"/>
        </w:rPr>
        <w:t>第五章采购需求</w:t>
      </w:r>
    </w:p>
    <w:p w14:paraId="1F478415" w14:textId="77777777" w:rsidR="00005583" w:rsidRDefault="00000000">
      <w:pPr>
        <w:adjustRightInd w:val="0"/>
        <w:snapToGrid w:val="0"/>
        <w:spacing w:line="440" w:lineRule="exact"/>
        <w:ind w:leftChars="302" w:left="634" w:firstLine="4"/>
        <w:rPr>
          <w:rFonts w:ascii="宋体" w:eastAsia="宋体" w:hAnsi="宋体" w:cs="宋体"/>
          <w:sz w:val="24"/>
        </w:rPr>
      </w:pPr>
      <w:r>
        <w:rPr>
          <w:rFonts w:ascii="宋体" w:eastAsia="宋体" w:hAnsi="宋体" w:cs="宋体" w:hint="eastAsia"/>
          <w:sz w:val="24"/>
        </w:rPr>
        <w:t>第六章评标方法和评标标准</w:t>
      </w:r>
    </w:p>
    <w:p w14:paraId="15A2CE88" w14:textId="77777777" w:rsidR="00005583" w:rsidRDefault="00000000">
      <w:pPr>
        <w:adjustRightInd w:val="0"/>
        <w:snapToGrid w:val="0"/>
        <w:spacing w:line="440" w:lineRule="exact"/>
        <w:ind w:leftChars="302" w:left="634" w:firstLine="4"/>
        <w:rPr>
          <w:rFonts w:ascii="宋体" w:eastAsia="宋体" w:hAnsi="宋体" w:cs="宋体"/>
          <w:sz w:val="24"/>
        </w:rPr>
      </w:pPr>
      <w:r>
        <w:rPr>
          <w:rFonts w:ascii="宋体" w:eastAsia="宋体" w:hAnsi="宋体" w:cs="宋体" w:hint="eastAsia"/>
          <w:sz w:val="24"/>
        </w:rPr>
        <w:t>第七章投标文件格式</w:t>
      </w:r>
    </w:p>
    <w:p w14:paraId="21D9F407"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5.2招标文件中有不一致的，有澄清的部分以最终的澄清更正内容为准；未澄清的，以</w:t>
      </w:r>
      <w:r>
        <w:rPr>
          <w:rFonts w:ascii="宋体" w:eastAsia="宋体" w:hAnsi="宋体" w:cs="宋体" w:hint="eastAsia"/>
          <w:sz w:val="24"/>
          <w:u w:val="single"/>
        </w:rPr>
        <w:t>投标须知前附表为准</w:t>
      </w:r>
      <w:r>
        <w:rPr>
          <w:rFonts w:ascii="宋体" w:eastAsia="宋体" w:hAnsi="宋体" w:cs="宋体" w:hint="eastAsia"/>
          <w:sz w:val="24"/>
        </w:rPr>
        <w:t>；投标须知前附表不涉及的内容，以编排在后的最后描述为准。</w:t>
      </w:r>
    </w:p>
    <w:p w14:paraId="417361FF"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5.3投标人应认真阅读招标文件所有的事项、格式、条款和技术规范等。如投标人没有按照招标文件要求提交全部资料，或者投标文件没有对招标文件在各方面都做出实质性响应是投标人的风险，并可能导致其</w:t>
      </w:r>
      <w:r>
        <w:rPr>
          <w:rFonts w:ascii="宋体" w:eastAsia="宋体" w:hAnsi="宋体" w:cs="宋体" w:hint="eastAsia"/>
          <w:b/>
          <w:bCs/>
          <w:sz w:val="24"/>
        </w:rPr>
        <w:t>投标被拒绝。</w:t>
      </w:r>
    </w:p>
    <w:p w14:paraId="028348FC"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5.4现场考察或者答疑会及相关事项见</w:t>
      </w:r>
      <w:r>
        <w:rPr>
          <w:rFonts w:ascii="宋体" w:eastAsia="宋体" w:hAnsi="宋体" w:cs="宋体" w:hint="eastAsia"/>
          <w:sz w:val="24"/>
          <w:u w:val="single"/>
        </w:rPr>
        <w:t>投标须知前附表。</w:t>
      </w:r>
    </w:p>
    <w:p w14:paraId="01939AC1"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5.5原则上采购人、采购代理机构不要求投标人提供样品。除仅凭书面方式不能准确描述采购需求，或者需要对样品进行主观判断以确认是否满足采购需求等特殊情况除外。如需提供样品，对样品相关要求见</w:t>
      </w:r>
      <w:r>
        <w:rPr>
          <w:rFonts w:ascii="宋体" w:eastAsia="宋体" w:hAnsi="宋体" w:cs="宋体" w:hint="eastAsia"/>
          <w:sz w:val="24"/>
          <w:u w:val="single"/>
        </w:rPr>
        <w:t>投标须知前附表</w:t>
      </w:r>
      <w:r>
        <w:rPr>
          <w:rFonts w:ascii="宋体" w:eastAsia="宋体" w:hAnsi="宋体" w:cs="宋体" w:hint="eastAsia"/>
          <w:sz w:val="24"/>
        </w:rPr>
        <w:t>，对样品的评审方法及评审标准见招标文件第六章。</w:t>
      </w:r>
    </w:p>
    <w:p w14:paraId="16A4A23A"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5.6招标文件规定投标人提交样品的，样品属于投标文件的组成部分。样品的生产、运输、安装、保全等一切费用由投标人自理。</w:t>
      </w:r>
    </w:p>
    <w:p w14:paraId="44F059D0" w14:textId="6E6934C4"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5.7采购结果公告发布后，中标</w:t>
      </w:r>
      <w:r w:rsidR="00723FDE" w:rsidRPr="00723FDE">
        <w:rPr>
          <w:rFonts w:ascii="宋体" w:eastAsia="宋体" w:hAnsi="宋体" w:cs="宋体" w:hint="eastAsia"/>
          <w:sz w:val="24"/>
        </w:rPr>
        <w:t>投标人</w:t>
      </w:r>
      <w:r>
        <w:rPr>
          <w:rFonts w:ascii="宋体" w:eastAsia="宋体" w:hAnsi="宋体" w:cs="宋体" w:hint="eastAsia"/>
          <w:sz w:val="24"/>
        </w:rPr>
        <w:t>的样品由采购人封存，作为履约验收的依据之一。未中标</w:t>
      </w:r>
      <w:r w:rsidR="00723FDE" w:rsidRPr="00723FDE">
        <w:rPr>
          <w:rFonts w:ascii="宋体" w:eastAsia="宋体" w:hAnsi="宋体" w:cs="宋体" w:hint="eastAsia"/>
          <w:sz w:val="24"/>
        </w:rPr>
        <w:t>投标人</w:t>
      </w:r>
      <w:r>
        <w:rPr>
          <w:rFonts w:ascii="宋体" w:eastAsia="宋体" w:hAnsi="宋体" w:cs="宋体" w:hint="eastAsia"/>
          <w:sz w:val="24"/>
        </w:rPr>
        <w:t>在接到采购代理机构通知后，应按规定时间尽快自行</w:t>
      </w:r>
      <w:r>
        <w:rPr>
          <w:rFonts w:ascii="宋体" w:eastAsia="宋体" w:hAnsi="宋体" w:cs="宋体" w:hint="eastAsia"/>
          <w:sz w:val="24"/>
        </w:rPr>
        <w:lastRenderedPageBreak/>
        <w:t>取回样品，否则视同</w:t>
      </w:r>
      <w:r w:rsidR="00723FDE" w:rsidRPr="00723FDE">
        <w:rPr>
          <w:rFonts w:ascii="宋体" w:eastAsia="宋体" w:hAnsi="宋体" w:cs="宋体" w:hint="eastAsia"/>
          <w:sz w:val="24"/>
        </w:rPr>
        <w:t>投标人</w:t>
      </w:r>
      <w:r>
        <w:rPr>
          <w:rFonts w:ascii="宋体" w:eastAsia="宋体" w:hAnsi="宋体" w:cs="宋体" w:hint="eastAsia"/>
          <w:sz w:val="24"/>
        </w:rPr>
        <w:t>不再认领，代理机构有权进行处理。</w:t>
      </w:r>
    </w:p>
    <w:p w14:paraId="53B269F8" w14:textId="77777777" w:rsidR="00005583" w:rsidRDefault="00000000">
      <w:pPr>
        <w:adjustRightInd w:val="0"/>
        <w:snapToGrid w:val="0"/>
        <w:spacing w:line="440" w:lineRule="exact"/>
        <w:ind w:leftChars="229" w:left="635" w:hangingChars="64" w:hanging="154"/>
        <w:rPr>
          <w:rFonts w:ascii="宋体" w:eastAsia="宋体" w:hAnsi="宋体" w:cs="宋体"/>
          <w:b/>
          <w:bCs/>
          <w:sz w:val="24"/>
        </w:rPr>
      </w:pPr>
      <w:r>
        <w:rPr>
          <w:rFonts w:ascii="宋体" w:eastAsia="宋体" w:hAnsi="宋体" w:cs="宋体" w:hint="eastAsia"/>
          <w:b/>
          <w:bCs/>
          <w:sz w:val="24"/>
        </w:rPr>
        <w:t>6.招标文件的澄清与修改</w:t>
      </w:r>
    </w:p>
    <w:p w14:paraId="7E98203D"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6.1采购人或采购代理机构对已发出的招标文件进行必要澄清或者修改的，将在原公告发布媒体（网站）上发布更正公告（通知），因投标人未及时登录媒体（网站）查看导致未及时收到通知的，采购人或采购代理机构不承担责任。</w:t>
      </w:r>
    </w:p>
    <w:p w14:paraId="2D19B980"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6.2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4EEE285C"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6.3澄清或者修改的内容为招标文件的组成部分，并对所有获取招标文件的潜在投标人具有约束力。澄清或者修改的内容可能影响投标文件编制的，将在投标截止时间至少15日前发布；不足15日的，将顺延提交投标文件的截止时间和开标时间。</w:t>
      </w:r>
    </w:p>
    <w:p w14:paraId="218F287E"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6.4为了保证对招标文件的澄清和修改满足法律的时限要求，任何要求对招标文件进行澄清的投标人，均应在投标截止期十五日前，以书面形式将澄清要求通知采购人或采购代理机构。</w:t>
      </w:r>
    </w:p>
    <w:p w14:paraId="0C111FCD"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6.5如更正公告有重新发布电子招标文件的，投标人应登录电子招投标平台下载最新发布的电子招标文件制作投标文件。</w:t>
      </w:r>
    </w:p>
    <w:p w14:paraId="07FDAD87"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6.6投标人在规定的时间内未对招标文件提出疑问、质疑或要求澄清的，将视其为无异议。对招标文件中描述有歧义或前后不一致的地方，评标委员会有权进行评判，但对同一条款的评判应适用于每个投标人。</w:t>
      </w:r>
    </w:p>
    <w:p w14:paraId="29F6D468" w14:textId="77777777" w:rsidR="00005583" w:rsidRDefault="00000000">
      <w:pPr>
        <w:adjustRightInd w:val="0"/>
        <w:snapToGrid w:val="0"/>
        <w:spacing w:line="440" w:lineRule="exact"/>
        <w:ind w:leftChars="229" w:left="635" w:hangingChars="64" w:hanging="154"/>
        <w:rPr>
          <w:rFonts w:ascii="宋体" w:eastAsia="宋体" w:hAnsi="宋体" w:cs="宋体"/>
          <w:b/>
          <w:bCs/>
          <w:sz w:val="24"/>
        </w:rPr>
      </w:pPr>
      <w:r>
        <w:rPr>
          <w:rFonts w:ascii="宋体" w:eastAsia="宋体" w:hAnsi="宋体" w:cs="宋体" w:hint="eastAsia"/>
          <w:b/>
          <w:bCs/>
          <w:sz w:val="24"/>
        </w:rPr>
        <w:t>7.投标截止时间的顺延</w:t>
      </w:r>
    </w:p>
    <w:p w14:paraId="7D3F74BE"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为使投标人有足够的时间对招标文件的澄清或者修改部分进行研究而准备投标或因其他原因，采购人将依法决定是否顺延投标截止时间。</w:t>
      </w:r>
    </w:p>
    <w:p w14:paraId="066E8A7F" w14:textId="77777777" w:rsidR="00005583" w:rsidRDefault="00005583">
      <w:pPr>
        <w:adjustRightInd w:val="0"/>
        <w:snapToGrid w:val="0"/>
        <w:spacing w:line="440" w:lineRule="exact"/>
        <w:ind w:left="636" w:hangingChars="265" w:hanging="636"/>
        <w:rPr>
          <w:rFonts w:ascii="宋体" w:eastAsia="宋体" w:hAnsi="宋体" w:cs="宋体"/>
          <w:sz w:val="24"/>
        </w:rPr>
      </w:pPr>
    </w:p>
    <w:p w14:paraId="59C3EC26" w14:textId="77777777" w:rsidR="00005583" w:rsidRDefault="00000000">
      <w:pPr>
        <w:pStyle w:val="22"/>
        <w:widowControl w:val="0"/>
        <w:adjustRightInd w:val="0"/>
        <w:snapToGrid w:val="0"/>
        <w:spacing w:before="0" w:after="0" w:line="440" w:lineRule="exact"/>
        <w:ind w:left="745" w:hangingChars="265" w:hanging="745"/>
        <w:jc w:val="center"/>
        <w:rPr>
          <w:rFonts w:ascii="宋体" w:hAnsi="宋体" w:cs="宋体"/>
          <w:b/>
          <w:spacing w:val="0"/>
          <w:kern w:val="2"/>
          <w:sz w:val="28"/>
          <w:szCs w:val="28"/>
          <w:lang w:bidi="ar"/>
        </w:rPr>
      </w:pPr>
      <w:r>
        <w:rPr>
          <w:rFonts w:ascii="宋体" w:hAnsi="宋体" w:cs="宋体" w:hint="eastAsia"/>
          <w:b/>
          <w:spacing w:val="0"/>
          <w:kern w:val="2"/>
          <w:sz w:val="28"/>
          <w:szCs w:val="28"/>
          <w:lang w:bidi="ar"/>
        </w:rPr>
        <w:t>三、投标文件的编制</w:t>
      </w:r>
    </w:p>
    <w:p w14:paraId="4C47489E" w14:textId="77777777" w:rsidR="00005583" w:rsidRDefault="00000000">
      <w:pPr>
        <w:pStyle w:val="22"/>
        <w:widowControl w:val="0"/>
        <w:adjustRightInd w:val="0"/>
        <w:snapToGrid w:val="0"/>
        <w:spacing w:before="0" w:after="0" w:line="440" w:lineRule="exact"/>
        <w:ind w:leftChars="229" w:left="635" w:hangingChars="64" w:hanging="154"/>
        <w:rPr>
          <w:rFonts w:ascii="宋体" w:hAnsi="宋体" w:cs="宋体"/>
          <w:b/>
          <w:spacing w:val="0"/>
          <w:kern w:val="2"/>
          <w:sz w:val="24"/>
          <w:szCs w:val="24"/>
          <w:lang w:bidi="ar"/>
        </w:rPr>
      </w:pPr>
      <w:r>
        <w:rPr>
          <w:rFonts w:ascii="宋体" w:hAnsi="宋体" w:cs="宋体" w:hint="eastAsia"/>
          <w:b/>
          <w:spacing w:val="0"/>
          <w:kern w:val="2"/>
          <w:sz w:val="24"/>
          <w:szCs w:val="24"/>
          <w:lang w:bidi="ar"/>
        </w:rPr>
        <w:t>8.投标范围及投标文件中标准和计量单位的使用及投标语言</w:t>
      </w:r>
    </w:p>
    <w:p w14:paraId="65B9B4EE"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8.1投标人可对招标文件中一个或几个分包货物进行投标，除非在</w:t>
      </w:r>
      <w:r>
        <w:rPr>
          <w:rFonts w:ascii="宋体" w:eastAsia="宋体" w:hAnsi="宋体" w:cs="宋体" w:hint="eastAsia"/>
          <w:sz w:val="24"/>
          <w:u w:val="single"/>
        </w:rPr>
        <w:t>投标须知前附表</w:t>
      </w:r>
      <w:r>
        <w:rPr>
          <w:rFonts w:ascii="宋体" w:eastAsia="宋体" w:hAnsi="宋体" w:cs="宋体" w:hint="eastAsia"/>
          <w:sz w:val="24"/>
        </w:rPr>
        <w:t>中另有规定。</w:t>
      </w:r>
    </w:p>
    <w:p w14:paraId="205EFF01"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8.2投标人应当对所投分包招标文件采购需求中列的所有内容进行投标，如仅响应分包中的部分内容，其该包投标将被认定为</w:t>
      </w:r>
      <w:r>
        <w:rPr>
          <w:rFonts w:ascii="宋体" w:eastAsia="宋体" w:hAnsi="宋体" w:cs="宋体" w:hint="eastAsia"/>
          <w:b/>
          <w:bCs/>
          <w:sz w:val="24"/>
        </w:rPr>
        <w:t>投标无效</w:t>
      </w:r>
      <w:r>
        <w:rPr>
          <w:rFonts w:ascii="宋体" w:eastAsia="宋体" w:hAnsi="宋体" w:cs="宋体" w:hint="eastAsia"/>
          <w:sz w:val="24"/>
        </w:rPr>
        <w:t>。</w:t>
      </w:r>
    </w:p>
    <w:p w14:paraId="77699C75"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t>8.3无论招标文件中是否要求，投标人所投货物及其伴随的服务和工程均应符合国家强制性标准。</w:t>
      </w:r>
    </w:p>
    <w:p w14:paraId="29A41F34"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8.4除招标文件中有特殊要求外，投标文件中所使用的计量单位，应采用中华人民共和国法定计量单位。</w:t>
      </w:r>
    </w:p>
    <w:p w14:paraId="184DDA8C"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8.5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DC5D95D" w14:textId="77777777" w:rsidR="00005583" w:rsidRDefault="00000000">
      <w:pPr>
        <w:pStyle w:val="22"/>
        <w:widowControl w:val="0"/>
        <w:adjustRightInd w:val="0"/>
        <w:snapToGrid w:val="0"/>
        <w:spacing w:before="0" w:after="0" w:line="440" w:lineRule="exact"/>
        <w:ind w:leftChars="229" w:left="635" w:hangingChars="64" w:hanging="154"/>
        <w:rPr>
          <w:rFonts w:ascii="宋体" w:hAnsi="宋体" w:cs="宋体"/>
          <w:b/>
          <w:spacing w:val="0"/>
          <w:kern w:val="2"/>
          <w:sz w:val="24"/>
          <w:szCs w:val="24"/>
          <w:lang w:bidi="ar"/>
        </w:rPr>
      </w:pPr>
      <w:r>
        <w:rPr>
          <w:rFonts w:ascii="宋体" w:hAnsi="宋体" w:cs="宋体" w:hint="eastAsia"/>
          <w:b/>
          <w:spacing w:val="0"/>
          <w:kern w:val="2"/>
          <w:sz w:val="24"/>
          <w:szCs w:val="24"/>
          <w:lang w:bidi="ar"/>
        </w:rPr>
        <w:t>9.投标文件组成</w:t>
      </w:r>
    </w:p>
    <w:p w14:paraId="2A30C0F1"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9.1投标人应当按照招标文件的要求编制投标文件。投标文件应由资格证明文件、报价文件、商务和技术文件四部分构成。投标文件的部分格式要求，见第七章《投标文件格式》。</w:t>
      </w:r>
    </w:p>
    <w:p w14:paraId="2B66B6A4"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9.2第五章《采购需求》及第六章《评标程序、评标方法和评标标准》中涉及的证明文件。</w:t>
      </w:r>
    </w:p>
    <w:p w14:paraId="1E798A4C"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9.3对照第五章《采购需求》，说明所提供货物或服务已对第五章《采购需求》做出了响应，或申明与第五章《采购需求》的偏差和例外。如第五章《采购需求》中要求提供证明文件的，投标人应当按具体要求提供证明文件。</w:t>
      </w:r>
    </w:p>
    <w:p w14:paraId="37BB3B7C"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9.4投标人认为应附的其他材料。</w:t>
      </w:r>
    </w:p>
    <w:p w14:paraId="24E5CE87" w14:textId="67E9FFDF"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9.5上述文件应按照招标文件的规定签署和盖公章或经公章授权的其他单位章（以下统称公章）。采用公章授权方式的，应当在投标文件中附公章授权书（格式自定）。使用电子签名和电子印章的（即CA数字证书），</w:t>
      </w:r>
      <w:r w:rsidR="00723FDE" w:rsidRPr="00723FDE">
        <w:rPr>
          <w:rFonts w:ascii="宋体" w:eastAsia="宋体" w:hAnsi="宋体" w:cs="宋体" w:hint="eastAsia"/>
          <w:sz w:val="24"/>
        </w:rPr>
        <w:t>投标人</w:t>
      </w:r>
      <w:r>
        <w:rPr>
          <w:rFonts w:ascii="宋体" w:eastAsia="宋体" w:hAnsi="宋体" w:cs="宋体" w:hint="eastAsia"/>
          <w:sz w:val="24"/>
        </w:rPr>
        <w:t>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14:paraId="1F30D9A7" w14:textId="77777777" w:rsidR="00005583" w:rsidRDefault="00000000">
      <w:pPr>
        <w:pStyle w:val="22"/>
        <w:widowControl w:val="0"/>
        <w:adjustRightInd w:val="0"/>
        <w:snapToGrid w:val="0"/>
        <w:spacing w:before="0" w:after="0" w:line="440" w:lineRule="exact"/>
        <w:ind w:leftChars="229" w:left="635" w:hangingChars="64" w:hanging="154"/>
        <w:rPr>
          <w:rFonts w:ascii="宋体" w:hAnsi="宋体" w:cs="宋体"/>
          <w:b/>
          <w:spacing w:val="0"/>
          <w:kern w:val="2"/>
          <w:sz w:val="24"/>
          <w:szCs w:val="24"/>
          <w:lang w:bidi="ar"/>
        </w:rPr>
      </w:pPr>
      <w:r>
        <w:rPr>
          <w:rFonts w:ascii="宋体" w:hAnsi="宋体" w:cs="宋体" w:hint="eastAsia"/>
          <w:b/>
          <w:spacing w:val="0"/>
          <w:kern w:val="2"/>
          <w:sz w:val="24"/>
          <w:szCs w:val="24"/>
          <w:lang w:bidi="ar"/>
        </w:rPr>
        <w:t>10.投标报价</w:t>
      </w:r>
    </w:p>
    <w:p w14:paraId="301A8F85"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10.1所有投标均以人民币报价。</w:t>
      </w:r>
    </w:p>
    <w:p w14:paraId="0600AF78" w14:textId="77777777" w:rsidR="00005583" w:rsidRDefault="00000000">
      <w:pPr>
        <w:adjustRightInd w:val="0"/>
        <w:snapToGrid w:val="0"/>
        <w:spacing w:line="440" w:lineRule="exact"/>
        <w:ind w:firstLineChars="200" w:firstLine="480"/>
        <w:rPr>
          <w:rFonts w:ascii="宋体" w:eastAsia="宋体" w:hAnsi="宋体" w:cs="宋体"/>
          <w:b/>
          <w:bCs/>
          <w:sz w:val="24"/>
        </w:rPr>
      </w:pPr>
      <w:r>
        <w:rPr>
          <w:rFonts w:ascii="宋体" w:eastAsia="宋体" w:hAnsi="宋体" w:cs="宋体" w:hint="eastAsia"/>
          <w:sz w:val="24"/>
        </w:rPr>
        <w:t>10.2投标人的报价应当包括完成本次招标全部采购需求所应提供的全部内容所发生的一切费用和税费，采购人将不再支付报价以外的任何费用。采购需求</w:t>
      </w:r>
      <w:r>
        <w:rPr>
          <w:rFonts w:ascii="宋体" w:eastAsia="宋体" w:hAnsi="宋体" w:cs="宋体" w:hint="eastAsia"/>
          <w:sz w:val="24"/>
        </w:rPr>
        <w:lastRenderedPageBreak/>
        <w:t>中有特殊规定的，从其规定。投标人的投标报价应遵守《中华人民共和国价格法》。同时，根据《中华人民共和国政府采购法》及相关配套法律、法规的规定，为保证公平竞争，如投标人有赠与行为的，将导致其</w:t>
      </w:r>
      <w:r>
        <w:rPr>
          <w:rFonts w:ascii="宋体" w:eastAsia="宋体" w:hAnsi="宋体" w:cs="宋体" w:hint="eastAsia"/>
          <w:b/>
          <w:bCs/>
          <w:sz w:val="24"/>
        </w:rPr>
        <w:t>投标被拒绝。</w:t>
      </w:r>
    </w:p>
    <w:p w14:paraId="63585360"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10.3投标人所报的各分项投标单价在合同履行过程中是固定不变的，不得以任何理由予以变更。任何包含价格调整要求的投标或有选择性或可调整的报价（招标文件另有规定的除外），其投标将被认定为投标无效。</w:t>
      </w:r>
    </w:p>
    <w:p w14:paraId="4E838056" w14:textId="77777777" w:rsidR="00005583" w:rsidRDefault="00000000">
      <w:pPr>
        <w:adjustRightInd w:val="0"/>
        <w:snapToGrid w:val="0"/>
        <w:spacing w:line="440" w:lineRule="exact"/>
        <w:ind w:firstLineChars="200" w:firstLine="480"/>
        <w:rPr>
          <w:rFonts w:ascii="宋体" w:eastAsia="宋体" w:hAnsi="宋体" w:cs="宋体"/>
          <w:b/>
          <w:bCs/>
          <w:sz w:val="24"/>
        </w:rPr>
      </w:pPr>
      <w:r>
        <w:rPr>
          <w:rFonts w:ascii="宋体" w:eastAsia="宋体" w:hAnsi="宋体" w:cs="宋体" w:hint="eastAsia"/>
          <w:sz w:val="24"/>
        </w:rPr>
        <w:t>10.4投标人应按照““第五章采购需求”的需求内容、责任范围以及第四章政府采购合同”进行报价。并按“开标一览表”和“分项报价表”规定的格式报出总价和分项价格。</w:t>
      </w:r>
      <w:r>
        <w:rPr>
          <w:rFonts w:ascii="宋体" w:eastAsia="宋体" w:hAnsi="宋体" w:cs="宋体" w:hint="eastAsia"/>
          <w:b/>
          <w:bCs/>
          <w:sz w:val="24"/>
        </w:rPr>
        <w:t>投标总价中不得包含招标文件要求以外的内容，否则，在评审时不予核减</w:t>
      </w:r>
    </w:p>
    <w:p w14:paraId="25DF43C0" w14:textId="77777777" w:rsidR="00005583" w:rsidRDefault="00000000">
      <w:pPr>
        <w:pStyle w:val="22"/>
        <w:widowControl w:val="0"/>
        <w:adjustRightInd w:val="0"/>
        <w:snapToGrid w:val="0"/>
        <w:spacing w:before="0" w:after="0" w:line="440" w:lineRule="exact"/>
        <w:ind w:leftChars="229" w:left="635" w:hangingChars="64" w:hanging="154"/>
        <w:rPr>
          <w:rFonts w:ascii="宋体" w:hAnsi="宋体" w:cs="宋体"/>
          <w:b/>
          <w:spacing w:val="0"/>
          <w:kern w:val="2"/>
          <w:sz w:val="24"/>
          <w:szCs w:val="24"/>
          <w:lang w:bidi="ar"/>
        </w:rPr>
      </w:pPr>
      <w:r>
        <w:rPr>
          <w:rFonts w:ascii="宋体" w:hAnsi="宋体" w:cs="宋体" w:hint="eastAsia"/>
          <w:b/>
          <w:spacing w:val="0"/>
          <w:kern w:val="2"/>
          <w:sz w:val="24"/>
          <w:szCs w:val="24"/>
          <w:lang w:bidi="ar"/>
        </w:rPr>
        <w:t>11.投标保证金</w:t>
      </w:r>
    </w:p>
    <w:p w14:paraId="0136F4CB"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11.1投标人应按投标须知前附表中规定的金额及要求交纳投标保证金，并作为其投标的一部分。</w:t>
      </w:r>
    </w:p>
    <w:p w14:paraId="3459D3A2" w14:textId="77BC068E"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11.2交纳保证金的形式除</w:t>
      </w:r>
      <w:r w:rsidR="00723FDE" w:rsidRPr="00723FDE">
        <w:rPr>
          <w:rFonts w:ascii="宋体" w:eastAsia="宋体" w:hAnsi="宋体" w:cs="宋体" w:hint="eastAsia"/>
          <w:sz w:val="24"/>
        </w:rPr>
        <w:t>投标人</w:t>
      </w:r>
      <w:r>
        <w:rPr>
          <w:rFonts w:ascii="宋体" w:eastAsia="宋体" w:hAnsi="宋体" w:cs="宋体" w:hint="eastAsia"/>
          <w:sz w:val="24"/>
        </w:rPr>
        <w:t>须知前附表中另有约定外，可采用的形式：政府采购法律法规接受的支票、汇票、本票、网上银行支付或者金融机构、担保机构出具的保函等非现金形式。</w:t>
      </w:r>
    </w:p>
    <w:p w14:paraId="7518B70E"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11.3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投标无效。</w:t>
      </w:r>
    </w:p>
    <w:p w14:paraId="50338B2F"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11.4如采用金融机构、专业担保机构开具的投标担保函、投标保证保险函等形式提交投标保证金的，投标担保函或投标保证保险函须开具给采购人（保险受益人须为采购人），否则其投标无效。电子保函与纸质保函具有同样效力。</w:t>
      </w:r>
    </w:p>
    <w:p w14:paraId="646F6C4E"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11.5投标保证金（保函）有效期同投标有效期。</w:t>
      </w:r>
    </w:p>
    <w:p w14:paraId="219ACB33"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11.6联合体投标的，可以由联合体中的一方或者共同提交投标保证金，以一方名义提交投标保证金的，对联合体各方均具有约束力。</w:t>
      </w:r>
    </w:p>
    <w:p w14:paraId="4A72155B" w14:textId="58B9496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11.7采购人、采购代理机构将及时退还投标人的投标保证金，采用银行保函、担保机构担保函等形式递交的投标保证金，经</w:t>
      </w:r>
      <w:r w:rsidR="00723FDE" w:rsidRPr="00723FDE">
        <w:rPr>
          <w:rFonts w:ascii="宋体" w:eastAsia="宋体" w:hAnsi="宋体" w:cs="宋体" w:hint="eastAsia"/>
          <w:sz w:val="24"/>
        </w:rPr>
        <w:t>投标人</w:t>
      </w:r>
      <w:r>
        <w:rPr>
          <w:rFonts w:ascii="宋体" w:eastAsia="宋体" w:hAnsi="宋体" w:cs="宋体" w:hint="eastAsia"/>
          <w:sz w:val="24"/>
        </w:rPr>
        <w:t>同意后采购人、采购代理机构可以不再退还，但因投标人自身原因导致无法及时退还的除外。</w:t>
      </w:r>
    </w:p>
    <w:p w14:paraId="15AA15E2"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11.8投标人在投标截止时间前撤回已提交的投标文件的，自收到投标人书</w:t>
      </w:r>
      <w:r>
        <w:rPr>
          <w:rFonts w:ascii="宋体" w:eastAsia="宋体" w:hAnsi="宋体" w:cs="宋体" w:hint="eastAsia"/>
          <w:sz w:val="24"/>
        </w:rPr>
        <w:lastRenderedPageBreak/>
        <w:t>面撤回通知之日起5个工作日内退还已收取的投标保证金。</w:t>
      </w:r>
    </w:p>
    <w:p w14:paraId="39164011"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11.9中标人的投标保证金，自采购合同签订之日起5个工作日内退还中标人。</w:t>
      </w:r>
    </w:p>
    <w:p w14:paraId="25A49229"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11.10未中标投标人的投标保证金，自中标通知书发出之日起5个工作日内退还未中标人。</w:t>
      </w:r>
    </w:p>
    <w:p w14:paraId="3587FB66"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11.11终止采购活动的项目已经收取投标保证金的，自终止采购活动后5个工作日内退还已收取的投标保证金。</w:t>
      </w:r>
    </w:p>
    <w:p w14:paraId="3CC43CFD"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11.12有下列情形之一的，采购人或采购代理机构可以不予退还投标保证金：</w:t>
      </w:r>
    </w:p>
    <w:p w14:paraId="4F6493F2"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11.12.1在投标有效期内，投标人撤回投标的；</w:t>
      </w:r>
    </w:p>
    <w:p w14:paraId="608C832E"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11.12.2中标人不按本招标文件的规定与采购人签订合同的；</w:t>
      </w:r>
    </w:p>
    <w:p w14:paraId="09915481"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11.12.3中标人不按本招标文件的规定提交履约保证金的；</w:t>
      </w:r>
    </w:p>
    <w:p w14:paraId="276395B5"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11.12.4中标人不按本招标文件的规定缴纳中标服务费的；</w:t>
      </w:r>
    </w:p>
    <w:p w14:paraId="3273071D"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11.12.5存在的串通投标情形的；</w:t>
      </w:r>
    </w:p>
    <w:p w14:paraId="01E4AC85"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11.12.6存在向采购人、代理机构或评标专家行贿事实的；</w:t>
      </w:r>
    </w:p>
    <w:p w14:paraId="3CBB1AA5"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11.12.7法律、法规规定的其它情况。</w:t>
      </w:r>
    </w:p>
    <w:p w14:paraId="70FA0BD9" w14:textId="77777777" w:rsidR="00005583" w:rsidRDefault="00000000">
      <w:pPr>
        <w:pStyle w:val="22"/>
        <w:widowControl w:val="0"/>
        <w:adjustRightInd w:val="0"/>
        <w:snapToGrid w:val="0"/>
        <w:spacing w:before="0" w:after="0" w:line="440" w:lineRule="exact"/>
        <w:ind w:leftChars="229" w:left="635" w:hangingChars="64" w:hanging="154"/>
        <w:rPr>
          <w:rFonts w:ascii="宋体" w:hAnsi="宋体" w:cs="宋体"/>
          <w:b/>
          <w:spacing w:val="0"/>
          <w:kern w:val="2"/>
          <w:sz w:val="24"/>
          <w:szCs w:val="24"/>
          <w:lang w:bidi="ar"/>
        </w:rPr>
      </w:pPr>
      <w:r>
        <w:rPr>
          <w:rFonts w:ascii="宋体" w:hAnsi="宋体" w:cs="宋体" w:hint="eastAsia"/>
          <w:b/>
          <w:spacing w:val="0"/>
          <w:kern w:val="2"/>
          <w:sz w:val="24"/>
          <w:szCs w:val="24"/>
          <w:lang w:bidi="ar"/>
        </w:rPr>
        <w:t>12.投标有效期</w:t>
      </w:r>
    </w:p>
    <w:p w14:paraId="43A587DB"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12.1投标文件应在投标须知前附表中规定的投标有效期内保持有效，投标有效期少于招标文件规定期限的，其</w:t>
      </w:r>
      <w:r>
        <w:rPr>
          <w:rFonts w:ascii="宋体" w:eastAsia="宋体" w:hAnsi="宋体" w:cs="宋体" w:hint="eastAsia"/>
          <w:b/>
          <w:bCs/>
          <w:sz w:val="24"/>
        </w:rPr>
        <w:t>投标无效。</w:t>
      </w:r>
    </w:p>
    <w:p w14:paraId="4059B87F"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12.2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退还其投标保证金。上述要求和答复都应以书面形式提交。</w:t>
      </w:r>
    </w:p>
    <w:p w14:paraId="4D07B51B" w14:textId="77777777" w:rsidR="00005583" w:rsidRDefault="00000000">
      <w:pPr>
        <w:pStyle w:val="22"/>
        <w:widowControl w:val="0"/>
        <w:adjustRightInd w:val="0"/>
        <w:snapToGrid w:val="0"/>
        <w:spacing w:before="0" w:after="0" w:line="440" w:lineRule="exact"/>
        <w:ind w:leftChars="229" w:left="635" w:hangingChars="64" w:hanging="154"/>
        <w:rPr>
          <w:rFonts w:ascii="宋体" w:hAnsi="宋体" w:cs="宋体"/>
          <w:bCs w:val="0"/>
          <w:spacing w:val="0"/>
          <w:kern w:val="2"/>
          <w:sz w:val="24"/>
          <w:szCs w:val="24"/>
          <w:lang w:bidi="ar"/>
        </w:rPr>
      </w:pPr>
      <w:r>
        <w:rPr>
          <w:rFonts w:ascii="宋体" w:hAnsi="宋体" w:cs="宋体" w:hint="eastAsia"/>
          <w:b/>
          <w:spacing w:val="0"/>
          <w:kern w:val="2"/>
          <w:sz w:val="24"/>
          <w:szCs w:val="24"/>
          <w:lang w:bidi="ar"/>
        </w:rPr>
        <w:t>13.投标文件的制作</w:t>
      </w:r>
    </w:p>
    <w:p w14:paraId="3BBBA5E6"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13.1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28D84146"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13.2投标人应使用电子招投标平台提供的投标客户端编制、标记、加密投标文件，成功加密后将生成指定格式的电子投标文件和电子备用投标文件</w:t>
      </w:r>
    </w:p>
    <w:p w14:paraId="0B4CD04F"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13.3如有对多个采购包投标的，要对每个采购包独立制作电子投标文件。</w:t>
      </w:r>
    </w:p>
    <w:p w14:paraId="1CE00AD1"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t>13.4投标人须对招标文件的对应要求给予唯一的实质性响应，否则将视为不响应。</w:t>
      </w:r>
    </w:p>
    <w:p w14:paraId="5A0BBC88" w14:textId="1705405E"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13.5</w:t>
      </w:r>
      <w:r w:rsidR="00A5748D" w:rsidRPr="00A5748D">
        <w:rPr>
          <w:rFonts w:ascii="宋体" w:eastAsia="宋体" w:hAnsi="宋体" w:cs="宋体" w:hint="eastAsia"/>
          <w:sz w:val="24"/>
        </w:rPr>
        <w:t>招标文件中，投标人若有一项实质性响应条款未响应或不满足，将按无效投标处理。</w:t>
      </w:r>
    </w:p>
    <w:p w14:paraId="0F4C87A0"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13.6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05FBACEA" w14:textId="77777777" w:rsidR="00005583" w:rsidRDefault="00005583">
      <w:pPr>
        <w:adjustRightInd w:val="0"/>
        <w:snapToGrid w:val="0"/>
        <w:spacing w:line="440" w:lineRule="exact"/>
        <w:ind w:left="636" w:hangingChars="265" w:hanging="636"/>
        <w:rPr>
          <w:rFonts w:ascii="宋体" w:eastAsia="宋体" w:hAnsi="宋体" w:cs="宋体"/>
          <w:sz w:val="24"/>
          <w:lang w:bidi="ar"/>
        </w:rPr>
      </w:pPr>
    </w:p>
    <w:p w14:paraId="232551CB" w14:textId="77777777" w:rsidR="00005583" w:rsidRDefault="00000000">
      <w:pPr>
        <w:adjustRightInd w:val="0"/>
        <w:snapToGrid w:val="0"/>
        <w:spacing w:line="440" w:lineRule="exact"/>
        <w:ind w:left="745" w:hangingChars="265" w:hanging="745"/>
        <w:jc w:val="center"/>
        <w:rPr>
          <w:rFonts w:ascii="宋体" w:eastAsia="宋体" w:hAnsi="宋体" w:cs="宋体"/>
          <w:b/>
          <w:bCs/>
          <w:sz w:val="28"/>
          <w:szCs w:val="28"/>
          <w:lang w:bidi="ar"/>
        </w:rPr>
      </w:pPr>
      <w:r>
        <w:rPr>
          <w:rFonts w:ascii="宋体" w:eastAsia="宋体" w:hAnsi="宋体" w:cs="宋体" w:hint="eastAsia"/>
          <w:b/>
          <w:bCs/>
          <w:sz w:val="28"/>
          <w:szCs w:val="28"/>
          <w:lang w:bidi="ar"/>
        </w:rPr>
        <w:t>四、投标文件的递交</w:t>
      </w:r>
    </w:p>
    <w:p w14:paraId="69BFA8D8" w14:textId="77777777" w:rsidR="00005583" w:rsidRDefault="00000000">
      <w:pPr>
        <w:pStyle w:val="22"/>
        <w:widowControl w:val="0"/>
        <w:adjustRightInd w:val="0"/>
        <w:snapToGrid w:val="0"/>
        <w:spacing w:before="0" w:after="0" w:line="440" w:lineRule="exact"/>
        <w:ind w:leftChars="229" w:left="635" w:hangingChars="64" w:hanging="154"/>
        <w:rPr>
          <w:rFonts w:ascii="宋体" w:hAnsi="宋体" w:cs="宋体"/>
          <w:b/>
          <w:spacing w:val="0"/>
          <w:kern w:val="2"/>
          <w:sz w:val="24"/>
          <w:szCs w:val="24"/>
          <w:lang w:bidi="ar"/>
        </w:rPr>
      </w:pPr>
      <w:r>
        <w:rPr>
          <w:rFonts w:ascii="宋体" w:hAnsi="宋体" w:cs="宋体" w:hint="eastAsia"/>
          <w:b/>
          <w:spacing w:val="0"/>
          <w:kern w:val="2"/>
          <w:sz w:val="24"/>
          <w:szCs w:val="24"/>
          <w:lang w:bidi="ar"/>
        </w:rPr>
        <w:t>14.投标文件的提交</w:t>
      </w:r>
    </w:p>
    <w:p w14:paraId="78BD46F9"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14.1投标人应在投标须知前附表中规定的截止时间前，将投标文件递交到招标公告中规定的电子招投标平台。时间以电子招投标平台系统服务器从中国科学院国家授时中心取得的北京时间为准，投标截止时间结束后，系统将不允许投标人上传投标文件，已上传投标文件但未完成传输的文件系统将拒绝接收。</w:t>
      </w:r>
    </w:p>
    <w:p w14:paraId="1058BCDD"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14.2代理机构对因不可抗力事件造成的投标文件的损坏、丢失的，不承担责任。</w:t>
      </w:r>
    </w:p>
    <w:p w14:paraId="37522E3F"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14.3出现下述情形之一，属于未成功提交投标文件，按无效投标处理：</w:t>
      </w:r>
    </w:p>
    <w:p w14:paraId="66C4F70F"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14.3.1至提交投标文件截止时，投标文件未完整上传的。</w:t>
      </w:r>
    </w:p>
    <w:p w14:paraId="2D46E1ED"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14.3.2投标文件未按投标格式中注明需签字盖章的要求进行签名（含电子签名）和加盖电子印章，或签名（含电子签名）或电子印章不完整的。</w:t>
      </w:r>
    </w:p>
    <w:p w14:paraId="13561505"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14.3.3投标文件损坏或格式不正确的。</w:t>
      </w:r>
    </w:p>
    <w:p w14:paraId="68712513"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14.4投标文件的修改、撤回与撤销</w:t>
      </w:r>
    </w:p>
    <w:p w14:paraId="57A835F3"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14.4.1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6B2A8244"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14.4.2在提交投标文件截止时间后，投标人不得补充、修改和更换投标文件。</w:t>
      </w:r>
    </w:p>
    <w:p w14:paraId="58D4667C" w14:textId="77777777" w:rsidR="00005583" w:rsidRDefault="00000000">
      <w:pPr>
        <w:pStyle w:val="22"/>
        <w:widowControl w:val="0"/>
        <w:adjustRightInd w:val="0"/>
        <w:snapToGrid w:val="0"/>
        <w:spacing w:before="0" w:after="0" w:line="440" w:lineRule="exact"/>
        <w:ind w:left="745" w:hangingChars="265" w:hanging="745"/>
        <w:jc w:val="center"/>
        <w:rPr>
          <w:rFonts w:ascii="宋体" w:hAnsi="宋体" w:cs="宋体"/>
          <w:b/>
          <w:spacing w:val="0"/>
          <w:kern w:val="2"/>
          <w:sz w:val="28"/>
          <w:szCs w:val="28"/>
          <w:lang w:bidi="ar"/>
        </w:rPr>
      </w:pPr>
      <w:r>
        <w:rPr>
          <w:rFonts w:ascii="宋体" w:hAnsi="宋体" w:cs="宋体" w:hint="eastAsia"/>
          <w:b/>
          <w:spacing w:val="0"/>
          <w:kern w:val="2"/>
          <w:sz w:val="28"/>
          <w:szCs w:val="28"/>
          <w:lang w:bidi="ar"/>
        </w:rPr>
        <w:t>五、开标及评标</w:t>
      </w:r>
    </w:p>
    <w:p w14:paraId="676C7F95" w14:textId="77777777" w:rsidR="00005583" w:rsidRDefault="00000000">
      <w:pPr>
        <w:pStyle w:val="22"/>
        <w:widowControl w:val="0"/>
        <w:adjustRightInd w:val="0"/>
        <w:snapToGrid w:val="0"/>
        <w:spacing w:before="0" w:after="0" w:line="440" w:lineRule="exact"/>
        <w:ind w:leftChars="229" w:left="635" w:hangingChars="64" w:hanging="154"/>
        <w:rPr>
          <w:rFonts w:ascii="宋体" w:hAnsi="宋体" w:cs="宋体"/>
          <w:b/>
          <w:spacing w:val="0"/>
          <w:kern w:val="2"/>
          <w:sz w:val="24"/>
          <w:szCs w:val="24"/>
          <w:lang w:bidi="ar"/>
        </w:rPr>
      </w:pPr>
      <w:r>
        <w:rPr>
          <w:rFonts w:ascii="宋体" w:hAnsi="宋体" w:cs="宋体" w:hint="eastAsia"/>
          <w:b/>
          <w:spacing w:val="0"/>
          <w:kern w:val="2"/>
          <w:sz w:val="24"/>
          <w:szCs w:val="24"/>
          <w:lang w:bidi="ar"/>
        </w:rPr>
        <w:t>15.开标</w:t>
      </w:r>
    </w:p>
    <w:p w14:paraId="48675D7B"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15.1采购人和采购代理机构将按投标须知前附表中规定的开标时间和地点</w:t>
      </w:r>
      <w:r>
        <w:rPr>
          <w:rFonts w:ascii="宋体" w:eastAsia="宋体" w:hAnsi="宋体" w:cs="宋体" w:hint="eastAsia"/>
          <w:sz w:val="24"/>
        </w:rPr>
        <w:lastRenderedPageBreak/>
        <w:t>组织公开开标并邀请所有投标人代表参加。开标时，由采购人或者采购代理机构工作人员宣布投标人名称、解密情况，投标价格和招标文件规定的需要宣布的其他内容（以开标一览表要求为准），开标为远程电子开标。</w:t>
      </w:r>
    </w:p>
    <w:p w14:paraId="407A162B"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15.2采用远程电子开标的：</w:t>
      </w:r>
    </w:p>
    <w:p w14:paraId="26B14B56" w14:textId="1EE080EB"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15.2.1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w:t>
      </w:r>
      <w:r w:rsidR="00723FDE" w:rsidRPr="00723FDE">
        <w:rPr>
          <w:rFonts w:ascii="宋体" w:eastAsia="宋体" w:hAnsi="宋体" w:cs="宋体" w:hint="eastAsia"/>
          <w:sz w:val="24"/>
        </w:rPr>
        <w:t>投标人</w:t>
      </w:r>
      <w:r>
        <w:rPr>
          <w:rFonts w:ascii="宋体" w:eastAsia="宋体" w:hAnsi="宋体" w:cs="宋体" w:hint="eastAsia"/>
          <w:sz w:val="24"/>
        </w:rPr>
        <w:t>自行承担。</w:t>
      </w:r>
    </w:p>
    <w:p w14:paraId="7AA3E24D"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15.2.2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7C2DAFC9" w14:textId="16B985A0"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15.2.3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w:t>
      </w:r>
      <w:r w:rsidR="00723FDE" w:rsidRPr="00723FDE">
        <w:rPr>
          <w:rFonts w:ascii="宋体" w:eastAsia="宋体" w:hAnsi="宋体" w:cs="宋体" w:hint="eastAsia"/>
          <w:sz w:val="24"/>
        </w:rPr>
        <w:t>投标人</w:t>
      </w:r>
      <w:r>
        <w:rPr>
          <w:rFonts w:ascii="宋体" w:eastAsia="宋体" w:hAnsi="宋体" w:cs="宋体" w:hint="eastAsia"/>
          <w:sz w:val="24"/>
        </w:rPr>
        <w:t>无法在代理规定的时间内完成备用电子投标文件的上传，</w:t>
      </w:r>
      <w:r>
        <w:rPr>
          <w:rFonts w:ascii="宋体" w:eastAsia="宋体" w:hAnsi="宋体" w:cs="宋体" w:hint="eastAsia"/>
          <w:b/>
          <w:bCs/>
          <w:sz w:val="24"/>
        </w:rPr>
        <w:t>投标将被拒绝</w:t>
      </w:r>
      <w:r>
        <w:rPr>
          <w:rFonts w:ascii="宋体" w:eastAsia="宋体" w:hAnsi="宋体" w:cs="宋体" w:hint="eastAsia"/>
          <w:sz w:val="24"/>
        </w:rPr>
        <w:t>，作无效投标处理。</w:t>
      </w:r>
    </w:p>
    <w:p w14:paraId="7FBDB01F"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15.3投标人代表对开标过程和开标记录有疑义，以及认为采购人、采购代理机构相关工作人员有需要回避的情形的，应当场提出询问或者回避申请。投标人未参加开标的，视同认可开标结果。</w:t>
      </w:r>
    </w:p>
    <w:p w14:paraId="2B1A8A14"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15.4投标截止时间后，投标人不足3家的，不得开标。同时，本次采购活动结束。</w:t>
      </w:r>
    </w:p>
    <w:p w14:paraId="342FDBA3"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15.5开标时出现下列情况的，视为</w:t>
      </w:r>
      <w:r>
        <w:rPr>
          <w:rFonts w:ascii="宋体" w:eastAsia="宋体" w:hAnsi="宋体" w:cs="宋体" w:hint="eastAsia"/>
          <w:b/>
          <w:bCs/>
          <w:sz w:val="24"/>
        </w:rPr>
        <w:t>投标无效</w:t>
      </w:r>
      <w:r>
        <w:rPr>
          <w:rFonts w:ascii="宋体" w:eastAsia="宋体" w:hAnsi="宋体" w:cs="宋体" w:hint="eastAsia"/>
          <w:sz w:val="24"/>
        </w:rPr>
        <w:t>处理：</w:t>
      </w:r>
    </w:p>
    <w:p w14:paraId="2B09C2CD"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15.5.1因投标人自身原因，未在规定时间内完成电子投标文件解密的；</w:t>
      </w:r>
    </w:p>
    <w:p w14:paraId="3082E9FF"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15.5.2如需使用备用电子投标文件解密时，在规定的解密时间内无法提供备用电子投标文件或提供的备用电子投标文件与加密的电子投标文件版本不一致（即两份文件不是投标客户端编制同时生成的）。</w:t>
      </w:r>
    </w:p>
    <w:p w14:paraId="2957A5F8"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t>15.6采购人或采购代理机构将对开标过程进行记录，由参加开标的各投标人代表和相关工作人员签字确认。</w:t>
      </w:r>
    </w:p>
    <w:p w14:paraId="2286D5C4" w14:textId="77777777" w:rsidR="00005583" w:rsidRDefault="00000000">
      <w:pPr>
        <w:pStyle w:val="22"/>
        <w:widowControl w:val="0"/>
        <w:adjustRightInd w:val="0"/>
        <w:snapToGrid w:val="0"/>
        <w:spacing w:before="0" w:after="0" w:line="440" w:lineRule="exact"/>
        <w:ind w:leftChars="229" w:left="635" w:hangingChars="64" w:hanging="154"/>
        <w:rPr>
          <w:rFonts w:ascii="宋体" w:hAnsi="宋体" w:cs="宋体"/>
          <w:b/>
          <w:spacing w:val="0"/>
          <w:kern w:val="2"/>
          <w:sz w:val="24"/>
          <w:szCs w:val="24"/>
          <w:lang w:bidi="ar"/>
        </w:rPr>
      </w:pPr>
      <w:r>
        <w:rPr>
          <w:rFonts w:ascii="宋体" w:hAnsi="宋体" w:cs="宋体" w:hint="eastAsia"/>
          <w:b/>
          <w:spacing w:val="0"/>
          <w:kern w:val="2"/>
          <w:sz w:val="24"/>
          <w:szCs w:val="24"/>
          <w:lang w:bidi="ar"/>
        </w:rPr>
        <w:t>16.资格审查及组建评标委员会</w:t>
      </w:r>
    </w:p>
    <w:p w14:paraId="29C37C4C"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16.1采购人或采购代理机构依据法律法规和招标文件中规定的内容，对投标人及其投标货物或服务的资格进行审查，未通过资格审查的投标人不进入评标；资格证明文件不按电子招投标平台要求编制导致系统无法检索、读取相关信息时，将被认定为未通过资格审查；通过资格审查的投标人少于三家的，不进行评标。</w:t>
      </w:r>
    </w:p>
    <w:p w14:paraId="4B843D03"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16.2资格审查要求详见第六章《评标程序、评标方法和评标标准》。</w:t>
      </w:r>
    </w:p>
    <w:p w14:paraId="2B2567EB"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16.3采购人或采购代理机构将按第六章《评标程序、评标方法和评标标准》中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55107551" w14:textId="77777777" w:rsidR="00005583" w:rsidRDefault="00000000">
      <w:pPr>
        <w:adjustRightInd w:val="0"/>
        <w:snapToGrid w:val="0"/>
        <w:spacing w:line="440" w:lineRule="exact"/>
        <w:ind w:firstLineChars="200" w:firstLine="482"/>
        <w:rPr>
          <w:rFonts w:ascii="宋体" w:eastAsia="宋体" w:hAnsi="宋体" w:cs="宋体"/>
          <w:b/>
          <w:bCs/>
          <w:sz w:val="24"/>
        </w:rPr>
      </w:pPr>
      <w:r>
        <w:rPr>
          <w:rFonts w:ascii="宋体" w:eastAsia="宋体" w:hAnsi="宋体" w:cs="宋体" w:hint="eastAsia"/>
          <w:b/>
          <w:bCs/>
          <w:sz w:val="24"/>
        </w:rPr>
        <w:t>17.评标委员会</w:t>
      </w:r>
    </w:p>
    <w:p w14:paraId="7371812F"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17.1评标委员会根据政府采购有关规定和本次招标采购项目的特点进行组建，并负责具体评标事务，独立履行职责。</w:t>
      </w:r>
    </w:p>
    <w:p w14:paraId="6475E354"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17.2评审专家须符合《财政部关于在政府采购活动中查询及使用信用记录有关问题的通知》（财库〔2016〕125号）的规定。依法自行选定评审专家的，采购人和采购代理机将查询有关信用记录，对具有行贿、受贿、欺诈等不良信用记录的人员，拒绝其参与政府采购活动。</w:t>
      </w:r>
    </w:p>
    <w:p w14:paraId="199F0614" w14:textId="77777777" w:rsidR="00005583" w:rsidRDefault="00000000">
      <w:pPr>
        <w:adjustRightInd w:val="0"/>
        <w:snapToGrid w:val="0"/>
        <w:spacing w:line="440" w:lineRule="exact"/>
        <w:ind w:firstLineChars="200" w:firstLine="482"/>
        <w:rPr>
          <w:rFonts w:ascii="宋体" w:eastAsia="宋体" w:hAnsi="宋体" w:cs="宋体"/>
          <w:b/>
          <w:bCs/>
          <w:sz w:val="24"/>
        </w:rPr>
      </w:pPr>
      <w:r>
        <w:rPr>
          <w:rFonts w:ascii="宋体" w:eastAsia="宋体" w:hAnsi="宋体" w:cs="宋体" w:hint="eastAsia"/>
          <w:b/>
          <w:bCs/>
          <w:sz w:val="24"/>
        </w:rPr>
        <w:t>18.评标程序、评标方法和评标标准</w:t>
      </w:r>
    </w:p>
    <w:p w14:paraId="04B8EAB6"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18.1详见第六章《评标程序、评标方法和评标标准》</w:t>
      </w:r>
    </w:p>
    <w:p w14:paraId="4510F97F" w14:textId="77777777" w:rsidR="00005583" w:rsidRDefault="00000000">
      <w:pPr>
        <w:adjustRightInd w:val="0"/>
        <w:snapToGrid w:val="0"/>
        <w:spacing w:line="440" w:lineRule="exact"/>
        <w:ind w:left="638" w:hangingChars="265" w:hanging="638"/>
        <w:jc w:val="center"/>
        <w:rPr>
          <w:rFonts w:ascii="宋体" w:eastAsia="宋体" w:hAnsi="宋体" w:cs="宋体"/>
          <w:b/>
          <w:bCs/>
          <w:sz w:val="24"/>
          <w:lang w:bidi="ar"/>
        </w:rPr>
      </w:pPr>
      <w:bookmarkStart w:id="18" w:name="_Toc507399473"/>
      <w:bookmarkStart w:id="19" w:name="_Toc216582810"/>
      <w:r>
        <w:rPr>
          <w:rFonts w:ascii="宋体" w:eastAsia="宋体" w:hAnsi="宋体" w:cs="宋体" w:hint="eastAsia"/>
          <w:b/>
          <w:bCs/>
          <w:sz w:val="24"/>
          <w:lang w:bidi="ar"/>
        </w:rPr>
        <w:t>六、确定中标</w:t>
      </w:r>
      <w:bookmarkEnd w:id="18"/>
      <w:bookmarkEnd w:id="19"/>
    </w:p>
    <w:p w14:paraId="37404B83" w14:textId="77777777" w:rsidR="00005583" w:rsidRDefault="00000000">
      <w:pPr>
        <w:adjustRightInd w:val="0"/>
        <w:snapToGrid w:val="0"/>
        <w:spacing w:line="440" w:lineRule="exact"/>
        <w:ind w:firstLineChars="200" w:firstLine="482"/>
        <w:rPr>
          <w:rFonts w:ascii="宋体" w:eastAsia="宋体" w:hAnsi="宋体" w:cs="宋体"/>
          <w:b/>
          <w:bCs/>
          <w:sz w:val="24"/>
        </w:rPr>
      </w:pPr>
      <w:r>
        <w:rPr>
          <w:rFonts w:ascii="宋体" w:eastAsia="宋体" w:hAnsi="宋体" w:cs="宋体" w:hint="eastAsia"/>
          <w:b/>
          <w:bCs/>
          <w:sz w:val="24"/>
        </w:rPr>
        <w:t>19.确定中标人</w:t>
      </w:r>
    </w:p>
    <w:p w14:paraId="389DBA48"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19.1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w:t>
      </w:r>
      <w:r>
        <w:rPr>
          <w:rFonts w:ascii="宋体" w:eastAsia="宋体" w:hAnsi="宋体" w:cs="宋体" w:hint="eastAsia"/>
          <w:sz w:val="24"/>
          <w:u w:val="single"/>
        </w:rPr>
        <w:t>投标须知前附表。</w:t>
      </w:r>
    </w:p>
    <w:p w14:paraId="16001FE5" w14:textId="77777777" w:rsidR="00005583" w:rsidRDefault="00000000">
      <w:pPr>
        <w:adjustRightInd w:val="0"/>
        <w:snapToGrid w:val="0"/>
        <w:spacing w:line="440" w:lineRule="exact"/>
        <w:ind w:firstLineChars="200" w:firstLine="482"/>
        <w:rPr>
          <w:rFonts w:ascii="宋体" w:eastAsia="宋体" w:hAnsi="宋体" w:cs="宋体"/>
          <w:b/>
          <w:bCs/>
          <w:sz w:val="24"/>
        </w:rPr>
      </w:pPr>
      <w:r>
        <w:rPr>
          <w:rFonts w:ascii="宋体" w:eastAsia="宋体" w:hAnsi="宋体" w:cs="宋体" w:hint="eastAsia"/>
          <w:b/>
          <w:bCs/>
          <w:sz w:val="24"/>
        </w:rPr>
        <w:t>20.中标公告与中标通知书</w:t>
      </w:r>
    </w:p>
    <w:p w14:paraId="1DD44F76"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20.1采购人或采购代理机构自中标人确定之日起2个工作日内，在招标公告发布媒体发布中标结果，同时向中标人发出中标通知书，中标公告期限为1个</w:t>
      </w:r>
      <w:r>
        <w:rPr>
          <w:rFonts w:ascii="宋体" w:eastAsia="宋体" w:hAnsi="宋体" w:cs="宋体" w:hint="eastAsia"/>
          <w:sz w:val="24"/>
        </w:rPr>
        <w:lastRenderedPageBreak/>
        <w:t>工作日。</w:t>
      </w:r>
    </w:p>
    <w:p w14:paraId="74F92F57" w14:textId="27EC6451"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20.2中标通知书对采购人和中标</w:t>
      </w:r>
      <w:r w:rsidR="00723FDE" w:rsidRPr="00723FDE">
        <w:rPr>
          <w:rFonts w:ascii="宋体" w:eastAsia="宋体" w:hAnsi="宋体" w:cs="宋体" w:hint="eastAsia"/>
          <w:sz w:val="24"/>
        </w:rPr>
        <w:t>投标人</w:t>
      </w:r>
      <w:r>
        <w:rPr>
          <w:rFonts w:ascii="宋体" w:eastAsia="宋体" w:hAnsi="宋体" w:cs="宋体" w:hint="eastAsia"/>
          <w:sz w:val="24"/>
        </w:rPr>
        <w:t>均具有法律效力。中标通知书发出后，中标</w:t>
      </w:r>
      <w:r w:rsidR="00723FDE" w:rsidRPr="00723FDE">
        <w:rPr>
          <w:rFonts w:ascii="宋体" w:eastAsia="宋体" w:hAnsi="宋体" w:cs="宋体" w:hint="eastAsia"/>
          <w:sz w:val="24"/>
        </w:rPr>
        <w:t>投标人</w:t>
      </w:r>
      <w:r>
        <w:rPr>
          <w:rFonts w:ascii="宋体" w:eastAsia="宋体" w:hAnsi="宋体" w:cs="宋体" w:hint="eastAsia"/>
          <w:sz w:val="24"/>
        </w:rPr>
        <w:t>放弃中标项目的，应当依法承担法律责任。</w:t>
      </w:r>
    </w:p>
    <w:p w14:paraId="169A15C4" w14:textId="77777777" w:rsidR="00005583" w:rsidRDefault="00000000">
      <w:pPr>
        <w:adjustRightInd w:val="0"/>
        <w:snapToGrid w:val="0"/>
        <w:spacing w:line="440" w:lineRule="exact"/>
        <w:ind w:firstLineChars="200" w:firstLine="482"/>
        <w:rPr>
          <w:rFonts w:ascii="宋体" w:eastAsia="宋体" w:hAnsi="宋体" w:cs="宋体"/>
          <w:b/>
          <w:bCs/>
          <w:sz w:val="24"/>
        </w:rPr>
      </w:pPr>
      <w:r>
        <w:rPr>
          <w:rFonts w:ascii="宋体" w:eastAsia="宋体" w:hAnsi="宋体" w:cs="宋体" w:hint="eastAsia"/>
          <w:b/>
          <w:bCs/>
          <w:sz w:val="24"/>
        </w:rPr>
        <w:t>21.废标</w:t>
      </w:r>
    </w:p>
    <w:p w14:paraId="3041CF1B"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21.1在招标采购中，出现下列情形之一的，应予废标：</w:t>
      </w:r>
    </w:p>
    <w:p w14:paraId="67B2FC8C" w14:textId="33E41D9E"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21.1.1符合专业条件的</w:t>
      </w:r>
      <w:r w:rsidR="00723FDE" w:rsidRPr="00723FDE">
        <w:rPr>
          <w:rFonts w:ascii="宋体" w:eastAsia="宋体" w:hAnsi="宋体" w:cs="宋体" w:hint="eastAsia"/>
          <w:sz w:val="24"/>
        </w:rPr>
        <w:t>投标人</w:t>
      </w:r>
      <w:r>
        <w:rPr>
          <w:rFonts w:ascii="宋体" w:eastAsia="宋体" w:hAnsi="宋体" w:cs="宋体" w:hint="eastAsia"/>
          <w:sz w:val="24"/>
        </w:rPr>
        <w:t>或者对招标文件作实质响应的</w:t>
      </w:r>
      <w:r w:rsidR="00723FDE" w:rsidRPr="00723FDE">
        <w:rPr>
          <w:rFonts w:ascii="宋体" w:eastAsia="宋体" w:hAnsi="宋体" w:cs="宋体" w:hint="eastAsia"/>
          <w:sz w:val="24"/>
        </w:rPr>
        <w:t>投标人</w:t>
      </w:r>
      <w:r>
        <w:rPr>
          <w:rFonts w:ascii="宋体" w:eastAsia="宋体" w:hAnsi="宋体" w:cs="宋体" w:hint="eastAsia"/>
          <w:sz w:val="24"/>
        </w:rPr>
        <w:t>不足三家的；</w:t>
      </w:r>
    </w:p>
    <w:p w14:paraId="588F7A79"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21.1.2出现影响采购公正的违法、违规行为的；</w:t>
      </w:r>
    </w:p>
    <w:p w14:paraId="135A5837"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21.1.3投标人的报价均超过了采购预算，采购人不能支付的；</w:t>
      </w:r>
    </w:p>
    <w:p w14:paraId="0BF6EACF"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21.1.4因重大变故，采购任务取消的；</w:t>
      </w:r>
    </w:p>
    <w:p w14:paraId="1A9ABCDA"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21.1.5法律、法规规定的其他情形。</w:t>
      </w:r>
    </w:p>
    <w:p w14:paraId="3D4BACC5"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21.2废标后，采购人将废标理由通知所有投标人。</w:t>
      </w:r>
    </w:p>
    <w:p w14:paraId="1B2FD68A" w14:textId="77777777" w:rsidR="00005583" w:rsidRDefault="00000000">
      <w:pPr>
        <w:adjustRightInd w:val="0"/>
        <w:snapToGrid w:val="0"/>
        <w:spacing w:line="440" w:lineRule="exact"/>
        <w:ind w:firstLineChars="200" w:firstLine="482"/>
        <w:rPr>
          <w:rFonts w:ascii="宋体" w:eastAsia="宋体" w:hAnsi="宋体" w:cs="宋体"/>
          <w:b/>
          <w:bCs/>
          <w:sz w:val="24"/>
        </w:rPr>
      </w:pPr>
      <w:r>
        <w:rPr>
          <w:rFonts w:ascii="宋体" w:eastAsia="宋体" w:hAnsi="宋体" w:cs="宋体" w:hint="eastAsia"/>
          <w:b/>
          <w:bCs/>
          <w:sz w:val="24"/>
        </w:rPr>
        <w:t>22.签订合同</w:t>
      </w:r>
    </w:p>
    <w:p w14:paraId="15461EDD"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22.1中标人、采购人应当自中标通知书发出之日起30日内，按照招标文件和中标人投标文件的规定签订书面合同。所签订的合同不得对招标文件确定的事项和中标人投标文件作实质性修改。</w:t>
      </w:r>
    </w:p>
    <w:p w14:paraId="3E1AB6A3"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22.2中标人拒绝与采购人签订合同的，采购人可以按照评标报告推荐的中标候选人名单排序，确定下一候选人为中标人，也可以重新开展政府采购活动。</w:t>
      </w:r>
    </w:p>
    <w:p w14:paraId="21DD6774"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22.3联合体中标的，联合体各方应当共同与采购人签订合同，就中标项目向采购人承担连带责任。</w:t>
      </w:r>
    </w:p>
    <w:p w14:paraId="45D6979F" w14:textId="29FAB319"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22.4政府采购合同不能转包。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ascii="宋体" w:eastAsia="宋体" w:hAnsi="宋体" w:cs="宋体" w:hint="eastAsia"/>
          <w:b/>
          <w:bCs/>
          <w:sz w:val="24"/>
        </w:rPr>
        <w:t>投标无效</w:t>
      </w:r>
      <w:r>
        <w:rPr>
          <w:rFonts w:ascii="宋体" w:eastAsia="宋体" w:hAnsi="宋体" w:cs="宋体" w:hint="eastAsia"/>
          <w:sz w:val="24"/>
        </w:rPr>
        <w:t>。中标人就采购项目和分包项目向采购人负责，分包</w:t>
      </w:r>
      <w:r w:rsidR="00723FDE" w:rsidRPr="00723FDE">
        <w:rPr>
          <w:rFonts w:ascii="宋体" w:eastAsia="宋体" w:hAnsi="宋体" w:cs="宋体" w:hint="eastAsia"/>
          <w:sz w:val="24"/>
        </w:rPr>
        <w:t>投标人</w:t>
      </w:r>
      <w:r>
        <w:rPr>
          <w:rFonts w:ascii="宋体" w:eastAsia="宋体" w:hAnsi="宋体" w:cs="宋体" w:hint="eastAsia"/>
          <w:sz w:val="24"/>
        </w:rPr>
        <w:t>就分包项目承担责任。</w:t>
      </w:r>
    </w:p>
    <w:p w14:paraId="5483775E" w14:textId="77777777" w:rsidR="00005583" w:rsidRDefault="00000000">
      <w:pPr>
        <w:adjustRightInd w:val="0"/>
        <w:snapToGrid w:val="0"/>
        <w:spacing w:line="440" w:lineRule="exact"/>
        <w:ind w:firstLineChars="200" w:firstLine="482"/>
        <w:rPr>
          <w:rFonts w:ascii="宋体" w:eastAsia="宋体" w:hAnsi="宋体" w:cs="宋体"/>
          <w:b/>
          <w:bCs/>
          <w:sz w:val="24"/>
        </w:rPr>
      </w:pPr>
      <w:r>
        <w:rPr>
          <w:rFonts w:ascii="宋体" w:eastAsia="宋体" w:hAnsi="宋体" w:cs="宋体" w:hint="eastAsia"/>
          <w:b/>
          <w:bCs/>
          <w:sz w:val="24"/>
        </w:rPr>
        <w:t>23.履约保证金</w:t>
      </w:r>
    </w:p>
    <w:p w14:paraId="52872B5C"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23.1中标人应按照</w:t>
      </w:r>
      <w:r>
        <w:rPr>
          <w:rFonts w:ascii="宋体" w:eastAsia="宋体" w:hAnsi="宋体" w:cs="宋体" w:hint="eastAsia"/>
          <w:sz w:val="24"/>
          <w:u w:val="single"/>
        </w:rPr>
        <w:t>投标须知前附表</w:t>
      </w:r>
      <w:r>
        <w:rPr>
          <w:rFonts w:ascii="宋体" w:eastAsia="宋体" w:hAnsi="宋体" w:cs="宋体" w:hint="eastAsia"/>
          <w:sz w:val="24"/>
        </w:rPr>
        <w:t>规定的金额、形式和时间向采购人缴纳履约保证金。</w:t>
      </w:r>
    </w:p>
    <w:p w14:paraId="26975CF0"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23.2经采购人同意，中标人也可以自愿采用其他履约保证金的提供方式。</w:t>
      </w:r>
    </w:p>
    <w:p w14:paraId="17D527F9"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23.3如果中标人没有按照上述条款规定缴纳履约保证金，将视为放弃中标资格，中标人的投标保证金将被没收。在此情况下，采购人可确定下一候选人为</w:t>
      </w:r>
      <w:r>
        <w:rPr>
          <w:rFonts w:ascii="宋体" w:eastAsia="宋体" w:hAnsi="宋体" w:cs="宋体" w:hint="eastAsia"/>
          <w:sz w:val="24"/>
        </w:rPr>
        <w:lastRenderedPageBreak/>
        <w:t>中标人，也可以重新开展政府采购活动。</w:t>
      </w:r>
    </w:p>
    <w:p w14:paraId="676B4B8E" w14:textId="77777777" w:rsidR="00005583" w:rsidRDefault="00000000">
      <w:pPr>
        <w:adjustRightInd w:val="0"/>
        <w:snapToGrid w:val="0"/>
        <w:spacing w:line="440" w:lineRule="exact"/>
        <w:ind w:firstLineChars="200" w:firstLine="482"/>
        <w:rPr>
          <w:rFonts w:ascii="宋体" w:eastAsia="宋体" w:hAnsi="宋体" w:cs="宋体"/>
          <w:b/>
          <w:bCs/>
          <w:sz w:val="24"/>
        </w:rPr>
      </w:pPr>
      <w:r>
        <w:rPr>
          <w:rFonts w:ascii="宋体" w:eastAsia="宋体" w:hAnsi="宋体" w:cs="宋体" w:hint="eastAsia"/>
          <w:b/>
          <w:bCs/>
          <w:sz w:val="24"/>
        </w:rPr>
        <w:t>24.代理服务费</w:t>
      </w:r>
    </w:p>
    <w:p w14:paraId="1A3E6719"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24.1收费对象、收费标准及缴纳时间见投标须知前附表。由中标人支付的，中标人须一次性向采购代理机构缴纳代理费，投标报价应包含代理费用。</w:t>
      </w:r>
    </w:p>
    <w:p w14:paraId="6705DBC2" w14:textId="77777777" w:rsidR="00005583" w:rsidRDefault="00000000">
      <w:pPr>
        <w:adjustRightInd w:val="0"/>
        <w:snapToGrid w:val="0"/>
        <w:spacing w:line="440" w:lineRule="exact"/>
        <w:ind w:firstLineChars="200" w:firstLine="482"/>
        <w:rPr>
          <w:rFonts w:ascii="宋体" w:eastAsia="宋体" w:hAnsi="宋体" w:cs="宋体"/>
          <w:b/>
          <w:bCs/>
          <w:sz w:val="24"/>
        </w:rPr>
      </w:pPr>
      <w:r>
        <w:rPr>
          <w:rFonts w:ascii="宋体" w:eastAsia="宋体" w:hAnsi="宋体" w:cs="宋体" w:hint="eastAsia"/>
          <w:b/>
          <w:bCs/>
          <w:sz w:val="24"/>
        </w:rPr>
        <w:t>25.询问与质疑</w:t>
      </w:r>
    </w:p>
    <w:p w14:paraId="66CC8BB9"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25.1询问</w:t>
      </w:r>
    </w:p>
    <w:p w14:paraId="501927C6"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25.1.1投标人对政府采购活动事项（招标文件、采购过程和成交结果）有疑问的，可以向采购人或采购代理机构提出询问，采购人或采购代理机构将及时作出答复，但答复的</w:t>
      </w:r>
    </w:p>
    <w:p w14:paraId="7017C286" w14:textId="77777777" w:rsidR="00005583" w:rsidRDefault="00000000">
      <w:pPr>
        <w:adjustRightInd w:val="0"/>
        <w:snapToGrid w:val="0"/>
        <w:spacing w:line="440" w:lineRule="exact"/>
        <w:rPr>
          <w:rFonts w:ascii="宋体" w:eastAsia="宋体" w:hAnsi="宋体" w:cs="宋体"/>
          <w:sz w:val="24"/>
        </w:rPr>
      </w:pPr>
      <w:r>
        <w:rPr>
          <w:rFonts w:ascii="宋体" w:eastAsia="宋体" w:hAnsi="宋体" w:cs="宋体" w:hint="eastAsia"/>
          <w:sz w:val="24"/>
        </w:rPr>
        <w:t>内容不涉及商业秘密。询问可以口头方式提出，也可以书面方式提出，书面方式包括但不限于传真、信函、电子邮件。联系方式见</w:t>
      </w:r>
      <w:r>
        <w:rPr>
          <w:rFonts w:ascii="宋体" w:eastAsia="宋体" w:hAnsi="宋体" w:cs="宋体" w:hint="eastAsia"/>
          <w:sz w:val="24"/>
          <w:u w:val="single"/>
        </w:rPr>
        <w:t>投标须知前附表</w:t>
      </w:r>
      <w:r>
        <w:rPr>
          <w:rFonts w:ascii="宋体" w:eastAsia="宋体" w:hAnsi="宋体" w:cs="宋体" w:hint="eastAsia"/>
          <w:sz w:val="24"/>
        </w:rPr>
        <w:t>中“采购人、采购代理机构的名称、地址和联系方式”。</w:t>
      </w:r>
    </w:p>
    <w:p w14:paraId="5A8E8896"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25.2质疑</w:t>
      </w:r>
    </w:p>
    <w:p w14:paraId="291AD0B7"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25.2.1投标人认为招标文件、采购过程、中标结果使自己的权益受到损害的，可以在知道或者应知其权益受到损害之日起7个工作日内，由投标人派授权代表以书面形式向采</w:t>
      </w:r>
    </w:p>
    <w:p w14:paraId="04C5B761" w14:textId="77777777" w:rsidR="00005583" w:rsidRDefault="00000000">
      <w:pPr>
        <w:adjustRightInd w:val="0"/>
        <w:snapToGrid w:val="0"/>
        <w:spacing w:line="440" w:lineRule="exact"/>
        <w:rPr>
          <w:rFonts w:ascii="宋体" w:eastAsia="宋体" w:hAnsi="宋体" w:cs="宋体"/>
          <w:sz w:val="24"/>
        </w:rPr>
      </w:pPr>
      <w:r>
        <w:rPr>
          <w:rFonts w:ascii="宋体" w:eastAsia="宋体" w:hAnsi="宋体" w:cs="宋体" w:hint="eastAsia"/>
          <w:sz w:val="24"/>
        </w:rPr>
        <w:t>购人、采购代理机构提出质疑。采购人、采购代理机构在收到质疑函后7个工作日内作出答复。</w:t>
      </w:r>
    </w:p>
    <w:p w14:paraId="3018AEE0" w14:textId="7D638DD2"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25.2.2</w:t>
      </w:r>
      <w:r w:rsidR="00723FDE" w:rsidRPr="00723FDE">
        <w:rPr>
          <w:rFonts w:ascii="宋体" w:eastAsia="宋体" w:hAnsi="宋体" w:cs="宋体" w:hint="eastAsia"/>
          <w:sz w:val="24"/>
        </w:rPr>
        <w:t>投标人</w:t>
      </w:r>
      <w:r>
        <w:rPr>
          <w:rFonts w:ascii="宋体" w:eastAsia="宋体" w:hAnsi="宋体" w:cs="宋体" w:hint="eastAsia"/>
          <w:sz w:val="24"/>
        </w:rPr>
        <w:t>应知其权益受到损害之日是指：</w:t>
      </w:r>
    </w:p>
    <w:p w14:paraId="3DF9886A" w14:textId="77777777" w:rsidR="00005583" w:rsidRDefault="00000000">
      <w:pPr>
        <w:adjustRightInd w:val="0"/>
        <w:snapToGrid w:val="0"/>
        <w:spacing w:line="440" w:lineRule="exact"/>
        <w:ind w:leftChars="228" w:left="479"/>
        <w:rPr>
          <w:rFonts w:ascii="宋体" w:eastAsia="宋体" w:hAnsi="宋体" w:cs="宋体"/>
          <w:sz w:val="24"/>
        </w:rPr>
      </w:pPr>
      <w:r>
        <w:rPr>
          <w:rFonts w:ascii="宋体" w:eastAsia="宋体" w:hAnsi="宋体" w:cs="宋体" w:hint="eastAsia"/>
          <w:sz w:val="24"/>
        </w:rPr>
        <w:t>（1）对招标文件提出质疑的，为获取招标文件之日或者招标文件获取期限届满之日；（2）对采购过程提出质疑的，为各采购程序环节结束之日；</w:t>
      </w:r>
    </w:p>
    <w:p w14:paraId="28F31776"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（3）对中标结果提出质疑的，为中标结果公告期限届满之日。</w:t>
      </w:r>
    </w:p>
    <w:p w14:paraId="10D7D240"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25.2.3投标人质疑应当有明确的请求和必要的证明材料。依照谁主张谁举证的原则，提出质疑者须同时提交相关证据材料和注明证据的确切来源，证据来源必须合法，采购人</w:t>
      </w:r>
    </w:p>
    <w:p w14:paraId="42A9A68F" w14:textId="77777777" w:rsidR="00005583" w:rsidRDefault="00000000">
      <w:pPr>
        <w:adjustRightInd w:val="0"/>
        <w:snapToGrid w:val="0"/>
        <w:spacing w:line="440" w:lineRule="exact"/>
        <w:rPr>
          <w:rFonts w:ascii="宋体" w:eastAsia="宋体" w:hAnsi="宋体" w:cs="宋体"/>
          <w:sz w:val="24"/>
        </w:rPr>
      </w:pPr>
      <w:r>
        <w:rPr>
          <w:rFonts w:ascii="宋体" w:eastAsia="宋体" w:hAnsi="宋体" w:cs="宋体" w:hint="eastAsia"/>
          <w:sz w:val="24"/>
        </w:rPr>
        <w:t>或采购代理机构有权将质疑函转发质疑事项各关联方，请其作出解释说明。对捏造事实、滥用维权扰乱采购秩序的恶意质疑者，将上报政府采购监督管理部门依法处理。</w:t>
      </w:r>
    </w:p>
    <w:p w14:paraId="01679677"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25.2.4质疑函须使用财政部制定的范本文件。投标人为自然人的，应当由本人签字；投标人为法人或者其他组织的，应当由法定代表人、主要负责人，或者其授权代表签字或</w:t>
      </w:r>
    </w:p>
    <w:p w14:paraId="7E0416E3" w14:textId="77777777" w:rsidR="00005583" w:rsidRDefault="00000000">
      <w:pPr>
        <w:adjustRightInd w:val="0"/>
        <w:snapToGrid w:val="0"/>
        <w:spacing w:line="440" w:lineRule="exact"/>
        <w:rPr>
          <w:rFonts w:ascii="宋体" w:eastAsia="宋体" w:hAnsi="宋体" w:cs="宋体"/>
          <w:sz w:val="24"/>
        </w:rPr>
      </w:pPr>
      <w:r>
        <w:rPr>
          <w:rFonts w:ascii="宋体" w:eastAsia="宋体" w:hAnsi="宋体" w:cs="宋体" w:hint="eastAsia"/>
          <w:sz w:val="24"/>
        </w:rPr>
        <w:lastRenderedPageBreak/>
        <w:t>者盖章，并加盖公章。</w:t>
      </w:r>
    </w:p>
    <w:p w14:paraId="7DEF037D"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质疑函应当包括下列内容：</w:t>
      </w:r>
    </w:p>
    <w:p w14:paraId="5565D5E9"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（1）投标人名称、地址、邮编、联系人及联系电话；</w:t>
      </w:r>
    </w:p>
    <w:p w14:paraId="3ECC1D18"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（2）质疑项目的名称、编号；</w:t>
      </w:r>
    </w:p>
    <w:p w14:paraId="3784E634"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（3）具体、明确的质疑事项和与质疑事项相关的请求；</w:t>
      </w:r>
    </w:p>
    <w:p w14:paraId="0080337C"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（4）事实依据；</w:t>
      </w:r>
    </w:p>
    <w:p w14:paraId="5143C050"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（5）必要的法律依据；</w:t>
      </w:r>
    </w:p>
    <w:p w14:paraId="2F35939B"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（6）提出质疑的日期。</w:t>
      </w:r>
    </w:p>
    <w:p w14:paraId="356C7EBF"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25.2.5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E472C45"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 xml:space="preserve">25.2.6投标人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     </w:t>
      </w:r>
    </w:p>
    <w:p w14:paraId="2B7A2677" w14:textId="77777777" w:rsidR="00005583" w:rsidRDefault="00000000">
      <w:pPr>
        <w:adjustRightInd w:val="0"/>
        <w:snapToGrid w:val="0"/>
        <w:spacing w:line="440" w:lineRule="exact"/>
        <w:ind w:firstLineChars="200" w:firstLine="482"/>
        <w:rPr>
          <w:rFonts w:ascii="宋体" w:eastAsia="宋体" w:hAnsi="宋体" w:cs="宋体"/>
          <w:b/>
          <w:bCs/>
          <w:sz w:val="24"/>
        </w:rPr>
      </w:pPr>
      <w:r>
        <w:rPr>
          <w:rFonts w:ascii="宋体" w:eastAsia="宋体" w:hAnsi="宋体" w:cs="宋体" w:hint="eastAsia"/>
          <w:b/>
          <w:bCs/>
          <w:sz w:val="24"/>
        </w:rPr>
        <w:t>26.其他</w:t>
      </w:r>
    </w:p>
    <w:p w14:paraId="08225D14"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26.1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14:paraId="2959846F"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26.2在采购人或采购代理机构认为适当时、国家机关调查、审查、审计时以及其他符合法律规定的情形下，采购人或采购代理机构无须事先征求投标人同意而可以披露关于采</w:t>
      </w:r>
    </w:p>
    <w:p w14:paraId="6A3A6AB1" w14:textId="77777777" w:rsidR="00005583" w:rsidRDefault="00000000">
      <w:pPr>
        <w:adjustRightInd w:val="0"/>
        <w:snapToGrid w:val="0"/>
        <w:spacing w:line="440" w:lineRule="exact"/>
        <w:rPr>
          <w:rFonts w:ascii="宋体" w:eastAsia="宋体" w:hAnsi="宋体" w:cs="宋体"/>
          <w:sz w:val="24"/>
        </w:rPr>
      </w:pPr>
      <w:r>
        <w:rPr>
          <w:rFonts w:ascii="宋体" w:eastAsia="宋体" w:hAnsi="宋体" w:cs="宋体" w:hint="eastAsia"/>
          <w:sz w:val="24"/>
        </w:rPr>
        <w:t>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5E1BF65E"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26.3适用于本投标人须知的额外增加的变动详见</w:t>
      </w:r>
      <w:r>
        <w:rPr>
          <w:rFonts w:ascii="宋体" w:eastAsia="宋体" w:hAnsi="宋体" w:cs="宋体" w:hint="eastAsia"/>
          <w:sz w:val="24"/>
          <w:u w:val="single"/>
        </w:rPr>
        <w:t>投标须知前附表。</w:t>
      </w:r>
    </w:p>
    <w:p w14:paraId="71C76DD4" w14:textId="77777777" w:rsidR="00005583" w:rsidRDefault="00000000">
      <w:pPr>
        <w:rPr>
          <w:rFonts w:ascii="宋体" w:eastAsia="宋体" w:hAnsi="宋体" w:cs="宋体"/>
          <w:b/>
          <w:bCs/>
          <w:sz w:val="32"/>
          <w:szCs w:val="32"/>
        </w:rPr>
      </w:pPr>
      <w:bookmarkStart w:id="20" w:name="_Toc507399488"/>
      <w:bookmarkStart w:id="21" w:name="_Toc4000"/>
      <w:r>
        <w:rPr>
          <w:rFonts w:ascii="宋体" w:eastAsia="宋体" w:hAnsi="宋体" w:cs="宋体" w:hint="eastAsia"/>
          <w:b/>
          <w:bCs/>
          <w:sz w:val="32"/>
          <w:szCs w:val="32"/>
        </w:rPr>
        <w:br w:type="page"/>
      </w:r>
    </w:p>
    <w:bookmarkEnd w:id="20"/>
    <w:p w14:paraId="0ACD5D9F" w14:textId="77777777" w:rsidR="00005583" w:rsidRDefault="00000000">
      <w:pPr>
        <w:numPr>
          <w:ilvl w:val="0"/>
          <w:numId w:val="2"/>
        </w:numPr>
        <w:adjustRightInd w:val="0"/>
        <w:snapToGrid w:val="0"/>
        <w:spacing w:line="440" w:lineRule="exact"/>
        <w:jc w:val="center"/>
        <w:outlineLvl w:val="0"/>
        <w:rPr>
          <w:rFonts w:ascii="宋体" w:eastAsia="宋体" w:hAnsi="宋体" w:cs="宋体"/>
          <w:b/>
          <w:bCs/>
          <w:sz w:val="32"/>
          <w:szCs w:val="32"/>
        </w:rPr>
      </w:pPr>
      <w:r>
        <w:rPr>
          <w:rFonts w:ascii="宋体" w:eastAsia="宋体" w:hAnsi="宋体" w:cs="宋体" w:hint="eastAsia"/>
          <w:b/>
          <w:bCs/>
          <w:sz w:val="32"/>
          <w:szCs w:val="32"/>
        </w:rPr>
        <w:lastRenderedPageBreak/>
        <w:t>政府采购合同</w:t>
      </w:r>
      <w:bookmarkStart w:id="22" w:name="_Toc7984"/>
      <w:bookmarkEnd w:id="21"/>
    </w:p>
    <w:p w14:paraId="038D5D21" w14:textId="77777777" w:rsidR="00005583" w:rsidRDefault="00005583">
      <w:pPr>
        <w:jc w:val="center"/>
        <w:rPr>
          <w:rFonts w:ascii="方正小标宋简体" w:eastAsia="方正小标宋简体" w:hAnsi="方正小标宋简体" w:cs="方正小标宋简体"/>
          <w:bCs/>
          <w:sz w:val="56"/>
        </w:rPr>
      </w:pPr>
      <w:bookmarkStart w:id="23" w:name="_Toc2798"/>
      <w:bookmarkStart w:id="24" w:name="_Toc472604660"/>
      <w:bookmarkStart w:id="25" w:name="_Toc465085415"/>
      <w:bookmarkStart w:id="26" w:name="_Toc466298108"/>
      <w:bookmarkStart w:id="27" w:name="_Toc19508"/>
      <w:bookmarkStart w:id="28" w:name="_Toc19492"/>
    </w:p>
    <w:p w14:paraId="613A6F96" w14:textId="77777777" w:rsidR="00005583" w:rsidRDefault="00000000">
      <w:pPr>
        <w:jc w:val="center"/>
        <w:rPr>
          <w:rFonts w:ascii="方正小标宋简体" w:eastAsia="方正小标宋简体" w:hAnsi="方正小标宋简体" w:cs="方正小标宋简体"/>
          <w:bCs/>
          <w:sz w:val="56"/>
        </w:rPr>
      </w:pPr>
      <w:r>
        <w:rPr>
          <w:rFonts w:ascii="方正小标宋简体" w:eastAsia="方正小标宋简体" w:hAnsi="方正小标宋简体" w:cs="方正小标宋简体" w:hint="eastAsia"/>
          <w:bCs/>
          <w:sz w:val="56"/>
        </w:rPr>
        <w:t>合同书</w:t>
      </w:r>
    </w:p>
    <w:p w14:paraId="19D7BAF7" w14:textId="77777777" w:rsidR="00005583" w:rsidRDefault="00005583">
      <w:pPr>
        <w:rPr>
          <w:rFonts w:ascii="方正小标宋简体" w:eastAsia="方正小标宋简体" w:hAnsi="方正小标宋简体" w:cs="方正小标宋简体"/>
          <w:bCs/>
        </w:rPr>
      </w:pPr>
    </w:p>
    <w:p w14:paraId="042C57AC" w14:textId="77777777" w:rsidR="00005583" w:rsidRDefault="00005583">
      <w:pPr>
        <w:jc w:val="center"/>
        <w:rPr>
          <w:rFonts w:ascii="方正小标宋简体" w:eastAsia="方正小标宋简体" w:hAnsi="方正小标宋简体" w:cs="方正小标宋简体"/>
          <w:bCs/>
        </w:rPr>
      </w:pPr>
    </w:p>
    <w:p w14:paraId="342C0EF8" w14:textId="77777777" w:rsidR="00005583" w:rsidRDefault="00005583">
      <w:pPr>
        <w:widowControl/>
        <w:spacing w:line="375" w:lineRule="atLeast"/>
        <w:ind w:firstLineChars="700" w:firstLine="1960"/>
        <w:rPr>
          <w:rFonts w:ascii="方正小标宋简体" w:eastAsia="方正小标宋简体" w:hAnsi="方正小标宋简体" w:cs="方正小标宋简体"/>
          <w:bCs/>
          <w:sz w:val="28"/>
          <w:szCs w:val="28"/>
        </w:rPr>
      </w:pPr>
    </w:p>
    <w:p w14:paraId="1946FD63" w14:textId="77777777" w:rsidR="00005583" w:rsidRDefault="00005583">
      <w:pPr>
        <w:widowControl/>
        <w:spacing w:line="375" w:lineRule="atLeast"/>
        <w:rPr>
          <w:rFonts w:ascii="方正小标宋简体" w:eastAsia="方正小标宋简体" w:hAnsi="方正小标宋简体" w:cs="方正小标宋简体"/>
          <w:bCs/>
          <w:sz w:val="28"/>
          <w:szCs w:val="28"/>
        </w:rPr>
      </w:pPr>
    </w:p>
    <w:p w14:paraId="537388C5" w14:textId="77777777" w:rsidR="00005583" w:rsidRDefault="00000000">
      <w:pPr>
        <w:widowControl/>
        <w:spacing w:line="375" w:lineRule="atLeast"/>
        <w:ind w:firstLineChars="400" w:firstLine="1280"/>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32"/>
          <w:szCs w:val="32"/>
        </w:rPr>
        <w:t>合同编号:</w:t>
      </w:r>
    </w:p>
    <w:p w14:paraId="1252C430" w14:textId="77777777" w:rsidR="00005583" w:rsidRDefault="00000000">
      <w:pPr>
        <w:widowControl/>
        <w:tabs>
          <w:tab w:val="left" w:pos="2181"/>
        </w:tabs>
        <w:spacing w:line="375" w:lineRule="atLeast"/>
        <w:ind w:firstLineChars="400" w:firstLine="1280"/>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32"/>
          <w:szCs w:val="32"/>
        </w:rPr>
        <w:t>货物名称:</w:t>
      </w:r>
    </w:p>
    <w:p w14:paraId="0C3D1805" w14:textId="77777777" w:rsidR="00005583" w:rsidRDefault="00005583">
      <w:pPr>
        <w:jc w:val="center"/>
        <w:rPr>
          <w:rFonts w:ascii="方正小标宋简体" w:eastAsia="方正小标宋简体" w:hAnsi="方正小标宋简体" w:cs="方正小标宋简体"/>
          <w:bCs/>
          <w:sz w:val="28"/>
          <w:szCs w:val="21"/>
        </w:rPr>
      </w:pPr>
    </w:p>
    <w:p w14:paraId="1ECF1C3C" w14:textId="77777777" w:rsidR="00005583" w:rsidRDefault="00005583">
      <w:pPr>
        <w:rPr>
          <w:rFonts w:ascii="方正小标宋简体" w:eastAsia="方正小标宋简体" w:hAnsi="方正小标宋简体" w:cs="方正小标宋简体"/>
          <w:bCs/>
          <w:sz w:val="36"/>
          <w:szCs w:val="21"/>
        </w:rPr>
      </w:pPr>
    </w:p>
    <w:p w14:paraId="0A7AE7EB" w14:textId="77777777" w:rsidR="00005583" w:rsidRDefault="00005583">
      <w:pPr>
        <w:jc w:val="center"/>
        <w:rPr>
          <w:rFonts w:ascii="方正小标宋简体" w:eastAsia="方正小标宋简体" w:hAnsi="方正小标宋简体" w:cs="方正小标宋简体"/>
          <w:bCs/>
          <w:sz w:val="36"/>
          <w:szCs w:val="21"/>
        </w:rPr>
      </w:pPr>
    </w:p>
    <w:p w14:paraId="281FC5BD" w14:textId="77777777" w:rsidR="00005583" w:rsidRDefault="00000000">
      <w:pPr>
        <w:ind w:firstLineChars="400" w:firstLine="1280"/>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32"/>
          <w:szCs w:val="32"/>
        </w:rPr>
        <w:t>甲方：新疆维吾尔自治区第三人民医院</w:t>
      </w:r>
    </w:p>
    <w:p w14:paraId="65F1B34F" w14:textId="77777777" w:rsidR="00005583" w:rsidRDefault="00000000">
      <w:pPr>
        <w:widowControl/>
        <w:spacing w:line="375" w:lineRule="atLeast"/>
        <w:ind w:firstLineChars="400" w:firstLine="1280"/>
        <w:jc w:val="left"/>
        <w:rPr>
          <w:rFonts w:ascii="方正小标宋简体" w:eastAsia="方正小标宋简体" w:hAnsi="方正小标宋简体" w:cs="方正小标宋简体"/>
          <w:bCs/>
          <w:kern w:val="0"/>
          <w:sz w:val="32"/>
          <w:szCs w:val="22"/>
        </w:rPr>
      </w:pPr>
      <w:r>
        <w:rPr>
          <w:rFonts w:ascii="方正小标宋简体" w:eastAsia="方正小标宋简体" w:hAnsi="方正小标宋简体" w:cs="方正小标宋简体" w:hint="eastAsia"/>
          <w:bCs/>
          <w:sz w:val="32"/>
          <w:szCs w:val="32"/>
        </w:rPr>
        <w:t xml:space="preserve">乙方: </w:t>
      </w:r>
    </w:p>
    <w:p w14:paraId="0478BAC4" w14:textId="77777777" w:rsidR="00005583" w:rsidRDefault="00005583">
      <w:pPr>
        <w:ind w:firstLineChars="650" w:firstLine="2080"/>
        <w:rPr>
          <w:rFonts w:ascii="方正小标宋简体" w:eastAsia="方正小标宋简体" w:hAnsi="方正小标宋简体" w:cs="方正小标宋简体"/>
          <w:bCs/>
          <w:sz w:val="32"/>
          <w:szCs w:val="32"/>
        </w:rPr>
      </w:pPr>
    </w:p>
    <w:p w14:paraId="26A1953F" w14:textId="77777777" w:rsidR="00005583" w:rsidRDefault="00000000">
      <w:pPr>
        <w:ind w:firstLineChars="400" w:firstLine="1280"/>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32"/>
          <w:szCs w:val="32"/>
        </w:rPr>
        <w:t>签署日期：</w:t>
      </w:r>
    </w:p>
    <w:p w14:paraId="1FE75387" w14:textId="77777777" w:rsidR="00005583" w:rsidRDefault="00005583">
      <w:pPr>
        <w:pStyle w:val="1"/>
        <w:pageBreakBefore/>
        <w:spacing w:before="0" w:afterLines="50" w:after="156" w:line="440" w:lineRule="exact"/>
        <w:rPr>
          <w:rFonts w:ascii="方正小标宋简体" w:eastAsia="方正小标宋简体" w:hAnsi="方正小标宋简体" w:cs="方正小标宋简体"/>
          <w:b w:val="0"/>
          <w:bCs/>
          <w:sz w:val="44"/>
          <w:szCs w:val="44"/>
        </w:rPr>
        <w:sectPr w:rsidR="00005583">
          <w:footerReference w:type="default" r:id="rId10"/>
          <w:pgSz w:w="11906" w:h="16838"/>
          <w:pgMar w:top="1440" w:right="1800" w:bottom="1440" w:left="1800" w:header="907" w:footer="1077" w:gutter="0"/>
          <w:pgNumType w:start="1"/>
          <w:cols w:space="720"/>
          <w:docGrid w:type="lines" w:linePitch="312"/>
        </w:sectPr>
      </w:pPr>
    </w:p>
    <w:p w14:paraId="087C1A05" w14:textId="77777777" w:rsidR="00005583" w:rsidRDefault="00000000">
      <w:pPr>
        <w:pStyle w:val="1"/>
        <w:pageBreakBefore/>
        <w:snapToGrid/>
        <w:spacing w:before="0" w:afterLines="50" w:after="156" w:line="560" w:lineRule="exact"/>
        <w:rPr>
          <w:rFonts w:hAnsi="宋体" w:cs="宋体"/>
          <w:sz w:val="24"/>
          <w:szCs w:val="24"/>
        </w:rPr>
      </w:pPr>
      <w:r>
        <w:rPr>
          <w:rFonts w:ascii="方正小标宋简体" w:eastAsia="方正小标宋简体" w:hAnsi="方正小标宋简体" w:cs="方正小标宋简体" w:hint="eastAsia"/>
          <w:b w:val="0"/>
          <w:sz w:val="44"/>
          <w:szCs w:val="44"/>
        </w:rPr>
        <w:lastRenderedPageBreak/>
        <w:t>设备采购合同</w:t>
      </w:r>
      <w:bookmarkEnd w:id="23"/>
      <w:bookmarkEnd w:id="24"/>
      <w:bookmarkEnd w:id="25"/>
      <w:bookmarkEnd w:id="26"/>
      <w:bookmarkEnd w:id="27"/>
      <w:bookmarkEnd w:id="28"/>
    </w:p>
    <w:p w14:paraId="1BFED93B" w14:textId="77777777" w:rsidR="00005583" w:rsidRDefault="00000000">
      <w:pPr>
        <w:widowControl/>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合同编号：</w:t>
      </w:r>
    </w:p>
    <w:p w14:paraId="1AE074BE" w14:textId="77777777" w:rsidR="00005583" w:rsidRDefault="00000000">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签订地点：新疆维吾尔自治区第三人民医院</w:t>
      </w:r>
    </w:p>
    <w:p w14:paraId="2FEB5B5D" w14:textId="77777777" w:rsidR="00005583" w:rsidRDefault="00000000">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签订时间：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14:paraId="731CDD6B" w14:textId="77777777" w:rsidR="00005583" w:rsidRDefault="00000000">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采购人（甲方）：新疆维吾尔自治区第三人民医院</w:t>
      </w:r>
    </w:p>
    <w:p w14:paraId="35673B85" w14:textId="1C9A5E64" w:rsidR="00005583" w:rsidRDefault="00723FDE">
      <w:pPr>
        <w:spacing w:line="520" w:lineRule="exact"/>
        <w:ind w:firstLineChars="200" w:firstLine="560"/>
        <w:rPr>
          <w:rFonts w:ascii="仿宋" w:eastAsia="仿宋" w:hAnsi="仿宋" w:cs="仿宋"/>
          <w:sz w:val="28"/>
          <w:szCs w:val="28"/>
        </w:rPr>
      </w:pPr>
      <w:r w:rsidRPr="00723FDE">
        <w:rPr>
          <w:rFonts w:ascii="仿宋" w:eastAsia="仿宋" w:hAnsi="仿宋" w:cs="仿宋" w:hint="eastAsia"/>
          <w:sz w:val="28"/>
          <w:szCs w:val="28"/>
        </w:rPr>
        <w:t>投标人</w:t>
      </w:r>
      <w:r>
        <w:rPr>
          <w:rFonts w:ascii="仿宋" w:eastAsia="仿宋" w:hAnsi="仿宋" w:cs="仿宋" w:hint="eastAsia"/>
          <w:sz w:val="28"/>
          <w:szCs w:val="28"/>
        </w:rPr>
        <w:t>（乙方）：</w:t>
      </w:r>
    </w:p>
    <w:p w14:paraId="54633BA6" w14:textId="77777777" w:rsidR="00005583" w:rsidRDefault="00000000">
      <w:pPr>
        <w:widowControl/>
        <w:spacing w:line="52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甲、乙双方根据《中华人民共和国政府采购法》《中华人民共和国民法典》、《招标法》的规定，按照公平、公正、平等自愿和诚实信用、协商一致的原则、甲乙双方对</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项目的购销、安装、调试、验收和售后服务等事宜达成以下条款：</w:t>
      </w:r>
    </w:p>
    <w:p w14:paraId="7DF44371" w14:textId="77777777" w:rsidR="00005583" w:rsidRDefault="00000000">
      <w:pPr>
        <w:pStyle w:val="2"/>
        <w:spacing w:line="520" w:lineRule="exact"/>
        <w:rPr>
          <w:rFonts w:ascii="仿宋" w:eastAsia="仿宋" w:hAnsi="仿宋" w:cs="仿宋"/>
        </w:rPr>
      </w:pPr>
      <w:r>
        <w:rPr>
          <w:rFonts w:ascii="仿宋" w:eastAsia="仿宋" w:hAnsi="仿宋" w:cs="仿宋" w:hint="eastAsia"/>
        </w:rPr>
        <w:t>一、合同货物</w:t>
      </w:r>
    </w:p>
    <w:tbl>
      <w:tblPr>
        <w:tblpPr w:leftFromText="180" w:rightFromText="180" w:vertAnchor="text" w:horzAnchor="page" w:tblpX="1087" w:tblpY="87"/>
        <w:tblOverlap w:val="neve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439"/>
        <w:gridCol w:w="1968"/>
        <w:gridCol w:w="1343"/>
        <w:gridCol w:w="900"/>
        <w:gridCol w:w="750"/>
        <w:gridCol w:w="1167"/>
        <w:gridCol w:w="935"/>
        <w:gridCol w:w="600"/>
      </w:tblGrid>
      <w:tr w:rsidR="00005583" w14:paraId="61A03F9C" w14:textId="77777777">
        <w:trPr>
          <w:trHeight w:val="906"/>
        </w:trPr>
        <w:tc>
          <w:tcPr>
            <w:tcW w:w="476" w:type="dxa"/>
            <w:tcBorders>
              <w:top w:val="single" w:sz="4" w:space="0" w:color="auto"/>
              <w:left w:val="single" w:sz="4" w:space="0" w:color="auto"/>
              <w:bottom w:val="single" w:sz="4" w:space="0" w:color="auto"/>
              <w:right w:val="single" w:sz="4" w:space="0" w:color="auto"/>
            </w:tcBorders>
            <w:vAlign w:val="center"/>
          </w:tcPr>
          <w:p w14:paraId="1ECC34B9" w14:textId="77777777" w:rsidR="00005583" w:rsidRDefault="00000000">
            <w:pPr>
              <w:widowControl/>
              <w:spacing w:line="520" w:lineRule="exact"/>
              <w:jc w:val="center"/>
              <w:rPr>
                <w:rFonts w:ascii="仿宋" w:eastAsia="仿宋" w:hAnsi="仿宋" w:cs="仿宋"/>
                <w:kern w:val="0"/>
                <w:sz w:val="28"/>
                <w:szCs w:val="28"/>
              </w:rPr>
            </w:pPr>
            <w:bookmarkStart w:id="29" w:name="_Toc471489617"/>
            <w:bookmarkStart w:id="30" w:name="_Toc217446107"/>
            <w:bookmarkStart w:id="31" w:name="_Toc472604518"/>
            <w:bookmarkStart w:id="32" w:name="_Toc472604661"/>
            <w:r>
              <w:rPr>
                <w:rFonts w:ascii="仿宋" w:eastAsia="仿宋" w:hAnsi="仿宋" w:cs="仿宋" w:hint="eastAsia"/>
                <w:kern w:val="0"/>
                <w:sz w:val="28"/>
                <w:szCs w:val="28"/>
              </w:rPr>
              <w:t>序号</w:t>
            </w:r>
          </w:p>
        </w:tc>
        <w:tc>
          <w:tcPr>
            <w:tcW w:w="1439" w:type="dxa"/>
            <w:tcBorders>
              <w:top w:val="single" w:sz="4" w:space="0" w:color="auto"/>
              <w:left w:val="single" w:sz="4" w:space="0" w:color="auto"/>
              <w:bottom w:val="single" w:sz="4" w:space="0" w:color="auto"/>
              <w:right w:val="single" w:sz="4" w:space="0" w:color="auto"/>
            </w:tcBorders>
            <w:vAlign w:val="center"/>
          </w:tcPr>
          <w:p w14:paraId="1B0F5BA0" w14:textId="77777777" w:rsidR="00005583" w:rsidRDefault="00000000">
            <w:pPr>
              <w:widowControl/>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产品名称</w:t>
            </w:r>
          </w:p>
        </w:tc>
        <w:tc>
          <w:tcPr>
            <w:tcW w:w="1968" w:type="dxa"/>
            <w:tcBorders>
              <w:top w:val="single" w:sz="4" w:space="0" w:color="auto"/>
              <w:left w:val="single" w:sz="4" w:space="0" w:color="auto"/>
              <w:bottom w:val="single" w:sz="4" w:space="0" w:color="auto"/>
              <w:right w:val="single" w:sz="4" w:space="0" w:color="auto"/>
            </w:tcBorders>
            <w:vAlign w:val="center"/>
          </w:tcPr>
          <w:p w14:paraId="373AC85E" w14:textId="77777777" w:rsidR="00005583" w:rsidRDefault="00000000">
            <w:pPr>
              <w:widowControl/>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厂家</w:t>
            </w:r>
          </w:p>
        </w:tc>
        <w:tc>
          <w:tcPr>
            <w:tcW w:w="1343" w:type="dxa"/>
            <w:tcBorders>
              <w:top w:val="single" w:sz="4" w:space="0" w:color="auto"/>
              <w:left w:val="single" w:sz="4" w:space="0" w:color="auto"/>
              <w:bottom w:val="single" w:sz="4" w:space="0" w:color="auto"/>
              <w:right w:val="single" w:sz="4" w:space="0" w:color="auto"/>
            </w:tcBorders>
            <w:vAlign w:val="center"/>
          </w:tcPr>
          <w:p w14:paraId="65257D50" w14:textId="77777777" w:rsidR="00005583" w:rsidRDefault="00000000">
            <w:pPr>
              <w:widowControl/>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14:paraId="6A45449F" w14:textId="77777777" w:rsidR="00005583" w:rsidRDefault="00000000">
            <w:pPr>
              <w:widowControl/>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计量</w:t>
            </w:r>
          </w:p>
          <w:p w14:paraId="7E666A70" w14:textId="77777777" w:rsidR="00005583" w:rsidRDefault="00000000">
            <w:pPr>
              <w:widowControl/>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单位</w:t>
            </w:r>
          </w:p>
        </w:tc>
        <w:tc>
          <w:tcPr>
            <w:tcW w:w="750" w:type="dxa"/>
            <w:tcBorders>
              <w:top w:val="single" w:sz="4" w:space="0" w:color="auto"/>
              <w:left w:val="single" w:sz="4" w:space="0" w:color="auto"/>
              <w:bottom w:val="single" w:sz="4" w:space="0" w:color="auto"/>
              <w:right w:val="single" w:sz="4" w:space="0" w:color="auto"/>
            </w:tcBorders>
            <w:vAlign w:val="center"/>
          </w:tcPr>
          <w:p w14:paraId="3A0E535B" w14:textId="77777777" w:rsidR="00005583" w:rsidRDefault="00000000">
            <w:pPr>
              <w:widowControl/>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数量</w:t>
            </w:r>
          </w:p>
        </w:tc>
        <w:tc>
          <w:tcPr>
            <w:tcW w:w="1167" w:type="dxa"/>
            <w:tcBorders>
              <w:top w:val="single" w:sz="4" w:space="0" w:color="auto"/>
              <w:left w:val="single" w:sz="4" w:space="0" w:color="auto"/>
              <w:bottom w:val="single" w:sz="4" w:space="0" w:color="auto"/>
              <w:right w:val="single" w:sz="4" w:space="0" w:color="auto"/>
            </w:tcBorders>
            <w:vAlign w:val="center"/>
          </w:tcPr>
          <w:p w14:paraId="52A0AFE3" w14:textId="77777777" w:rsidR="00005583" w:rsidRDefault="00000000">
            <w:pPr>
              <w:widowControl/>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单价（万元</w:t>
            </w:r>
          </w:p>
        </w:tc>
        <w:tc>
          <w:tcPr>
            <w:tcW w:w="935" w:type="dxa"/>
            <w:tcBorders>
              <w:top w:val="single" w:sz="4" w:space="0" w:color="auto"/>
              <w:left w:val="single" w:sz="4" w:space="0" w:color="auto"/>
              <w:bottom w:val="single" w:sz="4" w:space="0" w:color="auto"/>
              <w:right w:val="single" w:sz="4" w:space="0" w:color="auto"/>
            </w:tcBorders>
            <w:vAlign w:val="center"/>
          </w:tcPr>
          <w:p w14:paraId="79886B88" w14:textId="77777777" w:rsidR="00005583" w:rsidRDefault="00000000">
            <w:pPr>
              <w:widowControl/>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金额（万元）</w:t>
            </w:r>
          </w:p>
        </w:tc>
        <w:tc>
          <w:tcPr>
            <w:tcW w:w="600" w:type="dxa"/>
            <w:tcBorders>
              <w:top w:val="single" w:sz="4" w:space="0" w:color="auto"/>
              <w:left w:val="single" w:sz="4" w:space="0" w:color="auto"/>
              <w:bottom w:val="single" w:sz="4" w:space="0" w:color="auto"/>
              <w:right w:val="single" w:sz="4" w:space="0" w:color="auto"/>
            </w:tcBorders>
            <w:vAlign w:val="center"/>
          </w:tcPr>
          <w:p w14:paraId="019238F8" w14:textId="77777777" w:rsidR="00005583" w:rsidRDefault="00000000">
            <w:pPr>
              <w:widowControl/>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交货期</w:t>
            </w:r>
          </w:p>
        </w:tc>
      </w:tr>
      <w:tr w:rsidR="00005583" w14:paraId="298F3181" w14:textId="77777777">
        <w:trPr>
          <w:trHeight w:val="1197"/>
        </w:trPr>
        <w:tc>
          <w:tcPr>
            <w:tcW w:w="476" w:type="dxa"/>
            <w:tcBorders>
              <w:top w:val="single" w:sz="4" w:space="0" w:color="auto"/>
              <w:left w:val="single" w:sz="4" w:space="0" w:color="auto"/>
              <w:bottom w:val="single" w:sz="4" w:space="0" w:color="auto"/>
              <w:right w:val="single" w:sz="4" w:space="0" w:color="auto"/>
            </w:tcBorders>
            <w:vAlign w:val="center"/>
          </w:tcPr>
          <w:p w14:paraId="5BB52262" w14:textId="77777777" w:rsidR="00005583" w:rsidRDefault="00005583">
            <w:pPr>
              <w:widowControl/>
              <w:spacing w:line="520" w:lineRule="exact"/>
              <w:jc w:val="center"/>
              <w:rPr>
                <w:rFonts w:ascii="仿宋" w:eastAsia="仿宋" w:hAnsi="仿宋" w:cs="仿宋"/>
                <w:kern w:val="0"/>
                <w:sz w:val="28"/>
                <w:szCs w:val="28"/>
              </w:rPr>
            </w:pPr>
          </w:p>
        </w:tc>
        <w:tc>
          <w:tcPr>
            <w:tcW w:w="1439" w:type="dxa"/>
            <w:tcBorders>
              <w:top w:val="single" w:sz="4" w:space="0" w:color="auto"/>
              <w:left w:val="single" w:sz="4" w:space="0" w:color="auto"/>
              <w:bottom w:val="single" w:sz="4" w:space="0" w:color="auto"/>
              <w:right w:val="single" w:sz="4" w:space="0" w:color="auto"/>
            </w:tcBorders>
            <w:vAlign w:val="center"/>
          </w:tcPr>
          <w:p w14:paraId="4EF4DF52" w14:textId="77777777" w:rsidR="00005583" w:rsidRDefault="00005583">
            <w:pPr>
              <w:widowControl/>
              <w:spacing w:line="520" w:lineRule="exact"/>
              <w:ind w:rightChars="-137" w:right="-288"/>
              <w:jc w:val="left"/>
              <w:rPr>
                <w:rFonts w:ascii="仿宋" w:eastAsia="仿宋" w:hAnsi="仿宋" w:cs="仿宋"/>
                <w:kern w:val="0"/>
                <w:sz w:val="28"/>
                <w:szCs w:val="28"/>
              </w:rPr>
            </w:pPr>
          </w:p>
        </w:tc>
        <w:tc>
          <w:tcPr>
            <w:tcW w:w="1968" w:type="dxa"/>
            <w:tcBorders>
              <w:top w:val="single" w:sz="4" w:space="0" w:color="auto"/>
              <w:left w:val="single" w:sz="4" w:space="0" w:color="auto"/>
              <w:bottom w:val="single" w:sz="4" w:space="0" w:color="auto"/>
              <w:right w:val="single" w:sz="4" w:space="0" w:color="auto"/>
            </w:tcBorders>
            <w:vAlign w:val="center"/>
          </w:tcPr>
          <w:p w14:paraId="23281ED6" w14:textId="77777777" w:rsidR="00005583" w:rsidRDefault="00005583">
            <w:pPr>
              <w:widowControl/>
              <w:spacing w:line="520" w:lineRule="exact"/>
              <w:ind w:rightChars="-137" w:right="-288"/>
              <w:jc w:val="left"/>
              <w:rPr>
                <w:rFonts w:ascii="仿宋" w:eastAsia="仿宋" w:hAnsi="仿宋" w:cs="仿宋"/>
                <w:kern w:val="0"/>
                <w:sz w:val="28"/>
                <w:szCs w:val="28"/>
              </w:rPr>
            </w:pPr>
          </w:p>
        </w:tc>
        <w:tc>
          <w:tcPr>
            <w:tcW w:w="1343" w:type="dxa"/>
            <w:tcBorders>
              <w:top w:val="single" w:sz="4" w:space="0" w:color="auto"/>
              <w:left w:val="single" w:sz="4" w:space="0" w:color="auto"/>
              <w:bottom w:val="single" w:sz="4" w:space="0" w:color="auto"/>
              <w:right w:val="single" w:sz="4" w:space="0" w:color="auto"/>
            </w:tcBorders>
            <w:vAlign w:val="center"/>
          </w:tcPr>
          <w:p w14:paraId="5533CD9C" w14:textId="77777777" w:rsidR="00005583" w:rsidRDefault="00005583">
            <w:pPr>
              <w:widowControl/>
              <w:spacing w:line="520" w:lineRule="exact"/>
              <w:jc w:val="left"/>
              <w:rPr>
                <w:rFonts w:ascii="仿宋" w:eastAsia="仿宋" w:hAnsi="仿宋" w:cs="仿宋"/>
                <w:kern w:val="0"/>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14:paraId="3F63B9A8" w14:textId="77777777" w:rsidR="00005583" w:rsidRDefault="00005583">
            <w:pPr>
              <w:widowControl/>
              <w:spacing w:line="520" w:lineRule="exact"/>
              <w:ind w:rightChars="-137" w:right="-288" w:firstLineChars="100" w:firstLine="280"/>
              <w:jc w:val="left"/>
              <w:rPr>
                <w:rFonts w:ascii="仿宋" w:eastAsia="仿宋" w:hAnsi="仿宋" w:cs="仿宋"/>
                <w:kern w:val="0"/>
                <w:sz w:val="28"/>
                <w:szCs w:val="28"/>
              </w:rPr>
            </w:pPr>
          </w:p>
        </w:tc>
        <w:tc>
          <w:tcPr>
            <w:tcW w:w="750" w:type="dxa"/>
            <w:tcBorders>
              <w:top w:val="single" w:sz="4" w:space="0" w:color="auto"/>
              <w:left w:val="single" w:sz="4" w:space="0" w:color="auto"/>
              <w:bottom w:val="single" w:sz="4" w:space="0" w:color="auto"/>
              <w:right w:val="single" w:sz="4" w:space="0" w:color="auto"/>
            </w:tcBorders>
            <w:vAlign w:val="center"/>
          </w:tcPr>
          <w:p w14:paraId="6FD62FA8" w14:textId="77777777" w:rsidR="00005583" w:rsidRDefault="00005583">
            <w:pPr>
              <w:widowControl/>
              <w:spacing w:line="520" w:lineRule="exact"/>
              <w:jc w:val="left"/>
              <w:rPr>
                <w:rFonts w:ascii="仿宋" w:eastAsia="仿宋" w:hAnsi="仿宋" w:cs="仿宋"/>
                <w:kern w:val="0"/>
                <w:sz w:val="28"/>
                <w:szCs w:val="28"/>
              </w:rPr>
            </w:pPr>
          </w:p>
        </w:tc>
        <w:tc>
          <w:tcPr>
            <w:tcW w:w="1167" w:type="dxa"/>
            <w:tcBorders>
              <w:top w:val="single" w:sz="4" w:space="0" w:color="auto"/>
              <w:left w:val="single" w:sz="4" w:space="0" w:color="auto"/>
              <w:bottom w:val="single" w:sz="4" w:space="0" w:color="auto"/>
              <w:right w:val="single" w:sz="4" w:space="0" w:color="auto"/>
            </w:tcBorders>
            <w:vAlign w:val="center"/>
          </w:tcPr>
          <w:p w14:paraId="06EF20C4" w14:textId="77777777" w:rsidR="00005583" w:rsidRDefault="00005583">
            <w:pPr>
              <w:widowControl/>
              <w:spacing w:line="520" w:lineRule="exact"/>
              <w:jc w:val="left"/>
              <w:rPr>
                <w:rFonts w:ascii="仿宋" w:eastAsia="仿宋" w:hAnsi="仿宋" w:cs="仿宋"/>
                <w:kern w:val="0"/>
                <w:sz w:val="28"/>
                <w:szCs w:val="28"/>
              </w:rPr>
            </w:pPr>
          </w:p>
        </w:tc>
        <w:tc>
          <w:tcPr>
            <w:tcW w:w="935" w:type="dxa"/>
            <w:tcBorders>
              <w:top w:val="single" w:sz="4" w:space="0" w:color="auto"/>
              <w:left w:val="single" w:sz="4" w:space="0" w:color="auto"/>
              <w:bottom w:val="single" w:sz="4" w:space="0" w:color="auto"/>
              <w:right w:val="single" w:sz="4" w:space="0" w:color="auto"/>
            </w:tcBorders>
            <w:vAlign w:val="center"/>
          </w:tcPr>
          <w:p w14:paraId="1EC8C5DD" w14:textId="77777777" w:rsidR="00005583" w:rsidRDefault="00005583">
            <w:pPr>
              <w:widowControl/>
              <w:spacing w:line="520" w:lineRule="exact"/>
              <w:jc w:val="left"/>
              <w:rPr>
                <w:rFonts w:ascii="仿宋" w:eastAsia="仿宋" w:hAnsi="仿宋" w:cs="仿宋"/>
                <w:kern w:val="0"/>
                <w:sz w:val="28"/>
                <w:szCs w:val="28"/>
              </w:rPr>
            </w:pPr>
          </w:p>
        </w:tc>
        <w:tc>
          <w:tcPr>
            <w:tcW w:w="600" w:type="dxa"/>
            <w:tcBorders>
              <w:top w:val="single" w:sz="4" w:space="0" w:color="auto"/>
              <w:left w:val="single" w:sz="4" w:space="0" w:color="auto"/>
              <w:bottom w:val="single" w:sz="4" w:space="0" w:color="auto"/>
              <w:right w:val="single" w:sz="4" w:space="0" w:color="auto"/>
            </w:tcBorders>
            <w:vAlign w:val="center"/>
          </w:tcPr>
          <w:p w14:paraId="175B6DC7" w14:textId="77777777" w:rsidR="00005583" w:rsidRDefault="00005583">
            <w:pPr>
              <w:widowControl/>
              <w:spacing w:line="520" w:lineRule="exact"/>
              <w:jc w:val="left"/>
              <w:rPr>
                <w:rFonts w:ascii="仿宋" w:eastAsia="仿宋" w:hAnsi="仿宋" w:cs="仿宋"/>
                <w:kern w:val="0"/>
                <w:sz w:val="28"/>
                <w:szCs w:val="28"/>
              </w:rPr>
            </w:pPr>
          </w:p>
        </w:tc>
      </w:tr>
      <w:tr w:rsidR="00005583" w14:paraId="1FA98F38" w14:textId="77777777">
        <w:trPr>
          <w:trHeight w:val="1143"/>
        </w:trPr>
        <w:tc>
          <w:tcPr>
            <w:tcW w:w="9578" w:type="dxa"/>
            <w:gridSpan w:val="9"/>
            <w:tcBorders>
              <w:top w:val="single" w:sz="4" w:space="0" w:color="auto"/>
              <w:left w:val="single" w:sz="4" w:space="0" w:color="auto"/>
              <w:bottom w:val="single" w:sz="4" w:space="0" w:color="auto"/>
              <w:right w:val="single" w:sz="4" w:space="0" w:color="auto"/>
            </w:tcBorders>
            <w:vAlign w:val="center"/>
          </w:tcPr>
          <w:p w14:paraId="756ADCE7" w14:textId="77777777" w:rsidR="00005583" w:rsidRDefault="00000000">
            <w:pPr>
              <w:widowControl/>
              <w:spacing w:before="240" w:line="520" w:lineRule="exact"/>
              <w:jc w:val="center"/>
              <w:rPr>
                <w:rFonts w:ascii="仿宋" w:eastAsia="仿宋" w:hAnsi="仿宋" w:cs="仿宋"/>
                <w:kern w:val="0"/>
                <w:sz w:val="28"/>
                <w:szCs w:val="28"/>
              </w:rPr>
            </w:pPr>
            <w:r>
              <w:rPr>
                <w:rFonts w:ascii="仿宋" w:eastAsia="仿宋" w:hAnsi="仿宋" w:cs="仿宋" w:hint="eastAsia"/>
                <w:kern w:val="0"/>
                <w:sz w:val="28"/>
                <w:szCs w:val="28"/>
              </w:rPr>
              <w:t>总合计（大写）：</w:t>
            </w:r>
          </w:p>
        </w:tc>
      </w:tr>
    </w:tbl>
    <w:bookmarkEnd w:id="29"/>
    <w:bookmarkEnd w:id="30"/>
    <w:bookmarkEnd w:id="31"/>
    <w:bookmarkEnd w:id="32"/>
    <w:p w14:paraId="46E81037" w14:textId="77777777" w:rsidR="00005583" w:rsidRDefault="00000000">
      <w:pPr>
        <w:pStyle w:val="25"/>
        <w:spacing w:line="520" w:lineRule="exact"/>
        <w:ind w:firstLine="560"/>
        <w:rPr>
          <w:rFonts w:ascii="仿宋" w:eastAsia="仿宋" w:hAnsi="仿宋" w:cs="仿宋"/>
          <w:sz w:val="28"/>
          <w:szCs w:val="28"/>
        </w:rPr>
      </w:pPr>
      <w:r>
        <w:rPr>
          <w:rFonts w:ascii="仿宋" w:eastAsia="仿宋" w:hAnsi="仿宋" w:cs="仿宋" w:hint="eastAsia"/>
          <w:sz w:val="28"/>
          <w:szCs w:val="28"/>
        </w:rPr>
        <w:t>乙方确保所提供的所有设备是各方面符合招标参数所规定的品牌名称、生产厂家、质量、规格、型号、性能参数、数量、单价、金额等要求。</w:t>
      </w:r>
    </w:p>
    <w:p w14:paraId="4FC2E2A6" w14:textId="77777777" w:rsidR="00005583" w:rsidRDefault="00000000">
      <w:pPr>
        <w:pStyle w:val="2"/>
        <w:spacing w:line="520" w:lineRule="exact"/>
        <w:rPr>
          <w:rFonts w:ascii="仿宋" w:eastAsia="仿宋" w:hAnsi="仿宋" w:cs="仿宋"/>
        </w:rPr>
      </w:pPr>
      <w:bookmarkStart w:id="33" w:name="_Toc217446108"/>
      <w:bookmarkStart w:id="34" w:name="_Toc472604519"/>
      <w:bookmarkStart w:id="35" w:name="_Toc472604662"/>
      <w:bookmarkStart w:id="36" w:name="_Toc471489618"/>
      <w:r>
        <w:rPr>
          <w:rFonts w:ascii="仿宋" w:eastAsia="仿宋" w:hAnsi="仿宋" w:cs="仿宋" w:hint="eastAsia"/>
        </w:rPr>
        <w:t>二、合同总价</w:t>
      </w:r>
      <w:bookmarkEnd w:id="33"/>
      <w:bookmarkEnd w:id="34"/>
      <w:bookmarkEnd w:id="35"/>
      <w:bookmarkEnd w:id="36"/>
    </w:p>
    <w:p w14:paraId="027DDDE3" w14:textId="77777777" w:rsidR="00005583" w:rsidRDefault="00000000">
      <w:pPr>
        <w:pStyle w:val="a4"/>
        <w:autoSpaceDE/>
        <w:autoSpaceDN/>
        <w:adjustRightInd/>
        <w:spacing w:line="520" w:lineRule="exact"/>
        <w:ind w:firstLineChars="175" w:firstLine="490"/>
        <w:rPr>
          <w:rFonts w:ascii="仿宋" w:eastAsia="仿宋" w:hAnsi="仿宋" w:cs="仿宋"/>
          <w:sz w:val="28"/>
          <w:szCs w:val="28"/>
        </w:rPr>
      </w:pPr>
      <w:r>
        <w:rPr>
          <w:rFonts w:ascii="仿宋" w:eastAsia="仿宋" w:hAnsi="仿宋" w:cs="仿宋" w:hint="eastAsia"/>
          <w:sz w:val="28"/>
          <w:szCs w:val="28"/>
        </w:rPr>
        <w:t xml:space="preserve">合同总价为人民币大写： </w:t>
      </w:r>
      <w:r>
        <w:rPr>
          <w:rFonts w:ascii="仿宋" w:eastAsia="仿宋" w:hAnsi="仿宋" w:cs="仿宋" w:hint="eastAsia"/>
          <w:sz w:val="28"/>
          <w:szCs w:val="28"/>
          <w:u w:val="single"/>
        </w:rPr>
        <w:t xml:space="preserve">           </w:t>
      </w:r>
      <w:r>
        <w:rPr>
          <w:rFonts w:ascii="仿宋" w:eastAsia="仿宋" w:hAnsi="仿宋" w:cs="仿宋" w:hint="eastAsia"/>
          <w:sz w:val="28"/>
          <w:szCs w:val="28"/>
        </w:rPr>
        <w:t>，即RMB￥</w:t>
      </w:r>
      <w:r>
        <w:rPr>
          <w:rFonts w:ascii="仿宋" w:eastAsia="仿宋" w:hAnsi="仿宋" w:cs="仿宋" w:hint="eastAsia"/>
          <w:sz w:val="28"/>
          <w:szCs w:val="28"/>
          <w:u w:val="single"/>
        </w:rPr>
        <w:t xml:space="preserve">       </w:t>
      </w:r>
      <w:r>
        <w:rPr>
          <w:rFonts w:ascii="仿宋" w:eastAsia="仿宋" w:hAnsi="仿宋" w:cs="仿宋" w:hint="eastAsia"/>
          <w:sz w:val="28"/>
          <w:szCs w:val="28"/>
        </w:rPr>
        <w:t>元；</w:t>
      </w:r>
      <w:r>
        <w:rPr>
          <w:rFonts w:ascii="仿宋" w:eastAsia="仿宋" w:hAnsi="仿宋" w:cs="仿宋" w:hint="eastAsia"/>
          <w:sz w:val="28"/>
          <w:szCs w:val="28"/>
        </w:rPr>
        <w:lastRenderedPageBreak/>
        <w:t>该合同总价已包括货物设计、材料、制造、包装、运输、安装、调试、检测、验收合格交付使用之前及保修期内保修服务与备用物件等等所有其他有关各项的含税费用。</w:t>
      </w:r>
    </w:p>
    <w:p w14:paraId="31B6104D" w14:textId="77777777" w:rsidR="00005583" w:rsidRDefault="00000000">
      <w:pPr>
        <w:pStyle w:val="2"/>
        <w:spacing w:line="520" w:lineRule="exact"/>
        <w:rPr>
          <w:rFonts w:ascii="仿宋" w:eastAsia="仿宋" w:hAnsi="仿宋" w:cs="仿宋"/>
        </w:rPr>
      </w:pPr>
      <w:bookmarkStart w:id="37" w:name="_Toc472604520"/>
      <w:bookmarkStart w:id="38" w:name="_Toc471489619"/>
      <w:bookmarkStart w:id="39" w:name="_Toc472604663"/>
      <w:bookmarkStart w:id="40" w:name="_Toc217446109"/>
      <w:r>
        <w:rPr>
          <w:rFonts w:ascii="仿宋" w:eastAsia="仿宋" w:hAnsi="仿宋" w:cs="仿宋" w:hint="eastAsia"/>
        </w:rPr>
        <w:t>三、质量要求</w:t>
      </w:r>
      <w:bookmarkEnd w:id="37"/>
      <w:bookmarkEnd w:id="38"/>
      <w:bookmarkEnd w:id="39"/>
      <w:bookmarkEnd w:id="40"/>
    </w:p>
    <w:p w14:paraId="309C34B7" w14:textId="77777777" w:rsidR="00005583" w:rsidRDefault="00000000">
      <w:pPr>
        <w:pStyle w:val="25"/>
        <w:spacing w:line="520" w:lineRule="exact"/>
        <w:ind w:firstLine="560"/>
        <w:rPr>
          <w:rFonts w:ascii="仿宋" w:eastAsia="仿宋" w:hAnsi="仿宋" w:cs="仿宋"/>
          <w:sz w:val="28"/>
          <w:szCs w:val="28"/>
        </w:rPr>
      </w:pPr>
      <w:r>
        <w:rPr>
          <w:rFonts w:ascii="仿宋" w:eastAsia="仿宋" w:hAnsi="仿宋" w:cs="仿宋" w:hint="eastAsia"/>
          <w:sz w:val="28"/>
          <w:szCs w:val="28"/>
        </w:rPr>
        <w:t>1、乙方须提供全新的货物（含零部件、配件等），表面无划伤、无碰撞痕迹，且权属清楚，不得侵害他人的知识产权。</w:t>
      </w:r>
    </w:p>
    <w:p w14:paraId="739F19AF" w14:textId="77777777" w:rsidR="00005583" w:rsidRDefault="00000000">
      <w:pPr>
        <w:pStyle w:val="25"/>
        <w:spacing w:line="520" w:lineRule="exact"/>
        <w:ind w:firstLine="560"/>
        <w:rPr>
          <w:rFonts w:ascii="仿宋" w:eastAsia="仿宋" w:hAnsi="仿宋" w:cs="仿宋"/>
          <w:sz w:val="28"/>
          <w:szCs w:val="28"/>
        </w:rPr>
      </w:pPr>
      <w:r>
        <w:rPr>
          <w:rFonts w:ascii="仿宋" w:eastAsia="仿宋" w:hAnsi="仿宋" w:cs="仿宋" w:hint="eastAsia"/>
          <w:sz w:val="28"/>
          <w:szCs w:val="28"/>
        </w:rPr>
        <w:t>2、货物必须符合或优于国家（行业）</w:t>
      </w:r>
      <w:r>
        <w:rPr>
          <w:rFonts w:ascii="仿宋" w:eastAsia="仿宋" w:hAnsi="仿宋" w:cs="仿宋" w:hint="eastAsia"/>
          <w:sz w:val="28"/>
          <w:szCs w:val="28"/>
          <w:u w:val="single"/>
        </w:rPr>
        <w:t xml:space="preserve">   /    </w:t>
      </w:r>
      <w:r>
        <w:rPr>
          <w:rFonts w:ascii="仿宋" w:eastAsia="仿宋" w:hAnsi="仿宋" w:cs="仿宋" w:hint="eastAsia"/>
          <w:sz w:val="28"/>
          <w:szCs w:val="28"/>
        </w:rPr>
        <w:t>标准，以及本项目招标文件的质量要求和技术指标与出厂标准。</w:t>
      </w:r>
    </w:p>
    <w:p w14:paraId="39A93A2C" w14:textId="77777777" w:rsidR="00005583" w:rsidRDefault="00000000">
      <w:pPr>
        <w:pStyle w:val="25"/>
        <w:spacing w:line="520" w:lineRule="exact"/>
        <w:ind w:firstLine="560"/>
        <w:rPr>
          <w:rFonts w:ascii="仿宋" w:eastAsia="仿宋" w:hAnsi="仿宋" w:cs="仿宋"/>
          <w:sz w:val="28"/>
          <w:szCs w:val="28"/>
        </w:rPr>
      </w:pPr>
      <w:r>
        <w:rPr>
          <w:rFonts w:ascii="仿宋" w:eastAsia="仿宋" w:hAnsi="仿宋" w:cs="仿宋" w:hint="eastAsia"/>
          <w:sz w:val="28"/>
          <w:szCs w:val="28"/>
        </w:rPr>
        <w:t>3、乙方须在本合同签订之日起</w:t>
      </w:r>
      <w:r>
        <w:rPr>
          <w:rFonts w:ascii="仿宋" w:eastAsia="仿宋" w:hAnsi="仿宋" w:cs="仿宋" w:hint="eastAsia"/>
          <w:sz w:val="28"/>
          <w:szCs w:val="28"/>
          <w:u w:val="single"/>
        </w:rPr>
        <w:t xml:space="preserve">   </w:t>
      </w:r>
      <w:r>
        <w:rPr>
          <w:rFonts w:ascii="仿宋" w:eastAsia="仿宋" w:hAnsi="仿宋" w:cs="仿宋" w:hint="eastAsia"/>
          <w:sz w:val="28"/>
          <w:szCs w:val="28"/>
        </w:rPr>
        <w:t>日内送交货物成品给甲方确认，每台货物上均应有产品质量检验合格标志。</w:t>
      </w:r>
    </w:p>
    <w:p w14:paraId="2C297D88" w14:textId="77777777" w:rsidR="00005583" w:rsidRDefault="00000000">
      <w:pPr>
        <w:pStyle w:val="25"/>
        <w:spacing w:line="520" w:lineRule="exact"/>
        <w:ind w:firstLine="560"/>
        <w:rPr>
          <w:rFonts w:ascii="仿宋" w:eastAsia="仿宋" w:hAnsi="仿宋" w:cs="仿宋"/>
          <w:sz w:val="28"/>
          <w:szCs w:val="28"/>
        </w:rPr>
      </w:pPr>
      <w:r>
        <w:rPr>
          <w:rFonts w:ascii="仿宋" w:eastAsia="仿宋" w:hAnsi="仿宋" w:cs="仿宋" w:hint="eastAsia"/>
          <w:sz w:val="28"/>
          <w:szCs w:val="28"/>
        </w:rPr>
        <w:t>4、货物制造质量出现问题，乙方应负责三包（包修、包换、包退），费用由乙方负担。</w:t>
      </w:r>
    </w:p>
    <w:p w14:paraId="4EC19230" w14:textId="77777777" w:rsidR="00005583" w:rsidRDefault="00000000">
      <w:pPr>
        <w:pStyle w:val="25"/>
        <w:spacing w:line="520" w:lineRule="exact"/>
        <w:ind w:firstLine="560"/>
        <w:rPr>
          <w:rFonts w:ascii="仿宋" w:eastAsia="仿宋" w:hAnsi="仿宋" w:cs="仿宋"/>
          <w:sz w:val="28"/>
          <w:szCs w:val="28"/>
        </w:rPr>
      </w:pPr>
      <w:r>
        <w:rPr>
          <w:rFonts w:ascii="仿宋" w:eastAsia="仿宋" w:hAnsi="仿宋" w:cs="仿宋" w:hint="eastAsia"/>
          <w:sz w:val="28"/>
          <w:szCs w:val="28"/>
        </w:rPr>
        <w:t>5、货到现场后由于甲方保管不当造成的质量问题，乙方亦应负责修理，但费用由甲方负担。</w:t>
      </w:r>
    </w:p>
    <w:p w14:paraId="731215B9" w14:textId="77777777" w:rsidR="00005583" w:rsidRDefault="00000000">
      <w:pPr>
        <w:pStyle w:val="2"/>
        <w:spacing w:line="520" w:lineRule="exact"/>
        <w:rPr>
          <w:rFonts w:ascii="仿宋" w:eastAsia="仿宋" w:hAnsi="仿宋" w:cs="仿宋"/>
          <w:sz w:val="28"/>
          <w:szCs w:val="28"/>
        </w:rPr>
      </w:pPr>
      <w:bookmarkStart w:id="41" w:name="_Toc471489620"/>
      <w:bookmarkStart w:id="42" w:name="_Toc472604521"/>
      <w:bookmarkStart w:id="43" w:name="_Toc217446110"/>
      <w:bookmarkStart w:id="44" w:name="_Toc472604664"/>
      <w:r>
        <w:rPr>
          <w:rFonts w:ascii="仿宋" w:eastAsia="仿宋" w:hAnsi="仿宋" w:cs="仿宋" w:hint="eastAsia"/>
          <w:sz w:val="28"/>
          <w:szCs w:val="28"/>
        </w:rPr>
        <w:t>四、交货验收</w:t>
      </w:r>
      <w:bookmarkEnd w:id="41"/>
      <w:bookmarkEnd w:id="42"/>
      <w:bookmarkEnd w:id="43"/>
      <w:bookmarkEnd w:id="44"/>
      <w:r>
        <w:rPr>
          <w:rFonts w:ascii="仿宋" w:eastAsia="仿宋" w:hAnsi="仿宋" w:cs="仿宋" w:hint="eastAsia"/>
          <w:sz w:val="28"/>
          <w:szCs w:val="28"/>
        </w:rPr>
        <w:t>及培训</w:t>
      </w:r>
    </w:p>
    <w:p w14:paraId="17D855B1" w14:textId="77777777" w:rsidR="00005583" w:rsidRDefault="00000000">
      <w:pPr>
        <w:pStyle w:val="25"/>
        <w:spacing w:line="520" w:lineRule="exact"/>
        <w:ind w:firstLine="560"/>
        <w:rPr>
          <w:rFonts w:ascii="仿宋" w:eastAsia="仿宋" w:hAnsi="仿宋" w:cs="仿宋"/>
          <w:sz w:val="28"/>
          <w:szCs w:val="28"/>
        </w:rPr>
      </w:pPr>
      <w:r>
        <w:rPr>
          <w:rFonts w:ascii="仿宋" w:eastAsia="仿宋" w:hAnsi="仿宋" w:cs="仿宋" w:hint="eastAsia"/>
          <w:sz w:val="28"/>
          <w:szCs w:val="28"/>
        </w:rPr>
        <w:t>1、乙方交货期限为合同签订生效后的</w:t>
      </w:r>
      <w:r>
        <w:rPr>
          <w:rFonts w:ascii="仿宋" w:eastAsia="仿宋" w:hAnsi="仿宋" w:cs="仿宋" w:hint="eastAsia"/>
          <w:sz w:val="28"/>
          <w:szCs w:val="28"/>
          <w:u w:val="single"/>
        </w:rPr>
        <w:t xml:space="preserve">    </w:t>
      </w:r>
      <w:r>
        <w:rPr>
          <w:rFonts w:ascii="仿宋" w:eastAsia="仿宋" w:hAnsi="仿宋" w:cs="仿宋" w:hint="eastAsia"/>
          <w:sz w:val="28"/>
          <w:szCs w:val="28"/>
        </w:rPr>
        <w:t>日内，</w:t>
      </w:r>
    </w:p>
    <w:p w14:paraId="615C27F6" w14:textId="77777777" w:rsidR="00005583" w:rsidRDefault="00000000">
      <w:pPr>
        <w:pStyle w:val="25"/>
        <w:spacing w:line="520" w:lineRule="exact"/>
        <w:ind w:firstLine="560"/>
        <w:rPr>
          <w:rFonts w:ascii="仿宋" w:eastAsia="仿宋" w:hAnsi="仿宋" w:cs="仿宋"/>
          <w:sz w:val="28"/>
          <w:szCs w:val="28"/>
          <w:u w:val="single"/>
        </w:rPr>
      </w:pPr>
      <w:r>
        <w:rPr>
          <w:rFonts w:ascii="仿宋" w:eastAsia="仿宋" w:hAnsi="仿宋" w:cs="仿宋" w:hint="eastAsia"/>
          <w:sz w:val="28"/>
          <w:szCs w:val="28"/>
        </w:rPr>
        <w:t>（1）在合同签订生效之日起</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日内交货，交货地点： </w:t>
      </w:r>
      <w:r>
        <w:rPr>
          <w:rFonts w:ascii="仿宋" w:eastAsia="仿宋" w:hAnsi="仿宋" w:cs="仿宋" w:hint="eastAsia"/>
          <w:sz w:val="28"/>
          <w:szCs w:val="28"/>
          <w:u w:val="single"/>
        </w:rPr>
        <w:t xml:space="preserve">甲方指定地点。 </w:t>
      </w:r>
    </w:p>
    <w:p w14:paraId="2775FF35" w14:textId="77777777" w:rsidR="00005583" w:rsidRDefault="00000000">
      <w:pPr>
        <w:pStyle w:val="25"/>
        <w:spacing w:line="520" w:lineRule="exact"/>
        <w:ind w:firstLine="560"/>
        <w:rPr>
          <w:rFonts w:ascii="仿宋" w:eastAsia="仿宋" w:hAnsi="仿宋" w:cs="仿宋"/>
          <w:sz w:val="28"/>
          <w:szCs w:val="28"/>
        </w:rPr>
      </w:pPr>
      <w:r>
        <w:rPr>
          <w:rFonts w:ascii="仿宋" w:eastAsia="仿宋" w:hAnsi="仿宋" w:cs="仿宋" w:hint="eastAsia"/>
          <w:sz w:val="28"/>
          <w:szCs w:val="28"/>
        </w:rPr>
        <w:t>（2）随即在</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日内全部完成安装调试验收合格交付使用，并且最迟应在合同签订生效后的第 </w:t>
      </w:r>
      <w:r>
        <w:rPr>
          <w:rFonts w:ascii="仿宋" w:eastAsia="仿宋" w:hAnsi="仿宋" w:cs="仿宋" w:hint="eastAsia"/>
          <w:sz w:val="28"/>
          <w:szCs w:val="28"/>
          <w:u w:val="single"/>
        </w:rPr>
        <w:t xml:space="preserve">     </w:t>
      </w:r>
      <w:r>
        <w:rPr>
          <w:rFonts w:ascii="仿宋" w:eastAsia="仿宋" w:hAnsi="仿宋" w:cs="仿宋" w:hint="eastAsia"/>
          <w:sz w:val="28"/>
          <w:szCs w:val="28"/>
        </w:rPr>
        <w:t>日前全部完成安装调试验收合格交付使用(如由于采购人的原因造成合同延迟签订或验收的，时间顺延)。交货验收时须提供产品质检部门从同类产品中抽样检查合格的检测报告。</w:t>
      </w:r>
    </w:p>
    <w:p w14:paraId="74CC4AE0" w14:textId="77777777" w:rsidR="00005583" w:rsidRDefault="00000000">
      <w:pPr>
        <w:pStyle w:val="25"/>
        <w:spacing w:line="520" w:lineRule="exact"/>
        <w:ind w:firstLine="560"/>
        <w:rPr>
          <w:rFonts w:ascii="仿宋" w:eastAsia="仿宋" w:hAnsi="仿宋" w:cs="仿宋"/>
          <w:sz w:val="28"/>
          <w:szCs w:val="28"/>
        </w:rPr>
      </w:pPr>
      <w:r>
        <w:rPr>
          <w:rFonts w:ascii="仿宋" w:eastAsia="仿宋" w:hAnsi="仿宋" w:cs="仿宋" w:hint="eastAsia"/>
          <w:sz w:val="28"/>
          <w:szCs w:val="28"/>
        </w:rPr>
        <w:t>2、验收由甲方组织，乙方配合进行：</w:t>
      </w:r>
    </w:p>
    <w:p w14:paraId="5C615D2C" w14:textId="77777777" w:rsidR="00005583" w:rsidRDefault="00000000">
      <w:pPr>
        <w:pStyle w:val="25"/>
        <w:spacing w:line="520" w:lineRule="exact"/>
        <w:ind w:firstLine="560"/>
        <w:rPr>
          <w:rFonts w:ascii="仿宋" w:eastAsia="仿宋" w:hAnsi="仿宋" w:cs="仿宋"/>
          <w:sz w:val="28"/>
          <w:szCs w:val="28"/>
        </w:rPr>
      </w:pPr>
      <w:r>
        <w:rPr>
          <w:rFonts w:ascii="仿宋" w:eastAsia="仿宋" w:hAnsi="仿宋" w:cs="仿宋" w:hint="eastAsia"/>
          <w:sz w:val="28"/>
          <w:szCs w:val="28"/>
        </w:rPr>
        <w:lastRenderedPageBreak/>
        <w:t>货物到达甲方指定地点后：</w:t>
      </w:r>
    </w:p>
    <w:p w14:paraId="1E404D1C" w14:textId="77777777" w:rsidR="00005583" w:rsidRDefault="00000000">
      <w:pPr>
        <w:pStyle w:val="25"/>
        <w:spacing w:line="520" w:lineRule="exact"/>
        <w:ind w:firstLine="560"/>
        <w:rPr>
          <w:rFonts w:ascii="仿宋" w:eastAsia="仿宋" w:hAnsi="仿宋" w:cs="仿宋"/>
          <w:sz w:val="28"/>
          <w:szCs w:val="28"/>
        </w:rPr>
      </w:pPr>
      <w:r>
        <w:rPr>
          <w:rFonts w:ascii="仿宋" w:eastAsia="仿宋" w:hAnsi="仿宋" w:cs="仿宋" w:hint="eastAsia"/>
          <w:sz w:val="28"/>
          <w:szCs w:val="28"/>
        </w:rPr>
        <w:t>(1) 货物在乙方通知安装调试完毕后</w:t>
      </w:r>
      <w:r>
        <w:rPr>
          <w:rFonts w:ascii="仿宋" w:eastAsia="仿宋" w:hAnsi="仿宋" w:cs="仿宋" w:hint="eastAsia"/>
          <w:sz w:val="28"/>
          <w:szCs w:val="28"/>
          <w:u w:val="single"/>
        </w:rPr>
        <w:t xml:space="preserve">    </w:t>
      </w:r>
      <w:r>
        <w:rPr>
          <w:rFonts w:ascii="仿宋" w:eastAsia="仿宋" w:hAnsi="仿宋" w:cs="仿宋" w:hint="eastAsia"/>
          <w:sz w:val="28"/>
          <w:szCs w:val="28"/>
        </w:rPr>
        <w:t>日内初步验收。初步验收合格后，进入</w:t>
      </w:r>
      <w:r>
        <w:rPr>
          <w:rFonts w:ascii="仿宋" w:eastAsia="仿宋" w:hAnsi="仿宋" w:cs="仿宋" w:hint="eastAsia"/>
          <w:sz w:val="28"/>
          <w:szCs w:val="28"/>
          <w:u w:val="single"/>
        </w:rPr>
        <w:t xml:space="preserve">    </w:t>
      </w:r>
      <w:r>
        <w:rPr>
          <w:rFonts w:ascii="仿宋" w:eastAsia="仿宋" w:hAnsi="仿宋" w:cs="仿宋" w:hint="eastAsia"/>
          <w:sz w:val="28"/>
          <w:szCs w:val="28"/>
        </w:rPr>
        <w:t>日试用期；试用期间发生重大质量问题，修复后试用相应顺延；试用期结束后</w:t>
      </w:r>
      <w:r>
        <w:rPr>
          <w:rFonts w:ascii="仿宋" w:eastAsia="仿宋" w:hAnsi="仿宋" w:cs="仿宋" w:hint="eastAsia"/>
          <w:sz w:val="28"/>
          <w:szCs w:val="28"/>
          <w:u w:val="single"/>
        </w:rPr>
        <w:t xml:space="preserve">    </w:t>
      </w:r>
      <w:r>
        <w:rPr>
          <w:rFonts w:ascii="仿宋" w:eastAsia="仿宋" w:hAnsi="仿宋" w:cs="仿宋" w:hint="eastAsia"/>
          <w:sz w:val="28"/>
          <w:szCs w:val="28"/>
        </w:rPr>
        <w:t>日内完成最终验收；</w:t>
      </w:r>
    </w:p>
    <w:p w14:paraId="23DAE2C5" w14:textId="77777777" w:rsidR="00005583" w:rsidRDefault="00000000">
      <w:pPr>
        <w:pStyle w:val="25"/>
        <w:spacing w:line="520" w:lineRule="exact"/>
        <w:ind w:firstLine="560"/>
        <w:rPr>
          <w:rFonts w:ascii="仿宋" w:eastAsia="仿宋" w:hAnsi="仿宋" w:cs="仿宋"/>
          <w:sz w:val="28"/>
          <w:szCs w:val="28"/>
        </w:rPr>
      </w:pPr>
      <w:r>
        <w:rPr>
          <w:rFonts w:ascii="仿宋" w:eastAsia="仿宋" w:hAnsi="仿宋" w:cs="仿宋" w:hint="eastAsia"/>
          <w:sz w:val="28"/>
          <w:szCs w:val="28"/>
        </w:rPr>
        <w:t>(2)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14:paraId="1F3A70DE" w14:textId="77777777" w:rsidR="00005583" w:rsidRDefault="00000000">
      <w:pPr>
        <w:pStyle w:val="25"/>
        <w:spacing w:line="520" w:lineRule="exact"/>
        <w:ind w:firstLine="560"/>
        <w:rPr>
          <w:rFonts w:ascii="仿宋" w:eastAsia="仿宋" w:hAnsi="仿宋" w:cs="仿宋"/>
          <w:sz w:val="28"/>
          <w:szCs w:val="28"/>
        </w:rPr>
      </w:pPr>
      <w:r>
        <w:rPr>
          <w:rFonts w:ascii="仿宋" w:eastAsia="仿宋" w:hAnsi="仿宋" w:cs="仿宋" w:hint="eastAsia"/>
          <w:sz w:val="28"/>
          <w:szCs w:val="28"/>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2008AB33" w14:textId="77777777" w:rsidR="00005583" w:rsidRDefault="00000000">
      <w:pPr>
        <w:pStyle w:val="25"/>
        <w:spacing w:line="520" w:lineRule="exact"/>
        <w:ind w:firstLine="560"/>
        <w:rPr>
          <w:rFonts w:ascii="仿宋" w:eastAsia="仿宋" w:hAnsi="仿宋" w:cs="仿宋"/>
          <w:sz w:val="28"/>
          <w:szCs w:val="28"/>
        </w:rPr>
      </w:pPr>
      <w:r>
        <w:rPr>
          <w:rFonts w:ascii="仿宋" w:eastAsia="仿宋" w:hAnsi="仿宋" w:cs="仿宋" w:hint="eastAsia"/>
          <w:sz w:val="28"/>
          <w:szCs w:val="28"/>
        </w:rPr>
        <w:t>（4）安装由甲、乙双方现场安装调试，性能达到技术要求的，由甲方组织相关人员给予验收签字。并由乙方安排专业人员对院内仪器负责人员进行培训。</w:t>
      </w:r>
    </w:p>
    <w:p w14:paraId="079C8000" w14:textId="77777777" w:rsidR="00005583" w:rsidRDefault="00000000">
      <w:pPr>
        <w:pStyle w:val="25"/>
        <w:spacing w:line="520" w:lineRule="exact"/>
        <w:ind w:firstLine="560"/>
        <w:rPr>
          <w:rFonts w:ascii="仿宋" w:eastAsia="仿宋" w:hAnsi="仿宋" w:cs="仿宋"/>
          <w:sz w:val="28"/>
          <w:szCs w:val="28"/>
        </w:rPr>
      </w:pPr>
      <w:r>
        <w:rPr>
          <w:rFonts w:ascii="仿宋" w:eastAsia="仿宋" w:hAnsi="仿宋" w:cs="仿宋" w:hint="eastAsia"/>
          <w:sz w:val="28"/>
          <w:szCs w:val="28"/>
        </w:rPr>
        <w:t>3、货物安装完成后30日内，甲方无故不进行验收工作并已使用货物的，视同已安装调试完成并验收合格。</w:t>
      </w:r>
    </w:p>
    <w:p w14:paraId="19E72385" w14:textId="77777777" w:rsidR="00005583" w:rsidRDefault="00000000">
      <w:pPr>
        <w:pStyle w:val="25"/>
        <w:spacing w:line="520" w:lineRule="exact"/>
        <w:ind w:firstLine="560"/>
        <w:rPr>
          <w:rFonts w:ascii="仿宋" w:eastAsia="仿宋" w:hAnsi="仿宋" w:cs="仿宋"/>
          <w:sz w:val="28"/>
          <w:szCs w:val="28"/>
        </w:rPr>
      </w:pPr>
      <w:r>
        <w:rPr>
          <w:rFonts w:ascii="仿宋" w:eastAsia="仿宋" w:hAnsi="仿宋" w:cs="仿宋" w:hint="eastAsia"/>
          <w:sz w:val="28"/>
          <w:szCs w:val="28"/>
        </w:rPr>
        <w:t>4、乙方应将所提供货物的装箱清单、配件、随机工具、用户使用手册、原厂保修卡、维修密码等资料交付给甲方；乙方不能完整交付货物及本款规定的单证和工具的，必须负责补齐，否则视为未按合同约定交货。</w:t>
      </w:r>
    </w:p>
    <w:p w14:paraId="534A5C8A" w14:textId="77777777" w:rsidR="00005583" w:rsidRDefault="00000000">
      <w:pPr>
        <w:pStyle w:val="25"/>
        <w:spacing w:line="520" w:lineRule="exact"/>
        <w:ind w:firstLine="560"/>
        <w:rPr>
          <w:rFonts w:ascii="仿宋" w:eastAsia="仿宋" w:hAnsi="仿宋" w:cs="仿宋"/>
          <w:sz w:val="28"/>
          <w:szCs w:val="28"/>
        </w:rPr>
      </w:pPr>
      <w:r>
        <w:rPr>
          <w:rFonts w:ascii="仿宋" w:eastAsia="仿宋" w:hAnsi="仿宋" w:cs="仿宋" w:hint="eastAsia"/>
          <w:sz w:val="28"/>
          <w:szCs w:val="28"/>
        </w:rPr>
        <w:t>5、如货物经乙方3次维修仍不能达到合同约定的质量标准，甲方有权退货，并视作乙方不能交付货物而须支付违约赔偿金给甲方，甲方还可依法追究乙方的违约责任。</w:t>
      </w:r>
    </w:p>
    <w:p w14:paraId="66CCEEF3" w14:textId="77777777" w:rsidR="00005583" w:rsidRDefault="00000000">
      <w:pPr>
        <w:widowControl/>
        <w:spacing w:line="520" w:lineRule="exact"/>
        <w:jc w:val="left"/>
        <w:rPr>
          <w:rFonts w:ascii="仿宋" w:eastAsia="仿宋" w:hAnsi="仿宋" w:cs="仿宋"/>
          <w:sz w:val="28"/>
          <w:szCs w:val="28"/>
        </w:rPr>
      </w:pPr>
      <w:r>
        <w:rPr>
          <w:rFonts w:ascii="仿宋" w:eastAsia="仿宋" w:hAnsi="仿宋" w:cs="仿宋" w:hint="eastAsia"/>
          <w:sz w:val="28"/>
          <w:szCs w:val="28"/>
        </w:rPr>
        <w:lastRenderedPageBreak/>
        <w:t xml:space="preserve">  </w:t>
      </w:r>
      <w:r>
        <w:rPr>
          <w:rFonts w:ascii="仿宋" w:eastAsia="仿宋" w:hAnsi="仿宋" w:cs="仿宋" w:hint="eastAsia"/>
          <w:b/>
          <w:bCs/>
          <w:sz w:val="28"/>
          <w:szCs w:val="28"/>
        </w:rPr>
        <w:t>五、设备的包装、发运及运输：</w:t>
      </w:r>
    </w:p>
    <w:p w14:paraId="5EF7D1CB" w14:textId="77777777" w:rsidR="00005583" w:rsidRDefault="00000000">
      <w:pPr>
        <w:pStyle w:val="25"/>
        <w:spacing w:line="520" w:lineRule="exact"/>
        <w:ind w:firstLine="560"/>
        <w:rPr>
          <w:rFonts w:ascii="仿宋" w:eastAsia="仿宋" w:hAnsi="仿宋" w:cs="仿宋"/>
          <w:sz w:val="28"/>
          <w:szCs w:val="28"/>
        </w:rPr>
      </w:pPr>
      <w:r>
        <w:rPr>
          <w:rFonts w:ascii="仿宋" w:eastAsia="仿宋" w:hAnsi="仿宋" w:cs="仿宋" w:hint="eastAsia"/>
          <w:sz w:val="28"/>
          <w:szCs w:val="28"/>
        </w:rPr>
        <w:t>1、乙方应在设备发运前对其进行满足于运输距离、防震、防锈和防破损装卸要求的包装，以保证货物安全运输到达甲方指定地点。</w:t>
      </w:r>
    </w:p>
    <w:p w14:paraId="643839B4" w14:textId="77777777" w:rsidR="00005583" w:rsidRDefault="00000000">
      <w:pPr>
        <w:pStyle w:val="25"/>
        <w:spacing w:line="520" w:lineRule="exact"/>
        <w:ind w:firstLine="560"/>
        <w:rPr>
          <w:rFonts w:ascii="仿宋" w:eastAsia="仿宋" w:hAnsi="仿宋" w:cs="仿宋"/>
          <w:sz w:val="28"/>
          <w:szCs w:val="28"/>
        </w:rPr>
      </w:pPr>
      <w:r>
        <w:rPr>
          <w:rFonts w:ascii="仿宋" w:eastAsia="仿宋" w:hAnsi="仿宋" w:cs="仿宋" w:hint="eastAsia"/>
          <w:sz w:val="28"/>
          <w:szCs w:val="28"/>
        </w:rPr>
        <w:t>2、设备在发运手续办理完毕后发货到甲方，乙方配合甲方准备接货。</w:t>
      </w:r>
    </w:p>
    <w:p w14:paraId="5C0A89E0" w14:textId="77777777" w:rsidR="00005583" w:rsidRDefault="00000000">
      <w:pPr>
        <w:pStyle w:val="25"/>
        <w:spacing w:line="520" w:lineRule="exact"/>
        <w:ind w:firstLine="560"/>
        <w:rPr>
          <w:rFonts w:ascii="仿宋" w:eastAsia="仿宋" w:hAnsi="仿宋" w:cs="仿宋"/>
          <w:sz w:val="28"/>
          <w:szCs w:val="28"/>
        </w:rPr>
      </w:pPr>
      <w:r>
        <w:rPr>
          <w:rFonts w:ascii="仿宋" w:eastAsia="仿宋" w:hAnsi="仿宋" w:cs="仿宋" w:hint="eastAsia"/>
          <w:sz w:val="28"/>
          <w:szCs w:val="28"/>
        </w:rPr>
        <w:t>3、货物运输费用由乙方承担。</w:t>
      </w:r>
    </w:p>
    <w:p w14:paraId="1B584E43" w14:textId="77777777" w:rsidR="00005583" w:rsidRDefault="00000000">
      <w:pPr>
        <w:pStyle w:val="2"/>
        <w:spacing w:line="520" w:lineRule="exact"/>
        <w:rPr>
          <w:rFonts w:ascii="仿宋" w:eastAsia="仿宋" w:hAnsi="仿宋" w:cs="仿宋"/>
          <w:sz w:val="28"/>
          <w:szCs w:val="28"/>
        </w:rPr>
      </w:pPr>
      <w:bookmarkStart w:id="45" w:name="_Toc472604665"/>
      <w:bookmarkStart w:id="46" w:name="_Toc217446111"/>
      <w:bookmarkStart w:id="47" w:name="_Toc472604522"/>
      <w:bookmarkStart w:id="48" w:name="_Toc471489621"/>
      <w:r>
        <w:rPr>
          <w:rFonts w:ascii="仿宋" w:eastAsia="仿宋" w:hAnsi="仿宋" w:cs="仿宋" w:hint="eastAsia"/>
          <w:sz w:val="28"/>
          <w:szCs w:val="28"/>
        </w:rPr>
        <w:t>六、付款方式</w:t>
      </w:r>
      <w:bookmarkEnd w:id="45"/>
      <w:bookmarkEnd w:id="46"/>
      <w:bookmarkEnd w:id="47"/>
      <w:bookmarkEnd w:id="48"/>
    </w:p>
    <w:p w14:paraId="25BF2BCB" w14:textId="77777777" w:rsidR="00005583" w:rsidRDefault="00000000">
      <w:pPr>
        <w:pStyle w:val="2"/>
        <w:spacing w:line="520" w:lineRule="exact"/>
        <w:ind w:firstLineChars="200" w:firstLine="560"/>
        <w:rPr>
          <w:rFonts w:ascii="仿宋" w:eastAsia="仿宋" w:hAnsi="仿宋" w:cs="仿宋"/>
          <w:b w:val="0"/>
          <w:bCs w:val="0"/>
          <w:sz w:val="28"/>
          <w:szCs w:val="28"/>
        </w:rPr>
      </w:pPr>
      <w:bookmarkStart w:id="49" w:name="_Toc472604523"/>
      <w:bookmarkStart w:id="50" w:name="_Toc471489622"/>
      <w:bookmarkStart w:id="51" w:name="_Toc472604666"/>
      <w:bookmarkStart w:id="52" w:name="_Toc217446112"/>
      <w:r>
        <w:rPr>
          <w:rFonts w:ascii="仿宋" w:eastAsia="仿宋" w:hAnsi="仿宋" w:cs="仿宋" w:hint="eastAsia"/>
          <w:b w:val="0"/>
          <w:bCs w:val="0"/>
          <w:sz w:val="28"/>
          <w:szCs w:val="28"/>
        </w:rPr>
        <w:t>1、3-6-1(即:安装验收合格付30%使用6个月后付60%，质保期满后付10%)</w:t>
      </w:r>
    </w:p>
    <w:p w14:paraId="31FFE137" w14:textId="77777777" w:rsidR="00005583" w:rsidRDefault="00000000">
      <w:pPr>
        <w:pStyle w:val="2"/>
        <w:spacing w:line="520" w:lineRule="exact"/>
        <w:rPr>
          <w:rFonts w:ascii="仿宋" w:eastAsia="仿宋" w:hAnsi="仿宋" w:cs="仿宋"/>
          <w:sz w:val="28"/>
          <w:szCs w:val="28"/>
        </w:rPr>
      </w:pPr>
      <w:r>
        <w:rPr>
          <w:rFonts w:ascii="仿宋" w:eastAsia="仿宋" w:hAnsi="仿宋" w:cs="仿宋" w:hint="eastAsia"/>
          <w:sz w:val="28"/>
          <w:szCs w:val="28"/>
        </w:rPr>
        <w:t>七、售后服务</w:t>
      </w:r>
      <w:bookmarkEnd w:id="49"/>
      <w:bookmarkEnd w:id="50"/>
      <w:bookmarkEnd w:id="51"/>
      <w:bookmarkEnd w:id="52"/>
    </w:p>
    <w:p w14:paraId="406FC5FC" w14:textId="77777777" w:rsidR="00005583" w:rsidRDefault="00000000">
      <w:pPr>
        <w:pStyle w:val="25"/>
        <w:spacing w:line="520" w:lineRule="exact"/>
        <w:ind w:firstLine="560"/>
        <w:rPr>
          <w:rFonts w:ascii="仿宋" w:eastAsia="仿宋" w:hAnsi="仿宋" w:cs="仿宋"/>
          <w:sz w:val="28"/>
          <w:szCs w:val="28"/>
        </w:rPr>
      </w:pPr>
      <w:r>
        <w:rPr>
          <w:rFonts w:ascii="仿宋" w:eastAsia="仿宋" w:hAnsi="仿宋" w:cs="仿宋" w:hint="eastAsia"/>
          <w:sz w:val="28"/>
          <w:szCs w:val="28"/>
        </w:rPr>
        <w:t>1、质保期为验收合格后</w:t>
      </w:r>
      <w:r>
        <w:rPr>
          <w:rFonts w:ascii="仿宋" w:eastAsia="仿宋" w:hAnsi="仿宋" w:cs="仿宋" w:hint="eastAsia"/>
          <w:sz w:val="28"/>
          <w:szCs w:val="28"/>
          <w:u w:val="single"/>
        </w:rPr>
        <w:t xml:space="preserve"> 2 </w:t>
      </w:r>
      <w:r>
        <w:rPr>
          <w:rFonts w:ascii="仿宋" w:eastAsia="仿宋" w:hAnsi="仿宋" w:cs="仿宋" w:hint="eastAsia"/>
          <w:sz w:val="28"/>
          <w:szCs w:val="28"/>
        </w:rPr>
        <w:t>年，质保期内出现质量问题，乙方在接到通知后6小时内响应到场，24小时内完成维修或更换，并承担修理调换的费用；如货物经乙方3次维修仍不能达到本合同约定的质量标准，视作乙方未能按时交货，甲方有权退货并追究乙方的违约责任。货到现场后由于甲方保管不当造成的问题，乙方亦应负责修复，但费用由甲方负担。</w:t>
      </w:r>
    </w:p>
    <w:p w14:paraId="1B0B2792" w14:textId="77777777" w:rsidR="00005583" w:rsidRDefault="00000000">
      <w:pPr>
        <w:pStyle w:val="25"/>
        <w:spacing w:line="520" w:lineRule="exact"/>
        <w:ind w:firstLine="560"/>
        <w:rPr>
          <w:rFonts w:ascii="仿宋" w:eastAsia="仿宋" w:hAnsi="仿宋" w:cs="仿宋"/>
          <w:sz w:val="28"/>
          <w:szCs w:val="28"/>
        </w:rPr>
      </w:pPr>
      <w:r>
        <w:rPr>
          <w:rFonts w:ascii="仿宋" w:eastAsia="仿宋" w:hAnsi="仿宋" w:cs="仿宋" w:hint="eastAsia"/>
          <w:sz w:val="28"/>
          <w:szCs w:val="28"/>
        </w:rPr>
        <w:t>2、乙方须指派专人负责与甲方联系售后服务事宜。 </w:t>
      </w:r>
    </w:p>
    <w:p w14:paraId="15F9C969" w14:textId="77777777" w:rsidR="00005583" w:rsidRDefault="00000000">
      <w:pPr>
        <w:pStyle w:val="2"/>
        <w:spacing w:line="520" w:lineRule="exact"/>
        <w:rPr>
          <w:rFonts w:ascii="仿宋" w:eastAsia="仿宋" w:hAnsi="仿宋" w:cs="仿宋"/>
          <w:sz w:val="28"/>
          <w:szCs w:val="28"/>
        </w:rPr>
      </w:pPr>
      <w:bookmarkStart w:id="53" w:name="_Toc472604667"/>
      <w:bookmarkStart w:id="54" w:name="_Toc471489623"/>
      <w:bookmarkStart w:id="55" w:name="_Toc217446113"/>
      <w:bookmarkStart w:id="56" w:name="_Toc472604524"/>
      <w:r>
        <w:rPr>
          <w:rFonts w:ascii="仿宋" w:eastAsia="仿宋" w:hAnsi="仿宋" w:cs="仿宋" w:hint="eastAsia"/>
          <w:sz w:val="28"/>
          <w:szCs w:val="28"/>
        </w:rPr>
        <w:t>八、违约责任</w:t>
      </w:r>
      <w:bookmarkEnd w:id="53"/>
      <w:bookmarkEnd w:id="54"/>
      <w:bookmarkEnd w:id="55"/>
      <w:bookmarkEnd w:id="56"/>
    </w:p>
    <w:p w14:paraId="2AB06B8E" w14:textId="77777777" w:rsidR="00005583" w:rsidRDefault="00000000">
      <w:pPr>
        <w:pStyle w:val="25"/>
        <w:spacing w:line="520" w:lineRule="exact"/>
        <w:ind w:firstLine="560"/>
        <w:rPr>
          <w:rFonts w:ascii="仿宋" w:eastAsia="仿宋" w:hAnsi="仿宋" w:cs="仿宋"/>
          <w:sz w:val="28"/>
          <w:szCs w:val="28"/>
        </w:rPr>
      </w:pPr>
      <w:r>
        <w:rPr>
          <w:rFonts w:ascii="仿宋" w:eastAsia="仿宋" w:hAnsi="仿宋" w:cs="仿宋" w:hint="eastAsia"/>
          <w:sz w:val="28"/>
          <w:szCs w:val="28"/>
        </w:rPr>
        <w:t>1、甲方违约责任</w:t>
      </w:r>
    </w:p>
    <w:p w14:paraId="4D1AF915" w14:textId="77777777" w:rsidR="00005583" w:rsidRDefault="00000000">
      <w:pPr>
        <w:pStyle w:val="25"/>
        <w:spacing w:line="520" w:lineRule="exact"/>
        <w:ind w:firstLine="560"/>
        <w:rPr>
          <w:rFonts w:ascii="仿宋" w:eastAsia="仿宋" w:hAnsi="仿宋" w:cs="仿宋"/>
          <w:sz w:val="28"/>
          <w:szCs w:val="28"/>
        </w:rPr>
      </w:pPr>
      <w:r>
        <w:rPr>
          <w:rFonts w:ascii="仿宋" w:eastAsia="仿宋" w:hAnsi="仿宋" w:cs="仿宋" w:hint="eastAsia"/>
          <w:sz w:val="28"/>
          <w:szCs w:val="28"/>
        </w:rPr>
        <w:t>（1） 甲方无正当理由拒收货物的，甲方应偿付合同总价百分之20的违约金；</w:t>
      </w:r>
    </w:p>
    <w:p w14:paraId="1ED273F2" w14:textId="77777777" w:rsidR="00005583" w:rsidRDefault="00000000">
      <w:pPr>
        <w:pStyle w:val="25"/>
        <w:spacing w:line="520" w:lineRule="exact"/>
        <w:ind w:firstLine="560"/>
        <w:rPr>
          <w:rFonts w:ascii="仿宋" w:eastAsia="仿宋" w:hAnsi="仿宋" w:cs="仿宋"/>
          <w:sz w:val="28"/>
          <w:szCs w:val="28"/>
        </w:rPr>
      </w:pPr>
      <w:r>
        <w:rPr>
          <w:rFonts w:ascii="仿宋" w:eastAsia="仿宋" w:hAnsi="仿宋" w:cs="仿宋" w:hint="eastAsia"/>
          <w:sz w:val="28"/>
          <w:szCs w:val="28"/>
        </w:rPr>
        <w:t>（2） 甲方逾期支付货款的，除应及时付足货款外，应向乙方偿付欠款总额万分之3/天的违约金；逾期付款超过</w:t>
      </w:r>
      <w:r>
        <w:rPr>
          <w:rFonts w:ascii="仿宋" w:eastAsia="仿宋" w:hAnsi="仿宋" w:cs="仿宋" w:hint="eastAsia"/>
          <w:sz w:val="28"/>
          <w:szCs w:val="28"/>
          <w:u w:val="single"/>
        </w:rPr>
        <w:t xml:space="preserve"> 7 </w:t>
      </w:r>
      <w:r>
        <w:rPr>
          <w:rFonts w:ascii="仿宋" w:eastAsia="仿宋" w:hAnsi="仿宋" w:cs="仿宋" w:hint="eastAsia"/>
          <w:sz w:val="28"/>
          <w:szCs w:val="28"/>
        </w:rPr>
        <w:t>天的，乙方有权</w:t>
      </w:r>
      <w:r>
        <w:rPr>
          <w:rFonts w:ascii="仿宋" w:eastAsia="仿宋" w:hAnsi="仿宋" w:cs="仿宋" w:hint="eastAsia"/>
          <w:sz w:val="28"/>
          <w:szCs w:val="28"/>
        </w:rPr>
        <w:lastRenderedPageBreak/>
        <w:t>终止合同；</w:t>
      </w:r>
    </w:p>
    <w:p w14:paraId="0AB6D22D" w14:textId="77777777" w:rsidR="00005583" w:rsidRDefault="00000000">
      <w:pPr>
        <w:pStyle w:val="25"/>
        <w:spacing w:line="520" w:lineRule="exact"/>
        <w:ind w:firstLine="560"/>
        <w:rPr>
          <w:rFonts w:ascii="仿宋" w:eastAsia="仿宋" w:hAnsi="仿宋" w:cs="仿宋"/>
          <w:sz w:val="28"/>
          <w:szCs w:val="28"/>
        </w:rPr>
      </w:pPr>
      <w:r>
        <w:rPr>
          <w:rFonts w:ascii="仿宋" w:eastAsia="仿宋" w:hAnsi="仿宋" w:cs="仿宋" w:hint="eastAsia"/>
          <w:sz w:val="28"/>
          <w:szCs w:val="28"/>
        </w:rPr>
        <w:t>（3） 甲方偿付的违约金不足以弥补乙方损失的，还应按乙方损失尚未弥补的部分，支付赔偿金给乙方。</w:t>
      </w:r>
    </w:p>
    <w:p w14:paraId="22A9B1DC" w14:textId="77777777" w:rsidR="00005583" w:rsidRDefault="00000000">
      <w:pPr>
        <w:pStyle w:val="25"/>
        <w:spacing w:line="520" w:lineRule="exact"/>
        <w:ind w:firstLine="560"/>
        <w:rPr>
          <w:rFonts w:ascii="仿宋" w:eastAsia="仿宋" w:hAnsi="仿宋" w:cs="仿宋"/>
          <w:sz w:val="28"/>
          <w:szCs w:val="28"/>
        </w:rPr>
      </w:pPr>
      <w:r>
        <w:rPr>
          <w:rFonts w:ascii="仿宋" w:eastAsia="仿宋" w:hAnsi="仿宋" w:cs="仿宋" w:hint="eastAsia"/>
          <w:sz w:val="28"/>
          <w:szCs w:val="28"/>
        </w:rPr>
        <w:t>2、乙方违约责任</w:t>
      </w:r>
    </w:p>
    <w:p w14:paraId="63191086" w14:textId="77777777" w:rsidR="00005583" w:rsidRDefault="00000000">
      <w:pPr>
        <w:pStyle w:val="25"/>
        <w:spacing w:line="520" w:lineRule="exact"/>
        <w:ind w:firstLine="560"/>
        <w:rPr>
          <w:rFonts w:ascii="仿宋" w:eastAsia="仿宋" w:hAnsi="仿宋" w:cs="仿宋"/>
          <w:sz w:val="28"/>
          <w:szCs w:val="28"/>
        </w:rPr>
      </w:pPr>
      <w:r>
        <w:rPr>
          <w:rFonts w:ascii="仿宋" w:eastAsia="仿宋" w:hAnsi="仿宋" w:cs="仿宋" w:hint="eastAsia"/>
          <w:sz w:val="28"/>
          <w:szCs w:val="28"/>
        </w:rPr>
        <w:t>（1）乙方交付的货物质量不符合合同规定的，乙方应向甲方支付合同总价的百分之3的违约金，并须在合同规定的交货时间内更换合格的货物给甲方，否则，视作乙方不能交付货物而违约，按本条本款下述第“（2）”项规定由乙方偿付违约赔偿金给甲方。</w:t>
      </w:r>
    </w:p>
    <w:p w14:paraId="539BC915" w14:textId="77777777" w:rsidR="00005583" w:rsidRDefault="00000000">
      <w:pPr>
        <w:pStyle w:val="25"/>
        <w:spacing w:line="520" w:lineRule="exact"/>
        <w:ind w:firstLine="560"/>
        <w:rPr>
          <w:rFonts w:ascii="仿宋" w:eastAsia="仿宋" w:hAnsi="仿宋" w:cs="仿宋"/>
          <w:sz w:val="28"/>
          <w:szCs w:val="28"/>
        </w:rPr>
      </w:pPr>
      <w:r>
        <w:rPr>
          <w:rFonts w:ascii="仿宋" w:eastAsia="仿宋" w:hAnsi="仿宋" w:cs="仿宋" w:hint="eastAsia"/>
          <w:sz w:val="28"/>
          <w:szCs w:val="28"/>
        </w:rPr>
        <w:t>（2）乙方不能交付货物或逾期交付货物而违约的，除应及时交足货物外，应向甲方偿付逾期交货部分货款总额的万分之3/天的违约金；逾期交货超过30天，甲方有权终止合同，乙方则应按合同总价的百分之20的款额向甲方偿付赔偿金，并须全额退还甲方已经付给乙方的货款及其利息。</w:t>
      </w:r>
    </w:p>
    <w:p w14:paraId="1A7E13C2" w14:textId="77777777" w:rsidR="00005583" w:rsidRDefault="00000000">
      <w:pPr>
        <w:pStyle w:val="25"/>
        <w:spacing w:line="520" w:lineRule="exact"/>
        <w:ind w:firstLine="560"/>
        <w:rPr>
          <w:rFonts w:ascii="仿宋" w:eastAsia="仿宋" w:hAnsi="仿宋" w:cs="仿宋"/>
          <w:sz w:val="28"/>
          <w:szCs w:val="28"/>
        </w:rPr>
      </w:pPr>
      <w:r>
        <w:rPr>
          <w:rFonts w:ascii="仿宋" w:eastAsia="仿宋" w:hAnsi="仿宋" w:cs="仿宋" w:hint="eastAsia"/>
          <w:sz w:val="28"/>
          <w:szCs w:val="28"/>
        </w:rPr>
        <w:t>（3）乙方货物经甲方送交具有法定资格条件的质量技术监督机构检测后，如检测结果认定货物质量不符合本合同规定标准的，则视为乙方没有按时交货而违约，乙方须在30天内无条件更换合格的货物，如逾期不能更换合格的货物，甲方有权终止本合同，乙方应另付合同总价的百分之20的赔偿金给甲方。</w:t>
      </w:r>
    </w:p>
    <w:p w14:paraId="71C8A6E1" w14:textId="77777777" w:rsidR="00005583" w:rsidRDefault="00000000">
      <w:pPr>
        <w:pStyle w:val="25"/>
        <w:spacing w:line="520" w:lineRule="exact"/>
        <w:ind w:firstLine="560"/>
        <w:rPr>
          <w:rFonts w:ascii="仿宋" w:eastAsia="仿宋" w:hAnsi="仿宋" w:cs="仿宋"/>
          <w:sz w:val="28"/>
          <w:szCs w:val="28"/>
        </w:rPr>
      </w:pPr>
      <w:r>
        <w:rPr>
          <w:rFonts w:ascii="仿宋" w:eastAsia="仿宋" w:hAnsi="仿宋" w:cs="仿宋" w:hint="eastAsia"/>
          <w:sz w:val="28"/>
          <w:szCs w:val="28"/>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20向甲方支付违约金并赔偿因此给甲方造成的一切损失。</w:t>
      </w:r>
    </w:p>
    <w:p w14:paraId="39B708CA" w14:textId="77777777" w:rsidR="00005583" w:rsidRDefault="00000000">
      <w:pPr>
        <w:pStyle w:val="25"/>
        <w:spacing w:line="520" w:lineRule="exact"/>
        <w:ind w:firstLine="560"/>
        <w:rPr>
          <w:rFonts w:ascii="仿宋" w:eastAsia="仿宋" w:hAnsi="仿宋" w:cs="仿宋"/>
          <w:sz w:val="28"/>
          <w:szCs w:val="28"/>
        </w:rPr>
      </w:pPr>
      <w:r>
        <w:rPr>
          <w:rFonts w:ascii="仿宋" w:eastAsia="仿宋" w:hAnsi="仿宋" w:cs="仿宋" w:hint="eastAsia"/>
          <w:sz w:val="28"/>
          <w:szCs w:val="28"/>
        </w:rPr>
        <w:t>（5）乙方偿付的违约金不足以弥补甲方损失的，还应按甲方损失尚未弥补的部分，支付赔偿金给甲方。</w:t>
      </w:r>
    </w:p>
    <w:p w14:paraId="3DD8FB62" w14:textId="77777777" w:rsidR="00005583" w:rsidRDefault="00000000">
      <w:pPr>
        <w:pStyle w:val="2"/>
        <w:spacing w:line="520" w:lineRule="exact"/>
        <w:rPr>
          <w:rFonts w:ascii="仿宋" w:eastAsia="仿宋" w:hAnsi="仿宋" w:cs="仿宋"/>
          <w:sz w:val="28"/>
          <w:szCs w:val="28"/>
        </w:rPr>
      </w:pPr>
      <w:bookmarkStart w:id="57" w:name="_Toc472604668"/>
      <w:bookmarkStart w:id="58" w:name="_Toc472604525"/>
      <w:bookmarkStart w:id="59" w:name="_Toc217446114"/>
      <w:bookmarkStart w:id="60" w:name="_Toc471489624"/>
      <w:r>
        <w:rPr>
          <w:rFonts w:ascii="仿宋" w:eastAsia="仿宋" w:hAnsi="仿宋" w:cs="仿宋" w:hint="eastAsia"/>
          <w:sz w:val="28"/>
          <w:szCs w:val="28"/>
        </w:rPr>
        <w:lastRenderedPageBreak/>
        <w:t>九、争议解决办法</w:t>
      </w:r>
      <w:bookmarkEnd w:id="57"/>
      <w:bookmarkEnd w:id="58"/>
      <w:bookmarkEnd w:id="59"/>
      <w:bookmarkEnd w:id="60"/>
    </w:p>
    <w:p w14:paraId="4830BBD0" w14:textId="77777777" w:rsidR="00005583" w:rsidRDefault="00000000">
      <w:pPr>
        <w:pStyle w:val="25"/>
        <w:spacing w:line="520" w:lineRule="exact"/>
        <w:ind w:firstLine="560"/>
        <w:rPr>
          <w:rFonts w:ascii="仿宋" w:eastAsia="仿宋" w:hAnsi="仿宋" w:cs="仿宋"/>
          <w:sz w:val="28"/>
          <w:szCs w:val="28"/>
        </w:rPr>
      </w:pPr>
      <w:r>
        <w:rPr>
          <w:rFonts w:ascii="仿宋" w:eastAsia="仿宋" w:hAnsi="仿宋" w:cs="仿宋" w:hint="eastAsia"/>
          <w:sz w:val="28"/>
          <w:szCs w:val="28"/>
        </w:rPr>
        <w:t>1、因货物的质量问题发生争议，由质量技术监督部门或其指定的质量鉴定机构进行质量鉴定。货物符合标准的，鉴定费由甲方承担；货物不符合质量标准的，鉴定费由乙方承担。</w:t>
      </w:r>
    </w:p>
    <w:p w14:paraId="10A1F2E8" w14:textId="77777777" w:rsidR="00005583" w:rsidRDefault="00000000">
      <w:pPr>
        <w:pStyle w:val="25"/>
        <w:spacing w:line="520" w:lineRule="exact"/>
        <w:ind w:firstLine="560"/>
        <w:rPr>
          <w:rFonts w:ascii="仿宋" w:eastAsia="仿宋" w:hAnsi="仿宋" w:cs="仿宋"/>
          <w:sz w:val="28"/>
          <w:szCs w:val="28"/>
        </w:rPr>
      </w:pPr>
      <w:r>
        <w:rPr>
          <w:rFonts w:ascii="仿宋" w:eastAsia="仿宋" w:hAnsi="仿宋" w:cs="仿宋" w:hint="eastAsia"/>
          <w:sz w:val="28"/>
          <w:szCs w:val="28"/>
        </w:rPr>
        <w:t>2、合同履行期间,若双方发生争议，可协商或由有关部门调解解决，协商或调解不成的，可向甲方所在地人民法院提起诉讼。</w:t>
      </w:r>
    </w:p>
    <w:p w14:paraId="2FF067AD" w14:textId="77777777" w:rsidR="00005583" w:rsidRDefault="00000000">
      <w:pPr>
        <w:pStyle w:val="2"/>
        <w:spacing w:line="520" w:lineRule="exact"/>
        <w:rPr>
          <w:rFonts w:ascii="仿宋" w:eastAsia="仿宋" w:hAnsi="仿宋" w:cs="仿宋"/>
          <w:sz w:val="28"/>
          <w:szCs w:val="28"/>
        </w:rPr>
      </w:pPr>
      <w:bookmarkStart w:id="61" w:name="_Toc472604669"/>
      <w:bookmarkStart w:id="62" w:name="_Toc217446115"/>
      <w:bookmarkStart w:id="63" w:name="_Toc471489625"/>
      <w:bookmarkStart w:id="64" w:name="_Toc472604526"/>
      <w:r>
        <w:rPr>
          <w:rFonts w:ascii="仿宋" w:eastAsia="仿宋" w:hAnsi="仿宋" w:cs="仿宋" w:hint="eastAsia"/>
          <w:sz w:val="28"/>
          <w:szCs w:val="28"/>
        </w:rPr>
        <w:t>十、其他</w:t>
      </w:r>
      <w:bookmarkEnd w:id="61"/>
      <w:bookmarkEnd w:id="62"/>
      <w:bookmarkEnd w:id="63"/>
      <w:bookmarkEnd w:id="64"/>
    </w:p>
    <w:p w14:paraId="34C636EF" w14:textId="77777777" w:rsidR="00005583" w:rsidRDefault="00000000">
      <w:pPr>
        <w:pStyle w:val="25"/>
        <w:spacing w:line="520" w:lineRule="exact"/>
        <w:ind w:firstLine="560"/>
        <w:rPr>
          <w:rFonts w:ascii="仿宋" w:eastAsia="仿宋" w:hAnsi="仿宋" w:cs="仿宋"/>
          <w:sz w:val="28"/>
          <w:szCs w:val="28"/>
        </w:rPr>
      </w:pPr>
      <w:r>
        <w:rPr>
          <w:rFonts w:ascii="仿宋" w:eastAsia="仿宋" w:hAnsi="仿宋" w:cs="仿宋" w:hint="eastAsia"/>
          <w:sz w:val="28"/>
          <w:szCs w:val="28"/>
        </w:rPr>
        <w:t>1、如有未尽事宜，由双方依法订立补充合同。</w:t>
      </w:r>
    </w:p>
    <w:p w14:paraId="3336358F" w14:textId="77777777" w:rsidR="00005583" w:rsidRDefault="00000000">
      <w:pPr>
        <w:pStyle w:val="25"/>
        <w:spacing w:line="520" w:lineRule="exact"/>
        <w:ind w:firstLine="560"/>
        <w:rPr>
          <w:rFonts w:ascii="仿宋" w:eastAsia="仿宋" w:hAnsi="仿宋" w:cs="仿宋"/>
          <w:sz w:val="28"/>
          <w:szCs w:val="28"/>
        </w:rPr>
      </w:pPr>
      <w:r>
        <w:rPr>
          <w:rFonts w:ascii="仿宋" w:eastAsia="仿宋" w:hAnsi="仿宋" w:cs="仿宋" w:hint="eastAsia"/>
          <w:sz w:val="28"/>
          <w:szCs w:val="28"/>
        </w:rPr>
        <w:t>2、本合同一式肆份，自双方签章之日起生效。甲方三份，乙方一份。</w:t>
      </w:r>
    </w:p>
    <w:p w14:paraId="41B17468" w14:textId="77777777" w:rsidR="00005583" w:rsidRDefault="00000000">
      <w:pPr>
        <w:pStyle w:val="25"/>
        <w:spacing w:line="520" w:lineRule="exact"/>
        <w:ind w:firstLine="560"/>
        <w:rPr>
          <w:rFonts w:ascii="仿宋" w:eastAsia="仿宋" w:hAnsi="仿宋" w:cs="仿宋"/>
          <w:sz w:val="28"/>
          <w:szCs w:val="28"/>
        </w:rPr>
      </w:pPr>
      <w:r>
        <w:rPr>
          <w:rFonts w:ascii="仿宋" w:eastAsia="仿宋" w:hAnsi="仿宋" w:cs="仿宋" w:hint="eastAsia"/>
          <w:sz w:val="28"/>
          <w:szCs w:val="28"/>
        </w:rPr>
        <w:t>3、后附中标产品详细配置清单。</w:t>
      </w:r>
    </w:p>
    <w:p w14:paraId="4FCBA23B" w14:textId="77777777" w:rsidR="00005583" w:rsidRDefault="00000000">
      <w:pPr>
        <w:pStyle w:val="25"/>
        <w:spacing w:line="520" w:lineRule="exact"/>
        <w:ind w:firstLine="560"/>
        <w:rPr>
          <w:rFonts w:ascii="仿宋" w:eastAsia="仿宋" w:hAnsi="仿宋" w:cs="仿宋"/>
          <w:sz w:val="28"/>
          <w:szCs w:val="28"/>
        </w:rPr>
      </w:pPr>
      <w:r>
        <w:rPr>
          <w:rFonts w:ascii="仿宋" w:eastAsia="仿宋" w:hAnsi="仿宋" w:cs="仿宋" w:hint="eastAsia"/>
          <w:sz w:val="28"/>
          <w:szCs w:val="28"/>
        </w:rPr>
        <w:t>4、如涉及强制检定设备乙方需提供首次检定证书并承担相应费用。</w:t>
      </w:r>
    </w:p>
    <w:p w14:paraId="521B9337" w14:textId="77777777" w:rsidR="00005583" w:rsidRDefault="00000000">
      <w:pPr>
        <w:pStyle w:val="25"/>
        <w:spacing w:line="520" w:lineRule="exact"/>
        <w:ind w:firstLine="560"/>
        <w:rPr>
          <w:rFonts w:ascii="仿宋" w:eastAsia="仿宋" w:hAnsi="仿宋" w:cs="仿宋"/>
          <w:sz w:val="28"/>
          <w:szCs w:val="28"/>
        </w:rPr>
      </w:pPr>
      <w:r>
        <w:rPr>
          <w:rFonts w:ascii="仿宋" w:eastAsia="仿宋" w:hAnsi="仿宋" w:cs="仿宋" w:hint="eastAsia"/>
          <w:sz w:val="28"/>
          <w:szCs w:val="28"/>
        </w:rPr>
        <w:t>5、如采购设备需连接医院现有网络或软件，连接费用由乙方承担。</w:t>
      </w:r>
    </w:p>
    <w:tbl>
      <w:tblPr>
        <w:tblStyle w:val="af2"/>
        <w:tblpPr w:leftFromText="180" w:rightFromText="180" w:vertAnchor="text" w:horzAnchor="page" w:tblpX="1458" w:tblpY="2148"/>
        <w:tblOverlap w:val="never"/>
        <w:tblW w:w="9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70" w:type="dxa"/>
          <w:bottom w:w="170" w:type="dxa"/>
        </w:tblCellMar>
        <w:tblLook w:val="04A0" w:firstRow="1" w:lastRow="0" w:firstColumn="1" w:lastColumn="0" w:noHBand="0" w:noVBand="1"/>
      </w:tblPr>
      <w:tblGrid>
        <w:gridCol w:w="4492"/>
        <w:gridCol w:w="4538"/>
      </w:tblGrid>
      <w:tr w:rsidR="00005583" w14:paraId="65D0D975" w14:textId="77777777">
        <w:tc>
          <w:tcPr>
            <w:tcW w:w="4492" w:type="dxa"/>
          </w:tcPr>
          <w:p w14:paraId="06EB8066" w14:textId="77777777" w:rsidR="00005583" w:rsidRDefault="00000000">
            <w:pPr>
              <w:spacing w:line="520" w:lineRule="exact"/>
              <w:rPr>
                <w:rFonts w:ascii="仿宋" w:eastAsia="仿宋" w:hAnsi="仿宋" w:cs="仿宋"/>
                <w:sz w:val="24"/>
              </w:rPr>
            </w:pPr>
            <w:r>
              <w:rPr>
                <w:rFonts w:ascii="仿宋" w:eastAsia="仿宋" w:hAnsi="仿宋" w:cs="仿宋" w:hint="eastAsia"/>
                <w:sz w:val="24"/>
              </w:rPr>
              <w:t>甲方：（盖章）新疆维吾尔自治区第三人民医院</w:t>
            </w:r>
          </w:p>
        </w:tc>
        <w:tc>
          <w:tcPr>
            <w:tcW w:w="4538" w:type="dxa"/>
          </w:tcPr>
          <w:p w14:paraId="13A96D40" w14:textId="77777777" w:rsidR="00005583" w:rsidRDefault="00000000">
            <w:pPr>
              <w:pStyle w:val="3"/>
              <w:autoSpaceDE/>
              <w:autoSpaceDN/>
              <w:adjustRightInd/>
              <w:spacing w:before="0" w:after="0" w:line="520" w:lineRule="exact"/>
              <w:rPr>
                <w:rFonts w:ascii="仿宋" w:eastAsia="仿宋" w:hAnsi="仿宋" w:cs="仿宋"/>
                <w:b w:val="0"/>
                <w:szCs w:val="24"/>
              </w:rPr>
            </w:pPr>
            <w:r>
              <w:rPr>
                <w:rFonts w:ascii="仿宋" w:eastAsia="仿宋" w:hAnsi="仿宋" w:cs="仿宋" w:hint="eastAsia"/>
                <w:b w:val="0"/>
                <w:szCs w:val="24"/>
              </w:rPr>
              <w:t>乙方：（盖章）</w:t>
            </w:r>
          </w:p>
        </w:tc>
      </w:tr>
      <w:tr w:rsidR="00005583" w14:paraId="2BA21275" w14:textId="77777777">
        <w:tc>
          <w:tcPr>
            <w:tcW w:w="4492" w:type="dxa"/>
          </w:tcPr>
          <w:p w14:paraId="183359F6" w14:textId="77777777" w:rsidR="00005583" w:rsidRDefault="00000000">
            <w:pPr>
              <w:pStyle w:val="3"/>
              <w:autoSpaceDE/>
              <w:autoSpaceDN/>
              <w:adjustRightInd/>
              <w:spacing w:before="0" w:after="0" w:line="520" w:lineRule="exact"/>
              <w:rPr>
                <w:rFonts w:ascii="仿宋" w:eastAsia="仿宋" w:hAnsi="仿宋" w:cs="仿宋"/>
                <w:b w:val="0"/>
                <w:szCs w:val="24"/>
              </w:rPr>
            </w:pPr>
            <w:r>
              <w:rPr>
                <w:rFonts w:ascii="仿宋" w:eastAsia="仿宋" w:hAnsi="仿宋" w:cs="仿宋" w:hint="eastAsia"/>
                <w:b w:val="0"/>
                <w:szCs w:val="24"/>
              </w:rPr>
              <w:t xml:space="preserve">法定代表人（授权代表）： </w:t>
            </w:r>
          </w:p>
        </w:tc>
        <w:tc>
          <w:tcPr>
            <w:tcW w:w="4538" w:type="dxa"/>
          </w:tcPr>
          <w:p w14:paraId="050F00E5" w14:textId="77777777" w:rsidR="00005583" w:rsidRDefault="00000000">
            <w:pPr>
              <w:pStyle w:val="3"/>
              <w:autoSpaceDE/>
              <w:autoSpaceDN/>
              <w:adjustRightInd/>
              <w:spacing w:before="0" w:after="0" w:line="520" w:lineRule="exact"/>
              <w:rPr>
                <w:rFonts w:ascii="仿宋" w:eastAsia="仿宋" w:hAnsi="仿宋" w:cs="仿宋"/>
                <w:b w:val="0"/>
                <w:szCs w:val="24"/>
              </w:rPr>
            </w:pPr>
            <w:r>
              <w:rPr>
                <w:rFonts w:ascii="仿宋" w:eastAsia="仿宋" w:hAnsi="仿宋" w:cs="仿宋" w:hint="eastAsia"/>
                <w:b w:val="0"/>
                <w:szCs w:val="24"/>
              </w:rPr>
              <w:t xml:space="preserve">法定代表人（授权代表）：  </w:t>
            </w:r>
          </w:p>
        </w:tc>
      </w:tr>
      <w:tr w:rsidR="00005583" w14:paraId="7FC7903F" w14:textId="77777777">
        <w:tc>
          <w:tcPr>
            <w:tcW w:w="4492" w:type="dxa"/>
          </w:tcPr>
          <w:p w14:paraId="03AACE00" w14:textId="77777777" w:rsidR="00005583" w:rsidRDefault="00000000">
            <w:pPr>
              <w:pStyle w:val="3"/>
              <w:autoSpaceDE/>
              <w:autoSpaceDN/>
              <w:adjustRightInd/>
              <w:spacing w:before="0" w:after="0" w:line="520" w:lineRule="exact"/>
              <w:rPr>
                <w:rFonts w:ascii="仿宋" w:eastAsia="仿宋" w:hAnsi="仿宋" w:cs="仿宋"/>
                <w:b w:val="0"/>
                <w:szCs w:val="24"/>
              </w:rPr>
            </w:pPr>
            <w:r>
              <w:rPr>
                <w:rFonts w:ascii="仿宋" w:eastAsia="仿宋" w:hAnsi="仿宋" w:cs="仿宋" w:hint="eastAsia"/>
                <w:b w:val="0"/>
                <w:szCs w:val="24"/>
              </w:rPr>
              <w:t>地址：乌鲁木齐市沙依巴克区南昌路168</w:t>
            </w:r>
            <w:r>
              <w:rPr>
                <w:rFonts w:ascii="仿宋" w:eastAsia="仿宋" w:hAnsi="仿宋" w:cs="仿宋" w:hint="eastAsia"/>
                <w:b w:val="0"/>
                <w:szCs w:val="24"/>
              </w:rPr>
              <w:lastRenderedPageBreak/>
              <w:t>号</w:t>
            </w:r>
          </w:p>
        </w:tc>
        <w:tc>
          <w:tcPr>
            <w:tcW w:w="4538" w:type="dxa"/>
          </w:tcPr>
          <w:p w14:paraId="4AAD9204" w14:textId="77777777" w:rsidR="00005583" w:rsidRDefault="00000000">
            <w:pPr>
              <w:pStyle w:val="3"/>
              <w:autoSpaceDE/>
              <w:autoSpaceDN/>
              <w:adjustRightInd/>
              <w:spacing w:before="0" w:after="0" w:line="520" w:lineRule="exact"/>
              <w:rPr>
                <w:rFonts w:ascii="仿宋" w:eastAsia="仿宋" w:hAnsi="仿宋" w:cs="仿宋"/>
                <w:b w:val="0"/>
                <w:szCs w:val="24"/>
              </w:rPr>
            </w:pPr>
            <w:r>
              <w:rPr>
                <w:rFonts w:ascii="仿宋" w:eastAsia="仿宋" w:hAnsi="仿宋" w:cs="仿宋" w:hint="eastAsia"/>
                <w:b w:val="0"/>
                <w:szCs w:val="24"/>
              </w:rPr>
              <w:lastRenderedPageBreak/>
              <w:t>地址：</w:t>
            </w:r>
          </w:p>
        </w:tc>
      </w:tr>
      <w:tr w:rsidR="00005583" w14:paraId="3A34693C" w14:textId="77777777">
        <w:tc>
          <w:tcPr>
            <w:tcW w:w="4492" w:type="dxa"/>
          </w:tcPr>
          <w:p w14:paraId="25F5B733" w14:textId="77777777" w:rsidR="00005583" w:rsidRDefault="00000000">
            <w:pPr>
              <w:pStyle w:val="3"/>
              <w:autoSpaceDE/>
              <w:autoSpaceDN/>
              <w:adjustRightInd/>
              <w:spacing w:before="0" w:after="0" w:line="520" w:lineRule="exact"/>
              <w:rPr>
                <w:rFonts w:ascii="仿宋" w:eastAsia="仿宋" w:hAnsi="仿宋" w:cs="仿宋"/>
                <w:b w:val="0"/>
                <w:szCs w:val="24"/>
              </w:rPr>
            </w:pPr>
            <w:r>
              <w:rPr>
                <w:rFonts w:ascii="仿宋" w:eastAsia="仿宋" w:hAnsi="仿宋" w:cs="仿宋" w:hint="eastAsia"/>
                <w:b w:val="0"/>
                <w:szCs w:val="24"/>
              </w:rPr>
              <w:t>开户银行：交通银行乌鲁木齐克拉玛依西路支行</w:t>
            </w:r>
          </w:p>
        </w:tc>
        <w:tc>
          <w:tcPr>
            <w:tcW w:w="4538" w:type="dxa"/>
          </w:tcPr>
          <w:p w14:paraId="5E81F22C" w14:textId="77777777" w:rsidR="00005583" w:rsidRDefault="00000000">
            <w:pPr>
              <w:pStyle w:val="3"/>
              <w:autoSpaceDE/>
              <w:autoSpaceDN/>
              <w:adjustRightInd/>
              <w:spacing w:before="0" w:after="0" w:line="520" w:lineRule="exact"/>
              <w:rPr>
                <w:rFonts w:ascii="仿宋" w:eastAsia="仿宋" w:hAnsi="仿宋" w:cs="仿宋"/>
                <w:b w:val="0"/>
                <w:szCs w:val="24"/>
              </w:rPr>
            </w:pPr>
            <w:r>
              <w:rPr>
                <w:rFonts w:ascii="仿宋" w:eastAsia="仿宋" w:hAnsi="仿宋" w:cs="仿宋" w:hint="eastAsia"/>
                <w:b w:val="0"/>
                <w:szCs w:val="24"/>
              </w:rPr>
              <w:t>开户银行：</w:t>
            </w:r>
          </w:p>
        </w:tc>
      </w:tr>
      <w:tr w:rsidR="00005583" w14:paraId="4234F304" w14:textId="77777777">
        <w:tc>
          <w:tcPr>
            <w:tcW w:w="4492" w:type="dxa"/>
          </w:tcPr>
          <w:p w14:paraId="07B6082E" w14:textId="77777777" w:rsidR="00005583" w:rsidRDefault="00000000">
            <w:pPr>
              <w:pStyle w:val="3"/>
              <w:autoSpaceDE/>
              <w:autoSpaceDN/>
              <w:adjustRightInd/>
              <w:spacing w:before="0" w:after="0" w:line="520" w:lineRule="exact"/>
              <w:rPr>
                <w:rFonts w:ascii="仿宋" w:eastAsia="仿宋" w:hAnsi="仿宋" w:cs="仿宋"/>
                <w:b w:val="0"/>
                <w:szCs w:val="24"/>
              </w:rPr>
            </w:pPr>
            <w:r>
              <w:rPr>
                <w:rFonts w:ascii="仿宋" w:eastAsia="仿宋" w:hAnsi="仿宋" w:cs="仿宋" w:hint="eastAsia"/>
                <w:b w:val="0"/>
                <w:szCs w:val="24"/>
              </w:rPr>
              <w:t>账号：651651033018800013152</w:t>
            </w:r>
            <w:r>
              <w:rPr>
                <w:rFonts w:ascii="仿宋" w:eastAsia="仿宋" w:hAnsi="仿宋" w:cs="仿宋" w:hint="eastAsia"/>
                <w:b w:val="0"/>
                <w:szCs w:val="24"/>
              </w:rPr>
              <w:tab/>
              <w:t xml:space="preserve"> </w:t>
            </w:r>
          </w:p>
        </w:tc>
        <w:tc>
          <w:tcPr>
            <w:tcW w:w="4538" w:type="dxa"/>
          </w:tcPr>
          <w:p w14:paraId="6D6476F8" w14:textId="77777777" w:rsidR="00005583" w:rsidRDefault="00000000">
            <w:pPr>
              <w:pStyle w:val="3"/>
              <w:autoSpaceDE/>
              <w:autoSpaceDN/>
              <w:adjustRightInd/>
              <w:spacing w:before="0" w:after="0" w:line="520" w:lineRule="exact"/>
              <w:rPr>
                <w:rFonts w:ascii="仿宋" w:eastAsia="仿宋" w:hAnsi="仿宋" w:cs="仿宋"/>
                <w:b w:val="0"/>
                <w:szCs w:val="24"/>
              </w:rPr>
            </w:pPr>
            <w:r>
              <w:rPr>
                <w:rFonts w:ascii="仿宋" w:eastAsia="仿宋" w:hAnsi="仿宋" w:cs="仿宋" w:hint="eastAsia"/>
                <w:b w:val="0"/>
                <w:szCs w:val="24"/>
              </w:rPr>
              <w:t>账号：</w:t>
            </w:r>
          </w:p>
        </w:tc>
      </w:tr>
      <w:tr w:rsidR="00005583" w14:paraId="3BF33564" w14:textId="77777777">
        <w:tc>
          <w:tcPr>
            <w:tcW w:w="4492" w:type="dxa"/>
          </w:tcPr>
          <w:p w14:paraId="045BC217" w14:textId="77777777" w:rsidR="00005583" w:rsidRDefault="00000000">
            <w:pPr>
              <w:pStyle w:val="3"/>
              <w:autoSpaceDE/>
              <w:autoSpaceDN/>
              <w:adjustRightInd/>
              <w:spacing w:before="0" w:after="0" w:line="520" w:lineRule="exact"/>
              <w:rPr>
                <w:rFonts w:ascii="仿宋" w:eastAsia="仿宋" w:hAnsi="仿宋" w:cs="仿宋"/>
                <w:b w:val="0"/>
                <w:szCs w:val="24"/>
              </w:rPr>
            </w:pPr>
            <w:r>
              <w:rPr>
                <w:rFonts w:ascii="仿宋" w:eastAsia="仿宋" w:hAnsi="仿宋" w:cs="仿宋" w:hint="eastAsia"/>
                <w:b w:val="0"/>
                <w:szCs w:val="24"/>
              </w:rPr>
              <w:t>电话：0991-7919788</w:t>
            </w:r>
          </w:p>
        </w:tc>
        <w:tc>
          <w:tcPr>
            <w:tcW w:w="4538" w:type="dxa"/>
          </w:tcPr>
          <w:p w14:paraId="4F319378" w14:textId="77777777" w:rsidR="00005583" w:rsidRDefault="00000000">
            <w:pPr>
              <w:pStyle w:val="3"/>
              <w:autoSpaceDE/>
              <w:autoSpaceDN/>
              <w:adjustRightInd/>
              <w:spacing w:before="0" w:after="0" w:line="520" w:lineRule="exact"/>
              <w:rPr>
                <w:rFonts w:ascii="仿宋" w:eastAsia="仿宋" w:hAnsi="仿宋" w:cs="仿宋"/>
                <w:b w:val="0"/>
                <w:szCs w:val="24"/>
              </w:rPr>
            </w:pPr>
            <w:r>
              <w:rPr>
                <w:rFonts w:ascii="仿宋" w:eastAsia="仿宋" w:hAnsi="仿宋" w:cs="仿宋" w:hint="eastAsia"/>
                <w:b w:val="0"/>
                <w:szCs w:val="24"/>
              </w:rPr>
              <w:t>电话：</w:t>
            </w:r>
          </w:p>
        </w:tc>
      </w:tr>
      <w:tr w:rsidR="00005583" w14:paraId="569BAEC8" w14:textId="77777777">
        <w:tc>
          <w:tcPr>
            <w:tcW w:w="4492" w:type="dxa"/>
          </w:tcPr>
          <w:p w14:paraId="7C540C26" w14:textId="77777777" w:rsidR="00005583" w:rsidRDefault="00000000">
            <w:pPr>
              <w:pStyle w:val="3"/>
              <w:autoSpaceDE/>
              <w:autoSpaceDN/>
              <w:adjustRightInd/>
              <w:spacing w:before="0" w:after="0" w:line="520" w:lineRule="exact"/>
              <w:rPr>
                <w:rFonts w:ascii="仿宋" w:eastAsia="仿宋" w:hAnsi="仿宋" w:cs="仿宋"/>
                <w:b w:val="0"/>
                <w:szCs w:val="24"/>
              </w:rPr>
            </w:pPr>
            <w:r>
              <w:rPr>
                <w:rFonts w:ascii="仿宋" w:eastAsia="仿宋" w:hAnsi="仿宋" w:cs="仿宋" w:hint="eastAsia"/>
                <w:b w:val="0"/>
                <w:szCs w:val="24"/>
              </w:rPr>
              <w:t>传真：</w:t>
            </w:r>
          </w:p>
        </w:tc>
        <w:tc>
          <w:tcPr>
            <w:tcW w:w="4538" w:type="dxa"/>
          </w:tcPr>
          <w:p w14:paraId="3F63114E" w14:textId="77777777" w:rsidR="00005583" w:rsidRDefault="00000000">
            <w:pPr>
              <w:pStyle w:val="3"/>
              <w:autoSpaceDE/>
              <w:autoSpaceDN/>
              <w:adjustRightInd/>
              <w:spacing w:before="0" w:after="0" w:line="520" w:lineRule="exact"/>
              <w:rPr>
                <w:rFonts w:ascii="仿宋" w:eastAsia="仿宋" w:hAnsi="仿宋" w:cs="仿宋"/>
                <w:b w:val="0"/>
                <w:szCs w:val="24"/>
              </w:rPr>
            </w:pPr>
            <w:r>
              <w:rPr>
                <w:rFonts w:ascii="仿宋" w:eastAsia="仿宋" w:hAnsi="仿宋" w:cs="仿宋" w:hint="eastAsia"/>
                <w:b w:val="0"/>
                <w:szCs w:val="24"/>
              </w:rPr>
              <w:t>传真：</w:t>
            </w:r>
          </w:p>
        </w:tc>
      </w:tr>
      <w:tr w:rsidR="00005583" w14:paraId="5306E0C5" w14:textId="77777777">
        <w:tc>
          <w:tcPr>
            <w:tcW w:w="4492" w:type="dxa"/>
          </w:tcPr>
          <w:p w14:paraId="2D8D1981" w14:textId="77777777" w:rsidR="00005583" w:rsidRDefault="00000000">
            <w:pPr>
              <w:pStyle w:val="3"/>
              <w:autoSpaceDE/>
              <w:autoSpaceDN/>
              <w:adjustRightInd/>
              <w:spacing w:before="0" w:after="0" w:line="520" w:lineRule="exact"/>
              <w:rPr>
                <w:rFonts w:ascii="仿宋" w:eastAsia="仿宋" w:hAnsi="仿宋" w:cs="仿宋"/>
                <w:b w:val="0"/>
                <w:szCs w:val="24"/>
              </w:rPr>
            </w:pPr>
            <w:r>
              <w:rPr>
                <w:rFonts w:ascii="仿宋" w:eastAsia="仿宋" w:hAnsi="仿宋" w:cs="仿宋" w:hint="eastAsia"/>
                <w:b w:val="0"/>
                <w:szCs w:val="24"/>
              </w:rPr>
              <w:t>签约日期：    年     月    日</w:t>
            </w:r>
          </w:p>
        </w:tc>
        <w:tc>
          <w:tcPr>
            <w:tcW w:w="4538" w:type="dxa"/>
          </w:tcPr>
          <w:p w14:paraId="19184474" w14:textId="77777777" w:rsidR="00005583" w:rsidRDefault="00000000">
            <w:pPr>
              <w:pStyle w:val="3"/>
              <w:autoSpaceDE/>
              <w:autoSpaceDN/>
              <w:adjustRightInd/>
              <w:spacing w:before="0" w:after="0" w:line="520" w:lineRule="exact"/>
              <w:rPr>
                <w:rFonts w:ascii="仿宋" w:eastAsia="仿宋" w:hAnsi="仿宋" w:cs="仿宋"/>
                <w:b w:val="0"/>
                <w:szCs w:val="24"/>
              </w:rPr>
            </w:pPr>
            <w:r>
              <w:rPr>
                <w:rFonts w:ascii="仿宋" w:eastAsia="仿宋" w:hAnsi="仿宋" w:cs="仿宋" w:hint="eastAsia"/>
                <w:b w:val="0"/>
                <w:szCs w:val="24"/>
              </w:rPr>
              <w:t>签约日期：    年     月    日</w:t>
            </w:r>
          </w:p>
        </w:tc>
      </w:tr>
    </w:tbl>
    <w:p w14:paraId="49E9BC1C" w14:textId="77777777" w:rsidR="00005583" w:rsidRDefault="00005583">
      <w:pPr>
        <w:spacing w:line="520" w:lineRule="exact"/>
        <w:sectPr w:rsidR="00005583">
          <w:footerReference w:type="default" r:id="rId11"/>
          <w:pgSz w:w="11906" w:h="16838"/>
          <w:pgMar w:top="1440" w:right="1800" w:bottom="1440" w:left="1800" w:header="907" w:footer="1077" w:gutter="0"/>
          <w:cols w:space="720"/>
          <w:docGrid w:type="lines" w:linePitch="312"/>
        </w:sectPr>
      </w:pPr>
    </w:p>
    <w:p w14:paraId="34C00A6A" w14:textId="542B8F01" w:rsidR="0069793E" w:rsidRPr="00B6092B" w:rsidRDefault="00000000" w:rsidP="00B6092B">
      <w:pPr>
        <w:adjustRightInd w:val="0"/>
        <w:snapToGrid w:val="0"/>
        <w:spacing w:line="360" w:lineRule="auto"/>
        <w:jc w:val="center"/>
        <w:outlineLvl w:val="0"/>
        <w:rPr>
          <w:rFonts w:ascii="宋体" w:eastAsia="宋体" w:hAnsi="宋体" w:cs="宋体"/>
          <w:b/>
          <w:bCs/>
          <w:sz w:val="32"/>
          <w:szCs w:val="32"/>
          <w:lang w:bidi="ar"/>
        </w:rPr>
      </w:pPr>
      <w:r>
        <w:rPr>
          <w:rFonts w:ascii="宋体" w:eastAsia="宋体" w:hAnsi="宋体" w:cs="宋体" w:hint="eastAsia"/>
          <w:b/>
          <w:bCs/>
          <w:sz w:val="32"/>
          <w:szCs w:val="32"/>
          <w:lang w:bidi="ar"/>
        </w:rPr>
        <w:lastRenderedPageBreak/>
        <w:t>第五章采购需求</w:t>
      </w:r>
      <w:bookmarkStart w:id="65" w:name="_Toc3191"/>
      <w:bookmarkEnd w:id="22"/>
    </w:p>
    <w:tbl>
      <w:tblPr>
        <w:tblW w:w="10384" w:type="dxa"/>
        <w:jc w:val="center"/>
        <w:tblLayout w:type="fixed"/>
        <w:tblLook w:val="04A0" w:firstRow="1" w:lastRow="0" w:firstColumn="1" w:lastColumn="0" w:noHBand="0" w:noVBand="1"/>
      </w:tblPr>
      <w:tblGrid>
        <w:gridCol w:w="1608"/>
        <w:gridCol w:w="1843"/>
        <w:gridCol w:w="351"/>
        <w:gridCol w:w="1443"/>
        <w:gridCol w:w="5139"/>
      </w:tblGrid>
      <w:tr w:rsidR="00D66FC5" w:rsidRPr="00D66FC5" w14:paraId="78215A64" w14:textId="77777777" w:rsidTr="0091513A">
        <w:trPr>
          <w:trHeight w:val="567"/>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6F7F2DCD" w14:textId="77777777" w:rsidR="00D66FC5" w:rsidRPr="00D66FC5" w:rsidRDefault="00D66FC5" w:rsidP="00D66FC5">
            <w:pPr>
              <w:widowControl/>
              <w:jc w:val="center"/>
              <w:textAlignment w:val="center"/>
              <w:rPr>
                <w:rFonts w:ascii="仿宋" w:eastAsia="仿宋" w:hAnsi="仿宋" w:cs="仿宋"/>
                <w:color w:val="000000"/>
                <w:kern w:val="0"/>
                <w:sz w:val="24"/>
                <w:lang w:bidi="ar"/>
              </w:rPr>
            </w:pPr>
            <w:r w:rsidRPr="00D66FC5">
              <w:rPr>
                <w:rFonts w:ascii="仿宋" w:eastAsia="仿宋" w:hAnsi="仿宋" w:cs="仿宋" w:hint="eastAsia"/>
                <w:color w:val="000000"/>
                <w:kern w:val="0"/>
                <w:sz w:val="24"/>
                <w:lang w:bidi="ar"/>
              </w:rPr>
              <w:t>申请科室</w:t>
            </w:r>
          </w:p>
        </w:tc>
        <w:tc>
          <w:tcPr>
            <w:tcW w:w="8776" w:type="dxa"/>
            <w:gridSpan w:val="4"/>
            <w:tcBorders>
              <w:top w:val="single" w:sz="4" w:space="0" w:color="000000"/>
              <w:left w:val="single" w:sz="4" w:space="0" w:color="000000"/>
              <w:bottom w:val="single" w:sz="4" w:space="0" w:color="000000"/>
              <w:right w:val="single" w:sz="4" w:space="0" w:color="000000"/>
            </w:tcBorders>
            <w:noWrap/>
            <w:vAlign w:val="center"/>
          </w:tcPr>
          <w:p w14:paraId="7D0D090E" w14:textId="77777777" w:rsidR="00D66FC5" w:rsidRPr="00D66FC5" w:rsidRDefault="00D66FC5" w:rsidP="00D66FC5">
            <w:pPr>
              <w:jc w:val="center"/>
              <w:rPr>
                <w:rFonts w:ascii="仿宋" w:eastAsia="仿宋" w:hAnsi="仿宋" w:cs="仿宋"/>
                <w:color w:val="000000"/>
                <w:sz w:val="24"/>
              </w:rPr>
            </w:pPr>
            <w:r w:rsidRPr="00D66FC5">
              <w:rPr>
                <w:rFonts w:ascii="仿宋" w:eastAsia="仿宋" w:hAnsi="仿宋" w:cs="仿宋" w:hint="eastAsia"/>
                <w:color w:val="000000"/>
                <w:sz w:val="24"/>
              </w:rPr>
              <w:t>社区卫生服务中心</w:t>
            </w:r>
          </w:p>
        </w:tc>
      </w:tr>
      <w:tr w:rsidR="00D66FC5" w:rsidRPr="00D66FC5" w14:paraId="3244E244" w14:textId="77777777" w:rsidTr="0091513A">
        <w:trPr>
          <w:trHeight w:val="567"/>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3295955B" w14:textId="77777777" w:rsidR="00D66FC5" w:rsidRPr="00D66FC5" w:rsidRDefault="00D66FC5" w:rsidP="00D66FC5">
            <w:pPr>
              <w:widowControl/>
              <w:jc w:val="center"/>
              <w:textAlignment w:val="center"/>
              <w:rPr>
                <w:rFonts w:ascii="仿宋" w:eastAsia="仿宋" w:hAnsi="仿宋" w:cs="仿宋"/>
                <w:color w:val="000000"/>
                <w:sz w:val="24"/>
              </w:rPr>
            </w:pPr>
            <w:r w:rsidRPr="00D66FC5">
              <w:rPr>
                <w:rFonts w:ascii="仿宋" w:eastAsia="仿宋" w:hAnsi="仿宋" w:cs="仿宋" w:hint="eastAsia"/>
                <w:color w:val="000000"/>
                <w:sz w:val="24"/>
              </w:rPr>
              <w:t>设备名称</w:t>
            </w:r>
          </w:p>
        </w:tc>
        <w:tc>
          <w:tcPr>
            <w:tcW w:w="8776" w:type="dxa"/>
            <w:gridSpan w:val="4"/>
            <w:tcBorders>
              <w:top w:val="single" w:sz="4" w:space="0" w:color="000000"/>
              <w:left w:val="single" w:sz="4" w:space="0" w:color="000000"/>
              <w:bottom w:val="single" w:sz="4" w:space="0" w:color="000000"/>
              <w:right w:val="single" w:sz="4" w:space="0" w:color="000000"/>
            </w:tcBorders>
            <w:noWrap/>
            <w:vAlign w:val="center"/>
          </w:tcPr>
          <w:p w14:paraId="2F8F949C" w14:textId="77777777" w:rsidR="00D66FC5" w:rsidRPr="00D66FC5" w:rsidRDefault="00D66FC5" w:rsidP="00D66FC5">
            <w:pPr>
              <w:jc w:val="center"/>
              <w:rPr>
                <w:rFonts w:ascii="仿宋" w:eastAsia="仿宋" w:hAnsi="仿宋" w:cs="仿宋"/>
                <w:color w:val="000000"/>
                <w:sz w:val="24"/>
              </w:rPr>
            </w:pPr>
            <w:r w:rsidRPr="00D66FC5">
              <w:rPr>
                <w:rFonts w:ascii="仿宋" w:eastAsia="仿宋" w:hAnsi="仿宋" w:cs="仿宋" w:hint="eastAsia"/>
                <w:color w:val="000000"/>
                <w:sz w:val="24"/>
              </w:rPr>
              <w:t>冷链温度记录仪</w:t>
            </w:r>
          </w:p>
        </w:tc>
      </w:tr>
      <w:tr w:rsidR="00D66FC5" w:rsidRPr="00D66FC5" w14:paraId="3395408E" w14:textId="77777777" w:rsidTr="0091513A">
        <w:trPr>
          <w:trHeight w:val="567"/>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17A90A05" w14:textId="77777777" w:rsidR="00D66FC5" w:rsidRPr="00D66FC5" w:rsidRDefault="00D66FC5" w:rsidP="00D66FC5">
            <w:pPr>
              <w:widowControl/>
              <w:jc w:val="center"/>
              <w:textAlignment w:val="center"/>
              <w:rPr>
                <w:rFonts w:ascii="仿宋" w:eastAsia="仿宋" w:hAnsi="仿宋" w:cs="仿宋"/>
                <w:color w:val="000000"/>
                <w:sz w:val="24"/>
              </w:rPr>
            </w:pPr>
            <w:r w:rsidRPr="00D66FC5">
              <w:rPr>
                <w:rFonts w:ascii="仿宋" w:eastAsia="仿宋" w:hAnsi="仿宋" w:cs="仿宋" w:hint="eastAsia"/>
                <w:color w:val="000000"/>
                <w:sz w:val="24"/>
              </w:rPr>
              <w:t>采购数量</w:t>
            </w:r>
          </w:p>
        </w:tc>
        <w:tc>
          <w:tcPr>
            <w:tcW w:w="2194" w:type="dxa"/>
            <w:gridSpan w:val="2"/>
            <w:tcBorders>
              <w:top w:val="single" w:sz="4" w:space="0" w:color="000000"/>
              <w:left w:val="single" w:sz="4" w:space="0" w:color="000000"/>
              <w:bottom w:val="single" w:sz="4" w:space="0" w:color="000000"/>
              <w:right w:val="single" w:sz="4" w:space="0" w:color="000000"/>
            </w:tcBorders>
            <w:noWrap/>
            <w:vAlign w:val="center"/>
          </w:tcPr>
          <w:p w14:paraId="4AF227F3" w14:textId="77777777" w:rsidR="00D66FC5" w:rsidRPr="00D66FC5" w:rsidRDefault="00D66FC5" w:rsidP="00D66FC5">
            <w:pPr>
              <w:jc w:val="center"/>
              <w:rPr>
                <w:rFonts w:ascii="仿宋" w:eastAsia="仿宋" w:hAnsi="仿宋" w:cs="仿宋"/>
                <w:color w:val="000000"/>
                <w:sz w:val="24"/>
              </w:rPr>
            </w:pPr>
            <w:r w:rsidRPr="00D66FC5">
              <w:rPr>
                <w:rFonts w:ascii="仿宋" w:eastAsia="仿宋" w:hAnsi="仿宋" w:cs="仿宋" w:hint="eastAsia"/>
                <w:color w:val="000000"/>
                <w:sz w:val="24"/>
              </w:rPr>
              <w:t>3</w:t>
            </w:r>
          </w:p>
        </w:tc>
        <w:tc>
          <w:tcPr>
            <w:tcW w:w="1443" w:type="dxa"/>
            <w:tcBorders>
              <w:top w:val="single" w:sz="4" w:space="0" w:color="000000"/>
              <w:left w:val="single" w:sz="4" w:space="0" w:color="000000"/>
              <w:bottom w:val="single" w:sz="4" w:space="0" w:color="000000"/>
              <w:right w:val="single" w:sz="4" w:space="0" w:color="000000"/>
            </w:tcBorders>
            <w:vAlign w:val="center"/>
          </w:tcPr>
          <w:p w14:paraId="46F36FB7" w14:textId="77777777" w:rsidR="00D66FC5" w:rsidRPr="00D66FC5" w:rsidRDefault="00D66FC5" w:rsidP="00D66FC5">
            <w:pPr>
              <w:jc w:val="center"/>
              <w:rPr>
                <w:rFonts w:ascii="仿宋" w:eastAsia="仿宋" w:hAnsi="仿宋" w:cs="仿宋"/>
                <w:color w:val="000000"/>
                <w:sz w:val="24"/>
              </w:rPr>
            </w:pPr>
            <w:r w:rsidRPr="00D66FC5">
              <w:rPr>
                <w:rFonts w:ascii="仿宋" w:eastAsia="仿宋" w:hAnsi="仿宋" w:cs="仿宋" w:hint="eastAsia"/>
                <w:color w:val="000000"/>
                <w:sz w:val="24"/>
              </w:rPr>
              <w:t>预算总金额</w:t>
            </w:r>
          </w:p>
        </w:tc>
        <w:tc>
          <w:tcPr>
            <w:tcW w:w="5139" w:type="dxa"/>
            <w:tcBorders>
              <w:top w:val="single" w:sz="4" w:space="0" w:color="000000"/>
              <w:left w:val="single" w:sz="4" w:space="0" w:color="000000"/>
              <w:bottom w:val="single" w:sz="4" w:space="0" w:color="000000"/>
              <w:right w:val="single" w:sz="4" w:space="0" w:color="000000"/>
            </w:tcBorders>
            <w:vAlign w:val="center"/>
          </w:tcPr>
          <w:p w14:paraId="0411A28A" w14:textId="77777777" w:rsidR="00D66FC5" w:rsidRPr="00D66FC5" w:rsidRDefault="00D66FC5" w:rsidP="00D66FC5">
            <w:pPr>
              <w:jc w:val="center"/>
              <w:rPr>
                <w:rFonts w:ascii="仿宋" w:eastAsia="仿宋" w:hAnsi="仿宋" w:cs="仿宋"/>
                <w:color w:val="000000"/>
                <w:sz w:val="24"/>
              </w:rPr>
            </w:pPr>
            <w:r w:rsidRPr="00D66FC5">
              <w:rPr>
                <w:rFonts w:ascii="仿宋" w:eastAsia="仿宋" w:hAnsi="仿宋" w:cs="仿宋" w:hint="eastAsia"/>
                <w:color w:val="000000"/>
                <w:sz w:val="24"/>
              </w:rPr>
              <w:t>21900</w:t>
            </w:r>
          </w:p>
        </w:tc>
      </w:tr>
      <w:tr w:rsidR="00D66FC5" w:rsidRPr="00D66FC5" w14:paraId="39E9F31B" w14:textId="77777777" w:rsidTr="0091513A">
        <w:trPr>
          <w:trHeight w:val="909"/>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7FDA58CE" w14:textId="77777777" w:rsidR="00D66FC5" w:rsidRPr="00D66FC5" w:rsidRDefault="00D66FC5" w:rsidP="00D66FC5">
            <w:pPr>
              <w:widowControl/>
              <w:jc w:val="center"/>
              <w:textAlignment w:val="center"/>
              <w:rPr>
                <w:rFonts w:ascii="仿宋" w:eastAsia="仿宋" w:hAnsi="仿宋" w:cs="仿宋"/>
                <w:color w:val="000000"/>
                <w:sz w:val="24"/>
              </w:rPr>
            </w:pPr>
            <w:r w:rsidRPr="00D66FC5">
              <w:rPr>
                <w:rFonts w:ascii="仿宋" w:eastAsia="仿宋" w:hAnsi="仿宋" w:cs="仿宋" w:hint="eastAsia"/>
                <w:color w:val="000000"/>
                <w:sz w:val="24"/>
              </w:rPr>
              <w:t>适用范围</w:t>
            </w:r>
          </w:p>
        </w:tc>
        <w:tc>
          <w:tcPr>
            <w:tcW w:w="8776" w:type="dxa"/>
            <w:gridSpan w:val="4"/>
            <w:tcBorders>
              <w:top w:val="single" w:sz="4" w:space="0" w:color="000000"/>
              <w:left w:val="single" w:sz="4" w:space="0" w:color="000000"/>
              <w:bottom w:val="single" w:sz="4" w:space="0" w:color="000000"/>
              <w:right w:val="single" w:sz="4" w:space="0" w:color="000000"/>
            </w:tcBorders>
            <w:noWrap/>
            <w:vAlign w:val="center"/>
          </w:tcPr>
          <w:p w14:paraId="768DD324" w14:textId="77777777" w:rsidR="00D66FC5" w:rsidRPr="00D66FC5" w:rsidRDefault="00D66FC5" w:rsidP="00D66FC5">
            <w:pPr>
              <w:rPr>
                <w:rFonts w:ascii="仿宋" w:eastAsia="仿宋" w:hAnsi="仿宋" w:cs="仿宋"/>
                <w:color w:val="000000"/>
                <w:sz w:val="24"/>
              </w:rPr>
            </w:pPr>
            <w:r w:rsidRPr="00D66FC5">
              <w:rPr>
                <w:rFonts w:ascii="仿宋" w:eastAsia="仿宋" w:hAnsi="仿宋" w:cs="仿宋" w:hint="eastAsia"/>
                <w:color w:val="000000"/>
                <w:sz w:val="24"/>
              </w:rPr>
              <w:t>用于计划免疫冷链温度监测</w:t>
            </w:r>
          </w:p>
        </w:tc>
      </w:tr>
      <w:tr w:rsidR="00D66FC5" w:rsidRPr="00D66FC5" w14:paraId="6ACCDEC4" w14:textId="77777777" w:rsidTr="0091513A">
        <w:trPr>
          <w:trHeight w:val="918"/>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5F20235B" w14:textId="77777777" w:rsidR="00D66FC5" w:rsidRPr="00D66FC5" w:rsidRDefault="00D66FC5" w:rsidP="00D66FC5">
            <w:pPr>
              <w:widowControl/>
              <w:jc w:val="center"/>
              <w:textAlignment w:val="center"/>
              <w:rPr>
                <w:rFonts w:ascii="仿宋" w:eastAsia="仿宋" w:hAnsi="仿宋" w:cs="仿宋"/>
                <w:color w:val="000000"/>
                <w:sz w:val="24"/>
              </w:rPr>
            </w:pPr>
            <w:r w:rsidRPr="00D66FC5">
              <w:rPr>
                <w:rFonts w:ascii="仿宋" w:eastAsia="仿宋" w:hAnsi="仿宋" w:cs="仿宋" w:hint="eastAsia"/>
                <w:color w:val="000000"/>
                <w:sz w:val="24"/>
              </w:rPr>
              <w:t>配置清单</w:t>
            </w:r>
          </w:p>
        </w:tc>
        <w:tc>
          <w:tcPr>
            <w:tcW w:w="8776" w:type="dxa"/>
            <w:gridSpan w:val="4"/>
            <w:tcBorders>
              <w:top w:val="single" w:sz="4" w:space="0" w:color="000000"/>
              <w:left w:val="single" w:sz="4" w:space="0" w:color="000000"/>
              <w:bottom w:val="single" w:sz="4" w:space="0" w:color="000000"/>
              <w:right w:val="single" w:sz="4" w:space="0" w:color="000000"/>
            </w:tcBorders>
            <w:noWrap/>
            <w:vAlign w:val="center"/>
          </w:tcPr>
          <w:p w14:paraId="6EF93E03" w14:textId="77777777" w:rsidR="00D66FC5" w:rsidRPr="00D66FC5" w:rsidRDefault="00D66FC5" w:rsidP="00D66FC5">
            <w:pPr>
              <w:rPr>
                <w:rFonts w:ascii="仿宋" w:eastAsia="仿宋" w:hAnsi="仿宋" w:cs="仿宋"/>
                <w:color w:val="000000"/>
                <w:sz w:val="24"/>
              </w:rPr>
            </w:pPr>
            <w:r w:rsidRPr="00D66FC5">
              <w:rPr>
                <w:rFonts w:ascii="仿宋" w:eastAsia="仿宋" w:hAnsi="仿宋" w:cs="仿宋" w:hint="eastAsia"/>
                <w:color w:val="000000"/>
                <w:sz w:val="24"/>
              </w:rPr>
              <w:t>冷链温度记录仪</w:t>
            </w:r>
          </w:p>
        </w:tc>
      </w:tr>
      <w:tr w:rsidR="00D66FC5" w:rsidRPr="00D66FC5" w14:paraId="7D6A1A68" w14:textId="77777777" w:rsidTr="0091513A">
        <w:trPr>
          <w:trHeight w:val="474"/>
          <w:jc w:val="center"/>
        </w:trPr>
        <w:tc>
          <w:tcPr>
            <w:tcW w:w="10384" w:type="dxa"/>
            <w:gridSpan w:val="5"/>
            <w:tcBorders>
              <w:top w:val="single" w:sz="4" w:space="0" w:color="000000"/>
              <w:left w:val="single" w:sz="4" w:space="0" w:color="000000"/>
              <w:bottom w:val="single" w:sz="4" w:space="0" w:color="000000"/>
              <w:right w:val="single" w:sz="4" w:space="0" w:color="000000"/>
            </w:tcBorders>
            <w:noWrap/>
            <w:vAlign w:val="center"/>
          </w:tcPr>
          <w:p w14:paraId="508AF1C6" w14:textId="77777777" w:rsidR="00D66FC5" w:rsidRPr="00D66FC5" w:rsidRDefault="00D66FC5" w:rsidP="00D66FC5">
            <w:pPr>
              <w:jc w:val="left"/>
              <w:rPr>
                <w:rFonts w:ascii="方正小标宋_GBK" w:eastAsia="方正小标宋_GBK" w:hAnsi="仿宋" w:cs="仿宋"/>
                <w:color w:val="000000"/>
                <w:kern w:val="0"/>
                <w:sz w:val="32"/>
                <w:szCs w:val="32"/>
                <w:lang w:bidi="ar"/>
              </w:rPr>
            </w:pPr>
            <w:r w:rsidRPr="00D66FC5">
              <w:rPr>
                <w:rFonts w:ascii="黑体" w:eastAsia="黑体" w:hAnsi="黑体" w:cs="黑体" w:hint="eastAsia"/>
                <w:color w:val="000000"/>
                <w:kern w:val="0"/>
                <w:sz w:val="32"/>
                <w:szCs w:val="32"/>
                <w:lang w:bidi="ar"/>
              </w:rPr>
              <w:t>商务要求</w:t>
            </w:r>
          </w:p>
        </w:tc>
      </w:tr>
      <w:tr w:rsidR="00D66FC5" w:rsidRPr="00D66FC5" w14:paraId="08B0B42C" w14:textId="77777777" w:rsidTr="0091513A">
        <w:trPr>
          <w:trHeight w:val="829"/>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6A84140B" w14:textId="77777777" w:rsidR="00D66FC5" w:rsidRPr="00D66FC5" w:rsidRDefault="00D66FC5" w:rsidP="00D66FC5">
            <w:pPr>
              <w:widowControl/>
              <w:jc w:val="center"/>
              <w:textAlignment w:val="center"/>
              <w:rPr>
                <w:rFonts w:ascii="仿宋" w:eastAsia="仿宋" w:hAnsi="仿宋" w:cs="仿宋"/>
                <w:color w:val="000000"/>
                <w:kern w:val="0"/>
                <w:sz w:val="24"/>
                <w:lang w:bidi="ar"/>
              </w:rPr>
            </w:pPr>
            <w:r w:rsidRPr="00D66FC5">
              <w:rPr>
                <w:rFonts w:ascii="仿宋" w:eastAsia="仿宋" w:hAnsi="仿宋" w:cs="仿宋" w:hint="eastAsia"/>
                <w:color w:val="000000"/>
                <w:kern w:val="0"/>
                <w:sz w:val="24"/>
                <w:lang w:bidi="ar"/>
              </w:rPr>
              <w:t>1、</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6801EB65" w14:textId="77777777" w:rsidR="00D66FC5" w:rsidRPr="00D66FC5" w:rsidRDefault="00D66FC5" w:rsidP="00D66FC5">
            <w:pPr>
              <w:widowControl/>
              <w:jc w:val="left"/>
              <w:textAlignment w:val="center"/>
              <w:rPr>
                <w:rFonts w:ascii="仿宋" w:eastAsia="仿宋" w:hAnsi="仿宋" w:cs="仿宋"/>
                <w:color w:val="000000"/>
                <w:kern w:val="0"/>
                <w:sz w:val="24"/>
                <w:lang w:bidi="ar"/>
              </w:rPr>
            </w:pPr>
            <w:r w:rsidRPr="00D66FC5">
              <w:rPr>
                <w:rFonts w:ascii="仿宋" w:eastAsia="仿宋" w:hAnsi="仿宋" w:cs="仿宋" w:hint="eastAsia"/>
                <w:color w:val="000000"/>
                <w:kern w:val="0"/>
                <w:sz w:val="24"/>
                <w:lang w:bidi="ar"/>
              </w:rPr>
              <w:t>计量要求</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2CB07622" w14:textId="77777777" w:rsidR="00D66FC5" w:rsidRPr="00D66FC5" w:rsidRDefault="00D66FC5" w:rsidP="00D66FC5">
            <w:pPr>
              <w:jc w:val="left"/>
              <w:rPr>
                <w:rFonts w:ascii="仿宋" w:eastAsia="仿宋" w:hAnsi="仿宋" w:cs="仿宋"/>
                <w:color w:val="000000"/>
                <w:kern w:val="0"/>
                <w:sz w:val="24"/>
                <w:lang w:bidi="ar"/>
              </w:rPr>
            </w:pPr>
            <w:r w:rsidRPr="00D66FC5">
              <w:rPr>
                <w:rFonts w:ascii="仿宋" w:eastAsia="仿宋" w:hAnsi="仿宋" w:cs="仿宋" w:hint="eastAsia"/>
                <w:color w:val="000000"/>
                <w:kern w:val="0"/>
                <w:sz w:val="24"/>
                <w:lang w:bidi="ar"/>
              </w:rPr>
              <w:t>凡属于计量设备或器具，验收前必须提供合法有效的检定证书或校准证书，中标供应商承担首次检测费用。</w:t>
            </w:r>
          </w:p>
        </w:tc>
      </w:tr>
      <w:tr w:rsidR="00D66FC5" w:rsidRPr="00D66FC5" w14:paraId="641A3991" w14:textId="77777777" w:rsidTr="0091513A">
        <w:trPr>
          <w:trHeight w:val="558"/>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7DFCA9D6" w14:textId="77777777" w:rsidR="00D66FC5" w:rsidRPr="00D66FC5" w:rsidRDefault="00D66FC5" w:rsidP="00D66FC5">
            <w:pPr>
              <w:widowControl/>
              <w:jc w:val="center"/>
              <w:textAlignment w:val="center"/>
              <w:rPr>
                <w:rFonts w:ascii="仿宋" w:eastAsia="仿宋" w:hAnsi="仿宋" w:cs="仿宋"/>
                <w:color w:val="000000"/>
                <w:kern w:val="0"/>
                <w:sz w:val="24"/>
                <w:lang w:bidi="ar"/>
              </w:rPr>
            </w:pPr>
            <w:r w:rsidRPr="00D66FC5">
              <w:rPr>
                <w:rFonts w:ascii="仿宋" w:eastAsia="仿宋" w:hAnsi="仿宋" w:cs="仿宋"/>
                <w:color w:val="000000"/>
                <w:kern w:val="0"/>
                <w:sz w:val="24"/>
                <w:lang w:bidi="ar"/>
              </w:rPr>
              <w:t>2</w:t>
            </w:r>
            <w:r w:rsidRPr="00D66FC5">
              <w:rPr>
                <w:rFonts w:ascii="仿宋" w:eastAsia="仿宋" w:hAnsi="仿宋" w:cs="仿宋" w:hint="eastAsia"/>
                <w:color w:val="000000"/>
                <w:kern w:val="0"/>
                <w:sz w:val="24"/>
                <w:lang w:bidi="ar"/>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610C7D3D" w14:textId="77777777" w:rsidR="00D66FC5" w:rsidRPr="00D66FC5" w:rsidRDefault="00D66FC5" w:rsidP="00D66FC5">
            <w:pPr>
              <w:widowControl/>
              <w:jc w:val="left"/>
              <w:textAlignment w:val="center"/>
              <w:rPr>
                <w:rFonts w:ascii="仿宋" w:eastAsia="仿宋" w:hAnsi="仿宋" w:cs="仿宋"/>
                <w:color w:val="000000"/>
                <w:kern w:val="0"/>
                <w:sz w:val="24"/>
                <w:lang w:bidi="ar"/>
              </w:rPr>
            </w:pPr>
            <w:r w:rsidRPr="00D66FC5">
              <w:rPr>
                <w:rFonts w:ascii="仿宋" w:eastAsia="仿宋" w:hAnsi="仿宋" w:cs="仿宋" w:hint="eastAsia"/>
                <w:color w:val="000000"/>
                <w:kern w:val="0"/>
                <w:sz w:val="24"/>
                <w:lang w:bidi="ar"/>
              </w:rPr>
              <w:t>保修年限</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372D68CC" w14:textId="77777777" w:rsidR="00D66FC5" w:rsidRPr="00D66FC5" w:rsidRDefault="00D66FC5" w:rsidP="00D66FC5">
            <w:pPr>
              <w:jc w:val="left"/>
              <w:rPr>
                <w:rFonts w:ascii="仿宋" w:eastAsia="仿宋" w:hAnsi="仿宋" w:cs="仿宋"/>
                <w:color w:val="000000"/>
                <w:kern w:val="0"/>
                <w:szCs w:val="21"/>
                <w:lang w:bidi="ar"/>
              </w:rPr>
            </w:pPr>
            <w:r w:rsidRPr="00D66FC5">
              <w:rPr>
                <w:rFonts w:ascii="仿宋" w:eastAsia="仿宋" w:hAnsi="仿宋" w:cs="仿宋" w:hint="eastAsia"/>
                <w:color w:val="000000"/>
                <w:kern w:val="0"/>
                <w:sz w:val="24"/>
                <w:u w:val="single"/>
                <w:lang w:bidi="ar"/>
              </w:rPr>
              <w:t xml:space="preserve">  ≥  1   </w:t>
            </w:r>
            <w:r w:rsidRPr="00D66FC5">
              <w:rPr>
                <w:rFonts w:ascii="仿宋" w:eastAsia="仿宋" w:hAnsi="仿宋" w:cs="仿宋"/>
                <w:color w:val="000000"/>
                <w:sz w:val="24"/>
                <w:lang w:bidi="ar"/>
              </w:rPr>
              <w:t>年</w:t>
            </w:r>
          </w:p>
        </w:tc>
      </w:tr>
      <w:tr w:rsidR="00D66FC5" w:rsidRPr="00D66FC5" w14:paraId="159E95C3" w14:textId="77777777" w:rsidTr="0091513A">
        <w:trPr>
          <w:trHeight w:val="552"/>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5D1F5940" w14:textId="77777777" w:rsidR="00D66FC5" w:rsidRPr="00D66FC5" w:rsidRDefault="00D66FC5" w:rsidP="00D66FC5">
            <w:pPr>
              <w:widowControl/>
              <w:jc w:val="center"/>
              <w:textAlignment w:val="center"/>
              <w:rPr>
                <w:rFonts w:ascii="仿宋" w:eastAsia="仿宋" w:hAnsi="仿宋" w:cs="仿宋"/>
                <w:color w:val="000000"/>
                <w:sz w:val="24"/>
              </w:rPr>
            </w:pPr>
            <w:r w:rsidRPr="00D66FC5">
              <w:rPr>
                <w:rFonts w:ascii="仿宋" w:eastAsia="仿宋" w:hAnsi="仿宋" w:cs="仿宋"/>
                <w:color w:val="000000"/>
                <w:kern w:val="0"/>
                <w:sz w:val="24"/>
                <w:lang w:bidi="ar"/>
              </w:rPr>
              <w:t>3</w:t>
            </w:r>
            <w:r w:rsidRPr="00D66FC5">
              <w:rPr>
                <w:rFonts w:ascii="仿宋" w:eastAsia="仿宋" w:hAnsi="仿宋" w:cs="仿宋" w:hint="eastAsia"/>
                <w:color w:val="000000"/>
                <w:kern w:val="0"/>
                <w:sz w:val="24"/>
                <w:lang w:bidi="ar"/>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16AFC378" w14:textId="77777777" w:rsidR="00D66FC5" w:rsidRPr="00D66FC5" w:rsidRDefault="00D66FC5" w:rsidP="00D66FC5">
            <w:pPr>
              <w:widowControl/>
              <w:jc w:val="left"/>
              <w:textAlignment w:val="center"/>
              <w:rPr>
                <w:rFonts w:ascii="仿宋" w:eastAsia="仿宋" w:hAnsi="仿宋" w:cs="仿宋"/>
                <w:color w:val="000000"/>
                <w:sz w:val="24"/>
              </w:rPr>
            </w:pPr>
            <w:r w:rsidRPr="00D66FC5">
              <w:rPr>
                <w:rFonts w:ascii="仿宋" w:eastAsia="仿宋" w:hAnsi="仿宋" w:cs="仿宋" w:hint="eastAsia"/>
                <w:color w:val="000000"/>
                <w:kern w:val="0"/>
                <w:sz w:val="24"/>
                <w:lang w:bidi="ar"/>
              </w:rPr>
              <w:t>故障响应时间</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6FEA968D" w14:textId="77777777" w:rsidR="00D66FC5" w:rsidRPr="00D66FC5" w:rsidRDefault="00D66FC5" w:rsidP="00D66FC5">
            <w:pPr>
              <w:jc w:val="left"/>
              <w:rPr>
                <w:rFonts w:ascii="仿宋" w:eastAsia="仿宋" w:hAnsi="仿宋" w:cs="仿宋"/>
                <w:color w:val="000000"/>
                <w:sz w:val="24"/>
              </w:rPr>
            </w:pPr>
            <w:r w:rsidRPr="00D66FC5">
              <w:rPr>
                <w:rFonts w:ascii="仿宋" w:eastAsia="仿宋" w:hAnsi="仿宋" w:cs="仿宋" w:hint="eastAsia"/>
                <w:color w:val="000000"/>
                <w:kern w:val="0"/>
                <w:sz w:val="24"/>
                <w:lang w:bidi="ar"/>
              </w:rPr>
              <w:t xml:space="preserve">维修到达现场时间：≤2 小时 </w:t>
            </w:r>
          </w:p>
        </w:tc>
      </w:tr>
      <w:tr w:rsidR="00D66FC5" w:rsidRPr="00D66FC5" w14:paraId="24AB2B4F" w14:textId="77777777" w:rsidTr="0091513A">
        <w:trPr>
          <w:trHeight w:val="571"/>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7FE41B19" w14:textId="77777777" w:rsidR="00D66FC5" w:rsidRPr="00D66FC5" w:rsidRDefault="00D66FC5" w:rsidP="00D66FC5">
            <w:pPr>
              <w:widowControl/>
              <w:jc w:val="center"/>
              <w:textAlignment w:val="center"/>
              <w:rPr>
                <w:rFonts w:ascii="仿宋" w:eastAsia="仿宋" w:hAnsi="仿宋" w:cs="仿宋"/>
                <w:color w:val="000000"/>
                <w:sz w:val="24"/>
              </w:rPr>
            </w:pPr>
            <w:r w:rsidRPr="00D66FC5">
              <w:rPr>
                <w:rFonts w:ascii="仿宋" w:eastAsia="仿宋" w:hAnsi="仿宋" w:cs="仿宋"/>
                <w:color w:val="000000"/>
                <w:kern w:val="0"/>
                <w:sz w:val="24"/>
                <w:lang w:bidi="ar"/>
              </w:rPr>
              <w:t>4</w:t>
            </w:r>
            <w:r w:rsidRPr="00D66FC5">
              <w:rPr>
                <w:rFonts w:ascii="仿宋" w:eastAsia="仿宋" w:hAnsi="仿宋" w:cs="仿宋" w:hint="eastAsia"/>
                <w:color w:val="000000"/>
                <w:kern w:val="0"/>
                <w:sz w:val="24"/>
                <w:lang w:bidi="ar"/>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6CF0964D" w14:textId="77777777" w:rsidR="00D66FC5" w:rsidRPr="00D66FC5" w:rsidRDefault="00D66FC5" w:rsidP="00D66FC5">
            <w:pPr>
              <w:widowControl/>
              <w:jc w:val="left"/>
              <w:textAlignment w:val="center"/>
              <w:rPr>
                <w:rFonts w:ascii="仿宋" w:eastAsia="仿宋" w:hAnsi="仿宋" w:cs="仿宋"/>
                <w:color w:val="000000"/>
                <w:sz w:val="24"/>
              </w:rPr>
            </w:pPr>
            <w:r w:rsidRPr="00D66FC5">
              <w:rPr>
                <w:rFonts w:ascii="仿宋" w:eastAsia="仿宋" w:hAnsi="仿宋" w:cs="仿宋" w:hint="eastAsia"/>
                <w:color w:val="000000"/>
                <w:kern w:val="0"/>
                <w:sz w:val="24"/>
                <w:lang w:bidi="ar"/>
              </w:rPr>
              <w:t>维修支持</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64C2EA80" w14:textId="77777777" w:rsidR="00D66FC5" w:rsidRPr="00D66FC5" w:rsidRDefault="00D66FC5" w:rsidP="00D66FC5">
            <w:pPr>
              <w:widowControl/>
              <w:jc w:val="left"/>
              <w:textAlignment w:val="center"/>
              <w:rPr>
                <w:rFonts w:ascii="仿宋" w:eastAsia="仿宋" w:hAnsi="仿宋" w:cs="仿宋"/>
                <w:color w:val="000000"/>
                <w:sz w:val="24"/>
                <w:u w:val="single"/>
              </w:rPr>
            </w:pPr>
            <w:r w:rsidRPr="00D66FC5">
              <w:rPr>
                <w:rFonts w:ascii="仿宋" w:eastAsia="仿宋" w:hAnsi="仿宋" w:cs="仿宋" w:hint="eastAsia"/>
                <w:color w:val="000000"/>
                <w:kern w:val="0"/>
                <w:sz w:val="24"/>
                <w:lang w:bidi="ar"/>
              </w:rPr>
              <w:t>后期维修配件供应时间≥ 10 年</w:t>
            </w:r>
          </w:p>
        </w:tc>
      </w:tr>
      <w:tr w:rsidR="00D66FC5" w:rsidRPr="00D66FC5" w14:paraId="63F2EB15" w14:textId="77777777" w:rsidTr="0091513A">
        <w:trPr>
          <w:trHeight w:val="540"/>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55A9445F" w14:textId="77777777" w:rsidR="00D66FC5" w:rsidRPr="00D66FC5" w:rsidRDefault="00D66FC5" w:rsidP="00D66FC5">
            <w:pPr>
              <w:widowControl/>
              <w:jc w:val="center"/>
              <w:textAlignment w:val="center"/>
              <w:rPr>
                <w:rFonts w:ascii="仿宋" w:eastAsia="仿宋" w:hAnsi="仿宋" w:cs="仿宋"/>
                <w:color w:val="000000"/>
                <w:sz w:val="24"/>
              </w:rPr>
            </w:pPr>
            <w:r w:rsidRPr="00D66FC5">
              <w:rPr>
                <w:rFonts w:ascii="仿宋" w:eastAsia="仿宋" w:hAnsi="仿宋" w:cs="仿宋"/>
                <w:color w:val="000000"/>
                <w:kern w:val="0"/>
                <w:sz w:val="24"/>
                <w:lang w:bidi="ar"/>
              </w:rPr>
              <w:t>5</w:t>
            </w:r>
            <w:r w:rsidRPr="00D66FC5">
              <w:rPr>
                <w:rFonts w:ascii="仿宋" w:eastAsia="仿宋" w:hAnsi="仿宋" w:cs="仿宋" w:hint="eastAsia"/>
                <w:color w:val="000000"/>
                <w:kern w:val="0"/>
                <w:sz w:val="24"/>
                <w:lang w:bidi="ar"/>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59B0E613" w14:textId="77777777" w:rsidR="00D66FC5" w:rsidRPr="00D66FC5" w:rsidRDefault="00D66FC5" w:rsidP="00D66FC5">
            <w:pPr>
              <w:widowControl/>
              <w:jc w:val="left"/>
              <w:textAlignment w:val="center"/>
              <w:rPr>
                <w:rFonts w:ascii="仿宋" w:eastAsia="仿宋" w:hAnsi="仿宋" w:cs="仿宋"/>
                <w:color w:val="000000"/>
                <w:sz w:val="24"/>
              </w:rPr>
            </w:pPr>
            <w:r w:rsidRPr="00D66FC5">
              <w:rPr>
                <w:rFonts w:ascii="仿宋" w:eastAsia="仿宋" w:hAnsi="仿宋" w:cs="仿宋" w:hint="eastAsia"/>
                <w:color w:val="000000"/>
                <w:kern w:val="0"/>
                <w:sz w:val="24"/>
                <w:lang w:bidi="ar"/>
              </w:rPr>
              <w:t>耗材及零配件</w:t>
            </w:r>
          </w:p>
        </w:tc>
        <w:tc>
          <w:tcPr>
            <w:tcW w:w="6933" w:type="dxa"/>
            <w:gridSpan w:val="3"/>
            <w:tcBorders>
              <w:top w:val="single" w:sz="4" w:space="0" w:color="000000"/>
              <w:left w:val="single" w:sz="4" w:space="0" w:color="000000"/>
              <w:bottom w:val="single" w:sz="4" w:space="0" w:color="000000"/>
              <w:right w:val="single" w:sz="4" w:space="0" w:color="000000"/>
            </w:tcBorders>
            <w:vAlign w:val="center"/>
          </w:tcPr>
          <w:p w14:paraId="72774084" w14:textId="77777777" w:rsidR="00D66FC5" w:rsidRPr="00D66FC5" w:rsidRDefault="00D66FC5" w:rsidP="00D66FC5">
            <w:pPr>
              <w:widowControl/>
              <w:jc w:val="left"/>
              <w:textAlignment w:val="center"/>
              <w:rPr>
                <w:rFonts w:ascii="仿宋" w:eastAsia="仿宋" w:hAnsi="仿宋" w:cs="仿宋"/>
                <w:color w:val="000000"/>
                <w:sz w:val="24"/>
              </w:rPr>
            </w:pPr>
            <w:r w:rsidRPr="00D66FC5">
              <w:rPr>
                <w:rFonts w:ascii="仿宋" w:eastAsia="仿宋" w:hAnsi="仿宋" w:cs="仿宋" w:hint="eastAsia"/>
                <w:color w:val="000000"/>
                <w:kern w:val="0"/>
                <w:sz w:val="24"/>
                <w:lang w:bidi="ar"/>
              </w:rPr>
              <w:t>提供耗材和主要零配件目录</w:t>
            </w:r>
            <w:r w:rsidRPr="00D66FC5">
              <w:rPr>
                <w:rFonts w:ascii="仿宋" w:eastAsia="仿宋" w:hAnsi="仿宋" w:cs="仿宋"/>
                <w:color w:val="000000"/>
                <w:sz w:val="20"/>
                <w:szCs w:val="20"/>
                <w:lang w:bidi="ar"/>
              </w:rPr>
              <w:t>（含报价</w:t>
            </w:r>
            <w:r w:rsidRPr="00D66FC5">
              <w:rPr>
                <w:rFonts w:ascii="仿宋" w:eastAsia="仿宋" w:hAnsi="仿宋" w:cs="仿宋"/>
                <w:color w:val="000000"/>
                <w:sz w:val="24"/>
                <w:lang w:bidi="ar"/>
              </w:rPr>
              <w:t>）</w:t>
            </w:r>
          </w:p>
        </w:tc>
      </w:tr>
      <w:tr w:rsidR="00D66FC5" w:rsidRPr="00D66FC5" w14:paraId="5291B434" w14:textId="77777777" w:rsidTr="0091513A">
        <w:trPr>
          <w:trHeight w:val="782"/>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79316A74" w14:textId="77777777" w:rsidR="00D66FC5" w:rsidRPr="00D66FC5" w:rsidRDefault="00D66FC5" w:rsidP="00D66FC5">
            <w:pPr>
              <w:widowControl/>
              <w:jc w:val="center"/>
              <w:textAlignment w:val="center"/>
              <w:rPr>
                <w:rFonts w:ascii="仿宋" w:eastAsia="仿宋" w:hAnsi="仿宋" w:cs="仿宋"/>
                <w:color w:val="000000"/>
                <w:sz w:val="24"/>
              </w:rPr>
            </w:pPr>
            <w:r w:rsidRPr="00D66FC5">
              <w:rPr>
                <w:rFonts w:ascii="仿宋" w:eastAsia="仿宋" w:hAnsi="仿宋" w:cs="仿宋"/>
                <w:color w:val="000000"/>
                <w:kern w:val="0"/>
                <w:sz w:val="24"/>
                <w:lang w:bidi="ar"/>
              </w:rPr>
              <w:t>6</w:t>
            </w:r>
            <w:r w:rsidRPr="00D66FC5">
              <w:rPr>
                <w:rFonts w:ascii="仿宋" w:eastAsia="仿宋" w:hAnsi="仿宋" w:cs="仿宋" w:hint="eastAsia"/>
                <w:color w:val="000000"/>
                <w:kern w:val="0"/>
                <w:sz w:val="24"/>
                <w:lang w:bidi="ar"/>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77CDDE92" w14:textId="77777777" w:rsidR="00D66FC5" w:rsidRPr="00D66FC5" w:rsidRDefault="00D66FC5" w:rsidP="00D66FC5">
            <w:pPr>
              <w:widowControl/>
              <w:jc w:val="left"/>
              <w:textAlignment w:val="center"/>
              <w:rPr>
                <w:rFonts w:ascii="仿宋" w:eastAsia="仿宋" w:hAnsi="仿宋" w:cs="仿宋"/>
                <w:color w:val="000000"/>
                <w:sz w:val="24"/>
              </w:rPr>
            </w:pPr>
            <w:r w:rsidRPr="00D66FC5">
              <w:rPr>
                <w:rFonts w:ascii="仿宋" w:eastAsia="仿宋" w:hAnsi="仿宋" w:cs="仿宋" w:hint="eastAsia"/>
                <w:color w:val="000000"/>
                <w:kern w:val="0"/>
                <w:sz w:val="24"/>
                <w:lang w:bidi="ar"/>
              </w:rPr>
              <w:t>维修资料</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2FE07FC0" w14:textId="77777777" w:rsidR="00D66FC5" w:rsidRPr="00D66FC5" w:rsidRDefault="00D66FC5" w:rsidP="00D66FC5">
            <w:pPr>
              <w:widowControl/>
              <w:jc w:val="left"/>
              <w:textAlignment w:val="center"/>
              <w:rPr>
                <w:rFonts w:ascii="仿宋" w:eastAsia="仿宋" w:hAnsi="仿宋" w:cs="仿宋"/>
                <w:color w:val="000000"/>
                <w:sz w:val="24"/>
              </w:rPr>
            </w:pPr>
            <w:r w:rsidRPr="00D66FC5">
              <w:rPr>
                <w:rFonts w:ascii="仿宋" w:eastAsia="仿宋" w:hAnsi="仿宋" w:cs="仿宋" w:hint="eastAsia"/>
                <w:color w:val="000000"/>
                <w:kern w:val="0"/>
                <w:sz w:val="24"/>
                <w:lang w:bidi="ar"/>
              </w:rPr>
              <w:t>提供详细使用说明书/操作手册，维修保养手册和用户维护联系卡，安装手册等</w:t>
            </w:r>
          </w:p>
        </w:tc>
      </w:tr>
      <w:tr w:rsidR="00D66FC5" w:rsidRPr="00D66FC5" w14:paraId="7C5D6620" w14:textId="77777777" w:rsidTr="0091513A">
        <w:trPr>
          <w:trHeight w:val="616"/>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3ABB055C" w14:textId="77777777" w:rsidR="00D66FC5" w:rsidRPr="00D66FC5" w:rsidRDefault="00D66FC5" w:rsidP="00D66FC5">
            <w:pPr>
              <w:widowControl/>
              <w:jc w:val="center"/>
              <w:textAlignment w:val="center"/>
              <w:rPr>
                <w:rFonts w:ascii="仿宋" w:eastAsia="仿宋" w:hAnsi="仿宋" w:cs="仿宋"/>
                <w:color w:val="000000"/>
                <w:sz w:val="24"/>
              </w:rPr>
            </w:pPr>
            <w:r w:rsidRPr="00D66FC5">
              <w:rPr>
                <w:rFonts w:ascii="仿宋" w:eastAsia="仿宋" w:hAnsi="仿宋" w:cs="仿宋"/>
                <w:color w:val="000000"/>
                <w:kern w:val="0"/>
                <w:sz w:val="24"/>
                <w:lang w:bidi="ar"/>
              </w:rPr>
              <w:t>7</w:t>
            </w:r>
            <w:r w:rsidRPr="00D66FC5">
              <w:rPr>
                <w:rFonts w:ascii="仿宋" w:eastAsia="仿宋" w:hAnsi="仿宋" w:cs="仿宋" w:hint="eastAsia"/>
                <w:color w:val="000000"/>
                <w:kern w:val="0"/>
                <w:sz w:val="24"/>
                <w:lang w:bidi="ar"/>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33C9656D" w14:textId="77777777" w:rsidR="00D66FC5" w:rsidRPr="00D66FC5" w:rsidRDefault="00D66FC5" w:rsidP="00D66FC5">
            <w:pPr>
              <w:widowControl/>
              <w:jc w:val="left"/>
              <w:textAlignment w:val="center"/>
              <w:rPr>
                <w:rFonts w:ascii="仿宋" w:eastAsia="仿宋" w:hAnsi="仿宋" w:cs="仿宋"/>
                <w:color w:val="000000"/>
                <w:sz w:val="24"/>
              </w:rPr>
            </w:pPr>
            <w:r w:rsidRPr="00D66FC5">
              <w:rPr>
                <w:rFonts w:ascii="仿宋" w:eastAsia="仿宋" w:hAnsi="仿宋" w:cs="仿宋" w:hint="eastAsia"/>
                <w:color w:val="000000"/>
                <w:kern w:val="0"/>
                <w:sz w:val="24"/>
                <w:lang w:bidi="ar"/>
              </w:rPr>
              <w:t>维修工具</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5044D99E" w14:textId="77777777" w:rsidR="00D66FC5" w:rsidRPr="00D66FC5" w:rsidRDefault="00D66FC5" w:rsidP="00D66FC5">
            <w:pPr>
              <w:widowControl/>
              <w:jc w:val="left"/>
              <w:textAlignment w:val="center"/>
              <w:rPr>
                <w:rFonts w:ascii="仿宋" w:eastAsia="仿宋" w:hAnsi="仿宋" w:cs="仿宋"/>
                <w:color w:val="000000"/>
                <w:sz w:val="24"/>
              </w:rPr>
            </w:pPr>
            <w:r w:rsidRPr="00D66FC5">
              <w:rPr>
                <w:rFonts w:ascii="仿宋" w:eastAsia="仿宋" w:hAnsi="仿宋" w:cs="仿宋" w:hint="eastAsia"/>
                <w:color w:val="000000"/>
                <w:kern w:val="0"/>
                <w:sz w:val="24"/>
                <w:lang w:bidi="ar"/>
              </w:rPr>
              <w:t>如需特殊工具，提供专业工具一套</w:t>
            </w:r>
          </w:p>
        </w:tc>
      </w:tr>
      <w:tr w:rsidR="00D66FC5" w:rsidRPr="00D66FC5" w14:paraId="5E4507FC" w14:textId="77777777" w:rsidTr="0091513A">
        <w:trPr>
          <w:trHeight w:val="548"/>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2623D0C3" w14:textId="77777777" w:rsidR="00D66FC5" w:rsidRPr="00D66FC5" w:rsidRDefault="00D66FC5" w:rsidP="00D66FC5">
            <w:pPr>
              <w:widowControl/>
              <w:jc w:val="center"/>
              <w:textAlignment w:val="center"/>
              <w:rPr>
                <w:rFonts w:ascii="仿宋" w:eastAsia="仿宋" w:hAnsi="仿宋" w:cs="仿宋"/>
                <w:color w:val="000000"/>
                <w:sz w:val="24"/>
              </w:rPr>
            </w:pPr>
            <w:r w:rsidRPr="00D66FC5">
              <w:rPr>
                <w:rFonts w:ascii="仿宋" w:eastAsia="仿宋" w:hAnsi="仿宋" w:cs="仿宋"/>
                <w:color w:val="000000"/>
                <w:kern w:val="0"/>
                <w:sz w:val="24"/>
                <w:lang w:bidi="ar"/>
              </w:rPr>
              <w:t>8</w:t>
            </w:r>
            <w:r w:rsidRPr="00D66FC5">
              <w:rPr>
                <w:rFonts w:ascii="仿宋" w:eastAsia="仿宋" w:hAnsi="仿宋" w:cs="仿宋" w:hint="eastAsia"/>
                <w:color w:val="000000"/>
                <w:kern w:val="0"/>
                <w:sz w:val="24"/>
                <w:lang w:bidi="ar"/>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470C9B7C" w14:textId="77777777" w:rsidR="00D66FC5" w:rsidRPr="00D66FC5" w:rsidRDefault="00D66FC5" w:rsidP="00D66FC5">
            <w:pPr>
              <w:widowControl/>
              <w:jc w:val="left"/>
              <w:textAlignment w:val="center"/>
              <w:rPr>
                <w:rFonts w:ascii="仿宋" w:eastAsia="仿宋" w:hAnsi="仿宋" w:cs="仿宋"/>
                <w:color w:val="000000"/>
                <w:sz w:val="24"/>
              </w:rPr>
            </w:pPr>
            <w:r w:rsidRPr="00D66FC5">
              <w:rPr>
                <w:rFonts w:ascii="仿宋" w:eastAsia="仿宋" w:hAnsi="仿宋" w:cs="仿宋" w:hint="eastAsia"/>
                <w:color w:val="000000"/>
                <w:kern w:val="0"/>
                <w:sz w:val="24"/>
                <w:lang w:bidi="ar"/>
              </w:rPr>
              <w:t>预防性维护</w:t>
            </w:r>
          </w:p>
        </w:tc>
        <w:tc>
          <w:tcPr>
            <w:tcW w:w="6933" w:type="dxa"/>
            <w:gridSpan w:val="3"/>
            <w:tcBorders>
              <w:top w:val="single" w:sz="4" w:space="0" w:color="000000"/>
              <w:left w:val="single" w:sz="4" w:space="0" w:color="000000"/>
              <w:bottom w:val="single" w:sz="4" w:space="0" w:color="000000"/>
              <w:right w:val="single" w:sz="4" w:space="0" w:color="000000"/>
            </w:tcBorders>
            <w:vAlign w:val="center"/>
          </w:tcPr>
          <w:p w14:paraId="49B5CB4C" w14:textId="77777777" w:rsidR="00D66FC5" w:rsidRPr="00D66FC5" w:rsidRDefault="00D66FC5" w:rsidP="00D66FC5">
            <w:pPr>
              <w:widowControl/>
              <w:jc w:val="left"/>
              <w:textAlignment w:val="center"/>
              <w:rPr>
                <w:rFonts w:ascii="仿宋" w:eastAsia="仿宋" w:hAnsi="仿宋" w:cs="仿宋"/>
                <w:color w:val="000000"/>
                <w:sz w:val="24"/>
              </w:rPr>
            </w:pPr>
            <w:r w:rsidRPr="00D66FC5">
              <w:rPr>
                <w:rFonts w:ascii="仿宋" w:eastAsia="仿宋" w:hAnsi="仿宋" w:cs="仿宋" w:hint="eastAsia"/>
                <w:color w:val="000000"/>
                <w:kern w:val="0"/>
                <w:sz w:val="24"/>
                <w:lang w:bidi="ar"/>
              </w:rPr>
              <w:t>质保期内提供定期维修保养服务</w:t>
            </w:r>
          </w:p>
        </w:tc>
      </w:tr>
      <w:tr w:rsidR="00D66FC5" w:rsidRPr="00D66FC5" w14:paraId="64DA3C68" w14:textId="77777777" w:rsidTr="0091513A">
        <w:trPr>
          <w:trHeight w:val="532"/>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19504589" w14:textId="77777777" w:rsidR="00D66FC5" w:rsidRPr="00D66FC5" w:rsidRDefault="00D66FC5" w:rsidP="00D66FC5">
            <w:pPr>
              <w:widowControl/>
              <w:jc w:val="center"/>
              <w:textAlignment w:val="center"/>
              <w:rPr>
                <w:rFonts w:ascii="仿宋" w:eastAsia="仿宋" w:hAnsi="仿宋" w:cs="仿宋"/>
                <w:color w:val="000000"/>
                <w:sz w:val="24"/>
              </w:rPr>
            </w:pPr>
            <w:r w:rsidRPr="00D66FC5">
              <w:rPr>
                <w:rFonts w:ascii="仿宋" w:eastAsia="仿宋" w:hAnsi="仿宋" w:cs="仿宋"/>
                <w:color w:val="000000"/>
                <w:kern w:val="0"/>
                <w:sz w:val="24"/>
                <w:lang w:bidi="ar"/>
              </w:rPr>
              <w:t>9</w:t>
            </w:r>
            <w:r w:rsidRPr="00D66FC5">
              <w:rPr>
                <w:rFonts w:ascii="仿宋" w:eastAsia="仿宋" w:hAnsi="仿宋" w:cs="仿宋" w:hint="eastAsia"/>
                <w:color w:val="000000"/>
                <w:kern w:val="0"/>
                <w:sz w:val="24"/>
                <w:lang w:bidi="ar"/>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37885D54" w14:textId="77777777" w:rsidR="00D66FC5" w:rsidRPr="00D66FC5" w:rsidRDefault="00D66FC5" w:rsidP="00D66FC5">
            <w:pPr>
              <w:widowControl/>
              <w:jc w:val="left"/>
              <w:textAlignment w:val="center"/>
              <w:rPr>
                <w:rFonts w:ascii="仿宋" w:eastAsia="仿宋" w:hAnsi="仿宋" w:cs="仿宋"/>
                <w:color w:val="000000"/>
                <w:sz w:val="24"/>
              </w:rPr>
            </w:pPr>
            <w:r w:rsidRPr="00D66FC5">
              <w:rPr>
                <w:rFonts w:ascii="仿宋" w:eastAsia="仿宋" w:hAnsi="仿宋" w:cs="仿宋" w:hint="eastAsia"/>
                <w:color w:val="000000"/>
                <w:kern w:val="0"/>
                <w:sz w:val="24"/>
                <w:lang w:bidi="ar"/>
              </w:rPr>
              <w:t>维修密码</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05714113" w14:textId="77777777" w:rsidR="00D66FC5" w:rsidRPr="00D66FC5" w:rsidRDefault="00D66FC5" w:rsidP="00D66FC5">
            <w:pPr>
              <w:widowControl/>
              <w:jc w:val="left"/>
              <w:textAlignment w:val="center"/>
              <w:rPr>
                <w:rFonts w:ascii="仿宋" w:eastAsia="仿宋" w:hAnsi="仿宋" w:cs="仿宋"/>
                <w:color w:val="000000"/>
                <w:sz w:val="24"/>
              </w:rPr>
            </w:pPr>
            <w:r w:rsidRPr="00D66FC5">
              <w:rPr>
                <w:rFonts w:ascii="仿宋" w:eastAsia="仿宋" w:hAnsi="仿宋" w:cs="仿宋" w:hint="eastAsia"/>
                <w:color w:val="000000"/>
                <w:kern w:val="0"/>
                <w:sz w:val="24"/>
                <w:lang w:bidi="ar"/>
              </w:rPr>
              <w:t>若有密码，需提供</w:t>
            </w:r>
          </w:p>
        </w:tc>
      </w:tr>
      <w:tr w:rsidR="00D66FC5" w:rsidRPr="00D66FC5" w14:paraId="454BCD9D" w14:textId="77777777" w:rsidTr="0091513A">
        <w:trPr>
          <w:trHeight w:val="596"/>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234C5F10" w14:textId="77777777" w:rsidR="00D66FC5" w:rsidRPr="00D66FC5" w:rsidRDefault="00D66FC5" w:rsidP="00D66FC5">
            <w:pPr>
              <w:widowControl/>
              <w:jc w:val="center"/>
              <w:textAlignment w:val="center"/>
              <w:rPr>
                <w:rFonts w:ascii="仿宋" w:eastAsia="仿宋" w:hAnsi="仿宋" w:cs="仿宋"/>
                <w:color w:val="000000"/>
                <w:sz w:val="24"/>
              </w:rPr>
            </w:pPr>
            <w:r w:rsidRPr="00D66FC5">
              <w:rPr>
                <w:rFonts w:ascii="仿宋" w:eastAsia="仿宋" w:hAnsi="仿宋" w:cs="仿宋"/>
                <w:color w:val="000000"/>
                <w:kern w:val="0"/>
                <w:sz w:val="24"/>
                <w:lang w:bidi="ar"/>
              </w:rPr>
              <w:t>10</w:t>
            </w:r>
            <w:r w:rsidRPr="00D66FC5">
              <w:rPr>
                <w:rFonts w:ascii="仿宋" w:eastAsia="仿宋" w:hAnsi="仿宋" w:cs="仿宋" w:hint="eastAsia"/>
                <w:color w:val="000000"/>
                <w:kern w:val="0"/>
                <w:sz w:val="24"/>
                <w:lang w:bidi="ar"/>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43E7B743" w14:textId="77777777" w:rsidR="00D66FC5" w:rsidRPr="00D66FC5" w:rsidRDefault="00D66FC5" w:rsidP="00D66FC5">
            <w:pPr>
              <w:widowControl/>
              <w:jc w:val="left"/>
              <w:textAlignment w:val="center"/>
              <w:rPr>
                <w:rFonts w:ascii="仿宋" w:eastAsia="仿宋" w:hAnsi="仿宋" w:cs="仿宋"/>
                <w:color w:val="000000"/>
                <w:sz w:val="24"/>
              </w:rPr>
            </w:pPr>
            <w:r w:rsidRPr="00D66FC5">
              <w:rPr>
                <w:rFonts w:ascii="仿宋" w:eastAsia="仿宋" w:hAnsi="仿宋" w:cs="仿宋" w:hint="eastAsia"/>
                <w:color w:val="000000"/>
                <w:kern w:val="0"/>
                <w:sz w:val="24"/>
                <w:lang w:bidi="ar"/>
              </w:rPr>
              <w:t>软件升级</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2B6E6600" w14:textId="77777777" w:rsidR="00D66FC5" w:rsidRPr="00D66FC5" w:rsidRDefault="00D66FC5" w:rsidP="00D66FC5">
            <w:pPr>
              <w:widowControl/>
              <w:jc w:val="left"/>
              <w:textAlignment w:val="center"/>
              <w:rPr>
                <w:rFonts w:ascii="仿宋" w:eastAsia="仿宋" w:hAnsi="仿宋" w:cs="仿宋"/>
                <w:color w:val="000000"/>
                <w:sz w:val="24"/>
              </w:rPr>
            </w:pPr>
            <w:r w:rsidRPr="00D66FC5">
              <w:rPr>
                <w:rFonts w:ascii="仿宋" w:eastAsia="仿宋" w:hAnsi="仿宋" w:cs="仿宋" w:hint="eastAsia"/>
                <w:color w:val="000000"/>
                <w:kern w:val="0"/>
                <w:sz w:val="24"/>
                <w:lang w:bidi="ar"/>
              </w:rPr>
              <w:t>终生免费软件升级</w:t>
            </w:r>
          </w:p>
        </w:tc>
      </w:tr>
      <w:tr w:rsidR="00D66FC5" w:rsidRPr="00D66FC5" w14:paraId="3C0DA314" w14:textId="77777777" w:rsidTr="0091513A">
        <w:trPr>
          <w:trHeight w:val="547"/>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081BE20C" w14:textId="77777777" w:rsidR="00D66FC5" w:rsidRPr="00D66FC5" w:rsidRDefault="00D66FC5" w:rsidP="00D66FC5">
            <w:pPr>
              <w:widowControl/>
              <w:jc w:val="center"/>
              <w:textAlignment w:val="center"/>
              <w:rPr>
                <w:rFonts w:ascii="仿宋" w:eastAsia="仿宋" w:hAnsi="仿宋" w:cs="仿宋"/>
                <w:color w:val="000000"/>
                <w:sz w:val="24"/>
              </w:rPr>
            </w:pPr>
            <w:r w:rsidRPr="00D66FC5">
              <w:rPr>
                <w:rFonts w:ascii="仿宋" w:eastAsia="仿宋" w:hAnsi="仿宋" w:cs="仿宋"/>
                <w:color w:val="000000"/>
                <w:kern w:val="0"/>
                <w:sz w:val="24"/>
                <w:lang w:bidi="ar"/>
              </w:rPr>
              <w:t>11</w:t>
            </w:r>
            <w:r w:rsidRPr="00D66FC5">
              <w:rPr>
                <w:rFonts w:ascii="仿宋" w:eastAsia="仿宋" w:hAnsi="仿宋" w:cs="仿宋" w:hint="eastAsia"/>
                <w:color w:val="000000"/>
                <w:kern w:val="0"/>
                <w:sz w:val="24"/>
                <w:lang w:bidi="ar"/>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30BB89F4" w14:textId="77777777" w:rsidR="00D66FC5" w:rsidRPr="00D66FC5" w:rsidRDefault="00D66FC5" w:rsidP="00D66FC5">
            <w:pPr>
              <w:widowControl/>
              <w:jc w:val="left"/>
              <w:textAlignment w:val="center"/>
              <w:rPr>
                <w:rFonts w:ascii="仿宋" w:eastAsia="仿宋" w:hAnsi="仿宋" w:cs="仿宋"/>
                <w:color w:val="000000"/>
                <w:sz w:val="24"/>
              </w:rPr>
            </w:pPr>
            <w:r w:rsidRPr="00D66FC5">
              <w:rPr>
                <w:rFonts w:ascii="仿宋" w:eastAsia="仿宋" w:hAnsi="仿宋" w:cs="仿宋" w:hint="eastAsia"/>
                <w:color w:val="000000"/>
                <w:kern w:val="0"/>
                <w:sz w:val="24"/>
                <w:lang w:bidi="ar"/>
              </w:rPr>
              <w:t>使用培训</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25A813D5" w14:textId="77777777" w:rsidR="00D66FC5" w:rsidRPr="00D66FC5" w:rsidRDefault="00D66FC5" w:rsidP="00D66FC5">
            <w:pPr>
              <w:widowControl/>
              <w:jc w:val="left"/>
              <w:textAlignment w:val="center"/>
              <w:rPr>
                <w:rFonts w:ascii="仿宋" w:eastAsia="仿宋" w:hAnsi="仿宋" w:cs="仿宋"/>
                <w:color w:val="000000"/>
                <w:sz w:val="24"/>
              </w:rPr>
            </w:pPr>
            <w:r w:rsidRPr="00D66FC5">
              <w:rPr>
                <w:rFonts w:ascii="仿宋" w:eastAsia="仿宋" w:hAnsi="仿宋" w:cs="仿宋" w:hint="eastAsia"/>
                <w:color w:val="000000"/>
                <w:kern w:val="0"/>
                <w:sz w:val="24"/>
                <w:lang w:bidi="ar"/>
              </w:rPr>
              <w:t>支持</w:t>
            </w:r>
          </w:p>
        </w:tc>
      </w:tr>
      <w:tr w:rsidR="00D66FC5" w:rsidRPr="00D66FC5" w14:paraId="6224AD45" w14:textId="77777777" w:rsidTr="0091513A">
        <w:trPr>
          <w:trHeight w:val="570"/>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723601CA" w14:textId="77777777" w:rsidR="00D66FC5" w:rsidRPr="00D66FC5" w:rsidRDefault="00D66FC5" w:rsidP="00D66FC5">
            <w:pPr>
              <w:widowControl/>
              <w:jc w:val="center"/>
              <w:textAlignment w:val="center"/>
              <w:rPr>
                <w:rFonts w:ascii="仿宋" w:eastAsia="仿宋" w:hAnsi="仿宋" w:cs="仿宋"/>
                <w:color w:val="000000"/>
                <w:sz w:val="24"/>
              </w:rPr>
            </w:pPr>
            <w:r w:rsidRPr="00D66FC5">
              <w:rPr>
                <w:rFonts w:ascii="仿宋" w:eastAsia="仿宋" w:hAnsi="仿宋" w:cs="仿宋"/>
                <w:color w:val="000000"/>
                <w:kern w:val="0"/>
                <w:sz w:val="24"/>
                <w:lang w:bidi="ar"/>
              </w:rPr>
              <w:t>12</w:t>
            </w:r>
            <w:r w:rsidRPr="00D66FC5">
              <w:rPr>
                <w:rFonts w:ascii="仿宋" w:eastAsia="仿宋" w:hAnsi="仿宋" w:cs="仿宋" w:hint="eastAsia"/>
                <w:color w:val="000000"/>
                <w:kern w:val="0"/>
                <w:sz w:val="24"/>
                <w:lang w:bidi="ar"/>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1CEFA62F" w14:textId="77777777" w:rsidR="00D66FC5" w:rsidRPr="00D66FC5" w:rsidRDefault="00D66FC5" w:rsidP="00D66FC5">
            <w:pPr>
              <w:widowControl/>
              <w:jc w:val="left"/>
              <w:textAlignment w:val="center"/>
              <w:rPr>
                <w:rFonts w:ascii="仿宋" w:eastAsia="仿宋" w:hAnsi="仿宋" w:cs="仿宋"/>
                <w:color w:val="000000"/>
                <w:sz w:val="24"/>
              </w:rPr>
            </w:pPr>
            <w:r w:rsidRPr="00D66FC5">
              <w:rPr>
                <w:rFonts w:ascii="仿宋" w:eastAsia="仿宋" w:hAnsi="仿宋" w:cs="仿宋" w:hint="eastAsia"/>
                <w:color w:val="000000"/>
                <w:kern w:val="0"/>
                <w:sz w:val="24"/>
                <w:lang w:bidi="ar"/>
              </w:rPr>
              <w:t>工程师培训</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30C72008" w14:textId="77777777" w:rsidR="00D66FC5" w:rsidRPr="00D66FC5" w:rsidRDefault="00D66FC5" w:rsidP="00D66FC5">
            <w:pPr>
              <w:widowControl/>
              <w:jc w:val="left"/>
              <w:textAlignment w:val="center"/>
              <w:rPr>
                <w:rFonts w:ascii="仿宋" w:eastAsia="仿宋" w:hAnsi="仿宋" w:cs="仿宋"/>
                <w:color w:val="000000"/>
                <w:sz w:val="24"/>
              </w:rPr>
            </w:pPr>
            <w:r w:rsidRPr="00D66FC5">
              <w:rPr>
                <w:rFonts w:ascii="仿宋" w:eastAsia="仿宋" w:hAnsi="仿宋" w:cs="仿宋" w:hint="eastAsia"/>
                <w:color w:val="000000"/>
                <w:kern w:val="0"/>
                <w:sz w:val="24"/>
                <w:lang w:bidi="ar"/>
              </w:rPr>
              <w:t>支持</w:t>
            </w:r>
          </w:p>
        </w:tc>
      </w:tr>
      <w:tr w:rsidR="00D66FC5" w:rsidRPr="00D66FC5" w14:paraId="0F8C1338" w14:textId="77777777" w:rsidTr="0091513A">
        <w:trPr>
          <w:trHeight w:val="550"/>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34180C28" w14:textId="77777777" w:rsidR="00D66FC5" w:rsidRPr="00D66FC5" w:rsidRDefault="00D66FC5" w:rsidP="00D66FC5">
            <w:pPr>
              <w:widowControl/>
              <w:jc w:val="center"/>
              <w:textAlignment w:val="center"/>
              <w:rPr>
                <w:rFonts w:ascii="仿宋" w:eastAsia="仿宋" w:hAnsi="仿宋" w:cs="仿宋"/>
                <w:color w:val="000000"/>
                <w:sz w:val="24"/>
              </w:rPr>
            </w:pPr>
            <w:r w:rsidRPr="00D66FC5">
              <w:rPr>
                <w:rFonts w:ascii="仿宋" w:eastAsia="仿宋" w:hAnsi="仿宋" w:cs="仿宋" w:hint="eastAsia"/>
                <w:color w:val="000000"/>
                <w:sz w:val="24"/>
              </w:rPr>
              <w:t>1</w:t>
            </w:r>
            <w:r w:rsidRPr="00D66FC5">
              <w:rPr>
                <w:rFonts w:ascii="仿宋" w:eastAsia="仿宋" w:hAnsi="仿宋" w:cs="仿宋"/>
                <w:color w:val="000000"/>
                <w:sz w:val="24"/>
              </w:rPr>
              <w:t>3</w:t>
            </w:r>
            <w:r w:rsidRPr="00D66FC5">
              <w:rPr>
                <w:rFonts w:ascii="仿宋" w:eastAsia="仿宋" w:hAnsi="仿宋" w:cs="仿宋" w:hint="eastAsia"/>
                <w:color w:val="000000"/>
                <w:sz w:val="24"/>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19971713" w14:textId="77777777" w:rsidR="00D66FC5" w:rsidRPr="00D66FC5" w:rsidRDefault="00D66FC5" w:rsidP="00D66FC5">
            <w:pPr>
              <w:widowControl/>
              <w:jc w:val="left"/>
              <w:textAlignment w:val="center"/>
              <w:rPr>
                <w:rFonts w:ascii="仿宋" w:eastAsia="仿宋" w:hAnsi="仿宋" w:cs="仿宋"/>
                <w:color w:val="000000"/>
                <w:sz w:val="24"/>
              </w:rPr>
            </w:pPr>
            <w:r w:rsidRPr="00D66FC5">
              <w:rPr>
                <w:rFonts w:ascii="仿宋" w:eastAsia="仿宋" w:hAnsi="仿宋" w:cs="仿宋" w:hint="eastAsia"/>
                <w:color w:val="000000"/>
                <w:sz w:val="24"/>
              </w:rPr>
              <w:t>出厂日期</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545D04C0" w14:textId="77777777" w:rsidR="00D66FC5" w:rsidRPr="00D66FC5" w:rsidRDefault="00D66FC5" w:rsidP="00D66FC5">
            <w:pPr>
              <w:widowControl/>
              <w:jc w:val="left"/>
              <w:textAlignment w:val="center"/>
              <w:rPr>
                <w:rFonts w:ascii="仿宋" w:eastAsia="仿宋" w:hAnsi="仿宋" w:cs="仿宋"/>
                <w:color w:val="000000"/>
                <w:sz w:val="24"/>
              </w:rPr>
            </w:pPr>
            <w:r w:rsidRPr="00D66FC5">
              <w:rPr>
                <w:rFonts w:ascii="仿宋" w:eastAsia="仿宋" w:hAnsi="仿宋" w:cs="仿宋" w:hint="eastAsia"/>
                <w:color w:val="000000"/>
                <w:kern w:val="0"/>
                <w:sz w:val="24"/>
                <w:lang w:bidi="ar"/>
              </w:rPr>
              <w:t>提供的主机须为六个月以内生产</w:t>
            </w:r>
          </w:p>
        </w:tc>
      </w:tr>
      <w:tr w:rsidR="00D66FC5" w:rsidRPr="00D66FC5" w14:paraId="72CDD921" w14:textId="77777777" w:rsidTr="0091513A">
        <w:trPr>
          <w:trHeight w:val="558"/>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0BC9FA2D" w14:textId="77777777" w:rsidR="00D66FC5" w:rsidRPr="00D66FC5" w:rsidRDefault="00D66FC5" w:rsidP="00D66FC5">
            <w:pPr>
              <w:widowControl/>
              <w:jc w:val="center"/>
              <w:textAlignment w:val="center"/>
              <w:rPr>
                <w:rFonts w:ascii="仿宋" w:eastAsia="仿宋" w:hAnsi="仿宋" w:cs="仿宋"/>
                <w:color w:val="000000"/>
                <w:sz w:val="24"/>
              </w:rPr>
            </w:pPr>
            <w:r w:rsidRPr="00D66FC5">
              <w:rPr>
                <w:rFonts w:ascii="仿宋" w:eastAsia="仿宋" w:hAnsi="仿宋" w:cs="仿宋" w:hint="eastAsia"/>
                <w:color w:val="000000"/>
                <w:sz w:val="24"/>
              </w:rPr>
              <w:t>1</w:t>
            </w:r>
            <w:r w:rsidRPr="00D66FC5">
              <w:rPr>
                <w:rFonts w:ascii="仿宋" w:eastAsia="仿宋" w:hAnsi="仿宋" w:cs="仿宋"/>
                <w:color w:val="000000"/>
                <w:sz w:val="24"/>
              </w:rPr>
              <w:t>4</w:t>
            </w:r>
            <w:r w:rsidRPr="00D66FC5">
              <w:rPr>
                <w:rFonts w:ascii="仿宋" w:eastAsia="仿宋" w:hAnsi="仿宋" w:cs="仿宋" w:hint="eastAsia"/>
                <w:color w:val="000000"/>
                <w:sz w:val="24"/>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5E8F57FA" w14:textId="77777777" w:rsidR="00D66FC5" w:rsidRPr="00D66FC5" w:rsidRDefault="00D66FC5" w:rsidP="00D66FC5">
            <w:pPr>
              <w:widowControl/>
              <w:jc w:val="left"/>
              <w:textAlignment w:val="center"/>
              <w:rPr>
                <w:rFonts w:ascii="仿宋" w:eastAsia="仿宋" w:hAnsi="仿宋" w:cs="仿宋"/>
                <w:color w:val="000000"/>
                <w:sz w:val="24"/>
              </w:rPr>
            </w:pPr>
            <w:r w:rsidRPr="00D66FC5">
              <w:rPr>
                <w:rFonts w:ascii="仿宋" w:eastAsia="仿宋" w:hAnsi="仿宋" w:cs="仿宋" w:hint="eastAsia"/>
                <w:color w:val="000000"/>
                <w:sz w:val="24"/>
              </w:rPr>
              <w:t>网路要求</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3C2F0489" w14:textId="77777777" w:rsidR="00D66FC5" w:rsidRPr="00D66FC5" w:rsidRDefault="00D66FC5" w:rsidP="00D66FC5">
            <w:pPr>
              <w:widowControl/>
              <w:jc w:val="left"/>
              <w:textAlignment w:val="center"/>
              <w:rPr>
                <w:rFonts w:ascii="仿宋" w:eastAsia="仿宋" w:hAnsi="仿宋" w:cs="仿宋"/>
                <w:color w:val="000000"/>
                <w:kern w:val="0"/>
                <w:sz w:val="24"/>
                <w:lang w:bidi="ar"/>
              </w:rPr>
            </w:pPr>
            <w:r w:rsidRPr="00D66FC5">
              <w:rPr>
                <w:rFonts w:ascii="仿宋" w:eastAsia="仿宋" w:hAnsi="仿宋" w:cs="仿宋" w:hint="eastAsia"/>
                <w:color w:val="000000"/>
                <w:kern w:val="0"/>
                <w:sz w:val="24"/>
                <w:lang w:bidi="ar"/>
              </w:rPr>
              <w:t>需要与医院连网的设备，厂家免费开放设备接口，中标供应商承担院内网络接口费用</w:t>
            </w:r>
          </w:p>
        </w:tc>
      </w:tr>
      <w:tr w:rsidR="00D66FC5" w:rsidRPr="00D66FC5" w14:paraId="729F6B4A" w14:textId="77777777" w:rsidTr="0091513A">
        <w:trPr>
          <w:trHeight w:val="558"/>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5E0FAD44" w14:textId="77777777" w:rsidR="00D66FC5" w:rsidRPr="00D66FC5" w:rsidRDefault="00D66FC5" w:rsidP="00D66FC5">
            <w:pPr>
              <w:widowControl/>
              <w:jc w:val="center"/>
              <w:textAlignment w:val="center"/>
              <w:rPr>
                <w:rFonts w:ascii="仿宋" w:eastAsia="仿宋" w:hAnsi="仿宋" w:cs="仿宋"/>
                <w:color w:val="000000"/>
                <w:sz w:val="24"/>
              </w:rPr>
            </w:pPr>
            <w:r w:rsidRPr="00D66FC5">
              <w:rPr>
                <w:rFonts w:ascii="仿宋" w:eastAsia="仿宋" w:hAnsi="仿宋" w:cs="仿宋" w:hint="eastAsia"/>
                <w:color w:val="000000"/>
                <w:sz w:val="24"/>
              </w:rPr>
              <w:lastRenderedPageBreak/>
              <w:t>15、</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1A76E14C" w14:textId="77777777" w:rsidR="00D66FC5" w:rsidRPr="00D66FC5" w:rsidRDefault="00D66FC5" w:rsidP="00D66FC5">
            <w:pPr>
              <w:widowControl/>
              <w:jc w:val="left"/>
              <w:textAlignment w:val="center"/>
              <w:rPr>
                <w:rFonts w:ascii="仿宋" w:eastAsia="仿宋" w:hAnsi="仿宋" w:cs="仿宋"/>
                <w:color w:val="000000"/>
                <w:sz w:val="24"/>
              </w:rPr>
            </w:pPr>
            <w:r w:rsidRPr="00D66FC5">
              <w:rPr>
                <w:rFonts w:ascii="仿宋" w:eastAsia="仿宋" w:hAnsi="仿宋" w:cs="仿宋" w:hint="eastAsia"/>
                <w:color w:val="000000"/>
                <w:sz w:val="24"/>
              </w:rPr>
              <w:t>其他要求</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5DADE10C" w14:textId="77777777" w:rsidR="00D66FC5" w:rsidRPr="00D66FC5" w:rsidRDefault="00D66FC5" w:rsidP="00D66FC5">
            <w:pPr>
              <w:widowControl/>
              <w:jc w:val="left"/>
              <w:textAlignment w:val="center"/>
              <w:rPr>
                <w:rFonts w:ascii="仿宋" w:eastAsia="仿宋" w:hAnsi="仿宋" w:cs="仿宋"/>
                <w:color w:val="000000"/>
                <w:kern w:val="0"/>
                <w:sz w:val="24"/>
                <w:lang w:bidi="ar"/>
              </w:rPr>
            </w:pPr>
            <w:r w:rsidRPr="00D66FC5">
              <w:rPr>
                <w:rFonts w:ascii="仿宋" w:eastAsia="仿宋" w:hAnsi="仿宋" w:cs="仿宋" w:hint="eastAsia"/>
                <w:color w:val="000000"/>
                <w:kern w:val="0"/>
                <w:sz w:val="24"/>
                <w:lang w:bidi="ar"/>
              </w:rPr>
              <w:t>无</w:t>
            </w:r>
          </w:p>
        </w:tc>
      </w:tr>
      <w:tr w:rsidR="00D66FC5" w:rsidRPr="00D66FC5" w14:paraId="240A993D" w14:textId="77777777" w:rsidTr="0091513A">
        <w:trPr>
          <w:trHeight w:val="285"/>
          <w:jc w:val="center"/>
        </w:trPr>
        <w:tc>
          <w:tcPr>
            <w:tcW w:w="10384" w:type="dxa"/>
            <w:gridSpan w:val="5"/>
            <w:tcBorders>
              <w:top w:val="nil"/>
              <w:left w:val="nil"/>
              <w:bottom w:val="nil"/>
              <w:right w:val="nil"/>
            </w:tcBorders>
            <w:noWrap/>
            <w:vAlign w:val="center"/>
          </w:tcPr>
          <w:p w14:paraId="68E3DF3B" w14:textId="77777777" w:rsidR="00D66FC5" w:rsidRPr="00D66FC5" w:rsidRDefault="00D66FC5" w:rsidP="00D66FC5">
            <w:pPr>
              <w:rPr>
                <w:rFonts w:ascii="黑体" w:eastAsia="黑体" w:hAnsi="黑体" w:cs="黑体"/>
                <w:color w:val="000000"/>
                <w:kern w:val="0"/>
                <w:sz w:val="32"/>
                <w:szCs w:val="32"/>
                <w:lang w:bidi="ar"/>
              </w:rPr>
            </w:pPr>
          </w:p>
          <w:p w14:paraId="08F7C343" w14:textId="77777777" w:rsidR="00D66FC5" w:rsidRPr="00D66FC5" w:rsidRDefault="00D66FC5" w:rsidP="00D66FC5">
            <w:pPr>
              <w:rPr>
                <w:rFonts w:ascii="方正小标宋_GBK" w:eastAsia="方正小标宋_GBK" w:hAnsi="仿宋" w:cs="仿宋"/>
                <w:color w:val="000000"/>
                <w:kern w:val="0"/>
                <w:sz w:val="32"/>
                <w:szCs w:val="32"/>
                <w:lang w:bidi="ar"/>
              </w:rPr>
            </w:pPr>
            <w:r w:rsidRPr="00D66FC5">
              <w:rPr>
                <w:rFonts w:ascii="黑体" w:eastAsia="黑体" w:hAnsi="黑体" w:cs="黑体" w:hint="eastAsia"/>
                <w:color w:val="000000"/>
                <w:kern w:val="0"/>
                <w:sz w:val="32"/>
                <w:szCs w:val="32"/>
                <w:lang w:bidi="ar"/>
              </w:rPr>
              <w:t>技术参数：</w:t>
            </w:r>
          </w:p>
        </w:tc>
      </w:tr>
    </w:tbl>
    <w:p w14:paraId="45A57FF8" w14:textId="77777777" w:rsidR="00D66FC5" w:rsidRPr="00D66FC5" w:rsidRDefault="00D66FC5" w:rsidP="00D66FC5">
      <w:pPr>
        <w:spacing w:line="560" w:lineRule="exact"/>
        <w:rPr>
          <w:rFonts w:ascii="仿宋" w:eastAsia="仿宋" w:hAnsi="仿宋" w:cs="仿宋"/>
          <w:sz w:val="28"/>
          <w:szCs w:val="28"/>
        </w:rPr>
      </w:pPr>
      <w:r w:rsidRPr="00D66FC5">
        <w:rPr>
          <w:rFonts w:ascii="仿宋" w:eastAsia="仿宋" w:hAnsi="仿宋" w:cs="仿宋" w:hint="eastAsia"/>
          <w:sz w:val="28"/>
          <w:szCs w:val="28"/>
        </w:rPr>
        <w:t xml:space="preserve">温度传感器测量范围： </w:t>
      </w:r>
    </w:p>
    <w:p w14:paraId="792B1984" w14:textId="77777777" w:rsidR="00D66FC5" w:rsidRPr="00D66FC5" w:rsidRDefault="00D66FC5" w:rsidP="00D66FC5">
      <w:pPr>
        <w:spacing w:line="560" w:lineRule="exact"/>
        <w:rPr>
          <w:rFonts w:ascii="仿宋" w:eastAsia="仿宋" w:hAnsi="仿宋" w:cs="仿宋"/>
          <w:sz w:val="28"/>
          <w:szCs w:val="28"/>
        </w:rPr>
      </w:pPr>
      <w:r w:rsidRPr="00D66FC5">
        <w:rPr>
          <w:rFonts w:ascii="仿宋" w:eastAsia="仿宋" w:hAnsi="仿宋" w:cs="仿宋" w:hint="eastAsia"/>
          <w:sz w:val="28"/>
          <w:szCs w:val="28"/>
        </w:rPr>
        <w:t>1.1、温度：-40～80℃；</w:t>
      </w:r>
    </w:p>
    <w:p w14:paraId="057EE7A6" w14:textId="77777777" w:rsidR="00D66FC5" w:rsidRPr="00D66FC5" w:rsidRDefault="00D66FC5" w:rsidP="00D66FC5">
      <w:pPr>
        <w:spacing w:line="560" w:lineRule="exact"/>
        <w:rPr>
          <w:rFonts w:ascii="仿宋" w:eastAsia="仿宋" w:hAnsi="仿宋" w:cs="仿宋"/>
          <w:sz w:val="28"/>
          <w:szCs w:val="28"/>
        </w:rPr>
      </w:pPr>
      <w:r w:rsidRPr="00D66FC5">
        <w:rPr>
          <w:rFonts w:ascii="仿宋" w:eastAsia="仿宋" w:hAnsi="仿宋" w:cs="仿宋" w:hint="eastAsia"/>
          <w:sz w:val="28"/>
          <w:szCs w:val="28"/>
        </w:rPr>
        <w:t>1.2、温度传感器精度：≤±0.5℃；</w:t>
      </w:r>
    </w:p>
    <w:p w14:paraId="7089872B" w14:textId="77777777" w:rsidR="00D66FC5" w:rsidRPr="00D66FC5" w:rsidRDefault="00D66FC5" w:rsidP="00D66FC5">
      <w:pPr>
        <w:spacing w:line="560" w:lineRule="exact"/>
        <w:rPr>
          <w:rFonts w:ascii="仿宋" w:eastAsia="仿宋" w:hAnsi="仿宋" w:cs="仿宋"/>
          <w:sz w:val="28"/>
          <w:szCs w:val="28"/>
        </w:rPr>
      </w:pPr>
      <w:r w:rsidRPr="00D66FC5">
        <w:rPr>
          <w:rFonts w:ascii="仿宋" w:eastAsia="仿宋" w:hAnsi="仿宋" w:cs="仿宋" w:hint="eastAsia"/>
          <w:sz w:val="28"/>
          <w:szCs w:val="28"/>
        </w:rPr>
        <w:t>1.3、采集间隔为1分-24小时（可调）；</w:t>
      </w:r>
    </w:p>
    <w:p w14:paraId="671381D7" w14:textId="77777777" w:rsidR="00D66FC5" w:rsidRPr="00D66FC5" w:rsidRDefault="00D66FC5" w:rsidP="00D66FC5">
      <w:pPr>
        <w:spacing w:line="560" w:lineRule="exact"/>
        <w:rPr>
          <w:rFonts w:ascii="仿宋" w:eastAsia="仿宋" w:hAnsi="仿宋" w:cs="仿宋"/>
          <w:sz w:val="28"/>
          <w:szCs w:val="28"/>
        </w:rPr>
      </w:pPr>
      <w:r w:rsidRPr="00D66FC5">
        <w:rPr>
          <w:rFonts w:ascii="仿宋" w:eastAsia="仿宋" w:hAnsi="仿宋" w:cs="仿宋" w:hint="eastAsia"/>
          <w:sz w:val="28"/>
          <w:szCs w:val="28"/>
        </w:rPr>
        <w:t>1.4、上传间隔：1分钟-24小时可调；</w:t>
      </w:r>
    </w:p>
    <w:p w14:paraId="726913CE" w14:textId="77777777" w:rsidR="00D66FC5" w:rsidRPr="00D66FC5" w:rsidRDefault="00D66FC5" w:rsidP="00D66FC5">
      <w:pPr>
        <w:spacing w:line="560" w:lineRule="exact"/>
        <w:rPr>
          <w:rFonts w:ascii="仿宋" w:eastAsia="仿宋" w:hAnsi="仿宋" w:cs="仿宋"/>
          <w:sz w:val="28"/>
          <w:szCs w:val="28"/>
        </w:rPr>
      </w:pPr>
      <w:r w:rsidRPr="00D66FC5">
        <w:rPr>
          <w:rFonts w:ascii="仿宋" w:eastAsia="仿宋" w:hAnsi="仿宋" w:cs="仿宋" w:hint="eastAsia"/>
          <w:sz w:val="28"/>
          <w:szCs w:val="28"/>
        </w:rPr>
        <w:t>1.5、报警间隔：1分钟-24小时可调。</w:t>
      </w:r>
    </w:p>
    <w:p w14:paraId="4429CBF5" w14:textId="77777777" w:rsidR="00D66FC5" w:rsidRPr="00D66FC5" w:rsidRDefault="00D66FC5" w:rsidP="00D66FC5">
      <w:pPr>
        <w:spacing w:line="560" w:lineRule="exact"/>
        <w:rPr>
          <w:rFonts w:ascii="仿宋" w:eastAsia="仿宋" w:hAnsi="仿宋" w:cs="仿宋"/>
          <w:sz w:val="28"/>
          <w:szCs w:val="28"/>
        </w:rPr>
      </w:pPr>
      <w:r w:rsidRPr="00D66FC5">
        <w:rPr>
          <w:rFonts w:ascii="仿宋" w:eastAsia="仿宋" w:hAnsi="仿宋" w:cs="仿宋" w:hint="eastAsia"/>
          <w:sz w:val="28"/>
          <w:szCs w:val="28"/>
        </w:rPr>
        <w:t>采集模块：</w:t>
      </w:r>
    </w:p>
    <w:p w14:paraId="1282553E" w14:textId="77777777" w:rsidR="00D66FC5" w:rsidRPr="00D66FC5" w:rsidRDefault="00D66FC5" w:rsidP="00D66FC5">
      <w:pPr>
        <w:spacing w:line="560" w:lineRule="exact"/>
        <w:rPr>
          <w:rFonts w:ascii="仿宋" w:eastAsia="仿宋" w:hAnsi="仿宋" w:cs="仿宋"/>
          <w:sz w:val="28"/>
          <w:szCs w:val="28"/>
        </w:rPr>
      </w:pPr>
      <w:r w:rsidRPr="00D66FC5">
        <w:rPr>
          <w:rFonts w:ascii="仿宋" w:eastAsia="仿宋" w:hAnsi="仿宋" w:cs="仿宋" w:hint="eastAsia"/>
          <w:sz w:val="28"/>
          <w:szCs w:val="28"/>
        </w:rPr>
        <w:t>2.1、有线温度采集模块；</w:t>
      </w:r>
    </w:p>
    <w:p w14:paraId="2D0CD9D5" w14:textId="77777777" w:rsidR="00D66FC5" w:rsidRPr="00D66FC5" w:rsidRDefault="00D66FC5" w:rsidP="00D66FC5">
      <w:pPr>
        <w:spacing w:line="560" w:lineRule="exact"/>
        <w:rPr>
          <w:rFonts w:ascii="仿宋" w:eastAsia="仿宋" w:hAnsi="仿宋" w:cs="仿宋"/>
          <w:sz w:val="28"/>
          <w:szCs w:val="28"/>
        </w:rPr>
      </w:pPr>
      <w:r w:rsidRPr="00D66FC5">
        <w:rPr>
          <w:rFonts w:ascii="仿宋" w:eastAsia="仿宋" w:hAnsi="仿宋" w:cs="仿宋" w:hint="eastAsia"/>
          <w:sz w:val="28"/>
          <w:szCs w:val="28"/>
        </w:rPr>
        <w:t>2.2、采集模块采用一体式探头，同时可根据实际需求安装单、双探头；</w:t>
      </w:r>
    </w:p>
    <w:p w14:paraId="610D7D98" w14:textId="77777777" w:rsidR="00D66FC5" w:rsidRPr="00D66FC5" w:rsidRDefault="00D66FC5" w:rsidP="00D66FC5">
      <w:pPr>
        <w:spacing w:line="560" w:lineRule="exact"/>
        <w:rPr>
          <w:rFonts w:ascii="仿宋" w:eastAsia="仿宋" w:hAnsi="仿宋" w:cs="仿宋"/>
          <w:sz w:val="28"/>
          <w:szCs w:val="28"/>
        </w:rPr>
      </w:pPr>
      <w:r w:rsidRPr="00D66FC5">
        <w:rPr>
          <w:rFonts w:ascii="仿宋" w:eastAsia="仿宋" w:hAnsi="仿宋" w:cs="仿宋" w:hint="eastAsia"/>
          <w:sz w:val="28"/>
          <w:szCs w:val="28"/>
        </w:rPr>
        <w:t>2.3、报警方式：包括声光、蜂鸣、乌鲁木齐免疫规划公众号推送等（本地声光报警可手动消除）</w:t>
      </w:r>
    </w:p>
    <w:p w14:paraId="5D98196B" w14:textId="77777777" w:rsidR="00D66FC5" w:rsidRPr="00D66FC5" w:rsidRDefault="00D66FC5" w:rsidP="00D66FC5">
      <w:pPr>
        <w:spacing w:line="560" w:lineRule="exact"/>
        <w:rPr>
          <w:rFonts w:ascii="仿宋" w:eastAsia="仿宋" w:hAnsi="仿宋" w:cs="仿宋"/>
          <w:sz w:val="28"/>
          <w:szCs w:val="28"/>
        </w:rPr>
      </w:pPr>
      <w:r w:rsidRPr="00D66FC5">
        <w:rPr>
          <w:rFonts w:ascii="仿宋" w:eastAsia="仿宋" w:hAnsi="仿宋" w:cs="仿宋" w:hint="eastAsia"/>
          <w:sz w:val="28"/>
          <w:szCs w:val="28"/>
        </w:rPr>
        <w:t>2.4、液晶屏幕中文显示，可实时监控并显示当前温度、电池电量、传输方式、信号强度、工作模式、系统时间、报警通道提示、数据上传开关提示等。</w:t>
      </w:r>
    </w:p>
    <w:p w14:paraId="2F13F89C" w14:textId="77777777" w:rsidR="00D66FC5" w:rsidRPr="00D66FC5" w:rsidRDefault="00D66FC5" w:rsidP="00D66FC5">
      <w:pPr>
        <w:spacing w:line="560" w:lineRule="exact"/>
        <w:rPr>
          <w:rFonts w:ascii="仿宋" w:eastAsia="仿宋" w:hAnsi="仿宋" w:cs="仿宋"/>
          <w:sz w:val="28"/>
          <w:szCs w:val="28"/>
        </w:rPr>
      </w:pPr>
      <w:r w:rsidRPr="00D66FC5">
        <w:rPr>
          <w:rFonts w:ascii="仿宋" w:eastAsia="仿宋" w:hAnsi="仿宋" w:cs="仿宋" w:hint="eastAsia"/>
          <w:sz w:val="28"/>
          <w:szCs w:val="28"/>
        </w:rPr>
        <w:t>2.5、可以在软件和云端平台设置以及手动设置设备参数：记录间隔、温度报警上限、温度报警下限、湿度报警上限、湿度报警下限、电量阈值等。</w:t>
      </w:r>
    </w:p>
    <w:p w14:paraId="2C35513D" w14:textId="77777777" w:rsidR="00D66FC5" w:rsidRPr="00D66FC5" w:rsidRDefault="00D66FC5" w:rsidP="00D66FC5">
      <w:pPr>
        <w:spacing w:line="560" w:lineRule="exact"/>
        <w:rPr>
          <w:rFonts w:ascii="仿宋" w:eastAsia="仿宋" w:hAnsi="仿宋" w:cs="仿宋"/>
          <w:sz w:val="28"/>
          <w:szCs w:val="28"/>
        </w:rPr>
      </w:pPr>
      <w:r w:rsidRPr="00D66FC5">
        <w:rPr>
          <w:rFonts w:ascii="仿宋" w:eastAsia="仿宋" w:hAnsi="仿宋" w:cs="仿宋" w:hint="eastAsia"/>
          <w:sz w:val="28"/>
          <w:szCs w:val="28"/>
        </w:rPr>
        <w:t>2.6、4G网关：内置充电锂电池，断电后需持续工作≥24小时并仍可上传保存数据，具备外接电源供电功能。</w:t>
      </w:r>
    </w:p>
    <w:p w14:paraId="147A5F77" w14:textId="77777777" w:rsidR="00D66FC5" w:rsidRPr="00D66FC5" w:rsidRDefault="00D66FC5" w:rsidP="00D66FC5">
      <w:pPr>
        <w:spacing w:line="560" w:lineRule="exact"/>
        <w:rPr>
          <w:rFonts w:ascii="仿宋" w:eastAsia="仿宋" w:hAnsi="仿宋" w:cs="仿宋"/>
          <w:sz w:val="28"/>
          <w:szCs w:val="28"/>
        </w:rPr>
      </w:pPr>
      <w:r w:rsidRPr="00D66FC5">
        <w:rPr>
          <w:rFonts w:ascii="仿宋" w:eastAsia="仿宋" w:hAnsi="仿宋" w:cs="仿宋" w:hint="eastAsia"/>
          <w:sz w:val="28"/>
          <w:szCs w:val="28"/>
        </w:rPr>
        <w:t>2.5、数据储存容量≥1万条，支持上传和输出，数据不可更改；</w:t>
      </w:r>
    </w:p>
    <w:p w14:paraId="35AD0497" w14:textId="77777777" w:rsidR="00D66FC5" w:rsidRPr="00D66FC5" w:rsidRDefault="00D66FC5" w:rsidP="00D66FC5">
      <w:pPr>
        <w:spacing w:line="560" w:lineRule="exact"/>
        <w:rPr>
          <w:rFonts w:ascii="仿宋" w:eastAsia="仿宋" w:hAnsi="仿宋" w:cs="仿宋"/>
          <w:sz w:val="28"/>
          <w:szCs w:val="28"/>
        </w:rPr>
      </w:pPr>
      <w:r w:rsidRPr="00D66FC5">
        <w:rPr>
          <w:rFonts w:ascii="仿宋" w:eastAsia="仿宋" w:hAnsi="仿宋" w:cs="仿宋" w:hint="eastAsia"/>
          <w:sz w:val="28"/>
          <w:szCs w:val="28"/>
        </w:rPr>
        <w:lastRenderedPageBreak/>
        <w:t>2.6、能够定期存储和汇总数据，对于汇总情况提供查询功能。</w:t>
      </w:r>
    </w:p>
    <w:p w14:paraId="4995DCB6" w14:textId="77777777" w:rsidR="00D66FC5" w:rsidRPr="00D66FC5" w:rsidRDefault="00D66FC5" w:rsidP="00D66FC5">
      <w:pPr>
        <w:spacing w:line="560" w:lineRule="exact"/>
        <w:rPr>
          <w:rFonts w:ascii="仿宋" w:eastAsia="仿宋" w:hAnsi="仿宋" w:cs="仿宋"/>
          <w:color w:val="000000"/>
          <w:kern w:val="0"/>
          <w:sz w:val="28"/>
          <w:szCs w:val="28"/>
          <w:lang w:bidi="ar"/>
        </w:rPr>
      </w:pPr>
      <w:r w:rsidRPr="00D66FC5">
        <w:rPr>
          <w:rFonts w:ascii="仿宋" w:eastAsia="仿宋" w:hAnsi="仿宋" w:cs="仿宋" w:hint="eastAsia"/>
          <w:sz w:val="28"/>
          <w:szCs w:val="28"/>
        </w:rPr>
        <w:t>2.7、温控设备必须能够自动上传温度至乌鲁木齐市儿童预防接种管理系统，能和乌鲁木齐市免疫规划公众号进行绑定。设备网络模式4G全网通，直传乌鲁木齐免疫规划信息平台、支持断点续传。</w:t>
      </w:r>
    </w:p>
    <w:p w14:paraId="32A8D49C" w14:textId="13E3B903" w:rsidR="00501B60" w:rsidRPr="003E267F" w:rsidRDefault="00287DBE" w:rsidP="003E267F">
      <w:pPr>
        <w:spacing w:before="50"/>
        <w:sectPr w:rsidR="00501B60" w:rsidRPr="003E267F" w:rsidSect="00D66FC5">
          <w:headerReference w:type="default" r:id="rId12"/>
          <w:footerReference w:type="default" r:id="rId13"/>
          <w:pgSz w:w="11906" w:h="16838"/>
          <w:pgMar w:top="1440" w:right="1800" w:bottom="1440" w:left="1800" w:header="851" w:footer="992" w:gutter="0"/>
          <w:cols w:space="425"/>
          <w:docGrid w:type="lines" w:linePitch="312"/>
        </w:sectPr>
      </w:pPr>
      <w:r>
        <w:rPr>
          <w:noProof/>
        </w:rPr>
        <w:drawing>
          <wp:anchor distT="0" distB="0" distL="0" distR="0" simplePos="0" relativeHeight="251657216" behindDoc="0" locked="0" layoutInCell="0" allowOverlap="1" wp14:anchorId="310AEFFB" wp14:editId="070728B0">
            <wp:simplePos x="0" y="0"/>
            <wp:positionH relativeFrom="page">
              <wp:posOffset>10178415</wp:posOffset>
            </wp:positionH>
            <wp:positionV relativeFrom="page">
              <wp:posOffset>1123950</wp:posOffset>
            </wp:positionV>
            <wp:extent cx="387350" cy="387350"/>
            <wp:effectExtent l="0" t="0" r="0" b="0"/>
            <wp:wrapNone/>
            <wp:docPr id="81472219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7350" cy="3873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59264" behindDoc="0" locked="0" layoutInCell="0" allowOverlap="1" wp14:anchorId="0BA54E12" wp14:editId="11F5682B">
                <wp:simplePos x="0" y="0"/>
                <wp:positionH relativeFrom="page">
                  <wp:posOffset>9973310</wp:posOffset>
                </wp:positionH>
                <wp:positionV relativeFrom="page">
                  <wp:posOffset>390525</wp:posOffset>
                </wp:positionV>
                <wp:extent cx="699135" cy="247015"/>
                <wp:effectExtent l="16510" t="2540" r="3175" b="3175"/>
                <wp:wrapNone/>
                <wp:docPr id="1767088645" name="文本框 8"/>
                <wp:cNvGraphicFramePr/>
                <a:graphic xmlns:a="http://schemas.openxmlformats.org/drawingml/2006/main">
                  <a:graphicData uri="http://schemas.microsoft.com/office/word/2010/wordprocessingShape">
                    <wps:wsp>
                      <wps:cNvSpPr txBox="1"/>
                      <wps:spPr>
                        <a:xfrm rot="16200000">
                          <a:off x="0" y="0"/>
                          <a:ext cx="699135" cy="247015"/>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5CBB9585" w14:textId="77777777" w:rsidR="00287DBE" w:rsidRDefault="00287DBE" w:rsidP="00287DBE">
                            <w:pPr>
                              <w:spacing w:before="68" w:line="220" w:lineRule="auto"/>
                              <w:jc w:val="right"/>
                              <w:rPr>
                                <w:rFonts w:ascii="宋体" w:eastAsia="宋体" w:hAnsi="宋体" w:cs="宋体"/>
                                <w:sz w:val="25"/>
                                <w:szCs w:val="25"/>
                              </w:rPr>
                            </w:pPr>
                            <w:r>
                              <w:rPr>
                                <w:rFonts w:ascii="宋体" w:eastAsia="宋体" w:hAnsi="宋体" w:cs="宋体" w:hint="eastAsia"/>
                                <w:spacing w:val="-23"/>
                                <w:w w:val="93"/>
                                <w:sz w:val="25"/>
                                <w:szCs w:val="25"/>
                              </w:rPr>
                              <w:t>扫描全能</w:t>
                            </w:r>
                            <w:r>
                              <w:rPr>
                                <w:rFonts w:ascii="宋体" w:eastAsia="宋体" w:hAnsi="宋体" w:cs="宋体" w:hint="eastAsia"/>
                                <w:spacing w:val="-13"/>
                                <w:w w:val="93"/>
                                <w:sz w:val="25"/>
                                <w:szCs w:val="25"/>
                              </w:rPr>
                              <w:t>王</w:t>
                            </w:r>
                          </w:p>
                        </w:txbxContent>
                      </wps:txbx>
                      <wps:bodyPr rot="0" spcFirstLastPara="0" vertOverflow="clip" horzOverflow="clip" vert="horz" wrap="square" lIns="0" tIns="0" rIns="0" bIns="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0BA54E12" id="_x0000_t202" coordsize="21600,21600" o:spt="202" path="m,l,21600r21600,l21600,xe">
                <v:stroke joinstyle="miter"/>
                <v:path gradientshapeok="t" o:connecttype="rect"/>
              </v:shapetype>
              <v:shape id="文本框 8" o:spid="_x0000_s1026" type="#_x0000_t202" style="position:absolute;left:0;text-align:left;margin-left:785.3pt;margin-top:30.75pt;width:55.05pt;height:19.45pt;rotation:-90;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" o:allowincell="f" filled="f" stroked="f" strokeweight="0">
                <v:stroke miterlimit="0"/>
                <v:textbox inset="0,0,0,0">
                  <w:txbxContent>
                    <w:p w14:paraId="5CBB9585" w14:textId="77777777" w:rsidR="00287DBE" w:rsidRDefault="00287DBE" w:rsidP="00287DBE">
                      <w:pPr>
                        <w:spacing w:before="68" w:line="220" w:lineRule="auto"/>
                        <w:jc w:val="right"/>
                        <w:rPr>
                          <w:rFonts w:ascii="宋体" w:eastAsia="宋体" w:hAnsi="宋体" w:cs="宋体"/>
                          <w:sz w:val="25"/>
                          <w:szCs w:val="25"/>
                        </w:rPr>
                      </w:pPr>
                      <w:r>
                        <w:rPr>
                          <w:rFonts w:ascii="宋体" w:eastAsia="宋体" w:hAnsi="宋体" w:cs="宋体" w:hint="eastAsia"/>
                          <w:spacing w:val="-23"/>
                          <w:w w:val="93"/>
                          <w:sz w:val="25"/>
                          <w:szCs w:val="25"/>
                        </w:rPr>
                        <w:t>扫描全能</w:t>
                      </w:r>
                      <w:r>
                        <w:rPr>
                          <w:rFonts w:ascii="宋体" w:eastAsia="宋体" w:hAnsi="宋体" w:cs="宋体" w:hint="eastAsia"/>
                          <w:spacing w:val="-13"/>
                          <w:w w:val="93"/>
                          <w:sz w:val="25"/>
                          <w:szCs w:val="25"/>
                        </w:rPr>
                        <w:t>王</w:t>
                      </w:r>
                    </w:p>
                  </w:txbxContent>
                </v:textbox>
                <w10:wrap anchorx="page" anchory="page"/>
              </v:shape>
            </w:pict>
          </mc:Fallback>
        </mc:AlternateContent>
      </w:r>
      <w:r>
        <w:rPr>
          <w:noProof/>
        </w:rPr>
        <mc:AlternateContent>
          <mc:Choice Requires="wps">
            <w:drawing>
              <wp:anchor distT="0" distB="0" distL="0" distR="0" simplePos="0" relativeHeight="251656192" behindDoc="0" locked="0" layoutInCell="0" allowOverlap="1" wp14:anchorId="5FB0D2DE" wp14:editId="41987651">
                <wp:simplePos x="0" y="0"/>
                <wp:positionH relativeFrom="page">
                  <wp:posOffset>10050780</wp:posOffset>
                </wp:positionH>
                <wp:positionV relativeFrom="page">
                  <wp:posOffset>554990</wp:posOffset>
                </wp:positionV>
                <wp:extent cx="893445" cy="143510"/>
                <wp:effectExtent l="13018" t="6032" r="14922" b="14923"/>
                <wp:wrapNone/>
                <wp:docPr id="12" name="文本框 7"/>
                <wp:cNvGraphicFramePr/>
                <a:graphic xmlns:a="http://schemas.openxmlformats.org/drawingml/2006/main">
                  <a:graphicData uri="http://schemas.microsoft.com/office/word/2010/wordprocessingShape">
                    <wps:wsp>
                      <wps:cNvSpPr txBox="1"/>
                      <wps:spPr>
                        <a:xfrm rot="16200000">
                          <a:off x="0" y="0"/>
                          <a:ext cx="893445" cy="14351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4E9AAB2C" w14:textId="77777777" w:rsidR="00287DBE" w:rsidRDefault="00287DBE" w:rsidP="00287DBE">
                            <w:pPr>
                              <w:spacing w:before="42" w:line="213" w:lineRule="auto"/>
                              <w:ind w:left="20"/>
                              <w:rPr>
                                <w:rFonts w:ascii="宋体" w:eastAsia="宋体" w:hAnsi="宋体" w:cs="宋体"/>
                                <w:sz w:val="14"/>
                                <w:szCs w:val="14"/>
                              </w:rPr>
                            </w:pPr>
                            <w:r>
                              <w:rPr>
                                <w:rFonts w:ascii="宋体" w:eastAsia="宋体" w:hAnsi="宋体" w:cs="宋体" w:hint="eastAsia"/>
                                <w:spacing w:val="-3"/>
                                <w:sz w:val="14"/>
                                <w:szCs w:val="14"/>
                              </w:rPr>
                              <w:t>3亿人都在用的扫描App</w:t>
                            </w:r>
                          </w:p>
                        </w:txbxContent>
                      </wps:txbx>
                      <wps:bodyPr rot="0" spcFirstLastPara="0" vertOverflow="clip" horzOverflow="clip" vert="horz" wrap="square" lIns="0" tIns="0" rIns="0" bIns="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5FB0D2DE" id="文本框 7" o:spid="_x0000_s1027" type="#_x0000_t202" style="position:absolute;left:0;text-align:left;margin-left:791.4pt;margin-top:43.7pt;width:70.35pt;height:11.3pt;rotation:-90;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" o:allowincell="f" filled="f" stroked="f" strokeweight="0">
                <v:stroke miterlimit="0"/>
                <v:textbox inset="0,0,0,0">
                  <w:txbxContent>
                    <w:p w14:paraId="4E9AAB2C" w14:textId="77777777" w:rsidR="00287DBE" w:rsidRDefault="00287DBE" w:rsidP="00287DBE">
                      <w:pPr>
                        <w:spacing w:before="42" w:line="213" w:lineRule="auto"/>
                        <w:ind w:left="20"/>
                        <w:rPr>
                          <w:rFonts w:ascii="宋体" w:eastAsia="宋体" w:hAnsi="宋体" w:cs="宋体"/>
                          <w:sz w:val="14"/>
                          <w:szCs w:val="14"/>
                        </w:rPr>
                      </w:pPr>
                      <w:r>
                        <w:rPr>
                          <w:rFonts w:ascii="宋体" w:eastAsia="宋体" w:hAnsi="宋体" w:cs="宋体" w:hint="eastAsia"/>
                          <w:spacing w:val="-3"/>
                          <w:sz w:val="14"/>
                          <w:szCs w:val="14"/>
                        </w:rPr>
                        <w:t>3亿人都在用的扫描App</w:t>
                      </w:r>
                    </w:p>
                  </w:txbxContent>
                </v:textbox>
                <w10:wrap anchorx="page" anchory="page"/>
              </v:shape>
            </w:pict>
          </mc:Fallback>
        </mc:AlternateContent>
      </w:r>
      <w:r>
        <w:rPr>
          <w:noProof/>
        </w:rPr>
        <w:drawing>
          <wp:anchor distT="0" distB="0" distL="0" distR="0" simplePos="0" relativeHeight="251658240" behindDoc="0" locked="0" layoutInCell="0" allowOverlap="1" wp14:anchorId="1D966FAF" wp14:editId="781B747A">
            <wp:simplePos x="0" y="0"/>
            <wp:positionH relativeFrom="page">
              <wp:posOffset>10204450</wp:posOffset>
            </wp:positionH>
            <wp:positionV relativeFrom="page">
              <wp:posOffset>857250</wp:posOffset>
            </wp:positionV>
            <wp:extent cx="215900" cy="228600"/>
            <wp:effectExtent l="0" t="0" r="0" b="0"/>
            <wp:wrapNone/>
            <wp:docPr id="162184823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00" cy="228600"/>
                    </a:xfrm>
                    <a:prstGeom prst="rect">
                      <a:avLst/>
                    </a:prstGeom>
                    <a:noFill/>
                  </pic:spPr>
                </pic:pic>
              </a:graphicData>
            </a:graphic>
            <wp14:sizeRelH relativeFrom="page">
              <wp14:pctWidth>0</wp14:pctWidth>
            </wp14:sizeRelH>
            <wp14:sizeRelV relativeFrom="page">
              <wp14:pctHeight>0</wp14:pctHeight>
            </wp14:sizeRelV>
          </wp:anchor>
        </w:drawing>
      </w:r>
    </w:p>
    <w:p w14:paraId="462FA68B" w14:textId="77777777" w:rsidR="00A87378" w:rsidRDefault="00A87378" w:rsidP="004B4EFE">
      <w:pPr>
        <w:outlineLvl w:val="0"/>
        <w:rPr>
          <w:rFonts w:ascii="仿宋" w:eastAsia="仿宋" w:hAnsi="仿宋" w:cs="仿宋"/>
          <w:color w:val="000000"/>
          <w:kern w:val="0"/>
          <w:sz w:val="24"/>
          <w:lang w:bidi="ar"/>
        </w:rPr>
      </w:pPr>
    </w:p>
    <w:p w14:paraId="4264FD96" w14:textId="2FC162FA" w:rsidR="00005583" w:rsidRDefault="00000000">
      <w:pPr>
        <w:jc w:val="center"/>
        <w:outlineLvl w:val="0"/>
        <w:rPr>
          <w:rFonts w:ascii="宋体" w:eastAsia="宋体" w:hAnsi="宋体" w:cs="宋体"/>
          <w:b/>
          <w:bCs/>
          <w:sz w:val="32"/>
          <w:szCs w:val="32"/>
        </w:rPr>
      </w:pPr>
      <w:r>
        <w:rPr>
          <w:rFonts w:ascii="宋体" w:eastAsia="宋体" w:hAnsi="宋体" w:cs="宋体" w:hint="eastAsia"/>
          <w:b/>
          <w:bCs/>
          <w:sz w:val="32"/>
          <w:szCs w:val="32"/>
        </w:rPr>
        <w:t>第六章评标方法和标准</w:t>
      </w:r>
      <w:bookmarkEnd w:id="65"/>
    </w:p>
    <w:p w14:paraId="37614AF8" w14:textId="77777777" w:rsidR="00005583" w:rsidRDefault="00000000">
      <w:pPr>
        <w:pStyle w:val="22"/>
        <w:tabs>
          <w:tab w:val="right" w:pos="8306"/>
        </w:tabs>
        <w:spacing w:line="440" w:lineRule="exact"/>
        <w:ind w:rightChars="95" w:right="199"/>
        <w:jc w:val="both"/>
        <w:rPr>
          <w:rFonts w:ascii="宋体" w:hAnsi="宋体" w:cs="宋体"/>
          <w:b/>
          <w:spacing w:val="0"/>
          <w:kern w:val="2"/>
          <w:sz w:val="24"/>
          <w:szCs w:val="24"/>
          <w:lang w:bidi="ar"/>
        </w:rPr>
      </w:pPr>
      <w:r>
        <w:rPr>
          <w:rFonts w:ascii="宋体" w:hAnsi="宋体" w:cs="宋体" w:hint="eastAsia"/>
          <w:b/>
          <w:spacing w:val="0"/>
          <w:kern w:val="2"/>
          <w:sz w:val="24"/>
          <w:szCs w:val="24"/>
          <w:lang w:bidi="ar"/>
        </w:rPr>
        <w:t>1、评标方法</w:t>
      </w:r>
      <w:r>
        <w:rPr>
          <w:rFonts w:ascii="宋体" w:hAnsi="宋体" w:cs="宋体" w:hint="eastAsia"/>
          <w:b/>
          <w:spacing w:val="0"/>
          <w:kern w:val="2"/>
          <w:sz w:val="24"/>
          <w:szCs w:val="24"/>
          <w:lang w:bidi="ar"/>
        </w:rPr>
        <w:tab/>
      </w:r>
    </w:p>
    <w:p w14:paraId="2A85E004" w14:textId="77777777" w:rsidR="00005583" w:rsidRDefault="00000000">
      <w:pPr>
        <w:spacing w:line="440" w:lineRule="exact"/>
        <w:ind w:firstLineChars="200" w:firstLine="480"/>
        <w:rPr>
          <w:rFonts w:ascii="宋体" w:eastAsia="宋体" w:hAnsi="宋体" w:cs="宋体"/>
          <w:sz w:val="24"/>
          <w:lang w:bidi="ar"/>
        </w:rPr>
      </w:pPr>
      <w:r>
        <w:rPr>
          <w:rFonts w:ascii="宋体" w:eastAsia="宋体" w:hAnsi="宋体" w:cs="宋体" w:hint="eastAsia"/>
          <w:sz w:val="24"/>
          <w:lang w:bidi="ar"/>
        </w:rPr>
        <w:t>本项目采用综合评分法是指投标文件满足招标文件全部实质性要求，且按照评审因素的量化指标评审得分最高的投标人为中标候选人的评标方法。</w:t>
      </w:r>
    </w:p>
    <w:p w14:paraId="6CEFBDB6" w14:textId="77777777" w:rsidR="00005583" w:rsidRDefault="00000000">
      <w:pPr>
        <w:widowControl/>
        <w:jc w:val="left"/>
        <w:rPr>
          <w:rFonts w:ascii="宋体" w:eastAsia="宋体" w:hAnsi="宋体" w:cs="宋体"/>
        </w:rPr>
      </w:pPr>
      <w:r>
        <w:rPr>
          <w:rFonts w:ascii="宋体" w:eastAsia="宋体" w:hAnsi="宋体" w:cs="宋体" w:hint="eastAsia"/>
          <w:b/>
          <w:bCs/>
          <w:kern w:val="0"/>
          <w:sz w:val="24"/>
          <w:lang w:bidi="ar"/>
        </w:rPr>
        <w:t>2、评标原则</w:t>
      </w:r>
    </w:p>
    <w:p w14:paraId="444DDB2A" w14:textId="77777777" w:rsidR="00005583" w:rsidRDefault="00000000">
      <w:pPr>
        <w:spacing w:line="440" w:lineRule="exact"/>
        <w:ind w:firstLineChars="200" w:firstLine="480"/>
        <w:rPr>
          <w:rFonts w:ascii="宋体" w:eastAsia="宋体" w:hAnsi="宋体" w:cs="宋体"/>
          <w:sz w:val="24"/>
          <w:lang w:bidi="ar"/>
        </w:rPr>
      </w:pPr>
      <w:r>
        <w:rPr>
          <w:rFonts w:ascii="宋体" w:eastAsia="宋体" w:hAnsi="宋体" w:cs="宋体" w:hint="eastAsia"/>
          <w:sz w:val="24"/>
          <w:lang w:bidi="ar"/>
        </w:rPr>
        <w:t>2.1评标活动遵循公平、公正、科学和择优的原则，以招标文件和投标文件为评标的基本依据，并按照招标文件规定的评标方法和评标标准进行评标。</w:t>
      </w:r>
    </w:p>
    <w:p w14:paraId="79DDB165" w14:textId="77777777" w:rsidR="00005583" w:rsidRDefault="00000000">
      <w:pPr>
        <w:spacing w:line="440" w:lineRule="exact"/>
        <w:ind w:firstLineChars="200" w:firstLine="480"/>
        <w:rPr>
          <w:rFonts w:ascii="宋体" w:eastAsia="宋体" w:hAnsi="宋体" w:cs="宋体"/>
          <w:sz w:val="24"/>
          <w:lang w:bidi="ar"/>
        </w:rPr>
      </w:pPr>
      <w:r>
        <w:rPr>
          <w:rFonts w:ascii="宋体" w:eastAsia="宋体" w:hAnsi="宋体" w:cs="宋体" w:hint="eastAsia"/>
          <w:sz w:val="24"/>
          <w:lang w:bidi="ar"/>
        </w:rPr>
        <w:t>2.2具体评审事项由评标委员会负责，并按招标文件的规定办法进行评审。对招标文件中描述有歧义或前后不一致的地方，评标委员会有权按法律法规的规定进行评判，但对同一条款的评判应适用于每个投标人。</w:t>
      </w:r>
    </w:p>
    <w:p w14:paraId="48EB7969" w14:textId="77777777" w:rsidR="00005583" w:rsidRDefault="00000000">
      <w:pPr>
        <w:pStyle w:val="22"/>
        <w:spacing w:line="440" w:lineRule="exact"/>
        <w:rPr>
          <w:rFonts w:ascii="宋体" w:hAnsi="宋体" w:cs="宋体"/>
          <w:b/>
          <w:spacing w:val="0"/>
          <w:kern w:val="2"/>
          <w:sz w:val="24"/>
          <w:szCs w:val="24"/>
          <w:lang w:bidi="ar"/>
        </w:rPr>
      </w:pPr>
      <w:bookmarkStart w:id="66" w:name="_Toc26426"/>
      <w:bookmarkStart w:id="67" w:name="_Toc22445"/>
      <w:bookmarkStart w:id="68" w:name="_Toc19513"/>
      <w:bookmarkStart w:id="69" w:name="_Toc386"/>
      <w:bookmarkStart w:id="70" w:name="_Toc509318020"/>
      <w:bookmarkStart w:id="71" w:name="_Toc492286392"/>
      <w:r>
        <w:rPr>
          <w:rFonts w:ascii="宋体" w:hAnsi="宋体" w:cs="宋体" w:hint="eastAsia"/>
          <w:b/>
          <w:spacing w:val="0"/>
          <w:kern w:val="2"/>
          <w:sz w:val="24"/>
          <w:szCs w:val="24"/>
          <w:lang w:bidi="ar"/>
        </w:rPr>
        <w:t>3、资格审查</w:t>
      </w:r>
      <w:bookmarkEnd w:id="66"/>
      <w:bookmarkEnd w:id="67"/>
      <w:bookmarkEnd w:id="68"/>
      <w:bookmarkEnd w:id="69"/>
      <w:bookmarkEnd w:id="70"/>
      <w:bookmarkEnd w:id="71"/>
    </w:p>
    <w:p w14:paraId="0C9D8598" w14:textId="77777777" w:rsidR="00005583" w:rsidRDefault="00000000">
      <w:pPr>
        <w:pStyle w:val="22"/>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采购开标结束后，采购人或采购代理机构将根据《资格审查要求》中的规定，对投标人进行资格审查，以确定投标人是否具备投标资格，并形成资格审查结果。</w:t>
      </w:r>
    </w:p>
    <w:p w14:paraId="121AC089" w14:textId="77777777" w:rsidR="00005583" w:rsidRDefault="00000000">
      <w:pPr>
        <w:pStyle w:val="22"/>
        <w:spacing w:line="440" w:lineRule="exact"/>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资格性审查中凡有其中任意一项未通过的，评审结果为未通过，未通过资格性审</w:t>
      </w:r>
    </w:p>
    <w:p w14:paraId="2758F09B" w14:textId="77777777" w:rsidR="00005583" w:rsidRDefault="00000000">
      <w:pPr>
        <w:pStyle w:val="22"/>
        <w:spacing w:line="440" w:lineRule="exact"/>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查的投标人按</w:t>
      </w:r>
      <w:r>
        <w:rPr>
          <w:rFonts w:ascii="宋体" w:hAnsi="宋体" w:cs="宋体" w:hint="eastAsia"/>
          <w:b/>
          <w:spacing w:val="0"/>
          <w:kern w:val="2"/>
          <w:sz w:val="24"/>
          <w:szCs w:val="24"/>
          <w:lang w:bidi="ar"/>
        </w:rPr>
        <w:t>无效投标处理</w:t>
      </w:r>
      <w:r>
        <w:rPr>
          <w:rFonts w:ascii="宋体" w:hAnsi="宋体" w:cs="宋体" w:hint="eastAsia"/>
          <w:bCs w:val="0"/>
          <w:spacing w:val="0"/>
          <w:kern w:val="2"/>
          <w:sz w:val="24"/>
          <w:szCs w:val="24"/>
          <w:lang w:bidi="ar"/>
        </w:rPr>
        <w:t>，不进入符合性审查。资格审查要求如下：</w:t>
      </w:r>
    </w:p>
    <w:tbl>
      <w:tblPr>
        <w:tblW w:w="917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8604"/>
      </w:tblGrid>
      <w:tr w:rsidR="00005583" w14:paraId="53CBDF09" w14:textId="77777777">
        <w:trPr>
          <w:trHeight w:val="367"/>
        </w:trPr>
        <w:tc>
          <w:tcPr>
            <w:tcW w:w="567" w:type="dxa"/>
            <w:tcBorders>
              <w:top w:val="single" w:sz="4" w:space="0" w:color="auto"/>
              <w:bottom w:val="single" w:sz="4" w:space="0" w:color="auto"/>
              <w:right w:val="single" w:sz="4" w:space="0" w:color="auto"/>
            </w:tcBorders>
            <w:vAlign w:val="center"/>
          </w:tcPr>
          <w:p w14:paraId="1A1343ED" w14:textId="77777777" w:rsidR="00005583" w:rsidRDefault="00000000">
            <w:pPr>
              <w:autoSpaceDE w:val="0"/>
              <w:autoSpaceDN w:val="0"/>
              <w:adjustRightInd w:val="0"/>
              <w:jc w:val="center"/>
              <w:rPr>
                <w:rFonts w:ascii="宋体" w:eastAsia="宋体" w:hAnsi="宋体" w:cs="宋体"/>
                <w:sz w:val="24"/>
                <w:lang w:val="zh-CN"/>
              </w:rPr>
            </w:pPr>
            <w:r>
              <w:rPr>
                <w:rFonts w:ascii="宋体" w:eastAsia="宋体" w:hAnsi="宋体" w:cs="宋体" w:hint="eastAsia"/>
                <w:sz w:val="24"/>
                <w:lang w:val="zh-CN"/>
              </w:rPr>
              <w:t>序号</w:t>
            </w:r>
          </w:p>
        </w:tc>
        <w:tc>
          <w:tcPr>
            <w:tcW w:w="8604" w:type="dxa"/>
            <w:tcBorders>
              <w:top w:val="single" w:sz="4" w:space="0" w:color="auto"/>
              <w:left w:val="single" w:sz="4" w:space="0" w:color="auto"/>
              <w:bottom w:val="single" w:sz="4" w:space="0" w:color="auto"/>
            </w:tcBorders>
            <w:vAlign w:val="center"/>
          </w:tcPr>
          <w:p w14:paraId="702197DD" w14:textId="77777777" w:rsidR="00005583" w:rsidRDefault="00000000">
            <w:pPr>
              <w:autoSpaceDE w:val="0"/>
              <w:autoSpaceDN w:val="0"/>
              <w:adjustRightInd w:val="0"/>
              <w:jc w:val="center"/>
              <w:rPr>
                <w:rFonts w:ascii="宋体" w:eastAsia="宋体" w:hAnsi="宋体" w:cs="宋体"/>
                <w:sz w:val="24"/>
                <w:lang w:val="zh-CN"/>
              </w:rPr>
            </w:pPr>
            <w:r>
              <w:rPr>
                <w:rFonts w:ascii="宋体" w:eastAsia="宋体" w:hAnsi="宋体" w:cs="宋体" w:hint="eastAsia"/>
                <w:sz w:val="24"/>
                <w:lang w:val="zh-CN"/>
              </w:rPr>
              <w:t>标  准</w:t>
            </w:r>
          </w:p>
        </w:tc>
      </w:tr>
      <w:tr w:rsidR="006009E0" w14:paraId="226BFF40" w14:textId="77777777">
        <w:trPr>
          <w:trHeight w:val="439"/>
        </w:trPr>
        <w:tc>
          <w:tcPr>
            <w:tcW w:w="567" w:type="dxa"/>
            <w:tcBorders>
              <w:top w:val="single" w:sz="4" w:space="0" w:color="auto"/>
              <w:bottom w:val="single" w:sz="4" w:space="0" w:color="auto"/>
              <w:right w:val="single" w:sz="4" w:space="0" w:color="auto"/>
            </w:tcBorders>
            <w:vAlign w:val="center"/>
          </w:tcPr>
          <w:p w14:paraId="4F384FE2" w14:textId="77777777" w:rsidR="006009E0" w:rsidRDefault="006009E0" w:rsidP="006009E0">
            <w:pPr>
              <w:autoSpaceDE w:val="0"/>
              <w:autoSpaceDN w:val="0"/>
              <w:adjustRightInd w:val="0"/>
              <w:jc w:val="center"/>
              <w:rPr>
                <w:rFonts w:ascii="宋体" w:eastAsia="宋体" w:hAnsi="宋体" w:cs="宋体"/>
                <w:sz w:val="24"/>
                <w:lang w:val="zh-CN"/>
              </w:rPr>
            </w:pPr>
            <w:r>
              <w:rPr>
                <w:rFonts w:ascii="宋体" w:eastAsia="宋体" w:hAnsi="宋体" w:cs="宋体" w:hint="eastAsia"/>
                <w:sz w:val="24"/>
                <w:lang w:val="zh-CN"/>
              </w:rPr>
              <w:t>1</w:t>
            </w:r>
          </w:p>
        </w:tc>
        <w:tc>
          <w:tcPr>
            <w:tcW w:w="8604" w:type="dxa"/>
            <w:tcBorders>
              <w:top w:val="single" w:sz="4" w:space="0" w:color="auto"/>
              <w:left w:val="single" w:sz="4" w:space="0" w:color="auto"/>
              <w:bottom w:val="single" w:sz="4" w:space="0" w:color="auto"/>
            </w:tcBorders>
            <w:vAlign w:val="center"/>
          </w:tcPr>
          <w:p w14:paraId="66381C64" w14:textId="77777777" w:rsidR="006009E0" w:rsidRDefault="006009E0" w:rsidP="006009E0">
            <w:pPr>
              <w:spacing w:after="100" w:afterAutospacing="1"/>
              <w:rPr>
                <w:rFonts w:ascii="宋体" w:eastAsia="宋体" w:hAnsi="宋体" w:cs="宋体"/>
                <w:sz w:val="24"/>
                <w:lang w:val="zh-CN"/>
              </w:rPr>
            </w:pPr>
            <w:r>
              <w:rPr>
                <w:rFonts w:ascii="宋体" w:eastAsia="宋体" w:hAnsi="宋体" w:cs="宋体" w:hint="eastAsia"/>
                <w:sz w:val="24"/>
                <w:lang w:val="zh-CN"/>
              </w:rPr>
              <w:t>满足《中华人民共和国政府采购法》第二十二条规定：</w:t>
            </w:r>
          </w:p>
          <w:p w14:paraId="11A627EF" w14:textId="21B26DA2" w:rsidR="006009E0" w:rsidRPr="00B6092B" w:rsidRDefault="006009E0" w:rsidP="00B6092B">
            <w:pPr>
              <w:pStyle w:val="a"/>
              <w:numPr>
                <w:ilvl w:val="0"/>
                <w:numId w:val="8"/>
              </w:numPr>
              <w:spacing w:after="100" w:afterAutospacing="1"/>
              <w:rPr>
                <w:rFonts w:ascii="宋体" w:eastAsia="宋体" w:hAnsi="宋体" w:cs="宋体"/>
                <w:sz w:val="24"/>
                <w:lang w:val="zh-CN"/>
              </w:rPr>
            </w:pPr>
            <w:r w:rsidRPr="00B6092B">
              <w:rPr>
                <w:rFonts w:ascii="宋体" w:eastAsia="宋体" w:hAnsi="宋体" w:cs="宋体" w:hint="eastAsia"/>
                <w:sz w:val="24"/>
                <w:lang w:val="zh-CN"/>
              </w:rPr>
              <w:t>具有独立承担民事责任的能力（需提供营业执照原件彩色扫描件）；</w:t>
            </w:r>
          </w:p>
          <w:p w14:paraId="5CC066BB" w14:textId="77777777" w:rsidR="00BD51D6" w:rsidRPr="00D36105" w:rsidRDefault="006009E0" w:rsidP="00BD51D6">
            <w:pPr>
              <w:pStyle w:val="af"/>
              <w:widowControl/>
              <w:spacing w:before="255" w:after="255" w:line="400" w:lineRule="exact"/>
              <w:ind w:firstLineChars="100" w:firstLine="240"/>
              <w:rPr>
                <w:rFonts w:ascii="宋体" w:eastAsia="宋体" w:hAnsi="宋体" w:cs="宋体"/>
              </w:rPr>
            </w:pPr>
            <w:r>
              <w:rPr>
                <w:rFonts w:ascii="宋体" w:eastAsia="宋体" w:hAnsi="宋体" w:cs="宋体" w:hint="eastAsia"/>
                <w:lang w:val="zh-CN"/>
              </w:rPr>
              <w:t>②</w:t>
            </w:r>
            <w:r w:rsidR="00BD51D6" w:rsidRPr="006009E0">
              <w:rPr>
                <w:rFonts w:ascii="宋体" w:eastAsia="宋体" w:hAnsi="宋体" w:cs="宋体" w:hint="eastAsia"/>
              </w:rPr>
              <w:t>具有良好的商业信誉和健全的财务会计制度</w:t>
            </w:r>
            <w:r w:rsidR="00BD51D6">
              <w:rPr>
                <w:rFonts w:ascii="宋体" w:eastAsia="宋体" w:hAnsi="宋体" w:cs="宋体" w:hint="eastAsia"/>
              </w:rPr>
              <w:t>，</w:t>
            </w:r>
            <w:r w:rsidR="00BD51D6" w:rsidRPr="00D36105">
              <w:rPr>
                <w:rFonts w:ascii="宋体" w:eastAsia="宋体" w:hAnsi="宋体" w:cs="宋体" w:hint="eastAsia"/>
              </w:rPr>
              <w:t>以下5项任选其一提供</w:t>
            </w:r>
          </w:p>
          <w:p w14:paraId="5C320DD7" w14:textId="77777777" w:rsidR="00BD51D6" w:rsidRPr="00D36105" w:rsidRDefault="00BD51D6" w:rsidP="00BD51D6">
            <w:pPr>
              <w:pStyle w:val="af"/>
              <w:widowControl/>
              <w:spacing w:before="255" w:after="255" w:line="400" w:lineRule="exact"/>
              <w:ind w:firstLineChars="100" w:firstLine="240"/>
              <w:rPr>
                <w:rFonts w:ascii="宋体" w:eastAsia="宋体" w:hAnsi="宋体" w:cs="宋体"/>
              </w:rPr>
            </w:pPr>
            <w:r w:rsidRPr="00D36105">
              <w:rPr>
                <w:rFonts w:ascii="宋体" w:eastAsia="宋体" w:hAnsi="宋体" w:cs="宋体" w:hint="eastAsia"/>
              </w:rPr>
              <w:t>2.1提供202</w:t>
            </w:r>
            <w:r>
              <w:rPr>
                <w:rFonts w:ascii="宋体" w:eastAsia="宋体" w:hAnsi="宋体" w:cs="宋体" w:hint="eastAsia"/>
              </w:rPr>
              <w:t>3</w:t>
            </w:r>
            <w:r w:rsidRPr="00D36105">
              <w:rPr>
                <w:rFonts w:ascii="宋体" w:eastAsia="宋体" w:hAnsi="宋体" w:cs="宋体" w:hint="eastAsia"/>
              </w:rPr>
              <w:t>年或202</w:t>
            </w:r>
            <w:r>
              <w:rPr>
                <w:rFonts w:ascii="宋体" w:eastAsia="宋体" w:hAnsi="宋体" w:cs="宋体" w:hint="eastAsia"/>
              </w:rPr>
              <w:t>4</w:t>
            </w:r>
            <w:r w:rsidRPr="00D36105">
              <w:rPr>
                <w:rFonts w:ascii="宋体" w:eastAsia="宋体" w:hAnsi="宋体" w:cs="宋体" w:hint="eastAsia"/>
              </w:rPr>
              <w:t>年度经审计的财务报告;</w:t>
            </w:r>
          </w:p>
          <w:p w14:paraId="0749DF41" w14:textId="77777777" w:rsidR="00BD51D6" w:rsidRPr="00D36105" w:rsidRDefault="00BD51D6" w:rsidP="00BD51D6">
            <w:pPr>
              <w:pStyle w:val="af"/>
              <w:widowControl/>
              <w:spacing w:before="255" w:after="255" w:line="400" w:lineRule="exact"/>
              <w:ind w:firstLineChars="100" w:firstLine="240"/>
              <w:rPr>
                <w:rFonts w:ascii="宋体" w:eastAsia="宋体" w:hAnsi="宋体" w:cs="宋体"/>
              </w:rPr>
            </w:pPr>
            <w:r w:rsidRPr="00D36105">
              <w:rPr>
                <w:rFonts w:ascii="宋体" w:eastAsia="宋体" w:hAnsi="宋体" w:cs="宋体" w:hint="eastAsia"/>
              </w:rPr>
              <w:t>2.2提供202</w:t>
            </w:r>
            <w:r>
              <w:rPr>
                <w:rFonts w:ascii="宋体" w:eastAsia="宋体" w:hAnsi="宋体" w:cs="宋体" w:hint="eastAsia"/>
              </w:rPr>
              <w:t>3</w:t>
            </w:r>
            <w:r w:rsidRPr="00D36105">
              <w:rPr>
                <w:rFonts w:ascii="宋体" w:eastAsia="宋体" w:hAnsi="宋体" w:cs="宋体" w:hint="eastAsia"/>
              </w:rPr>
              <w:t>年或202</w:t>
            </w:r>
            <w:r>
              <w:rPr>
                <w:rFonts w:ascii="宋体" w:eastAsia="宋体" w:hAnsi="宋体" w:cs="宋体" w:hint="eastAsia"/>
              </w:rPr>
              <w:t>4</w:t>
            </w:r>
            <w:r w:rsidRPr="00D36105">
              <w:rPr>
                <w:rFonts w:ascii="宋体" w:eastAsia="宋体" w:hAnsi="宋体" w:cs="宋体" w:hint="eastAsia"/>
              </w:rPr>
              <w:t>年度供应商内部的财务报表复印件(至少包含资产负债表);</w:t>
            </w:r>
          </w:p>
          <w:p w14:paraId="3806748A" w14:textId="77777777" w:rsidR="00BD51D6" w:rsidRPr="00D36105" w:rsidRDefault="00BD51D6" w:rsidP="00BD51D6">
            <w:pPr>
              <w:pStyle w:val="af"/>
              <w:widowControl/>
              <w:spacing w:before="255" w:after="255" w:line="400" w:lineRule="exact"/>
              <w:ind w:firstLineChars="100" w:firstLine="240"/>
              <w:rPr>
                <w:rFonts w:ascii="宋体" w:eastAsia="宋体" w:hAnsi="宋体" w:cs="宋体"/>
              </w:rPr>
            </w:pPr>
            <w:r w:rsidRPr="00D36105">
              <w:rPr>
                <w:rFonts w:ascii="宋体" w:eastAsia="宋体" w:hAnsi="宋体" w:cs="宋体" w:hint="eastAsia"/>
              </w:rPr>
              <w:t>2.3提供截至投标文件递交截止日一年内银行出具的资信证明(复印件);</w:t>
            </w:r>
          </w:p>
          <w:p w14:paraId="6AB1A740" w14:textId="77777777" w:rsidR="00BD51D6" w:rsidRPr="00D36105" w:rsidRDefault="00BD51D6" w:rsidP="00BD51D6">
            <w:pPr>
              <w:pStyle w:val="af"/>
              <w:widowControl/>
              <w:spacing w:before="255" w:after="255" w:line="400" w:lineRule="exact"/>
              <w:ind w:firstLineChars="100" w:firstLine="240"/>
              <w:rPr>
                <w:rFonts w:ascii="宋体" w:eastAsia="宋体" w:hAnsi="宋体" w:cs="宋体"/>
              </w:rPr>
            </w:pPr>
            <w:r w:rsidRPr="00D36105">
              <w:rPr>
                <w:rFonts w:ascii="宋体" w:eastAsia="宋体" w:hAnsi="宋体" w:cs="宋体" w:hint="eastAsia"/>
              </w:rPr>
              <w:lastRenderedPageBreak/>
              <w:t>2.4供应商注册时间截至投标文件递交截止日不足一年的，也可提供在工商备案的公司章程(复印件)</w:t>
            </w:r>
          </w:p>
          <w:p w14:paraId="2E56BC1D" w14:textId="53BCB6FC" w:rsidR="006009E0" w:rsidRPr="00BD51D6" w:rsidRDefault="00BD51D6" w:rsidP="00BD51D6">
            <w:pPr>
              <w:pStyle w:val="af"/>
              <w:widowControl/>
              <w:spacing w:before="255" w:after="255" w:line="400" w:lineRule="exact"/>
              <w:ind w:firstLineChars="100" w:firstLine="240"/>
              <w:rPr>
                <w:rFonts w:ascii="宋体" w:eastAsia="宋体" w:hAnsi="宋体" w:cs="宋体"/>
              </w:rPr>
            </w:pPr>
            <w:r w:rsidRPr="00D36105">
              <w:rPr>
                <w:rFonts w:ascii="宋体" w:eastAsia="宋体" w:hAnsi="宋体" w:cs="宋体" w:hint="eastAsia"/>
              </w:rPr>
              <w:t>2.5提供承诺函(格式自拟)；</w:t>
            </w:r>
          </w:p>
          <w:p w14:paraId="507B7887" w14:textId="77777777" w:rsidR="006009E0" w:rsidRDefault="006009E0" w:rsidP="006009E0">
            <w:pPr>
              <w:spacing w:after="100" w:afterAutospacing="1"/>
              <w:rPr>
                <w:rFonts w:ascii="宋体" w:eastAsia="宋体" w:hAnsi="宋体" w:cs="宋体"/>
                <w:sz w:val="24"/>
                <w:lang w:val="zh-CN"/>
              </w:rPr>
            </w:pPr>
            <w:r>
              <w:rPr>
                <w:rFonts w:ascii="宋体" w:eastAsia="宋体" w:hAnsi="宋体" w:cs="宋体" w:hint="eastAsia"/>
                <w:sz w:val="24"/>
                <w:lang w:val="zh-CN"/>
              </w:rPr>
              <w:t>③具有履行合同所必需的设备和专业技术能力（需提供具有履行合同所必需的设备和专业技术能力承诺函等相关证明材料）；</w:t>
            </w:r>
          </w:p>
          <w:p w14:paraId="2BCBC4A3" w14:textId="77777777" w:rsidR="006009E0" w:rsidRDefault="006009E0" w:rsidP="006009E0">
            <w:pPr>
              <w:spacing w:after="100" w:afterAutospacing="1"/>
              <w:rPr>
                <w:rFonts w:ascii="宋体" w:eastAsia="宋体" w:hAnsi="宋体" w:cs="宋体"/>
                <w:sz w:val="24"/>
                <w:lang w:val="zh-CN"/>
              </w:rPr>
            </w:pPr>
            <w:r>
              <w:rPr>
                <w:rFonts w:ascii="宋体" w:eastAsia="宋体" w:hAnsi="宋体" w:cs="宋体" w:hint="eastAsia"/>
                <w:sz w:val="24"/>
                <w:lang w:val="zh-CN"/>
              </w:rPr>
              <w:t>④有依法缴纳税收和社会保障资金的良好记录（需提供近一年内任意一个月依法缴纳税收证明和社保缴纳证明等相关证明材料，新成立不足一个月的需提供社保开户证明）；</w:t>
            </w:r>
          </w:p>
          <w:p w14:paraId="434362C7" w14:textId="77777777" w:rsidR="006009E0" w:rsidRDefault="006009E0" w:rsidP="006009E0">
            <w:pPr>
              <w:spacing w:after="100" w:afterAutospacing="1"/>
              <w:rPr>
                <w:rFonts w:ascii="宋体" w:eastAsia="宋体" w:hAnsi="宋体" w:cs="宋体"/>
                <w:sz w:val="24"/>
                <w:lang w:val="zh-CN"/>
              </w:rPr>
            </w:pPr>
            <w:r>
              <w:rPr>
                <w:rFonts w:ascii="宋体" w:eastAsia="宋体" w:hAnsi="宋体" w:cs="宋体" w:hint="eastAsia"/>
                <w:sz w:val="24"/>
                <w:lang w:val="zh-CN"/>
              </w:rPr>
              <w:t>⑤参加政府采购活动前三年内，在经营活动中没有重大违法记录（需提供“信用中国”（www.creditchina.gov.cn）中列入失信被执行人和重大税收违法失信主体的投标人、“中国政府采购网”（www.ccgp.gov.cn ）政府采购严重违法失信行为记录名单中被财政部门禁止参加政府采购活动的投标人。从公告之日起至开标时间内查询截图由招标代理现场查询）；</w:t>
            </w:r>
          </w:p>
          <w:p w14:paraId="3E5D755B" w14:textId="0B3143AA" w:rsidR="006009E0" w:rsidRDefault="006009E0" w:rsidP="006009E0">
            <w:pPr>
              <w:spacing w:after="100" w:afterAutospacing="1"/>
              <w:rPr>
                <w:rFonts w:ascii="宋体" w:eastAsia="宋体" w:hAnsi="宋体" w:cs="宋体"/>
                <w:sz w:val="24"/>
                <w:lang w:val="zh-CN"/>
              </w:rPr>
            </w:pPr>
            <w:r>
              <w:rPr>
                <w:rFonts w:ascii="宋体" w:eastAsia="宋体" w:hAnsi="宋体" w:cs="宋体" w:hint="eastAsia"/>
                <w:sz w:val="24"/>
                <w:lang w:val="zh-CN"/>
              </w:rPr>
              <w:t>⑥法律、行政法规规定的其他条件（提供承诺函等相关证明材料）</w:t>
            </w:r>
          </w:p>
        </w:tc>
      </w:tr>
      <w:tr w:rsidR="006009E0" w14:paraId="289484BE" w14:textId="77777777">
        <w:trPr>
          <w:trHeight w:val="780"/>
        </w:trPr>
        <w:tc>
          <w:tcPr>
            <w:tcW w:w="567" w:type="dxa"/>
            <w:tcBorders>
              <w:top w:val="single" w:sz="4" w:space="0" w:color="auto"/>
              <w:bottom w:val="single" w:sz="4" w:space="0" w:color="auto"/>
              <w:right w:val="single" w:sz="4" w:space="0" w:color="auto"/>
            </w:tcBorders>
            <w:vAlign w:val="center"/>
          </w:tcPr>
          <w:p w14:paraId="242BEFE7" w14:textId="77777777" w:rsidR="006009E0" w:rsidRDefault="006009E0" w:rsidP="006009E0">
            <w:pPr>
              <w:autoSpaceDE w:val="0"/>
              <w:autoSpaceDN w:val="0"/>
              <w:adjustRightInd w:val="0"/>
              <w:jc w:val="center"/>
              <w:rPr>
                <w:rFonts w:ascii="宋体" w:eastAsia="宋体" w:hAnsi="宋体" w:cs="宋体"/>
                <w:sz w:val="24"/>
                <w:lang w:val="zh-CN"/>
              </w:rPr>
            </w:pPr>
            <w:r>
              <w:rPr>
                <w:rFonts w:ascii="宋体" w:eastAsia="宋体" w:hAnsi="宋体" w:cs="宋体" w:hint="eastAsia"/>
                <w:sz w:val="24"/>
              </w:rPr>
              <w:lastRenderedPageBreak/>
              <w:t>2</w:t>
            </w:r>
          </w:p>
        </w:tc>
        <w:tc>
          <w:tcPr>
            <w:tcW w:w="8604" w:type="dxa"/>
            <w:tcBorders>
              <w:top w:val="single" w:sz="4" w:space="0" w:color="auto"/>
              <w:left w:val="single" w:sz="4" w:space="0" w:color="auto"/>
              <w:bottom w:val="single" w:sz="4" w:space="0" w:color="auto"/>
            </w:tcBorders>
            <w:vAlign w:val="center"/>
          </w:tcPr>
          <w:p w14:paraId="449F267E" w14:textId="4696112D" w:rsidR="006009E0" w:rsidRDefault="006009E0" w:rsidP="006009E0">
            <w:pPr>
              <w:spacing w:after="100" w:afterAutospacing="1"/>
              <w:rPr>
                <w:rFonts w:ascii="宋体" w:eastAsia="宋体" w:hAnsi="宋体" w:cs="宋体"/>
                <w:sz w:val="24"/>
                <w:lang w:val="zh-CN"/>
              </w:rPr>
            </w:pPr>
            <w:r>
              <w:rPr>
                <w:rFonts w:ascii="宋体" w:eastAsia="宋体" w:hAnsi="宋体" w:cs="宋体" w:hint="eastAsia"/>
                <w:sz w:val="24"/>
                <w:lang w:val="zh-CN"/>
              </w:rPr>
              <w:t>有效的投标保证金银行回执单或有效保函</w:t>
            </w:r>
          </w:p>
        </w:tc>
      </w:tr>
      <w:tr w:rsidR="006009E0" w14:paraId="1E9D367D" w14:textId="77777777">
        <w:trPr>
          <w:trHeight w:val="711"/>
        </w:trPr>
        <w:tc>
          <w:tcPr>
            <w:tcW w:w="567" w:type="dxa"/>
            <w:tcBorders>
              <w:top w:val="single" w:sz="4" w:space="0" w:color="auto"/>
              <w:bottom w:val="single" w:sz="4" w:space="0" w:color="auto"/>
              <w:right w:val="single" w:sz="4" w:space="0" w:color="auto"/>
            </w:tcBorders>
            <w:vAlign w:val="center"/>
          </w:tcPr>
          <w:p w14:paraId="64B5461C" w14:textId="77777777" w:rsidR="006009E0" w:rsidRDefault="006009E0" w:rsidP="006009E0">
            <w:pPr>
              <w:autoSpaceDE w:val="0"/>
              <w:autoSpaceDN w:val="0"/>
              <w:adjustRightInd w:val="0"/>
              <w:jc w:val="center"/>
              <w:rPr>
                <w:rFonts w:ascii="宋体" w:eastAsia="宋体" w:hAnsi="宋体" w:cs="宋体"/>
                <w:sz w:val="24"/>
                <w:lang w:val="zh-CN"/>
              </w:rPr>
            </w:pPr>
            <w:r>
              <w:rPr>
                <w:rFonts w:ascii="宋体" w:eastAsia="宋体" w:hAnsi="宋体" w:cs="宋体" w:hint="eastAsia"/>
                <w:sz w:val="24"/>
              </w:rPr>
              <w:t>3</w:t>
            </w:r>
          </w:p>
        </w:tc>
        <w:tc>
          <w:tcPr>
            <w:tcW w:w="8604" w:type="dxa"/>
            <w:tcBorders>
              <w:top w:val="single" w:sz="4" w:space="0" w:color="auto"/>
              <w:left w:val="single" w:sz="4" w:space="0" w:color="auto"/>
              <w:bottom w:val="single" w:sz="4" w:space="0" w:color="auto"/>
            </w:tcBorders>
            <w:vAlign w:val="center"/>
          </w:tcPr>
          <w:p w14:paraId="194F9F41" w14:textId="414A7B47" w:rsidR="006009E0" w:rsidRDefault="006009E0" w:rsidP="006009E0">
            <w:pPr>
              <w:spacing w:after="100" w:afterAutospacing="1"/>
              <w:rPr>
                <w:rFonts w:ascii="宋体" w:eastAsia="宋体" w:hAnsi="宋体" w:cs="宋体"/>
                <w:sz w:val="24"/>
                <w:lang w:val="zh-CN"/>
              </w:rPr>
            </w:pPr>
            <w:r>
              <w:rPr>
                <w:rFonts w:ascii="宋体" w:eastAsia="宋体" w:hAnsi="宋体" w:cs="宋体" w:hint="eastAsia"/>
                <w:sz w:val="24"/>
                <w:lang w:val="zh-CN"/>
              </w:rPr>
              <w:t>本项目不接受联合体投标。</w:t>
            </w:r>
          </w:p>
        </w:tc>
      </w:tr>
      <w:tr w:rsidR="006009E0" w14:paraId="2C703E8A" w14:textId="77777777">
        <w:trPr>
          <w:trHeight w:val="715"/>
        </w:trPr>
        <w:tc>
          <w:tcPr>
            <w:tcW w:w="567" w:type="dxa"/>
            <w:tcBorders>
              <w:top w:val="single" w:sz="4" w:space="0" w:color="auto"/>
              <w:bottom w:val="single" w:sz="4" w:space="0" w:color="auto"/>
              <w:right w:val="single" w:sz="4" w:space="0" w:color="auto"/>
            </w:tcBorders>
            <w:vAlign w:val="center"/>
          </w:tcPr>
          <w:p w14:paraId="104023E4" w14:textId="77777777" w:rsidR="006009E0" w:rsidRDefault="006009E0" w:rsidP="006009E0">
            <w:pPr>
              <w:autoSpaceDE w:val="0"/>
              <w:autoSpaceDN w:val="0"/>
              <w:adjustRightInd w:val="0"/>
              <w:jc w:val="center"/>
              <w:rPr>
                <w:rFonts w:ascii="宋体" w:eastAsia="宋体" w:hAnsi="宋体" w:cs="宋体"/>
                <w:sz w:val="24"/>
                <w:lang w:val="zh-CN"/>
              </w:rPr>
            </w:pPr>
            <w:r>
              <w:rPr>
                <w:rFonts w:ascii="宋体" w:eastAsia="宋体" w:hAnsi="宋体" w:cs="宋体" w:hint="eastAsia"/>
                <w:sz w:val="24"/>
              </w:rPr>
              <w:t>4</w:t>
            </w:r>
          </w:p>
        </w:tc>
        <w:tc>
          <w:tcPr>
            <w:tcW w:w="8604" w:type="dxa"/>
            <w:tcBorders>
              <w:top w:val="single" w:sz="4" w:space="0" w:color="auto"/>
              <w:left w:val="single" w:sz="4" w:space="0" w:color="auto"/>
              <w:bottom w:val="single" w:sz="4" w:space="0" w:color="auto"/>
            </w:tcBorders>
            <w:vAlign w:val="center"/>
          </w:tcPr>
          <w:p w14:paraId="769BBC77" w14:textId="77777777" w:rsidR="006009E0" w:rsidRDefault="006009E0" w:rsidP="006009E0">
            <w:pPr>
              <w:spacing w:after="100" w:afterAutospacing="1"/>
              <w:rPr>
                <w:rFonts w:ascii="宋体" w:eastAsia="宋体" w:hAnsi="宋体" w:cs="宋体"/>
                <w:kern w:val="0"/>
                <w:sz w:val="24"/>
              </w:rPr>
            </w:pPr>
            <w:r>
              <w:rPr>
                <w:rFonts w:ascii="宋体" w:eastAsia="宋体" w:hAnsi="宋体" w:cs="宋体" w:hint="eastAsia"/>
                <w:kern w:val="0"/>
                <w:sz w:val="24"/>
              </w:rPr>
              <w:t>授权委托书</w:t>
            </w:r>
          </w:p>
          <w:p w14:paraId="07ADAA70" w14:textId="4F9A21BB" w:rsidR="006009E0" w:rsidRDefault="006009E0" w:rsidP="006009E0">
            <w:pPr>
              <w:spacing w:after="100" w:afterAutospacing="1"/>
              <w:rPr>
                <w:rFonts w:ascii="宋体" w:eastAsia="宋体" w:hAnsi="宋体" w:cs="宋体"/>
                <w:kern w:val="0"/>
                <w:sz w:val="24"/>
              </w:rPr>
            </w:pPr>
            <w:r>
              <w:rPr>
                <w:rFonts w:ascii="宋体" w:eastAsia="宋体" w:hAnsi="宋体" w:cs="宋体" w:hint="eastAsia"/>
                <w:kern w:val="0"/>
                <w:sz w:val="24"/>
              </w:rPr>
              <w:t>投标文件中由法定代表人签字或盖签名章的，须提供法定代表人身份证明书；投标文件中由授权委托人签字的，须提供法定代表人授权委托书及法定代表人身份证明书。</w:t>
            </w:r>
          </w:p>
        </w:tc>
      </w:tr>
      <w:tr w:rsidR="00C72862" w14:paraId="2A05E467" w14:textId="77777777">
        <w:trPr>
          <w:trHeight w:val="715"/>
        </w:trPr>
        <w:tc>
          <w:tcPr>
            <w:tcW w:w="567" w:type="dxa"/>
            <w:tcBorders>
              <w:top w:val="single" w:sz="4" w:space="0" w:color="auto"/>
              <w:bottom w:val="single" w:sz="4" w:space="0" w:color="auto"/>
              <w:right w:val="single" w:sz="4" w:space="0" w:color="auto"/>
            </w:tcBorders>
            <w:vAlign w:val="center"/>
          </w:tcPr>
          <w:p w14:paraId="280046B2" w14:textId="7A1E2C41" w:rsidR="00C72862" w:rsidRDefault="00C72862" w:rsidP="006009E0">
            <w:pPr>
              <w:autoSpaceDE w:val="0"/>
              <w:autoSpaceDN w:val="0"/>
              <w:adjustRightInd w:val="0"/>
              <w:jc w:val="center"/>
              <w:rPr>
                <w:rFonts w:ascii="宋体" w:eastAsia="宋体" w:hAnsi="宋体" w:cs="宋体"/>
                <w:sz w:val="24"/>
              </w:rPr>
            </w:pPr>
            <w:r>
              <w:rPr>
                <w:rFonts w:ascii="宋体" w:eastAsia="宋体" w:hAnsi="宋体" w:cs="宋体" w:hint="eastAsia"/>
                <w:sz w:val="24"/>
              </w:rPr>
              <w:t>5</w:t>
            </w:r>
          </w:p>
        </w:tc>
        <w:tc>
          <w:tcPr>
            <w:tcW w:w="8604" w:type="dxa"/>
            <w:tcBorders>
              <w:top w:val="single" w:sz="4" w:space="0" w:color="auto"/>
              <w:left w:val="single" w:sz="4" w:space="0" w:color="auto"/>
              <w:bottom w:val="single" w:sz="4" w:space="0" w:color="auto"/>
            </w:tcBorders>
            <w:vAlign w:val="center"/>
          </w:tcPr>
          <w:p w14:paraId="2DA4E585" w14:textId="0C774041" w:rsidR="00C72862" w:rsidRDefault="00C72862" w:rsidP="006009E0">
            <w:pPr>
              <w:spacing w:after="100" w:afterAutospacing="1"/>
              <w:rPr>
                <w:rFonts w:ascii="宋体" w:eastAsia="宋体" w:hAnsi="宋体" w:cs="宋体"/>
                <w:kern w:val="0"/>
                <w:sz w:val="24"/>
              </w:rPr>
            </w:pPr>
            <w:r w:rsidRPr="00C72862">
              <w:rPr>
                <w:rFonts w:ascii="宋体" w:eastAsia="宋体" w:hAnsi="宋体" w:cs="宋体" w:hint="eastAsia"/>
                <w:kern w:val="0"/>
                <w:sz w:val="24"/>
              </w:rPr>
              <w:t>本项目专门面向中小微。</w:t>
            </w:r>
          </w:p>
        </w:tc>
      </w:tr>
    </w:tbl>
    <w:p w14:paraId="2B2B2A57" w14:textId="77777777" w:rsidR="00005583" w:rsidRDefault="00000000">
      <w:pPr>
        <w:pStyle w:val="22"/>
        <w:spacing w:line="440" w:lineRule="exact"/>
        <w:rPr>
          <w:rFonts w:ascii="宋体" w:hAnsi="宋体" w:cs="宋体"/>
          <w:b/>
          <w:spacing w:val="0"/>
          <w:kern w:val="2"/>
          <w:sz w:val="24"/>
          <w:szCs w:val="24"/>
          <w:lang w:bidi="ar"/>
        </w:rPr>
      </w:pPr>
      <w:bookmarkStart w:id="72" w:name="_Toc31761"/>
      <w:bookmarkStart w:id="73" w:name="_Toc492286395"/>
      <w:bookmarkStart w:id="74" w:name="_Toc509318023"/>
      <w:r>
        <w:rPr>
          <w:rFonts w:ascii="宋体" w:hAnsi="宋体" w:cs="宋体" w:hint="eastAsia"/>
          <w:b/>
          <w:spacing w:val="0"/>
          <w:kern w:val="2"/>
          <w:sz w:val="24"/>
          <w:szCs w:val="24"/>
          <w:lang w:bidi="ar"/>
        </w:rPr>
        <w:t>4、符合性审查</w:t>
      </w:r>
      <w:bookmarkEnd w:id="72"/>
      <w:bookmarkEnd w:id="73"/>
      <w:bookmarkEnd w:id="74"/>
    </w:p>
    <w:p w14:paraId="3C27C6E6" w14:textId="37BFF524" w:rsidR="00005583" w:rsidRDefault="00000000" w:rsidP="003B3EB9">
      <w:pPr>
        <w:pStyle w:val="22"/>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评标委员会对通过资格审查的合格投标人的投标文件进行符合性审查。评标委员会根据《符合性审查要求》中规定的审查因素和审查内容，对投标人的投标文件是否实质上响应招标文件进行符合性审查，并形成符合性审查评审结果。符合性审查中凡有其中任意一项未通过的，评审结果为未通过，未通过符合性审查的投标人按无效投标处理，不进入详细评审。符合性审查要求如下：</w:t>
      </w:r>
    </w:p>
    <w:p w14:paraId="5D0628D7" w14:textId="77777777" w:rsidR="00005583" w:rsidRDefault="00000000">
      <w:pPr>
        <w:widowControl/>
        <w:jc w:val="center"/>
        <w:rPr>
          <w:rFonts w:ascii="宋体" w:eastAsia="宋体" w:hAnsi="宋体" w:cs="宋体"/>
        </w:rPr>
      </w:pPr>
      <w:r>
        <w:rPr>
          <w:rFonts w:ascii="宋体" w:eastAsia="宋体" w:hAnsi="宋体" w:cs="宋体" w:hint="eastAsia"/>
          <w:b/>
          <w:bCs/>
          <w:kern w:val="0"/>
          <w:sz w:val="24"/>
          <w:lang w:bidi="ar"/>
        </w:rPr>
        <w:t>符合性审查要求</w:t>
      </w:r>
    </w:p>
    <w:tbl>
      <w:tblPr>
        <w:tblStyle w:val="af2"/>
        <w:tblW w:w="9262" w:type="dxa"/>
        <w:tblInd w:w="-5" w:type="dxa"/>
        <w:tblLayout w:type="fixed"/>
        <w:tblLook w:val="04A0" w:firstRow="1" w:lastRow="0" w:firstColumn="1" w:lastColumn="0" w:noHBand="0" w:noVBand="1"/>
      </w:tblPr>
      <w:tblGrid>
        <w:gridCol w:w="641"/>
        <w:gridCol w:w="1663"/>
        <w:gridCol w:w="6958"/>
      </w:tblGrid>
      <w:tr w:rsidR="00005583" w14:paraId="61F27916" w14:textId="77777777" w:rsidTr="003B3EB9">
        <w:trPr>
          <w:trHeight w:val="496"/>
        </w:trPr>
        <w:tc>
          <w:tcPr>
            <w:tcW w:w="641" w:type="dxa"/>
            <w:vAlign w:val="center"/>
          </w:tcPr>
          <w:p w14:paraId="50599E4A" w14:textId="77777777" w:rsidR="00005583" w:rsidRDefault="00000000">
            <w:pPr>
              <w:pStyle w:val="ab"/>
              <w:ind w:right="-1"/>
              <w:jc w:val="center"/>
              <w:rPr>
                <w:rFonts w:ascii="宋体" w:eastAsia="宋体" w:hAnsi="宋体" w:cs="宋体"/>
                <w:b/>
                <w:bCs/>
                <w:sz w:val="21"/>
                <w:szCs w:val="21"/>
              </w:rPr>
            </w:pPr>
            <w:r>
              <w:rPr>
                <w:rFonts w:ascii="宋体" w:eastAsia="宋体" w:hAnsi="宋体" w:cs="宋体" w:hint="eastAsia"/>
                <w:b/>
                <w:bCs/>
                <w:sz w:val="21"/>
                <w:szCs w:val="21"/>
              </w:rPr>
              <w:t>序号</w:t>
            </w:r>
          </w:p>
        </w:tc>
        <w:tc>
          <w:tcPr>
            <w:tcW w:w="1663" w:type="dxa"/>
            <w:vAlign w:val="center"/>
          </w:tcPr>
          <w:p w14:paraId="191A6316" w14:textId="77777777" w:rsidR="00005583" w:rsidRDefault="00000000">
            <w:pPr>
              <w:pStyle w:val="ab"/>
              <w:ind w:rightChars="31" w:right="65"/>
              <w:jc w:val="center"/>
              <w:rPr>
                <w:rFonts w:ascii="宋体" w:eastAsia="宋体" w:hAnsi="宋体" w:cs="宋体"/>
                <w:b/>
                <w:bCs/>
                <w:sz w:val="21"/>
                <w:szCs w:val="21"/>
              </w:rPr>
            </w:pPr>
            <w:r>
              <w:rPr>
                <w:rFonts w:ascii="宋体" w:eastAsia="宋体" w:hAnsi="宋体" w:cs="宋体" w:hint="eastAsia"/>
                <w:b/>
                <w:bCs/>
                <w:sz w:val="21"/>
                <w:szCs w:val="21"/>
              </w:rPr>
              <w:t>评审因素</w:t>
            </w:r>
          </w:p>
        </w:tc>
        <w:tc>
          <w:tcPr>
            <w:tcW w:w="6958" w:type="dxa"/>
            <w:vAlign w:val="center"/>
          </w:tcPr>
          <w:p w14:paraId="2458138B" w14:textId="77777777" w:rsidR="00005583" w:rsidRDefault="00000000">
            <w:pPr>
              <w:pStyle w:val="ab"/>
              <w:ind w:rightChars="-35" w:right="-73"/>
              <w:jc w:val="center"/>
              <w:rPr>
                <w:rFonts w:ascii="宋体" w:eastAsia="宋体" w:hAnsi="宋体" w:cs="宋体"/>
                <w:b/>
                <w:bCs/>
                <w:sz w:val="21"/>
                <w:szCs w:val="21"/>
              </w:rPr>
            </w:pPr>
            <w:r>
              <w:rPr>
                <w:rFonts w:ascii="宋体" w:eastAsia="宋体" w:hAnsi="宋体" w:cs="宋体" w:hint="eastAsia"/>
                <w:b/>
                <w:bCs/>
                <w:sz w:val="21"/>
                <w:szCs w:val="21"/>
              </w:rPr>
              <w:t>审查内容</w:t>
            </w:r>
          </w:p>
        </w:tc>
      </w:tr>
      <w:tr w:rsidR="006009E0" w14:paraId="5458A9CC" w14:textId="77777777" w:rsidTr="003B3EB9">
        <w:trPr>
          <w:trHeight w:val="496"/>
        </w:trPr>
        <w:tc>
          <w:tcPr>
            <w:tcW w:w="641" w:type="dxa"/>
            <w:vAlign w:val="center"/>
          </w:tcPr>
          <w:p w14:paraId="2E1C26AC" w14:textId="34836300" w:rsidR="006009E0" w:rsidRDefault="006009E0" w:rsidP="006009E0">
            <w:pPr>
              <w:pStyle w:val="ab"/>
              <w:ind w:right="-1"/>
              <w:jc w:val="center"/>
              <w:rPr>
                <w:rFonts w:ascii="宋体" w:eastAsia="宋体" w:hAnsi="宋体" w:cs="宋体"/>
                <w:kern w:val="0"/>
                <w:sz w:val="20"/>
                <w:szCs w:val="20"/>
                <w:lang w:bidi="ar"/>
              </w:rPr>
            </w:pPr>
            <w:r>
              <w:rPr>
                <w:rFonts w:ascii="宋体" w:eastAsia="宋体" w:hAnsi="宋体" w:cs="宋体" w:hint="eastAsia"/>
                <w:kern w:val="0"/>
                <w:sz w:val="20"/>
                <w:szCs w:val="20"/>
                <w:lang w:bidi="ar"/>
              </w:rPr>
              <w:t>1</w:t>
            </w:r>
          </w:p>
        </w:tc>
        <w:tc>
          <w:tcPr>
            <w:tcW w:w="1663" w:type="dxa"/>
            <w:vAlign w:val="center"/>
          </w:tcPr>
          <w:p w14:paraId="09045A9F" w14:textId="6DA14D0B" w:rsidR="006009E0" w:rsidRDefault="006009E0" w:rsidP="006009E0">
            <w:pPr>
              <w:pStyle w:val="22"/>
              <w:spacing w:line="440" w:lineRule="exact"/>
              <w:jc w:val="center"/>
              <w:rPr>
                <w:rFonts w:ascii="宋体" w:hAnsi="宋体" w:cs="宋体"/>
                <w:bCs w:val="0"/>
                <w:spacing w:val="0"/>
                <w:kern w:val="2"/>
                <w:sz w:val="22"/>
                <w:szCs w:val="22"/>
                <w:lang w:bidi="ar"/>
              </w:rPr>
            </w:pPr>
            <w:r>
              <w:rPr>
                <w:rFonts w:ascii="宋体" w:hAnsi="宋体" w:cs="宋体" w:hint="eastAsia"/>
                <w:bCs w:val="0"/>
                <w:spacing w:val="0"/>
                <w:kern w:val="2"/>
                <w:sz w:val="22"/>
                <w:szCs w:val="22"/>
                <w:lang w:bidi="ar"/>
              </w:rPr>
              <w:t>投标报价</w:t>
            </w:r>
          </w:p>
        </w:tc>
        <w:tc>
          <w:tcPr>
            <w:tcW w:w="6958" w:type="dxa"/>
            <w:vAlign w:val="center"/>
          </w:tcPr>
          <w:p w14:paraId="071539D7" w14:textId="38809997" w:rsidR="006009E0" w:rsidRDefault="006009E0" w:rsidP="006009E0">
            <w:pPr>
              <w:pStyle w:val="22"/>
              <w:spacing w:line="440" w:lineRule="exact"/>
              <w:rPr>
                <w:rFonts w:ascii="宋体" w:hAnsi="宋体" w:cs="宋体"/>
                <w:bCs w:val="0"/>
                <w:spacing w:val="0"/>
                <w:kern w:val="2"/>
                <w:sz w:val="22"/>
                <w:szCs w:val="22"/>
                <w:lang w:bidi="ar"/>
              </w:rPr>
            </w:pPr>
            <w:r>
              <w:rPr>
                <w:rFonts w:ascii="宋体" w:hAnsi="宋体" w:cs="宋体" w:hint="eastAsia"/>
                <w:bCs w:val="0"/>
                <w:spacing w:val="0"/>
                <w:kern w:val="2"/>
                <w:sz w:val="22"/>
                <w:szCs w:val="22"/>
                <w:lang w:bidi="ar"/>
              </w:rPr>
              <w:t>投标文件是否针对同一种货物或服务出现了两个或两个以上的报价；</w:t>
            </w:r>
            <w:r>
              <w:rPr>
                <w:rFonts w:ascii="宋体" w:hAnsi="宋体" w:cs="宋体" w:hint="eastAsia"/>
                <w:bCs w:val="0"/>
                <w:spacing w:val="0"/>
                <w:kern w:val="2"/>
                <w:sz w:val="22"/>
                <w:szCs w:val="22"/>
                <w:lang w:bidi="ar"/>
              </w:rPr>
              <w:lastRenderedPageBreak/>
              <w:t>报价是否超过项目/包预算或最高限价或经评标委员会认定低于成本的</w:t>
            </w:r>
          </w:p>
        </w:tc>
      </w:tr>
      <w:tr w:rsidR="006009E0" w14:paraId="29B2D5BB" w14:textId="77777777" w:rsidTr="003B3EB9">
        <w:trPr>
          <w:trHeight w:val="1027"/>
        </w:trPr>
        <w:tc>
          <w:tcPr>
            <w:tcW w:w="641" w:type="dxa"/>
            <w:vAlign w:val="center"/>
          </w:tcPr>
          <w:p w14:paraId="6876D5E4" w14:textId="2C1D3EFD" w:rsidR="006009E0" w:rsidRDefault="006009E0" w:rsidP="006009E0">
            <w:pPr>
              <w:pStyle w:val="ab"/>
              <w:ind w:rightChars="-34" w:right="-71"/>
              <w:jc w:val="center"/>
              <w:rPr>
                <w:rFonts w:ascii="宋体" w:eastAsia="宋体" w:hAnsi="宋体" w:cs="宋体"/>
                <w:kern w:val="0"/>
                <w:sz w:val="20"/>
                <w:szCs w:val="20"/>
                <w:lang w:bidi="ar"/>
              </w:rPr>
            </w:pPr>
            <w:r>
              <w:rPr>
                <w:rFonts w:ascii="宋体" w:eastAsia="宋体" w:hAnsi="宋体" w:cs="宋体" w:hint="eastAsia"/>
                <w:sz w:val="22"/>
                <w:szCs w:val="22"/>
              </w:rPr>
              <w:lastRenderedPageBreak/>
              <w:t>2</w:t>
            </w:r>
          </w:p>
        </w:tc>
        <w:tc>
          <w:tcPr>
            <w:tcW w:w="1663" w:type="dxa"/>
            <w:vAlign w:val="center"/>
          </w:tcPr>
          <w:p w14:paraId="31F8836A" w14:textId="00C10281" w:rsidR="006009E0" w:rsidRDefault="006009E0" w:rsidP="006009E0">
            <w:pPr>
              <w:pStyle w:val="22"/>
              <w:spacing w:line="440" w:lineRule="exact"/>
              <w:jc w:val="center"/>
              <w:rPr>
                <w:rFonts w:ascii="宋体" w:hAnsi="宋体" w:cs="宋体"/>
                <w:bCs w:val="0"/>
                <w:spacing w:val="0"/>
                <w:kern w:val="2"/>
                <w:sz w:val="22"/>
                <w:szCs w:val="22"/>
                <w:lang w:bidi="ar"/>
              </w:rPr>
            </w:pPr>
            <w:r>
              <w:rPr>
                <w:rFonts w:ascii="宋体" w:hAnsi="宋体" w:cs="宋体" w:hint="eastAsia"/>
                <w:sz w:val="22"/>
                <w:szCs w:val="22"/>
              </w:rPr>
              <w:t>签署、盖章</w:t>
            </w:r>
          </w:p>
        </w:tc>
        <w:tc>
          <w:tcPr>
            <w:tcW w:w="6958" w:type="dxa"/>
            <w:vAlign w:val="center"/>
          </w:tcPr>
          <w:p w14:paraId="25D64F74" w14:textId="4B2AD2B1" w:rsidR="006009E0" w:rsidRDefault="006009E0" w:rsidP="006009E0">
            <w:pPr>
              <w:pStyle w:val="22"/>
              <w:spacing w:line="440" w:lineRule="exact"/>
              <w:rPr>
                <w:rFonts w:ascii="宋体" w:hAnsi="宋体" w:cs="宋体"/>
                <w:bCs w:val="0"/>
                <w:spacing w:val="0"/>
                <w:kern w:val="2"/>
                <w:sz w:val="22"/>
                <w:szCs w:val="22"/>
                <w:lang w:bidi="ar"/>
              </w:rPr>
            </w:pPr>
            <w:r>
              <w:rPr>
                <w:rFonts w:ascii="宋体" w:hAnsi="宋体" w:cs="宋体" w:hint="eastAsia"/>
                <w:sz w:val="22"/>
                <w:szCs w:val="22"/>
              </w:rPr>
              <w:t>按照招标文件要求签署、盖章的</w:t>
            </w:r>
          </w:p>
        </w:tc>
      </w:tr>
      <w:tr w:rsidR="006009E0" w14:paraId="54B4E343" w14:textId="77777777" w:rsidTr="003B3EB9">
        <w:trPr>
          <w:trHeight w:val="704"/>
        </w:trPr>
        <w:tc>
          <w:tcPr>
            <w:tcW w:w="641" w:type="dxa"/>
            <w:vAlign w:val="center"/>
          </w:tcPr>
          <w:p w14:paraId="4CBE3070" w14:textId="21167F8B" w:rsidR="006009E0" w:rsidRDefault="006009E0" w:rsidP="006009E0">
            <w:pPr>
              <w:pStyle w:val="ab"/>
              <w:ind w:rightChars="-34" w:right="-71"/>
              <w:jc w:val="center"/>
              <w:rPr>
                <w:rFonts w:ascii="宋体" w:eastAsia="宋体" w:hAnsi="宋体" w:cs="宋体"/>
                <w:sz w:val="22"/>
                <w:szCs w:val="22"/>
              </w:rPr>
            </w:pPr>
            <w:r>
              <w:rPr>
                <w:rFonts w:ascii="宋体" w:eastAsia="宋体" w:hAnsi="宋体" w:cs="宋体" w:hint="eastAsia"/>
                <w:sz w:val="22"/>
                <w:szCs w:val="22"/>
              </w:rPr>
              <w:t>3</w:t>
            </w:r>
          </w:p>
        </w:tc>
        <w:tc>
          <w:tcPr>
            <w:tcW w:w="1663" w:type="dxa"/>
            <w:vAlign w:val="center"/>
          </w:tcPr>
          <w:p w14:paraId="375519CC" w14:textId="4A2149BF" w:rsidR="006009E0" w:rsidRDefault="006009E0" w:rsidP="006009E0">
            <w:pPr>
              <w:pStyle w:val="ab"/>
              <w:ind w:rightChars="31" w:right="65"/>
              <w:jc w:val="center"/>
              <w:rPr>
                <w:rFonts w:ascii="宋体" w:eastAsia="宋体" w:hAnsi="宋体" w:cs="宋体"/>
                <w:sz w:val="22"/>
                <w:szCs w:val="22"/>
              </w:rPr>
            </w:pPr>
            <w:r>
              <w:rPr>
                <w:rFonts w:ascii="宋体" w:eastAsia="宋体" w:hAnsi="宋体" w:cs="宋体" w:hint="eastAsia"/>
                <w:sz w:val="22"/>
                <w:szCs w:val="22"/>
              </w:rPr>
              <w:t>投标文件内容</w:t>
            </w:r>
          </w:p>
        </w:tc>
        <w:tc>
          <w:tcPr>
            <w:tcW w:w="6958" w:type="dxa"/>
            <w:vAlign w:val="center"/>
          </w:tcPr>
          <w:p w14:paraId="56CB6A2B" w14:textId="50145E9E" w:rsidR="006009E0" w:rsidRDefault="006009E0" w:rsidP="006009E0">
            <w:pPr>
              <w:pStyle w:val="ab"/>
              <w:ind w:rightChars="-35" w:right="-73"/>
              <w:jc w:val="both"/>
              <w:rPr>
                <w:rFonts w:ascii="宋体" w:eastAsia="宋体" w:hAnsi="宋体" w:cs="宋体"/>
                <w:sz w:val="22"/>
                <w:szCs w:val="22"/>
              </w:rPr>
            </w:pPr>
            <w:r>
              <w:rPr>
                <w:rFonts w:ascii="宋体" w:eastAsia="宋体" w:hAnsi="宋体" w:cs="宋体" w:hint="eastAsia"/>
                <w:sz w:val="22"/>
                <w:szCs w:val="22"/>
              </w:rPr>
              <w:t>是否按照</w:t>
            </w:r>
            <w:r w:rsidR="00A5748D">
              <w:rPr>
                <w:rFonts w:ascii="宋体" w:hAnsi="宋体" w:cs="宋体" w:hint="eastAsia"/>
                <w:sz w:val="22"/>
                <w:szCs w:val="22"/>
              </w:rPr>
              <w:t>招标文件</w:t>
            </w:r>
            <w:r>
              <w:rPr>
                <w:rFonts w:ascii="宋体" w:eastAsia="宋体" w:hAnsi="宋体" w:cs="宋体" w:hint="eastAsia"/>
                <w:sz w:val="22"/>
                <w:szCs w:val="22"/>
              </w:rPr>
              <w:t>规定的内容填写</w:t>
            </w:r>
          </w:p>
        </w:tc>
      </w:tr>
      <w:tr w:rsidR="006009E0" w14:paraId="092F566A" w14:textId="77777777" w:rsidTr="003B3EB9">
        <w:trPr>
          <w:trHeight w:val="473"/>
        </w:trPr>
        <w:tc>
          <w:tcPr>
            <w:tcW w:w="641" w:type="dxa"/>
            <w:vAlign w:val="center"/>
          </w:tcPr>
          <w:p w14:paraId="3A7F73E8" w14:textId="74FDCA95" w:rsidR="006009E0" w:rsidRDefault="006009E0" w:rsidP="006009E0">
            <w:pPr>
              <w:pStyle w:val="ab"/>
              <w:ind w:rightChars="-34" w:right="-71"/>
              <w:jc w:val="center"/>
              <w:rPr>
                <w:rFonts w:ascii="宋体" w:eastAsia="宋体" w:hAnsi="宋体" w:cs="宋体"/>
                <w:sz w:val="22"/>
                <w:szCs w:val="22"/>
              </w:rPr>
            </w:pPr>
            <w:r>
              <w:rPr>
                <w:rFonts w:ascii="宋体" w:eastAsia="宋体" w:hAnsi="宋体" w:cs="宋体" w:hint="eastAsia"/>
                <w:sz w:val="22"/>
                <w:szCs w:val="22"/>
              </w:rPr>
              <w:t>4</w:t>
            </w:r>
          </w:p>
        </w:tc>
        <w:tc>
          <w:tcPr>
            <w:tcW w:w="1663" w:type="dxa"/>
            <w:vAlign w:val="center"/>
          </w:tcPr>
          <w:p w14:paraId="468E5AB5" w14:textId="2356FD71" w:rsidR="006009E0" w:rsidRDefault="006009E0" w:rsidP="006009E0">
            <w:pPr>
              <w:pStyle w:val="ab"/>
              <w:ind w:rightChars="31" w:right="65"/>
              <w:jc w:val="center"/>
              <w:rPr>
                <w:rFonts w:ascii="宋体" w:eastAsia="宋体" w:hAnsi="宋体" w:cs="宋体"/>
                <w:sz w:val="22"/>
                <w:szCs w:val="22"/>
              </w:rPr>
            </w:pPr>
            <w:r>
              <w:rPr>
                <w:rFonts w:ascii="宋体" w:eastAsia="宋体" w:hAnsi="宋体" w:cs="宋体" w:hint="eastAsia"/>
                <w:sz w:val="22"/>
                <w:szCs w:val="22"/>
              </w:rPr>
              <w:t>投标保证金</w:t>
            </w:r>
          </w:p>
        </w:tc>
        <w:tc>
          <w:tcPr>
            <w:tcW w:w="6958" w:type="dxa"/>
            <w:vAlign w:val="center"/>
          </w:tcPr>
          <w:p w14:paraId="5E3A99E9" w14:textId="16CCE2CB" w:rsidR="006009E0" w:rsidRDefault="006009E0" w:rsidP="006009E0">
            <w:pPr>
              <w:pStyle w:val="ab"/>
              <w:ind w:rightChars="-35" w:right="-73"/>
              <w:jc w:val="both"/>
              <w:rPr>
                <w:rFonts w:ascii="宋体" w:eastAsia="宋体" w:hAnsi="宋体" w:cs="宋体"/>
                <w:sz w:val="22"/>
                <w:szCs w:val="22"/>
              </w:rPr>
            </w:pPr>
            <w:r>
              <w:rPr>
                <w:rFonts w:ascii="宋体" w:eastAsia="宋体" w:hAnsi="宋体" w:cs="宋体" w:hint="eastAsia"/>
                <w:sz w:val="22"/>
                <w:szCs w:val="22"/>
              </w:rPr>
              <w:t>是否按招标文件规定递交保证金、保证金金额、保证金形式是否符合招标文件规定的</w:t>
            </w:r>
          </w:p>
        </w:tc>
      </w:tr>
      <w:tr w:rsidR="006009E0" w14:paraId="2ABAC2CE" w14:textId="77777777" w:rsidTr="003B3EB9">
        <w:trPr>
          <w:trHeight w:val="723"/>
        </w:trPr>
        <w:tc>
          <w:tcPr>
            <w:tcW w:w="641" w:type="dxa"/>
            <w:vAlign w:val="center"/>
          </w:tcPr>
          <w:p w14:paraId="7812E105" w14:textId="2B610B3B" w:rsidR="006009E0" w:rsidRDefault="006009E0" w:rsidP="006009E0">
            <w:pPr>
              <w:pStyle w:val="ab"/>
              <w:ind w:rightChars="-34" w:right="-71"/>
              <w:jc w:val="center"/>
              <w:rPr>
                <w:rFonts w:ascii="宋体" w:eastAsia="宋体" w:hAnsi="宋体" w:cs="宋体"/>
                <w:sz w:val="22"/>
                <w:szCs w:val="22"/>
              </w:rPr>
            </w:pPr>
            <w:r>
              <w:rPr>
                <w:rFonts w:ascii="宋体" w:eastAsia="宋体" w:hAnsi="宋体" w:cs="宋体" w:hint="eastAsia"/>
                <w:sz w:val="22"/>
                <w:szCs w:val="22"/>
              </w:rPr>
              <w:t>5</w:t>
            </w:r>
          </w:p>
        </w:tc>
        <w:tc>
          <w:tcPr>
            <w:tcW w:w="1663" w:type="dxa"/>
            <w:vAlign w:val="center"/>
          </w:tcPr>
          <w:p w14:paraId="074F65B8" w14:textId="0F874D88" w:rsidR="006009E0" w:rsidRDefault="006009E0" w:rsidP="006009E0">
            <w:pPr>
              <w:pStyle w:val="ab"/>
              <w:ind w:rightChars="31" w:right="65"/>
              <w:jc w:val="center"/>
              <w:rPr>
                <w:rFonts w:ascii="宋体" w:eastAsia="宋体" w:hAnsi="宋体" w:cs="宋体"/>
                <w:sz w:val="22"/>
                <w:szCs w:val="22"/>
              </w:rPr>
            </w:pPr>
            <w:r>
              <w:rPr>
                <w:rFonts w:ascii="宋体" w:eastAsia="宋体" w:hAnsi="宋体" w:cs="宋体" w:hint="eastAsia"/>
                <w:sz w:val="22"/>
                <w:szCs w:val="22"/>
              </w:rPr>
              <w:t>投标有效期</w:t>
            </w:r>
          </w:p>
        </w:tc>
        <w:tc>
          <w:tcPr>
            <w:tcW w:w="6958" w:type="dxa"/>
            <w:vAlign w:val="center"/>
          </w:tcPr>
          <w:p w14:paraId="0BFE02B6" w14:textId="6A6CE42C" w:rsidR="006009E0" w:rsidRDefault="006009E0" w:rsidP="006009E0">
            <w:pPr>
              <w:pStyle w:val="ab"/>
              <w:ind w:rightChars="-35" w:right="-73"/>
              <w:jc w:val="both"/>
              <w:rPr>
                <w:rFonts w:ascii="宋体" w:eastAsia="宋体" w:hAnsi="宋体" w:cs="宋体"/>
                <w:sz w:val="22"/>
                <w:szCs w:val="22"/>
              </w:rPr>
            </w:pPr>
            <w:r>
              <w:rPr>
                <w:rFonts w:ascii="宋体" w:eastAsia="宋体" w:hAnsi="宋体" w:cs="宋体" w:hint="eastAsia"/>
                <w:sz w:val="22"/>
                <w:szCs w:val="22"/>
              </w:rPr>
              <w:t>投标有效期是否满足投标文件要求</w:t>
            </w:r>
          </w:p>
        </w:tc>
      </w:tr>
      <w:tr w:rsidR="006009E0" w14:paraId="618DDDB2" w14:textId="77777777" w:rsidTr="003B3EB9">
        <w:trPr>
          <w:trHeight w:val="494"/>
        </w:trPr>
        <w:tc>
          <w:tcPr>
            <w:tcW w:w="641" w:type="dxa"/>
            <w:vAlign w:val="center"/>
          </w:tcPr>
          <w:p w14:paraId="59D025A3" w14:textId="6736BA65" w:rsidR="006009E0" w:rsidRDefault="006009E0" w:rsidP="006009E0">
            <w:pPr>
              <w:pStyle w:val="ab"/>
              <w:ind w:rightChars="-34" w:right="-71"/>
              <w:jc w:val="center"/>
              <w:rPr>
                <w:rFonts w:ascii="宋体" w:eastAsia="宋体" w:hAnsi="宋体" w:cs="宋体"/>
                <w:sz w:val="22"/>
                <w:szCs w:val="22"/>
              </w:rPr>
            </w:pPr>
            <w:r>
              <w:rPr>
                <w:rFonts w:ascii="宋体" w:eastAsia="宋体" w:hAnsi="宋体" w:cs="宋体" w:hint="eastAsia"/>
                <w:sz w:val="22"/>
                <w:szCs w:val="22"/>
              </w:rPr>
              <w:t>6</w:t>
            </w:r>
          </w:p>
        </w:tc>
        <w:tc>
          <w:tcPr>
            <w:tcW w:w="1663" w:type="dxa"/>
            <w:vAlign w:val="center"/>
          </w:tcPr>
          <w:p w14:paraId="2140BF06" w14:textId="56C39DA0" w:rsidR="006009E0" w:rsidRDefault="006009E0" w:rsidP="006009E0">
            <w:pPr>
              <w:pStyle w:val="ab"/>
              <w:ind w:rightChars="31" w:right="65"/>
              <w:jc w:val="center"/>
              <w:rPr>
                <w:rFonts w:ascii="宋体" w:eastAsia="宋体" w:hAnsi="宋体" w:cs="宋体"/>
                <w:sz w:val="22"/>
                <w:szCs w:val="22"/>
              </w:rPr>
            </w:pPr>
            <w:r>
              <w:rPr>
                <w:rFonts w:ascii="宋体" w:eastAsia="宋体" w:hAnsi="宋体" w:cs="宋体" w:hint="eastAsia"/>
                <w:sz w:val="22"/>
                <w:szCs w:val="22"/>
              </w:rPr>
              <w:t>实质性响应</w:t>
            </w:r>
          </w:p>
        </w:tc>
        <w:tc>
          <w:tcPr>
            <w:tcW w:w="6958" w:type="dxa"/>
            <w:vAlign w:val="center"/>
          </w:tcPr>
          <w:p w14:paraId="4BED16BB" w14:textId="1BC88863" w:rsidR="006009E0" w:rsidRDefault="006009E0" w:rsidP="006009E0">
            <w:pPr>
              <w:pStyle w:val="ab"/>
              <w:ind w:rightChars="-35" w:right="-73"/>
              <w:jc w:val="both"/>
              <w:rPr>
                <w:rFonts w:ascii="宋体" w:eastAsia="宋体" w:hAnsi="宋体" w:cs="宋体"/>
                <w:sz w:val="22"/>
                <w:szCs w:val="22"/>
              </w:rPr>
            </w:pPr>
            <w:r>
              <w:rPr>
                <w:rFonts w:ascii="宋体" w:eastAsia="宋体" w:hAnsi="宋体" w:cs="宋体" w:hint="eastAsia"/>
                <w:sz w:val="22"/>
                <w:szCs w:val="22"/>
              </w:rPr>
              <w:t>是否响应招标文件中实质性条款的要求</w:t>
            </w:r>
          </w:p>
        </w:tc>
      </w:tr>
      <w:tr w:rsidR="006009E0" w14:paraId="7E802FF9" w14:textId="77777777" w:rsidTr="003B3EB9">
        <w:trPr>
          <w:trHeight w:val="440"/>
        </w:trPr>
        <w:tc>
          <w:tcPr>
            <w:tcW w:w="641" w:type="dxa"/>
            <w:vAlign w:val="center"/>
          </w:tcPr>
          <w:p w14:paraId="1A7EE6BC" w14:textId="63D89979" w:rsidR="006009E0" w:rsidRDefault="006009E0" w:rsidP="006009E0">
            <w:pPr>
              <w:pStyle w:val="ab"/>
              <w:ind w:rightChars="-34" w:right="-71"/>
              <w:jc w:val="center"/>
              <w:rPr>
                <w:rFonts w:ascii="宋体" w:eastAsia="宋体" w:hAnsi="宋体" w:cs="宋体"/>
                <w:sz w:val="22"/>
                <w:szCs w:val="22"/>
              </w:rPr>
            </w:pPr>
            <w:r>
              <w:rPr>
                <w:rFonts w:ascii="宋体" w:eastAsia="宋体" w:hAnsi="宋体" w:cs="宋体" w:hint="eastAsia"/>
                <w:sz w:val="22"/>
                <w:szCs w:val="22"/>
              </w:rPr>
              <w:t>7</w:t>
            </w:r>
          </w:p>
        </w:tc>
        <w:tc>
          <w:tcPr>
            <w:tcW w:w="1663" w:type="dxa"/>
            <w:vAlign w:val="center"/>
          </w:tcPr>
          <w:p w14:paraId="11667173" w14:textId="071D8C78" w:rsidR="006009E0" w:rsidRDefault="006009E0" w:rsidP="006009E0">
            <w:pPr>
              <w:pStyle w:val="ab"/>
              <w:ind w:rightChars="31" w:right="65"/>
              <w:jc w:val="center"/>
              <w:rPr>
                <w:rFonts w:ascii="宋体" w:eastAsia="宋体" w:hAnsi="宋体" w:cs="宋体"/>
                <w:sz w:val="22"/>
                <w:szCs w:val="22"/>
              </w:rPr>
            </w:pPr>
            <w:r>
              <w:rPr>
                <w:rFonts w:ascii="宋体" w:eastAsia="宋体" w:hAnsi="宋体" w:cs="宋体" w:hint="eastAsia"/>
                <w:sz w:val="22"/>
                <w:szCs w:val="22"/>
              </w:rPr>
              <w:t>报价合理性</w:t>
            </w:r>
          </w:p>
        </w:tc>
        <w:tc>
          <w:tcPr>
            <w:tcW w:w="6958" w:type="dxa"/>
            <w:vAlign w:val="center"/>
          </w:tcPr>
          <w:p w14:paraId="221AF044" w14:textId="5FA6AD39" w:rsidR="006009E0" w:rsidRDefault="006009E0" w:rsidP="006009E0">
            <w:pPr>
              <w:pStyle w:val="ab"/>
              <w:ind w:rightChars="-35" w:right="-73"/>
              <w:jc w:val="both"/>
              <w:rPr>
                <w:rFonts w:ascii="宋体" w:eastAsia="宋体" w:hAnsi="宋体" w:cs="宋体"/>
                <w:sz w:val="22"/>
                <w:szCs w:val="22"/>
              </w:rPr>
            </w:pPr>
            <w:r>
              <w:rPr>
                <w:rFonts w:ascii="宋体" w:eastAsia="宋体" w:hAnsi="宋体" w:cs="宋体" w:hint="eastAsia"/>
                <w:sz w:val="22"/>
                <w:szCs w:val="22"/>
              </w:rPr>
              <w:t>报价合理，或投标人的报价明显低于其他通过符合性审查投标人的报价，有可能影响产品质量或者不能诚信履约的，能够应评标委员会要求在规定时间内证明其报价合理性的</w:t>
            </w:r>
          </w:p>
        </w:tc>
      </w:tr>
      <w:tr w:rsidR="006009E0" w14:paraId="6521D20A" w14:textId="77777777" w:rsidTr="003B3EB9">
        <w:trPr>
          <w:trHeight w:val="1011"/>
        </w:trPr>
        <w:tc>
          <w:tcPr>
            <w:tcW w:w="641" w:type="dxa"/>
            <w:vAlign w:val="center"/>
          </w:tcPr>
          <w:p w14:paraId="16BD6A68" w14:textId="5D83456C" w:rsidR="006009E0" w:rsidRDefault="006009E0" w:rsidP="006009E0">
            <w:pPr>
              <w:pStyle w:val="ab"/>
              <w:ind w:rightChars="-34" w:right="-71"/>
              <w:jc w:val="center"/>
              <w:rPr>
                <w:rFonts w:ascii="宋体" w:eastAsia="宋体" w:hAnsi="宋体" w:cs="宋体"/>
                <w:sz w:val="22"/>
                <w:szCs w:val="22"/>
              </w:rPr>
            </w:pPr>
            <w:r>
              <w:rPr>
                <w:rFonts w:ascii="宋体" w:eastAsia="宋体" w:hAnsi="宋体" w:cs="宋体" w:hint="eastAsia"/>
                <w:sz w:val="22"/>
                <w:szCs w:val="22"/>
              </w:rPr>
              <w:t>8</w:t>
            </w:r>
          </w:p>
        </w:tc>
        <w:tc>
          <w:tcPr>
            <w:tcW w:w="1663" w:type="dxa"/>
            <w:vAlign w:val="center"/>
          </w:tcPr>
          <w:p w14:paraId="7BA7D080" w14:textId="151C5AC4" w:rsidR="006009E0" w:rsidRDefault="006009E0" w:rsidP="006009E0">
            <w:pPr>
              <w:pStyle w:val="ab"/>
              <w:ind w:rightChars="31" w:right="65"/>
              <w:jc w:val="center"/>
              <w:rPr>
                <w:rFonts w:ascii="宋体" w:eastAsia="宋体" w:hAnsi="宋体" w:cs="宋体"/>
                <w:sz w:val="22"/>
                <w:szCs w:val="22"/>
              </w:rPr>
            </w:pPr>
            <w:r>
              <w:rPr>
                <w:rFonts w:ascii="宋体" w:eastAsia="宋体" w:hAnsi="宋体" w:cs="宋体" w:hint="eastAsia"/>
                <w:sz w:val="22"/>
                <w:szCs w:val="22"/>
              </w:rPr>
              <w:t>附加条件</w:t>
            </w:r>
          </w:p>
        </w:tc>
        <w:tc>
          <w:tcPr>
            <w:tcW w:w="6958" w:type="dxa"/>
            <w:vAlign w:val="center"/>
          </w:tcPr>
          <w:p w14:paraId="6FF6AB98" w14:textId="6298F8CF" w:rsidR="006009E0" w:rsidRDefault="006009E0" w:rsidP="006009E0">
            <w:pPr>
              <w:pStyle w:val="ab"/>
              <w:ind w:rightChars="-35" w:right="-73"/>
              <w:jc w:val="both"/>
              <w:rPr>
                <w:rFonts w:ascii="宋体" w:eastAsia="宋体" w:hAnsi="宋体" w:cs="宋体"/>
                <w:sz w:val="22"/>
                <w:szCs w:val="22"/>
              </w:rPr>
            </w:pPr>
            <w:r>
              <w:rPr>
                <w:rFonts w:ascii="宋体" w:eastAsia="宋体" w:hAnsi="宋体" w:cs="宋体" w:hint="eastAsia"/>
                <w:sz w:val="22"/>
                <w:szCs w:val="22"/>
              </w:rPr>
              <w:t>投标文件是否含有采购人不能接受的附加条件的</w:t>
            </w:r>
          </w:p>
        </w:tc>
      </w:tr>
      <w:tr w:rsidR="006009E0" w14:paraId="709E5CB4" w14:textId="77777777" w:rsidTr="003B3EB9">
        <w:trPr>
          <w:trHeight w:val="686"/>
        </w:trPr>
        <w:tc>
          <w:tcPr>
            <w:tcW w:w="641" w:type="dxa"/>
            <w:vAlign w:val="center"/>
          </w:tcPr>
          <w:p w14:paraId="5D83B228" w14:textId="60507506" w:rsidR="006009E0" w:rsidRDefault="006009E0" w:rsidP="006009E0">
            <w:pPr>
              <w:pStyle w:val="ab"/>
              <w:ind w:rightChars="-34" w:right="-71"/>
              <w:jc w:val="center"/>
              <w:rPr>
                <w:rFonts w:ascii="宋体" w:eastAsia="宋体" w:hAnsi="宋体" w:cs="宋体"/>
                <w:sz w:val="22"/>
                <w:szCs w:val="22"/>
              </w:rPr>
            </w:pPr>
            <w:r>
              <w:rPr>
                <w:rFonts w:ascii="宋体" w:eastAsia="宋体" w:hAnsi="宋体" w:cs="宋体" w:hint="eastAsia"/>
                <w:sz w:val="22"/>
                <w:szCs w:val="22"/>
              </w:rPr>
              <w:t>9</w:t>
            </w:r>
          </w:p>
        </w:tc>
        <w:tc>
          <w:tcPr>
            <w:tcW w:w="1663" w:type="dxa"/>
            <w:vAlign w:val="center"/>
          </w:tcPr>
          <w:p w14:paraId="20569149" w14:textId="4DD9434B" w:rsidR="006009E0" w:rsidRDefault="006009E0" w:rsidP="006009E0">
            <w:pPr>
              <w:pStyle w:val="ab"/>
              <w:ind w:rightChars="31" w:right="65"/>
              <w:jc w:val="center"/>
              <w:rPr>
                <w:rFonts w:ascii="宋体" w:eastAsia="宋体" w:hAnsi="宋体" w:cs="宋体"/>
                <w:sz w:val="22"/>
                <w:szCs w:val="22"/>
              </w:rPr>
            </w:pPr>
            <w:r>
              <w:rPr>
                <w:rFonts w:ascii="宋体" w:eastAsia="宋体" w:hAnsi="宋体" w:cs="宋体" w:hint="eastAsia"/>
                <w:sz w:val="22"/>
                <w:szCs w:val="22"/>
              </w:rPr>
              <w:t>其他</w:t>
            </w:r>
          </w:p>
        </w:tc>
        <w:tc>
          <w:tcPr>
            <w:tcW w:w="6958" w:type="dxa"/>
            <w:vAlign w:val="center"/>
          </w:tcPr>
          <w:p w14:paraId="34104E73" w14:textId="09E80C6D" w:rsidR="006009E0" w:rsidRDefault="006009E0" w:rsidP="006009E0">
            <w:pPr>
              <w:pStyle w:val="ab"/>
              <w:ind w:rightChars="-35" w:right="-73"/>
              <w:jc w:val="both"/>
              <w:rPr>
                <w:rFonts w:ascii="宋体" w:eastAsia="宋体" w:hAnsi="宋体" w:cs="宋体"/>
                <w:sz w:val="22"/>
                <w:szCs w:val="22"/>
              </w:rPr>
            </w:pPr>
            <w:r>
              <w:rPr>
                <w:rFonts w:ascii="宋体" w:eastAsia="宋体" w:hAnsi="宋体" w:cs="宋体" w:hint="eastAsia"/>
                <w:sz w:val="22"/>
                <w:szCs w:val="22"/>
              </w:rPr>
              <w:t>投标文件中是否存在违反国家法律、法规和招标文件规定的其他无效情形</w:t>
            </w:r>
          </w:p>
        </w:tc>
      </w:tr>
    </w:tbl>
    <w:p w14:paraId="763FEC19" w14:textId="77777777" w:rsidR="00005583" w:rsidRDefault="00005583">
      <w:pPr>
        <w:pStyle w:val="22"/>
        <w:spacing w:line="440" w:lineRule="exact"/>
        <w:ind w:firstLineChars="200" w:firstLine="482"/>
        <w:rPr>
          <w:rFonts w:ascii="宋体" w:hAnsi="宋体" w:cs="宋体"/>
          <w:b/>
          <w:spacing w:val="0"/>
          <w:kern w:val="2"/>
          <w:sz w:val="24"/>
          <w:szCs w:val="24"/>
          <w:lang w:bidi="ar"/>
        </w:rPr>
      </w:pPr>
    </w:p>
    <w:p w14:paraId="0D516350" w14:textId="77777777" w:rsidR="00005583" w:rsidRDefault="00000000">
      <w:pPr>
        <w:pStyle w:val="22"/>
        <w:spacing w:line="440" w:lineRule="exact"/>
        <w:ind w:firstLineChars="200" w:firstLine="482"/>
        <w:rPr>
          <w:rFonts w:ascii="宋体" w:hAnsi="宋体" w:cs="宋体"/>
          <w:b/>
          <w:spacing w:val="0"/>
          <w:kern w:val="2"/>
          <w:sz w:val="24"/>
          <w:szCs w:val="24"/>
          <w:lang w:bidi="ar"/>
        </w:rPr>
      </w:pPr>
      <w:r>
        <w:rPr>
          <w:rFonts w:ascii="宋体" w:hAnsi="宋体" w:cs="宋体" w:hint="eastAsia"/>
          <w:b/>
          <w:spacing w:val="0"/>
          <w:kern w:val="2"/>
          <w:sz w:val="24"/>
          <w:szCs w:val="24"/>
          <w:lang w:bidi="ar"/>
        </w:rPr>
        <w:t>5、投标文件有关事项的澄清或者说明</w:t>
      </w:r>
    </w:p>
    <w:p w14:paraId="065B9AA8" w14:textId="7B3E4578" w:rsidR="00005583" w:rsidRDefault="00000000">
      <w:pPr>
        <w:pStyle w:val="22"/>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5.1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w:t>
      </w:r>
      <w:r w:rsidR="00723FDE" w:rsidRPr="00723FDE">
        <w:rPr>
          <w:rFonts w:ascii="宋体" w:hAnsi="宋体" w:cs="宋体" w:hint="eastAsia"/>
          <w:sz w:val="24"/>
          <w:szCs w:val="24"/>
        </w:rPr>
        <w:t>投标人</w:t>
      </w:r>
      <w:r>
        <w:rPr>
          <w:rFonts w:ascii="宋体" w:hAnsi="宋体" w:cs="宋体" w:hint="eastAsia"/>
          <w:bCs w:val="0"/>
          <w:spacing w:val="0"/>
          <w:kern w:val="2"/>
          <w:sz w:val="24"/>
          <w:szCs w:val="24"/>
          <w:lang w:bidi="ar"/>
        </w:rPr>
        <w:t>自行承担。投标人的澄清、说明或者补正不得超出投标文件的范围或者改变投标文件的实质性内容。澄清文件将作为投标文件内容的一部分。</w:t>
      </w:r>
    </w:p>
    <w:p w14:paraId="0348C10D" w14:textId="77777777" w:rsidR="00005583" w:rsidRDefault="00000000">
      <w:pPr>
        <w:pStyle w:val="22"/>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5.2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cs="宋体" w:hint="eastAsia"/>
          <w:b/>
          <w:spacing w:val="0"/>
          <w:kern w:val="2"/>
          <w:sz w:val="24"/>
          <w:szCs w:val="24"/>
          <w:lang w:bidi="ar"/>
        </w:rPr>
        <w:t>无效投标</w:t>
      </w:r>
      <w:r>
        <w:rPr>
          <w:rFonts w:ascii="宋体" w:hAnsi="宋体" w:cs="宋体" w:hint="eastAsia"/>
          <w:bCs w:val="0"/>
          <w:spacing w:val="0"/>
          <w:kern w:val="2"/>
          <w:sz w:val="24"/>
          <w:szCs w:val="24"/>
          <w:lang w:bidi="ar"/>
        </w:rPr>
        <w:t>处理。</w:t>
      </w:r>
    </w:p>
    <w:p w14:paraId="1922D509" w14:textId="77777777" w:rsidR="00005583" w:rsidRDefault="00000000">
      <w:pPr>
        <w:pStyle w:val="22"/>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5.3投标报价须包含招标文件全部内容，如分项报价表有缺漏视为已含在其他各项报价中，将不对投标总价进行调整。评标委员会有权要求投标人在评</w:t>
      </w:r>
      <w:r>
        <w:rPr>
          <w:rFonts w:ascii="宋体" w:hAnsi="宋体" w:cs="宋体" w:hint="eastAsia"/>
          <w:bCs w:val="0"/>
          <w:spacing w:val="0"/>
          <w:kern w:val="2"/>
          <w:sz w:val="24"/>
          <w:szCs w:val="24"/>
          <w:lang w:bidi="ar"/>
        </w:rPr>
        <w:lastRenderedPageBreak/>
        <w:t>标现场合理的时间内对此进行书面确认，投标人不确认的，视为将一个采购包中的内容拆开投标，其</w:t>
      </w:r>
      <w:r>
        <w:rPr>
          <w:rFonts w:ascii="宋体" w:hAnsi="宋体" w:cs="宋体" w:hint="eastAsia"/>
          <w:b/>
          <w:spacing w:val="0"/>
          <w:kern w:val="2"/>
          <w:sz w:val="24"/>
          <w:szCs w:val="24"/>
          <w:lang w:bidi="ar"/>
        </w:rPr>
        <w:t>投标无效</w:t>
      </w:r>
      <w:r>
        <w:rPr>
          <w:rFonts w:ascii="宋体" w:hAnsi="宋体" w:cs="宋体" w:hint="eastAsia"/>
          <w:bCs w:val="0"/>
          <w:spacing w:val="0"/>
          <w:kern w:val="2"/>
          <w:sz w:val="24"/>
          <w:szCs w:val="24"/>
          <w:lang w:bidi="ar"/>
        </w:rPr>
        <w:t>。</w:t>
      </w:r>
    </w:p>
    <w:p w14:paraId="68536E6B" w14:textId="77777777" w:rsidR="00005583" w:rsidRDefault="00000000">
      <w:pPr>
        <w:pStyle w:val="22"/>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5.4评标委员会不接受投标人主动提出的澄清、说明或补正。</w:t>
      </w:r>
    </w:p>
    <w:p w14:paraId="63BFFFE5" w14:textId="77777777" w:rsidR="00005583" w:rsidRDefault="00000000">
      <w:pPr>
        <w:pStyle w:val="22"/>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5.5评标委员会对投标人提交的澄清、说明或补正有疑问的，可以要求投标人进一步澄清、说明或补正。</w:t>
      </w:r>
    </w:p>
    <w:p w14:paraId="57C8EC27" w14:textId="77777777" w:rsidR="00005583" w:rsidRDefault="00000000">
      <w:pPr>
        <w:pStyle w:val="22"/>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5.6对报价的计算错误按以下原则修正：</w:t>
      </w:r>
    </w:p>
    <w:p w14:paraId="52186697" w14:textId="77777777" w:rsidR="00005583" w:rsidRDefault="00000000">
      <w:pPr>
        <w:pStyle w:val="22"/>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5.6.1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0D248135" w14:textId="77777777" w:rsidR="00005583" w:rsidRDefault="00000000">
      <w:pPr>
        <w:pStyle w:val="22"/>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5.6.2大写金额和小写金额不一致的，以大写金额为准；</w:t>
      </w:r>
    </w:p>
    <w:p w14:paraId="4C7D7345" w14:textId="77777777" w:rsidR="00005583" w:rsidRDefault="00000000">
      <w:pPr>
        <w:pStyle w:val="22"/>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5.6.3单价金额小数点或者百分比有明显错位的，以开标一览表的总价为准，并修改单价。</w:t>
      </w:r>
    </w:p>
    <w:p w14:paraId="03BBED92" w14:textId="77777777" w:rsidR="00005583" w:rsidRDefault="00000000">
      <w:pPr>
        <w:pStyle w:val="22"/>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5.6.4总价金额与按单价汇总金额不一致的，以单价金额计算结果为准。但是单价金额计算结果超过预算金额/最高限价的，对其按</w:t>
      </w:r>
      <w:r>
        <w:rPr>
          <w:rFonts w:ascii="宋体" w:hAnsi="宋体" w:cs="宋体" w:hint="eastAsia"/>
          <w:b/>
          <w:spacing w:val="0"/>
          <w:kern w:val="2"/>
          <w:sz w:val="24"/>
          <w:szCs w:val="24"/>
          <w:lang w:bidi="ar"/>
        </w:rPr>
        <w:t>无效投标</w:t>
      </w:r>
      <w:r>
        <w:rPr>
          <w:rFonts w:ascii="宋体" w:hAnsi="宋体" w:cs="宋体" w:hint="eastAsia"/>
          <w:bCs w:val="0"/>
          <w:spacing w:val="0"/>
          <w:kern w:val="2"/>
          <w:sz w:val="24"/>
          <w:szCs w:val="24"/>
          <w:lang w:bidi="ar"/>
        </w:rPr>
        <w:t>处理。</w:t>
      </w:r>
    </w:p>
    <w:p w14:paraId="5B95A2CC" w14:textId="77777777" w:rsidR="00005583" w:rsidRDefault="00000000">
      <w:pPr>
        <w:pStyle w:val="22"/>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5.6.5若投标客户端上传的电子报价数据（开标一览表中的公布唱标价）与电子投标文件价格不一致的，以电子报价数据（开标一览表中的公布唱标价）为准。注：同时出现两种以上不一致的，按照前款规定的顺序在系统上进行价格澄清。澄清后的价格加盖电子印章确认后产生约束力，但不得超出投标文件的范围或者改变投标文件的实质性内容，投标人不确认的，其</w:t>
      </w:r>
      <w:r>
        <w:rPr>
          <w:rFonts w:ascii="宋体" w:hAnsi="宋体" w:cs="宋体" w:hint="eastAsia"/>
          <w:b/>
          <w:spacing w:val="0"/>
          <w:kern w:val="2"/>
          <w:sz w:val="24"/>
          <w:szCs w:val="24"/>
          <w:lang w:bidi="ar"/>
        </w:rPr>
        <w:t>投标无效</w:t>
      </w:r>
      <w:r>
        <w:rPr>
          <w:rFonts w:ascii="宋体" w:hAnsi="宋体" w:cs="宋体" w:hint="eastAsia"/>
          <w:bCs w:val="0"/>
          <w:spacing w:val="0"/>
          <w:kern w:val="2"/>
          <w:sz w:val="24"/>
          <w:szCs w:val="24"/>
          <w:lang w:bidi="ar"/>
        </w:rPr>
        <w:t>。</w:t>
      </w:r>
    </w:p>
    <w:p w14:paraId="1693651F" w14:textId="77777777" w:rsidR="00005583" w:rsidRDefault="00000000">
      <w:pPr>
        <w:pStyle w:val="22"/>
        <w:spacing w:line="440" w:lineRule="exact"/>
        <w:ind w:firstLineChars="200" w:firstLine="482"/>
        <w:rPr>
          <w:rFonts w:ascii="宋体" w:hAnsi="宋体" w:cs="宋体"/>
          <w:b/>
          <w:spacing w:val="0"/>
          <w:kern w:val="2"/>
          <w:sz w:val="24"/>
          <w:szCs w:val="24"/>
          <w:lang w:bidi="ar"/>
        </w:rPr>
      </w:pPr>
      <w:r>
        <w:rPr>
          <w:rFonts w:ascii="宋体" w:hAnsi="宋体" w:cs="宋体" w:hint="eastAsia"/>
          <w:b/>
          <w:spacing w:val="0"/>
          <w:kern w:val="2"/>
          <w:sz w:val="24"/>
          <w:szCs w:val="24"/>
          <w:lang w:bidi="ar"/>
        </w:rPr>
        <w:t>6.详细评审</w:t>
      </w:r>
    </w:p>
    <w:p w14:paraId="2F9B1727" w14:textId="77777777" w:rsidR="00005583" w:rsidRDefault="00000000">
      <w:pPr>
        <w:pStyle w:val="22"/>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经资格审查和符合性审查合格的投标文件，评标委员会将根据《详细评审标准》，对其技术部分、商务部分及报价部分作进一步的综合比较和评价。详细评审标准如下：</w:t>
      </w:r>
    </w:p>
    <w:p w14:paraId="6BD3F22E" w14:textId="77777777" w:rsidR="00005583" w:rsidRDefault="00000000">
      <w:pPr>
        <w:pStyle w:val="22"/>
        <w:spacing w:line="440" w:lineRule="exact"/>
        <w:jc w:val="center"/>
        <w:rPr>
          <w:rFonts w:ascii="宋体" w:hAnsi="宋体" w:cs="宋体"/>
          <w:b/>
          <w:spacing w:val="0"/>
          <w:kern w:val="2"/>
          <w:sz w:val="24"/>
          <w:szCs w:val="24"/>
          <w:lang w:bidi="ar"/>
        </w:rPr>
      </w:pPr>
      <w:r>
        <w:rPr>
          <w:rFonts w:ascii="宋体" w:hAnsi="宋体" w:cs="宋体" w:hint="eastAsia"/>
          <w:b/>
          <w:spacing w:val="0"/>
          <w:kern w:val="2"/>
          <w:sz w:val="24"/>
          <w:szCs w:val="24"/>
          <w:lang w:bidi="ar"/>
        </w:rPr>
        <w:t>详细评审</w:t>
      </w:r>
    </w:p>
    <w:tbl>
      <w:tblPr>
        <w:tblW w:w="90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3"/>
        <w:gridCol w:w="816"/>
        <w:gridCol w:w="6604"/>
      </w:tblGrid>
      <w:tr w:rsidR="00005583" w14:paraId="06018D3C" w14:textId="77777777">
        <w:trPr>
          <w:jc w:val="center"/>
        </w:trPr>
        <w:tc>
          <w:tcPr>
            <w:tcW w:w="1663" w:type="dxa"/>
            <w:vAlign w:val="center"/>
          </w:tcPr>
          <w:p w14:paraId="3CFEC5B3" w14:textId="77777777" w:rsidR="00005583" w:rsidRDefault="00000000">
            <w:pPr>
              <w:spacing w:line="276" w:lineRule="auto"/>
              <w:jc w:val="center"/>
              <w:rPr>
                <w:rFonts w:ascii="宋体" w:eastAsia="宋体" w:hAnsi="宋体" w:cs="宋体"/>
                <w:sz w:val="24"/>
              </w:rPr>
            </w:pPr>
            <w:r>
              <w:rPr>
                <w:rFonts w:ascii="宋体" w:eastAsia="宋体" w:hAnsi="宋体" w:cs="宋体" w:hint="eastAsia"/>
                <w:sz w:val="24"/>
              </w:rPr>
              <w:t>评标项目</w:t>
            </w:r>
          </w:p>
        </w:tc>
        <w:tc>
          <w:tcPr>
            <w:tcW w:w="816" w:type="dxa"/>
            <w:vAlign w:val="center"/>
          </w:tcPr>
          <w:p w14:paraId="14F32897" w14:textId="77777777" w:rsidR="00005583" w:rsidRDefault="00000000">
            <w:pPr>
              <w:spacing w:line="276" w:lineRule="auto"/>
              <w:jc w:val="center"/>
              <w:rPr>
                <w:rFonts w:ascii="宋体" w:eastAsia="宋体" w:hAnsi="宋体" w:cs="宋体"/>
                <w:sz w:val="24"/>
              </w:rPr>
            </w:pPr>
            <w:r>
              <w:rPr>
                <w:rFonts w:ascii="宋体" w:eastAsia="宋体" w:hAnsi="宋体" w:cs="宋体" w:hint="eastAsia"/>
                <w:sz w:val="24"/>
              </w:rPr>
              <w:t>评标分值</w:t>
            </w:r>
          </w:p>
        </w:tc>
        <w:tc>
          <w:tcPr>
            <w:tcW w:w="6604" w:type="dxa"/>
            <w:vAlign w:val="center"/>
          </w:tcPr>
          <w:p w14:paraId="4F68E40C" w14:textId="77777777" w:rsidR="00005583" w:rsidRDefault="00000000">
            <w:pPr>
              <w:spacing w:line="276" w:lineRule="auto"/>
              <w:jc w:val="center"/>
              <w:rPr>
                <w:rFonts w:ascii="宋体" w:eastAsia="宋体" w:hAnsi="宋体" w:cs="宋体"/>
                <w:sz w:val="24"/>
              </w:rPr>
            </w:pPr>
            <w:r>
              <w:rPr>
                <w:rFonts w:ascii="宋体" w:eastAsia="宋体" w:hAnsi="宋体" w:cs="宋体" w:hint="eastAsia"/>
                <w:sz w:val="24"/>
              </w:rPr>
              <w:t>评标方法描述</w:t>
            </w:r>
          </w:p>
        </w:tc>
      </w:tr>
      <w:tr w:rsidR="00005583" w14:paraId="5B29470F" w14:textId="77777777">
        <w:trPr>
          <w:jc w:val="center"/>
        </w:trPr>
        <w:tc>
          <w:tcPr>
            <w:tcW w:w="1663" w:type="dxa"/>
            <w:vAlign w:val="center"/>
          </w:tcPr>
          <w:p w14:paraId="0493E75B" w14:textId="77777777" w:rsidR="00005583" w:rsidRDefault="00000000">
            <w:pPr>
              <w:spacing w:line="276" w:lineRule="auto"/>
              <w:jc w:val="center"/>
              <w:rPr>
                <w:rFonts w:ascii="宋体" w:eastAsia="宋体" w:hAnsi="宋体" w:cs="宋体"/>
                <w:sz w:val="24"/>
              </w:rPr>
            </w:pPr>
            <w:r>
              <w:rPr>
                <w:rFonts w:ascii="宋体" w:eastAsia="宋体" w:hAnsi="宋体" w:cs="宋体" w:hint="eastAsia"/>
                <w:sz w:val="24"/>
              </w:rPr>
              <w:t>投标人业绩</w:t>
            </w:r>
          </w:p>
        </w:tc>
        <w:tc>
          <w:tcPr>
            <w:tcW w:w="816" w:type="dxa"/>
            <w:vAlign w:val="center"/>
          </w:tcPr>
          <w:p w14:paraId="391F3625" w14:textId="22EF901A" w:rsidR="00005583" w:rsidRDefault="000764BA">
            <w:pPr>
              <w:spacing w:line="276" w:lineRule="auto"/>
              <w:jc w:val="center"/>
              <w:rPr>
                <w:rFonts w:ascii="宋体" w:eastAsia="宋体" w:hAnsi="宋体" w:cs="宋体"/>
                <w:sz w:val="24"/>
              </w:rPr>
            </w:pPr>
            <w:r>
              <w:rPr>
                <w:rFonts w:ascii="宋体" w:eastAsia="宋体" w:hAnsi="宋体" w:cs="宋体" w:hint="eastAsia"/>
                <w:sz w:val="24"/>
              </w:rPr>
              <w:t>8</w:t>
            </w:r>
          </w:p>
        </w:tc>
        <w:tc>
          <w:tcPr>
            <w:tcW w:w="6604" w:type="dxa"/>
            <w:vAlign w:val="center"/>
          </w:tcPr>
          <w:p w14:paraId="7D6D0A18" w14:textId="7ECD37D0" w:rsidR="00005583" w:rsidRDefault="00000000">
            <w:pPr>
              <w:spacing w:line="276" w:lineRule="auto"/>
              <w:jc w:val="left"/>
              <w:rPr>
                <w:rFonts w:ascii="宋体" w:eastAsia="宋体" w:hAnsi="宋体" w:cs="宋体"/>
                <w:sz w:val="24"/>
              </w:rPr>
            </w:pPr>
            <w:r>
              <w:rPr>
                <w:rFonts w:ascii="宋体" w:eastAsia="宋体" w:hAnsi="宋体" w:cs="宋体" w:hint="eastAsia"/>
                <w:sz w:val="24"/>
              </w:rPr>
              <w:t>投标人自2022年1月1日-至今类似业绩，每提供1个业绩得2分，最多得</w:t>
            </w:r>
            <w:r w:rsidR="008807AC">
              <w:rPr>
                <w:rFonts w:ascii="宋体" w:eastAsia="宋体" w:hAnsi="宋体" w:cs="宋体" w:hint="eastAsia"/>
                <w:sz w:val="24"/>
              </w:rPr>
              <w:t>8</w:t>
            </w:r>
            <w:r>
              <w:rPr>
                <w:rFonts w:ascii="宋体" w:eastAsia="宋体" w:hAnsi="宋体" w:cs="宋体" w:hint="eastAsia"/>
                <w:sz w:val="24"/>
              </w:rPr>
              <w:t>分。（提供中标通知书或合同（</w:t>
            </w:r>
            <w:bookmarkStart w:id="75" w:name="_Hlk199113800"/>
            <w:r>
              <w:rPr>
                <w:rFonts w:ascii="宋体" w:eastAsia="宋体" w:hAnsi="宋体" w:cs="宋体" w:hint="eastAsia"/>
                <w:sz w:val="24"/>
              </w:rPr>
              <w:t>原件扫描件</w:t>
            </w:r>
            <w:bookmarkEnd w:id="75"/>
            <w:r>
              <w:rPr>
                <w:rFonts w:ascii="宋体" w:eastAsia="宋体" w:hAnsi="宋体" w:cs="宋体" w:hint="eastAsia"/>
                <w:sz w:val="24"/>
              </w:rPr>
              <w:t>），</w:t>
            </w:r>
            <w:r w:rsidR="006009E0">
              <w:rPr>
                <w:rFonts w:ascii="宋体" w:eastAsia="宋体" w:hAnsi="宋体" w:cs="宋体" w:hint="eastAsia"/>
                <w:sz w:val="24"/>
              </w:rPr>
              <w:t>作为</w:t>
            </w:r>
            <w:r>
              <w:rPr>
                <w:rFonts w:ascii="宋体" w:eastAsia="宋体" w:hAnsi="宋体" w:cs="宋体" w:hint="eastAsia"/>
                <w:sz w:val="24"/>
              </w:rPr>
              <w:t>业绩证明资料，未按要求提供证明资料的不计分）。</w:t>
            </w:r>
          </w:p>
        </w:tc>
      </w:tr>
      <w:tr w:rsidR="00005583" w14:paraId="270DD83F" w14:textId="77777777">
        <w:trPr>
          <w:jc w:val="center"/>
        </w:trPr>
        <w:tc>
          <w:tcPr>
            <w:tcW w:w="1663" w:type="dxa"/>
            <w:vAlign w:val="center"/>
          </w:tcPr>
          <w:p w14:paraId="5997EC87" w14:textId="77777777" w:rsidR="00005583" w:rsidRDefault="00000000">
            <w:pPr>
              <w:spacing w:line="300" w:lineRule="exact"/>
              <w:jc w:val="center"/>
              <w:rPr>
                <w:rFonts w:ascii="宋体" w:eastAsia="宋体" w:hAnsi="宋体" w:cs="宋体"/>
                <w:sz w:val="24"/>
              </w:rPr>
            </w:pPr>
            <w:r>
              <w:rPr>
                <w:rFonts w:ascii="宋体" w:eastAsia="宋体" w:hAnsi="宋体" w:cs="宋体" w:hint="eastAsia"/>
                <w:sz w:val="24"/>
              </w:rPr>
              <w:t>配置及性能指标</w:t>
            </w:r>
          </w:p>
        </w:tc>
        <w:tc>
          <w:tcPr>
            <w:tcW w:w="816" w:type="dxa"/>
            <w:vAlign w:val="center"/>
          </w:tcPr>
          <w:p w14:paraId="3459EE54" w14:textId="24012275" w:rsidR="00005583" w:rsidRDefault="00D66FC5">
            <w:pPr>
              <w:spacing w:line="300" w:lineRule="exact"/>
              <w:jc w:val="center"/>
              <w:rPr>
                <w:rFonts w:ascii="宋体" w:eastAsia="宋体" w:hAnsi="宋体" w:cs="宋体"/>
                <w:sz w:val="24"/>
              </w:rPr>
            </w:pPr>
            <w:r>
              <w:rPr>
                <w:rFonts w:ascii="宋体" w:eastAsia="宋体" w:hAnsi="宋体" w:cs="宋体" w:hint="eastAsia"/>
                <w:sz w:val="24"/>
              </w:rPr>
              <w:t>2</w:t>
            </w:r>
            <w:r w:rsidR="000764BA">
              <w:rPr>
                <w:rFonts w:ascii="宋体" w:eastAsia="宋体" w:hAnsi="宋体" w:cs="宋体" w:hint="eastAsia"/>
                <w:sz w:val="24"/>
              </w:rPr>
              <w:t>6</w:t>
            </w:r>
          </w:p>
        </w:tc>
        <w:tc>
          <w:tcPr>
            <w:tcW w:w="6604" w:type="dxa"/>
            <w:vAlign w:val="center"/>
          </w:tcPr>
          <w:p w14:paraId="7918ECF2" w14:textId="2C60E19C" w:rsidR="00005583" w:rsidRDefault="00000000">
            <w:pPr>
              <w:spacing w:beforeLines="50" w:before="156" w:afterLines="50" w:after="156" w:line="300" w:lineRule="exact"/>
              <w:rPr>
                <w:rFonts w:ascii="宋体" w:eastAsia="宋体" w:hAnsi="宋体" w:cs="宋体"/>
                <w:sz w:val="24"/>
              </w:rPr>
            </w:pPr>
            <w:r>
              <w:rPr>
                <w:rFonts w:ascii="宋体" w:eastAsia="宋体" w:hAnsi="宋体" w:cs="宋体" w:hint="eastAsia"/>
                <w:sz w:val="24"/>
              </w:rPr>
              <w:t>1、</w:t>
            </w:r>
            <w:r w:rsidR="00470566" w:rsidRPr="00723FDE">
              <w:rPr>
                <w:rFonts w:ascii="宋体" w:eastAsia="宋体" w:hAnsi="宋体" w:cs="宋体" w:hint="eastAsia"/>
                <w:sz w:val="24"/>
              </w:rPr>
              <w:t>投标人</w:t>
            </w:r>
            <w:r>
              <w:rPr>
                <w:rFonts w:ascii="宋体" w:eastAsia="宋体" w:hAnsi="宋体" w:cs="宋体" w:hint="eastAsia"/>
                <w:sz w:val="24"/>
              </w:rPr>
              <w:t>须对照第五章《采购需求》全部内容逐条在《规格、技术参数偏离表》中列明响应内容及是否偏离等情况，要求提</w:t>
            </w:r>
            <w:r>
              <w:rPr>
                <w:rFonts w:ascii="宋体" w:eastAsia="宋体" w:hAnsi="宋体" w:cs="宋体" w:hint="eastAsia"/>
                <w:sz w:val="24"/>
              </w:rPr>
              <w:lastRenderedPageBreak/>
              <w:t>供相关证明资料，须在“备注”栏说明证明资料在《投标文件》的具体位置或页码）</w:t>
            </w:r>
          </w:p>
          <w:p w14:paraId="4C46F759" w14:textId="77777777" w:rsidR="00005583" w:rsidRDefault="00000000">
            <w:pPr>
              <w:spacing w:beforeLines="50" w:before="156" w:afterLines="50" w:after="156" w:line="300" w:lineRule="exact"/>
              <w:rPr>
                <w:rFonts w:ascii="宋体" w:eastAsia="宋体" w:hAnsi="宋体" w:cs="宋体"/>
                <w:sz w:val="24"/>
              </w:rPr>
            </w:pPr>
            <w:r>
              <w:rPr>
                <w:rFonts w:ascii="宋体" w:eastAsia="宋体" w:hAnsi="宋体" w:cs="宋体" w:hint="eastAsia"/>
                <w:sz w:val="24"/>
              </w:rPr>
              <w:t xml:space="preserve">2、对《采购需求》中每出现一条负偏离，按每项2分抵扣，扣完为止。 </w:t>
            </w:r>
          </w:p>
          <w:p w14:paraId="598BFFDA" w14:textId="77777777" w:rsidR="00005583" w:rsidRDefault="00000000">
            <w:pPr>
              <w:spacing w:beforeLines="50" w:before="156" w:afterLines="50" w:after="156" w:line="300" w:lineRule="exact"/>
              <w:rPr>
                <w:rFonts w:ascii="宋体" w:eastAsia="宋体" w:hAnsi="宋体" w:cs="宋体"/>
                <w:sz w:val="24"/>
              </w:rPr>
            </w:pPr>
            <w:r>
              <w:rPr>
                <w:rFonts w:ascii="宋体" w:eastAsia="宋体" w:hAnsi="宋体" w:cs="宋体" w:hint="eastAsia"/>
                <w:sz w:val="24"/>
              </w:rPr>
              <w:t>注：1.投标人须对本采购文件技术要求进行点对点应答，必须根据本采购文件的要求,结合所投产品的实际参数值，进行逐条逐项答复、说明和解释。</w:t>
            </w:r>
          </w:p>
          <w:p w14:paraId="6AE324F6" w14:textId="7291B450" w:rsidR="00005583" w:rsidRDefault="00DC3786">
            <w:pPr>
              <w:spacing w:beforeLines="50" w:before="156" w:afterLines="50" w:after="156" w:line="300" w:lineRule="exact"/>
              <w:rPr>
                <w:rFonts w:ascii="宋体" w:eastAsia="宋体" w:hAnsi="宋体" w:cs="宋体"/>
              </w:rPr>
            </w:pPr>
            <w:r>
              <w:rPr>
                <w:rFonts w:ascii="宋体" w:eastAsia="宋体" w:hAnsi="宋体" w:cs="宋体" w:hint="eastAsia"/>
                <w:sz w:val="24"/>
              </w:rPr>
              <w:t>2.技术参数提供相关的证明材料，包含但不限于（产品彩页、功能截图、证书、查询链接、检测报告等）未提供或不符合要求的，视为不响应技术参数。</w:t>
            </w:r>
          </w:p>
        </w:tc>
      </w:tr>
      <w:tr w:rsidR="00005583" w14:paraId="75845228" w14:textId="77777777">
        <w:trPr>
          <w:jc w:val="center"/>
        </w:trPr>
        <w:tc>
          <w:tcPr>
            <w:tcW w:w="1663" w:type="dxa"/>
            <w:vAlign w:val="center"/>
          </w:tcPr>
          <w:p w14:paraId="592DAB7F" w14:textId="77777777" w:rsidR="00005583" w:rsidRDefault="00000000">
            <w:pPr>
              <w:spacing w:line="300" w:lineRule="exact"/>
              <w:jc w:val="center"/>
              <w:rPr>
                <w:rFonts w:ascii="宋体" w:eastAsia="宋体" w:hAnsi="宋体" w:cs="宋体"/>
                <w:sz w:val="24"/>
              </w:rPr>
            </w:pPr>
            <w:r>
              <w:rPr>
                <w:rFonts w:ascii="宋体" w:eastAsia="宋体" w:hAnsi="宋体" w:cs="宋体" w:hint="eastAsia"/>
                <w:sz w:val="24"/>
              </w:rPr>
              <w:lastRenderedPageBreak/>
              <w:t>配送及实施方案</w:t>
            </w:r>
          </w:p>
        </w:tc>
        <w:tc>
          <w:tcPr>
            <w:tcW w:w="816" w:type="dxa"/>
            <w:vAlign w:val="center"/>
          </w:tcPr>
          <w:p w14:paraId="48191355" w14:textId="2A0EC33E" w:rsidR="00005583" w:rsidRDefault="007831B6">
            <w:pPr>
              <w:spacing w:line="300" w:lineRule="exact"/>
              <w:jc w:val="center"/>
              <w:rPr>
                <w:rFonts w:ascii="宋体" w:eastAsia="宋体" w:hAnsi="宋体" w:cs="宋体"/>
                <w:sz w:val="24"/>
              </w:rPr>
            </w:pPr>
            <w:r>
              <w:rPr>
                <w:rFonts w:ascii="宋体" w:eastAsia="宋体" w:hAnsi="宋体" w:cs="宋体" w:hint="eastAsia"/>
                <w:sz w:val="24"/>
              </w:rPr>
              <w:t>16</w:t>
            </w:r>
          </w:p>
        </w:tc>
        <w:tc>
          <w:tcPr>
            <w:tcW w:w="6604" w:type="dxa"/>
            <w:vAlign w:val="center"/>
          </w:tcPr>
          <w:p w14:paraId="117D69BA" w14:textId="77777777" w:rsidR="00B148E5" w:rsidRDefault="00B148E5">
            <w:pPr>
              <w:spacing w:beforeLines="50" w:before="156" w:afterLines="50" w:after="156" w:line="300" w:lineRule="exact"/>
              <w:rPr>
                <w:rFonts w:ascii="宋体" w:eastAsia="宋体" w:hAnsi="宋体" w:cs="宋体"/>
                <w:sz w:val="24"/>
              </w:rPr>
            </w:pPr>
            <w:r w:rsidRPr="00B148E5">
              <w:rPr>
                <w:rFonts w:ascii="宋体" w:eastAsia="宋体" w:hAnsi="宋体" w:cs="宋体" w:hint="eastAsia"/>
                <w:sz w:val="24"/>
              </w:rPr>
              <w:t>投标人针对本项目提供项目实施方案，内容包含但不限于:</w:t>
            </w:r>
          </w:p>
          <w:p w14:paraId="29D95C2B" w14:textId="0EFBD53B" w:rsidR="00B148E5" w:rsidRPr="00B148E5" w:rsidRDefault="00B148E5" w:rsidP="00B148E5">
            <w:pPr>
              <w:pStyle w:val="a"/>
              <w:numPr>
                <w:ilvl w:val="0"/>
                <w:numId w:val="9"/>
              </w:numPr>
              <w:spacing w:beforeLines="50" w:before="156" w:afterLines="50" w:after="156" w:line="300" w:lineRule="exact"/>
              <w:rPr>
                <w:rFonts w:ascii="宋体" w:eastAsia="宋体" w:hAnsi="宋体" w:cs="宋体"/>
                <w:sz w:val="24"/>
              </w:rPr>
            </w:pPr>
            <w:r w:rsidRPr="00B148E5">
              <w:rPr>
                <w:rFonts w:ascii="宋体" w:eastAsia="宋体" w:hAnsi="宋体" w:cs="宋体" w:hint="eastAsia"/>
                <w:sz w:val="24"/>
              </w:rPr>
              <w:t>产品质量保障措施</w:t>
            </w:r>
            <w:r>
              <w:rPr>
                <w:rFonts w:ascii="宋体" w:eastAsia="宋体" w:hAnsi="宋体" w:cs="宋体" w:hint="eastAsia"/>
                <w:sz w:val="24"/>
              </w:rPr>
              <w:t>；</w:t>
            </w:r>
          </w:p>
          <w:p w14:paraId="7342FAC0" w14:textId="4029736E" w:rsidR="00B148E5" w:rsidRDefault="00B148E5" w:rsidP="00B148E5">
            <w:pPr>
              <w:pStyle w:val="a"/>
              <w:numPr>
                <w:ilvl w:val="0"/>
                <w:numId w:val="9"/>
              </w:numPr>
              <w:spacing w:beforeLines="50" w:before="156" w:afterLines="50" w:after="156" w:line="300" w:lineRule="exact"/>
              <w:rPr>
                <w:rFonts w:ascii="宋体" w:eastAsia="宋体" w:hAnsi="宋体" w:cs="宋体"/>
                <w:sz w:val="24"/>
              </w:rPr>
            </w:pPr>
            <w:r w:rsidRPr="00B148E5">
              <w:rPr>
                <w:rFonts w:ascii="宋体" w:eastAsia="宋体" w:hAnsi="宋体" w:cs="宋体" w:hint="eastAsia"/>
                <w:sz w:val="24"/>
              </w:rPr>
              <w:t>产品配送运输保障措施</w:t>
            </w:r>
            <w:r>
              <w:rPr>
                <w:rFonts w:ascii="宋体" w:eastAsia="宋体" w:hAnsi="宋体" w:cs="宋体" w:hint="eastAsia"/>
                <w:sz w:val="24"/>
              </w:rPr>
              <w:t>；</w:t>
            </w:r>
          </w:p>
          <w:p w14:paraId="3D0C29E5" w14:textId="13A7DB65" w:rsidR="00B148E5" w:rsidRDefault="00B148E5" w:rsidP="00B148E5">
            <w:pPr>
              <w:pStyle w:val="a"/>
              <w:numPr>
                <w:ilvl w:val="0"/>
                <w:numId w:val="9"/>
              </w:numPr>
              <w:spacing w:beforeLines="50" w:before="156" w:afterLines="50" w:after="156" w:line="300" w:lineRule="exact"/>
              <w:rPr>
                <w:rFonts w:ascii="宋体" w:eastAsia="宋体" w:hAnsi="宋体" w:cs="宋体"/>
                <w:sz w:val="24"/>
              </w:rPr>
            </w:pPr>
            <w:r w:rsidRPr="00B148E5">
              <w:rPr>
                <w:rFonts w:ascii="宋体" w:eastAsia="宋体" w:hAnsi="宋体" w:cs="宋体" w:hint="eastAsia"/>
                <w:sz w:val="24"/>
              </w:rPr>
              <w:t>产品安装调试</w:t>
            </w:r>
            <w:r>
              <w:rPr>
                <w:rFonts w:ascii="宋体" w:eastAsia="宋体" w:hAnsi="宋体" w:cs="宋体" w:hint="eastAsia"/>
                <w:sz w:val="24"/>
              </w:rPr>
              <w:t>；</w:t>
            </w:r>
          </w:p>
          <w:p w14:paraId="0E1D1ADE" w14:textId="77777777" w:rsidR="00B148E5" w:rsidRDefault="00B148E5" w:rsidP="00B148E5">
            <w:pPr>
              <w:pStyle w:val="a"/>
              <w:numPr>
                <w:ilvl w:val="0"/>
                <w:numId w:val="9"/>
              </w:numPr>
              <w:spacing w:beforeLines="50" w:before="156" w:afterLines="50" w:after="156" w:line="300" w:lineRule="exact"/>
              <w:rPr>
                <w:rFonts w:ascii="宋体" w:eastAsia="宋体" w:hAnsi="宋体" w:cs="宋体"/>
                <w:sz w:val="24"/>
              </w:rPr>
            </w:pPr>
            <w:r w:rsidRPr="00B148E5">
              <w:rPr>
                <w:rFonts w:ascii="宋体" w:eastAsia="宋体" w:hAnsi="宋体" w:cs="宋体" w:hint="eastAsia"/>
                <w:sz w:val="24"/>
              </w:rPr>
              <w:t>突发情况应急预案及处置措施等内容</w:t>
            </w:r>
            <w:r>
              <w:rPr>
                <w:rFonts w:ascii="宋体" w:eastAsia="宋体" w:hAnsi="宋体" w:cs="宋体" w:hint="eastAsia"/>
                <w:sz w:val="24"/>
              </w:rPr>
              <w:t>；</w:t>
            </w:r>
          </w:p>
          <w:p w14:paraId="0D183A61" w14:textId="0E500D70" w:rsidR="00005583" w:rsidRPr="00B148E5" w:rsidRDefault="00B148E5" w:rsidP="00B148E5">
            <w:pPr>
              <w:spacing w:beforeLines="50" w:before="156" w:afterLines="50" w:after="156" w:line="300" w:lineRule="exact"/>
              <w:rPr>
                <w:rFonts w:ascii="宋体" w:eastAsia="宋体" w:hAnsi="宋体" w:cs="宋体"/>
                <w:sz w:val="24"/>
              </w:rPr>
            </w:pPr>
            <w:r w:rsidRPr="00B148E5">
              <w:rPr>
                <w:rFonts w:ascii="宋体" w:eastAsia="宋体" w:hAnsi="宋体" w:cs="宋体" w:hint="eastAsia"/>
                <w:sz w:val="24"/>
              </w:rPr>
              <w:t>以上方案内容完整清明确且科学合理、可行性高具有针对性并满足采购需求的得</w:t>
            </w:r>
            <w:r w:rsidR="004B4EFE">
              <w:rPr>
                <w:rFonts w:ascii="宋体" w:eastAsia="宋体" w:hAnsi="宋体" w:cs="宋体" w:hint="eastAsia"/>
                <w:sz w:val="24"/>
              </w:rPr>
              <w:t>4</w:t>
            </w:r>
            <w:r w:rsidRPr="00B148E5">
              <w:rPr>
                <w:rFonts w:ascii="宋体" w:eastAsia="宋体" w:hAnsi="宋体" w:cs="宋体" w:hint="eastAsia"/>
                <w:sz w:val="24"/>
              </w:rPr>
              <w:t>分，每缺少一项内容扣4分;每有一项内容不完整或未能满足采购需求的或每有一处不具有针对性或逻辑性错误且不完整的扣</w:t>
            </w:r>
            <w:r w:rsidR="004B4EFE">
              <w:rPr>
                <w:rFonts w:ascii="宋体" w:eastAsia="宋体" w:hAnsi="宋体" w:cs="宋体" w:hint="eastAsia"/>
                <w:sz w:val="24"/>
              </w:rPr>
              <w:t>2</w:t>
            </w:r>
            <w:r w:rsidRPr="00B148E5">
              <w:rPr>
                <w:rFonts w:ascii="宋体" w:eastAsia="宋体" w:hAnsi="宋体" w:cs="宋体" w:hint="eastAsia"/>
                <w:sz w:val="24"/>
              </w:rPr>
              <w:t>分;扣完为止。</w:t>
            </w:r>
          </w:p>
        </w:tc>
      </w:tr>
      <w:tr w:rsidR="00005583" w14:paraId="584DC5F2" w14:textId="77777777">
        <w:trPr>
          <w:jc w:val="center"/>
        </w:trPr>
        <w:tc>
          <w:tcPr>
            <w:tcW w:w="1663" w:type="dxa"/>
            <w:vAlign w:val="center"/>
          </w:tcPr>
          <w:p w14:paraId="7050CE33" w14:textId="77777777" w:rsidR="00005583" w:rsidRDefault="00000000">
            <w:pPr>
              <w:spacing w:line="300" w:lineRule="exact"/>
              <w:jc w:val="center"/>
              <w:rPr>
                <w:rFonts w:ascii="宋体" w:eastAsia="宋体" w:hAnsi="宋体" w:cs="宋体"/>
                <w:sz w:val="24"/>
              </w:rPr>
            </w:pPr>
            <w:r>
              <w:rPr>
                <w:rFonts w:ascii="宋体" w:eastAsia="宋体" w:hAnsi="宋体" w:cs="宋体" w:hint="eastAsia"/>
                <w:sz w:val="24"/>
              </w:rPr>
              <w:t>售后服务方案</w:t>
            </w:r>
          </w:p>
        </w:tc>
        <w:tc>
          <w:tcPr>
            <w:tcW w:w="816" w:type="dxa"/>
            <w:vAlign w:val="center"/>
          </w:tcPr>
          <w:p w14:paraId="67037C87" w14:textId="5F71EFE4" w:rsidR="00005583" w:rsidRDefault="00B148E5">
            <w:pPr>
              <w:spacing w:line="300" w:lineRule="exact"/>
              <w:jc w:val="center"/>
              <w:rPr>
                <w:rFonts w:ascii="宋体" w:eastAsia="宋体" w:hAnsi="宋体" w:cs="宋体"/>
                <w:sz w:val="24"/>
              </w:rPr>
            </w:pPr>
            <w:r>
              <w:rPr>
                <w:rFonts w:ascii="宋体" w:eastAsia="宋体" w:hAnsi="宋体" w:cs="宋体" w:hint="eastAsia"/>
                <w:sz w:val="24"/>
              </w:rPr>
              <w:t>20</w:t>
            </w:r>
          </w:p>
        </w:tc>
        <w:tc>
          <w:tcPr>
            <w:tcW w:w="6604" w:type="dxa"/>
            <w:vAlign w:val="center"/>
          </w:tcPr>
          <w:p w14:paraId="03BCC660" w14:textId="77777777" w:rsidR="00B148E5" w:rsidRDefault="00B148E5">
            <w:pPr>
              <w:spacing w:beforeLines="50" w:before="156" w:afterLines="50" w:after="156" w:line="400" w:lineRule="exact"/>
              <w:rPr>
                <w:rFonts w:ascii="宋体" w:eastAsia="宋体" w:hAnsi="宋体" w:cs="宋体"/>
                <w:sz w:val="24"/>
              </w:rPr>
            </w:pPr>
            <w:r w:rsidRPr="00B148E5">
              <w:rPr>
                <w:rFonts w:ascii="宋体" w:eastAsia="宋体" w:hAnsi="宋体" w:cs="宋体" w:hint="eastAsia"/>
                <w:sz w:val="24"/>
              </w:rPr>
              <w:t>投标人针对本项目提供售后服务方案，内容包含但不限于:</w:t>
            </w:r>
          </w:p>
          <w:p w14:paraId="02DC8860" w14:textId="684A571A" w:rsidR="00B148E5" w:rsidRPr="004B4EFE" w:rsidRDefault="00B148E5" w:rsidP="004B4EFE">
            <w:pPr>
              <w:pStyle w:val="a"/>
              <w:numPr>
                <w:ilvl w:val="0"/>
                <w:numId w:val="12"/>
              </w:numPr>
              <w:spacing w:beforeLines="50" w:before="156" w:afterLines="50" w:after="156" w:line="400" w:lineRule="exact"/>
              <w:rPr>
                <w:rFonts w:ascii="宋体" w:eastAsia="宋体" w:hAnsi="宋体" w:cs="宋体"/>
                <w:sz w:val="24"/>
              </w:rPr>
            </w:pPr>
            <w:r w:rsidRPr="004B4EFE">
              <w:rPr>
                <w:rFonts w:ascii="宋体" w:eastAsia="宋体" w:hAnsi="宋体" w:cs="宋体" w:hint="eastAsia"/>
                <w:sz w:val="24"/>
              </w:rPr>
              <w:t>售后服务流程、方式；</w:t>
            </w:r>
          </w:p>
          <w:p w14:paraId="232C2316" w14:textId="3BE04D35" w:rsidR="00B148E5" w:rsidRPr="004B4EFE" w:rsidRDefault="00B148E5" w:rsidP="004B4EFE">
            <w:pPr>
              <w:pStyle w:val="a"/>
              <w:numPr>
                <w:ilvl w:val="0"/>
                <w:numId w:val="12"/>
              </w:numPr>
              <w:spacing w:beforeLines="50" w:before="156" w:afterLines="50" w:after="156" w:line="400" w:lineRule="exact"/>
              <w:rPr>
                <w:rFonts w:ascii="宋体" w:eastAsia="宋体" w:hAnsi="宋体" w:cs="宋体"/>
                <w:sz w:val="24"/>
              </w:rPr>
            </w:pPr>
            <w:r w:rsidRPr="004B4EFE">
              <w:rPr>
                <w:rFonts w:ascii="宋体" w:eastAsia="宋体" w:hAnsi="宋体" w:cs="宋体" w:hint="eastAsia"/>
                <w:sz w:val="24"/>
              </w:rPr>
              <w:t>维修响应计划；</w:t>
            </w:r>
          </w:p>
          <w:p w14:paraId="726F9430" w14:textId="06456104" w:rsidR="00B148E5" w:rsidRPr="004B4EFE" w:rsidRDefault="00B148E5" w:rsidP="004B4EFE">
            <w:pPr>
              <w:pStyle w:val="a"/>
              <w:numPr>
                <w:ilvl w:val="0"/>
                <w:numId w:val="12"/>
              </w:numPr>
              <w:spacing w:beforeLines="50" w:before="156" w:afterLines="50" w:after="156" w:line="400" w:lineRule="exact"/>
              <w:rPr>
                <w:rFonts w:ascii="宋体" w:eastAsia="宋体" w:hAnsi="宋体" w:cs="宋体"/>
                <w:sz w:val="24"/>
              </w:rPr>
            </w:pPr>
            <w:r w:rsidRPr="004B4EFE">
              <w:rPr>
                <w:rFonts w:ascii="宋体" w:eastAsia="宋体" w:hAnsi="宋体" w:cs="宋体" w:hint="eastAsia"/>
                <w:sz w:val="24"/>
              </w:rPr>
              <w:t>维修服务能力；</w:t>
            </w:r>
          </w:p>
          <w:p w14:paraId="68D275A5" w14:textId="27D177A8" w:rsidR="00B148E5" w:rsidRPr="004B4EFE" w:rsidRDefault="00B148E5" w:rsidP="004B4EFE">
            <w:pPr>
              <w:pStyle w:val="a"/>
              <w:numPr>
                <w:ilvl w:val="0"/>
                <w:numId w:val="13"/>
              </w:numPr>
              <w:spacing w:beforeLines="50" w:before="156" w:afterLines="50" w:after="156" w:line="400" w:lineRule="exact"/>
              <w:rPr>
                <w:rFonts w:ascii="宋体" w:eastAsia="宋体" w:hAnsi="宋体" w:cs="宋体"/>
                <w:sz w:val="24"/>
              </w:rPr>
            </w:pPr>
            <w:r w:rsidRPr="004B4EFE">
              <w:rPr>
                <w:rFonts w:ascii="宋体" w:eastAsia="宋体" w:hAnsi="宋体" w:cs="宋体" w:hint="eastAsia"/>
                <w:sz w:val="24"/>
              </w:rPr>
              <w:t>响应时间；</w:t>
            </w:r>
          </w:p>
          <w:p w14:paraId="188DDECA" w14:textId="2A87EC57" w:rsidR="00B148E5" w:rsidRPr="004B4EFE" w:rsidRDefault="00B148E5" w:rsidP="004B4EFE">
            <w:pPr>
              <w:pStyle w:val="a"/>
              <w:numPr>
                <w:ilvl w:val="0"/>
                <w:numId w:val="9"/>
              </w:numPr>
              <w:spacing w:beforeLines="50" w:before="156" w:afterLines="50" w:after="156" w:line="400" w:lineRule="exact"/>
              <w:rPr>
                <w:rFonts w:ascii="宋体" w:eastAsia="宋体" w:hAnsi="宋体" w:cs="宋体"/>
                <w:sz w:val="24"/>
              </w:rPr>
            </w:pPr>
            <w:r w:rsidRPr="004B4EFE">
              <w:rPr>
                <w:rFonts w:ascii="宋体" w:eastAsia="宋体" w:hAnsi="宋体" w:cs="宋体" w:hint="eastAsia"/>
                <w:sz w:val="24"/>
              </w:rPr>
              <w:t>零配件供应措施等内容；</w:t>
            </w:r>
          </w:p>
          <w:p w14:paraId="0BCD2694" w14:textId="4D6E3902" w:rsidR="00005583" w:rsidRPr="00B148E5" w:rsidRDefault="00B148E5" w:rsidP="00B148E5">
            <w:pPr>
              <w:spacing w:beforeLines="50" w:before="156" w:afterLines="50" w:after="156" w:line="400" w:lineRule="exact"/>
              <w:rPr>
                <w:rFonts w:ascii="宋体" w:eastAsia="宋体" w:hAnsi="宋体" w:cs="宋体"/>
                <w:sz w:val="24"/>
              </w:rPr>
            </w:pPr>
            <w:r w:rsidRPr="00B148E5">
              <w:rPr>
                <w:rFonts w:ascii="宋体" w:eastAsia="宋体" w:hAnsi="宋体" w:cs="宋体" w:hint="eastAsia"/>
                <w:sz w:val="24"/>
              </w:rPr>
              <w:t>以上方案内容完整清晰明确且科学合理、可行验性高具有针对性并满足采购需求的得20分，每缺少一内容扣4分;每有一项内容不完整或未能满足采购需求的或每有-处不具有针对性或逻辑性错误且不完整的扣2分;扣完为止。</w:t>
            </w:r>
          </w:p>
        </w:tc>
      </w:tr>
      <w:tr w:rsidR="00005583" w14:paraId="5F6B97CB" w14:textId="77777777">
        <w:trPr>
          <w:jc w:val="center"/>
        </w:trPr>
        <w:tc>
          <w:tcPr>
            <w:tcW w:w="1663" w:type="dxa"/>
            <w:vAlign w:val="center"/>
          </w:tcPr>
          <w:p w14:paraId="4217C1A0" w14:textId="77777777" w:rsidR="00005583" w:rsidRDefault="00000000">
            <w:pPr>
              <w:spacing w:line="276" w:lineRule="auto"/>
              <w:jc w:val="center"/>
              <w:rPr>
                <w:rFonts w:ascii="宋体" w:eastAsia="宋体" w:hAnsi="宋体" w:cs="宋体"/>
                <w:sz w:val="24"/>
              </w:rPr>
            </w:pPr>
            <w:r>
              <w:rPr>
                <w:rFonts w:ascii="宋体" w:eastAsia="宋体" w:hAnsi="宋体" w:cs="宋体" w:hint="eastAsia"/>
                <w:sz w:val="24"/>
              </w:rPr>
              <w:t>报价得分</w:t>
            </w:r>
          </w:p>
        </w:tc>
        <w:tc>
          <w:tcPr>
            <w:tcW w:w="816" w:type="dxa"/>
            <w:vAlign w:val="center"/>
          </w:tcPr>
          <w:p w14:paraId="246BEF18" w14:textId="77777777" w:rsidR="00005583" w:rsidRDefault="00000000">
            <w:pPr>
              <w:spacing w:line="276" w:lineRule="auto"/>
              <w:jc w:val="center"/>
              <w:rPr>
                <w:rFonts w:ascii="宋体" w:eastAsia="宋体" w:hAnsi="宋体" w:cs="宋体"/>
                <w:sz w:val="24"/>
              </w:rPr>
            </w:pPr>
            <w:r>
              <w:rPr>
                <w:rFonts w:ascii="宋体" w:eastAsia="宋体" w:hAnsi="宋体" w:cs="宋体" w:hint="eastAsia"/>
                <w:sz w:val="24"/>
              </w:rPr>
              <w:t>30</w:t>
            </w:r>
          </w:p>
        </w:tc>
        <w:tc>
          <w:tcPr>
            <w:tcW w:w="6604" w:type="dxa"/>
            <w:vAlign w:val="center"/>
          </w:tcPr>
          <w:p w14:paraId="5BC028A2" w14:textId="77777777" w:rsidR="00005583" w:rsidRDefault="00000000">
            <w:pPr>
              <w:pStyle w:val="a6"/>
              <w:spacing w:line="276" w:lineRule="auto"/>
              <w:rPr>
                <w:rFonts w:ascii="宋体" w:eastAsia="宋体" w:hAnsi="宋体" w:cs="宋体"/>
              </w:rPr>
            </w:pPr>
            <w:r>
              <w:rPr>
                <w:rFonts w:ascii="宋体" w:eastAsia="宋体" w:hAnsi="宋体" w:cs="宋体" w:hint="eastAsia"/>
              </w:rPr>
              <w:t>投标报价得分计算方法：</w:t>
            </w:r>
          </w:p>
          <w:p w14:paraId="75E3C28A" w14:textId="77777777" w:rsidR="00005583" w:rsidRDefault="00000000">
            <w:pPr>
              <w:pStyle w:val="a6"/>
              <w:spacing w:line="276" w:lineRule="auto"/>
              <w:rPr>
                <w:rFonts w:ascii="宋体" w:eastAsia="宋体" w:hAnsi="宋体" w:cs="宋体"/>
              </w:rPr>
            </w:pPr>
            <w:r>
              <w:rPr>
                <w:rFonts w:ascii="宋体" w:eastAsia="宋体" w:hAnsi="宋体" w:cs="宋体" w:hint="eastAsia"/>
              </w:rPr>
              <w:t>1.投标价格评分采用低价优先法计算；</w:t>
            </w:r>
          </w:p>
          <w:p w14:paraId="3DAB135B" w14:textId="77777777" w:rsidR="00005583" w:rsidRDefault="00000000">
            <w:pPr>
              <w:pStyle w:val="a6"/>
              <w:spacing w:line="276" w:lineRule="auto"/>
              <w:rPr>
                <w:rFonts w:ascii="宋体" w:eastAsia="宋体" w:hAnsi="宋体" w:cs="宋体"/>
              </w:rPr>
            </w:pPr>
            <w:r>
              <w:rPr>
                <w:rFonts w:ascii="宋体" w:eastAsia="宋体" w:hAnsi="宋体" w:cs="宋体" w:hint="eastAsia"/>
              </w:rPr>
              <w:lastRenderedPageBreak/>
              <w:t>2.评标基准价：满足招标文件要求的最低报价为评标基准价；</w:t>
            </w:r>
          </w:p>
          <w:p w14:paraId="67126133" w14:textId="77777777" w:rsidR="00005583" w:rsidRDefault="00000000">
            <w:pPr>
              <w:pStyle w:val="a6"/>
              <w:spacing w:line="276" w:lineRule="auto"/>
              <w:rPr>
                <w:rFonts w:ascii="宋体" w:eastAsia="宋体" w:hAnsi="宋体" w:cs="宋体"/>
              </w:rPr>
            </w:pPr>
            <w:r>
              <w:rPr>
                <w:rFonts w:ascii="宋体" w:eastAsia="宋体" w:hAnsi="宋体" w:cs="宋体" w:hint="eastAsia"/>
              </w:rPr>
              <w:t>3.投标报价得分=(评标基准价／投标报价)×100×30%</w:t>
            </w:r>
          </w:p>
          <w:p w14:paraId="4727C4E2" w14:textId="77777777" w:rsidR="00005583" w:rsidRDefault="00000000">
            <w:pPr>
              <w:pStyle w:val="a6"/>
              <w:spacing w:line="276" w:lineRule="auto"/>
              <w:rPr>
                <w:rFonts w:ascii="宋体" w:eastAsia="宋体" w:hAnsi="宋体" w:cs="宋体"/>
              </w:rPr>
            </w:pPr>
            <w:r>
              <w:rPr>
                <w:rFonts w:ascii="宋体" w:eastAsia="宋体" w:hAnsi="宋体" w:cs="宋体" w:hint="eastAsia"/>
              </w:rPr>
              <w:t>4.评分分值计算保留小数点后两位，小数点后三位“四舍五入”。</w:t>
            </w:r>
          </w:p>
          <w:p w14:paraId="5BB8E665" w14:textId="77777777" w:rsidR="00005583" w:rsidRDefault="00000000">
            <w:pPr>
              <w:pStyle w:val="a6"/>
              <w:spacing w:line="276" w:lineRule="auto"/>
              <w:rPr>
                <w:rFonts w:ascii="宋体" w:eastAsia="宋体" w:hAnsi="宋体" w:cs="宋体"/>
              </w:rPr>
            </w:pPr>
            <w:r>
              <w:rPr>
                <w:rFonts w:ascii="宋体" w:eastAsia="宋体" w:hAnsi="宋体" w:cs="宋体" w:hint="eastAsia"/>
              </w:rPr>
              <w:t>5.投标人不得低于成本或市场价恶意竞标，评标委员会认为投标人的报价明显低于其他通过符合性审查投标人的报价，有可能影响项目质量或者不能诚信履约的，评标委员会有权要求其在评标现场合理的时间内提供书面说明，必要时提交相关证明材料；投标人如不能证明其报价合理性的，评标委员会应当将其作为无效投标处理。</w:t>
            </w:r>
          </w:p>
        </w:tc>
      </w:tr>
    </w:tbl>
    <w:p w14:paraId="3DAB1E30" w14:textId="77777777" w:rsidR="00005583" w:rsidRDefault="00005583">
      <w:pPr>
        <w:pStyle w:val="22"/>
        <w:spacing w:line="440" w:lineRule="exact"/>
        <w:jc w:val="center"/>
        <w:rPr>
          <w:rFonts w:ascii="宋体" w:hAnsi="宋体" w:cs="宋体"/>
          <w:b/>
          <w:spacing w:val="0"/>
          <w:kern w:val="2"/>
          <w:sz w:val="24"/>
          <w:szCs w:val="24"/>
          <w:lang w:bidi="ar"/>
        </w:rPr>
      </w:pPr>
    </w:p>
    <w:p w14:paraId="68B1F04D" w14:textId="77777777" w:rsidR="00005583" w:rsidRDefault="00000000">
      <w:pPr>
        <w:pStyle w:val="22"/>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注：本项所称“缺陷”是指内容叙述不准确、不符合项目实际情况、可执行性一般；非专门针对本项目或套用其他项目内容；对同一问题前后表述矛盾；存在逻辑漏洞或常识错误；不利于本项目目标的实现、现有技术条件下不可能出现的情形等任意一种情形。未提供不得分。</w:t>
      </w:r>
    </w:p>
    <w:p w14:paraId="0D5CA426" w14:textId="77777777" w:rsidR="00005583" w:rsidRDefault="00000000">
      <w:pPr>
        <w:pStyle w:val="22"/>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6.1评标委员会每位成员独立对每个有效投标人的投标文件进行评价、打分；然后汇总每个投标人的得分，计算得分平均值，以平均值由高到低进行排序，按排序顺序推荐中标候选人。分值计算保留小数点后二位，第三位四舍五入。</w:t>
      </w:r>
    </w:p>
    <w:p w14:paraId="3612080B" w14:textId="77777777" w:rsidR="00005583" w:rsidRDefault="00000000">
      <w:pPr>
        <w:pStyle w:val="22"/>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6.2落实中小企业政府采购政策的价格调整：</w:t>
      </w:r>
    </w:p>
    <w:p w14:paraId="6CCB5759" w14:textId="77777777" w:rsidR="00005583" w:rsidRDefault="00000000">
      <w:pPr>
        <w:pStyle w:val="22"/>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6.2.1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10%后参与评审。对于同时属于小微企业、监狱企业或残疾人福利性单位的，不重复进行投标报价扣除。</w:t>
      </w:r>
    </w:p>
    <w:p w14:paraId="4FE2EADD" w14:textId="77777777" w:rsidR="00005583" w:rsidRDefault="00000000">
      <w:pPr>
        <w:pStyle w:val="22"/>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lastRenderedPageBreak/>
        <w:t>6.2.2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ascii="宋体" w:hAnsi="宋体" w:cs="宋体" w:hint="eastAsia"/>
          <w:bCs w:val="0"/>
          <w:spacing w:val="0"/>
          <w:kern w:val="2"/>
          <w:sz w:val="24"/>
          <w:szCs w:val="24"/>
          <w:u w:val="single"/>
          <w:lang w:bidi="ar"/>
        </w:rPr>
        <w:t>30</w:t>
      </w:r>
      <w:r>
        <w:rPr>
          <w:rFonts w:ascii="宋体" w:hAnsi="宋体" w:cs="宋体" w:hint="eastAsia"/>
          <w:bCs w:val="0"/>
          <w:spacing w:val="0"/>
          <w:kern w:val="2"/>
          <w:sz w:val="24"/>
          <w:szCs w:val="24"/>
          <w:lang w:bidi="ar"/>
        </w:rPr>
        <w:t>%以上的联合体或者大中型企业的报价给予</w:t>
      </w:r>
      <w:r>
        <w:rPr>
          <w:rFonts w:ascii="宋体" w:hAnsi="宋体" w:cs="宋体" w:hint="eastAsia"/>
          <w:bCs w:val="0"/>
          <w:spacing w:val="0"/>
          <w:kern w:val="2"/>
          <w:sz w:val="24"/>
          <w:szCs w:val="24"/>
          <w:u w:val="single"/>
          <w:lang w:bidi="ar"/>
        </w:rPr>
        <w:t>4%</w:t>
      </w:r>
      <w:r>
        <w:rPr>
          <w:rFonts w:ascii="宋体" w:hAnsi="宋体" w:cs="宋体" w:hint="eastAsia"/>
          <w:bCs w:val="0"/>
          <w:spacing w:val="0"/>
          <w:kern w:val="2"/>
          <w:sz w:val="24"/>
          <w:szCs w:val="24"/>
          <w:lang w:bidi="ar"/>
        </w:rPr>
        <w:t>的扣除，用扣除后的价格参加评审。</w:t>
      </w:r>
    </w:p>
    <w:p w14:paraId="4F59121A" w14:textId="77777777" w:rsidR="00005583" w:rsidRDefault="00000000">
      <w:pPr>
        <w:pStyle w:val="22"/>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6.2.3组成联合体或者接受分包的小微企业与联合体内其他企业、分包企业之间存在直接控股、管理关系的，不享受价格扣除优惠政策。</w:t>
      </w:r>
    </w:p>
    <w:p w14:paraId="271845EA" w14:textId="77777777" w:rsidR="00005583" w:rsidRDefault="00000000">
      <w:pPr>
        <w:pStyle w:val="22"/>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6.2.4价格扣除比例对小型企业和微型企业同等对待，不作区分。</w:t>
      </w:r>
    </w:p>
    <w:p w14:paraId="693EED02" w14:textId="77777777" w:rsidR="00005583" w:rsidRDefault="00000000">
      <w:pPr>
        <w:pStyle w:val="22"/>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6.2.5中小企业参加政府采购活动，应当按照招标文件给定的格式出具《中小企业声明函》，否则不得享受相关中小企业扶持政策。</w:t>
      </w:r>
    </w:p>
    <w:p w14:paraId="2E175F1D" w14:textId="77777777" w:rsidR="00005583" w:rsidRDefault="00000000">
      <w:pPr>
        <w:pStyle w:val="22"/>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6.2.6监狱企业提供了由省级以上监狱管理局、戒毒管理局（含新疆生产建设兵团）出具的属于监狱企业的证明文件的，视同小微企业。</w:t>
      </w:r>
    </w:p>
    <w:p w14:paraId="51A898E7" w14:textId="77777777" w:rsidR="00005583" w:rsidRDefault="00000000">
      <w:pPr>
        <w:pStyle w:val="22"/>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6.2.7残疾人福利性单位按招标文件要求提供了《残疾人福利性单位声明函》（见附件）的，视同小微企业。</w:t>
      </w:r>
    </w:p>
    <w:p w14:paraId="4BFEA6B1" w14:textId="77777777" w:rsidR="00005583" w:rsidRDefault="00000000">
      <w:pPr>
        <w:pStyle w:val="22"/>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6.2.8若投标人同时属于小型或微型企业、监狱企业、残疾人福利性单位中的两种及以上，将不重复享受小微企业价格扣减的优惠政策。</w:t>
      </w:r>
    </w:p>
    <w:p w14:paraId="034DA6CD" w14:textId="77777777" w:rsidR="00005583" w:rsidRDefault="00000000">
      <w:pPr>
        <w:pStyle w:val="22"/>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6.3投标人所投产品如被列入财政部与国家主管部门颁发的节能产品目录或环境标志产品目录或无线局域网产品目录，应提供相关证明，在评标时予以优先采购，具体优惠措施为：</w:t>
      </w:r>
      <w:r>
        <w:rPr>
          <w:rFonts w:ascii="宋体" w:hAnsi="宋体" w:cs="宋体" w:hint="eastAsia"/>
          <w:bCs w:val="0"/>
          <w:spacing w:val="0"/>
          <w:kern w:val="2"/>
          <w:sz w:val="24"/>
          <w:szCs w:val="24"/>
          <w:u w:val="single"/>
          <w:lang w:bidi="ar"/>
        </w:rPr>
        <w:t>综合得分相同时排名优先。</w:t>
      </w:r>
    </w:p>
    <w:p w14:paraId="5504B96C" w14:textId="77777777" w:rsidR="00005583" w:rsidRDefault="00000000">
      <w:pPr>
        <w:pStyle w:val="22"/>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6.4如采购人所采购产品为政府强制采购的节能产品，投标人所投产品的品牌及型号必须为清单中有效期内产品并提供证明文件，否则其投标将作为</w:t>
      </w:r>
      <w:r>
        <w:rPr>
          <w:rFonts w:ascii="宋体" w:hAnsi="宋体" w:cs="宋体" w:hint="eastAsia"/>
          <w:b/>
          <w:spacing w:val="0"/>
          <w:kern w:val="2"/>
          <w:sz w:val="24"/>
          <w:szCs w:val="24"/>
          <w:lang w:bidi="ar"/>
        </w:rPr>
        <w:t>无效投标</w:t>
      </w:r>
      <w:r>
        <w:rPr>
          <w:rFonts w:ascii="宋体" w:hAnsi="宋体" w:cs="宋体" w:hint="eastAsia"/>
          <w:bCs w:val="0"/>
          <w:spacing w:val="0"/>
          <w:kern w:val="2"/>
          <w:sz w:val="24"/>
          <w:szCs w:val="24"/>
          <w:lang w:bidi="ar"/>
        </w:rPr>
        <w:t>被拒绝。</w:t>
      </w:r>
    </w:p>
    <w:p w14:paraId="314A51DC" w14:textId="77777777" w:rsidR="00005583" w:rsidRDefault="00000000">
      <w:pPr>
        <w:pStyle w:val="22"/>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6.5投标人所投产品列入无线局域网产品清单，应提供相关证明，在评标时予以优先采购，具体优惠措施为：</w:t>
      </w:r>
      <w:r>
        <w:rPr>
          <w:rFonts w:ascii="宋体" w:hAnsi="宋体" w:cs="宋体" w:hint="eastAsia"/>
          <w:bCs w:val="0"/>
          <w:spacing w:val="0"/>
          <w:kern w:val="2"/>
          <w:sz w:val="24"/>
          <w:szCs w:val="24"/>
          <w:u w:val="single"/>
          <w:lang w:bidi="ar"/>
        </w:rPr>
        <w:t>综合得分相同时排名优先。</w:t>
      </w:r>
    </w:p>
    <w:p w14:paraId="0B332570" w14:textId="77777777" w:rsidR="00005583" w:rsidRDefault="00000000">
      <w:pPr>
        <w:pStyle w:val="22"/>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6.6同品牌处理办法：</w:t>
      </w:r>
    </w:p>
    <w:p w14:paraId="442FFC39" w14:textId="77777777" w:rsidR="00005583" w:rsidRDefault="00000000">
      <w:pPr>
        <w:pStyle w:val="22"/>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6.6.1如采用最低评标办法，则：</w:t>
      </w:r>
      <w:r>
        <w:rPr>
          <w:rFonts w:ascii="宋体" w:hAnsi="宋体" w:cs="宋体" w:hint="eastAsia"/>
          <w:bCs w:val="0"/>
          <w:spacing w:val="0"/>
          <w:kern w:val="2"/>
          <w:sz w:val="24"/>
          <w:szCs w:val="24"/>
          <w:u w:val="single"/>
          <w:lang w:bidi="ar"/>
        </w:rPr>
        <w:t>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7FEBFBEE" w14:textId="77777777" w:rsidR="00005583" w:rsidRDefault="00000000">
      <w:pPr>
        <w:pStyle w:val="22"/>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6.6.2如采用综合评标法，则：</w:t>
      </w:r>
      <w:r>
        <w:rPr>
          <w:rFonts w:ascii="宋体" w:hAnsi="宋体" w:cs="宋体" w:hint="eastAsia"/>
          <w:bCs w:val="0"/>
          <w:spacing w:val="0"/>
          <w:kern w:val="2"/>
          <w:sz w:val="24"/>
          <w:szCs w:val="24"/>
          <w:u w:val="single"/>
          <w:lang w:bidi="ar"/>
        </w:rPr>
        <w:t>提供相同品牌产品（单一产品或核心产品品牌相同）且通过资格审查、符合性审查的不同投标人参加同一合同项下投标</w:t>
      </w:r>
      <w:r>
        <w:rPr>
          <w:rFonts w:ascii="宋体" w:hAnsi="宋体" w:cs="宋体" w:hint="eastAsia"/>
          <w:bCs w:val="0"/>
          <w:spacing w:val="0"/>
          <w:kern w:val="2"/>
          <w:sz w:val="24"/>
          <w:szCs w:val="24"/>
          <w:u w:val="single"/>
          <w:lang w:bidi="ar"/>
        </w:rPr>
        <w:lastRenderedPageBreak/>
        <w:t>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1B2CE8E0" w14:textId="77777777" w:rsidR="00005583" w:rsidRDefault="00000000">
      <w:pPr>
        <w:pStyle w:val="22"/>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6.7如一个分包内包含多种产品的，采购人或采购代理机构将在投标人</w:t>
      </w:r>
      <w:r>
        <w:rPr>
          <w:rFonts w:ascii="宋体" w:hAnsi="宋体" w:cs="宋体" w:hint="eastAsia"/>
          <w:bCs w:val="0"/>
          <w:spacing w:val="0"/>
          <w:kern w:val="2"/>
          <w:sz w:val="24"/>
          <w:szCs w:val="24"/>
          <w:u w:val="single"/>
          <w:lang w:bidi="ar"/>
        </w:rPr>
        <w:t>须知前附表</w:t>
      </w:r>
      <w:r>
        <w:rPr>
          <w:rFonts w:ascii="宋体" w:hAnsi="宋体" w:cs="宋体" w:hint="eastAsia"/>
          <w:bCs w:val="0"/>
          <w:spacing w:val="0"/>
          <w:kern w:val="2"/>
          <w:sz w:val="24"/>
          <w:szCs w:val="24"/>
          <w:lang w:bidi="ar"/>
        </w:rPr>
        <w:t>中载明核心产品，多家投标人提供的所有核心产品品牌均相同的，按前两条规定处理。</w:t>
      </w:r>
    </w:p>
    <w:p w14:paraId="24EEA654" w14:textId="77777777" w:rsidR="00005583" w:rsidRDefault="00000000">
      <w:pPr>
        <w:pStyle w:val="22"/>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6.8确定中标候选人名单</w:t>
      </w:r>
    </w:p>
    <w:p w14:paraId="726FACE5" w14:textId="77777777" w:rsidR="00005583" w:rsidRDefault="00000000">
      <w:pPr>
        <w:pStyle w:val="22"/>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6.8.1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148B8DD" w14:textId="77777777" w:rsidR="00005583" w:rsidRDefault="00000000">
      <w:pPr>
        <w:pStyle w:val="22"/>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6.8.2采用最低评标价法的，评标结果按投标报价由低到高顺序排列。投标报价相同的并列。投标文件满足招标文件全部实质性要求且投标报价最低的投标人为排名第一的中标候选人。</w:t>
      </w:r>
    </w:p>
    <w:p w14:paraId="1DE8D0E0" w14:textId="77777777" w:rsidR="00005583" w:rsidRDefault="00000000">
      <w:pPr>
        <w:pStyle w:val="22"/>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6.8.3评标委员会要对评分汇总情况进行复核，特别是对排名第一的、报价最低的、投标或响应文件被认定为无效的情形进行重点复核。</w:t>
      </w:r>
    </w:p>
    <w:p w14:paraId="07A1EC02" w14:textId="77777777" w:rsidR="00005583" w:rsidRDefault="00000000">
      <w:pPr>
        <w:pStyle w:val="22"/>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6.8.4评标委员会将根据各投标人的评标排序。</w:t>
      </w:r>
    </w:p>
    <w:p w14:paraId="69E7B8E7" w14:textId="77777777" w:rsidR="00005583" w:rsidRDefault="00005583">
      <w:pPr>
        <w:widowControl/>
        <w:jc w:val="left"/>
        <w:rPr>
          <w:rFonts w:ascii="宋体" w:eastAsia="宋体" w:hAnsi="宋体" w:cs="宋体"/>
          <w:sz w:val="24"/>
          <w:lang w:bidi="ar"/>
        </w:rPr>
        <w:sectPr w:rsidR="00005583" w:rsidSect="00501B60">
          <w:pgSz w:w="11906" w:h="16838"/>
          <w:pgMar w:top="1440" w:right="1800" w:bottom="1440" w:left="1800" w:header="851" w:footer="992" w:gutter="0"/>
          <w:cols w:space="425"/>
          <w:docGrid w:type="lines" w:linePitch="312"/>
        </w:sectPr>
      </w:pPr>
    </w:p>
    <w:p w14:paraId="79AD6E40" w14:textId="77777777" w:rsidR="00005583" w:rsidRDefault="00000000">
      <w:pPr>
        <w:pStyle w:val="22"/>
        <w:spacing w:line="440" w:lineRule="exact"/>
        <w:ind w:leftChars="303" w:left="636" w:firstLineChars="124" w:firstLine="423"/>
        <w:jc w:val="center"/>
        <w:outlineLvl w:val="0"/>
        <w:rPr>
          <w:rFonts w:ascii="宋体" w:hAnsi="宋体" w:cs="宋体"/>
          <w:b/>
          <w:sz w:val="32"/>
          <w:szCs w:val="32"/>
        </w:rPr>
      </w:pPr>
      <w:bookmarkStart w:id="76" w:name="_Toc17967"/>
      <w:r>
        <w:rPr>
          <w:rFonts w:ascii="宋体" w:hAnsi="宋体" w:cs="宋体" w:hint="eastAsia"/>
          <w:b/>
          <w:sz w:val="32"/>
          <w:szCs w:val="32"/>
        </w:rPr>
        <w:lastRenderedPageBreak/>
        <w:t>第七章投标文件格式</w:t>
      </w:r>
      <w:bookmarkEnd w:id="76"/>
    </w:p>
    <w:p w14:paraId="0D6B8284" w14:textId="77777777" w:rsidR="00005583" w:rsidRDefault="00005583">
      <w:pPr>
        <w:pStyle w:val="22"/>
        <w:spacing w:line="360" w:lineRule="auto"/>
        <w:ind w:leftChars="303" w:left="636" w:firstLineChars="124" w:firstLine="324"/>
        <w:jc w:val="center"/>
        <w:rPr>
          <w:rFonts w:ascii="宋体" w:hAnsi="宋体" w:cs="宋体"/>
          <w:b/>
          <w:sz w:val="24"/>
          <w:szCs w:val="24"/>
        </w:rPr>
      </w:pPr>
      <w:bookmarkStart w:id="77" w:name="_Toc507399517"/>
    </w:p>
    <w:p w14:paraId="707ABFC4" w14:textId="0C928C8A" w:rsidR="00005583" w:rsidRDefault="002B1A49">
      <w:pPr>
        <w:rPr>
          <w:rFonts w:ascii="宋体" w:eastAsia="宋体" w:hAnsi="宋体" w:cs="宋体"/>
          <w:b/>
          <w:sz w:val="24"/>
        </w:rPr>
      </w:pPr>
      <w:r>
        <w:rPr>
          <w:rFonts w:ascii="宋体" w:eastAsia="宋体" w:hAnsi="宋体" w:cs="宋体" w:hint="eastAsia"/>
          <w:b/>
          <w:sz w:val="24"/>
        </w:rPr>
        <w:t>(一)报价文件封面</w:t>
      </w:r>
    </w:p>
    <w:p w14:paraId="301BBCC9" w14:textId="77777777" w:rsidR="00005583" w:rsidRDefault="00005583">
      <w:pPr>
        <w:pStyle w:val="a8"/>
        <w:rPr>
          <w:rFonts w:ascii="宋体" w:eastAsia="宋体" w:hAnsi="宋体" w:cs="宋体"/>
        </w:rPr>
      </w:pPr>
    </w:p>
    <w:p w14:paraId="33264B27" w14:textId="77777777" w:rsidR="00005583" w:rsidRDefault="00005583">
      <w:pPr>
        <w:pStyle w:val="a8"/>
        <w:rPr>
          <w:rFonts w:ascii="宋体" w:eastAsia="宋体" w:hAnsi="宋体" w:cs="宋体"/>
        </w:rPr>
      </w:pPr>
    </w:p>
    <w:p w14:paraId="5F1DF2BB" w14:textId="77777777" w:rsidR="00005583" w:rsidRDefault="00005583">
      <w:pPr>
        <w:pStyle w:val="a8"/>
        <w:rPr>
          <w:rFonts w:ascii="宋体" w:eastAsia="宋体" w:hAnsi="宋体" w:cs="宋体"/>
        </w:rPr>
      </w:pPr>
    </w:p>
    <w:p w14:paraId="1AF5C86D" w14:textId="77777777" w:rsidR="00005583" w:rsidRDefault="00000000">
      <w:pPr>
        <w:jc w:val="center"/>
        <w:rPr>
          <w:rFonts w:ascii="宋体" w:eastAsia="宋体" w:hAnsi="宋体" w:cs="宋体"/>
          <w:b/>
          <w:bCs/>
          <w:sz w:val="24"/>
        </w:rPr>
      </w:pPr>
      <w:r>
        <w:rPr>
          <w:rFonts w:ascii="宋体" w:eastAsia="宋体" w:hAnsi="宋体" w:cs="宋体" w:hint="eastAsia"/>
          <w:b/>
          <w:sz w:val="24"/>
        </w:rPr>
        <w:t>报价文件</w:t>
      </w:r>
    </w:p>
    <w:p w14:paraId="6216C4ED" w14:textId="77777777" w:rsidR="00005583" w:rsidRDefault="00005583">
      <w:pPr>
        <w:autoSpaceDE w:val="0"/>
        <w:autoSpaceDN w:val="0"/>
        <w:adjustRightInd w:val="0"/>
        <w:rPr>
          <w:rFonts w:ascii="宋体" w:eastAsia="宋体" w:hAnsi="宋体" w:cs="宋体"/>
          <w:sz w:val="24"/>
        </w:rPr>
      </w:pPr>
    </w:p>
    <w:p w14:paraId="1E8DB54E" w14:textId="77777777" w:rsidR="00005583" w:rsidRDefault="00005583">
      <w:pPr>
        <w:autoSpaceDE w:val="0"/>
        <w:autoSpaceDN w:val="0"/>
        <w:adjustRightInd w:val="0"/>
        <w:rPr>
          <w:rFonts w:ascii="宋体" w:eastAsia="宋体" w:hAnsi="宋体" w:cs="宋体"/>
          <w:sz w:val="24"/>
        </w:rPr>
      </w:pPr>
    </w:p>
    <w:p w14:paraId="3D7138D1" w14:textId="77777777" w:rsidR="00005583" w:rsidRDefault="00005583">
      <w:pPr>
        <w:autoSpaceDE w:val="0"/>
        <w:autoSpaceDN w:val="0"/>
        <w:adjustRightInd w:val="0"/>
        <w:rPr>
          <w:rFonts w:ascii="宋体" w:eastAsia="宋体" w:hAnsi="宋体" w:cs="宋体"/>
          <w:sz w:val="24"/>
        </w:rPr>
      </w:pPr>
    </w:p>
    <w:p w14:paraId="3B9D8EB4" w14:textId="77777777" w:rsidR="00005583" w:rsidRDefault="00005583">
      <w:pPr>
        <w:autoSpaceDE w:val="0"/>
        <w:autoSpaceDN w:val="0"/>
        <w:adjustRightInd w:val="0"/>
        <w:rPr>
          <w:rFonts w:ascii="宋体" w:eastAsia="宋体" w:hAnsi="宋体" w:cs="宋体"/>
          <w:sz w:val="24"/>
        </w:rPr>
      </w:pPr>
    </w:p>
    <w:p w14:paraId="267874FF" w14:textId="77777777" w:rsidR="00005583" w:rsidRDefault="00005583">
      <w:pPr>
        <w:autoSpaceDE w:val="0"/>
        <w:autoSpaceDN w:val="0"/>
        <w:adjustRightInd w:val="0"/>
        <w:rPr>
          <w:rFonts w:ascii="宋体" w:eastAsia="宋体" w:hAnsi="宋体" w:cs="宋体"/>
          <w:sz w:val="24"/>
        </w:rPr>
      </w:pPr>
    </w:p>
    <w:p w14:paraId="762D19CC" w14:textId="77777777" w:rsidR="00005583" w:rsidRDefault="00005583">
      <w:pPr>
        <w:autoSpaceDE w:val="0"/>
        <w:autoSpaceDN w:val="0"/>
        <w:adjustRightInd w:val="0"/>
        <w:rPr>
          <w:rFonts w:ascii="宋体" w:eastAsia="宋体" w:hAnsi="宋体" w:cs="宋体"/>
          <w:sz w:val="24"/>
        </w:rPr>
      </w:pPr>
    </w:p>
    <w:p w14:paraId="3B43AC08" w14:textId="77777777" w:rsidR="00005583" w:rsidRDefault="00005583">
      <w:pPr>
        <w:pStyle w:val="a8"/>
        <w:rPr>
          <w:rFonts w:ascii="宋体" w:eastAsia="宋体" w:hAnsi="宋体" w:cs="宋体"/>
        </w:rPr>
      </w:pPr>
    </w:p>
    <w:p w14:paraId="2E2B91BD" w14:textId="77777777" w:rsidR="00005583" w:rsidRDefault="00000000">
      <w:pPr>
        <w:spacing w:line="480" w:lineRule="auto"/>
        <w:ind w:firstLine="480"/>
        <w:rPr>
          <w:rFonts w:ascii="宋体" w:eastAsia="宋体" w:hAnsi="宋体" w:cs="宋体"/>
          <w:sz w:val="24"/>
        </w:rPr>
      </w:pPr>
      <w:r>
        <w:rPr>
          <w:rFonts w:ascii="宋体" w:eastAsia="宋体" w:hAnsi="宋体" w:cs="宋体" w:hint="eastAsia"/>
          <w:sz w:val="24"/>
        </w:rPr>
        <w:t>项目编号：</w:t>
      </w:r>
    </w:p>
    <w:p w14:paraId="5882C98A" w14:textId="77777777" w:rsidR="00005583" w:rsidRDefault="00000000">
      <w:pPr>
        <w:spacing w:line="480" w:lineRule="auto"/>
        <w:ind w:firstLine="480"/>
        <w:rPr>
          <w:rFonts w:ascii="宋体" w:eastAsia="宋体" w:hAnsi="宋体" w:cs="宋体"/>
          <w:sz w:val="24"/>
        </w:rPr>
      </w:pPr>
      <w:r>
        <w:rPr>
          <w:rFonts w:ascii="宋体" w:eastAsia="宋体" w:hAnsi="宋体" w:cs="宋体" w:hint="eastAsia"/>
          <w:sz w:val="24"/>
        </w:rPr>
        <w:t>投标单位名称：</w:t>
      </w:r>
    </w:p>
    <w:p w14:paraId="2C7A90B8" w14:textId="77777777" w:rsidR="00005583" w:rsidRDefault="00000000">
      <w:pPr>
        <w:spacing w:line="480" w:lineRule="auto"/>
        <w:ind w:firstLineChars="200" w:firstLine="480"/>
        <w:rPr>
          <w:rFonts w:ascii="宋体" w:eastAsia="宋体" w:hAnsi="宋体" w:cs="宋体"/>
          <w:sz w:val="24"/>
        </w:rPr>
      </w:pPr>
      <w:r>
        <w:rPr>
          <w:rFonts w:ascii="宋体" w:eastAsia="宋体" w:hAnsi="宋体" w:cs="宋体" w:hint="eastAsia"/>
          <w:sz w:val="24"/>
        </w:rPr>
        <w:t>投标内容/标项：</w:t>
      </w:r>
    </w:p>
    <w:p w14:paraId="750EB7A9" w14:textId="77777777" w:rsidR="00005583" w:rsidRDefault="00000000">
      <w:pPr>
        <w:spacing w:line="480" w:lineRule="auto"/>
        <w:ind w:firstLine="480"/>
        <w:rPr>
          <w:rFonts w:ascii="宋体" w:eastAsia="宋体" w:hAnsi="宋体" w:cs="宋体"/>
          <w:sz w:val="24"/>
        </w:rPr>
      </w:pPr>
      <w:r>
        <w:rPr>
          <w:rFonts w:ascii="宋体" w:eastAsia="宋体" w:hAnsi="宋体" w:cs="宋体" w:hint="eastAsia"/>
          <w:sz w:val="24"/>
        </w:rPr>
        <w:t>投标单位联系人：</w:t>
      </w:r>
    </w:p>
    <w:p w14:paraId="50A8BFE9" w14:textId="77777777" w:rsidR="00005583" w:rsidRDefault="00000000">
      <w:pPr>
        <w:spacing w:line="480" w:lineRule="auto"/>
        <w:ind w:firstLine="480"/>
        <w:rPr>
          <w:rFonts w:ascii="宋体" w:eastAsia="宋体" w:hAnsi="宋体" w:cs="宋体"/>
          <w:sz w:val="24"/>
        </w:rPr>
      </w:pPr>
      <w:r>
        <w:rPr>
          <w:rFonts w:ascii="宋体" w:eastAsia="宋体" w:hAnsi="宋体" w:cs="宋体" w:hint="eastAsia"/>
          <w:sz w:val="24"/>
        </w:rPr>
        <w:t>投标单位联系电话：</w:t>
      </w:r>
    </w:p>
    <w:p w14:paraId="74D72EAC" w14:textId="77777777" w:rsidR="00005583" w:rsidRDefault="00000000">
      <w:pPr>
        <w:spacing w:line="480" w:lineRule="auto"/>
        <w:ind w:firstLine="480"/>
        <w:rPr>
          <w:rFonts w:ascii="宋体" w:eastAsia="宋体" w:hAnsi="宋体" w:cs="宋体"/>
          <w:sz w:val="24"/>
        </w:rPr>
      </w:pPr>
      <w:r>
        <w:rPr>
          <w:rFonts w:ascii="宋体" w:eastAsia="宋体" w:hAnsi="宋体" w:cs="宋体" w:hint="eastAsia"/>
          <w:sz w:val="24"/>
        </w:rPr>
        <w:t xml:space="preserve">   年  月</w:t>
      </w:r>
    </w:p>
    <w:p w14:paraId="7E26854D" w14:textId="77777777" w:rsidR="00005583" w:rsidRDefault="00005583">
      <w:pPr>
        <w:autoSpaceDE w:val="0"/>
        <w:autoSpaceDN w:val="0"/>
        <w:adjustRightInd w:val="0"/>
        <w:spacing w:line="440" w:lineRule="exact"/>
        <w:ind w:firstLine="420"/>
        <w:rPr>
          <w:rFonts w:ascii="宋体" w:eastAsia="宋体" w:hAnsi="宋体" w:cs="宋体"/>
          <w:b/>
          <w:sz w:val="24"/>
        </w:rPr>
      </w:pPr>
    </w:p>
    <w:p w14:paraId="26D4CEE3" w14:textId="4AE69FF0" w:rsidR="00005583" w:rsidRDefault="00000000">
      <w:pPr>
        <w:pageBreakBefore/>
        <w:spacing w:line="400" w:lineRule="atLeast"/>
        <w:jc w:val="left"/>
        <w:rPr>
          <w:rFonts w:ascii="宋体" w:eastAsia="宋体" w:hAnsi="宋体" w:cs="宋体"/>
          <w:sz w:val="24"/>
        </w:rPr>
      </w:pPr>
      <w:r>
        <w:rPr>
          <w:rFonts w:ascii="宋体" w:eastAsia="宋体" w:hAnsi="宋体" w:cs="宋体" w:hint="eastAsia"/>
          <w:sz w:val="24"/>
        </w:rPr>
        <w:lastRenderedPageBreak/>
        <w:t>报价文件</w:t>
      </w:r>
    </w:p>
    <w:p w14:paraId="4D11B44E" w14:textId="77777777" w:rsidR="00005583" w:rsidRDefault="00000000">
      <w:pPr>
        <w:spacing w:line="400" w:lineRule="atLeast"/>
        <w:jc w:val="left"/>
        <w:rPr>
          <w:rFonts w:ascii="宋体" w:eastAsia="宋体" w:hAnsi="宋体" w:cs="宋体"/>
          <w:sz w:val="24"/>
        </w:rPr>
      </w:pPr>
      <w:r>
        <w:rPr>
          <w:rFonts w:ascii="宋体" w:eastAsia="宋体" w:hAnsi="宋体" w:cs="宋体" w:hint="eastAsia"/>
          <w:sz w:val="24"/>
        </w:rPr>
        <w:t>1 、开标一览表</w:t>
      </w:r>
    </w:p>
    <w:p w14:paraId="3B3EE602" w14:textId="77777777" w:rsidR="00005583" w:rsidRDefault="00000000">
      <w:pPr>
        <w:spacing w:line="400" w:lineRule="atLeast"/>
        <w:jc w:val="left"/>
        <w:rPr>
          <w:rFonts w:ascii="宋体" w:eastAsia="宋体" w:hAnsi="宋体" w:cs="宋体"/>
          <w:sz w:val="24"/>
        </w:rPr>
      </w:pPr>
      <w:r>
        <w:rPr>
          <w:rFonts w:ascii="宋体" w:eastAsia="宋体" w:hAnsi="宋体" w:cs="宋体" w:hint="eastAsia"/>
          <w:sz w:val="24"/>
        </w:rPr>
        <w:t>2 、明细报价表</w:t>
      </w:r>
    </w:p>
    <w:p w14:paraId="770AB41D" w14:textId="77777777" w:rsidR="00005583" w:rsidRDefault="00000000">
      <w:pPr>
        <w:spacing w:line="460" w:lineRule="atLeast"/>
        <w:jc w:val="center"/>
        <w:rPr>
          <w:rFonts w:ascii="宋体" w:eastAsia="宋体" w:hAnsi="宋体" w:cs="宋体"/>
          <w:b/>
          <w:sz w:val="24"/>
        </w:rPr>
      </w:pPr>
      <w:r>
        <w:rPr>
          <w:rFonts w:ascii="宋体" w:eastAsia="宋体" w:hAnsi="宋体" w:cs="宋体" w:hint="eastAsia"/>
          <w:b/>
          <w:sz w:val="24"/>
        </w:rPr>
        <w:br w:type="page"/>
      </w:r>
      <w:r>
        <w:rPr>
          <w:rFonts w:ascii="宋体" w:eastAsia="宋体" w:hAnsi="宋体" w:cs="宋体" w:hint="eastAsia"/>
          <w:b/>
          <w:bCs/>
          <w:sz w:val="24"/>
        </w:rPr>
        <w:lastRenderedPageBreak/>
        <w:t>开标一览表</w:t>
      </w:r>
    </w:p>
    <w:p w14:paraId="70ACB11F" w14:textId="77777777" w:rsidR="00005583" w:rsidRDefault="00000000">
      <w:pPr>
        <w:pStyle w:val="af7"/>
        <w:spacing w:line="440" w:lineRule="exact"/>
        <w:ind w:leftChars="-86" w:left="210" w:hangingChars="163" w:hanging="391"/>
        <w:jc w:val="both"/>
        <w:rPr>
          <w:rFonts w:ascii="宋体" w:hAnsi="宋体" w:cs="宋体"/>
          <w:color w:val="auto"/>
        </w:rPr>
      </w:pPr>
      <w:r>
        <w:rPr>
          <w:rFonts w:ascii="宋体" w:hAnsi="宋体" w:cs="宋体" w:hint="eastAsia"/>
          <w:color w:val="auto"/>
        </w:rPr>
        <w:t xml:space="preserve">招标项目名称：                          投标单位名称：                            </w:t>
      </w:r>
    </w:p>
    <w:p w14:paraId="2C13E461" w14:textId="77777777" w:rsidR="00005583" w:rsidRDefault="00000000">
      <w:pPr>
        <w:pStyle w:val="af7"/>
        <w:spacing w:line="440" w:lineRule="exact"/>
        <w:ind w:leftChars="-86" w:left="210" w:hangingChars="163" w:hanging="391"/>
        <w:jc w:val="both"/>
        <w:rPr>
          <w:rFonts w:ascii="宋体" w:hAnsi="宋体" w:cs="宋体"/>
          <w:color w:val="auto"/>
        </w:rPr>
      </w:pPr>
      <w:r>
        <w:rPr>
          <w:rFonts w:ascii="宋体" w:hAnsi="宋体" w:cs="宋体" w:hint="eastAsia"/>
          <w:color w:val="auto"/>
        </w:rPr>
        <w:t xml:space="preserve">项目编号：                            </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7"/>
        <w:gridCol w:w="6687"/>
      </w:tblGrid>
      <w:tr w:rsidR="00005583" w14:paraId="364E73B2" w14:textId="77777777" w:rsidTr="00163CBC">
        <w:trPr>
          <w:trHeight w:val="600"/>
          <w:jc w:val="center"/>
        </w:trPr>
        <w:tc>
          <w:tcPr>
            <w:tcW w:w="3167" w:type="dxa"/>
            <w:vAlign w:val="center"/>
          </w:tcPr>
          <w:p w14:paraId="122D294B" w14:textId="516E9AA8" w:rsidR="00005583" w:rsidRDefault="00000000">
            <w:pPr>
              <w:spacing w:line="440" w:lineRule="exact"/>
              <w:jc w:val="center"/>
              <w:rPr>
                <w:rFonts w:ascii="宋体" w:eastAsia="宋体" w:hAnsi="宋体" w:cs="宋体"/>
                <w:bCs/>
                <w:sz w:val="24"/>
              </w:rPr>
            </w:pPr>
            <w:r>
              <w:rPr>
                <w:rFonts w:ascii="宋体" w:eastAsia="宋体" w:hAnsi="宋体" w:cs="宋体" w:hint="eastAsia"/>
                <w:sz w:val="24"/>
              </w:rPr>
              <w:t>标项</w:t>
            </w:r>
            <w:r w:rsidR="00F968E9">
              <w:rPr>
                <w:rFonts w:ascii="宋体" w:eastAsia="宋体" w:hAnsi="宋体" w:cs="宋体" w:hint="eastAsia"/>
                <w:sz w:val="24"/>
              </w:rPr>
              <w:t>序号</w:t>
            </w:r>
            <w:r>
              <w:rPr>
                <w:rFonts w:ascii="宋体" w:eastAsia="宋体" w:hAnsi="宋体" w:cs="宋体" w:hint="eastAsia"/>
                <w:sz w:val="24"/>
              </w:rPr>
              <w:t>、名称</w:t>
            </w:r>
          </w:p>
        </w:tc>
        <w:tc>
          <w:tcPr>
            <w:tcW w:w="6687" w:type="dxa"/>
            <w:vAlign w:val="center"/>
          </w:tcPr>
          <w:p w14:paraId="6995E3BB" w14:textId="77777777" w:rsidR="00005583" w:rsidRDefault="00000000">
            <w:pPr>
              <w:spacing w:line="440" w:lineRule="exact"/>
              <w:jc w:val="center"/>
              <w:rPr>
                <w:rFonts w:ascii="宋体" w:eastAsia="宋体" w:hAnsi="宋体" w:cs="宋体"/>
                <w:bCs/>
                <w:sz w:val="24"/>
              </w:rPr>
            </w:pPr>
            <w:r>
              <w:rPr>
                <w:rFonts w:ascii="宋体" w:eastAsia="宋体" w:hAnsi="宋体" w:cs="宋体" w:hint="eastAsia"/>
                <w:bCs/>
                <w:sz w:val="24"/>
              </w:rPr>
              <w:t>投标总报价</w:t>
            </w:r>
          </w:p>
        </w:tc>
      </w:tr>
      <w:tr w:rsidR="00005583" w14:paraId="5FC28BCF" w14:textId="77777777" w:rsidTr="00163CBC">
        <w:trPr>
          <w:trHeight w:val="630"/>
          <w:jc w:val="center"/>
        </w:trPr>
        <w:tc>
          <w:tcPr>
            <w:tcW w:w="3167" w:type="dxa"/>
            <w:vMerge w:val="restart"/>
            <w:vAlign w:val="center"/>
          </w:tcPr>
          <w:p w14:paraId="7AB949AE"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报价</w:t>
            </w:r>
          </w:p>
        </w:tc>
        <w:tc>
          <w:tcPr>
            <w:tcW w:w="6687" w:type="dxa"/>
            <w:vAlign w:val="center"/>
          </w:tcPr>
          <w:p w14:paraId="314C8622" w14:textId="77777777" w:rsidR="00005583" w:rsidRDefault="00000000">
            <w:pPr>
              <w:spacing w:line="440" w:lineRule="exact"/>
              <w:rPr>
                <w:rFonts w:ascii="宋体" w:eastAsia="宋体" w:hAnsi="宋体" w:cs="宋体"/>
                <w:sz w:val="24"/>
              </w:rPr>
            </w:pPr>
            <w:r>
              <w:rPr>
                <w:rFonts w:ascii="宋体" w:eastAsia="宋体" w:hAnsi="宋体" w:cs="宋体" w:hint="eastAsia"/>
                <w:sz w:val="24"/>
              </w:rPr>
              <w:t xml:space="preserve">小写：￥                                      元     </w:t>
            </w:r>
          </w:p>
        </w:tc>
      </w:tr>
      <w:tr w:rsidR="00005583" w14:paraId="156E6D68" w14:textId="77777777" w:rsidTr="00163CBC">
        <w:trPr>
          <w:trHeight w:val="686"/>
          <w:jc w:val="center"/>
        </w:trPr>
        <w:tc>
          <w:tcPr>
            <w:tcW w:w="3167" w:type="dxa"/>
            <w:vMerge/>
            <w:vAlign w:val="center"/>
          </w:tcPr>
          <w:p w14:paraId="457A6CA6" w14:textId="77777777" w:rsidR="00005583" w:rsidRDefault="00005583">
            <w:pPr>
              <w:spacing w:line="440" w:lineRule="exact"/>
              <w:jc w:val="center"/>
              <w:rPr>
                <w:rFonts w:ascii="宋体" w:eastAsia="宋体" w:hAnsi="宋体" w:cs="宋体"/>
                <w:sz w:val="24"/>
              </w:rPr>
            </w:pPr>
          </w:p>
        </w:tc>
        <w:tc>
          <w:tcPr>
            <w:tcW w:w="6687" w:type="dxa"/>
            <w:vAlign w:val="center"/>
          </w:tcPr>
          <w:p w14:paraId="04A6FE17" w14:textId="77777777" w:rsidR="00005583" w:rsidRDefault="00000000">
            <w:pPr>
              <w:spacing w:line="440" w:lineRule="exact"/>
              <w:rPr>
                <w:rFonts w:ascii="宋体" w:eastAsia="宋体" w:hAnsi="宋体" w:cs="宋体"/>
                <w:sz w:val="24"/>
              </w:rPr>
            </w:pPr>
            <w:r>
              <w:rPr>
                <w:rFonts w:ascii="宋体" w:eastAsia="宋体" w:hAnsi="宋体" w:cs="宋体" w:hint="eastAsia"/>
                <w:sz w:val="24"/>
              </w:rPr>
              <w:t>大写：</w:t>
            </w:r>
          </w:p>
        </w:tc>
      </w:tr>
      <w:tr w:rsidR="00A87378" w14:paraId="088C7D82" w14:textId="77777777" w:rsidTr="00163CBC">
        <w:trPr>
          <w:trHeight w:val="686"/>
          <w:jc w:val="center"/>
        </w:trPr>
        <w:tc>
          <w:tcPr>
            <w:tcW w:w="3167" w:type="dxa"/>
            <w:vAlign w:val="center"/>
          </w:tcPr>
          <w:p w14:paraId="38E27145" w14:textId="682A6D35" w:rsidR="00A87378" w:rsidRDefault="00A87378">
            <w:pPr>
              <w:spacing w:line="440" w:lineRule="exact"/>
              <w:jc w:val="center"/>
              <w:rPr>
                <w:rFonts w:ascii="宋体" w:eastAsia="宋体" w:hAnsi="宋体" w:cs="宋体"/>
                <w:sz w:val="24"/>
              </w:rPr>
            </w:pPr>
            <w:r>
              <w:rPr>
                <w:rFonts w:ascii="宋体" w:eastAsia="宋体" w:hAnsi="宋体" w:cs="宋体" w:hint="eastAsia"/>
                <w:sz w:val="24"/>
              </w:rPr>
              <w:t>品牌</w:t>
            </w:r>
          </w:p>
        </w:tc>
        <w:tc>
          <w:tcPr>
            <w:tcW w:w="6687" w:type="dxa"/>
            <w:vAlign w:val="center"/>
          </w:tcPr>
          <w:p w14:paraId="6220348A" w14:textId="77777777" w:rsidR="00A87378" w:rsidRDefault="00A87378">
            <w:pPr>
              <w:spacing w:line="440" w:lineRule="exact"/>
              <w:rPr>
                <w:rFonts w:ascii="宋体" w:eastAsia="宋体" w:hAnsi="宋体" w:cs="宋体"/>
                <w:sz w:val="24"/>
              </w:rPr>
            </w:pPr>
          </w:p>
        </w:tc>
      </w:tr>
      <w:tr w:rsidR="00A87378" w14:paraId="4EB6972C" w14:textId="77777777" w:rsidTr="00163CBC">
        <w:trPr>
          <w:trHeight w:val="686"/>
          <w:jc w:val="center"/>
        </w:trPr>
        <w:tc>
          <w:tcPr>
            <w:tcW w:w="3167" w:type="dxa"/>
            <w:vAlign w:val="center"/>
          </w:tcPr>
          <w:p w14:paraId="7C543096" w14:textId="4A55C676" w:rsidR="00A87378" w:rsidRDefault="00A87378">
            <w:pPr>
              <w:spacing w:line="440" w:lineRule="exact"/>
              <w:jc w:val="center"/>
              <w:rPr>
                <w:rFonts w:ascii="宋体" w:eastAsia="宋体" w:hAnsi="宋体" w:cs="宋体"/>
                <w:sz w:val="24"/>
              </w:rPr>
            </w:pPr>
            <w:r>
              <w:rPr>
                <w:rFonts w:ascii="宋体" w:eastAsia="宋体" w:hAnsi="宋体" w:cs="宋体" w:hint="eastAsia"/>
                <w:sz w:val="24"/>
              </w:rPr>
              <w:t>型号</w:t>
            </w:r>
          </w:p>
        </w:tc>
        <w:tc>
          <w:tcPr>
            <w:tcW w:w="6687" w:type="dxa"/>
            <w:vAlign w:val="center"/>
          </w:tcPr>
          <w:p w14:paraId="44D8DD82" w14:textId="77777777" w:rsidR="00A87378" w:rsidRDefault="00A87378">
            <w:pPr>
              <w:spacing w:line="440" w:lineRule="exact"/>
              <w:rPr>
                <w:rFonts w:ascii="宋体" w:eastAsia="宋体" w:hAnsi="宋体" w:cs="宋体"/>
                <w:sz w:val="24"/>
              </w:rPr>
            </w:pPr>
          </w:p>
        </w:tc>
      </w:tr>
      <w:tr w:rsidR="00005583" w14:paraId="27655305" w14:textId="77777777" w:rsidTr="00163CBC">
        <w:trPr>
          <w:trHeight w:val="686"/>
          <w:jc w:val="center"/>
        </w:trPr>
        <w:tc>
          <w:tcPr>
            <w:tcW w:w="3167" w:type="dxa"/>
            <w:vAlign w:val="center"/>
          </w:tcPr>
          <w:p w14:paraId="4867F956"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供货日期</w:t>
            </w:r>
          </w:p>
        </w:tc>
        <w:tc>
          <w:tcPr>
            <w:tcW w:w="6687" w:type="dxa"/>
            <w:vAlign w:val="center"/>
          </w:tcPr>
          <w:p w14:paraId="57D527D1" w14:textId="77777777" w:rsidR="00005583" w:rsidRDefault="00000000">
            <w:pPr>
              <w:spacing w:line="440" w:lineRule="exact"/>
              <w:rPr>
                <w:rFonts w:ascii="宋体" w:eastAsia="宋体" w:hAnsi="宋体" w:cs="宋体"/>
                <w:sz w:val="24"/>
              </w:rPr>
            </w:pPr>
            <w:r>
              <w:rPr>
                <w:rFonts w:ascii="宋体" w:eastAsia="宋体" w:hAnsi="宋体" w:cs="宋体" w:hint="eastAsia"/>
                <w:sz w:val="24"/>
              </w:rPr>
              <w:t>合同签订之日起</w:t>
            </w:r>
            <w:r>
              <w:rPr>
                <w:rFonts w:ascii="宋体" w:eastAsia="宋体" w:hAnsi="宋体" w:cs="宋体" w:hint="eastAsia"/>
                <w:sz w:val="24"/>
                <w:u w:val="single"/>
              </w:rPr>
              <w:t xml:space="preserve">     </w:t>
            </w:r>
            <w:r>
              <w:rPr>
                <w:rFonts w:ascii="宋体" w:eastAsia="宋体" w:hAnsi="宋体" w:cs="宋体" w:hint="eastAsia"/>
                <w:sz w:val="24"/>
              </w:rPr>
              <w:t>天内交货。</w:t>
            </w:r>
          </w:p>
        </w:tc>
      </w:tr>
      <w:tr w:rsidR="008F782E" w14:paraId="56EF4197" w14:textId="77777777" w:rsidTr="00163CBC">
        <w:trPr>
          <w:trHeight w:val="686"/>
          <w:jc w:val="center"/>
        </w:trPr>
        <w:tc>
          <w:tcPr>
            <w:tcW w:w="3167" w:type="dxa"/>
            <w:vAlign w:val="center"/>
          </w:tcPr>
          <w:p w14:paraId="5BDAF756" w14:textId="1B91AEB9" w:rsidR="008F782E" w:rsidRDefault="008F782E">
            <w:pPr>
              <w:spacing w:line="440" w:lineRule="exact"/>
              <w:jc w:val="center"/>
              <w:rPr>
                <w:rFonts w:ascii="宋体" w:eastAsia="宋体" w:hAnsi="宋体" w:cs="宋体"/>
                <w:sz w:val="24"/>
              </w:rPr>
            </w:pPr>
            <w:r>
              <w:rPr>
                <w:rFonts w:ascii="宋体" w:eastAsia="宋体" w:hAnsi="宋体" w:cs="宋体" w:hint="eastAsia"/>
                <w:sz w:val="24"/>
              </w:rPr>
              <w:t>质保期</w:t>
            </w:r>
          </w:p>
        </w:tc>
        <w:tc>
          <w:tcPr>
            <w:tcW w:w="6687" w:type="dxa"/>
            <w:vAlign w:val="center"/>
          </w:tcPr>
          <w:p w14:paraId="7A4F8005" w14:textId="77777777" w:rsidR="008F782E" w:rsidRDefault="008F782E">
            <w:pPr>
              <w:spacing w:line="440" w:lineRule="exact"/>
              <w:rPr>
                <w:rFonts w:ascii="宋体" w:eastAsia="宋体" w:hAnsi="宋体" w:cs="宋体"/>
                <w:sz w:val="24"/>
              </w:rPr>
            </w:pPr>
          </w:p>
        </w:tc>
      </w:tr>
    </w:tbl>
    <w:p w14:paraId="5F11D022" w14:textId="77777777" w:rsidR="00005583" w:rsidRDefault="00000000">
      <w:pPr>
        <w:pStyle w:val="af7"/>
        <w:spacing w:line="440" w:lineRule="exact"/>
        <w:rPr>
          <w:rFonts w:ascii="宋体" w:hAnsi="宋体" w:cs="宋体"/>
          <w:color w:val="auto"/>
        </w:rPr>
      </w:pPr>
      <w:r>
        <w:rPr>
          <w:rFonts w:ascii="宋体" w:hAnsi="宋体" w:cs="宋体" w:hint="eastAsia"/>
          <w:color w:val="auto"/>
        </w:rPr>
        <w:t>兹声明：以上投标报价在投标有效期内一直有效。</w:t>
      </w:r>
    </w:p>
    <w:p w14:paraId="496A9107" w14:textId="77777777" w:rsidR="00005583" w:rsidRDefault="00005583">
      <w:pPr>
        <w:spacing w:line="440" w:lineRule="exact"/>
        <w:rPr>
          <w:rFonts w:ascii="宋体" w:eastAsia="宋体" w:hAnsi="宋体" w:cs="宋体"/>
          <w:sz w:val="24"/>
        </w:rPr>
      </w:pPr>
    </w:p>
    <w:p w14:paraId="184A89DE" w14:textId="77777777" w:rsidR="00005583" w:rsidRDefault="00005583">
      <w:pPr>
        <w:spacing w:line="440" w:lineRule="exact"/>
        <w:rPr>
          <w:rFonts w:ascii="宋体" w:eastAsia="宋体" w:hAnsi="宋体" w:cs="宋体"/>
          <w:sz w:val="24"/>
        </w:rPr>
      </w:pPr>
    </w:p>
    <w:p w14:paraId="7E97D8B2" w14:textId="77777777" w:rsidR="00005583" w:rsidRDefault="00005583">
      <w:pPr>
        <w:spacing w:line="440" w:lineRule="exact"/>
        <w:rPr>
          <w:rFonts w:ascii="宋体" w:eastAsia="宋体" w:hAnsi="宋体" w:cs="宋体"/>
          <w:sz w:val="24"/>
        </w:rPr>
      </w:pPr>
    </w:p>
    <w:p w14:paraId="226116B5" w14:textId="77777777" w:rsidR="00005583" w:rsidRDefault="00000000">
      <w:pPr>
        <w:spacing w:line="440" w:lineRule="exact"/>
        <w:rPr>
          <w:rFonts w:ascii="宋体" w:eastAsia="宋体" w:hAnsi="宋体" w:cs="宋体"/>
          <w:sz w:val="24"/>
        </w:rPr>
      </w:pPr>
      <w:r>
        <w:rPr>
          <w:rFonts w:ascii="宋体" w:eastAsia="宋体" w:hAnsi="宋体" w:cs="宋体" w:hint="eastAsia"/>
          <w:sz w:val="24"/>
        </w:rPr>
        <w:t>投标人名称（加盖公章）：</w:t>
      </w:r>
      <w:r>
        <w:rPr>
          <w:rFonts w:ascii="宋体" w:eastAsia="宋体" w:hAnsi="宋体" w:cs="宋体" w:hint="eastAsia"/>
          <w:sz w:val="24"/>
          <w:u w:val="single"/>
        </w:rPr>
        <w:t xml:space="preserve">                               </w:t>
      </w:r>
    </w:p>
    <w:p w14:paraId="01B0E2EB" w14:textId="77777777" w:rsidR="00005583" w:rsidRDefault="00005583">
      <w:pPr>
        <w:pStyle w:val="260"/>
        <w:keepNext w:val="0"/>
        <w:keepLines w:val="0"/>
        <w:adjustRightInd/>
        <w:spacing w:before="0" w:line="440" w:lineRule="exact"/>
        <w:textAlignment w:val="auto"/>
        <w:outlineLvl w:val="9"/>
        <w:rPr>
          <w:rFonts w:ascii="宋体" w:eastAsia="宋体" w:hAnsi="宋体" w:cs="宋体"/>
          <w:b w:val="0"/>
          <w:sz w:val="24"/>
        </w:rPr>
      </w:pPr>
      <w:bookmarkStart w:id="78" w:name="_Toc6163"/>
      <w:bookmarkStart w:id="79" w:name="_Toc31990"/>
    </w:p>
    <w:p w14:paraId="79FDF795" w14:textId="77777777" w:rsidR="00005583" w:rsidRDefault="00000000">
      <w:pPr>
        <w:pStyle w:val="260"/>
        <w:keepNext w:val="0"/>
        <w:keepLines w:val="0"/>
        <w:adjustRightInd/>
        <w:spacing w:before="0" w:line="440" w:lineRule="exact"/>
        <w:textAlignment w:val="auto"/>
        <w:outlineLvl w:val="9"/>
        <w:rPr>
          <w:rFonts w:ascii="宋体" w:eastAsia="宋体" w:hAnsi="宋体" w:cs="宋体"/>
          <w:b w:val="0"/>
          <w:sz w:val="24"/>
        </w:rPr>
      </w:pPr>
      <w:r>
        <w:rPr>
          <w:rFonts w:ascii="宋体" w:eastAsia="宋体" w:hAnsi="宋体" w:cs="宋体" w:hint="eastAsia"/>
          <w:b w:val="0"/>
          <w:sz w:val="24"/>
        </w:rPr>
        <w:t>投标人代表签字或盖章：</w:t>
      </w:r>
      <w:bookmarkEnd w:id="78"/>
      <w:bookmarkEnd w:id="79"/>
      <w:r>
        <w:rPr>
          <w:rFonts w:ascii="宋体" w:eastAsia="宋体" w:hAnsi="宋体" w:cs="宋体" w:hint="eastAsia"/>
          <w:b w:val="0"/>
          <w:sz w:val="24"/>
          <w:u w:val="single"/>
        </w:rPr>
        <w:t xml:space="preserve">                  </w:t>
      </w:r>
    </w:p>
    <w:p w14:paraId="1F100166" w14:textId="77777777" w:rsidR="00005583" w:rsidRDefault="00005583">
      <w:pPr>
        <w:pStyle w:val="260"/>
        <w:keepNext w:val="0"/>
        <w:keepLines w:val="0"/>
        <w:adjustRightInd/>
        <w:spacing w:before="0" w:line="440" w:lineRule="exact"/>
        <w:textAlignment w:val="auto"/>
        <w:outlineLvl w:val="9"/>
        <w:rPr>
          <w:rFonts w:ascii="宋体" w:eastAsia="宋体" w:hAnsi="宋体" w:cs="宋体"/>
          <w:b w:val="0"/>
          <w:spacing w:val="36"/>
          <w:sz w:val="24"/>
        </w:rPr>
      </w:pPr>
      <w:bookmarkStart w:id="80" w:name="_Toc28316"/>
      <w:bookmarkStart w:id="81" w:name="_Toc20972"/>
    </w:p>
    <w:p w14:paraId="4412709C" w14:textId="77777777" w:rsidR="00005583" w:rsidRDefault="00000000">
      <w:pPr>
        <w:pStyle w:val="260"/>
        <w:keepNext w:val="0"/>
        <w:keepLines w:val="0"/>
        <w:adjustRightInd/>
        <w:spacing w:before="0" w:line="440" w:lineRule="exact"/>
        <w:textAlignment w:val="auto"/>
        <w:outlineLvl w:val="9"/>
        <w:rPr>
          <w:rFonts w:ascii="宋体" w:eastAsia="宋体" w:hAnsi="宋体" w:cs="宋体"/>
          <w:b w:val="0"/>
          <w:sz w:val="24"/>
        </w:rPr>
      </w:pPr>
      <w:r>
        <w:rPr>
          <w:rFonts w:ascii="宋体" w:eastAsia="宋体" w:hAnsi="宋体" w:cs="宋体" w:hint="eastAsia"/>
          <w:b w:val="0"/>
          <w:spacing w:val="36"/>
          <w:sz w:val="24"/>
        </w:rPr>
        <w:t>日期</w:t>
      </w:r>
      <w:r>
        <w:rPr>
          <w:rFonts w:ascii="宋体" w:eastAsia="宋体" w:hAnsi="宋体" w:cs="宋体" w:hint="eastAsia"/>
          <w:b w:val="0"/>
          <w:sz w:val="24"/>
        </w:rPr>
        <w:t>：</w:t>
      </w:r>
      <w:r>
        <w:rPr>
          <w:rFonts w:ascii="宋体" w:eastAsia="宋体" w:hAnsi="宋体" w:cs="宋体" w:hint="eastAsia"/>
          <w:b w:val="0"/>
          <w:sz w:val="24"/>
          <w:u w:val="single"/>
        </w:rPr>
        <w:t xml:space="preserve">       </w:t>
      </w:r>
      <w:r>
        <w:rPr>
          <w:rFonts w:ascii="宋体" w:eastAsia="宋体" w:hAnsi="宋体" w:cs="宋体" w:hint="eastAsia"/>
          <w:b w:val="0"/>
          <w:sz w:val="24"/>
        </w:rPr>
        <w:t>年</w:t>
      </w:r>
      <w:r>
        <w:rPr>
          <w:rFonts w:ascii="宋体" w:eastAsia="宋体" w:hAnsi="宋体" w:cs="宋体" w:hint="eastAsia"/>
          <w:b w:val="0"/>
          <w:sz w:val="24"/>
          <w:u w:val="single"/>
        </w:rPr>
        <w:t xml:space="preserve">     </w:t>
      </w:r>
      <w:r>
        <w:rPr>
          <w:rFonts w:ascii="宋体" w:eastAsia="宋体" w:hAnsi="宋体" w:cs="宋体" w:hint="eastAsia"/>
          <w:b w:val="0"/>
          <w:sz w:val="24"/>
        </w:rPr>
        <w:t>月</w:t>
      </w:r>
      <w:r>
        <w:rPr>
          <w:rFonts w:ascii="宋体" w:eastAsia="宋体" w:hAnsi="宋体" w:cs="宋体" w:hint="eastAsia"/>
          <w:b w:val="0"/>
          <w:sz w:val="24"/>
          <w:u w:val="single"/>
        </w:rPr>
        <w:t xml:space="preserve">    </w:t>
      </w:r>
      <w:r>
        <w:rPr>
          <w:rFonts w:ascii="宋体" w:eastAsia="宋体" w:hAnsi="宋体" w:cs="宋体" w:hint="eastAsia"/>
          <w:b w:val="0"/>
          <w:sz w:val="24"/>
        </w:rPr>
        <w:t>日</w:t>
      </w:r>
      <w:bookmarkEnd w:id="80"/>
      <w:bookmarkEnd w:id="81"/>
    </w:p>
    <w:p w14:paraId="1276E040" w14:textId="77777777" w:rsidR="00005583" w:rsidRDefault="00005583">
      <w:pPr>
        <w:pStyle w:val="af7"/>
        <w:spacing w:line="440" w:lineRule="exact"/>
        <w:rPr>
          <w:rFonts w:ascii="宋体" w:hAnsi="宋体" w:cs="宋体"/>
          <w:color w:val="auto"/>
        </w:rPr>
      </w:pPr>
      <w:bookmarkStart w:id="82" w:name="_Toc12577"/>
    </w:p>
    <w:p w14:paraId="7585A6FA" w14:textId="77777777" w:rsidR="00005583" w:rsidRDefault="00000000">
      <w:pPr>
        <w:pStyle w:val="af7"/>
        <w:spacing w:line="440" w:lineRule="exact"/>
        <w:rPr>
          <w:rFonts w:ascii="宋体" w:hAnsi="宋体" w:cs="宋体"/>
          <w:color w:val="auto"/>
          <w:kern w:val="2"/>
        </w:rPr>
      </w:pPr>
      <w:r>
        <w:rPr>
          <w:rFonts w:ascii="宋体" w:hAnsi="宋体" w:cs="宋体" w:hint="eastAsia"/>
          <w:color w:val="auto"/>
        </w:rPr>
        <w:t>注：</w:t>
      </w:r>
      <w:bookmarkEnd w:id="82"/>
      <w:r>
        <w:rPr>
          <w:rFonts w:ascii="宋体" w:hAnsi="宋体" w:cs="宋体" w:hint="eastAsia"/>
          <w:color w:val="auto"/>
          <w:kern w:val="2"/>
        </w:rPr>
        <w:t>本表格式不得更改，投标人只能按要求填报。</w:t>
      </w:r>
    </w:p>
    <w:p w14:paraId="2363B9B6" w14:textId="77777777" w:rsidR="00005583" w:rsidRDefault="00000000">
      <w:pPr>
        <w:pStyle w:val="3"/>
        <w:autoSpaceDE/>
        <w:autoSpaceDN/>
        <w:adjustRightInd/>
        <w:spacing w:after="100"/>
        <w:jc w:val="center"/>
        <w:rPr>
          <w:rFonts w:eastAsia="宋体" w:hAnsi="宋体" w:cs="宋体"/>
          <w:bCs/>
          <w:kern w:val="2"/>
          <w:szCs w:val="24"/>
          <w:u w:val="none"/>
        </w:rPr>
      </w:pPr>
      <w:r>
        <w:rPr>
          <w:rFonts w:eastAsia="宋体" w:hAnsi="宋体" w:cs="宋体" w:hint="eastAsia"/>
          <w:szCs w:val="24"/>
        </w:rPr>
        <w:br w:type="page"/>
      </w:r>
      <w:bookmarkStart w:id="83" w:name="_Toc15924"/>
      <w:bookmarkStart w:id="84" w:name="_Toc30"/>
      <w:r>
        <w:rPr>
          <w:rFonts w:eastAsia="宋体" w:hAnsi="宋体" w:cs="宋体" w:hint="eastAsia"/>
          <w:bCs/>
          <w:kern w:val="2"/>
          <w:szCs w:val="24"/>
          <w:u w:val="none"/>
        </w:rPr>
        <w:lastRenderedPageBreak/>
        <w:t>明细报价表</w:t>
      </w:r>
      <w:bookmarkEnd w:id="83"/>
      <w:bookmarkEnd w:id="84"/>
    </w:p>
    <w:p w14:paraId="43D83C61" w14:textId="77777777" w:rsidR="00005583" w:rsidRDefault="00000000">
      <w:pPr>
        <w:tabs>
          <w:tab w:val="left" w:pos="5100"/>
        </w:tabs>
        <w:spacing w:line="440" w:lineRule="exact"/>
        <w:ind w:firstLineChars="147" w:firstLine="353"/>
        <w:rPr>
          <w:rFonts w:ascii="宋体" w:eastAsia="宋体" w:hAnsi="宋体" w:cs="宋体"/>
          <w:bCs/>
          <w:sz w:val="24"/>
        </w:rPr>
      </w:pPr>
      <w:r>
        <w:rPr>
          <w:rFonts w:ascii="宋体" w:eastAsia="宋体" w:hAnsi="宋体" w:cs="宋体" w:hint="eastAsia"/>
          <w:bCs/>
          <w:sz w:val="24"/>
        </w:rPr>
        <w:t xml:space="preserve">项目名称：                              </w:t>
      </w:r>
      <w:r>
        <w:rPr>
          <w:rFonts w:ascii="宋体" w:eastAsia="宋体" w:hAnsi="宋体" w:cs="宋体" w:hint="eastAsia"/>
          <w:sz w:val="24"/>
        </w:rPr>
        <w:t xml:space="preserve">投标单位名称：   </w:t>
      </w:r>
    </w:p>
    <w:p w14:paraId="59913718" w14:textId="77777777" w:rsidR="00005583" w:rsidRDefault="00000000">
      <w:pPr>
        <w:pStyle w:val="af7"/>
        <w:spacing w:line="440" w:lineRule="exact"/>
        <w:ind w:leftChars="99" w:left="208" w:firstLineChars="50" w:firstLine="120"/>
        <w:jc w:val="both"/>
        <w:rPr>
          <w:rFonts w:ascii="宋体" w:hAnsi="宋体" w:cs="宋体"/>
          <w:bCs/>
          <w:color w:val="auto"/>
          <w:kern w:val="2"/>
        </w:rPr>
      </w:pPr>
      <w:r>
        <w:rPr>
          <w:rFonts w:ascii="宋体" w:hAnsi="宋体" w:cs="宋体" w:hint="eastAsia"/>
          <w:bCs/>
          <w:color w:val="auto"/>
          <w:kern w:val="2"/>
        </w:rPr>
        <w:t xml:space="preserve">招标编号：                              </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083"/>
        <w:gridCol w:w="955"/>
        <w:gridCol w:w="1523"/>
        <w:gridCol w:w="784"/>
        <w:gridCol w:w="813"/>
        <w:gridCol w:w="1000"/>
        <w:gridCol w:w="1117"/>
        <w:gridCol w:w="1275"/>
        <w:gridCol w:w="722"/>
      </w:tblGrid>
      <w:tr w:rsidR="00005583" w14:paraId="7497471C" w14:textId="77777777">
        <w:trPr>
          <w:jc w:val="center"/>
        </w:trPr>
        <w:tc>
          <w:tcPr>
            <w:tcW w:w="732" w:type="dxa"/>
            <w:vAlign w:val="center"/>
          </w:tcPr>
          <w:p w14:paraId="32FB761A"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序号</w:t>
            </w:r>
          </w:p>
        </w:tc>
        <w:tc>
          <w:tcPr>
            <w:tcW w:w="1083" w:type="dxa"/>
            <w:vAlign w:val="center"/>
          </w:tcPr>
          <w:p w14:paraId="73EE89E0"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名称</w:t>
            </w:r>
          </w:p>
        </w:tc>
        <w:tc>
          <w:tcPr>
            <w:tcW w:w="955" w:type="dxa"/>
            <w:vAlign w:val="center"/>
          </w:tcPr>
          <w:p w14:paraId="212C4CB0"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品牌</w:t>
            </w:r>
          </w:p>
        </w:tc>
        <w:tc>
          <w:tcPr>
            <w:tcW w:w="1523" w:type="dxa"/>
            <w:vAlign w:val="center"/>
          </w:tcPr>
          <w:p w14:paraId="3B86CE96"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规格及型号</w:t>
            </w:r>
          </w:p>
        </w:tc>
        <w:tc>
          <w:tcPr>
            <w:tcW w:w="784" w:type="dxa"/>
            <w:vAlign w:val="center"/>
          </w:tcPr>
          <w:p w14:paraId="3DB01161"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单位</w:t>
            </w:r>
          </w:p>
        </w:tc>
        <w:tc>
          <w:tcPr>
            <w:tcW w:w="813" w:type="dxa"/>
            <w:vAlign w:val="center"/>
          </w:tcPr>
          <w:p w14:paraId="26979B9E"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数量</w:t>
            </w:r>
          </w:p>
        </w:tc>
        <w:tc>
          <w:tcPr>
            <w:tcW w:w="1000" w:type="dxa"/>
            <w:vAlign w:val="center"/>
          </w:tcPr>
          <w:p w14:paraId="2139CD06"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综合单价（元）</w:t>
            </w:r>
          </w:p>
        </w:tc>
        <w:tc>
          <w:tcPr>
            <w:tcW w:w="1117" w:type="dxa"/>
            <w:vAlign w:val="center"/>
          </w:tcPr>
          <w:p w14:paraId="417B23BD"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总价（元）</w:t>
            </w:r>
          </w:p>
        </w:tc>
        <w:tc>
          <w:tcPr>
            <w:tcW w:w="1275" w:type="dxa"/>
            <w:vAlign w:val="center"/>
          </w:tcPr>
          <w:p w14:paraId="2C16EB38"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生产厂家</w:t>
            </w:r>
          </w:p>
        </w:tc>
        <w:tc>
          <w:tcPr>
            <w:tcW w:w="722" w:type="dxa"/>
            <w:vAlign w:val="center"/>
          </w:tcPr>
          <w:p w14:paraId="064A89DB"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产地</w:t>
            </w:r>
          </w:p>
        </w:tc>
      </w:tr>
      <w:tr w:rsidR="00005583" w14:paraId="34342D96" w14:textId="77777777">
        <w:trPr>
          <w:jc w:val="center"/>
        </w:trPr>
        <w:tc>
          <w:tcPr>
            <w:tcW w:w="732" w:type="dxa"/>
            <w:vAlign w:val="center"/>
          </w:tcPr>
          <w:p w14:paraId="6A8FF1FC" w14:textId="77777777" w:rsidR="00005583" w:rsidRDefault="00005583">
            <w:pPr>
              <w:spacing w:line="440" w:lineRule="exact"/>
              <w:rPr>
                <w:rFonts w:ascii="宋体" w:eastAsia="宋体" w:hAnsi="宋体" w:cs="宋体"/>
                <w:sz w:val="24"/>
              </w:rPr>
            </w:pPr>
          </w:p>
        </w:tc>
        <w:tc>
          <w:tcPr>
            <w:tcW w:w="1083" w:type="dxa"/>
            <w:vAlign w:val="center"/>
          </w:tcPr>
          <w:p w14:paraId="2F433148" w14:textId="77777777" w:rsidR="00005583" w:rsidRDefault="00005583">
            <w:pPr>
              <w:spacing w:line="440" w:lineRule="exact"/>
              <w:rPr>
                <w:rFonts w:ascii="宋体" w:eastAsia="宋体" w:hAnsi="宋体" w:cs="宋体"/>
                <w:sz w:val="24"/>
              </w:rPr>
            </w:pPr>
          </w:p>
        </w:tc>
        <w:tc>
          <w:tcPr>
            <w:tcW w:w="955" w:type="dxa"/>
            <w:vAlign w:val="center"/>
          </w:tcPr>
          <w:p w14:paraId="3FC65DBD" w14:textId="77777777" w:rsidR="00005583" w:rsidRDefault="00005583">
            <w:pPr>
              <w:spacing w:line="440" w:lineRule="exact"/>
              <w:rPr>
                <w:rFonts w:ascii="宋体" w:eastAsia="宋体" w:hAnsi="宋体" w:cs="宋体"/>
                <w:sz w:val="24"/>
              </w:rPr>
            </w:pPr>
          </w:p>
        </w:tc>
        <w:tc>
          <w:tcPr>
            <w:tcW w:w="1523" w:type="dxa"/>
            <w:vAlign w:val="center"/>
          </w:tcPr>
          <w:p w14:paraId="3806F98C" w14:textId="77777777" w:rsidR="00005583" w:rsidRDefault="00005583">
            <w:pPr>
              <w:spacing w:line="440" w:lineRule="exact"/>
              <w:rPr>
                <w:rFonts w:ascii="宋体" w:eastAsia="宋体" w:hAnsi="宋体" w:cs="宋体"/>
                <w:sz w:val="24"/>
              </w:rPr>
            </w:pPr>
          </w:p>
        </w:tc>
        <w:tc>
          <w:tcPr>
            <w:tcW w:w="784" w:type="dxa"/>
            <w:vAlign w:val="center"/>
          </w:tcPr>
          <w:p w14:paraId="7EA03A2F" w14:textId="77777777" w:rsidR="00005583" w:rsidRDefault="00005583">
            <w:pPr>
              <w:spacing w:line="440" w:lineRule="exact"/>
              <w:rPr>
                <w:rFonts w:ascii="宋体" w:eastAsia="宋体" w:hAnsi="宋体" w:cs="宋体"/>
                <w:sz w:val="24"/>
              </w:rPr>
            </w:pPr>
          </w:p>
        </w:tc>
        <w:tc>
          <w:tcPr>
            <w:tcW w:w="813" w:type="dxa"/>
            <w:vAlign w:val="center"/>
          </w:tcPr>
          <w:p w14:paraId="63E52478" w14:textId="77777777" w:rsidR="00005583" w:rsidRDefault="00005583">
            <w:pPr>
              <w:spacing w:line="440" w:lineRule="exact"/>
              <w:rPr>
                <w:rFonts w:ascii="宋体" w:eastAsia="宋体" w:hAnsi="宋体" w:cs="宋体"/>
                <w:sz w:val="24"/>
              </w:rPr>
            </w:pPr>
          </w:p>
        </w:tc>
        <w:tc>
          <w:tcPr>
            <w:tcW w:w="1000" w:type="dxa"/>
            <w:vAlign w:val="center"/>
          </w:tcPr>
          <w:p w14:paraId="68B4F21F" w14:textId="77777777" w:rsidR="00005583" w:rsidRDefault="00005583">
            <w:pPr>
              <w:spacing w:line="440" w:lineRule="exact"/>
              <w:rPr>
                <w:rFonts w:ascii="宋体" w:eastAsia="宋体" w:hAnsi="宋体" w:cs="宋体"/>
                <w:sz w:val="24"/>
              </w:rPr>
            </w:pPr>
          </w:p>
        </w:tc>
        <w:tc>
          <w:tcPr>
            <w:tcW w:w="1117" w:type="dxa"/>
            <w:vAlign w:val="center"/>
          </w:tcPr>
          <w:p w14:paraId="00B98A00" w14:textId="77777777" w:rsidR="00005583" w:rsidRDefault="00005583">
            <w:pPr>
              <w:spacing w:line="440" w:lineRule="exact"/>
              <w:rPr>
                <w:rFonts w:ascii="宋体" w:eastAsia="宋体" w:hAnsi="宋体" w:cs="宋体"/>
                <w:sz w:val="24"/>
              </w:rPr>
            </w:pPr>
          </w:p>
        </w:tc>
        <w:tc>
          <w:tcPr>
            <w:tcW w:w="1275" w:type="dxa"/>
            <w:vAlign w:val="center"/>
          </w:tcPr>
          <w:p w14:paraId="68EFC357" w14:textId="77777777" w:rsidR="00005583" w:rsidRDefault="00005583">
            <w:pPr>
              <w:spacing w:line="440" w:lineRule="exact"/>
              <w:rPr>
                <w:rFonts w:ascii="宋体" w:eastAsia="宋体" w:hAnsi="宋体" w:cs="宋体"/>
                <w:sz w:val="24"/>
              </w:rPr>
            </w:pPr>
          </w:p>
        </w:tc>
        <w:tc>
          <w:tcPr>
            <w:tcW w:w="722" w:type="dxa"/>
            <w:vAlign w:val="center"/>
          </w:tcPr>
          <w:p w14:paraId="5125DA4A" w14:textId="77777777" w:rsidR="00005583" w:rsidRDefault="00005583">
            <w:pPr>
              <w:spacing w:line="440" w:lineRule="exact"/>
              <w:rPr>
                <w:rFonts w:ascii="宋体" w:eastAsia="宋体" w:hAnsi="宋体" w:cs="宋体"/>
                <w:sz w:val="24"/>
              </w:rPr>
            </w:pPr>
          </w:p>
        </w:tc>
      </w:tr>
      <w:tr w:rsidR="00005583" w14:paraId="1B8D5218" w14:textId="77777777">
        <w:trPr>
          <w:jc w:val="center"/>
        </w:trPr>
        <w:tc>
          <w:tcPr>
            <w:tcW w:w="732" w:type="dxa"/>
            <w:vAlign w:val="center"/>
          </w:tcPr>
          <w:p w14:paraId="50C5B220" w14:textId="77777777" w:rsidR="00005583" w:rsidRDefault="00005583">
            <w:pPr>
              <w:spacing w:line="440" w:lineRule="exact"/>
              <w:rPr>
                <w:rFonts w:ascii="宋体" w:eastAsia="宋体" w:hAnsi="宋体" w:cs="宋体"/>
                <w:sz w:val="24"/>
              </w:rPr>
            </w:pPr>
          </w:p>
        </w:tc>
        <w:tc>
          <w:tcPr>
            <w:tcW w:w="1083" w:type="dxa"/>
            <w:vAlign w:val="center"/>
          </w:tcPr>
          <w:p w14:paraId="4B4F5F46" w14:textId="77777777" w:rsidR="00005583" w:rsidRDefault="00005583">
            <w:pPr>
              <w:spacing w:line="440" w:lineRule="exact"/>
              <w:rPr>
                <w:rFonts w:ascii="宋体" w:eastAsia="宋体" w:hAnsi="宋体" w:cs="宋体"/>
                <w:sz w:val="24"/>
              </w:rPr>
            </w:pPr>
          </w:p>
        </w:tc>
        <w:tc>
          <w:tcPr>
            <w:tcW w:w="955" w:type="dxa"/>
            <w:vAlign w:val="center"/>
          </w:tcPr>
          <w:p w14:paraId="3F06DE9D" w14:textId="77777777" w:rsidR="00005583" w:rsidRDefault="00005583">
            <w:pPr>
              <w:spacing w:line="440" w:lineRule="exact"/>
              <w:rPr>
                <w:rFonts w:ascii="宋体" w:eastAsia="宋体" w:hAnsi="宋体" w:cs="宋体"/>
                <w:sz w:val="24"/>
              </w:rPr>
            </w:pPr>
          </w:p>
        </w:tc>
        <w:tc>
          <w:tcPr>
            <w:tcW w:w="1523" w:type="dxa"/>
            <w:vAlign w:val="center"/>
          </w:tcPr>
          <w:p w14:paraId="0597133E" w14:textId="77777777" w:rsidR="00005583" w:rsidRDefault="00005583">
            <w:pPr>
              <w:spacing w:line="440" w:lineRule="exact"/>
              <w:rPr>
                <w:rFonts w:ascii="宋体" w:eastAsia="宋体" w:hAnsi="宋体" w:cs="宋体"/>
                <w:sz w:val="24"/>
              </w:rPr>
            </w:pPr>
          </w:p>
        </w:tc>
        <w:tc>
          <w:tcPr>
            <w:tcW w:w="784" w:type="dxa"/>
            <w:vAlign w:val="center"/>
          </w:tcPr>
          <w:p w14:paraId="0FC9DBB6" w14:textId="77777777" w:rsidR="00005583" w:rsidRDefault="00005583">
            <w:pPr>
              <w:spacing w:line="440" w:lineRule="exact"/>
              <w:rPr>
                <w:rFonts w:ascii="宋体" w:eastAsia="宋体" w:hAnsi="宋体" w:cs="宋体"/>
                <w:sz w:val="24"/>
              </w:rPr>
            </w:pPr>
          </w:p>
        </w:tc>
        <w:tc>
          <w:tcPr>
            <w:tcW w:w="813" w:type="dxa"/>
            <w:vAlign w:val="center"/>
          </w:tcPr>
          <w:p w14:paraId="4DFE92B5" w14:textId="77777777" w:rsidR="00005583" w:rsidRDefault="00005583">
            <w:pPr>
              <w:spacing w:line="440" w:lineRule="exact"/>
              <w:rPr>
                <w:rFonts w:ascii="宋体" w:eastAsia="宋体" w:hAnsi="宋体" w:cs="宋体"/>
                <w:sz w:val="24"/>
              </w:rPr>
            </w:pPr>
          </w:p>
        </w:tc>
        <w:tc>
          <w:tcPr>
            <w:tcW w:w="1000" w:type="dxa"/>
            <w:vAlign w:val="center"/>
          </w:tcPr>
          <w:p w14:paraId="3A4F0F6F" w14:textId="77777777" w:rsidR="00005583" w:rsidRDefault="00005583">
            <w:pPr>
              <w:spacing w:line="440" w:lineRule="exact"/>
              <w:rPr>
                <w:rFonts w:ascii="宋体" w:eastAsia="宋体" w:hAnsi="宋体" w:cs="宋体"/>
                <w:sz w:val="24"/>
              </w:rPr>
            </w:pPr>
          </w:p>
        </w:tc>
        <w:tc>
          <w:tcPr>
            <w:tcW w:w="1117" w:type="dxa"/>
            <w:vAlign w:val="center"/>
          </w:tcPr>
          <w:p w14:paraId="060FDB76" w14:textId="77777777" w:rsidR="00005583" w:rsidRDefault="00005583">
            <w:pPr>
              <w:spacing w:line="440" w:lineRule="exact"/>
              <w:rPr>
                <w:rFonts w:ascii="宋体" w:eastAsia="宋体" w:hAnsi="宋体" w:cs="宋体"/>
                <w:sz w:val="24"/>
              </w:rPr>
            </w:pPr>
          </w:p>
        </w:tc>
        <w:tc>
          <w:tcPr>
            <w:tcW w:w="1275" w:type="dxa"/>
            <w:vAlign w:val="center"/>
          </w:tcPr>
          <w:p w14:paraId="2962F1F2" w14:textId="77777777" w:rsidR="00005583" w:rsidRDefault="00005583">
            <w:pPr>
              <w:spacing w:line="440" w:lineRule="exact"/>
              <w:rPr>
                <w:rFonts w:ascii="宋体" w:eastAsia="宋体" w:hAnsi="宋体" w:cs="宋体"/>
                <w:sz w:val="24"/>
              </w:rPr>
            </w:pPr>
          </w:p>
        </w:tc>
        <w:tc>
          <w:tcPr>
            <w:tcW w:w="722" w:type="dxa"/>
            <w:vAlign w:val="center"/>
          </w:tcPr>
          <w:p w14:paraId="53E88D9B" w14:textId="77777777" w:rsidR="00005583" w:rsidRDefault="00005583">
            <w:pPr>
              <w:spacing w:line="440" w:lineRule="exact"/>
              <w:rPr>
                <w:rFonts w:ascii="宋体" w:eastAsia="宋体" w:hAnsi="宋体" w:cs="宋体"/>
                <w:sz w:val="24"/>
              </w:rPr>
            </w:pPr>
          </w:p>
        </w:tc>
      </w:tr>
      <w:tr w:rsidR="00005583" w14:paraId="1FD4E5EC" w14:textId="77777777">
        <w:trPr>
          <w:jc w:val="center"/>
        </w:trPr>
        <w:tc>
          <w:tcPr>
            <w:tcW w:w="732" w:type="dxa"/>
            <w:vAlign w:val="center"/>
          </w:tcPr>
          <w:p w14:paraId="179333F2" w14:textId="77777777" w:rsidR="00005583" w:rsidRDefault="00005583">
            <w:pPr>
              <w:spacing w:line="440" w:lineRule="exact"/>
              <w:rPr>
                <w:rFonts w:ascii="宋体" w:eastAsia="宋体" w:hAnsi="宋体" w:cs="宋体"/>
                <w:sz w:val="24"/>
              </w:rPr>
            </w:pPr>
          </w:p>
        </w:tc>
        <w:tc>
          <w:tcPr>
            <w:tcW w:w="1083" w:type="dxa"/>
            <w:vAlign w:val="center"/>
          </w:tcPr>
          <w:p w14:paraId="053C7A7F" w14:textId="77777777" w:rsidR="00005583" w:rsidRDefault="00005583">
            <w:pPr>
              <w:spacing w:line="440" w:lineRule="exact"/>
              <w:rPr>
                <w:rFonts w:ascii="宋体" w:eastAsia="宋体" w:hAnsi="宋体" w:cs="宋体"/>
                <w:sz w:val="24"/>
              </w:rPr>
            </w:pPr>
          </w:p>
        </w:tc>
        <w:tc>
          <w:tcPr>
            <w:tcW w:w="955" w:type="dxa"/>
            <w:vAlign w:val="center"/>
          </w:tcPr>
          <w:p w14:paraId="7C341AB9" w14:textId="77777777" w:rsidR="00005583" w:rsidRDefault="00005583">
            <w:pPr>
              <w:spacing w:line="440" w:lineRule="exact"/>
              <w:rPr>
                <w:rFonts w:ascii="宋体" w:eastAsia="宋体" w:hAnsi="宋体" w:cs="宋体"/>
                <w:sz w:val="24"/>
              </w:rPr>
            </w:pPr>
          </w:p>
        </w:tc>
        <w:tc>
          <w:tcPr>
            <w:tcW w:w="1523" w:type="dxa"/>
            <w:vAlign w:val="center"/>
          </w:tcPr>
          <w:p w14:paraId="75F21B12" w14:textId="77777777" w:rsidR="00005583" w:rsidRDefault="00005583">
            <w:pPr>
              <w:spacing w:line="440" w:lineRule="exact"/>
              <w:rPr>
                <w:rFonts w:ascii="宋体" w:eastAsia="宋体" w:hAnsi="宋体" w:cs="宋体"/>
                <w:sz w:val="24"/>
              </w:rPr>
            </w:pPr>
          </w:p>
        </w:tc>
        <w:tc>
          <w:tcPr>
            <w:tcW w:w="784" w:type="dxa"/>
            <w:vAlign w:val="center"/>
          </w:tcPr>
          <w:p w14:paraId="64058915" w14:textId="77777777" w:rsidR="00005583" w:rsidRDefault="00005583">
            <w:pPr>
              <w:spacing w:line="440" w:lineRule="exact"/>
              <w:rPr>
                <w:rFonts w:ascii="宋体" w:eastAsia="宋体" w:hAnsi="宋体" w:cs="宋体"/>
                <w:sz w:val="24"/>
              </w:rPr>
            </w:pPr>
          </w:p>
        </w:tc>
        <w:tc>
          <w:tcPr>
            <w:tcW w:w="813" w:type="dxa"/>
            <w:vAlign w:val="center"/>
          </w:tcPr>
          <w:p w14:paraId="4368DB19" w14:textId="77777777" w:rsidR="00005583" w:rsidRDefault="00005583">
            <w:pPr>
              <w:spacing w:line="440" w:lineRule="exact"/>
              <w:rPr>
                <w:rFonts w:ascii="宋体" w:eastAsia="宋体" w:hAnsi="宋体" w:cs="宋体"/>
                <w:sz w:val="24"/>
              </w:rPr>
            </w:pPr>
          </w:p>
        </w:tc>
        <w:tc>
          <w:tcPr>
            <w:tcW w:w="1000" w:type="dxa"/>
            <w:vAlign w:val="center"/>
          </w:tcPr>
          <w:p w14:paraId="28AA1A36" w14:textId="77777777" w:rsidR="00005583" w:rsidRDefault="00005583">
            <w:pPr>
              <w:spacing w:line="440" w:lineRule="exact"/>
              <w:rPr>
                <w:rFonts w:ascii="宋体" w:eastAsia="宋体" w:hAnsi="宋体" w:cs="宋体"/>
                <w:sz w:val="24"/>
              </w:rPr>
            </w:pPr>
          </w:p>
        </w:tc>
        <w:tc>
          <w:tcPr>
            <w:tcW w:w="1117" w:type="dxa"/>
            <w:vAlign w:val="center"/>
          </w:tcPr>
          <w:p w14:paraId="20BC5213" w14:textId="77777777" w:rsidR="00005583" w:rsidRDefault="00005583">
            <w:pPr>
              <w:spacing w:line="440" w:lineRule="exact"/>
              <w:rPr>
                <w:rFonts w:ascii="宋体" w:eastAsia="宋体" w:hAnsi="宋体" w:cs="宋体"/>
                <w:sz w:val="24"/>
              </w:rPr>
            </w:pPr>
          </w:p>
        </w:tc>
        <w:tc>
          <w:tcPr>
            <w:tcW w:w="1275" w:type="dxa"/>
            <w:vAlign w:val="center"/>
          </w:tcPr>
          <w:p w14:paraId="73A56F2D" w14:textId="77777777" w:rsidR="00005583" w:rsidRDefault="00005583">
            <w:pPr>
              <w:spacing w:line="440" w:lineRule="exact"/>
              <w:rPr>
                <w:rFonts w:ascii="宋体" w:eastAsia="宋体" w:hAnsi="宋体" w:cs="宋体"/>
                <w:sz w:val="24"/>
              </w:rPr>
            </w:pPr>
          </w:p>
        </w:tc>
        <w:tc>
          <w:tcPr>
            <w:tcW w:w="722" w:type="dxa"/>
            <w:vAlign w:val="center"/>
          </w:tcPr>
          <w:p w14:paraId="2CA70E1B" w14:textId="77777777" w:rsidR="00005583" w:rsidRDefault="00005583">
            <w:pPr>
              <w:spacing w:line="440" w:lineRule="exact"/>
              <w:rPr>
                <w:rFonts w:ascii="宋体" w:eastAsia="宋体" w:hAnsi="宋体" w:cs="宋体"/>
                <w:sz w:val="24"/>
              </w:rPr>
            </w:pPr>
          </w:p>
        </w:tc>
      </w:tr>
      <w:tr w:rsidR="00005583" w14:paraId="0C90ADE9" w14:textId="77777777">
        <w:trPr>
          <w:jc w:val="center"/>
        </w:trPr>
        <w:tc>
          <w:tcPr>
            <w:tcW w:w="732" w:type="dxa"/>
            <w:vAlign w:val="center"/>
          </w:tcPr>
          <w:p w14:paraId="4585467B" w14:textId="77777777" w:rsidR="00005583" w:rsidRDefault="00005583">
            <w:pPr>
              <w:spacing w:line="440" w:lineRule="exact"/>
              <w:rPr>
                <w:rFonts w:ascii="宋体" w:eastAsia="宋体" w:hAnsi="宋体" w:cs="宋体"/>
                <w:sz w:val="24"/>
              </w:rPr>
            </w:pPr>
          </w:p>
        </w:tc>
        <w:tc>
          <w:tcPr>
            <w:tcW w:w="1083" w:type="dxa"/>
            <w:vAlign w:val="center"/>
          </w:tcPr>
          <w:p w14:paraId="24EDBBEB" w14:textId="77777777" w:rsidR="00005583" w:rsidRDefault="00005583">
            <w:pPr>
              <w:spacing w:line="440" w:lineRule="exact"/>
              <w:rPr>
                <w:rFonts w:ascii="宋体" w:eastAsia="宋体" w:hAnsi="宋体" w:cs="宋体"/>
                <w:sz w:val="24"/>
              </w:rPr>
            </w:pPr>
          </w:p>
        </w:tc>
        <w:tc>
          <w:tcPr>
            <w:tcW w:w="955" w:type="dxa"/>
            <w:vAlign w:val="center"/>
          </w:tcPr>
          <w:p w14:paraId="4F4EFB0A" w14:textId="77777777" w:rsidR="00005583" w:rsidRDefault="00005583">
            <w:pPr>
              <w:spacing w:line="440" w:lineRule="exact"/>
              <w:rPr>
                <w:rFonts w:ascii="宋体" w:eastAsia="宋体" w:hAnsi="宋体" w:cs="宋体"/>
                <w:sz w:val="24"/>
              </w:rPr>
            </w:pPr>
          </w:p>
        </w:tc>
        <w:tc>
          <w:tcPr>
            <w:tcW w:w="1523" w:type="dxa"/>
            <w:vAlign w:val="center"/>
          </w:tcPr>
          <w:p w14:paraId="24019237" w14:textId="77777777" w:rsidR="00005583" w:rsidRDefault="00005583">
            <w:pPr>
              <w:spacing w:line="440" w:lineRule="exact"/>
              <w:rPr>
                <w:rFonts w:ascii="宋体" w:eastAsia="宋体" w:hAnsi="宋体" w:cs="宋体"/>
                <w:sz w:val="24"/>
              </w:rPr>
            </w:pPr>
          </w:p>
        </w:tc>
        <w:tc>
          <w:tcPr>
            <w:tcW w:w="784" w:type="dxa"/>
            <w:vAlign w:val="center"/>
          </w:tcPr>
          <w:p w14:paraId="6B530AD0" w14:textId="77777777" w:rsidR="00005583" w:rsidRDefault="00005583">
            <w:pPr>
              <w:spacing w:line="440" w:lineRule="exact"/>
              <w:rPr>
                <w:rFonts w:ascii="宋体" w:eastAsia="宋体" w:hAnsi="宋体" w:cs="宋体"/>
                <w:sz w:val="24"/>
              </w:rPr>
            </w:pPr>
          </w:p>
        </w:tc>
        <w:tc>
          <w:tcPr>
            <w:tcW w:w="813" w:type="dxa"/>
            <w:vAlign w:val="center"/>
          </w:tcPr>
          <w:p w14:paraId="6BD2CEA9" w14:textId="77777777" w:rsidR="00005583" w:rsidRDefault="00005583">
            <w:pPr>
              <w:spacing w:line="440" w:lineRule="exact"/>
              <w:rPr>
                <w:rFonts w:ascii="宋体" w:eastAsia="宋体" w:hAnsi="宋体" w:cs="宋体"/>
                <w:sz w:val="24"/>
              </w:rPr>
            </w:pPr>
          </w:p>
        </w:tc>
        <w:tc>
          <w:tcPr>
            <w:tcW w:w="1000" w:type="dxa"/>
            <w:vAlign w:val="center"/>
          </w:tcPr>
          <w:p w14:paraId="114F2867" w14:textId="77777777" w:rsidR="00005583" w:rsidRDefault="00005583">
            <w:pPr>
              <w:spacing w:line="440" w:lineRule="exact"/>
              <w:rPr>
                <w:rFonts w:ascii="宋体" w:eastAsia="宋体" w:hAnsi="宋体" w:cs="宋体"/>
                <w:sz w:val="24"/>
              </w:rPr>
            </w:pPr>
          </w:p>
        </w:tc>
        <w:tc>
          <w:tcPr>
            <w:tcW w:w="1117" w:type="dxa"/>
            <w:vAlign w:val="center"/>
          </w:tcPr>
          <w:p w14:paraId="24CDA666" w14:textId="77777777" w:rsidR="00005583" w:rsidRDefault="00005583">
            <w:pPr>
              <w:spacing w:line="440" w:lineRule="exact"/>
              <w:rPr>
                <w:rFonts w:ascii="宋体" w:eastAsia="宋体" w:hAnsi="宋体" w:cs="宋体"/>
                <w:sz w:val="24"/>
              </w:rPr>
            </w:pPr>
          </w:p>
        </w:tc>
        <w:tc>
          <w:tcPr>
            <w:tcW w:w="1275" w:type="dxa"/>
            <w:vAlign w:val="center"/>
          </w:tcPr>
          <w:p w14:paraId="00756CA1" w14:textId="77777777" w:rsidR="00005583" w:rsidRDefault="00005583">
            <w:pPr>
              <w:spacing w:line="440" w:lineRule="exact"/>
              <w:rPr>
                <w:rFonts w:ascii="宋体" w:eastAsia="宋体" w:hAnsi="宋体" w:cs="宋体"/>
                <w:sz w:val="24"/>
              </w:rPr>
            </w:pPr>
          </w:p>
        </w:tc>
        <w:tc>
          <w:tcPr>
            <w:tcW w:w="722" w:type="dxa"/>
            <w:vAlign w:val="center"/>
          </w:tcPr>
          <w:p w14:paraId="33D4FA3C" w14:textId="77777777" w:rsidR="00005583" w:rsidRDefault="00005583">
            <w:pPr>
              <w:spacing w:line="440" w:lineRule="exact"/>
              <w:rPr>
                <w:rFonts w:ascii="宋体" w:eastAsia="宋体" w:hAnsi="宋体" w:cs="宋体"/>
                <w:sz w:val="24"/>
              </w:rPr>
            </w:pPr>
          </w:p>
        </w:tc>
      </w:tr>
      <w:tr w:rsidR="00005583" w14:paraId="7F29A119" w14:textId="77777777">
        <w:trPr>
          <w:jc w:val="center"/>
        </w:trPr>
        <w:tc>
          <w:tcPr>
            <w:tcW w:w="732" w:type="dxa"/>
            <w:vAlign w:val="center"/>
          </w:tcPr>
          <w:p w14:paraId="256C8805" w14:textId="77777777" w:rsidR="00005583" w:rsidRDefault="00005583">
            <w:pPr>
              <w:spacing w:line="440" w:lineRule="exact"/>
              <w:rPr>
                <w:rFonts w:ascii="宋体" w:eastAsia="宋体" w:hAnsi="宋体" w:cs="宋体"/>
                <w:sz w:val="24"/>
              </w:rPr>
            </w:pPr>
          </w:p>
        </w:tc>
        <w:tc>
          <w:tcPr>
            <w:tcW w:w="1083" w:type="dxa"/>
            <w:vAlign w:val="center"/>
          </w:tcPr>
          <w:p w14:paraId="4FAAE4C5" w14:textId="77777777" w:rsidR="00005583" w:rsidRDefault="00005583">
            <w:pPr>
              <w:spacing w:line="440" w:lineRule="exact"/>
              <w:rPr>
                <w:rFonts w:ascii="宋体" w:eastAsia="宋体" w:hAnsi="宋体" w:cs="宋体"/>
                <w:sz w:val="24"/>
              </w:rPr>
            </w:pPr>
          </w:p>
        </w:tc>
        <w:tc>
          <w:tcPr>
            <w:tcW w:w="955" w:type="dxa"/>
            <w:vAlign w:val="center"/>
          </w:tcPr>
          <w:p w14:paraId="6A173D8E" w14:textId="77777777" w:rsidR="00005583" w:rsidRDefault="00005583">
            <w:pPr>
              <w:spacing w:line="440" w:lineRule="exact"/>
              <w:rPr>
                <w:rFonts w:ascii="宋体" w:eastAsia="宋体" w:hAnsi="宋体" w:cs="宋体"/>
                <w:sz w:val="24"/>
              </w:rPr>
            </w:pPr>
          </w:p>
        </w:tc>
        <w:tc>
          <w:tcPr>
            <w:tcW w:w="1523" w:type="dxa"/>
            <w:vAlign w:val="center"/>
          </w:tcPr>
          <w:p w14:paraId="18A16CF8" w14:textId="77777777" w:rsidR="00005583" w:rsidRDefault="00005583">
            <w:pPr>
              <w:spacing w:line="440" w:lineRule="exact"/>
              <w:rPr>
                <w:rFonts w:ascii="宋体" w:eastAsia="宋体" w:hAnsi="宋体" w:cs="宋体"/>
                <w:sz w:val="24"/>
              </w:rPr>
            </w:pPr>
          </w:p>
        </w:tc>
        <w:tc>
          <w:tcPr>
            <w:tcW w:w="784" w:type="dxa"/>
            <w:vAlign w:val="center"/>
          </w:tcPr>
          <w:p w14:paraId="03DE2DA7" w14:textId="77777777" w:rsidR="00005583" w:rsidRDefault="00005583">
            <w:pPr>
              <w:spacing w:line="440" w:lineRule="exact"/>
              <w:rPr>
                <w:rFonts w:ascii="宋体" w:eastAsia="宋体" w:hAnsi="宋体" w:cs="宋体"/>
                <w:sz w:val="24"/>
              </w:rPr>
            </w:pPr>
          </w:p>
        </w:tc>
        <w:tc>
          <w:tcPr>
            <w:tcW w:w="813" w:type="dxa"/>
            <w:vAlign w:val="center"/>
          </w:tcPr>
          <w:p w14:paraId="7D8A250C" w14:textId="77777777" w:rsidR="00005583" w:rsidRDefault="00005583">
            <w:pPr>
              <w:spacing w:line="440" w:lineRule="exact"/>
              <w:rPr>
                <w:rFonts w:ascii="宋体" w:eastAsia="宋体" w:hAnsi="宋体" w:cs="宋体"/>
                <w:sz w:val="24"/>
              </w:rPr>
            </w:pPr>
          </w:p>
        </w:tc>
        <w:tc>
          <w:tcPr>
            <w:tcW w:w="1000" w:type="dxa"/>
            <w:vAlign w:val="center"/>
          </w:tcPr>
          <w:p w14:paraId="37BC4535" w14:textId="77777777" w:rsidR="00005583" w:rsidRDefault="00005583">
            <w:pPr>
              <w:spacing w:line="440" w:lineRule="exact"/>
              <w:rPr>
                <w:rFonts w:ascii="宋体" w:eastAsia="宋体" w:hAnsi="宋体" w:cs="宋体"/>
                <w:sz w:val="24"/>
              </w:rPr>
            </w:pPr>
          </w:p>
        </w:tc>
        <w:tc>
          <w:tcPr>
            <w:tcW w:w="1117" w:type="dxa"/>
            <w:vAlign w:val="center"/>
          </w:tcPr>
          <w:p w14:paraId="4CB7C1DE" w14:textId="77777777" w:rsidR="00005583" w:rsidRDefault="00005583">
            <w:pPr>
              <w:spacing w:line="440" w:lineRule="exact"/>
              <w:rPr>
                <w:rFonts w:ascii="宋体" w:eastAsia="宋体" w:hAnsi="宋体" w:cs="宋体"/>
                <w:sz w:val="24"/>
              </w:rPr>
            </w:pPr>
          </w:p>
        </w:tc>
        <w:tc>
          <w:tcPr>
            <w:tcW w:w="1275" w:type="dxa"/>
            <w:vAlign w:val="center"/>
          </w:tcPr>
          <w:p w14:paraId="409543A8" w14:textId="77777777" w:rsidR="00005583" w:rsidRDefault="00005583">
            <w:pPr>
              <w:spacing w:line="440" w:lineRule="exact"/>
              <w:rPr>
                <w:rFonts w:ascii="宋体" w:eastAsia="宋体" w:hAnsi="宋体" w:cs="宋体"/>
                <w:sz w:val="24"/>
              </w:rPr>
            </w:pPr>
          </w:p>
        </w:tc>
        <w:tc>
          <w:tcPr>
            <w:tcW w:w="722" w:type="dxa"/>
            <w:vAlign w:val="center"/>
          </w:tcPr>
          <w:p w14:paraId="39514DFC" w14:textId="77777777" w:rsidR="00005583" w:rsidRDefault="00005583">
            <w:pPr>
              <w:spacing w:line="440" w:lineRule="exact"/>
              <w:rPr>
                <w:rFonts w:ascii="宋体" w:eastAsia="宋体" w:hAnsi="宋体" w:cs="宋体"/>
                <w:sz w:val="24"/>
              </w:rPr>
            </w:pPr>
          </w:p>
        </w:tc>
      </w:tr>
      <w:tr w:rsidR="00005583" w14:paraId="7C13974C" w14:textId="77777777">
        <w:trPr>
          <w:trHeight w:val="70"/>
          <w:jc w:val="center"/>
        </w:trPr>
        <w:tc>
          <w:tcPr>
            <w:tcW w:w="732" w:type="dxa"/>
            <w:vAlign w:val="center"/>
          </w:tcPr>
          <w:p w14:paraId="7B163324" w14:textId="77777777" w:rsidR="00005583" w:rsidRDefault="00005583">
            <w:pPr>
              <w:spacing w:line="440" w:lineRule="exact"/>
              <w:rPr>
                <w:rFonts w:ascii="宋体" w:eastAsia="宋体" w:hAnsi="宋体" w:cs="宋体"/>
                <w:sz w:val="24"/>
              </w:rPr>
            </w:pPr>
          </w:p>
        </w:tc>
        <w:tc>
          <w:tcPr>
            <w:tcW w:w="1083" w:type="dxa"/>
            <w:vAlign w:val="center"/>
          </w:tcPr>
          <w:p w14:paraId="1DB4DE0C" w14:textId="77777777" w:rsidR="00005583" w:rsidRDefault="00005583">
            <w:pPr>
              <w:spacing w:line="440" w:lineRule="exact"/>
              <w:rPr>
                <w:rFonts w:ascii="宋体" w:eastAsia="宋体" w:hAnsi="宋体" w:cs="宋体"/>
                <w:sz w:val="24"/>
              </w:rPr>
            </w:pPr>
          </w:p>
        </w:tc>
        <w:tc>
          <w:tcPr>
            <w:tcW w:w="955" w:type="dxa"/>
            <w:vAlign w:val="center"/>
          </w:tcPr>
          <w:p w14:paraId="3EB7307A" w14:textId="77777777" w:rsidR="00005583" w:rsidRDefault="00005583">
            <w:pPr>
              <w:spacing w:line="440" w:lineRule="exact"/>
              <w:rPr>
                <w:rFonts w:ascii="宋体" w:eastAsia="宋体" w:hAnsi="宋体" w:cs="宋体"/>
                <w:sz w:val="24"/>
              </w:rPr>
            </w:pPr>
          </w:p>
        </w:tc>
        <w:tc>
          <w:tcPr>
            <w:tcW w:w="1523" w:type="dxa"/>
            <w:vAlign w:val="center"/>
          </w:tcPr>
          <w:p w14:paraId="14CB820D" w14:textId="77777777" w:rsidR="00005583" w:rsidRDefault="00005583">
            <w:pPr>
              <w:spacing w:line="440" w:lineRule="exact"/>
              <w:rPr>
                <w:rFonts w:ascii="宋体" w:eastAsia="宋体" w:hAnsi="宋体" w:cs="宋体"/>
                <w:sz w:val="24"/>
              </w:rPr>
            </w:pPr>
          </w:p>
        </w:tc>
        <w:tc>
          <w:tcPr>
            <w:tcW w:w="784" w:type="dxa"/>
            <w:vAlign w:val="center"/>
          </w:tcPr>
          <w:p w14:paraId="5E48FC5F" w14:textId="77777777" w:rsidR="00005583" w:rsidRDefault="00005583">
            <w:pPr>
              <w:spacing w:line="440" w:lineRule="exact"/>
              <w:rPr>
                <w:rFonts w:ascii="宋体" w:eastAsia="宋体" w:hAnsi="宋体" w:cs="宋体"/>
                <w:sz w:val="24"/>
              </w:rPr>
            </w:pPr>
          </w:p>
        </w:tc>
        <w:tc>
          <w:tcPr>
            <w:tcW w:w="813" w:type="dxa"/>
            <w:vAlign w:val="center"/>
          </w:tcPr>
          <w:p w14:paraId="3106A593" w14:textId="77777777" w:rsidR="00005583" w:rsidRDefault="00005583">
            <w:pPr>
              <w:spacing w:line="440" w:lineRule="exact"/>
              <w:rPr>
                <w:rFonts w:ascii="宋体" w:eastAsia="宋体" w:hAnsi="宋体" w:cs="宋体"/>
                <w:sz w:val="24"/>
              </w:rPr>
            </w:pPr>
          </w:p>
        </w:tc>
        <w:tc>
          <w:tcPr>
            <w:tcW w:w="1000" w:type="dxa"/>
            <w:vAlign w:val="center"/>
          </w:tcPr>
          <w:p w14:paraId="670AC2CE" w14:textId="77777777" w:rsidR="00005583" w:rsidRDefault="00005583">
            <w:pPr>
              <w:spacing w:line="440" w:lineRule="exact"/>
              <w:rPr>
                <w:rFonts w:ascii="宋体" w:eastAsia="宋体" w:hAnsi="宋体" w:cs="宋体"/>
                <w:sz w:val="24"/>
              </w:rPr>
            </w:pPr>
          </w:p>
        </w:tc>
        <w:tc>
          <w:tcPr>
            <w:tcW w:w="1117" w:type="dxa"/>
            <w:vAlign w:val="center"/>
          </w:tcPr>
          <w:p w14:paraId="22E040D7" w14:textId="77777777" w:rsidR="00005583" w:rsidRDefault="00005583">
            <w:pPr>
              <w:spacing w:line="440" w:lineRule="exact"/>
              <w:rPr>
                <w:rFonts w:ascii="宋体" w:eastAsia="宋体" w:hAnsi="宋体" w:cs="宋体"/>
                <w:sz w:val="24"/>
              </w:rPr>
            </w:pPr>
          </w:p>
        </w:tc>
        <w:tc>
          <w:tcPr>
            <w:tcW w:w="1275" w:type="dxa"/>
            <w:vAlign w:val="center"/>
          </w:tcPr>
          <w:p w14:paraId="10243015" w14:textId="77777777" w:rsidR="00005583" w:rsidRDefault="00005583">
            <w:pPr>
              <w:spacing w:line="440" w:lineRule="exact"/>
              <w:rPr>
                <w:rFonts w:ascii="宋体" w:eastAsia="宋体" w:hAnsi="宋体" w:cs="宋体"/>
                <w:sz w:val="24"/>
              </w:rPr>
            </w:pPr>
          </w:p>
        </w:tc>
        <w:tc>
          <w:tcPr>
            <w:tcW w:w="722" w:type="dxa"/>
            <w:vAlign w:val="center"/>
          </w:tcPr>
          <w:p w14:paraId="57553D0A" w14:textId="77777777" w:rsidR="00005583" w:rsidRDefault="00005583">
            <w:pPr>
              <w:spacing w:line="440" w:lineRule="exact"/>
              <w:rPr>
                <w:rFonts w:ascii="宋体" w:eastAsia="宋体" w:hAnsi="宋体" w:cs="宋体"/>
                <w:sz w:val="24"/>
              </w:rPr>
            </w:pPr>
          </w:p>
        </w:tc>
      </w:tr>
      <w:tr w:rsidR="00005583" w14:paraId="0EC8F653" w14:textId="77777777">
        <w:trPr>
          <w:trHeight w:val="70"/>
          <w:jc w:val="center"/>
        </w:trPr>
        <w:tc>
          <w:tcPr>
            <w:tcW w:w="732" w:type="dxa"/>
            <w:vAlign w:val="center"/>
          </w:tcPr>
          <w:p w14:paraId="16A049AE" w14:textId="77777777" w:rsidR="00005583" w:rsidRDefault="00005583">
            <w:pPr>
              <w:spacing w:line="440" w:lineRule="exact"/>
              <w:rPr>
                <w:rFonts w:ascii="宋体" w:eastAsia="宋体" w:hAnsi="宋体" w:cs="宋体"/>
                <w:sz w:val="24"/>
              </w:rPr>
            </w:pPr>
          </w:p>
        </w:tc>
        <w:tc>
          <w:tcPr>
            <w:tcW w:w="1083" w:type="dxa"/>
            <w:vAlign w:val="center"/>
          </w:tcPr>
          <w:p w14:paraId="1E37507C" w14:textId="77777777" w:rsidR="00005583" w:rsidRDefault="00005583">
            <w:pPr>
              <w:spacing w:line="440" w:lineRule="exact"/>
              <w:rPr>
                <w:rFonts w:ascii="宋体" w:eastAsia="宋体" w:hAnsi="宋体" w:cs="宋体"/>
                <w:sz w:val="24"/>
              </w:rPr>
            </w:pPr>
          </w:p>
        </w:tc>
        <w:tc>
          <w:tcPr>
            <w:tcW w:w="955" w:type="dxa"/>
            <w:vAlign w:val="center"/>
          </w:tcPr>
          <w:p w14:paraId="4B176855" w14:textId="77777777" w:rsidR="00005583" w:rsidRDefault="00005583">
            <w:pPr>
              <w:spacing w:line="440" w:lineRule="exact"/>
              <w:rPr>
                <w:rFonts w:ascii="宋体" w:eastAsia="宋体" w:hAnsi="宋体" w:cs="宋体"/>
                <w:sz w:val="24"/>
              </w:rPr>
            </w:pPr>
          </w:p>
        </w:tc>
        <w:tc>
          <w:tcPr>
            <w:tcW w:w="1523" w:type="dxa"/>
            <w:vAlign w:val="center"/>
          </w:tcPr>
          <w:p w14:paraId="5C0A6310" w14:textId="77777777" w:rsidR="00005583" w:rsidRDefault="00005583">
            <w:pPr>
              <w:spacing w:line="440" w:lineRule="exact"/>
              <w:rPr>
                <w:rFonts w:ascii="宋体" w:eastAsia="宋体" w:hAnsi="宋体" w:cs="宋体"/>
                <w:sz w:val="24"/>
              </w:rPr>
            </w:pPr>
          </w:p>
        </w:tc>
        <w:tc>
          <w:tcPr>
            <w:tcW w:w="784" w:type="dxa"/>
            <w:vAlign w:val="center"/>
          </w:tcPr>
          <w:p w14:paraId="15874305" w14:textId="77777777" w:rsidR="00005583" w:rsidRDefault="00005583">
            <w:pPr>
              <w:spacing w:line="440" w:lineRule="exact"/>
              <w:rPr>
                <w:rFonts w:ascii="宋体" w:eastAsia="宋体" w:hAnsi="宋体" w:cs="宋体"/>
                <w:sz w:val="24"/>
              </w:rPr>
            </w:pPr>
          </w:p>
        </w:tc>
        <w:tc>
          <w:tcPr>
            <w:tcW w:w="813" w:type="dxa"/>
            <w:vAlign w:val="center"/>
          </w:tcPr>
          <w:p w14:paraId="0122C101" w14:textId="77777777" w:rsidR="00005583" w:rsidRDefault="00005583">
            <w:pPr>
              <w:spacing w:line="440" w:lineRule="exact"/>
              <w:rPr>
                <w:rFonts w:ascii="宋体" w:eastAsia="宋体" w:hAnsi="宋体" w:cs="宋体"/>
                <w:sz w:val="24"/>
              </w:rPr>
            </w:pPr>
          </w:p>
        </w:tc>
        <w:tc>
          <w:tcPr>
            <w:tcW w:w="1000" w:type="dxa"/>
            <w:vAlign w:val="center"/>
          </w:tcPr>
          <w:p w14:paraId="2D5300F5" w14:textId="77777777" w:rsidR="00005583" w:rsidRDefault="00005583">
            <w:pPr>
              <w:spacing w:line="440" w:lineRule="exact"/>
              <w:rPr>
                <w:rFonts w:ascii="宋体" w:eastAsia="宋体" w:hAnsi="宋体" w:cs="宋体"/>
                <w:sz w:val="24"/>
              </w:rPr>
            </w:pPr>
          </w:p>
        </w:tc>
        <w:tc>
          <w:tcPr>
            <w:tcW w:w="1117" w:type="dxa"/>
            <w:vAlign w:val="center"/>
          </w:tcPr>
          <w:p w14:paraId="64587651" w14:textId="77777777" w:rsidR="00005583" w:rsidRDefault="00005583">
            <w:pPr>
              <w:spacing w:line="440" w:lineRule="exact"/>
              <w:rPr>
                <w:rFonts w:ascii="宋体" w:eastAsia="宋体" w:hAnsi="宋体" w:cs="宋体"/>
                <w:sz w:val="24"/>
              </w:rPr>
            </w:pPr>
          </w:p>
        </w:tc>
        <w:tc>
          <w:tcPr>
            <w:tcW w:w="1275" w:type="dxa"/>
            <w:vAlign w:val="center"/>
          </w:tcPr>
          <w:p w14:paraId="30BFF96D" w14:textId="77777777" w:rsidR="00005583" w:rsidRDefault="00005583">
            <w:pPr>
              <w:spacing w:line="440" w:lineRule="exact"/>
              <w:rPr>
                <w:rFonts w:ascii="宋体" w:eastAsia="宋体" w:hAnsi="宋体" w:cs="宋体"/>
                <w:sz w:val="24"/>
              </w:rPr>
            </w:pPr>
          </w:p>
        </w:tc>
        <w:tc>
          <w:tcPr>
            <w:tcW w:w="722" w:type="dxa"/>
            <w:vAlign w:val="center"/>
          </w:tcPr>
          <w:p w14:paraId="4FD08D48" w14:textId="77777777" w:rsidR="00005583" w:rsidRDefault="00005583">
            <w:pPr>
              <w:spacing w:line="440" w:lineRule="exact"/>
              <w:rPr>
                <w:rFonts w:ascii="宋体" w:eastAsia="宋体" w:hAnsi="宋体" w:cs="宋体"/>
                <w:sz w:val="24"/>
              </w:rPr>
            </w:pPr>
          </w:p>
        </w:tc>
      </w:tr>
      <w:tr w:rsidR="00005583" w14:paraId="314BA702" w14:textId="77777777">
        <w:trPr>
          <w:trHeight w:val="70"/>
          <w:jc w:val="center"/>
        </w:trPr>
        <w:tc>
          <w:tcPr>
            <w:tcW w:w="732" w:type="dxa"/>
            <w:vAlign w:val="center"/>
          </w:tcPr>
          <w:p w14:paraId="4E9E8899" w14:textId="77777777" w:rsidR="00005583" w:rsidRDefault="00005583">
            <w:pPr>
              <w:spacing w:line="440" w:lineRule="exact"/>
              <w:rPr>
                <w:rFonts w:ascii="宋体" w:eastAsia="宋体" w:hAnsi="宋体" w:cs="宋体"/>
                <w:sz w:val="24"/>
              </w:rPr>
            </w:pPr>
          </w:p>
        </w:tc>
        <w:tc>
          <w:tcPr>
            <w:tcW w:w="1083" w:type="dxa"/>
            <w:vAlign w:val="center"/>
          </w:tcPr>
          <w:p w14:paraId="32EB2322" w14:textId="77777777" w:rsidR="00005583" w:rsidRDefault="00005583">
            <w:pPr>
              <w:spacing w:line="440" w:lineRule="exact"/>
              <w:rPr>
                <w:rFonts w:ascii="宋体" w:eastAsia="宋体" w:hAnsi="宋体" w:cs="宋体"/>
                <w:sz w:val="24"/>
              </w:rPr>
            </w:pPr>
          </w:p>
        </w:tc>
        <w:tc>
          <w:tcPr>
            <w:tcW w:w="955" w:type="dxa"/>
            <w:vAlign w:val="center"/>
          </w:tcPr>
          <w:p w14:paraId="01AFA91F" w14:textId="77777777" w:rsidR="00005583" w:rsidRDefault="00005583">
            <w:pPr>
              <w:spacing w:line="440" w:lineRule="exact"/>
              <w:rPr>
                <w:rFonts w:ascii="宋体" w:eastAsia="宋体" w:hAnsi="宋体" w:cs="宋体"/>
                <w:sz w:val="24"/>
              </w:rPr>
            </w:pPr>
          </w:p>
        </w:tc>
        <w:tc>
          <w:tcPr>
            <w:tcW w:w="1523" w:type="dxa"/>
            <w:vAlign w:val="center"/>
          </w:tcPr>
          <w:p w14:paraId="4AF7AE9A" w14:textId="77777777" w:rsidR="00005583" w:rsidRDefault="00005583">
            <w:pPr>
              <w:spacing w:line="440" w:lineRule="exact"/>
              <w:rPr>
                <w:rFonts w:ascii="宋体" w:eastAsia="宋体" w:hAnsi="宋体" w:cs="宋体"/>
                <w:sz w:val="24"/>
              </w:rPr>
            </w:pPr>
          </w:p>
        </w:tc>
        <w:tc>
          <w:tcPr>
            <w:tcW w:w="784" w:type="dxa"/>
            <w:vAlign w:val="center"/>
          </w:tcPr>
          <w:p w14:paraId="1AF22776" w14:textId="77777777" w:rsidR="00005583" w:rsidRDefault="00005583">
            <w:pPr>
              <w:spacing w:line="440" w:lineRule="exact"/>
              <w:rPr>
                <w:rFonts w:ascii="宋体" w:eastAsia="宋体" w:hAnsi="宋体" w:cs="宋体"/>
                <w:sz w:val="24"/>
              </w:rPr>
            </w:pPr>
          </w:p>
        </w:tc>
        <w:tc>
          <w:tcPr>
            <w:tcW w:w="813" w:type="dxa"/>
            <w:vAlign w:val="center"/>
          </w:tcPr>
          <w:p w14:paraId="56E0985B" w14:textId="77777777" w:rsidR="00005583" w:rsidRDefault="00005583">
            <w:pPr>
              <w:spacing w:line="440" w:lineRule="exact"/>
              <w:rPr>
                <w:rFonts w:ascii="宋体" w:eastAsia="宋体" w:hAnsi="宋体" w:cs="宋体"/>
                <w:sz w:val="24"/>
              </w:rPr>
            </w:pPr>
          </w:p>
        </w:tc>
        <w:tc>
          <w:tcPr>
            <w:tcW w:w="1000" w:type="dxa"/>
            <w:vAlign w:val="center"/>
          </w:tcPr>
          <w:p w14:paraId="0141C7A2" w14:textId="77777777" w:rsidR="00005583" w:rsidRDefault="00005583">
            <w:pPr>
              <w:spacing w:line="440" w:lineRule="exact"/>
              <w:rPr>
                <w:rFonts w:ascii="宋体" w:eastAsia="宋体" w:hAnsi="宋体" w:cs="宋体"/>
                <w:sz w:val="24"/>
              </w:rPr>
            </w:pPr>
          </w:p>
        </w:tc>
        <w:tc>
          <w:tcPr>
            <w:tcW w:w="1117" w:type="dxa"/>
            <w:vAlign w:val="center"/>
          </w:tcPr>
          <w:p w14:paraId="53944CE5" w14:textId="77777777" w:rsidR="00005583" w:rsidRDefault="00005583">
            <w:pPr>
              <w:spacing w:line="440" w:lineRule="exact"/>
              <w:rPr>
                <w:rFonts w:ascii="宋体" w:eastAsia="宋体" w:hAnsi="宋体" w:cs="宋体"/>
                <w:sz w:val="24"/>
              </w:rPr>
            </w:pPr>
          </w:p>
        </w:tc>
        <w:tc>
          <w:tcPr>
            <w:tcW w:w="1275" w:type="dxa"/>
            <w:vAlign w:val="center"/>
          </w:tcPr>
          <w:p w14:paraId="7B56CC20" w14:textId="77777777" w:rsidR="00005583" w:rsidRDefault="00005583">
            <w:pPr>
              <w:spacing w:line="440" w:lineRule="exact"/>
              <w:rPr>
                <w:rFonts w:ascii="宋体" w:eastAsia="宋体" w:hAnsi="宋体" w:cs="宋体"/>
                <w:sz w:val="24"/>
              </w:rPr>
            </w:pPr>
          </w:p>
        </w:tc>
        <w:tc>
          <w:tcPr>
            <w:tcW w:w="722" w:type="dxa"/>
            <w:vAlign w:val="center"/>
          </w:tcPr>
          <w:p w14:paraId="4BE1D23F" w14:textId="77777777" w:rsidR="00005583" w:rsidRDefault="00005583">
            <w:pPr>
              <w:spacing w:line="440" w:lineRule="exact"/>
              <w:rPr>
                <w:rFonts w:ascii="宋体" w:eastAsia="宋体" w:hAnsi="宋体" w:cs="宋体"/>
                <w:sz w:val="24"/>
              </w:rPr>
            </w:pPr>
          </w:p>
        </w:tc>
      </w:tr>
      <w:tr w:rsidR="00005583" w14:paraId="4AE2E4B5" w14:textId="77777777">
        <w:trPr>
          <w:jc w:val="center"/>
        </w:trPr>
        <w:tc>
          <w:tcPr>
            <w:tcW w:w="1815" w:type="dxa"/>
            <w:gridSpan w:val="2"/>
            <w:vAlign w:val="center"/>
          </w:tcPr>
          <w:p w14:paraId="3E52D5B0" w14:textId="77777777" w:rsidR="00005583" w:rsidRDefault="00000000">
            <w:pPr>
              <w:spacing w:line="440" w:lineRule="exact"/>
              <w:rPr>
                <w:rFonts w:ascii="宋体" w:eastAsia="宋体" w:hAnsi="宋体" w:cs="宋体"/>
                <w:sz w:val="24"/>
              </w:rPr>
            </w:pPr>
            <w:r>
              <w:rPr>
                <w:rFonts w:ascii="宋体" w:eastAsia="宋体" w:hAnsi="宋体" w:cs="宋体" w:hint="eastAsia"/>
                <w:sz w:val="24"/>
              </w:rPr>
              <w:t>合计金额（小写）</w:t>
            </w:r>
          </w:p>
        </w:tc>
        <w:tc>
          <w:tcPr>
            <w:tcW w:w="8189" w:type="dxa"/>
            <w:gridSpan w:val="8"/>
            <w:vAlign w:val="center"/>
          </w:tcPr>
          <w:p w14:paraId="0ADC923D" w14:textId="77777777" w:rsidR="00005583" w:rsidRDefault="00005583">
            <w:pPr>
              <w:spacing w:line="440" w:lineRule="exact"/>
              <w:rPr>
                <w:rFonts w:ascii="宋体" w:eastAsia="宋体" w:hAnsi="宋体" w:cs="宋体"/>
                <w:sz w:val="24"/>
              </w:rPr>
            </w:pPr>
          </w:p>
        </w:tc>
      </w:tr>
      <w:tr w:rsidR="00005583" w14:paraId="3174D440" w14:textId="77777777">
        <w:trPr>
          <w:jc w:val="center"/>
        </w:trPr>
        <w:tc>
          <w:tcPr>
            <w:tcW w:w="1815" w:type="dxa"/>
            <w:gridSpan w:val="2"/>
            <w:vAlign w:val="center"/>
          </w:tcPr>
          <w:p w14:paraId="7D6CD695" w14:textId="77777777" w:rsidR="00005583" w:rsidRDefault="00000000">
            <w:pPr>
              <w:spacing w:line="440" w:lineRule="exact"/>
              <w:rPr>
                <w:rFonts w:ascii="宋体" w:eastAsia="宋体" w:hAnsi="宋体" w:cs="宋体"/>
                <w:sz w:val="24"/>
              </w:rPr>
            </w:pPr>
            <w:r>
              <w:rPr>
                <w:rFonts w:ascii="宋体" w:eastAsia="宋体" w:hAnsi="宋体" w:cs="宋体" w:hint="eastAsia"/>
                <w:sz w:val="24"/>
              </w:rPr>
              <w:t>合计金额（大写）：</w:t>
            </w:r>
          </w:p>
        </w:tc>
        <w:tc>
          <w:tcPr>
            <w:tcW w:w="8189" w:type="dxa"/>
            <w:gridSpan w:val="8"/>
            <w:vAlign w:val="center"/>
          </w:tcPr>
          <w:p w14:paraId="5371025F" w14:textId="77777777" w:rsidR="00005583" w:rsidRDefault="00005583">
            <w:pPr>
              <w:spacing w:line="440" w:lineRule="exact"/>
              <w:rPr>
                <w:rFonts w:ascii="宋体" w:eastAsia="宋体" w:hAnsi="宋体" w:cs="宋体"/>
                <w:sz w:val="24"/>
              </w:rPr>
            </w:pPr>
          </w:p>
        </w:tc>
      </w:tr>
      <w:tr w:rsidR="00005583" w14:paraId="2DE9E7E7" w14:textId="77777777">
        <w:trPr>
          <w:jc w:val="center"/>
        </w:trPr>
        <w:tc>
          <w:tcPr>
            <w:tcW w:w="1815" w:type="dxa"/>
            <w:gridSpan w:val="2"/>
            <w:vAlign w:val="center"/>
          </w:tcPr>
          <w:p w14:paraId="69FF57A4" w14:textId="77777777" w:rsidR="00005583" w:rsidRDefault="00000000">
            <w:pPr>
              <w:spacing w:line="440" w:lineRule="exact"/>
              <w:rPr>
                <w:rFonts w:ascii="宋体" w:eastAsia="宋体" w:hAnsi="宋体" w:cs="宋体"/>
                <w:sz w:val="24"/>
              </w:rPr>
            </w:pPr>
            <w:r>
              <w:rPr>
                <w:rFonts w:ascii="宋体" w:eastAsia="宋体" w:hAnsi="宋体" w:cs="宋体" w:hint="eastAsia"/>
                <w:sz w:val="24"/>
              </w:rPr>
              <w:t>质保年限</w:t>
            </w:r>
          </w:p>
        </w:tc>
        <w:tc>
          <w:tcPr>
            <w:tcW w:w="8189" w:type="dxa"/>
            <w:gridSpan w:val="8"/>
            <w:vAlign w:val="center"/>
          </w:tcPr>
          <w:p w14:paraId="03D217DB" w14:textId="77777777" w:rsidR="00005583" w:rsidRDefault="00005583">
            <w:pPr>
              <w:spacing w:line="440" w:lineRule="exact"/>
              <w:rPr>
                <w:rFonts w:ascii="宋体" w:eastAsia="宋体" w:hAnsi="宋体" w:cs="宋体"/>
                <w:sz w:val="24"/>
              </w:rPr>
            </w:pPr>
          </w:p>
        </w:tc>
      </w:tr>
    </w:tbl>
    <w:p w14:paraId="01725D5E" w14:textId="77777777" w:rsidR="00005583" w:rsidRDefault="00000000">
      <w:pPr>
        <w:spacing w:line="460" w:lineRule="atLeast"/>
        <w:rPr>
          <w:rFonts w:ascii="宋体" w:eastAsia="宋体" w:hAnsi="宋体" w:cs="宋体"/>
          <w:sz w:val="24"/>
        </w:rPr>
      </w:pPr>
      <w:r>
        <w:rPr>
          <w:rFonts w:ascii="宋体" w:eastAsia="宋体" w:hAnsi="宋体" w:cs="宋体" w:hint="eastAsia"/>
          <w:sz w:val="24"/>
        </w:rPr>
        <w:t>投标人代表签字或盖章：</w:t>
      </w:r>
    </w:p>
    <w:p w14:paraId="1B748776" w14:textId="77777777" w:rsidR="00005583" w:rsidRDefault="00000000">
      <w:pPr>
        <w:spacing w:line="460" w:lineRule="atLeast"/>
        <w:rPr>
          <w:rFonts w:ascii="宋体" w:eastAsia="宋体" w:hAnsi="宋体" w:cs="宋体"/>
          <w:sz w:val="24"/>
        </w:rPr>
      </w:pPr>
      <w:r>
        <w:rPr>
          <w:rFonts w:ascii="宋体" w:eastAsia="宋体" w:hAnsi="宋体" w:cs="宋体" w:hint="eastAsia"/>
          <w:sz w:val="24"/>
        </w:rPr>
        <w:t>日期：</w:t>
      </w:r>
    </w:p>
    <w:p w14:paraId="607D8911" w14:textId="77777777" w:rsidR="00005583" w:rsidRDefault="00005583">
      <w:pPr>
        <w:rPr>
          <w:rFonts w:ascii="宋体" w:eastAsia="宋体" w:hAnsi="宋体" w:cs="宋体"/>
          <w:sz w:val="24"/>
        </w:rPr>
      </w:pPr>
    </w:p>
    <w:p w14:paraId="4B00364B" w14:textId="77777777" w:rsidR="00005583" w:rsidRDefault="00000000">
      <w:pPr>
        <w:rPr>
          <w:rFonts w:ascii="宋体" w:eastAsia="宋体" w:hAnsi="宋体" w:cs="宋体"/>
          <w:sz w:val="24"/>
        </w:rPr>
      </w:pPr>
      <w:r>
        <w:rPr>
          <w:rFonts w:ascii="宋体" w:eastAsia="宋体" w:hAnsi="宋体" w:cs="宋体" w:hint="eastAsia"/>
          <w:sz w:val="24"/>
        </w:rPr>
        <w:t>注：1、合计金额应为各分项价格之和。</w:t>
      </w:r>
    </w:p>
    <w:p w14:paraId="622FA69F" w14:textId="77777777" w:rsidR="00005583" w:rsidRDefault="00000000">
      <w:pPr>
        <w:ind w:firstLineChars="200" w:firstLine="480"/>
        <w:rPr>
          <w:rFonts w:ascii="宋体" w:eastAsia="宋体" w:hAnsi="宋体" w:cs="宋体"/>
          <w:sz w:val="24"/>
        </w:rPr>
      </w:pPr>
      <w:r>
        <w:rPr>
          <w:rFonts w:ascii="宋体" w:eastAsia="宋体" w:hAnsi="宋体" w:cs="宋体" w:hint="eastAsia"/>
          <w:sz w:val="24"/>
        </w:rPr>
        <w:t>2、上述报价包含一切由供方承担的费用。</w:t>
      </w:r>
    </w:p>
    <w:p w14:paraId="5918179F" w14:textId="77777777" w:rsidR="00005583" w:rsidRDefault="00000000">
      <w:pPr>
        <w:ind w:firstLineChars="196" w:firstLine="470"/>
        <w:rPr>
          <w:rFonts w:ascii="宋体" w:eastAsia="宋体" w:hAnsi="宋体" w:cs="宋体"/>
          <w:sz w:val="24"/>
        </w:rPr>
      </w:pPr>
      <w:r>
        <w:rPr>
          <w:rFonts w:ascii="宋体" w:eastAsia="宋体" w:hAnsi="宋体" w:cs="宋体" w:hint="eastAsia"/>
          <w:sz w:val="24"/>
        </w:rPr>
        <w:t>3、请各投标人根据投标方案，在本表中详细写明所有产品型号规格、主要技术参数、数量、综合单价、总价及品牌和产地。</w:t>
      </w:r>
    </w:p>
    <w:p w14:paraId="0C4F2441" w14:textId="77777777" w:rsidR="00005583" w:rsidRDefault="00000000">
      <w:pPr>
        <w:ind w:firstLineChars="196" w:firstLine="470"/>
        <w:rPr>
          <w:rFonts w:ascii="宋体" w:eastAsia="宋体" w:hAnsi="宋体" w:cs="宋体"/>
          <w:b/>
          <w:sz w:val="24"/>
        </w:rPr>
      </w:pPr>
      <w:r>
        <w:rPr>
          <w:rFonts w:ascii="宋体" w:eastAsia="宋体" w:hAnsi="宋体" w:cs="宋体" w:hint="eastAsia"/>
          <w:sz w:val="24"/>
        </w:rPr>
        <w:t>4、综合单价必须包括货物、安装、调试、技术支持、运输、保险、售后服务、培训及其它必需服务的报价。</w:t>
      </w:r>
    </w:p>
    <w:p w14:paraId="532E7DE5" w14:textId="77777777" w:rsidR="00005583" w:rsidRDefault="00000000">
      <w:pPr>
        <w:pStyle w:val="a8"/>
        <w:ind w:firstLineChars="200" w:firstLine="480"/>
        <w:rPr>
          <w:rFonts w:ascii="宋体" w:eastAsia="宋体" w:hAnsi="宋体" w:cs="宋体"/>
        </w:rPr>
      </w:pPr>
      <w:r>
        <w:rPr>
          <w:rFonts w:ascii="宋体" w:eastAsia="宋体" w:hAnsi="宋体" w:cs="宋体" w:hint="eastAsia"/>
        </w:rPr>
        <w:t>5、为保证采购人自动数据抓取的工作效率，要求投标文件的关于价格明细或分项报价的表格，需为word或者Execl形式的原始表格(比如在word中创建表格，再通过政采云平台转为PDF的投标文件)，而不能是拍照或者扫描图片。</w:t>
      </w:r>
    </w:p>
    <w:p w14:paraId="39A0A171" w14:textId="77777777" w:rsidR="00005583" w:rsidRDefault="00000000">
      <w:pPr>
        <w:pStyle w:val="a8"/>
        <w:ind w:firstLineChars="200" w:firstLine="480"/>
        <w:rPr>
          <w:rFonts w:ascii="宋体" w:eastAsia="宋体" w:hAnsi="宋体" w:cs="宋体"/>
          <w:b/>
        </w:rPr>
      </w:pPr>
      <w:r>
        <w:rPr>
          <w:rFonts w:ascii="宋体" w:eastAsia="宋体" w:hAnsi="宋体" w:cs="宋体" w:hint="eastAsia"/>
          <w:lang w:val="en-US"/>
        </w:rPr>
        <w:t>6、明细报价表中所有明细单价不得超过采购需求中单价。</w:t>
      </w:r>
      <w:r>
        <w:rPr>
          <w:rFonts w:ascii="宋体" w:eastAsia="宋体" w:hAnsi="宋体" w:cs="宋体" w:hint="eastAsia"/>
        </w:rPr>
        <w:br w:type="page"/>
      </w:r>
      <w:r>
        <w:rPr>
          <w:rFonts w:ascii="宋体" w:eastAsia="宋体" w:hAnsi="宋体" w:cs="宋体" w:hint="eastAsia"/>
          <w:b/>
        </w:rPr>
        <w:lastRenderedPageBreak/>
        <w:t>（二）资格响应文件</w:t>
      </w:r>
    </w:p>
    <w:p w14:paraId="625E516D" w14:textId="77777777" w:rsidR="00005583" w:rsidRDefault="00005583">
      <w:pPr>
        <w:rPr>
          <w:rFonts w:ascii="宋体" w:eastAsia="宋体" w:hAnsi="宋体" w:cs="宋体"/>
          <w:b/>
          <w:sz w:val="24"/>
        </w:rPr>
      </w:pPr>
    </w:p>
    <w:p w14:paraId="5766B995" w14:textId="77777777" w:rsidR="00005583" w:rsidRDefault="00000000">
      <w:pPr>
        <w:spacing w:line="360" w:lineRule="auto"/>
        <w:rPr>
          <w:rFonts w:ascii="宋体" w:eastAsia="宋体" w:hAnsi="宋体" w:cs="宋体"/>
          <w:b/>
          <w:sz w:val="24"/>
        </w:rPr>
      </w:pPr>
      <w:r>
        <w:rPr>
          <w:rFonts w:ascii="宋体" w:eastAsia="宋体" w:hAnsi="宋体" w:cs="宋体" w:hint="eastAsia"/>
          <w:b/>
          <w:sz w:val="24"/>
        </w:rPr>
        <w:t>1、资格文件组成</w:t>
      </w:r>
    </w:p>
    <w:p w14:paraId="69F5DAB1" w14:textId="77777777" w:rsidR="006009E0" w:rsidRPr="006009E0" w:rsidRDefault="006009E0" w:rsidP="006009E0">
      <w:pPr>
        <w:widowControl/>
        <w:spacing w:line="460" w:lineRule="exact"/>
        <w:rPr>
          <w:rFonts w:ascii="宋体" w:eastAsia="宋体" w:hAnsi="宋体" w:cs="宋体"/>
          <w:sz w:val="24"/>
        </w:rPr>
      </w:pPr>
      <w:r w:rsidRPr="006009E0">
        <w:rPr>
          <w:rFonts w:ascii="宋体" w:eastAsia="宋体" w:hAnsi="宋体" w:cs="宋体" w:hint="eastAsia"/>
          <w:sz w:val="24"/>
        </w:rPr>
        <w:t>1. 满足《中华人民共和国政府采购法》第二十二条规定：</w:t>
      </w:r>
    </w:p>
    <w:p w14:paraId="0A7BA43A" w14:textId="77777777" w:rsidR="00B6092B" w:rsidRPr="006009E0" w:rsidRDefault="00B6092B" w:rsidP="00B6092B">
      <w:pPr>
        <w:pStyle w:val="af"/>
        <w:widowControl/>
        <w:spacing w:before="255" w:after="255" w:line="400" w:lineRule="exact"/>
        <w:rPr>
          <w:rFonts w:ascii="宋体" w:eastAsia="宋体" w:hAnsi="宋体" w:cs="宋体"/>
        </w:rPr>
      </w:pPr>
      <w:r w:rsidRPr="006009E0">
        <w:rPr>
          <w:rFonts w:ascii="宋体" w:eastAsia="宋体" w:hAnsi="宋体" w:cs="宋体" w:hint="eastAsia"/>
        </w:rPr>
        <w:t>①具有独立承担民事责任的能力（需提供营业执照原件彩色扫描件）；</w:t>
      </w:r>
    </w:p>
    <w:p w14:paraId="4457ED3B" w14:textId="77777777" w:rsidR="00B6092B" w:rsidRPr="006009E0" w:rsidRDefault="00B6092B" w:rsidP="00B6092B">
      <w:pPr>
        <w:pStyle w:val="af"/>
        <w:widowControl/>
        <w:spacing w:before="255" w:after="255" w:line="400" w:lineRule="exact"/>
        <w:rPr>
          <w:rFonts w:ascii="宋体" w:eastAsia="宋体" w:hAnsi="宋体" w:cs="宋体"/>
        </w:rPr>
      </w:pPr>
      <w:r w:rsidRPr="006009E0">
        <w:rPr>
          <w:rFonts w:ascii="宋体" w:eastAsia="宋体" w:hAnsi="宋体" w:cs="宋体" w:hint="eastAsia"/>
        </w:rPr>
        <w:t>②具有良好的商业信誉和健全的财务会计制度（提供第三方会计师事务所出具的近三年任意一年度财务审计报告及财务会计制度，新成立不足一年的提供成立之日起至今的财务报表和基本开户银行出具的资信证明</w:t>
      </w:r>
      <w:r>
        <w:rPr>
          <w:rFonts w:ascii="宋体" w:eastAsia="宋体" w:hAnsi="宋体" w:cs="宋体" w:hint="eastAsia"/>
        </w:rPr>
        <w:t>，</w:t>
      </w:r>
      <w:r w:rsidRPr="00B6092B">
        <w:rPr>
          <w:rFonts w:ascii="宋体" w:eastAsia="宋体" w:hAnsi="宋体" w:cs="宋体" w:hint="eastAsia"/>
        </w:rPr>
        <w:t>包括但不限于:由具备执业资质的第三方机构出具的经审核确认的财务审计报告完整版本，或企业自行编制并加盖公章的财务报表正式文件，相关材料需涵盖上一会计年度完整经营周期)</w:t>
      </w:r>
      <w:r w:rsidRPr="006009E0">
        <w:rPr>
          <w:rFonts w:ascii="宋体" w:eastAsia="宋体" w:hAnsi="宋体" w:cs="宋体" w:hint="eastAsia"/>
        </w:rPr>
        <w:t>）；</w:t>
      </w:r>
    </w:p>
    <w:p w14:paraId="7C34D80E" w14:textId="77777777" w:rsidR="00B6092B" w:rsidRPr="006009E0" w:rsidRDefault="00B6092B" w:rsidP="00B6092B">
      <w:pPr>
        <w:pStyle w:val="af"/>
        <w:widowControl/>
        <w:spacing w:before="255" w:after="255" w:line="400" w:lineRule="exact"/>
        <w:rPr>
          <w:rFonts w:ascii="宋体" w:eastAsia="宋体" w:hAnsi="宋体" w:cs="宋体"/>
        </w:rPr>
      </w:pPr>
      <w:r w:rsidRPr="006009E0">
        <w:rPr>
          <w:rFonts w:ascii="宋体" w:eastAsia="宋体" w:hAnsi="宋体" w:cs="宋体" w:hint="eastAsia"/>
        </w:rPr>
        <w:t>③具有履行合同所必需的设备和专业技术能力（需提供具有履行合同所必需的设备和专业技术能力承诺函等相关证明材料）；</w:t>
      </w:r>
    </w:p>
    <w:p w14:paraId="1251994F" w14:textId="77777777" w:rsidR="00B6092B" w:rsidRPr="006009E0" w:rsidRDefault="00B6092B" w:rsidP="00B6092B">
      <w:pPr>
        <w:pStyle w:val="af"/>
        <w:widowControl/>
        <w:spacing w:before="255" w:after="255" w:line="400" w:lineRule="exact"/>
        <w:rPr>
          <w:rFonts w:ascii="宋体" w:eastAsia="宋体" w:hAnsi="宋体" w:cs="宋体"/>
        </w:rPr>
      </w:pPr>
      <w:r w:rsidRPr="006009E0">
        <w:rPr>
          <w:rFonts w:ascii="宋体" w:eastAsia="宋体" w:hAnsi="宋体" w:cs="宋体" w:hint="eastAsia"/>
        </w:rPr>
        <w:t>④有依法缴纳税收和社会保障资金的良好记录（需提供近一年内任意一个月依法缴纳税收证明和社保缴纳证明等相关证明材料，新成立不足一个月的需提供社保开户证明）；</w:t>
      </w:r>
    </w:p>
    <w:p w14:paraId="5F7327DD" w14:textId="77777777" w:rsidR="00B6092B" w:rsidRPr="006009E0" w:rsidRDefault="00B6092B" w:rsidP="00B6092B">
      <w:pPr>
        <w:pStyle w:val="af"/>
        <w:widowControl/>
        <w:spacing w:before="255" w:after="255" w:line="400" w:lineRule="exact"/>
        <w:rPr>
          <w:rFonts w:ascii="宋体" w:eastAsia="宋体" w:hAnsi="宋体" w:cs="宋体"/>
        </w:rPr>
      </w:pPr>
      <w:r w:rsidRPr="006009E0">
        <w:rPr>
          <w:rFonts w:ascii="宋体" w:eastAsia="宋体" w:hAnsi="宋体" w:cs="宋体" w:hint="eastAsia"/>
        </w:rPr>
        <w:t>⑤参加政府采购活动前三年内，在经营活动中没有重大违法记录（需提供“信用中国”（www.creditchina.gov.cn）中列入失信被执行人和重大税收违法失信主体的投标人、“中国政府采购网”（www.ccgp.gov.cn ）政府采购严重违法失信行为记录名单中被财政部门禁止参加政府采购活动的投标人。从公告之日起至开标时间内查询截图由招标代理现场查询）；</w:t>
      </w:r>
    </w:p>
    <w:p w14:paraId="5FCD4404" w14:textId="77777777" w:rsidR="00B6092B" w:rsidRPr="006009E0" w:rsidRDefault="00B6092B" w:rsidP="00B6092B">
      <w:pPr>
        <w:pStyle w:val="af"/>
        <w:widowControl/>
        <w:spacing w:before="255" w:after="255" w:line="400" w:lineRule="exact"/>
        <w:rPr>
          <w:rFonts w:ascii="宋体" w:eastAsia="宋体" w:hAnsi="宋体" w:cs="宋体"/>
        </w:rPr>
      </w:pPr>
      <w:r w:rsidRPr="006009E0">
        <w:rPr>
          <w:rFonts w:ascii="宋体" w:eastAsia="宋体" w:hAnsi="宋体" w:cs="宋体" w:hint="eastAsia"/>
        </w:rPr>
        <w:t>⑥法律、行政法规规定的其他条件（提供承诺函等相关证明材料）</w:t>
      </w:r>
    </w:p>
    <w:p w14:paraId="60B73B85" w14:textId="77777777" w:rsidR="00B6092B" w:rsidRPr="006009E0" w:rsidRDefault="00B6092B" w:rsidP="00B6092B">
      <w:pPr>
        <w:pStyle w:val="af"/>
        <w:widowControl/>
        <w:spacing w:before="255" w:after="255" w:line="400" w:lineRule="exact"/>
        <w:rPr>
          <w:rFonts w:ascii="宋体" w:eastAsia="宋体" w:hAnsi="宋体" w:cs="宋体"/>
        </w:rPr>
      </w:pPr>
      <w:r w:rsidRPr="006009E0">
        <w:rPr>
          <w:rFonts w:ascii="宋体" w:eastAsia="宋体" w:hAnsi="宋体" w:cs="宋体" w:hint="eastAsia"/>
        </w:rPr>
        <w:t>2.有效的投标保证金银行回执单或有效保函</w:t>
      </w:r>
    </w:p>
    <w:p w14:paraId="707356FF" w14:textId="77777777" w:rsidR="00B6092B" w:rsidRPr="006009E0" w:rsidRDefault="00B6092B" w:rsidP="00B6092B">
      <w:pPr>
        <w:pStyle w:val="af"/>
        <w:widowControl/>
        <w:spacing w:before="255" w:after="255" w:line="400" w:lineRule="exact"/>
        <w:rPr>
          <w:rFonts w:ascii="宋体" w:eastAsia="宋体" w:hAnsi="宋体" w:cs="宋体"/>
        </w:rPr>
      </w:pPr>
      <w:r w:rsidRPr="006009E0">
        <w:rPr>
          <w:rFonts w:ascii="宋体" w:eastAsia="宋体" w:hAnsi="宋体" w:cs="宋体" w:hint="eastAsia"/>
        </w:rPr>
        <w:t>3.本项目不接受联合体投标。</w:t>
      </w:r>
    </w:p>
    <w:p w14:paraId="13DD743E" w14:textId="77777777" w:rsidR="00B6092B" w:rsidRDefault="00B6092B" w:rsidP="00B6092B">
      <w:pPr>
        <w:pStyle w:val="af"/>
        <w:widowControl/>
        <w:spacing w:before="255" w:after="255" w:line="400" w:lineRule="exact"/>
        <w:rPr>
          <w:rFonts w:ascii="宋体" w:eastAsia="宋体" w:hAnsi="宋体" w:cs="宋体"/>
        </w:rPr>
      </w:pPr>
      <w:r w:rsidRPr="006009E0">
        <w:rPr>
          <w:rFonts w:ascii="宋体" w:eastAsia="宋体" w:hAnsi="宋体" w:cs="宋体" w:hint="eastAsia"/>
        </w:rPr>
        <w:t>4.授权委托书，投标文件中由法定代表人签字或盖签名章的，须提供法定代表人身份证明书；投标文件中由授权委托人签字的，须提供法定代表人授权委托书及法定代表人身份证明书。</w:t>
      </w:r>
    </w:p>
    <w:p w14:paraId="6B5E9806" w14:textId="55E8C279" w:rsidR="0097655D" w:rsidRPr="0097655D" w:rsidRDefault="0097655D" w:rsidP="00B6092B">
      <w:pPr>
        <w:pStyle w:val="af"/>
        <w:widowControl/>
        <w:spacing w:before="255" w:after="255" w:line="400" w:lineRule="exact"/>
        <w:rPr>
          <w:rFonts w:ascii="宋体" w:eastAsia="宋体" w:hAnsi="宋体" w:cs="宋体"/>
        </w:rPr>
      </w:pPr>
      <w:r>
        <w:rPr>
          <w:rFonts w:ascii="宋体" w:eastAsia="宋体" w:hAnsi="宋体" w:cs="宋体" w:hint="eastAsia"/>
        </w:rPr>
        <w:t>5. 本项目专门面向中小微。</w:t>
      </w:r>
    </w:p>
    <w:p w14:paraId="668FDF6C" w14:textId="77777777" w:rsidR="00005583" w:rsidRDefault="00000000">
      <w:pPr>
        <w:spacing w:line="360" w:lineRule="auto"/>
        <w:rPr>
          <w:rFonts w:ascii="宋体" w:eastAsia="宋体" w:hAnsi="宋体" w:cs="宋体"/>
          <w:b/>
          <w:sz w:val="24"/>
        </w:rPr>
      </w:pPr>
      <w:r>
        <w:rPr>
          <w:rFonts w:ascii="宋体" w:eastAsia="宋体" w:hAnsi="宋体" w:cs="宋体" w:hint="eastAsia"/>
          <w:b/>
          <w:sz w:val="24"/>
        </w:rPr>
        <w:lastRenderedPageBreak/>
        <w:t>注：1.招标文件没有提供格式的，投标人可自行设置。</w:t>
      </w:r>
    </w:p>
    <w:p w14:paraId="64235FB8" w14:textId="77777777" w:rsidR="00005583" w:rsidRDefault="00000000">
      <w:pPr>
        <w:rPr>
          <w:rFonts w:ascii="宋体" w:eastAsia="宋体" w:hAnsi="宋体" w:cs="宋体"/>
          <w:b/>
          <w:sz w:val="24"/>
        </w:rPr>
      </w:pPr>
      <w:r>
        <w:rPr>
          <w:rFonts w:ascii="宋体" w:eastAsia="宋体" w:hAnsi="宋体" w:cs="宋体" w:hint="eastAsia"/>
          <w:sz w:val="24"/>
        </w:rPr>
        <w:br w:type="page"/>
      </w:r>
      <w:r>
        <w:rPr>
          <w:rFonts w:ascii="宋体" w:eastAsia="宋体" w:hAnsi="宋体" w:cs="宋体" w:hint="eastAsia"/>
          <w:b/>
          <w:sz w:val="24"/>
        </w:rPr>
        <w:lastRenderedPageBreak/>
        <w:t>（三）商务技术响应文件</w:t>
      </w:r>
    </w:p>
    <w:p w14:paraId="3C1BFAFF" w14:textId="77777777" w:rsidR="00005583" w:rsidRDefault="00000000">
      <w:pPr>
        <w:rPr>
          <w:rFonts w:ascii="宋体" w:eastAsia="宋体" w:hAnsi="宋体" w:cs="宋体"/>
          <w:b/>
          <w:sz w:val="24"/>
        </w:rPr>
      </w:pPr>
      <w:r>
        <w:rPr>
          <w:rFonts w:ascii="宋体" w:eastAsia="宋体" w:hAnsi="宋体" w:cs="宋体" w:hint="eastAsia"/>
          <w:b/>
          <w:sz w:val="24"/>
        </w:rPr>
        <w:t>1、商务技术响应文件封面</w:t>
      </w:r>
    </w:p>
    <w:p w14:paraId="1878EAB8" w14:textId="77777777" w:rsidR="00005583" w:rsidRDefault="00005583">
      <w:pPr>
        <w:pStyle w:val="a8"/>
        <w:rPr>
          <w:rFonts w:ascii="宋体" w:eastAsia="宋体" w:hAnsi="宋体" w:cs="宋体"/>
        </w:rPr>
      </w:pPr>
    </w:p>
    <w:p w14:paraId="71D165C3" w14:textId="77777777" w:rsidR="00005583" w:rsidRDefault="00005583">
      <w:pPr>
        <w:pStyle w:val="a8"/>
        <w:rPr>
          <w:rFonts w:ascii="宋体" w:eastAsia="宋体" w:hAnsi="宋体" w:cs="宋体"/>
        </w:rPr>
      </w:pPr>
    </w:p>
    <w:p w14:paraId="0939F0A4" w14:textId="77777777" w:rsidR="00005583" w:rsidRDefault="00005583">
      <w:pPr>
        <w:pStyle w:val="a8"/>
        <w:rPr>
          <w:rFonts w:ascii="宋体" w:eastAsia="宋体" w:hAnsi="宋体" w:cs="宋体"/>
        </w:rPr>
      </w:pPr>
    </w:p>
    <w:p w14:paraId="0ED16E5E" w14:textId="77777777" w:rsidR="00005583" w:rsidRDefault="00000000">
      <w:pPr>
        <w:jc w:val="center"/>
        <w:rPr>
          <w:rFonts w:ascii="宋体" w:eastAsia="宋体" w:hAnsi="宋体" w:cs="宋体"/>
          <w:b/>
          <w:bCs/>
          <w:sz w:val="24"/>
        </w:rPr>
      </w:pPr>
      <w:r>
        <w:rPr>
          <w:rFonts w:ascii="宋体" w:eastAsia="宋体" w:hAnsi="宋体" w:cs="宋体" w:hint="eastAsia"/>
          <w:b/>
          <w:sz w:val="24"/>
        </w:rPr>
        <w:t>商务技术响应文件</w:t>
      </w:r>
    </w:p>
    <w:p w14:paraId="1383B4C3" w14:textId="77777777" w:rsidR="00005583" w:rsidRDefault="00005583">
      <w:pPr>
        <w:autoSpaceDE w:val="0"/>
        <w:autoSpaceDN w:val="0"/>
        <w:adjustRightInd w:val="0"/>
        <w:rPr>
          <w:rFonts w:ascii="宋体" w:eastAsia="宋体" w:hAnsi="宋体" w:cs="宋体"/>
          <w:sz w:val="24"/>
        </w:rPr>
      </w:pPr>
    </w:p>
    <w:p w14:paraId="3EBA618D" w14:textId="77777777" w:rsidR="00005583" w:rsidRDefault="00005583">
      <w:pPr>
        <w:autoSpaceDE w:val="0"/>
        <w:autoSpaceDN w:val="0"/>
        <w:adjustRightInd w:val="0"/>
        <w:rPr>
          <w:rFonts w:ascii="宋体" w:eastAsia="宋体" w:hAnsi="宋体" w:cs="宋体"/>
          <w:sz w:val="24"/>
        </w:rPr>
      </w:pPr>
    </w:p>
    <w:p w14:paraId="0F3D275B" w14:textId="77777777" w:rsidR="00005583" w:rsidRDefault="00005583">
      <w:pPr>
        <w:autoSpaceDE w:val="0"/>
        <w:autoSpaceDN w:val="0"/>
        <w:adjustRightInd w:val="0"/>
        <w:rPr>
          <w:rFonts w:ascii="宋体" w:eastAsia="宋体" w:hAnsi="宋体" w:cs="宋体"/>
          <w:sz w:val="24"/>
        </w:rPr>
      </w:pPr>
    </w:p>
    <w:p w14:paraId="381B8C53" w14:textId="77777777" w:rsidR="00005583" w:rsidRDefault="00005583">
      <w:pPr>
        <w:autoSpaceDE w:val="0"/>
        <w:autoSpaceDN w:val="0"/>
        <w:adjustRightInd w:val="0"/>
        <w:rPr>
          <w:rFonts w:ascii="宋体" w:eastAsia="宋体" w:hAnsi="宋体" w:cs="宋体"/>
          <w:sz w:val="24"/>
        </w:rPr>
      </w:pPr>
    </w:p>
    <w:p w14:paraId="13E323D2" w14:textId="77777777" w:rsidR="00005583" w:rsidRDefault="00005583">
      <w:pPr>
        <w:autoSpaceDE w:val="0"/>
        <w:autoSpaceDN w:val="0"/>
        <w:adjustRightInd w:val="0"/>
        <w:rPr>
          <w:rFonts w:ascii="宋体" w:eastAsia="宋体" w:hAnsi="宋体" w:cs="宋体"/>
          <w:sz w:val="24"/>
        </w:rPr>
      </w:pPr>
    </w:p>
    <w:p w14:paraId="0BE1F6B3" w14:textId="77777777" w:rsidR="00005583" w:rsidRDefault="00005583">
      <w:pPr>
        <w:autoSpaceDE w:val="0"/>
        <w:autoSpaceDN w:val="0"/>
        <w:adjustRightInd w:val="0"/>
        <w:rPr>
          <w:rFonts w:ascii="宋体" w:eastAsia="宋体" w:hAnsi="宋体" w:cs="宋体"/>
          <w:sz w:val="24"/>
        </w:rPr>
      </w:pPr>
    </w:p>
    <w:p w14:paraId="76C1E879" w14:textId="77777777" w:rsidR="00005583" w:rsidRDefault="00005583">
      <w:pPr>
        <w:pStyle w:val="a8"/>
        <w:rPr>
          <w:rFonts w:ascii="宋体" w:eastAsia="宋体" w:hAnsi="宋体" w:cs="宋体"/>
        </w:rPr>
      </w:pPr>
    </w:p>
    <w:p w14:paraId="080053AF" w14:textId="77777777" w:rsidR="00005583" w:rsidRDefault="00000000">
      <w:pPr>
        <w:spacing w:line="480" w:lineRule="auto"/>
        <w:ind w:firstLine="480"/>
        <w:rPr>
          <w:rFonts w:ascii="宋体" w:eastAsia="宋体" w:hAnsi="宋体" w:cs="宋体"/>
          <w:sz w:val="24"/>
        </w:rPr>
      </w:pPr>
      <w:r>
        <w:rPr>
          <w:rFonts w:ascii="宋体" w:eastAsia="宋体" w:hAnsi="宋体" w:cs="宋体" w:hint="eastAsia"/>
          <w:sz w:val="24"/>
        </w:rPr>
        <w:t>项目编号：</w:t>
      </w:r>
    </w:p>
    <w:p w14:paraId="0F971F71" w14:textId="77777777" w:rsidR="00005583" w:rsidRDefault="00000000">
      <w:pPr>
        <w:spacing w:line="480" w:lineRule="auto"/>
        <w:ind w:firstLine="480"/>
        <w:rPr>
          <w:rFonts w:ascii="宋体" w:eastAsia="宋体" w:hAnsi="宋体" w:cs="宋体"/>
          <w:sz w:val="24"/>
        </w:rPr>
      </w:pPr>
      <w:r>
        <w:rPr>
          <w:rFonts w:ascii="宋体" w:eastAsia="宋体" w:hAnsi="宋体" w:cs="宋体" w:hint="eastAsia"/>
          <w:sz w:val="24"/>
        </w:rPr>
        <w:t>投标单位名称：</w:t>
      </w:r>
    </w:p>
    <w:p w14:paraId="339DF4BD" w14:textId="77777777" w:rsidR="00005583" w:rsidRDefault="00000000">
      <w:pPr>
        <w:spacing w:line="480" w:lineRule="auto"/>
        <w:ind w:firstLineChars="200" w:firstLine="480"/>
        <w:rPr>
          <w:rFonts w:ascii="宋体" w:eastAsia="宋体" w:hAnsi="宋体" w:cs="宋体"/>
          <w:sz w:val="24"/>
        </w:rPr>
      </w:pPr>
      <w:r>
        <w:rPr>
          <w:rFonts w:ascii="宋体" w:eastAsia="宋体" w:hAnsi="宋体" w:cs="宋体" w:hint="eastAsia"/>
          <w:sz w:val="24"/>
        </w:rPr>
        <w:t>投标内容/标项：</w:t>
      </w:r>
    </w:p>
    <w:p w14:paraId="4DC2C376" w14:textId="77777777" w:rsidR="00005583" w:rsidRDefault="00000000">
      <w:pPr>
        <w:spacing w:line="480" w:lineRule="auto"/>
        <w:ind w:firstLine="480"/>
        <w:rPr>
          <w:rFonts w:ascii="宋体" w:eastAsia="宋体" w:hAnsi="宋体" w:cs="宋体"/>
          <w:sz w:val="24"/>
        </w:rPr>
      </w:pPr>
      <w:r>
        <w:rPr>
          <w:rFonts w:ascii="宋体" w:eastAsia="宋体" w:hAnsi="宋体" w:cs="宋体" w:hint="eastAsia"/>
          <w:sz w:val="24"/>
        </w:rPr>
        <w:t>投标单位联系人：</w:t>
      </w:r>
    </w:p>
    <w:p w14:paraId="43D166AD" w14:textId="77777777" w:rsidR="00005583" w:rsidRDefault="00000000">
      <w:pPr>
        <w:spacing w:line="480" w:lineRule="auto"/>
        <w:ind w:firstLine="480"/>
        <w:rPr>
          <w:rFonts w:ascii="宋体" w:eastAsia="宋体" w:hAnsi="宋体" w:cs="宋体"/>
          <w:sz w:val="24"/>
        </w:rPr>
      </w:pPr>
      <w:r>
        <w:rPr>
          <w:rFonts w:ascii="宋体" w:eastAsia="宋体" w:hAnsi="宋体" w:cs="宋体" w:hint="eastAsia"/>
          <w:sz w:val="24"/>
        </w:rPr>
        <w:t>投标单位联系电话：</w:t>
      </w:r>
    </w:p>
    <w:p w14:paraId="535CC866" w14:textId="77777777" w:rsidR="00005583" w:rsidRDefault="00000000">
      <w:pPr>
        <w:spacing w:line="480" w:lineRule="auto"/>
        <w:ind w:firstLine="480"/>
        <w:rPr>
          <w:rFonts w:ascii="宋体" w:eastAsia="宋体" w:hAnsi="宋体" w:cs="宋体"/>
          <w:sz w:val="24"/>
        </w:rPr>
      </w:pPr>
      <w:r>
        <w:rPr>
          <w:rFonts w:ascii="宋体" w:eastAsia="宋体" w:hAnsi="宋体" w:cs="宋体" w:hint="eastAsia"/>
          <w:sz w:val="24"/>
        </w:rPr>
        <w:t xml:space="preserve">   年  月</w:t>
      </w:r>
    </w:p>
    <w:p w14:paraId="2980CAD2" w14:textId="77777777" w:rsidR="00005583" w:rsidRDefault="00005583">
      <w:pPr>
        <w:autoSpaceDE w:val="0"/>
        <w:autoSpaceDN w:val="0"/>
        <w:adjustRightInd w:val="0"/>
        <w:rPr>
          <w:rFonts w:ascii="宋体" w:eastAsia="宋体" w:hAnsi="宋体" w:cs="宋体"/>
          <w:sz w:val="24"/>
        </w:rPr>
      </w:pPr>
    </w:p>
    <w:p w14:paraId="4CF1A4FE" w14:textId="77777777" w:rsidR="00005583" w:rsidRDefault="00005583">
      <w:pPr>
        <w:autoSpaceDE w:val="0"/>
        <w:autoSpaceDN w:val="0"/>
        <w:adjustRightInd w:val="0"/>
        <w:jc w:val="center"/>
        <w:rPr>
          <w:rFonts w:ascii="宋体" w:eastAsia="宋体" w:hAnsi="宋体" w:cs="宋体"/>
          <w:sz w:val="24"/>
        </w:rPr>
      </w:pPr>
    </w:p>
    <w:p w14:paraId="6D5381C8" w14:textId="77777777" w:rsidR="00005583" w:rsidRDefault="00005583">
      <w:pPr>
        <w:autoSpaceDE w:val="0"/>
        <w:autoSpaceDN w:val="0"/>
        <w:adjustRightInd w:val="0"/>
        <w:jc w:val="center"/>
        <w:rPr>
          <w:rFonts w:ascii="宋体" w:eastAsia="宋体" w:hAnsi="宋体" w:cs="宋体"/>
          <w:sz w:val="24"/>
          <w:lang w:val="zh-CN"/>
        </w:rPr>
      </w:pPr>
    </w:p>
    <w:p w14:paraId="37A6C9DF" w14:textId="77777777" w:rsidR="00005583" w:rsidRDefault="00005583">
      <w:pPr>
        <w:autoSpaceDE w:val="0"/>
        <w:autoSpaceDN w:val="0"/>
        <w:adjustRightInd w:val="0"/>
        <w:jc w:val="center"/>
        <w:rPr>
          <w:rFonts w:ascii="宋体" w:eastAsia="宋体" w:hAnsi="宋体" w:cs="宋体"/>
          <w:sz w:val="24"/>
          <w:lang w:val="zh-CN"/>
        </w:rPr>
      </w:pPr>
    </w:p>
    <w:p w14:paraId="149B3F5D" w14:textId="77777777" w:rsidR="00005583" w:rsidRDefault="00005583">
      <w:pPr>
        <w:autoSpaceDE w:val="0"/>
        <w:autoSpaceDN w:val="0"/>
        <w:adjustRightInd w:val="0"/>
        <w:jc w:val="center"/>
        <w:rPr>
          <w:rFonts w:ascii="宋体" w:eastAsia="宋体" w:hAnsi="宋体" w:cs="宋体"/>
          <w:sz w:val="24"/>
          <w:lang w:val="zh-CN"/>
        </w:rPr>
      </w:pPr>
    </w:p>
    <w:p w14:paraId="22DA93FA" w14:textId="77777777" w:rsidR="00005583" w:rsidRDefault="00005583">
      <w:pPr>
        <w:autoSpaceDE w:val="0"/>
        <w:autoSpaceDN w:val="0"/>
        <w:adjustRightInd w:val="0"/>
        <w:jc w:val="center"/>
        <w:rPr>
          <w:rFonts w:ascii="宋体" w:eastAsia="宋体" w:hAnsi="宋体" w:cs="宋体"/>
          <w:sz w:val="24"/>
          <w:lang w:val="zh-CN"/>
        </w:rPr>
      </w:pPr>
    </w:p>
    <w:p w14:paraId="366B9259" w14:textId="77777777" w:rsidR="00005583" w:rsidRDefault="00005583">
      <w:pPr>
        <w:autoSpaceDE w:val="0"/>
        <w:autoSpaceDN w:val="0"/>
        <w:adjustRightInd w:val="0"/>
        <w:jc w:val="center"/>
        <w:rPr>
          <w:rFonts w:ascii="宋体" w:eastAsia="宋体" w:hAnsi="宋体" w:cs="宋体"/>
          <w:sz w:val="24"/>
          <w:lang w:val="zh-CN"/>
        </w:rPr>
      </w:pPr>
    </w:p>
    <w:p w14:paraId="57DA2078" w14:textId="77777777" w:rsidR="00005583" w:rsidRDefault="00005583">
      <w:pPr>
        <w:autoSpaceDE w:val="0"/>
        <w:autoSpaceDN w:val="0"/>
        <w:adjustRightInd w:val="0"/>
        <w:jc w:val="center"/>
        <w:rPr>
          <w:rFonts w:ascii="宋体" w:eastAsia="宋体" w:hAnsi="宋体" w:cs="宋体"/>
          <w:sz w:val="24"/>
          <w:lang w:val="zh-CN"/>
        </w:rPr>
      </w:pPr>
    </w:p>
    <w:p w14:paraId="661C8803" w14:textId="77777777" w:rsidR="00005583" w:rsidRDefault="00005583">
      <w:pPr>
        <w:autoSpaceDE w:val="0"/>
        <w:autoSpaceDN w:val="0"/>
        <w:adjustRightInd w:val="0"/>
        <w:jc w:val="center"/>
        <w:rPr>
          <w:rFonts w:ascii="宋体" w:eastAsia="宋体" w:hAnsi="宋体" w:cs="宋体"/>
          <w:sz w:val="24"/>
          <w:lang w:val="zh-CN"/>
        </w:rPr>
      </w:pPr>
    </w:p>
    <w:p w14:paraId="6F9AD4EC" w14:textId="77777777" w:rsidR="00005583" w:rsidRDefault="00000000">
      <w:pPr>
        <w:spacing w:line="360" w:lineRule="auto"/>
        <w:rPr>
          <w:rFonts w:ascii="宋体" w:eastAsia="宋体" w:hAnsi="宋体" w:cs="宋体"/>
          <w:b/>
          <w:sz w:val="24"/>
        </w:rPr>
      </w:pPr>
      <w:r>
        <w:rPr>
          <w:rFonts w:ascii="宋体" w:eastAsia="宋体" w:hAnsi="宋体" w:cs="宋体" w:hint="eastAsia"/>
          <w:sz w:val="24"/>
          <w:lang w:val="zh-CN"/>
        </w:rPr>
        <w:br w:type="page"/>
      </w:r>
      <w:r>
        <w:rPr>
          <w:rFonts w:ascii="宋体" w:eastAsia="宋体" w:hAnsi="宋体" w:cs="宋体" w:hint="eastAsia"/>
          <w:sz w:val="24"/>
        </w:rPr>
        <w:lastRenderedPageBreak/>
        <w:t>2、</w:t>
      </w:r>
      <w:r>
        <w:rPr>
          <w:rFonts w:ascii="宋体" w:eastAsia="宋体" w:hAnsi="宋体" w:cs="宋体" w:hint="eastAsia"/>
          <w:b/>
          <w:sz w:val="24"/>
        </w:rPr>
        <w:t>商务技术响应文件组成</w:t>
      </w:r>
    </w:p>
    <w:p w14:paraId="21E748EA" w14:textId="77777777" w:rsidR="00005583"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一、投标函</w:t>
      </w:r>
    </w:p>
    <w:p w14:paraId="40E4F121" w14:textId="77777777" w:rsidR="00005583" w:rsidRDefault="00000000">
      <w:pPr>
        <w:autoSpaceDE w:val="0"/>
        <w:autoSpaceDN w:val="0"/>
        <w:adjustRightInd w:val="0"/>
        <w:ind w:firstLine="420"/>
        <w:rPr>
          <w:rFonts w:ascii="宋体" w:eastAsia="宋体" w:hAnsi="宋体" w:cs="宋体"/>
          <w:sz w:val="24"/>
        </w:rPr>
      </w:pPr>
      <w:bookmarkStart w:id="85" w:name="_Toc25624"/>
      <w:r>
        <w:rPr>
          <w:rFonts w:ascii="宋体" w:eastAsia="宋体" w:hAnsi="宋体" w:cs="宋体" w:hint="eastAsia"/>
          <w:sz w:val="24"/>
        </w:rPr>
        <w:t>二、投标人代表身份证明</w:t>
      </w:r>
      <w:bookmarkEnd w:id="85"/>
    </w:p>
    <w:p w14:paraId="2A035AB4" w14:textId="5DB86A78" w:rsidR="00005583"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1  法定代表人身份证明</w:t>
      </w:r>
      <w:r w:rsidR="006009E0">
        <w:rPr>
          <w:rFonts w:ascii="宋体" w:eastAsia="宋体" w:hAnsi="宋体" w:cs="宋体" w:hint="eastAsia"/>
          <w:sz w:val="24"/>
        </w:rPr>
        <w:t>原件扫描件</w:t>
      </w:r>
      <w:r>
        <w:rPr>
          <w:rFonts w:ascii="宋体" w:eastAsia="宋体" w:hAnsi="宋体" w:cs="宋体" w:hint="eastAsia"/>
          <w:sz w:val="24"/>
        </w:rPr>
        <w:t>(法定代表人参加投标)</w:t>
      </w:r>
    </w:p>
    <w:p w14:paraId="5DBB6B74" w14:textId="77777777" w:rsidR="00005583"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2  法定代表人授权委托书(授权代表参加投标)</w:t>
      </w:r>
    </w:p>
    <w:p w14:paraId="7A162697" w14:textId="77777777" w:rsidR="00005583"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3  授权委托书 (适用于自然人委托投标)</w:t>
      </w:r>
    </w:p>
    <w:p w14:paraId="3ED36CCF" w14:textId="5CA29BFC" w:rsidR="00005583"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三、投标保证金凭证（电汇凭证或收据等）</w:t>
      </w:r>
      <w:r w:rsidR="006009E0">
        <w:rPr>
          <w:rFonts w:ascii="宋体" w:eastAsia="宋体" w:hAnsi="宋体" w:cs="宋体" w:hint="eastAsia"/>
          <w:sz w:val="24"/>
        </w:rPr>
        <w:t>原件扫描件</w:t>
      </w:r>
    </w:p>
    <w:p w14:paraId="50022813" w14:textId="6053901D" w:rsidR="00005583"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四、</w:t>
      </w:r>
      <w:r w:rsidR="00723FDE" w:rsidRPr="00723FDE">
        <w:rPr>
          <w:rFonts w:ascii="宋体" w:eastAsia="宋体" w:hAnsi="宋体" w:cs="宋体" w:hint="eastAsia"/>
          <w:sz w:val="24"/>
        </w:rPr>
        <w:t>投标人</w:t>
      </w:r>
      <w:r>
        <w:rPr>
          <w:rFonts w:ascii="宋体" w:eastAsia="宋体" w:hAnsi="宋体" w:cs="宋体" w:hint="eastAsia"/>
          <w:sz w:val="24"/>
        </w:rPr>
        <w:t>诚信投标承诺书</w:t>
      </w:r>
    </w:p>
    <w:p w14:paraId="7DC849CC" w14:textId="77777777" w:rsidR="00005583"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五、反商业贿赂承诺书；</w:t>
      </w:r>
    </w:p>
    <w:p w14:paraId="07C422B4" w14:textId="77777777" w:rsidR="00005583"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六、商务条款偏离表</w:t>
      </w:r>
    </w:p>
    <w:p w14:paraId="0A741628" w14:textId="77777777" w:rsidR="00005583"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七、提供符合政府采购政策的证明材料（如有提供，不享受相关政策的投标人无需提供。）</w:t>
      </w:r>
    </w:p>
    <w:p w14:paraId="2282A9F1" w14:textId="77777777" w:rsidR="00005583"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1 节能、环境标志产品优惠明细表</w:t>
      </w:r>
    </w:p>
    <w:p w14:paraId="09BE38E1" w14:textId="77777777" w:rsidR="00005583"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2节能、环境标志产品证明材料</w:t>
      </w:r>
    </w:p>
    <w:p w14:paraId="6198B74C" w14:textId="77777777" w:rsidR="00005583" w:rsidRDefault="00000000">
      <w:pPr>
        <w:autoSpaceDE w:val="0"/>
        <w:autoSpaceDN w:val="0"/>
        <w:adjustRightInd w:val="0"/>
        <w:ind w:firstLine="420"/>
        <w:rPr>
          <w:rFonts w:ascii="宋体" w:eastAsia="宋体" w:hAnsi="宋体" w:cs="宋体"/>
          <w:sz w:val="24"/>
        </w:rPr>
      </w:pPr>
      <w:bookmarkStart w:id="86" w:name="_Toc28913"/>
      <w:bookmarkStart w:id="87" w:name="_Toc7039"/>
      <w:r>
        <w:rPr>
          <w:rFonts w:ascii="宋体" w:eastAsia="宋体" w:hAnsi="宋体" w:cs="宋体" w:hint="eastAsia"/>
          <w:sz w:val="24"/>
        </w:rPr>
        <w:t>4中小企业声明函</w:t>
      </w:r>
    </w:p>
    <w:p w14:paraId="3ABCDB37" w14:textId="77777777" w:rsidR="00005583"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5监狱企业证明文件</w:t>
      </w:r>
    </w:p>
    <w:p w14:paraId="7A32A970" w14:textId="77777777" w:rsidR="00005583"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6残疾人福利性单位声明函</w:t>
      </w:r>
    </w:p>
    <w:bookmarkEnd w:id="86"/>
    <w:bookmarkEnd w:id="87"/>
    <w:p w14:paraId="049B3370" w14:textId="77777777" w:rsidR="00005583"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八、项目负责人简历表及拟投入本项目主要成员表</w:t>
      </w:r>
    </w:p>
    <w:p w14:paraId="51110C01" w14:textId="77777777" w:rsidR="00005583"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九、近三年经营业绩表</w:t>
      </w:r>
    </w:p>
    <w:p w14:paraId="160664AC" w14:textId="77777777" w:rsidR="00005583"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十、产品简要说明一览表</w:t>
      </w:r>
    </w:p>
    <w:p w14:paraId="0E50D9F4" w14:textId="77777777" w:rsidR="00005583"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十一、产品注册证或备案证明（需在有效期内）</w:t>
      </w:r>
    </w:p>
    <w:p w14:paraId="4EC61359" w14:textId="77777777" w:rsidR="00005583"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十二、产品技术支持文件（包含但不限于产品检测报告、产品彩页或技术白皮书等）</w:t>
      </w:r>
    </w:p>
    <w:p w14:paraId="1FE10F88" w14:textId="77777777" w:rsidR="00005583"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十三、规格、技术参数偏离表</w:t>
      </w:r>
    </w:p>
    <w:p w14:paraId="181D91DA" w14:textId="77777777" w:rsidR="00005583"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十四、备品备件、易损件明细及分项报价表</w:t>
      </w:r>
    </w:p>
    <w:p w14:paraId="41710993" w14:textId="77777777" w:rsidR="00005583"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十五、售后服务承诺书</w:t>
      </w:r>
    </w:p>
    <w:p w14:paraId="28891AC7" w14:textId="77777777" w:rsidR="00005583"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十六、服务方案（服务承诺详述、维修、培训以及服务联系人、联系方式等详述）</w:t>
      </w:r>
    </w:p>
    <w:p w14:paraId="2ED51DFC" w14:textId="77777777" w:rsidR="00005583"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包含但不限于配送方案及应急处理方案、培训方案，服务明确响应时间、出现质量问题解决时间、服务响应的联系人及联系方式，配送车辆安排等相关信息及证明材料。</w:t>
      </w:r>
    </w:p>
    <w:p w14:paraId="40EC1048" w14:textId="77777777" w:rsidR="00005583"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十七、售后服务机构及联系方式：（后附相关房产证明等证明材料）</w:t>
      </w:r>
    </w:p>
    <w:p w14:paraId="3B397BCA" w14:textId="77777777" w:rsidR="00005583"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十八、质量保证承诺书</w:t>
      </w:r>
    </w:p>
    <w:p w14:paraId="274EC1DC" w14:textId="77777777" w:rsidR="00005583"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十九、其他资料</w:t>
      </w:r>
    </w:p>
    <w:p w14:paraId="136FE7B8" w14:textId="77777777" w:rsidR="00005583" w:rsidRDefault="00000000">
      <w:pPr>
        <w:autoSpaceDE w:val="0"/>
        <w:autoSpaceDN w:val="0"/>
        <w:adjustRightInd w:val="0"/>
        <w:ind w:firstLine="420"/>
        <w:rPr>
          <w:rFonts w:ascii="宋体" w:eastAsia="宋体" w:hAnsi="宋体" w:cs="宋体"/>
          <w:b/>
          <w:bCs/>
          <w:sz w:val="24"/>
        </w:rPr>
      </w:pPr>
      <w:r>
        <w:rPr>
          <w:rFonts w:ascii="宋体" w:eastAsia="宋体" w:hAnsi="宋体" w:cs="宋体" w:hint="eastAsia"/>
          <w:b/>
          <w:bCs/>
          <w:sz w:val="24"/>
        </w:rPr>
        <w:t>注：1.投标人制作商务技术响应文件，应按照商务技术响应文件组成顺序制作，编好始末页码且在投标文件目录中一一列明并对应。</w:t>
      </w:r>
    </w:p>
    <w:p w14:paraId="47194CAB" w14:textId="77777777" w:rsidR="00005583" w:rsidRDefault="00000000">
      <w:pPr>
        <w:autoSpaceDE w:val="0"/>
        <w:autoSpaceDN w:val="0"/>
        <w:adjustRightInd w:val="0"/>
        <w:ind w:firstLine="420"/>
        <w:rPr>
          <w:rFonts w:ascii="宋体" w:eastAsia="宋体" w:hAnsi="宋体" w:cs="宋体"/>
          <w:b/>
          <w:bCs/>
          <w:sz w:val="24"/>
        </w:rPr>
      </w:pPr>
      <w:r>
        <w:rPr>
          <w:rFonts w:ascii="宋体" w:eastAsia="宋体" w:hAnsi="宋体" w:cs="宋体" w:hint="eastAsia"/>
          <w:b/>
          <w:bCs/>
          <w:sz w:val="24"/>
        </w:rPr>
        <w:t>2.招标文件没有提供格式的，投标人可自行设置。</w:t>
      </w:r>
    </w:p>
    <w:p w14:paraId="309F1942" w14:textId="77777777" w:rsidR="00005583" w:rsidRDefault="00005583">
      <w:pPr>
        <w:autoSpaceDE w:val="0"/>
        <w:autoSpaceDN w:val="0"/>
        <w:adjustRightInd w:val="0"/>
        <w:rPr>
          <w:rFonts w:ascii="宋体" w:eastAsia="宋体" w:hAnsi="宋体" w:cs="宋体"/>
          <w:sz w:val="24"/>
        </w:rPr>
      </w:pPr>
    </w:p>
    <w:p w14:paraId="6298CA59" w14:textId="77777777" w:rsidR="00005583" w:rsidRDefault="00005583">
      <w:pPr>
        <w:autoSpaceDE w:val="0"/>
        <w:autoSpaceDN w:val="0"/>
        <w:adjustRightInd w:val="0"/>
        <w:rPr>
          <w:rFonts w:ascii="宋体" w:eastAsia="宋体" w:hAnsi="宋体" w:cs="宋体"/>
          <w:sz w:val="24"/>
        </w:rPr>
      </w:pPr>
    </w:p>
    <w:p w14:paraId="1A979C37" w14:textId="77777777" w:rsidR="00005583" w:rsidRDefault="00000000">
      <w:pPr>
        <w:spacing w:line="440" w:lineRule="exact"/>
        <w:rPr>
          <w:rFonts w:ascii="宋体" w:eastAsia="宋体" w:hAnsi="宋体" w:cs="宋体"/>
          <w:b/>
          <w:sz w:val="24"/>
        </w:rPr>
      </w:pPr>
      <w:bookmarkStart w:id="88" w:name="_Toc414108642"/>
      <w:r>
        <w:rPr>
          <w:rFonts w:ascii="宋体" w:eastAsia="宋体" w:hAnsi="宋体" w:cs="宋体" w:hint="eastAsia"/>
          <w:sz w:val="24"/>
          <w:lang w:val="zh-CN"/>
        </w:rPr>
        <w:br w:type="page"/>
      </w:r>
      <w:bookmarkEnd w:id="88"/>
      <w:r>
        <w:rPr>
          <w:rFonts w:ascii="宋体" w:eastAsia="宋体" w:hAnsi="宋体" w:cs="宋体" w:hint="eastAsia"/>
          <w:b/>
          <w:sz w:val="24"/>
        </w:rPr>
        <w:lastRenderedPageBreak/>
        <w:t>商务技术响应文件格式</w:t>
      </w:r>
    </w:p>
    <w:p w14:paraId="4550A254" w14:textId="77777777" w:rsidR="00005583" w:rsidRDefault="00000000">
      <w:pPr>
        <w:spacing w:line="440" w:lineRule="exact"/>
        <w:jc w:val="center"/>
        <w:rPr>
          <w:rFonts w:ascii="宋体" w:eastAsia="宋体" w:hAnsi="宋体" w:cs="宋体"/>
          <w:b/>
          <w:sz w:val="24"/>
        </w:rPr>
      </w:pPr>
      <w:r>
        <w:rPr>
          <w:rFonts w:ascii="宋体" w:eastAsia="宋体" w:hAnsi="宋体" w:cs="宋体" w:hint="eastAsia"/>
          <w:b/>
          <w:sz w:val="24"/>
        </w:rPr>
        <w:t>投标函</w:t>
      </w:r>
    </w:p>
    <w:p w14:paraId="41703AC5" w14:textId="77777777" w:rsidR="00005583" w:rsidRDefault="00000000">
      <w:pPr>
        <w:spacing w:line="440" w:lineRule="exact"/>
        <w:rPr>
          <w:rFonts w:ascii="宋体" w:eastAsia="宋体" w:hAnsi="宋体" w:cs="宋体"/>
          <w:sz w:val="24"/>
        </w:rPr>
      </w:pPr>
      <w:r>
        <w:rPr>
          <w:rFonts w:ascii="宋体" w:eastAsia="宋体" w:hAnsi="宋体" w:cs="宋体" w:hint="eastAsia"/>
          <w:sz w:val="24"/>
        </w:rPr>
        <w:t>致：</w:t>
      </w:r>
    </w:p>
    <w:p w14:paraId="098B71A2" w14:textId="77777777" w:rsidR="00005583" w:rsidRDefault="00000000">
      <w:pPr>
        <w:spacing w:line="440" w:lineRule="exact"/>
        <w:ind w:firstLine="555"/>
        <w:rPr>
          <w:rFonts w:ascii="宋体" w:eastAsia="宋体" w:hAnsi="宋体" w:cs="宋体"/>
          <w:sz w:val="24"/>
        </w:rPr>
      </w:pPr>
      <w:r>
        <w:rPr>
          <w:rFonts w:ascii="宋体" w:eastAsia="宋体" w:hAnsi="宋体" w:cs="宋体" w:hint="eastAsia"/>
          <w:sz w:val="24"/>
        </w:rPr>
        <w:t>根据贵方为项目招标的投标邀请</w:t>
      </w:r>
      <w:r>
        <w:rPr>
          <w:rFonts w:ascii="宋体" w:eastAsia="宋体" w:hAnsi="宋体" w:cs="宋体" w:hint="eastAsia"/>
          <w:sz w:val="24"/>
          <w:u w:val="single"/>
        </w:rPr>
        <w:t xml:space="preserve"> 项目编号 </w:t>
      </w:r>
      <w:r>
        <w:rPr>
          <w:rFonts w:ascii="宋体" w:eastAsia="宋体" w:hAnsi="宋体" w:cs="宋体" w:hint="eastAsia"/>
          <w:sz w:val="24"/>
        </w:rPr>
        <w:t>，签字代表</w:t>
      </w:r>
      <w:r>
        <w:rPr>
          <w:rFonts w:ascii="宋体" w:eastAsia="宋体" w:hAnsi="宋体" w:cs="宋体" w:hint="eastAsia"/>
          <w:sz w:val="24"/>
          <w:u w:val="single"/>
        </w:rPr>
        <w:t>（姓名、职务）</w:t>
      </w:r>
      <w:r>
        <w:rPr>
          <w:rFonts w:ascii="宋体" w:eastAsia="宋体" w:hAnsi="宋体" w:cs="宋体" w:hint="eastAsia"/>
          <w:sz w:val="24"/>
        </w:rPr>
        <w:t>经正式授权并代表投标人</w:t>
      </w:r>
      <w:r>
        <w:rPr>
          <w:rFonts w:ascii="宋体" w:eastAsia="宋体" w:hAnsi="宋体" w:cs="宋体" w:hint="eastAsia"/>
          <w:sz w:val="24"/>
          <w:u w:val="single"/>
        </w:rPr>
        <w:t>（投标人名称、地址）</w:t>
      </w:r>
      <w:r>
        <w:rPr>
          <w:rFonts w:ascii="宋体" w:eastAsia="宋体" w:hAnsi="宋体" w:cs="宋体" w:hint="eastAsia"/>
          <w:sz w:val="24"/>
        </w:rPr>
        <w:t>对此项目进行投标。据此函，签字代表宣布并同意如下：</w:t>
      </w:r>
    </w:p>
    <w:p w14:paraId="45931411"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1.我方同意在本项目招标文件中规定的开标日起</w:t>
      </w:r>
      <w:r>
        <w:rPr>
          <w:rFonts w:ascii="宋体" w:eastAsia="宋体" w:hAnsi="宋体" w:cs="宋体" w:hint="eastAsia"/>
          <w:sz w:val="24"/>
          <w:u w:val="single"/>
        </w:rPr>
        <w:t>九十日内</w:t>
      </w:r>
      <w:r>
        <w:rPr>
          <w:rFonts w:ascii="宋体" w:eastAsia="宋体" w:hAnsi="宋体" w:cs="宋体" w:hint="eastAsia"/>
          <w:sz w:val="24"/>
        </w:rPr>
        <w:t>遵守本投标文件中的承诺且在此期限期满之前均具有约束力。</w:t>
      </w:r>
    </w:p>
    <w:p w14:paraId="36759D34" w14:textId="77777777" w:rsidR="00005583" w:rsidRDefault="00000000">
      <w:pPr>
        <w:spacing w:line="440" w:lineRule="exact"/>
        <w:ind w:firstLineChars="200" w:firstLine="480"/>
        <w:rPr>
          <w:rFonts w:ascii="宋体" w:eastAsia="宋体" w:hAnsi="宋体" w:cs="宋体"/>
          <w:spacing w:val="-2"/>
          <w:sz w:val="24"/>
        </w:rPr>
      </w:pPr>
      <w:r>
        <w:rPr>
          <w:rFonts w:ascii="宋体" w:eastAsia="宋体" w:hAnsi="宋体" w:cs="宋体" w:hint="eastAsia"/>
          <w:sz w:val="24"/>
        </w:rPr>
        <w:t>2.</w:t>
      </w:r>
      <w:r>
        <w:rPr>
          <w:rFonts w:ascii="宋体" w:eastAsia="宋体" w:hAnsi="宋体" w:cs="宋体" w:hint="eastAsia"/>
          <w:spacing w:val="-2"/>
          <w:sz w:val="24"/>
        </w:rPr>
        <w:t>若我方中标，我方承诺按投标产品规格向甲方提供供货服务。</w:t>
      </w:r>
    </w:p>
    <w:p w14:paraId="591CA33D"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3.已详细审阅全部招标文件(包括招标文件澄清函)，理解投标人须知的所有条款。</w:t>
      </w:r>
    </w:p>
    <w:p w14:paraId="3AAF42B6"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4.完全理解贵方“最低报价不能作为中标的保证”的规定。</w:t>
      </w:r>
    </w:p>
    <w:p w14:paraId="709F1B01"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5.接受招标文件中全部合同条款，且无任何异议；保证忠实地执行双方所签订的合同，并承担合同规定的责任和义务。</w:t>
      </w:r>
    </w:p>
    <w:p w14:paraId="22DBDBDE"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6.完全满足和响应招标文件中的各项商务和技术要求，若有偏差，已在投标文件中明确说明。</w:t>
      </w:r>
    </w:p>
    <w:p w14:paraId="678E99B4"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7.愿意提供任何与投标有关的数据、情况和技术资料等。</w:t>
      </w:r>
    </w:p>
    <w:p w14:paraId="64AB8839"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8.我方已详细审核全部投标文件、参考资料及有关附件，确认无误。</w:t>
      </w:r>
    </w:p>
    <w:p w14:paraId="2395D9E3"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9.对本次招标内容及与本项目有关的知识产权、技术资料、商业秘密及相关信息保密。</w:t>
      </w:r>
    </w:p>
    <w:p w14:paraId="46D49183" w14:textId="77777777" w:rsidR="00005583"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10.与采购人和采购代理机构无任何的隶属关系或者其他利害关系。</w:t>
      </w:r>
    </w:p>
    <w:p w14:paraId="63DF2355" w14:textId="77777777" w:rsidR="00005583" w:rsidRDefault="00005583">
      <w:pPr>
        <w:adjustRightInd w:val="0"/>
        <w:snapToGrid w:val="0"/>
        <w:spacing w:line="440" w:lineRule="exact"/>
        <w:rPr>
          <w:rFonts w:ascii="宋体" w:eastAsia="宋体" w:hAnsi="宋体" w:cs="宋体"/>
          <w:sz w:val="24"/>
        </w:rPr>
      </w:pPr>
    </w:p>
    <w:p w14:paraId="025B5E6E" w14:textId="77777777" w:rsidR="00005583" w:rsidRDefault="00000000">
      <w:pPr>
        <w:spacing w:line="440" w:lineRule="exact"/>
        <w:ind w:firstLineChars="100" w:firstLine="240"/>
        <w:rPr>
          <w:rFonts w:ascii="宋体" w:eastAsia="宋体" w:hAnsi="宋体" w:cs="宋体"/>
          <w:sz w:val="24"/>
        </w:rPr>
      </w:pPr>
      <w:r>
        <w:rPr>
          <w:rFonts w:ascii="宋体" w:eastAsia="宋体" w:hAnsi="宋体" w:cs="宋体" w:hint="eastAsia"/>
          <w:sz w:val="24"/>
        </w:rPr>
        <w:t>与本投标有关的一切正式往来信函请寄：</w:t>
      </w:r>
    </w:p>
    <w:p w14:paraId="064260AE" w14:textId="77777777" w:rsidR="00005583" w:rsidRDefault="00000000">
      <w:pPr>
        <w:spacing w:line="440" w:lineRule="exact"/>
        <w:ind w:firstLineChars="100" w:firstLine="240"/>
        <w:rPr>
          <w:rFonts w:ascii="宋体" w:eastAsia="宋体" w:hAnsi="宋体" w:cs="宋体"/>
          <w:sz w:val="24"/>
          <w:u w:val="single"/>
        </w:rPr>
      </w:pPr>
      <w:r>
        <w:rPr>
          <w:rFonts w:ascii="宋体" w:eastAsia="宋体" w:hAnsi="宋体" w:cs="宋体" w:hint="eastAsia"/>
          <w:sz w:val="24"/>
        </w:rPr>
        <w:t>地　　　　　址：</w:t>
      </w:r>
      <w:r>
        <w:rPr>
          <w:rFonts w:ascii="宋体" w:eastAsia="宋体" w:hAnsi="宋体" w:cs="宋体" w:hint="eastAsia"/>
          <w:sz w:val="24"/>
          <w:u w:val="single"/>
        </w:rPr>
        <w:t xml:space="preserve">　　　　　　　　　　</w:t>
      </w:r>
      <w:r>
        <w:rPr>
          <w:rFonts w:ascii="宋体" w:eastAsia="宋体" w:hAnsi="宋体" w:cs="宋体" w:hint="eastAsia"/>
          <w:sz w:val="24"/>
        </w:rPr>
        <w:t>邮编：</w:t>
      </w:r>
      <w:r>
        <w:rPr>
          <w:rFonts w:ascii="宋体" w:eastAsia="宋体" w:hAnsi="宋体" w:cs="宋体" w:hint="eastAsia"/>
          <w:sz w:val="24"/>
          <w:u w:val="single"/>
        </w:rPr>
        <w:t xml:space="preserve">　　　　　　　　　</w:t>
      </w:r>
    </w:p>
    <w:p w14:paraId="3B83A7F7" w14:textId="77777777" w:rsidR="00005583" w:rsidRDefault="00000000">
      <w:pPr>
        <w:spacing w:line="440" w:lineRule="exact"/>
        <w:rPr>
          <w:rFonts w:ascii="宋体" w:eastAsia="宋体" w:hAnsi="宋体" w:cs="宋体"/>
          <w:sz w:val="24"/>
        </w:rPr>
      </w:pPr>
      <w:r>
        <w:rPr>
          <w:rFonts w:ascii="宋体" w:eastAsia="宋体" w:hAnsi="宋体" w:cs="宋体" w:hint="eastAsia"/>
          <w:sz w:val="24"/>
        </w:rPr>
        <w:t xml:space="preserve">　电　　　　　话：</w:t>
      </w:r>
      <w:r>
        <w:rPr>
          <w:rFonts w:ascii="宋体" w:eastAsia="宋体" w:hAnsi="宋体" w:cs="宋体" w:hint="eastAsia"/>
          <w:sz w:val="24"/>
          <w:u w:val="single"/>
        </w:rPr>
        <w:t xml:space="preserve">　　　　　　　　　　</w:t>
      </w:r>
      <w:r>
        <w:rPr>
          <w:rFonts w:ascii="宋体" w:eastAsia="宋体" w:hAnsi="宋体" w:cs="宋体" w:hint="eastAsia"/>
          <w:sz w:val="24"/>
        </w:rPr>
        <w:t>传真：</w:t>
      </w:r>
      <w:r>
        <w:rPr>
          <w:rFonts w:ascii="宋体" w:eastAsia="宋体" w:hAnsi="宋体" w:cs="宋体" w:hint="eastAsia"/>
          <w:sz w:val="24"/>
          <w:u w:val="single"/>
        </w:rPr>
        <w:t xml:space="preserve">　　　　　　　　　</w:t>
      </w:r>
    </w:p>
    <w:p w14:paraId="44CF7468" w14:textId="77777777" w:rsidR="00005583" w:rsidRDefault="00000000">
      <w:pPr>
        <w:spacing w:line="440" w:lineRule="exact"/>
        <w:rPr>
          <w:rFonts w:ascii="宋体" w:eastAsia="宋体" w:hAnsi="宋体" w:cs="宋体"/>
          <w:sz w:val="24"/>
        </w:rPr>
      </w:pPr>
      <w:r>
        <w:rPr>
          <w:rFonts w:ascii="宋体" w:eastAsia="宋体" w:hAnsi="宋体" w:cs="宋体" w:hint="eastAsia"/>
          <w:sz w:val="24"/>
        </w:rPr>
        <w:t xml:space="preserve">　投标人代表签字或盖章：</w:t>
      </w:r>
      <w:r>
        <w:rPr>
          <w:rFonts w:ascii="宋体" w:eastAsia="宋体" w:hAnsi="宋体" w:cs="宋体" w:hint="eastAsia"/>
          <w:sz w:val="24"/>
          <w:u w:val="single"/>
        </w:rPr>
        <w:t xml:space="preserve">　　　　　　　　　　　　　</w:t>
      </w:r>
    </w:p>
    <w:p w14:paraId="65B1817C" w14:textId="77777777" w:rsidR="00005583" w:rsidRDefault="00000000">
      <w:pPr>
        <w:spacing w:line="440" w:lineRule="exact"/>
        <w:rPr>
          <w:rFonts w:ascii="宋体" w:eastAsia="宋体" w:hAnsi="宋体" w:cs="宋体"/>
          <w:sz w:val="24"/>
        </w:rPr>
      </w:pPr>
      <w:r>
        <w:rPr>
          <w:rFonts w:ascii="宋体" w:eastAsia="宋体" w:hAnsi="宋体" w:cs="宋体" w:hint="eastAsia"/>
          <w:sz w:val="24"/>
        </w:rPr>
        <w:t xml:space="preserve">　投标人名称：</w:t>
      </w:r>
      <w:r>
        <w:rPr>
          <w:rFonts w:ascii="宋体" w:eastAsia="宋体" w:hAnsi="宋体" w:cs="宋体" w:hint="eastAsia"/>
          <w:sz w:val="24"/>
          <w:u w:val="single"/>
        </w:rPr>
        <w:t xml:space="preserve">　　　　　　　　　　</w:t>
      </w:r>
    </w:p>
    <w:p w14:paraId="65C16BBA" w14:textId="77777777" w:rsidR="00005583" w:rsidRDefault="00000000">
      <w:pPr>
        <w:spacing w:line="440" w:lineRule="exact"/>
        <w:ind w:firstLineChars="2600" w:firstLine="6240"/>
        <w:rPr>
          <w:rFonts w:ascii="宋体" w:eastAsia="宋体" w:hAnsi="宋体" w:cs="宋体"/>
          <w:sz w:val="24"/>
        </w:rPr>
      </w:pPr>
      <w:r>
        <w:rPr>
          <w:rFonts w:ascii="宋体" w:eastAsia="宋体" w:hAnsi="宋体" w:cs="宋体" w:hint="eastAsia"/>
          <w:sz w:val="24"/>
        </w:rPr>
        <w:t>（单位公章）</w:t>
      </w:r>
    </w:p>
    <w:p w14:paraId="484EBE2C" w14:textId="77777777" w:rsidR="00005583" w:rsidRDefault="00000000">
      <w:pPr>
        <w:spacing w:line="440" w:lineRule="exact"/>
        <w:ind w:firstLineChars="2450" w:firstLine="5880"/>
        <w:rPr>
          <w:rFonts w:ascii="宋体" w:eastAsia="宋体" w:hAnsi="宋体" w:cs="宋体"/>
          <w:sz w:val="24"/>
        </w:rPr>
      </w:pPr>
      <w:r>
        <w:rPr>
          <w:rFonts w:ascii="宋体" w:eastAsia="宋体" w:hAnsi="宋体" w:cs="宋体" w:hint="eastAsia"/>
          <w:sz w:val="24"/>
        </w:rPr>
        <w:t>20  年  月  日</w:t>
      </w:r>
    </w:p>
    <w:p w14:paraId="0FE284A4" w14:textId="77777777" w:rsidR="00005583" w:rsidRDefault="00000000">
      <w:pPr>
        <w:adjustRightInd w:val="0"/>
        <w:snapToGrid w:val="0"/>
        <w:spacing w:line="440" w:lineRule="exact"/>
        <w:ind w:firstLineChars="200" w:firstLine="482"/>
        <w:rPr>
          <w:rFonts w:ascii="宋体" w:eastAsia="宋体" w:hAnsi="宋体" w:cs="宋体"/>
          <w:b/>
          <w:sz w:val="24"/>
          <w:em w:val="dot"/>
        </w:rPr>
      </w:pPr>
      <w:r>
        <w:rPr>
          <w:rFonts w:ascii="宋体" w:eastAsia="宋体" w:hAnsi="宋体" w:cs="宋体" w:hint="eastAsia"/>
          <w:b/>
          <w:sz w:val="24"/>
          <w:em w:val="dot"/>
        </w:rPr>
        <w:t>注：除可填报项目外，对本投标函的任何修改将被视为非实质性响应投标，从而导致该投标被拒绝。</w:t>
      </w:r>
    </w:p>
    <w:p w14:paraId="00073537" w14:textId="77777777" w:rsidR="00005583" w:rsidRDefault="00000000">
      <w:pPr>
        <w:jc w:val="center"/>
        <w:rPr>
          <w:rFonts w:ascii="宋体" w:eastAsia="宋体" w:hAnsi="宋体" w:cs="宋体"/>
          <w:b/>
          <w:bCs/>
          <w:sz w:val="24"/>
          <w:lang w:bidi="ar"/>
        </w:rPr>
      </w:pPr>
      <w:r>
        <w:rPr>
          <w:rFonts w:ascii="宋体" w:eastAsia="宋体" w:hAnsi="宋体" w:cs="宋体" w:hint="eastAsia"/>
          <w:sz w:val="24"/>
        </w:rPr>
        <w:br w:type="page"/>
      </w:r>
      <w:bookmarkStart w:id="89" w:name="_Toc26741"/>
      <w:bookmarkStart w:id="90" w:name="_Toc24010"/>
      <w:bookmarkStart w:id="91" w:name="_Toc2935"/>
      <w:bookmarkStart w:id="92" w:name="_Toc12725"/>
      <w:r>
        <w:rPr>
          <w:rFonts w:ascii="宋体" w:eastAsia="宋体" w:hAnsi="宋体" w:cs="宋体" w:hint="eastAsia"/>
          <w:b/>
          <w:bCs/>
          <w:sz w:val="24"/>
          <w:lang w:bidi="ar"/>
        </w:rPr>
        <w:lastRenderedPageBreak/>
        <w:t>法定代表人资格证明书（格式）</w:t>
      </w:r>
    </w:p>
    <w:p w14:paraId="2F9123D9" w14:textId="77777777" w:rsidR="00005583" w:rsidRDefault="00000000">
      <w:pPr>
        <w:spacing w:line="500" w:lineRule="exact"/>
        <w:rPr>
          <w:rFonts w:ascii="宋体" w:eastAsia="宋体" w:hAnsi="宋体" w:cs="仿宋"/>
          <w:sz w:val="24"/>
        </w:rPr>
      </w:pPr>
      <w:r>
        <w:rPr>
          <w:rFonts w:ascii="宋体" w:eastAsia="宋体" w:hAnsi="宋体" w:cs="仿宋" w:hint="eastAsia"/>
          <w:sz w:val="24"/>
          <w:lang w:bidi="ar"/>
        </w:rPr>
        <w:t xml:space="preserve"> </w:t>
      </w:r>
    </w:p>
    <w:p w14:paraId="6E18FD65" w14:textId="77777777" w:rsidR="00005583" w:rsidRDefault="00000000">
      <w:pPr>
        <w:pStyle w:val="af"/>
        <w:spacing w:beforeAutospacing="0" w:afterAutospacing="0" w:line="580" w:lineRule="exact"/>
        <w:ind w:firstLineChars="200" w:firstLine="480"/>
        <w:jc w:val="both"/>
        <w:rPr>
          <w:rFonts w:eastAsia="宋体" w:cs="仿宋"/>
          <w:kern w:val="2"/>
        </w:rPr>
      </w:pPr>
      <w:r>
        <w:rPr>
          <w:rFonts w:eastAsia="宋体" w:cs="宋体" w:hint="eastAsia"/>
          <w:kern w:val="2"/>
          <w:lang w:bidi="ar"/>
        </w:rPr>
        <w:t>单位名称：</w:t>
      </w:r>
      <w:r>
        <w:rPr>
          <w:rFonts w:eastAsia="宋体" w:cs="仿宋" w:hint="eastAsia"/>
          <w:kern w:val="2"/>
          <w:u w:val="single"/>
          <w:lang w:bidi="ar"/>
        </w:rPr>
        <w:t xml:space="preserve">               </w:t>
      </w:r>
      <w:r>
        <w:rPr>
          <w:rFonts w:eastAsia="宋体" w:cs="宋体" w:hint="eastAsia"/>
          <w:kern w:val="2"/>
          <w:lang w:bidi="ar"/>
        </w:rPr>
        <w:t>；地</w:t>
      </w:r>
      <w:r>
        <w:rPr>
          <w:rFonts w:eastAsia="宋体" w:cs="仿宋" w:hint="eastAsia"/>
          <w:kern w:val="2"/>
          <w:lang w:bidi="ar"/>
        </w:rPr>
        <w:t xml:space="preserve">    </w:t>
      </w:r>
      <w:r>
        <w:rPr>
          <w:rFonts w:eastAsia="宋体" w:cs="宋体" w:hint="eastAsia"/>
          <w:kern w:val="2"/>
          <w:lang w:bidi="ar"/>
        </w:rPr>
        <w:t>址：</w:t>
      </w:r>
      <w:r>
        <w:rPr>
          <w:rFonts w:eastAsia="宋体" w:cs="仿宋" w:hint="eastAsia"/>
          <w:kern w:val="2"/>
          <w:u w:val="single"/>
          <w:lang w:bidi="ar"/>
        </w:rPr>
        <w:t xml:space="preserve">               </w:t>
      </w:r>
      <w:r>
        <w:rPr>
          <w:rFonts w:eastAsia="宋体" w:cs="宋体" w:hint="eastAsia"/>
          <w:kern w:val="2"/>
          <w:lang w:bidi="ar"/>
        </w:rPr>
        <w:t>；</w:t>
      </w:r>
    </w:p>
    <w:p w14:paraId="4FBDF0B2" w14:textId="77777777" w:rsidR="00005583" w:rsidRDefault="00000000">
      <w:pPr>
        <w:pStyle w:val="af"/>
        <w:spacing w:beforeAutospacing="0" w:afterAutospacing="0" w:line="580" w:lineRule="exact"/>
        <w:ind w:firstLineChars="200" w:firstLine="480"/>
        <w:jc w:val="both"/>
        <w:rPr>
          <w:rFonts w:eastAsia="宋体" w:cs="宋体"/>
          <w:kern w:val="2"/>
          <w:lang w:bidi="ar"/>
        </w:rPr>
      </w:pPr>
      <w:r>
        <w:rPr>
          <w:rFonts w:eastAsia="宋体" w:cs="宋体" w:hint="eastAsia"/>
          <w:kern w:val="2"/>
          <w:lang w:bidi="ar"/>
        </w:rPr>
        <w:t>姓</w:t>
      </w:r>
      <w:r>
        <w:rPr>
          <w:rFonts w:eastAsia="宋体" w:cs="仿宋" w:hint="eastAsia"/>
          <w:kern w:val="2"/>
          <w:lang w:bidi="ar"/>
        </w:rPr>
        <w:t xml:space="preserve">    </w:t>
      </w:r>
      <w:r>
        <w:rPr>
          <w:rFonts w:eastAsia="宋体" w:cs="宋体" w:hint="eastAsia"/>
          <w:kern w:val="2"/>
          <w:lang w:bidi="ar"/>
        </w:rPr>
        <w:t>名：</w:t>
      </w:r>
      <w:r>
        <w:rPr>
          <w:rFonts w:eastAsia="宋体" w:cs="仿宋" w:hint="eastAsia"/>
          <w:kern w:val="2"/>
          <w:u w:val="single"/>
          <w:lang w:bidi="ar"/>
        </w:rPr>
        <w:t xml:space="preserve">               </w:t>
      </w:r>
      <w:r>
        <w:rPr>
          <w:rFonts w:eastAsia="宋体" w:cs="宋体" w:hint="eastAsia"/>
          <w:kern w:val="2"/>
          <w:lang w:bidi="ar"/>
        </w:rPr>
        <w:t>；性</w:t>
      </w:r>
      <w:r>
        <w:rPr>
          <w:rFonts w:eastAsia="宋体" w:cs="仿宋" w:hint="eastAsia"/>
          <w:kern w:val="2"/>
          <w:lang w:bidi="ar"/>
        </w:rPr>
        <w:t xml:space="preserve">    </w:t>
      </w:r>
      <w:r>
        <w:rPr>
          <w:rFonts w:eastAsia="宋体" w:cs="宋体" w:hint="eastAsia"/>
          <w:kern w:val="2"/>
          <w:lang w:bidi="ar"/>
        </w:rPr>
        <w:t>别：</w:t>
      </w:r>
      <w:r>
        <w:rPr>
          <w:rFonts w:eastAsia="宋体" w:cs="仿宋" w:hint="eastAsia"/>
          <w:kern w:val="2"/>
          <w:u w:val="single"/>
          <w:lang w:bidi="ar"/>
        </w:rPr>
        <w:t xml:space="preserve">               </w:t>
      </w:r>
      <w:r>
        <w:rPr>
          <w:rFonts w:eastAsia="宋体" w:cs="宋体" w:hint="eastAsia"/>
          <w:kern w:val="2"/>
          <w:lang w:bidi="ar"/>
        </w:rPr>
        <w:t>；</w:t>
      </w:r>
    </w:p>
    <w:p w14:paraId="44C7B0CF" w14:textId="77777777" w:rsidR="00005583" w:rsidRDefault="00000000">
      <w:pPr>
        <w:pStyle w:val="af"/>
        <w:spacing w:beforeAutospacing="0" w:afterAutospacing="0" w:line="580" w:lineRule="exact"/>
        <w:ind w:firstLineChars="200" w:firstLine="480"/>
        <w:jc w:val="both"/>
        <w:rPr>
          <w:rFonts w:eastAsia="宋体" w:cs="仿宋"/>
          <w:kern w:val="2"/>
        </w:rPr>
      </w:pPr>
      <w:r>
        <w:rPr>
          <w:rFonts w:eastAsia="宋体" w:cs="宋体" w:hint="eastAsia"/>
          <w:kern w:val="2"/>
          <w:lang w:bidi="ar"/>
        </w:rPr>
        <w:t>年</w:t>
      </w:r>
      <w:r>
        <w:rPr>
          <w:rFonts w:eastAsia="宋体" w:cs="仿宋" w:hint="eastAsia"/>
          <w:kern w:val="2"/>
          <w:lang w:bidi="ar"/>
        </w:rPr>
        <w:t xml:space="preserve">    </w:t>
      </w:r>
      <w:r>
        <w:rPr>
          <w:rFonts w:eastAsia="宋体" w:cs="宋体" w:hint="eastAsia"/>
          <w:kern w:val="2"/>
          <w:lang w:bidi="ar"/>
        </w:rPr>
        <w:t>龄：</w:t>
      </w:r>
      <w:r>
        <w:rPr>
          <w:rFonts w:eastAsia="宋体" w:cs="仿宋" w:hint="eastAsia"/>
          <w:kern w:val="2"/>
          <w:u w:val="single"/>
          <w:lang w:bidi="ar"/>
        </w:rPr>
        <w:t xml:space="preserve">               </w:t>
      </w:r>
      <w:r>
        <w:rPr>
          <w:rFonts w:eastAsia="宋体" w:cs="宋体" w:hint="eastAsia"/>
          <w:kern w:val="2"/>
          <w:lang w:bidi="ar"/>
        </w:rPr>
        <w:t>；职</w:t>
      </w:r>
      <w:r>
        <w:rPr>
          <w:rFonts w:eastAsia="宋体" w:cs="仿宋" w:hint="eastAsia"/>
          <w:kern w:val="2"/>
          <w:lang w:bidi="ar"/>
        </w:rPr>
        <w:t xml:space="preserve">    </w:t>
      </w:r>
      <w:r>
        <w:rPr>
          <w:rFonts w:eastAsia="宋体" w:cs="宋体" w:hint="eastAsia"/>
          <w:kern w:val="2"/>
          <w:lang w:bidi="ar"/>
        </w:rPr>
        <w:t>务：</w:t>
      </w:r>
      <w:r>
        <w:rPr>
          <w:rFonts w:eastAsia="宋体" w:cs="仿宋" w:hint="eastAsia"/>
          <w:kern w:val="2"/>
          <w:u w:val="single"/>
          <w:lang w:bidi="ar"/>
        </w:rPr>
        <w:t xml:space="preserve">               </w:t>
      </w:r>
      <w:r>
        <w:rPr>
          <w:rFonts w:eastAsia="宋体" w:cs="宋体" w:hint="eastAsia"/>
          <w:kern w:val="2"/>
          <w:lang w:bidi="ar"/>
        </w:rPr>
        <w:t>；</w:t>
      </w:r>
    </w:p>
    <w:p w14:paraId="3BD6CE5D" w14:textId="77777777" w:rsidR="00005583" w:rsidRDefault="00000000">
      <w:pPr>
        <w:pStyle w:val="af"/>
        <w:spacing w:beforeAutospacing="0" w:afterAutospacing="0" w:line="580" w:lineRule="exact"/>
        <w:ind w:firstLineChars="200" w:firstLine="480"/>
        <w:jc w:val="both"/>
        <w:rPr>
          <w:rFonts w:eastAsia="宋体" w:cs="仿宋"/>
          <w:kern w:val="2"/>
        </w:rPr>
      </w:pPr>
      <w:r>
        <w:rPr>
          <w:rFonts w:eastAsia="宋体" w:cs="宋体" w:hint="eastAsia"/>
          <w:kern w:val="2"/>
          <w:lang w:bidi="ar"/>
        </w:rPr>
        <w:t>该同志系</w:t>
      </w:r>
      <w:r>
        <w:rPr>
          <w:rFonts w:eastAsia="宋体" w:cs="宋体" w:hint="eastAsia"/>
          <w:kern w:val="2"/>
          <w:u w:val="single"/>
          <w:lang w:bidi="ar"/>
        </w:rPr>
        <w:t xml:space="preserve">                 </w:t>
      </w:r>
      <w:r>
        <w:rPr>
          <w:rFonts w:eastAsia="宋体" w:cs="宋体" w:hint="eastAsia"/>
          <w:kern w:val="2"/>
          <w:lang w:bidi="ar"/>
        </w:rPr>
        <w:t>的法定代表人。为参加本项目，签署上述的投标文件、进行合同谈判、签署合同和处理与之有关的一切事务。</w:t>
      </w:r>
    </w:p>
    <w:p w14:paraId="3AB7A578" w14:textId="77777777" w:rsidR="00005583" w:rsidRDefault="00000000">
      <w:pPr>
        <w:pStyle w:val="af"/>
        <w:spacing w:beforeAutospacing="0" w:afterAutospacing="0" w:line="580" w:lineRule="exact"/>
        <w:ind w:firstLineChars="200" w:firstLine="480"/>
        <w:jc w:val="both"/>
        <w:rPr>
          <w:rFonts w:eastAsia="宋体" w:cs="仿宋"/>
          <w:kern w:val="2"/>
        </w:rPr>
      </w:pPr>
      <w:r>
        <w:rPr>
          <w:rFonts w:eastAsia="宋体" w:cs="仿宋" w:hint="eastAsia"/>
          <w:kern w:val="2"/>
          <w:lang w:bidi="ar"/>
        </w:rPr>
        <w:t xml:space="preserve"> </w:t>
      </w:r>
    </w:p>
    <w:p w14:paraId="3253C4B6" w14:textId="77777777" w:rsidR="00005583" w:rsidRDefault="00000000">
      <w:pPr>
        <w:pStyle w:val="af"/>
        <w:spacing w:beforeAutospacing="0" w:afterAutospacing="0" w:line="580" w:lineRule="exact"/>
        <w:ind w:firstLineChars="200" w:firstLine="480"/>
        <w:jc w:val="both"/>
        <w:rPr>
          <w:rFonts w:eastAsia="宋体" w:cs="仿宋"/>
          <w:kern w:val="2"/>
        </w:rPr>
      </w:pPr>
      <w:r>
        <w:rPr>
          <w:rFonts w:eastAsia="宋体" w:cs="宋体" w:hint="eastAsia"/>
          <w:kern w:val="2"/>
          <w:lang w:bidi="ar"/>
        </w:rPr>
        <w:t>特此证明</w:t>
      </w:r>
    </w:p>
    <w:p w14:paraId="52AE44F8" w14:textId="77777777" w:rsidR="00005583" w:rsidRDefault="00000000">
      <w:pPr>
        <w:pStyle w:val="af"/>
        <w:spacing w:beforeAutospacing="0" w:afterAutospacing="0" w:line="520" w:lineRule="exact"/>
        <w:ind w:firstLineChars="200" w:firstLine="480"/>
        <w:jc w:val="both"/>
        <w:rPr>
          <w:rFonts w:eastAsia="宋体" w:cs="仿宋"/>
          <w:kern w:val="2"/>
        </w:rPr>
      </w:pPr>
      <w:r>
        <w:rPr>
          <w:rFonts w:eastAsia="宋体" w:cs="仿宋" w:hint="eastAsia"/>
          <w:kern w:val="2"/>
          <w:lang w:bidi="ar"/>
        </w:rPr>
        <w:t xml:space="preserve"> </w:t>
      </w:r>
    </w:p>
    <w:p w14:paraId="0298C98C" w14:textId="77777777" w:rsidR="00005583" w:rsidRDefault="00000000">
      <w:pPr>
        <w:pStyle w:val="af"/>
        <w:spacing w:beforeAutospacing="0" w:afterAutospacing="0" w:line="520" w:lineRule="exact"/>
        <w:ind w:firstLineChars="200" w:firstLine="480"/>
        <w:jc w:val="both"/>
        <w:rPr>
          <w:rFonts w:eastAsia="宋体" w:cs="仿宋"/>
          <w:kern w:val="2"/>
        </w:rPr>
      </w:pPr>
      <w:r>
        <w:rPr>
          <w:rFonts w:eastAsia="宋体" w:cs="仿宋" w:hint="eastAsia"/>
          <w:kern w:val="2"/>
          <w:lang w:bidi="ar"/>
        </w:rPr>
        <w:t xml:space="preserve"> </w:t>
      </w:r>
    </w:p>
    <w:p w14:paraId="3A789F1B" w14:textId="20785580" w:rsidR="00005583" w:rsidRDefault="00470566">
      <w:pPr>
        <w:pStyle w:val="af"/>
        <w:spacing w:beforeAutospacing="0" w:afterAutospacing="0" w:line="520" w:lineRule="exact"/>
        <w:jc w:val="both"/>
        <w:rPr>
          <w:rFonts w:eastAsia="宋体" w:cs="仿宋"/>
          <w:kern w:val="2"/>
        </w:rPr>
      </w:pPr>
      <w:r w:rsidRPr="00470566">
        <w:rPr>
          <w:rFonts w:eastAsia="宋体" w:cs="宋体" w:hint="eastAsia"/>
          <w:kern w:val="2"/>
          <w:lang w:bidi="ar"/>
        </w:rPr>
        <w:t>投标人</w:t>
      </w:r>
      <w:r>
        <w:rPr>
          <w:rFonts w:eastAsia="宋体" w:cs="宋体" w:hint="eastAsia"/>
          <w:kern w:val="2"/>
          <w:lang w:bidi="ar"/>
        </w:rPr>
        <w:t>：（公章）</w:t>
      </w:r>
    </w:p>
    <w:p w14:paraId="407C9ED6" w14:textId="77777777" w:rsidR="00005583" w:rsidRDefault="00000000">
      <w:pPr>
        <w:pStyle w:val="af"/>
        <w:spacing w:beforeAutospacing="0" w:afterAutospacing="0" w:line="520" w:lineRule="exact"/>
        <w:jc w:val="both"/>
        <w:rPr>
          <w:rFonts w:eastAsia="宋体" w:cs="仿宋"/>
          <w:kern w:val="2"/>
        </w:rPr>
      </w:pPr>
      <w:r>
        <w:rPr>
          <w:rFonts w:eastAsia="宋体" w:cs="宋体" w:hint="eastAsia"/>
          <w:kern w:val="2"/>
          <w:lang w:bidi="ar"/>
        </w:rPr>
        <w:t>法定代表人签名：</w:t>
      </w:r>
    </w:p>
    <w:p w14:paraId="07E641ED" w14:textId="77777777" w:rsidR="00005583" w:rsidRDefault="00000000">
      <w:pPr>
        <w:pStyle w:val="af"/>
        <w:spacing w:beforeAutospacing="0" w:afterAutospacing="0" w:line="520" w:lineRule="exact"/>
        <w:jc w:val="both"/>
        <w:rPr>
          <w:rFonts w:eastAsia="宋体" w:cs="仿宋"/>
          <w:kern w:val="2"/>
        </w:rPr>
      </w:pPr>
      <w:r>
        <w:rPr>
          <w:rFonts w:eastAsia="宋体" w:cs="宋体" w:hint="eastAsia"/>
          <w:kern w:val="2"/>
          <w:lang w:bidi="ar"/>
        </w:rPr>
        <w:t>日</w:t>
      </w:r>
      <w:r>
        <w:rPr>
          <w:rFonts w:eastAsia="宋体" w:cs="仿宋" w:hint="eastAsia"/>
          <w:kern w:val="2"/>
          <w:lang w:bidi="ar"/>
        </w:rPr>
        <w:t xml:space="preserve">  </w:t>
      </w:r>
      <w:r>
        <w:rPr>
          <w:rFonts w:eastAsia="宋体" w:cs="宋体" w:hint="eastAsia"/>
          <w:kern w:val="2"/>
          <w:lang w:bidi="ar"/>
        </w:rPr>
        <w:t>期：</w:t>
      </w:r>
      <w:r>
        <w:rPr>
          <w:rFonts w:eastAsia="宋体" w:cs="宋体" w:hint="eastAsia"/>
          <w:kern w:val="2"/>
          <w:lang w:bidi="ar"/>
        </w:rPr>
        <w:t xml:space="preserve">  </w:t>
      </w:r>
      <w:r>
        <w:rPr>
          <w:rFonts w:eastAsia="宋体" w:cs="宋体" w:hint="eastAsia"/>
          <w:kern w:val="2"/>
          <w:lang w:bidi="ar"/>
        </w:rPr>
        <w:t>年</w:t>
      </w:r>
      <w:r>
        <w:rPr>
          <w:rFonts w:eastAsia="宋体" w:cs="宋体" w:hint="eastAsia"/>
          <w:kern w:val="2"/>
          <w:lang w:bidi="ar"/>
        </w:rPr>
        <w:t xml:space="preserve">  </w:t>
      </w:r>
      <w:r>
        <w:rPr>
          <w:rFonts w:eastAsia="宋体" w:cs="宋体" w:hint="eastAsia"/>
          <w:kern w:val="2"/>
          <w:lang w:bidi="ar"/>
        </w:rPr>
        <w:t>月</w:t>
      </w:r>
      <w:r>
        <w:rPr>
          <w:rFonts w:eastAsia="宋体" w:cs="宋体" w:hint="eastAsia"/>
          <w:kern w:val="2"/>
          <w:lang w:bidi="ar"/>
        </w:rPr>
        <w:t xml:space="preserve">  </w:t>
      </w:r>
      <w:r>
        <w:rPr>
          <w:rFonts w:eastAsia="宋体" w:cs="宋体" w:hint="eastAsia"/>
          <w:kern w:val="2"/>
          <w:lang w:bidi="ar"/>
        </w:rPr>
        <w:t>日</w:t>
      </w:r>
    </w:p>
    <w:p w14:paraId="277BCDD5" w14:textId="77777777" w:rsidR="00005583" w:rsidRDefault="00000000">
      <w:pPr>
        <w:spacing w:line="440" w:lineRule="exact"/>
        <w:jc w:val="center"/>
        <w:outlineLvl w:val="0"/>
        <w:rPr>
          <w:rFonts w:ascii="宋体" w:eastAsia="宋体" w:hAnsi="宋体" w:cs="宋体"/>
          <w:b/>
          <w:sz w:val="24"/>
        </w:rPr>
      </w:pPr>
      <w:r>
        <w:rPr>
          <w:rFonts w:ascii="宋体" w:eastAsia="宋体" w:hAnsi="宋体" w:cs="仿宋" w:hint="eastAsia"/>
          <w:b/>
          <w:bCs/>
          <w:kern w:val="0"/>
          <w:sz w:val="24"/>
        </w:rPr>
        <w:br w:type="page"/>
      </w:r>
      <w:r>
        <w:rPr>
          <w:rFonts w:ascii="宋体" w:eastAsia="宋体" w:hAnsi="宋体" w:cs="宋体" w:hint="eastAsia"/>
          <w:b/>
          <w:sz w:val="24"/>
        </w:rPr>
        <w:lastRenderedPageBreak/>
        <w:t>法定代表人授权委托书</w:t>
      </w:r>
      <w:bookmarkEnd w:id="89"/>
      <w:bookmarkEnd w:id="90"/>
      <w:bookmarkEnd w:id="91"/>
      <w:bookmarkEnd w:id="92"/>
    </w:p>
    <w:p w14:paraId="539428B6" w14:textId="77777777" w:rsidR="00005583" w:rsidRDefault="00005583">
      <w:pPr>
        <w:spacing w:line="440" w:lineRule="exact"/>
        <w:jc w:val="center"/>
        <w:rPr>
          <w:rFonts w:ascii="宋体" w:eastAsia="宋体" w:hAnsi="宋体" w:cs="宋体"/>
          <w:b/>
          <w:sz w:val="24"/>
        </w:rPr>
      </w:pPr>
    </w:p>
    <w:p w14:paraId="75EAC121" w14:textId="77777777" w:rsidR="00005583" w:rsidRDefault="00000000">
      <w:pPr>
        <w:autoSpaceDE w:val="0"/>
        <w:autoSpaceDN w:val="0"/>
        <w:adjustRightInd w:val="0"/>
        <w:spacing w:line="360" w:lineRule="auto"/>
        <w:ind w:firstLine="422"/>
        <w:rPr>
          <w:rFonts w:ascii="宋体" w:eastAsia="宋体" w:hAnsi="宋体" w:cs="宋体"/>
          <w:sz w:val="24"/>
        </w:rPr>
      </w:pPr>
      <w:r>
        <w:rPr>
          <w:rFonts w:ascii="宋体" w:eastAsia="宋体" w:hAnsi="宋体" w:cs="宋体" w:hint="eastAsia"/>
          <w:sz w:val="24"/>
        </w:rPr>
        <w:t>本授权声明：注册于中华人民共和国的</w:t>
      </w:r>
      <w:r>
        <w:rPr>
          <w:rFonts w:ascii="宋体" w:eastAsia="宋体" w:hAnsi="宋体" w:cs="宋体" w:hint="eastAsia"/>
          <w:sz w:val="24"/>
          <w:u w:val="single"/>
        </w:rPr>
        <w:t>（投标人名称、住址）</w:t>
      </w:r>
      <w:r>
        <w:rPr>
          <w:rFonts w:ascii="宋体" w:eastAsia="宋体" w:hAnsi="宋体" w:cs="宋体" w:hint="eastAsia"/>
          <w:sz w:val="24"/>
        </w:rPr>
        <w:t>的法人代表</w:t>
      </w:r>
      <w:r>
        <w:rPr>
          <w:rFonts w:ascii="宋体" w:eastAsia="宋体" w:hAnsi="宋体" w:cs="宋体" w:hint="eastAsia"/>
          <w:sz w:val="24"/>
          <w:u w:val="single"/>
        </w:rPr>
        <w:t>（法定代表人姓名）</w:t>
      </w:r>
      <w:r>
        <w:rPr>
          <w:rFonts w:ascii="宋体" w:eastAsia="宋体" w:hAnsi="宋体" w:cs="宋体" w:hint="eastAsia"/>
          <w:sz w:val="24"/>
        </w:rPr>
        <w:t>代表本公司授权在下面签字的</w:t>
      </w:r>
      <w:r>
        <w:rPr>
          <w:rFonts w:ascii="宋体" w:eastAsia="宋体" w:hAnsi="宋体" w:cs="宋体" w:hint="eastAsia"/>
          <w:sz w:val="24"/>
          <w:u w:val="single"/>
        </w:rPr>
        <w:t>（授权代表姓名）</w:t>
      </w:r>
      <w:r>
        <w:rPr>
          <w:rFonts w:ascii="宋体" w:eastAsia="宋体" w:hAnsi="宋体" w:cs="宋体" w:hint="eastAsia"/>
          <w:sz w:val="24"/>
        </w:rPr>
        <w:t>为本公司的合法代理人，就此次</w:t>
      </w:r>
      <w:r>
        <w:rPr>
          <w:rFonts w:ascii="宋体" w:eastAsia="宋体" w:hAnsi="宋体" w:cs="宋体" w:hint="eastAsia"/>
          <w:sz w:val="24"/>
          <w:u w:val="single"/>
        </w:rPr>
        <w:t>项目名称</w:t>
      </w:r>
      <w:r>
        <w:rPr>
          <w:rFonts w:ascii="宋体" w:eastAsia="宋体" w:hAnsi="宋体" w:cs="宋体" w:hint="eastAsia"/>
          <w:sz w:val="24"/>
        </w:rPr>
        <w:t>项目，项目编号为（</w:t>
      </w:r>
      <w:r>
        <w:rPr>
          <w:rFonts w:ascii="宋体" w:eastAsia="宋体" w:hAnsi="宋体" w:cs="宋体" w:hint="eastAsia"/>
          <w:sz w:val="24"/>
          <w:u w:val="single"/>
        </w:rPr>
        <w:t xml:space="preserve">              </w:t>
      </w:r>
      <w:r>
        <w:rPr>
          <w:rFonts w:ascii="宋体" w:eastAsia="宋体" w:hAnsi="宋体" w:cs="宋体" w:hint="eastAsia"/>
          <w:sz w:val="24"/>
        </w:rPr>
        <w:t>）的投标及相关事务代表本公司处理与之有关的一切事务。</w:t>
      </w:r>
    </w:p>
    <w:p w14:paraId="4A000839" w14:textId="77777777" w:rsidR="00005583" w:rsidRDefault="00000000">
      <w:pPr>
        <w:autoSpaceDE w:val="0"/>
        <w:autoSpaceDN w:val="0"/>
        <w:adjustRightInd w:val="0"/>
        <w:spacing w:line="360" w:lineRule="auto"/>
        <w:ind w:firstLineChars="175" w:firstLine="420"/>
        <w:rPr>
          <w:rFonts w:ascii="宋体" w:eastAsia="宋体" w:hAnsi="宋体" w:cs="宋体"/>
          <w:sz w:val="24"/>
        </w:rPr>
      </w:pPr>
      <w:r>
        <w:rPr>
          <w:rFonts w:ascii="宋体" w:eastAsia="宋体" w:hAnsi="宋体" w:cs="宋体" w:hint="eastAsia"/>
          <w:sz w:val="24"/>
        </w:rPr>
        <w:t>本授权书于</w:t>
      </w:r>
      <w:r>
        <w:rPr>
          <w:rFonts w:ascii="宋体" w:eastAsia="宋体" w:hAnsi="宋体" w:cs="宋体" w:hint="eastAsia"/>
          <w:sz w:val="24"/>
          <w:u w:val="single"/>
        </w:rPr>
        <w:t>年月日</w:t>
      </w:r>
      <w:r>
        <w:rPr>
          <w:rFonts w:ascii="宋体" w:eastAsia="宋体" w:hAnsi="宋体" w:cs="宋体" w:hint="eastAsia"/>
          <w:sz w:val="24"/>
        </w:rPr>
        <w:t>签字生效，特此声明。</w:t>
      </w:r>
    </w:p>
    <w:p w14:paraId="7E4848A5" w14:textId="77777777" w:rsidR="00005583" w:rsidRDefault="00000000">
      <w:pPr>
        <w:autoSpaceDE w:val="0"/>
        <w:autoSpaceDN w:val="0"/>
        <w:adjustRightInd w:val="0"/>
        <w:spacing w:line="360" w:lineRule="auto"/>
        <w:ind w:firstLineChars="200" w:firstLine="480"/>
        <w:rPr>
          <w:rFonts w:ascii="宋体" w:eastAsia="宋体" w:hAnsi="宋体" w:cs="宋体"/>
          <w:sz w:val="24"/>
          <w:u w:val="single"/>
        </w:rPr>
      </w:pPr>
      <w:r>
        <w:rPr>
          <w:rFonts w:ascii="宋体" w:eastAsia="宋体" w:hAnsi="宋体" w:cs="宋体" w:hint="eastAsia"/>
          <w:sz w:val="24"/>
        </w:rPr>
        <w:t>法定代表人签字或盖章：</w:t>
      </w:r>
    </w:p>
    <w:p w14:paraId="3617EF42" w14:textId="77777777" w:rsidR="00005583" w:rsidRDefault="00000000">
      <w:pPr>
        <w:autoSpaceDE w:val="0"/>
        <w:autoSpaceDN w:val="0"/>
        <w:adjustRightInd w:val="0"/>
        <w:spacing w:line="360" w:lineRule="auto"/>
        <w:ind w:firstLineChars="200" w:firstLine="480"/>
        <w:rPr>
          <w:rFonts w:ascii="宋体" w:eastAsia="宋体" w:hAnsi="宋体" w:cs="宋体"/>
          <w:sz w:val="24"/>
          <w:u w:val="single"/>
        </w:rPr>
      </w:pPr>
      <w:r>
        <w:rPr>
          <w:rFonts w:ascii="宋体" w:eastAsia="宋体" w:hAnsi="宋体" w:cs="宋体" w:hint="eastAsia"/>
          <w:sz w:val="24"/>
        </w:rPr>
        <w:t>授权代表签字或盖章：</w:t>
      </w:r>
    </w:p>
    <w:p w14:paraId="4F4280A1" w14:textId="77777777" w:rsidR="00005583" w:rsidRDefault="00000000">
      <w:pPr>
        <w:autoSpaceDE w:val="0"/>
        <w:autoSpaceDN w:val="0"/>
        <w:adjustRightInd w:val="0"/>
        <w:spacing w:line="360" w:lineRule="auto"/>
        <w:ind w:firstLineChars="200" w:firstLine="480"/>
        <w:rPr>
          <w:rFonts w:ascii="宋体" w:eastAsia="宋体" w:hAnsi="宋体" w:cs="宋体"/>
          <w:sz w:val="24"/>
          <w:u w:val="single"/>
        </w:rPr>
      </w:pPr>
      <w:r>
        <w:rPr>
          <w:rFonts w:ascii="宋体" w:eastAsia="宋体" w:hAnsi="宋体" w:cs="宋体" w:hint="eastAsia"/>
          <w:sz w:val="24"/>
        </w:rPr>
        <w:t>单位名称：</w:t>
      </w:r>
    </w:p>
    <w:p w14:paraId="454D8F88" w14:textId="77777777" w:rsidR="00005583" w:rsidRDefault="00000000">
      <w:pPr>
        <w:spacing w:line="360" w:lineRule="auto"/>
        <w:ind w:firstLine="480"/>
        <w:rPr>
          <w:rFonts w:ascii="宋体" w:eastAsia="宋体" w:hAnsi="宋体" w:cs="宋体"/>
          <w:sz w:val="24"/>
        </w:rPr>
      </w:pPr>
      <w:r>
        <w:rPr>
          <w:rFonts w:ascii="宋体" w:eastAsia="宋体" w:hAnsi="宋体" w:cs="宋体" w:hint="eastAsia"/>
          <w:sz w:val="24"/>
        </w:rPr>
        <w:t>授权日期：20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w:t>
      </w:r>
    </w:p>
    <w:p w14:paraId="4B883596" w14:textId="77777777" w:rsidR="00005583" w:rsidRDefault="00005583">
      <w:pPr>
        <w:spacing w:line="440" w:lineRule="exact"/>
        <w:ind w:firstLine="480"/>
        <w:rPr>
          <w:rFonts w:ascii="宋体" w:eastAsia="宋体" w:hAnsi="宋体" w:cs="宋体"/>
          <w:sz w:val="24"/>
        </w:rPr>
      </w:pPr>
    </w:p>
    <w:p w14:paraId="437CABE2" w14:textId="77777777" w:rsidR="00005583" w:rsidRDefault="00000000">
      <w:pPr>
        <w:spacing w:line="440" w:lineRule="exact"/>
        <w:ind w:firstLineChars="2600" w:firstLine="6240"/>
        <w:rPr>
          <w:rFonts w:ascii="宋体" w:eastAsia="宋体" w:hAnsi="宋体" w:cs="宋体"/>
          <w:sz w:val="24"/>
        </w:rPr>
      </w:pPr>
      <w:r>
        <w:rPr>
          <w:rFonts w:ascii="宋体" w:eastAsia="宋体" w:hAnsi="宋体" w:cs="宋体" w:hint="eastAsia"/>
          <w:sz w:val="24"/>
        </w:rPr>
        <w:t>（单位公章）</w:t>
      </w:r>
    </w:p>
    <w:p w14:paraId="20DAE8A0" w14:textId="77777777" w:rsidR="00005583" w:rsidRDefault="00000000">
      <w:pPr>
        <w:spacing w:line="440" w:lineRule="exact"/>
        <w:ind w:firstLineChars="2650" w:firstLine="6360"/>
        <w:rPr>
          <w:rFonts w:ascii="宋体" w:eastAsia="宋体" w:hAnsi="宋体" w:cs="宋体"/>
          <w:sz w:val="24"/>
        </w:rPr>
      </w:pPr>
      <w:r>
        <w:rPr>
          <w:rFonts w:ascii="宋体" w:eastAsia="宋体" w:hAnsi="宋体" w:cs="宋体" w:hint="eastAsia"/>
          <w:sz w:val="24"/>
        </w:rPr>
        <w:t>20    年    月   日</w:t>
      </w:r>
    </w:p>
    <w:p w14:paraId="091B0EB5" w14:textId="6E09B693" w:rsidR="00005583" w:rsidRDefault="00000000">
      <w:pPr>
        <w:autoSpaceDE w:val="0"/>
        <w:autoSpaceDN w:val="0"/>
        <w:adjustRightInd w:val="0"/>
        <w:rPr>
          <w:rFonts w:ascii="宋体" w:eastAsia="宋体" w:hAnsi="宋体" w:cs="宋体"/>
          <w:sz w:val="24"/>
        </w:rPr>
      </w:pPr>
      <w:r>
        <w:rPr>
          <w:rFonts w:ascii="宋体" w:eastAsia="宋体" w:hAnsi="宋体" w:cs="宋体" w:hint="eastAsia"/>
          <w:sz w:val="24"/>
        </w:rPr>
        <w:t>此处附法定代表人身份证</w:t>
      </w:r>
      <w:r w:rsidR="006009E0">
        <w:rPr>
          <w:rFonts w:ascii="宋体" w:eastAsia="宋体" w:hAnsi="宋体" w:cs="宋体" w:hint="eastAsia"/>
          <w:sz w:val="24"/>
        </w:rPr>
        <w:t>原件扫描件</w:t>
      </w:r>
      <w:r>
        <w:rPr>
          <w:rFonts w:ascii="宋体" w:eastAsia="宋体" w:hAnsi="宋体" w:cs="宋体" w:hint="eastAsia"/>
          <w:sz w:val="24"/>
        </w:rPr>
        <w:t>正反面：</w:t>
      </w:r>
    </w:p>
    <w:p w14:paraId="6E0FDB4A" w14:textId="77777777" w:rsidR="00005583" w:rsidRDefault="00005583">
      <w:pPr>
        <w:pStyle w:val="a8"/>
        <w:rPr>
          <w:rFonts w:ascii="宋体" w:eastAsia="宋体" w:hAnsi="宋体" w:cs="宋体"/>
        </w:rPr>
      </w:pPr>
    </w:p>
    <w:p w14:paraId="715CA628" w14:textId="77777777" w:rsidR="00005583" w:rsidRDefault="00005583">
      <w:pPr>
        <w:pStyle w:val="a8"/>
        <w:rPr>
          <w:rFonts w:ascii="宋体" w:eastAsia="宋体" w:hAnsi="宋体" w:cs="宋体"/>
        </w:rPr>
      </w:pPr>
    </w:p>
    <w:p w14:paraId="0A5F4B8A" w14:textId="77777777" w:rsidR="00005583" w:rsidRDefault="00005583">
      <w:pPr>
        <w:pStyle w:val="a8"/>
        <w:rPr>
          <w:rFonts w:ascii="宋体" w:eastAsia="宋体" w:hAnsi="宋体" w:cs="宋体"/>
        </w:rPr>
      </w:pPr>
    </w:p>
    <w:p w14:paraId="04E19C1E" w14:textId="77777777" w:rsidR="00005583" w:rsidRDefault="00005583">
      <w:pPr>
        <w:pStyle w:val="a8"/>
        <w:rPr>
          <w:rFonts w:ascii="宋体" w:eastAsia="宋体" w:hAnsi="宋体" w:cs="宋体"/>
        </w:rPr>
      </w:pPr>
    </w:p>
    <w:p w14:paraId="5E2EDA1A" w14:textId="77777777" w:rsidR="00005583" w:rsidRDefault="00005583">
      <w:pPr>
        <w:pStyle w:val="a8"/>
        <w:rPr>
          <w:rFonts w:ascii="宋体" w:eastAsia="宋体" w:hAnsi="宋体" w:cs="宋体"/>
        </w:rPr>
      </w:pPr>
    </w:p>
    <w:p w14:paraId="467201EB" w14:textId="77777777" w:rsidR="00005583" w:rsidRDefault="00005583">
      <w:pPr>
        <w:pStyle w:val="a8"/>
        <w:rPr>
          <w:rFonts w:ascii="宋体" w:eastAsia="宋体" w:hAnsi="宋体" w:cs="宋体"/>
        </w:rPr>
      </w:pPr>
    </w:p>
    <w:p w14:paraId="1EC0727C" w14:textId="7FF1D629" w:rsidR="00005583" w:rsidRDefault="00000000">
      <w:pPr>
        <w:autoSpaceDE w:val="0"/>
        <w:autoSpaceDN w:val="0"/>
        <w:adjustRightInd w:val="0"/>
        <w:rPr>
          <w:rFonts w:ascii="宋体" w:eastAsia="宋体" w:hAnsi="宋体" w:cs="宋体"/>
          <w:sz w:val="24"/>
        </w:rPr>
      </w:pPr>
      <w:r>
        <w:rPr>
          <w:rFonts w:ascii="宋体" w:eastAsia="宋体" w:hAnsi="宋体" w:cs="宋体" w:hint="eastAsia"/>
          <w:sz w:val="24"/>
        </w:rPr>
        <w:t>此处附被授权人身份证</w:t>
      </w:r>
      <w:r w:rsidR="006009E0">
        <w:rPr>
          <w:rFonts w:ascii="宋体" w:eastAsia="宋体" w:hAnsi="宋体" w:cs="宋体" w:hint="eastAsia"/>
          <w:sz w:val="24"/>
        </w:rPr>
        <w:t>原件扫描件</w:t>
      </w:r>
      <w:r>
        <w:rPr>
          <w:rFonts w:ascii="宋体" w:eastAsia="宋体" w:hAnsi="宋体" w:cs="宋体" w:hint="eastAsia"/>
          <w:sz w:val="24"/>
        </w:rPr>
        <w:t>正反面：</w:t>
      </w:r>
    </w:p>
    <w:p w14:paraId="57F4B7EB" w14:textId="77777777" w:rsidR="00005583" w:rsidRDefault="00005583">
      <w:pPr>
        <w:pStyle w:val="a8"/>
        <w:rPr>
          <w:rFonts w:ascii="宋体" w:eastAsia="宋体" w:hAnsi="宋体" w:cs="宋体"/>
        </w:rPr>
      </w:pPr>
    </w:p>
    <w:p w14:paraId="6240870A" w14:textId="77777777" w:rsidR="00005583" w:rsidRDefault="00005583">
      <w:pPr>
        <w:pStyle w:val="a8"/>
        <w:rPr>
          <w:rFonts w:ascii="宋体" w:eastAsia="宋体" w:hAnsi="宋体" w:cs="宋体"/>
        </w:rPr>
      </w:pPr>
    </w:p>
    <w:p w14:paraId="60896E36" w14:textId="77777777" w:rsidR="00005583" w:rsidRDefault="00005583">
      <w:pPr>
        <w:pStyle w:val="a8"/>
        <w:rPr>
          <w:rFonts w:ascii="宋体" w:eastAsia="宋体" w:hAnsi="宋体" w:cs="宋体"/>
        </w:rPr>
      </w:pPr>
    </w:p>
    <w:p w14:paraId="1355F6D2" w14:textId="77777777" w:rsidR="00005583" w:rsidRDefault="00005583">
      <w:pPr>
        <w:pStyle w:val="a8"/>
        <w:rPr>
          <w:rFonts w:ascii="宋体" w:eastAsia="宋体" w:hAnsi="宋体" w:cs="宋体"/>
        </w:rPr>
      </w:pPr>
    </w:p>
    <w:p w14:paraId="63EA8AA9" w14:textId="77777777" w:rsidR="00005583" w:rsidRDefault="00005583">
      <w:pPr>
        <w:pStyle w:val="a8"/>
        <w:rPr>
          <w:rFonts w:ascii="宋体" w:eastAsia="宋体" w:hAnsi="宋体" w:cs="宋体"/>
        </w:rPr>
      </w:pPr>
    </w:p>
    <w:p w14:paraId="37D67453" w14:textId="77777777" w:rsidR="00005583" w:rsidRDefault="00005583">
      <w:pPr>
        <w:pStyle w:val="a8"/>
        <w:rPr>
          <w:rFonts w:ascii="宋体" w:eastAsia="宋体" w:hAnsi="宋体" w:cs="宋体"/>
        </w:rPr>
      </w:pPr>
    </w:p>
    <w:p w14:paraId="39396274" w14:textId="77777777" w:rsidR="00005583" w:rsidRDefault="00005583">
      <w:pPr>
        <w:pStyle w:val="a8"/>
        <w:rPr>
          <w:rFonts w:ascii="宋体" w:eastAsia="宋体" w:hAnsi="宋体" w:cs="宋体"/>
        </w:rPr>
      </w:pPr>
    </w:p>
    <w:p w14:paraId="6982CEDC" w14:textId="77777777" w:rsidR="00005583" w:rsidRDefault="00000000">
      <w:pPr>
        <w:spacing w:line="440" w:lineRule="exact"/>
        <w:jc w:val="center"/>
        <w:rPr>
          <w:rFonts w:ascii="宋体" w:eastAsia="宋体" w:hAnsi="宋体" w:cs="宋体"/>
          <w:b/>
          <w:sz w:val="24"/>
        </w:rPr>
      </w:pPr>
      <w:r>
        <w:rPr>
          <w:rFonts w:ascii="宋体" w:eastAsia="宋体" w:hAnsi="宋体" w:cs="宋体" w:hint="eastAsia"/>
          <w:sz w:val="24"/>
        </w:rPr>
        <w:br w:type="page"/>
      </w:r>
      <w:r>
        <w:rPr>
          <w:rFonts w:ascii="宋体" w:eastAsia="宋体" w:hAnsi="宋体" w:cs="宋体" w:hint="eastAsia"/>
          <w:b/>
          <w:sz w:val="24"/>
        </w:rPr>
        <w:lastRenderedPageBreak/>
        <w:t>授权委托书 (适用于自然人委托投标)</w:t>
      </w:r>
    </w:p>
    <w:p w14:paraId="5A46BC24" w14:textId="77777777" w:rsidR="00005583" w:rsidRDefault="00000000">
      <w:pPr>
        <w:spacing w:beforeLines="50" w:before="156" w:afterLines="50" w:after="156" w:line="360" w:lineRule="auto"/>
        <w:ind w:leftChars="260" w:left="546"/>
        <w:rPr>
          <w:rFonts w:ascii="宋体" w:eastAsia="宋体" w:hAnsi="宋体" w:cs="宋体"/>
          <w:sz w:val="24"/>
        </w:rPr>
      </w:pPr>
      <w:r>
        <w:rPr>
          <w:rFonts w:ascii="宋体" w:eastAsia="宋体" w:hAnsi="宋体" w:cs="宋体" w:hint="eastAsia"/>
          <w:sz w:val="24"/>
        </w:rPr>
        <w:t>致：____________(采购人或采购代理机构)</w:t>
      </w:r>
    </w:p>
    <w:p w14:paraId="66AC9255" w14:textId="77777777" w:rsidR="00005583" w:rsidRDefault="00000000">
      <w:pPr>
        <w:spacing w:beforeLines="50" w:before="156" w:afterLines="50" w:after="156" w:line="360" w:lineRule="auto"/>
        <w:ind w:leftChars="260" w:left="546" w:firstLineChars="200" w:firstLine="480"/>
        <w:rPr>
          <w:rFonts w:ascii="宋体" w:eastAsia="宋体" w:hAnsi="宋体" w:cs="宋体"/>
          <w:sz w:val="24"/>
        </w:rPr>
      </w:pPr>
      <w:r>
        <w:rPr>
          <w:rFonts w:ascii="宋体" w:eastAsia="宋体" w:hAnsi="宋体" w:cs="宋体" w:hint="eastAsia"/>
          <w:sz w:val="24"/>
        </w:rPr>
        <w:t>我________(姓名)系自然人，现授权委托____________(姓名)以本人名义参加____________(项目名称) ，项目编号为（</w:t>
      </w:r>
      <w:r>
        <w:rPr>
          <w:rFonts w:ascii="宋体" w:eastAsia="宋体" w:hAnsi="宋体" w:cs="宋体" w:hint="eastAsia"/>
          <w:sz w:val="24"/>
          <w:u w:val="single"/>
        </w:rPr>
        <w:t xml:space="preserve">              </w:t>
      </w:r>
      <w:r>
        <w:rPr>
          <w:rFonts w:ascii="宋体" w:eastAsia="宋体" w:hAnsi="宋体" w:cs="宋体" w:hint="eastAsia"/>
          <w:sz w:val="24"/>
        </w:rPr>
        <w:t>）的投标活动，并代表本人全权办理针对上述项目的投标、签约等具体事务和签署相关文件。</w:t>
      </w:r>
    </w:p>
    <w:p w14:paraId="0576BE3E" w14:textId="77777777" w:rsidR="00005583" w:rsidRDefault="00000000">
      <w:pPr>
        <w:spacing w:beforeLines="50" w:before="156" w:afterLines="50" w:after="156" w:line="360" w:lineRule="auto"/>
        <w:ind w:leftChars="260" w:left="546"/>
        <w:rPr>
          <w:rFonts w:ascii="宋体" w:eastAsia="宋体" w:hAnsi="宋体" w:cs="宋体"/>
          <w:sz w:val="24"/>
        </w:rPr>
      </w:pPr>
      <w:r>
        <w:rPr>
          <w:rFonts w:ascii="宋体" w:eastAsia="宋体" w:hAnsi="宋体" w:cs="宋体" w:hint="eastAsia"/>
          <w:sz w:val="24"/>
        </w:rPr>
        <w:t>本人对授权代表的签字事项负全部责任。</w:t>
      </w:r>
    </w:p>
    <w:p w14:paraId="376D1190" w14:textId="77777777" w:rsidR="00005583" w:rsidRDefault="00000000">
      <w:pPr>
        <w:spacing w:beforeLines="50" w:before="156" w:afterLines="50" w:after="156" w:line="360" w:lineRule="auto"/>
        <w:ind w:leftChars="260" w:left="546"/>
        <w:rPr>
          <w:rFonts w:ascii="宋体" w:eastAsia="宋体" w:hAnsi="宋体" w:cs="宋体"/>
          <w:sz w:val="24"/>
        </w:rPr>
      </w:pPr>
      <w:r>
        <w:rPr>
          <w:rFonts w:ascii="宋体" w:eastAsia="宋体" w:hAnsi="宋体" w:cs="宋体" w:hint="eastAsia"/>
          <w:sz w:val="24"/>
        </w:rPr>
        <w:t>授权委托代理期限：从　　　年　　月　　日起至　　　年　　月　　日止。</w:t>
      </w:r>
    </w:p>
    <w:p w14:paraId="6E478E43" w14:textId="77777777" w:rsidR="00005583" w:rsidRDefault="00005583">
      <w:pPr>
        <w:spacing w:beforeLines="50" w:before="156" w:afterLines="50" w:after="156" w:line="360" w:lineRule="auto"/>
        <w:ind w:leftChars="260" w:left="546"/>
        <w:rPr>
          <w:rFonts w:ascii="宋体" w:eastAsia="宋体" w:hAnsi="宋体" w:cs="宋体"/>
          <w:sz w:val="24"/>
        </w:rPr>
      </w:pPr>
    </w:p>
    <w:p w14:paraId="4A298F15" w14:textId="77777777" w:rsidR="00005583" w:rsidRDefault="00000000">
      <w:pPr>
        <w:spacing w:beforeLines="50" w:before="156" w:afterLines="50" w:after="156" w:line="360" w:lineRule="auto"/>
        <w:ind w:leftChars="260" w:left="546"/>
        <w:rPr>
          <w:rFonts w:ascii="宋体" w:eastAsia="宋体" w:hAnsi="宋体" w:cs="宋体"/>
          <w:sz w:val="24"/>
        </w:rPr>
      </w:pPr>
      <w:r>
        <w:rPr>
          <w:rFonts w:ascii="宋体" w:eastAsia="宋体" w:hAnsi="宋体" w:cs="宋体" w:hint="eastAsia"/>
          <w:sz w:val="24"/>
        </w:rPr>
        <w:t>代理人无转委托权，特此委托。</w:t>
      </w:r>
    </w:p>
    <w:p w14:paraId="37630474" w14:textId="77777777" w:rsidR="00005583" w:rsidRDefault="00005583">
      <w:pPr>
        <w:spacing w:beforeLines="50" w:before="156" w:afterLines="50" w:after="156" w:line="360" w:lineRule="auto"/>
        <w:ind w:leftChars="260" w:left="546"/>
        <w:rPr>
          <w:rFonts w:ascii="宋体" w:eastAsia="宋体" w:hAnsi="宋体" w:cs="宋体"/>
          <w:sz w:val="24"/>
        </w:rPr>
      </w:pPr>
    </w:p>
    <w:p w14:paraId="6CAE983A" w14:textId="77777777" w:rsidR="00005583" w:rsidRDefault="00000000">
      <w:pPr>
        <w:spacing w:beforeLines="50" w:before="156" w:afterLines="50" w:after="156" w:line="360" w:lineRule="auto"/>
        <w:ind w:leftChars="260" w:left="546"/>
        <w:rPr>
          <w:rFonts w:ascii="宋体" w:eastAsia="宋体" w:hAnsi="宋体" w:cs="宋体"/>
          <w:sz w:val="24"/>
        </w:rPr>
      </w:pPr>
      <w:r>
        <w:rPr>
          <w:rFonts w:ascii="宋体" w:eastAsia="宋体" w:hAnsi="宋体" w:cs="宋体" w:hint="eastAsia"/>
          <w:sz w:val="24"/>
        </w:rPr>
        <w:t>我已在下面签字，以资证明。</w:t>
      </w:r>
    </w:p>
    <w:p w14:paraId="0112CADB" w14:textId="77777777" w:rsidR="00005583" w:rsidRDefault="00005583">
      <w:pPr>
        <w:spacing w:beforeLines="50" w:before="156" w:afterLines="50" w:after="156" w:line="360" w:lineRule="auto"/>
        <w:ind w:leftChars="260" w:left="546"/>
        <w:rPr>
          <w:rFonts w:ascii="宋体" w:eastAsia="宋体" w:hAnsi="宋体" w:cs="宋体"/>
          <w:sz w:val="24"/>
        </w:rPr>
      </w:pPr>
    </w:p>
    <w:p w14:paraId="48FCE8AF" w14:textId="77777777" w:rsidR="00005583" w:rsidRDefault="00000000">
      <w:pPr>
        <w:spacing w:beforeLines="50" w:before="156" w:afterLines="50" w:after="156" w:line="360" w:lineRule="auto"/>
        <w:ind w:leftChars="260" w:left="546"/>
        <w:rPr>
          <w:rFonts w:ascii="宋体" w:eastAsia="宋体" w:hAnsi="宋体" w:cs="宋体"/>
          <w:sz w:val="24"/>
        </w:rPr>
      </w:pPr>
      <w:r>
        <w:rPr>
          <w:rFonts w:ascii="宋体" w:eastAsia="宋体" w:hAnsi="宋体" w:cs="宋体" w:hint="eastAsia"/>
          <w:sz w:val="24"/>
        </w:rPr>
        <w:t>自然人签字并在签名处加盖食指指印：　　　　年　　月　　日</w:t>
      </w:r>
    </w:p>
    <w:p w14:paraId="29775319" w14:textId="77777777" w:rsidR="00005583" w:rsidRDefault="00000000">
      <w:pPr>
        <w:jc w:val="center"/>
        <w:rPr>
          <w:rFonts w:ascii="宋体" w:eastAsia="宋体" w:hAnsi="宋体" w:cs="宋体"/>
          <w:b/>
          <w:bCs/>
          <w:sz w:val="24"/>
        </w:rPr>
      </w:pPr>
      <w:r>
        <w:rPr>
          <w:rFonts w:ascii="宋体" w:eastAsia="宋体" w:hAnsi="宋体" w:cs="宋体" w:hint="eastAsia"/>
          <w:sz w:val="24"/>
        </w:rPr>
        <w:br w:type="page"/>
      </w:r>
      <w:r>
        <w:rPr>
          <w:rFonts w:ascii="宋体" w:eastAsia="宋体" w:hAnsi="宋体" w:cs="宋体" w:hint="eastAsia"/>
          <w:b/>
          <w:bCs/>
          <w:sz w:val="24"/>
        </w:rPr>
        <w:lastRenderedPageBreak/>
        <w:t>投标保证金凭证</w:t>
      </w:r>
    </w:p>
    <w:p w14:paraId="61BBBCFF" w14:textId="77777777" w:rsidR="00005583" w:rsidRDefault="00005583">
      <w:pPr>
        <w:jc w:val="center"/>
        <w:rPr>
          <w:rFonts w:ascii="宋体" w:eastAsia="宋体" w:hAnsi="宋体" w:cs="宋体"/>
          <w:b/>
          <w:bCs/>
          <w:sz w:val="24"/>
        </w:rPr>
      </w:pPr>
    </w:p>
    <w:tbl>
      <w:tblPr>
        <w:tblStyle w:val="af2"/>
        <w:tblW w:w="0" w:type="auto"/>
        <w:tblLook w:val="04A0" w:firstRow="1" w:lastRow="0" w:firstColumn="1" w:lastColumn="0" w:noHBand="0" w:noVBand="1"/>
      </w:tblPr>
      <w:tblGrid>
        <w:gridCol w:w="2426"/>
        <w:gridCol w:w="5870"/>
      </w:tblGrid>
      <w:tr w:rsidR="00005583" w14:paraId="2BAC2374" w14:textId="77777777">
        <w:trPr>
          <w:trHeight w:val="367"/>
        </w:trPr>
        <w:tc>
          <w:tcPr>
            <w:tcW w:w="2682" w:type="dxa"/>
          </w:tcPr>
          <w:p w14:paraId="7A4E7772" w14:textId="77777777" w:rsidR="00005583" w:rsidRDefault="00000000">
            <w:pPr>
              <w:jc w:val="center"/>
              <w:rPr>
                <w:rFonts w:ascii="宋体" w:eastAsia="宋体" w:hAnsi="宋体" w:cs="宋体"/>
                <w:sz w:val="24"/>
              </w:rPr>
            </w:pPr>
            <w:r>
              <w:rPr>
                <w:rFonts w:ascii="宋体" w:eastAsia="宋体" w:hAnsi="宋体" w:cs="宋体" w:hint="eastAsia"/>
                <w:sz w:val="24"/>
              </w:rPr>
              <w:t>账户名</w:t>
            </w:r>
          </w:p>
        </w:tc>
        <w:tc>
          <w:tcPr>
            <w:tcW w:w="6605" w:type="dxa"/>
          </w:tcPr>
          <w:p w14:paraId="2F495770" w14:textId="77777777" w:rsidR="00005583" w:rsidRDefault="00005583">
            <w:pPr>
              <w:jc w:val="center"/>
              <w:rPr>
                <w:rFonts w:ascii="宋体" w:eastAsia="宋体" w:hAnsi="宋体" w:cs="宋体"/>
                <w:sz w:val="24"/>
              </w:rPr>
            </w:pPr>
          </w:p>
        </w:tc>
      </w:tr>
      <w:tr w:rsidR="00005583" w14:paraId="4F23E0AC" w14:textId="77777777">
        <w:trPr>
          <w:trHeight w:val="367"/>
        </w:trPr>
        <w:tc>
          <w:tcPr>
            <w:tcW w:w="2682" w:type="dxa"/>
          </w:tcPr>
          <w:p w14:paraId="05D8E2B9" w14:textId="77777777" w:rsidR="00005583" w:rsidRDefault="00000000">
            <w:pPr>
              <w:jc w:val="center"/>
              <w:rPr>
                <w:rFonts w:ascii="宋体" w:eastAsia="宋体" w:hAnsi="宋体" w:cs="宋体"/>
                <w:sz w:val="24"/>
              </w:rPr>
            </w:pPr>
            <w:r>
              <w:rPr>
                <w:rFonts w:ascii="宋体" w:eastAsia="宋体" w:hAnsi="宋体" w:cs="宋体" w:hint="eastAsia"/>
                <w:sz w:val="24"/>
              </w:rPr>
              <w:t>开户银行</w:t>
            </w:r>
          </w:p>
        </w:tc>
        <w:tc>
          <w:tcPr>
            <w:tcW w:w="6605" w:type="dxa"/>
          </w:tcPr>
          <w:p w14:paraId="6C7E94EB" w14:textId="77777777" w:rsidR="00005583" w:rsidRDefault="00005583">
            <w:pPr>
              <w:jc w:val="center"/>
              <w:rPr>
                <w:rFonts w:ascii="宋体" w:eastAsia="宋体" w:hAnsi="宋体" w:cs="宋体"/>
                <w:sz w:val="24"/>
              </w:rPr>
            </w:pPr>
          </w:p>
        </w:tc>
      </w:tr>
      <w:tr w:rsidR="00005583" w14:paraId="1C9084AE" w14:textId="77777777">
        <w:trPr>
          <w:trHeight w:val="367"/>
        </w:trPr>
        <w:tc>
          <w:tcPr>
            <w:tcW w:w="2682" w:type="dxa"/>
          </w:tcPr>
          <w:p w14:paraId="2E6F1681" w14:textId="77777777" w:rsidR="00005583" w:rsidRDefault="00000000">
            <w:pPr>
              <w:jc w:val="center"/>
              <w:rPr>
                <w:rFonts w:ascii="宋体" w:eastAsia="宋体" w:hAnsi="宋体" w:cs="宋体"/>
                <w:sz w:val="24"/>
              </w:rPr>
            </w:pPr>
            <w:r>
              <w:rPr>
                <w:rFonts w:ascii="宋体" w:eastAsia="宋体" w:hAnsi="宋体" w:cs="宋体" w:hint="eastAsia"/>
                <w:sz w:val="24"/>
              </w:rPr>
              <w:t>行号</w:t>
            </w:r>
          </w:p>
        </w:tc>
        <w:tc>
          <w:tcPr>
            <w:tcW w:w="6605" w:type="dxa"/>
          </w:tcPr>
          <w:p w14:paraId="76BF1B8A" w14:textId="77777777" w:rsidR="00005583" w:rsidRDefault="00005583">
            <w:pPr>
              <w:jc w:val="center"/>
              <w:rPr>
                <w:rFonts w:ascii="宋体" w:eastAsia="宋体" w:hAnsi="宋体" w:cs="宋体"/>
                <w:sz w:val="24"/>
              </w:rPr>
            </w:pPr>
          </w:p>
        </w:tc>
      </w:tr>
      <w:tr w:rsidR="00005583" w14:paraId="4E49FC0B" w14:textId="77777777">
        <w:trPr>
          <w:trHeight w:val="367"/>
        </w:trPr>
        <w:tc>
          <w:tcPr>
            <w:tcW w:w="2682" w:type="dxa"/>
          </w:tcPr>
          <w:p w14:paraId="6F3ED150" w14:textId="77777777" w:rsidR="00005583" w:rsidRDefault="00000000">
            <w:pPr>
              <w:jc w:val="center"/>
              <w:rPr>
                <w:rFonts w:ascii="宋体" w:eastAsia="宋体" w:hAnsi="宋体" w:cs="宋体"/>
                <w:sz w:val="24"/>
              </w:rPr>
            </w:pPr>
            <w:r>
              <w:rPr>
                <w:rFonts w:ascii="宋体" w:eastAsia="宋体" w:hAnsi="宋体" w:cs="宋体" w:hint="eastAsia"/>
                <w:sz w:val="24"/>
              </w:rPr>
              <w:t>账号</w:t>
            </w:r>
          </w:p>
        </w:tc>
        <w:tc>
          <w:tcPr>
            <w:tcW w:w="6605" w:type="dxa"/>
          </w:tcPr>
          <w:p w14:paraId="57F0DC8D" w14:textId="77777777" w:rsidR="00005583" w:rsidRDefault="00005583">
            <w:pPr>
              <w:jc w:val="center"/>
              <w:rPr>
                <w:rFonts w:ascii="宋体" w:eastAsia="宋体" w:hAnsi="宋体" w:cs="宋体"/>
                <w:sz w:val="24"/>
              </w:rPr>
            </w:pPr>
          </w:p>
        </w:tc>
      </w:tr>
      <w:tr w:rsidR="00005583" w14:paraId="2F6599D3" w14:textId="77777777">
        <w:trPr>
          <w:trHeight w:val="5861"/>
        </w:trPr>
        <w:tc>
          <w:tcPr>
            <w:tcW w:w="9287" w:type="dxa"/>
            <w:gridSpan w:val="2"/>
            <w:vAlign w:val="center"/>
          </w:tcPr>
          <w:p w14:paraId="0756FE47" w14:textId="77777777" w:rsidR="00005583" w:rsidRDefault="00000000">
            <w:pPr>
              <w:jc w:val="center"/>
              <w:rPr>
                <w:rFonts w:ascii="宋体" w:eastAsia="宋体" w:hAnsi="宋体" w:cs="宋体"/>
                <w:sz w:val="24"/>
              </w:rPr>
            </w:pPr>
            <w:r>
              <w:rPr>
                <w:rFonts w:ascii="宋体" w:eastAsia="宋体" w:hAnsi="宋体" w:cs="宋体" w:hint="eastAsia"/>
                <w:sz w:val="24"/>
              </w:rPr>
              <w:t>凭证</w:t>
            </w:r>
          </w:p>
        </w:tc>
      </w:tr>
    </w:tbl>
    <w:p w14:paraId="67CAF7AF" w14:textId="7684A7A5" w:rsidR="00005583" w:rsidRDefault="00000000">
      <w:pPr>
        <w:jc w:val="center"/>
        <w:rPr>
          <w:rFonts w:ascii="宋体" w:eastAsia="宋体" w:hAnsi="宋体" w:cs="宋体"/>
          <w:b/>
          <w:sz w:val="24"/>
        </w:rPr>
      </w:pPr>
      <w:r>
        <w:rPr>
          <w:rFonts w:ascii="宋体" w:eastAsia="宋体" w:hAnsi="宋体" w:cs="宋体" w:hint="eastAsia"/>
          <w:sz w:val="24"/>
        </w:rPr>
        <w:br w:type="page"/>
      </w:r>
      <w:r w:rsidR="00470566" w:rsidRPr="00723FDE">
        <w:rPr>
          <w:rFonts w:ascii="宋体" w:eastAsia="宋体" w:hAnsi="宋体" w:cs="宋体" w:hint="eastAsia"/>
          <w:sz w:val="24"/>
        </w:rPr>
        <w:lastRenderedPageBreak/>
        <w:t>投标人</w:t>
      </w:r>
      <w:r>
        <w:rPr>
          <w:rFonts w:ascii="宋体" w:eastAsia="宋体" w:hAnsi="宋体" w:cs="宋体" w:hint="eastAsia"/>
          <w:b/>
          <w:sz w:val="24"/>
        </w:rPr>
        <w:t>诚信投标承诺书</w:t>
      </w:r>
    </w:p>
    <w:p w14:paraId="708CF214" w14:textId="77777777" w:rsidR="00005583" w:rsidRDefault="00005583">
      <w:pPr>
        <w:jc w:val="center"/>
        <w:rPr>
          <w:rFonts w:ascii="宋体" w:eastAsia="宋体" w:hAnsi="宋体" w:cs="宋体"/>
          <w:b/>
          <w:sz w:val="24"/>
        </w:rPr>
      </w:pPr>
    </w:p>
    <w:p w14:paraId="6A2FCC9E" w14:textId="77777777" w:rsidR="00005583" w:rsidRDefault="00000000">
      <w:pPr>
        <w:pStyle w:val="52"/>
        <w:spacing w:line="240" w:lineRule="auto"/>
        <w:ind w:firstLineChars="100" w:firstLine="240"/>
        <w:rPr>
          <w:rFonts w:ascii="宋体" w:eastAsia="宋体" w:hAnsi="宋体" w:cs="宋体"/>
          <w:sz w:val="24"/>
        </w:rPr>
      </w:pPr>
      <w:r>
        <w:rPr>
          <w:rFonts w:ascii="宋体" w:eastAsia="宋体" w:hAnsi="宋体" w:cs="宋体" w:hint="eastAsia"/>
          <w:sz w:val="24"/>
        </w:rPr>
        <w:t>本人以企业法定代表人的身份郑重承诺：</w:t>
      </w:r>
    </w:p>
    <w:p w14:paraId="46C9C435" w14:textId="77777777" w:rsidR="00005583" w:rsidRDefault="00000000">
      <w:pPr>
        <w:pStyle w:val="52"/>
        <w:spacing w:line="240" w:lineRule="auto"/>
        <w:ind w:firstLineChars="100" w:firstLine="240"/>
        <w:rPr>
          <w:rFonts w:ascii="宋体" w:eastAsia="宋体" w:hAnsi="宋体" w:cs="宋体"/>
          <w:sz w:val="24"/>
        </w:rPr>
      </w:pPr>
      <w:r>
        <w:rPr>
          <w:rFonts w:ascii="宋体" w:eastAsia="宋体" w:hAnsi="宋体" w:cs="宋体" w:hint="eastAsia"/>
          <w:sz w:val="24"/>
        </w:rPr>
        <w:t>一、投标文件中所提供的一切材料都是真实、有效、合法的；</w:t>
      </w:r>
    </w:p>
    <w:p w14:paraId="4578F3EE" w14:textId="77777777" w:rsidR="00005583" w:rsidRDefault="00000000">
      <w:pPr>
        <w:pStyle w:val="52"/>
        <w:spacing w:line="240" w:lineRule="auto"/>
        <w:ind w:firstLineChars="100" w:firstLine="240"/>
        <w:rPr>
          <w:rFonts w:ascii="宋体" w:eastAsia="宋体" w:hAnsi="宋体" w:cs="宋体"/>
          <w:sz w:val="24"/>
        </w:rPr>
      </w:pPr>
      <w:r>
        <w:rPr>
          <w:rFonts w:ascii="宋体" w:eastAsia="宋体" w:hAnsi="宋体" w:cs="宋体" w:hint="eastAsia"/>
          <w:sz w:val="24"/>
        </w:rPr>
        <w:t>二、不以他人名义投标或者以其他方式弄虚作假，骗取中标；</w:t>
      </w:r>
    </w:p>
    <w:p w14:paraId="4C32C0A9" w14:textId="0A8BE5C4" w:rsidR="00005583" w:rsidRDefault="00000000">
      <w:pPr>
        <w:pStyle w:val="52"/>
        <w:spacing w:line="240" w:lineRule="auto"/>
        <w:ind w:firstLineChars="100" w:firstLine="240"/>
        <w:rPr>
          <w:rFonts w:ascii="宋体" w:eastAsia="宋体" w:hAnsi="宋体" w:cs="宋体"/>
          <w:sz w:val="24"/>
        </w:rPr>
      </w:pPr>
      <w:r>
        <w:rPr>
          <w:rFonts w:ascii="宋体" w:eastAsia="宋体" w:hAnsi="宋体" w:cs="宋体" w:hint="eastAsia"/>
          <w:sz w:val="24"/>
        </w:rPr>
        <w:t>三、不与其他</w:t>
      </w:r>
      <w:r w:rsidR="00470566" w:rsidRPr="00723FDE">
        <w:rPr>
          <w:rFonts w:ascii="宋体" w:eastAsia="宋体" w:hAnsi="宋体" w:cs="宋体" w:hint="eastAsia"/>
          <w:sz w:val="24"/>
        </w:rPr>
        <w:t>投标人</w:t>
      </w:r>
      <w:r>
        <w:rPr>
          <w:rFonts w:ascii="宋体" w:eastAsia="宋体" w:hAnsi="宋体" w:cs="宋体" w:hint="eastAsia"/>
          <w:sz w:val="24"/>
        </w:rPr>
        <w:t>互相串通投标，不排挤其他</w:t>
      </w:r>
      <w:r w:rsidR="00470566" w:rsidRPr="00723FDE">
        <w:rPr>
          <w:rFonts w:ascii="宋体" w:eastAsia="宋体" w:hAnsi="宋体" w:cs="宋体" w:hint="eastAsia"/>
          <w:sz w:val="24"/>
        </w:rPr>
        <w:t>投标人</w:t>
      </w:r>
      <w:r>
        <w:rPr>
          <w:rFonts w:ascii="宋体" w:eastAsia="宋体" w:hAnsi="宋体" w:cs="宋体" w:hint="eastAsia"/>
          <w:sz w:val="24"/>
        </w:rPr>
        <w:t>的公平竞争，不损害招标人的合法权益；</w:t>
      </w:r>
    </w:p>
    <w:p w14:paraId="5215ED02" w14:textId="77777777" w:rsidR="00005583" w:rsidRDefault="00000000">
      <w:pPr>
        <w:pStyle w:val="52"/>
        <w:spacing w:line="240" w:lineRule="auto"/>
        <w:ind w:firstLineChars="100" w:firstLine="240"/>
        <w:rPr>
          <w:rFonts w:ascii="宋体" w:eastAsia="宋体" w:hAnsi="宋体" w:cs="宋体"/>
          <w:sz w:val="24"/>
        </w:rPr>
      </w:pPr>
      <w:r>
        <w:rPr>
          <w:rFonts w:ascii="宋体" w:eastAsia="宋体" w:hAnsi="宋体" w:cs="宋体" w:hint="eastAsia"/>
          <w:sz w:val="24"/>
        </w:rPr>
        <w:t>四、不与招标人或者招标代理机构串通投标，损害国家利益、社会公共利益或者他人的合法权益；</w:t>
      </w:r>
    </w:p>
    <w:p w14:paraId="2E3248DC" w14:textId="77777777" w:rsidR="00005583" w:rsidRDefault="00000000">
      <w:pPr>
        <w:pStyle w:val="52"/>
        <w:spacing w:line="240" w:lineRule="auto"/>
        <w:ind w:firstLineChars="100" w:firstLine="240"/>
        <w:rPr>
          <w:rFonts w:ascii="宋体" w:eastAsia="宋体" w:hAnsi="宋体" w:cs="宋体"/>
          <w:sz w:val="24"/>
        </w:rPr>
      </w:pPr>
      <w:r>
        <w:rPr>
          <w:rFonts w:ascii="宋体" w:eastAsia="宋体" w:hAnsi="宋体" w:cs="宋体" w:hint="eastAsia"/>
          <w:sz w:val="24"/>
        </w:rPr>
        <w:t>五、不向招标人或者评标委员会成员行贿以牟取中标；</w:t>
      </w:r>
    </w:p>
    <w:p w14:paraId="5A21DF4F" w14:textId="70CCBA23" w:rsidR="00005583" w:rsidRDefault="00000000">
      <w:pPr>
        <w:pStyle w:val="52"/>
        <w:spacing w:line="240" w:lineRule="auto"/>
        <w:ind w:firstLineChars="100" w:firstLine="240"/>
        <w:rPr>
          <w:rFonts w:ascii="宋体" w:eastAsia="宋体" w:hAnsi="宋体" w:cs="宋体"/>
          <w:sz w:val="24"/>
        </w:rPr>
      </w:pPr>
      <w:r>
        <w:rPr>
          <w:rFonts w:ascii="宋体" w:eastAsia="宋体" w:hAnsi="宋体" w:cs="宋体" w:hint="eastAsia"/>
          <w:sz w:val="24"/>
        </w:rPr>
        <w:t>六、如在投标过程和公示期间需要投诉，则保证按照《中华人民共和国招标投标法》的要求进行。投诉的内容和程序符合法律法规的规定，投诉材料加盖企业公章或由法定代表人或授权委托人签字，并附有相关身份证明</w:t>
      </w:r>
      <w:r w:rsidR="006009E0">
        <w:rPr>
          <w:rFonts w:ascii="宋体" w:eastAsia="宋体" w:hAnsi="宋体" w:cs="宋体" w:hint="eastAsia"/>
          <w:sz w:val="24"/>
        </w:rPr>
        <w:t>原件扫描件</w:t>
      </w:r>
      <w:r>
        <w:rPr>
          <w:rFonts w:ascii="宋体" w:eastAsia="宋体" w:hAnsi="宋体" w:cs="宋体" w:hint="eastAsia"/>
          <w:sz w:val="24"/>
        </w:rPr>
        <w:t>；</w:t>
      </w:r>
    </w:p>
    <w:p w14:paraId="6080CD29" w14:textId="77777777" w:rsidR="00005583" w:rsidRDefault="00000000">
      <w:pPr>
        <w:pStyle w:val="52"/>
        <w:spacing w:line="240" w:lineRule="auto"/>
        <w:ind w:firstLineChars="100" w:firstLine="240"/>
        <w:rPr>
          <w:rFonts w:ascii="宋体" w:eastAsia="宋体" w:hAnsi="宋体" w:cs="宋体"/>
          <w:sz w:val="24"/>
        </w:rPr>
      </w:pPr>
      <w:r>
        <w:rPr>
          <w:rFonts w:ascii="宋体" w:eastAsia="宋体" w:hAnsi="宋体" w:cs="宋体" w:hint="eastAsia"/>
          <w:sz w:val="24"/>
        </w:rPr>
        <w:t>七、遵守《中华人民共和国政府采购法》、《政府采购货物和服务招标投标管理办法》（财政部87号令）、《政府采购非招标采购方式管理办法》（财政部74号令）的规定，保证不进行恶意投诉。</w:t>
      </w:r>
    </w:p>
    <w:p w14:paraId="484B9A93" w14:textId="77777777" w:rsidR="00005583" w:rsidRDefault="00000000">
      <w:pPr>
        <w:pStyle w:val="52"/>
        <w:spacing w:line="240" w:lineRule="auto"/>
        <w:ind w:firstLineChars="100" w:firstLine="240"/>
        <w:rPr>
          <w:rFonts w:ascii="宋体" w:eastAsia="宋体" w:hAnsi="宋体" w:cs="宋体"/>
          <w:sz w:val="24"/>
        </w:rPr>
      </w:pPr>
      <w:r>
        <w:rPr>
          <w:rFonts w:ascii="宋体" w:eastAsia="宋体" w:hAnsi="宋体" w:cs="宋体" w:hint="eastAsia"/>
          <w:sz w:val="24"/>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14:paraId="1775DCD6" w14:textId="77777777" w:rsidR="00005583" w:rsidRDefault="00005583">
      <w:pPr>
        <w:pStyle w:val="52"/>
        <w:spacing w:line="240" w:lineRule="auto"/>
        <w:ind w:firstLine="480"/>
        <w:rPr>
          <w:rFonts w:ascii="宋体" w:eastAsia="宋体" w:hAnsi="宋体" w:cs="宋体"/>
          <w:sz w:val="24"/>
        </w:rPr>
      </w:pPr>
    </w:p>
    <w:p w14:paraId="1FA5B2A5" w14:textId="77777777" w:rsidR="00005583" w:rsidRDefault="00005583">
      <w:pPr>
        <w:pStyle w:val="52"/>
        <w:spacing w:line="240" w:lineRule="auto"/>
        <w:ind w:firstLine="480"/>
        <w:rPr>
          <w:rFonts w:ascii="宋体" w:eastAsia="宋体" w:hAnsi="宋体" w:cs="宋体"/>
          <w:sz w:val="24"/>
        </w:rPr>
      </w:pPr>
    </w:p>
    <w:p w14:paraId="32C3208F" w14:textId="77777777" w:rsidR="00005583" w:rsidRDefault="00005583">
      <w:pPr>
        <w:pStyle w:val="52"/>
        <w:spacing w:line="240" w:lineRule="auto"/>
        <w:ind w:firstLine="480"/>
        <w:rPr>
          <w:rFonts w:ascii="宋体" w:eastAsia="宋体" w:hAnsi="宋体" w:cs="宋体"/>
          <w:sz w:val="24"/>
        </w:rPr>
      </w:pPr>
    </w:p>
    <w:p w14:paraId="02C4E5C5" w14:textId="562C5185" w:rsidR="00005583" w:rsidRDefault="00470566">
      <w:pPr>
        <w:pStyle w:val="52"/>
        <w:spacing w:line="240" w:lineRule="auto"/>
        <w:ind w:firstLine="480"/>
        <w:rPr>
          <w:rFonts w:ascii="宋体" w:eastAsia="宋体" w:hAnsi="宋体" w:cs="宋体"/>
          <w:sz w:val="24"/>
        </w:rPr>
      </w:pPr>
      <w:r w:rsidRPr="00723FDE">
        <w:rPr>
          <w:rFonts w:ascii="宋体" w:eastAsia="宋体" w:hAnsi="宋体" w:cs="宋体" w:hint="eastAsia"/>
          <w:sz w:val="24"/>
        </w:rPr>
        <w:t>投标人</w:t>
      </w:r>
      <w:r>
        <w:rPr>
          <w:rFonts w:ascii="宋体" w:eastAsia="宋体" w:hAnsi="宋体" w:cs="宋体" w:hint="eastAsia"/>
          <w:sz w:val="24"/>
        </w:rPr>
        <w:t>：（公章）</w:t>
      </w:r>
    </w:p>
    <w:p w14:paraId="56AF658C" w14:textId="77777777" w:rsidR="00005583" w:rsidRDefault="00005583">
      <w:pPr>
        <w:pStyle w:val="52"/>
        <w:spacing w:line="360" w:lineRule="auto"/>
        <w:ind w:firstLine="480"/>
        <w:rPr>
          <w:rFonts w:ascii="宋体" w:eastAsia="宋体" w:hAnsi="宋体" w:cs="宋体"/>
          <w:sz w:val="24"/>
        </w:rPr>
      </w:pPr>
    </w:p>
    <w:p w14:paraId="21D7816F" w14:textId="77777777" w:rsidR="00005583" w:rsidRDefault="00000000">
      <w:pPr>
        <w:pStyle w:val="52"/>
        <w:spacing w:line="360" w:lineRule="auto"/>
        <w:ind w:firstLine="480"/>
        <w:rPr>
          <w:rFonts w:ascii="宋体" w:eastAsia="宋体" w:hAnsi="宋体" w:cs="宋体"/>
          <w:sz w:val="24"/>
        </w:rPr>
      </w:pPr>
      <w:r>
        <w:rPr>
          <w:rFonts w:ascii="宋体" w:eastAsia="宋体" w:hAnsi="宋体" w:cs="宋体" w:hint="eastAsia"/>
          <w:sz w:val="24"/>
        </w:rPr>
        <w:t>法定代表人：（签字）       法定代表授权委托人：（签字）</w:t>
      </w:r>
    </w:p>
    <w:p w14:paraId="638D3412" w14:textId="77777777" w:rsidR="00005583" w:rsidRDefault="00000000">
      <w:pPr>
        <w:spacing w:line="440" w:lineRule="exact"/>
        <w:jc w:val="center"/>
        <w:rPr>
          <w:rFonts w:ascii="宋体" w:eastAsia="宋体" w:hAnsi="宋体" w:cs="宋体"/>
          <w:b/>
          <w:sz w:val="24"/>
        </w:rPr>
      </w:pPr>
      <w:r>
        <w:rPr>
          <w:rFonts w:ascii="宋体" w:eastAsia="宋体" w:hAnsi="宋体" w:cs="宋体" w:hint="eastAsia"/>
          <w:b/>
          <w:sz w:val="24"/>
        </w:rPr>
        <w:br w:type="page"/>
      </w:r>
      <w:r>
        <w:rPr>
          <w:rFonts w:ascii="宋体" w:eastAsia="宋体" w:hAnsi="宋体" w:cs="宋体" w:hint="eastAsia"/>
          <w:b/>
          <w:sz w:val="24"/>
        </w:rPr>
        <w:lastRenderedPageBreak/>
        <w:t>反商业贿赂承诺书</w:t>
      </w:r>
    </w:p>
    <w:p w14:paraId="3B1391F2" w14:textId="77777777" w:rsidR="00005583" w:rsidRDefault="00005583">
      <w:pPr>
        <w:pStyle w:val="a9"/>
        <w:spacing w:line="440" w:lineRule="exact"/>
        <w:ind w:left="1747" w:firstLine="470"/>
        <w:rPr>
          <w:rFonts w:ascii="宋体" w:eastAsia="宋体" w:hAnsi="宋体" w:cs="宋体"/>
        </w:rPr>
      </w:pPr>
    </w:p>
    <w:p w14:paraId="78D2D0F8" w14:textId="77777777" w:rsidR="00005583" w:rsidRDefault="00000000">
      <w:pPr>
        <w:pStyle w:val="a9"/>
        <w:spacing w:line="440" w:lineRule="exact"/>
        <w:ind w:leftChars="104" w:left="218" w:firstLineChars="195" w:firstLine="468"/>
        <w:rPr>
          <w:rFonts w:ascii="宋体" w:eastAsia="宋体" w:hAnsi="宋体" w:cs="宋体"/>
        </w:rPr>
      </w:pPr>
      <w:r>
        <w:rPr>
          <w:rFonts w:ascii="宋体" w:eastAsia="宋体" w:hAnsi="宋体" w:cs="宋体" w:hint="eastAsia"/>
        </w:rPr>
        <w:t>我公司承诺在</w:t>
      </w:r>
      <w:r>
        <w:rPr>
          <w:rFonts w:ascii="宋体" w:eastAsia="宋体" w:hAnsi="宋体" w:cs="宋体" w:hint="eastAsia"/>
          <w:u w:val="single"/>
        </w:rPr>
        <w:t>（项目名称、项目编号）</w:t>
      </w:r>
      <w:r>
        <w:rPr>
          <w:rFonts w:ascii="宋体" w:eastAsia="宋体" w:hAnsi="宋体" w:cs="宋体" w:hint="eastAsia"/>
        </w:rPr>
        <w:t>招标活动中，不给予采购方工作人员以及招标代理机构工作人员及其亲属各种形式的商业贿赂（包括送礼金礼品、有价证券、购物券、回扣、佣金、咨询费、劳务费、赞助费、宣传费、支付旅游费用、报销各种消费凭证、宴请、娱乐等），不与投标人相互勾结私下协议，弄虚作假，搞假招标、陪标、串通投标，明招暗定，暗箱操作。如有上述行为，我公司及项目参与人员愿意按照《反不正当竞争法》的有关规定接受处罚。</w:t>
      </w:r>
    </w:p>
    <w:p w14:paraId="4AA7B50D" w14:textId="77777777" w:rsidR="00005583" w:rsidRDefault="00005583">
      <w:pPr>
        <w:pStyle w:val="a9"/>
        <w:spacing w:line="440" w:lineRule="exact"/>
        <w:ind w:left="1747" w:firstLineChars="427" w:firstLine="1025"/>
        <w:rPr>
          <w:rFonts w:ascii="宋体" w:eastAsia="宋体" w:hAnsi="宋体" w:cs="宋体"/>
        </w:rPr>
      </w:pPr>
    </w:p>
    <w:p w14:paraId="1ED99069" w14:textId="77777777" w:rsidR="00005583" w:rsidRDefault="00005583">
      <w:pPr>
        <w:pStyle w:val="a9"/>
        <w:spacing w:line="440" w:lineRule="exact"/>
        <w:ind w:left="1747" w:firstLine="470"/>
        <w:rPr>
          <w:rFonts w:ascii="宋体" w:eastAsia="宋体" w:hAnsi="宋体" w:cs="宋体"/>
        </w:rPr>
      </w:pPr>
    </w:p>
    <w:p w14:paraId="1B85DA13" w14:textId="29CE8D9B" w:rsidR="00005583" w:rsidRDefault="00470566">
      <w:pPr>
        <w:pStyle w:val="a9"/>
        <w:spacing w:line="440" w:lineRule="exact"/>
        <w:ind w:leftChars="104" w:left="218" w:firstLineChars="195" w:firstLine="468"/>
        <w:rPr>
          <w:rFonts w:ascii="宋体" w:eastAsia="宋体" w:hAnsi="宋体" w:cs="宋体"/>
        </w:rPr>
      </w:pPr>
      <w:r w:rsidRPr="00723FDE">
        <w:rPr>
          <w:rFonts w:ascii="宋体" w:eastAsia="宋体" w:hAnsi="宋体" w:cs="宋体" w:hint="eastAsia"/>
        </w:rPr>
        <w:t>投标人</w:t>
      </w:r>
      <w:r>
        <w:rPr>
          <w:rFonts w:ascii="宋体" w:eastAsia="宋体" w:hAnsi="宋体" w:cs="宋体" w:hint="eastAsia"/>
        </w:rPr>
        <w:t>：（公章）</w:t>
      </w:r>
    </w:p>
    <w:p w14:paraId="790BBAC7" w14:textId="77777777" w:rsidR="00005583" w:rsidRDefault="00005583">
      <w:pPr>
        <w:pStyle w:val="a9"/>
        <w:spacing w:line="440" w:lineRule="exact"/>
        <w:ind w:left="1747" w:firstLine="470"/>
        <w:rPr>
          <w:rFonts w:ascii="宋体" w:eastAsia="宋体" w:hAnsi="宋体" w:cs="宋体"/>
        </w:rPr>
      </w:pPr>
    </w:p>
    <w:p w14:paraId="5209671E" w14:textId="77777777" w:rsidR="00005583" w:rsidRDefault="00005583">
      <w:pPr>
        <w:pStyle w:val="a9"/>
        <w:spacing w:line="440" w:lineRule="exact"/>
        <w:ind w:left="1747" w:firstLine="470"/>
        <w:rPr>
          <w:rFonts w:ascii="宋体" w:eastAsia="宋体" w:hAnsi="宋体" w:cs="宋体"/>
        </w:rPr>
      </w:pPr>
    </w:p>
    <w:p w14:paraId="4DC5C96E" w14:textId="77777777" w:rsidR="00005583" w:rsidRDefault="00000000">
      <w:pPr>
        <w:pStyle w:val="a9"/>
        <w:tabs>
          <w:tab w:val="left" w:pos="0"/>
        </w:tabs>
        <w:spacing w:line="440" w:lineRule="exact"/>
        <w:ind w:leftChars="0" w:left="0" w:firstLineChars="295" w:firstLine="708"/>
        <w:rPr>
          <w:rFonts w:ascii="宋体" w:eastAsia="宋体" w:hAnsi="宋体" w:cs="宋体"/>
        </w:rPr>
      </w:pPr>
      <w:r>
        <w:rPr>
          <w:rFonts w:ascii="宋体" w:eastAsia="宋体" w:hAnsi="宋体" w:cs="宋体" w:hint="eastAsia"/>
        </w:rPr>
        <w:t>公司法定代表：</w:t>
      </w:r>
    </w:p>
    <w:p w14:paraId="37CD7181" w14:textId="77777777" w:rsidR="00005583" w:rsidRDefault="00005583">
      <w:pPr>
        <w:pStyle w:val="a9"/>
        <w:spacing w:line="440" w:lineRule="exact"/>
        <w:ind w:left="1747" w:firstLine="470"/>
        <w:rPr>
          <w:rFonts w:ascii="宋体" w:eastAsia="宋体" w:hAnsi="宋体" w:cs="宋体"/>
        </w:rPr>
      </w:pPr>
    </w:p>
    <w:p w14:paraId="5F8834F5" w14:textId="77777777" w:rsidR="00005583" w:rsidRDefault="00005583">
      <w:pPr>
        <w:pStyle w:val="a9"/>
        <w:spacing w:line="440" w:lineRule="exact"/>
        <w:ind w:left="1747" w:firstLine="470"/>
        <w:rPr>
          <w:rFonts w:ascii="宋体" w:eastAsia="宋体" w:hAnsi="宋体" w:cs="宋体"/>
        </w:rPr>
      </w:pPr>
    </w:p>
    <w:p w14:paraId="076485B5" w14:textId="77777777" w:rsidR="00005583" w:rsidRDefault="00000000">
      <w:pPr>
        <w:pStyle w:val="a9"/>
        <w:spacing w:line="440" w:lineRule="exact"/>
        <w:ind w:leftChars="104" w:left="218" w:firstLineChars="195" w:firstLine="468"/>
        <w:rPr>
          <w:rFonts w:ascii="宋体" w:eastAsia="宋体" w:hAnsi="宋体" w:cs="宋体"/>
        </w:rPr>
      </w:pPr>
      <w:r>
        <w:rPr>
          <w:rFonts w:ascii="宋体" w:eastAsia="宋体" w:hAnsi="宋体" w:cs="宋体" w:hint="eastAsia"/>
        </w:rPr>
        <w:t>法人授权代表：</w:t>
      </w:r>
    </w:p>
    <w:p w14:paraId="366A170B" w14:textId="77777777" w:rsidR="00005583" w:rsidRDefault="00005583">
      <w:pPr>
        <w:pStyle w:val="a9"/>
        <w:spacing w:line="440" w:lineRule="exact"/>
        <w:ind w:left="1747" w:firstLineChars="200" w:firstLine="480"/>
        <w:rPr>
          <w:rFonts w:ascii="宋体" w:eastAsia="宋体" w:hAnsi="宋体" w:cs="宋体"/>
        </w:rPr>
      </w:pPr>
    </w:p>
    <w:p w14:paraId="1F02D3DE" w14:textId="77777777" w:rsidR="00005583" w:rsidRDefault="00005583">
      <w:pPr>
        <w:pStyle w:val="a9"/>
        <w:spacing w:line="440" w:lineRule="exact"/>
        <w:ind w:left="1747" w:firstLineChars="200" w:firstLine="480"/>
        <w:rPr>
          <w:rFonts w:ascii="宋体" w:eastAsia="宋体" w:hAnsi="宋体" w:cs="宋体"/>
        </w:rPr>
      </w:pPr>
    </w:p>
    <w:p w14:paraId="4A86C171" w14:textId="77777777" w:rsidR="00005583" w:rsidRDefault="00005583">
      <w:pPr>
        <w:pStyle w:val="a9"/>
        <w:spacing w:line="440" w:lineRule="exact"/>
        <w:ind w:left="1747" w:firstLineChars="200" w:firstLine="480"/>
        <w:rPr>
          <w:rFonts w:ascii="宋体" w:eastAsia="宋体" w:hAnsi="宋体" w:cs="宋体"/>
        </w:rPr>
      </w:pPr>
    </w:p>
    <w:p w14:paraId="2EB7E511" w14:textId="77777777" w:rsidR="00005583" w:rsidRDefault="00000000">
      <w:pPr>
        <w:pStyle w:val="a9"/>
        <w:spacing w:line="440" w:lineRule="exact"/>
        <w:ind w:leftChars="0" w:left="0" w:firstLineChars="300" w:firstLine="720"/>
        <w:rPr>
          <w:rFonts w:ascii="宋体" w:eastAsia="宋体" w:hAnsi="宋体" w:cs="宋体"/>
        </w:rPr>
      </w:pPr>
      <w:r>
        <w:rPr>
          <w:rFonts w:ascii="宋体" w:eastAsia="宋体" w:hAnsi="宋体" w:cs="宋体" w:hint="eastAsia"/>
        </w:rPr>
        <w:t>日期：</w:t>
      </w:r>
    </w:p>
    <w:p w14:paraId="5FDB8EEC" w14:textId="77777777" w:rsidR="00005583" w:rsidRDefault="00000000">
      <w:pPr>
        <w:spacing w:line="440" w:lineRule="exact"/>
        <w:jc w:val="center"/>
        <w:rPr>
          <w:rFonts w:ascii="宋体" w:eastAsia="宋体" w:hAnsi="宋体" w:cs="宋体"/>
          <w:b/>
          <w:sz w:val="24"/>
        </w:rPr>
      </w:pPr>
      <w:r>
        <w:rPr>
          <w:rFonts w:ascii="宋体" w:eastAsia="宋体" w:hAnsi="宋体" w:cs="宋体" w:hint="eastAsia"/>
          <w:sz w:val="24"/>
        </w:rPr>
        <w:br w:type="page"/>
      </w:r>
      <w:r>
        <w:rPr>
          <w:rFonts w:ascii="宋体" w:eastAsia="宋体" w:hAnsi="宋体" w:cs="宋体" w:hint="eastAsia"/>
          <w:b/>
          <w:sz w:val="24"/>
        </w:rPr>
        <w:lastRenderedPageBreak/>
        <w:t>商务条款偏离表</w:t>
      </w:r>
    </w:p>
    <w:p w14:paraId="0506D419" w14:textId="77777777" w:rsidR="00005583" w:rsidRDefault="00000000">
      <w:pPr>
        <w:spacing w:line="440" w:lineRule="exact"/>
        <w:ind w:firstLineChars="50" w:firstLine="120"/>
        <w:rPr>
          <w:rFonts w:ascii="宋体" w:eastAsia="宋体" w:hAnsi="宋体" w:cs="宋体"/>
          <w:sz w:val="24"/>
          <w:u w:val="single"/>
        </w:rPr>
      </w:pPr>
      <w:r>
        <w:rPr>
          <w:rFonts w:ascii="宋体" w:eastAsia="宋体" w:hAnsi="宋体" w:cs="宋体" w:hint="eastAsia"/>
          <w:sz w:val="24"/>
        </w:rPr>
        <w:t>投标人名称（公章）：</w:t>
      </w:r>
      <w:r>
        <w:rPr>
          <w:rFonts w:ascii="宋体" w:eastAsia="宋体" w:hAnsi="宋体" w:cs="宋体" w:hint="eastAsia"/>
          <w:sz w:val="24"/>
          <w:u w:val="single"/>
        </w:rPr>
        <w:t xml:space="preserve">　　　　　         </w:t>
      </w:r>
      <w:r>
        <w:rPr>
          <w:rFonts w:ascii="宋体" w:eastAsia="宋体" w:hAnsi="宋体" w:cs="宋体" w:hint="eastAsia"/>
          <w:sz w:val="24"/>
        </w:rPr>
        <w:t>招标编号：</w:t>
      </w:r>
      <w:r>
        <w:rPr>
          <w:rFonts w:ascii="宋体" w:eastAsia="宋体" w:hAnsi="宋体" w:cs="宋体" w:hint="eastAsia"/>
          <w:sz w:val="24"/>
          <w:u w:val="single"/>
        </w:rPr>
        <w:t xml:space="preserve">　　　　           </w:t>
      </w:r>
    </w:p>
    <w:p w14:paraId="720366D2" w14:textId="77777777" w:rsidR="00005583" w:rsidRDefault="00000000">
      <w:pPr>
        <w:spacing w:line="440" w:lineRule="exact"/>
        <w:ind w:firstLineChars="50" w:firstLine="120"/>
        <w:rPr>
          <w:rFonts w:ascii="宋体" w:eastAsia="宋体" w:hAnsi="宋体" w:cs="宋体"/>
          <w:sz w:val="24"/>
        </w:rPr>
      </w:pPr>
      <w:r>
        <w:rPr>
          <w:rFonts w:ascii="宋体" w:eastAsia="宋体" w:hAnsi="宋体" w:cs="宋体" w:hint="eastAsia"/>
          <w:sz w:val="24"/>
        </w:rPr>
        <w:t>标项名称：</w:t>
      </w:r>
      <w:r>
        <w:rPr>
          <w:rFonts w:ascii="宋体" w:eastAsia="宋体" w:hAnsi="宋体" w:cs="宋体" w:hint="eastAsia"/>
          <w:sz w:val="24"/>
          <w:u w:val="single"/>
        </w:rPr>
        <w:t xml:space="preserve">　　　　           </w:t>
      </w:r>
      <w:r>
        <w:rPr>
          <w:rFonts w:ascii="宋体" w:eastAsia="宋体" w:hAnsi="宋体" w:cs="宋体" w:hint="eastAsia"/>
          <w:sz w:val="24"/>
        </w:rPr>
        <w:t xml:space="preserve">　  </w:t>
      </w:r>
    </w:p>
    <w:tbl>
      <w:tblPr>
        <w:tblW w:w="9854"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
        <w:gridCol w:w="1602"/>
        <w:gridCol w:w="2458"/>
        <w:gridCol w:w="2885"/>
        <w:gridCol w:w="2018"/>
      </w:tblGrid>
      <w:tr w:rsidR="00005583" w14:paraId="4FB9982D" w14:textId="77777777" w:rsidTr="00836A9F">
        <w:trPr>
          <w:cantSplit/>
          <w:trHeight w:val="480"/>
        </w:trPr>
        <w:tc>
          <w:tcPr>
            <w:tcW w:w="891" w:type="dxa"/>
            <w:vAlign w:val="center"/>
          </w:tcPr>
          <w:p w14:paraId="078C78C9"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序号</w:t>
            </w:r>
          </w:p>
        </w:tc>
        <w:tc>
          <w:tcPr>
            <w:tcW w:w="1602" w:type="dxa"/>
            <w:vAlign w:val="center"/>
          </w:tcPr>
          <w:p w14:paraId="3302591D"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招标文件</w:t>
            </w:r>
          </w:p>
          <w:p w14:paraId="7C2179CF"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条目号</w:t>
            </w:r>
          </w:p>
        </w:tc>
        <w:tc>
          <w:tcPr>
            <w:tcW w:w="2458" w:type="dxa"/>
            <w:vAlign w:val="center"/>
          </w:tcPr>
          <w:p w14:paraId="2B4AF6F5"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招标文件的商务条款</w:t>
            </w:r>
          </w:p>
        </w:tc>
        <w:tc>
          <w:tcPr>
            <w:tcW w:w="2885" w:type="dxa"/>
            <w:vAlign w:val="center"/>
          </w:tcPr>
          <w:p w14:paraId="75F0D91C"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投标文件的商务条款</w:t>
            </w:r>
          </w:p>
        </w:tc>
        <w:tc>
          <w:tcPr>
            <w:tcW w:w="2018" w:type="dxa"/>
            <w:vAlign w:val="center"/>
          </w:tcPr>
          <w:p w14:paraId="33C60BA5"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说明</w:t>
            </w:r>
          </w:p>
        </w:tc>
      </w:tr>
      <w:tr w:rsidR="00005583" w14:paraId="7BF2E8E5" w14:textId="77777777" w:rsidTr="00836A9F">
        <w:trPr>
          <w:cantSplit/>
          <w:trHeight w:val="390"/>
        </w:trPr>
        <w:tc>
          <w:tcPr>
            <w:tcW w:w="891" w:type="dxa"/>
            <w:vAlign w:val="center"/>
          </w:tcPr>
          <w:p w14:paraId="1E0FCB05" w14:textId="77777777" w:rsidR="00005583" w:rsidRDefault="00000000">
            <w:pPr>
              <w:jc w:val="center"/>
              <w:rPr>
                <w:rFonts w:ascii="宋体" w:eastAsia="宋体" w:hAnsi="宋体" w:cs="宋体"/>
                <w:sz w:val="24"/>
              </w:rPr>
            </w:pPr>
            <w:r>
              <w:rPr>
                <w:rFonts w:ascii="宋体" w:eastAsia="宋体" w:hAnsi="宋体" w:cs="宋体" w:hint="eastAsia"/>
                <w:sz w:val="24"/>
              </w:rPr>
              <w:t>1</w:t>
            </w:r>
          </w:p>
        </w:tc>
        <w:tc>
          <w:tcPr>
            <w:tcW w:w="1602" w:type="dxa"/>
          </w:tcPr>
          <w:p w14:paraId="5EEC3C08" w14:textId="77777777" w:rsidR="00005583" w:rsidRDefault="00005583">
            <w:pPr>
              <w:spacing w:line="440" w:lineRule="exact"/>
              <w:jc w:val="center"/>
              <w:rPr>
                <w:rFonts w:ascii="宋体" w:eastAsia="宋体" w:hAnsi="宋体" w:cs="宋体"/>
                <w:sz w:val="24"/>
              </w:rPr>
            </w:pPr>
          </w:p>
        </w:tc>
        <w:tc>
          <w:tcPr>
            <w:tcW w:w="2458" w:type="dxa"/>
          </w:tcPr>
          <w:p w14:paraId="27C7E81B" w14:textId="77777777" w:rsidR="00005583" w:rsidRDefault="00005583">
            <w:pPr>
              <w:spacing w:line="440" w:lineRule="exact"/>
              <w:rPr>
                <w:rFonts w:ascii="宋体" w:eastAsia="宋体" w:hAnsi="宋体" w:cs="宋体"/>
                <w:sz w:val="24"/>
              </w:rPr>
            </w:pPr>
          </w:p>
        </w:tc>
        <w:tc>
          <w:tcPr>
            <w:tcW w:w="2885" w:type="dxa"/>
          </w:tcPr>
          <w:p w14:paraId="3B202E8C" w14:textId="77777777" w:rsidR="00005583" w:rsidRDefault="00005583">
            <w:pPr>
              <w:spacing w:line="440" w:lineRule="exact"/>
              <w:rPr>
                <w:rFonts w:ascii="宋体" w:eastAsia="宋体" w:hAnsi="宋体" w:cs="宋体"/>
                <w:sz w:val="24"/>
              </w:rPr>
            </w:pPr>
          </w:p>
        </w:tc>
        <w:tc>
          <w:tcPr>
            <w:tcW w:w="2018" w:type="dxa"/>
          </w:tcPr>
          <w:p w14:paraId="5CA6896C" w14:textId="77777777" w:rsidR="00005583" w:rsidRDefault="00005583">
            <w:pPr>
              <w:spacing w:line="440" w:lineRule="exact"/>
              <w:rPr>
                <w:rFonts w:ascii="宋体" w:eastAsia="宋体" w:hAnsi="宋体" w:cs="宋体"/>
                <w:sz w:val="24"/>
              </w:rPr>
            </w:pPr>
          </w:p>
        </w:tc>
      </w:tr>
      <w:tr w:rsidR="00005583" w14:paraId="60DC4F65" w14:textId="77777777" w:rsidTr="00836A9F">
        <w:trPr>
          <w:cantSplit/>
          <w:trHeight w:val="435"/>
        </w:trPr>
        <w:tc>
          <w:tcPr>
            <w:tcW w:w="891" w:type="dxa"/>
            <w:vAlign w:val="center"/>
          </w:tcPr>
          <w:p w14:paraId="30DD9247" w14:textId="77777777" w:rsidR="00005583" w:rsidRDefault="00000000">
            <w:pPr>
              <w:jc w:val="center"/>
              <w:rPr>
                <w:rFonts w:ascii="宋体" w:eastAsia="宋体" w:hAnsi="宋体" w:cs="宋体"/>
                <w:sz w:val="24"/>
              </w:rPr>
            </w:pPr>
            <w:r>
              <w:rPr>
                <w:rFonts w:ascii="宋体" w:eastAsia="宋体" w:hAnsi="宋体" w:cs="宋体" w:hint="eastAsia"/>
                <w:sz w:val="24"/>
              </w:rPr>
              <w:t>2</w:t>
            </w:r>
          </w:p>
        </w:tc>
        <w:tc>
          <w:tcPr>
            <w:tcW w:w="1602" w:type="dxa"/>
          </w:tcPr>
          <w:p w14:paraId="3F4175A6" w14:textId="77777777" w:rsidR="00005583" w:rsidRDefault="00005583">
            <w:pPr>
              <w:spacing w:line="440" w:lineRule="exact"/>
              <w:rPr>
                <w:rFonts w:ascii="宋体" w:eastAsia="宋体" w:hAnsi="宋体" w:cs="宋体"/>
                <w:sz w:val="24"/>
              </w:rPr>
            </w:pPr>
          </w:p>
        </w:tc>
        <w:tc>
          <w:tcPr>
            <w:tcW w:w="2458" w:type="dxa"/>
          </w:tcPr>
          <w:p w14:paraId="4D4B4290" w14:textId="77777777" w:rsidR="00005583" w:rsidRDefault="00005583">
            <w:pPr>
              <w:spacing w:line="440" w:lineRule="exact"/>
              <w:rPr>
                <w:rFonts w:ascii="宋体" w:eastAsia="宋体" w:hAnsi="宋体" w:cs="宋体"/>
                <w:sz w:val="24"/>
              </w:rPr>
            </w:pPr>
          </w:p>
        </w:tc>
        <w:tc>
          <w:tcPr>
            <w:tcW w:w="2885" w:type="dxa"/>
          </w:tcPr>
          <w:p w14:paraId="5B455F4F" w14:textId="77777777" w:rsidR="00005583" w:rsidRDefault="00005583">
            <w:pPr>
              <w:spacing w:line="440" w:lineRule="exact"/>
              <w:rPr>
                <w:rFonts w:ascii="宋体" w:eastAsia="宋体" w:hAnsi="宋体" w:cs="宋体"/>
                <w:sz w:val="24"/>
              </w:rPr>
            </w:pPr>
          </w:p>
        </w:tc>
        <w:tc>
          <w:tcPr>
            <w:tcW w:w="2018" w:type="dxa"/>
          </w:tcPr>
          <w:p w14:paraId="0F66411B" w14:textId="77777777" w:rsidR="00005583" w:rsidRDefault="00005583">
            <w:pPr>
              <w:spacing w:line="440" w:lineRule="exact"/>
              <w:rPr>
                <w:rFonts w:ascii="宋体" w:eastAsia="宋体" w:hAnsi="宋体" w:cs="宋体"/>
                <w:sz w:val="24"/>
              </w:rPr>
            </w:pPr>
          </w:p>
        </w:tc>
      </w:tr>
      <w:tr w:rsidR="00005583" w14:paraId="1B9B9117" w14:textId="77777777" w:rsidTr="00836A9F">
        <w:trPr>
          <w:cantSplit/>
          <w:trHeight w:val="390"/>
        </w:trPr>
        <w:tc>
          <w:tcPr>
            <w:tcW w:w="891" w:type="dxa"/>
            <w:vAlign w:val="center"/>
          </w:tcPr>
          <w:p w14:paraId="7EDEC46F" w14:textId="77777777" w:rsidR="00005583" w:rsidRDefault="00000000">
            <w:pPr>
              <w:jc w:val="center"/>
              <w:rPr>
                <w:rFonts w:ascii="宋体" w:eastAsia="宋体" w:hAnsi="宋体" w:cs="宋体"/>
                <w:sz w:val="24"/>
              </w:rPr>
            </w:pPr>
            <w:r>
              <w:rPr>
                <w:rFonts w:ascii="宋体" w:eastAsia="宋体" w:hAnsi="宋体" w:cs="宋体" w:hint="eastAsia"/>
                <w:sz w:val="24"/>
              </w:rPr>
              <w:t>3</w:t>
            </w:r>
          </w:p>
        </w:tc>
        <w:tc>
          <w:tcPr>
            <w:tcW w:w="1602" w:type="dxa"/>
          </w:tcPr>
          <w:p w14:paraId="4322C1FF" w14:textId="77777777" w:rsidR="00005583" w:rsidRDefault="00005583">
            <w:pPr>
              <w:spacing w:line="440" w:lineRule="exact"/>
              <w:rPr>
                <w:rFonts w:ascii="宋体" w:eastAsia="宋体" w:hAnsi="宋体" w:cs="宋体"/>
                <w:sz w:val="24"/>
              </w:rPr>
            </w:pPr>
          </w:p>
        </w:tc>
        <w:tc>
          <w:tcPr>
            <w:tcW w:w="2458" w:type="dxa"/>
            <w:vAlign w:val="center"/>
          </w:tcPr>
          <w:p w14:paraId="27792E3A" w14:textId="77777777" w:rsidR="00005583" w:rsidRDefault="00005583">
            <w:pPr>
              <w:spacing w:line="440" w:lineRule="exact"/>
              <w:rPr>
                <w:rFonts w:ascii="宋体" w:eastAsia="宋体" w:hAnsi="宋体" w:cs="宋体"/>
                <w:sz w:val="24"/>
              </w:rPr>
            </w:pPr>
          </w:p>
        </w:tc>
        <w:tc>
          <w:tcPr>
            <w:tcW w:w="2885" w:type="dxa"/>
          </w:tcPr>
          <w:p w14:paraId="6EEF31B2" w14:textId="77777777" w:rsidR="00005583" w:rsidRDefault="00005583">
            <w:pPr>
              <w:spacing w:line="440" w:lineRule="exact"/>
              <w:rPr>
                <w:rFonts w:ascii="宋体" w:eastAsia="宋体" w:hAnsi="宋体" w:cs="宋体"/>
                <w:sz w:val="24"/>
              </w:rPr>
            </w:pPr>
          </w:p>
        </w:tc>
        <w:tc>
          <w:tcPr>
            <w:tcW w:w="2018" w:type="dxa"/>
          </w:tcPr>
          <w:p w14:paraId="69527691" w14:textId="77777777" w:rsidR="00005583" w:rsidRDefault="00005583">
            <w:pPr>
              <w:spacing w:line="440" w:lineRule="exact"/>
              <w:rPr>
                <w:rFonts w:ascii="宋体" w:eastAsia="宋体" w:hAnsi="宋体" w:cs="宋体"/>
                <w:sz w:val="24"/>
              </w:rPr>
            </w:pPr>
          </w:p>
        </w:tc>
      </w:tr>
      <w:tr w:rsidR="00005583" w14:paraId="02B2B629" w14:textId="77777777" w:rsidTr="00836A9F">
        <w:trPr>
          <w:cantSplit/>
          <w:trHeight w:val="390"/>
        </w:trPr>
        <w:tc>
          <w:tcPr>
            <w:tcW w:w="891" w:type="dxa"/>
            <w:vAlign w:val="center"/>
          </w:tcPr>
          <w:p w14:paraId="3A19CEDC" w14:textId="77777777" w:rsidR="00005583" w:rsidRDefault="00000000">
            <w:pPr>
              <w:jc w:val="center"/>
              <w:rPr>
                <w:rFonts w:ascii="宋体" w:eastAsia="宋体" w:hAnsi="宋体" w:cs="宋体"/>
                <w:sz w:val="24"/>
              </w:rPr>
            </w:pPr>
            <w:r>
              <w:rPr>
                <w:rFonts w:ascii="宋体" w:eastAsia="宋体" w:hAnsi="宋体" w:cs="宋体" w:hint="eastAsia"/>
                <w:sz w:val="24"/>
              </w:rPr>
              <w:t>4</w:t>
            </w:r>
          </w:p>
        </w:tc>
        <w:tc>
          <w:tcPr>
            <w:tcW w:w="1602" w:type="dxa"/>
          </w:tcPr>
          <w:p w14:paraId="0B21ADE9" w14:textId="77777777" w:rsidR="00005583" w:rsidRDefault="00005583">
            <w:pPr>
              <w:spacing w:line="440" w:lineRule="exact"/>
              <w:rPr>
                <w:rFonts w:ascii="宋体" w:eastAsia="宋体" w:hAnsi="宋体" w:cs="宋体"/>
                <w:sz w:val="24"/>
              </w:rPr>
            </w:pPr>
          </w:p>
        </w:tc>
        <w:tc>
          <w:tcPr>
            <w:tcW w:w="2458" w:type="dxa"/>
            <w:vAlign w:val="center"/>
          </w:tcPr>
          <w:p w14:paraId="26196AE9" w14:textId="77777777" w:rsidR="00005583" w:rsidRDefault="00005583">
            <w:pPr>
              <w:pStyle w:val="af9"/>
              <w:spacing w:line="440" w:lineRule="exact"/>
              <w:rPr>
                <w:kern w:val="2"/>
              </w:rPr>
            </w:pPr>
          </w:p>
        </w:tc>
        <w:tc>
          <w:tcPr>
            <w:tcW w:w="2885" w:type="dxa"/>
          </w:tcPr>
          <w:p w14:paraId="38272704" w14:textId="77777777" w:rsidR="00005583" w:rsidRDefault="00005583">
            <w:pPr>
              <w:spacing w:line="440" w:lineRule="exact"/>
              <w:rPr>
                <w:rFonts w:ascii="宋体" w:eastAsia="宋体" w:hAnsi="宋体" w:cs="宋体"/>
                <w:sz w:val="24"/>
              </w:rPr>
            </w:pPr>
          </w:p>
        </w:tc>
        <w:tc>
          <w:tcPr>
            <w:tcW w:w="2018" w:type="dxa"/>
          </w:tcPr>
          <w:p w14:paraId="51108B09" w14:textId="77777777" w:rsidR="00005583" w:rsidRDefault="00005583">
            <w:pPr>
              <w:spacing w:line="440" w:lineRule="exact"/>
              <w:rPr>
                <w:rFonts w:ascii="宋体" w:eastAsia="宋体" w:hAnsi="宋体" w:cs="宋体"/>
                <w:sz w:val="24"/>
              </w:rPr>
            </w:pPr>
          </w:p>
        </w:tc>
      </w:tr>
      <w:tr w:rsidR="00005583" w14:paraId="636DE391" w14:textId="77777777" w:rsidTr="00836A9F">
        <w:trPr>
          <w:cantSplit/>
          <w:trHeight w:val="390"/>
        </w:trPr>
        <w:tc>
          <w:tcPr>
            <w:tcW w:w="891" w:type="dxa"/>
            <w:vAlign w:val="center"/>
          </w:tcPr>
          <w:p w14:paraId="1D02E6DD" w14:textId="77777777" w:rsidR="00005583" w:rsidRDefault="00000000">
            <w:pPr>
              <w:jc w:val="center"/>
              <w:rPr>
                <w:rFonts w:ascii="宋体" w:eastAsia="宋体" w:hAnsi="宋体" w:cs="宋体"/>
                <w:sz w:val="24"/>
              </w:rPr>
            </w:pPr>
            <w:r>
              <w:rPr>
                <w:rFonts w:ascii="宋体" w:eastAsia="宋体" w:hAnsi="宋体" w:cs="宋体" w:hint="eastAsia"/>
                <w:sz w:val="24"/>
              </w:rPr>
              <w:t>5</w:t>
            </w:r>
          </w:p>
        </w:tc>
        <w:tc>
          <w:tcPr>
            <w:tcW w:w="1602" w:type="dxa"/>
          </w:tcPr>
          <w:p w14:paraId="135F66F6" w14:textId="77777777" w:rsidR="00005583" w:rsidRDefault="00005583">
            <w:pPr>
              <w:spacing w:line="440" w:lineRule="exact"/>
              <w:rPr>
                <w:rFonts w:ascii="宋体" w:eastAsia="宋体" w:hAnsi="宋体" w:cs="宋体"/>
                <w:sz w:val="24"/>
              </w:rPr>
            </w:pPr>
          </w:p>
        </w:tc>
        <w:tc>
          <w:tcPr>
            <w:tcW w:w="2458" w:type="dxa"/>
          </w:tcPr>
          <w:p w14:paraId="4DFD9819" w14:textId="77777777" w:rsidR="00005583" w:rsidRDefault="00005583">
            <w:pPr>
              <w:spacing w:line="440" w:lineRule="exact"/>
              <w:rPr>
                <w:rFonts w:ascii="宋体" w:eastAsia="宋体" w:hAnsi="宋体" w:cs="宋体"/>
                <w:sz w:val="24"/>
              </w:rPr>
            </w:pPr>
          </w:p>
        </w:tc>
        <w:tc>
          <w:tcPr>
            <w:tcW w:w="2885" w:type="dxa"/>
          </w:tcPr>
          <w:p w14:paraId="14C0E1C8" w14:textId="77777777" w:rsidR="00005583" w:rsidRDefault="00005583">
            <w:pPr>
              <w:spacing w:line="440" w:lineRule="exact"/>
              <w:rPr>
                <w:rFonts w:ascii="宋体" w:eastAsia="宋体" w:hAnsi="宋体" w:cs="宋体"/>
                <w:sz w:val="24"/>
              </w:rPr>
            </w:pPr>
          </w:p>
        </w:tc>
        <w:tc>
          <w:tcPr>
            <w:tcW w:w="2018" w:type="dxa"/>
          </w:tcPr>
          <w:p w14:paraId="46A2824F" w14:textId="77777777" w:rsidR="00005583" w:rsidRDefault="00005583">
            <w:pPr>
              <w:spacing w:line="440" w:lineRule="exact"/>
              <w:rPr>
                <w:rFonts w:ascii="宋体" w:eastAsia="宋体" w:hAnsi="宋体" w:cs="宋体"/>
                <w:sz w:val="24"/>
              </w:rPr>
            </w:pPr>
          </w:p>
        </w:tc>
      </w:tr>
      <w:tr w:rsidR="00005583" w14:paraId="4B47415B" w14:textId="77777777" w:rsidTr="00836A9F">
        <w:trPr>
          <w:cantSplit/>
          <w:trHeight w:val="390"/>
        </w:trPr>
        <w:tc>
          <w:tcPr>
            <w:tcW w:w="891" w:type="dxa"/>
            <w:vAlign w:val="center"/>
          </w:tcPr>
          <w:p w14:paraId="09C02DD6" w14:textId="77777777" w:rsidR="00005583" w:rsidRDefault="00000000">
            <w:pPr>
              <w:jc w:val="center"/>
              <w:rPr>
                <w:rFonts w:ascii="宋体" w:eastAsia="宋体" w:hAnsi="宋体" w:cs="宋体"/>
                <w:sz w:val="24"/>
              </w:rPr>
            </w:pPr>
            <w:r>
              <w:rPr>
                <w:rFonts w:ascii="宋体" w:eastAsia="宋体" w:hAnsi="宋体" w:cs="宋体" w:hint="eastAsia"/>
                <w:sz w:val="24"/>
              </w:rPr>
              <w:t>6</w:t>
            </w:r>
          </w:p>
        </w:tc>
        <w:tc>
          <w:tcPr>
            <w:tcW w:w="1602" w:type="dxa"/>
          </w:tcPr>
          <w:p w14:paraId="2CAB1D65" w14:textId="77777777" w:rsidR="00005583" w:rsidRDefault="00005583">
            <w:pPr>
              <w:spacing w:line="440" w:lineRule="exact"/>
              <w:rPr>
                <w:rFonts w:ascii="宋体" w:eastAsia="宋体" w:hAnsi="宋体" w:cs="宋体"/>
                <w:sz w:val="24"/>
              </w:rPr>
            </w:pPr>
          </w:p>
        </w:tc>
        <w:tc>
          <w:tcPr>
            <w:tcW w:w="2458" w:type="dxa"/>
          </w:tcPr>
          <w:p w14:paraId="3B937D70" w14:textId="77777777" w:rsidR="00005583" w:rsidRDefault="00005583">
            <w:pPr>
              <w:snapToGrid w:val="0"/>
              <w:spacing w:line="440" w:lineRule="exact"/>
              <w:ind w:firstLineChars="200" w:firstLine="480"/>
              <w:rPr>
                <w:rFonts w:ascii="宋体" w:eastAsia="宋体" w:hAnsi="宋体" w:cs="宋体"/>
                <w:sz w:val="24"/>
              </w:rPr>
            </w:pPr>
          </w:p>
        </w:tc>
        <w:tc>
          <w:tcPr>
            <w:tcW w:w="2885" w:type="dxa"/>
          </w:tcPr>
          <w:p w14:paraId="2440120C" w14:textId="77777777" w:rsidR="00005583" w:rsidRDefault="00005583">
            <w:pPr>
              <w:spacing w:line="440" w:lineRule="exact"/>
              <w:rPr>
                <w:rFonts w:ascii="宋体" w:eastAsia="宋体" w:hAnsi="宋体" w:cs="宋体"/>
                <w:sz w:val="24"/>
              </w:rPr>
            </w:pPr>
          </w:p>
        </w:tc>
        <w:tc>
          <w:tcPr>
            <w:tcW w:w="2018" w:type="dxa"/>
          </w:tcPr>
          <w:p w14:paraId="49012077" w14:textId="77777777" w:rsidR="00005583" w:rsidRDefault="00005583">
            <w:pPr>
              <w:spacing w:line="440" w:lineRule="exact"/>
              <w:rPr>
                <w:rFonts w:ascii="宋体" w:eastAsia="宋体" w:hAnsi="宋体" w:cs="宋体"/>
                <w:sz w:val="24"/>
              </w:rPr>
            </w:pPr>
          </w:p>
        </w:tc>
      </w:tr>
      <w:tr w:rsidR="00005583" w14:paraId="668D04BC" w14:textId="77777777" w:rsidTr="00836A9F">
        <w:trPr>
          <w:cantSplit/>
          <w:trHeight w:val="390"/>
        </w:trPr>
        <w:tc>
          <w:tcPr>
            <w:tcW w:w="891" w:type="dxa"/>
            <w:vAlign w:val="center"/>
          </w:tcPr>
          <w:p w14:paraId="07A32EE2" w14:textId="77777777" w:rsidR="00005583" w:rsidRDefault="00000000">
            <w:pPr>
              <w:jc w:val="center"/>
              <w:rPr>
                <w:rFonts w:ascii="宋体" w:eastAsia="宋体" w:hAnsi="宋体" w:cs="宋体"/>
                <w:sz w:val="24"/>
              </w:rPr>
            </w:pPr>
            <w:r>
              <w:rPr>
                <w:rFonts w:ascii="宋体" w:eastAsia="宋体" w:hAnsi="宋体" w:cs="宋体" w:hint="eastAsia"/>
                <w:sz w:val="24"/>
              </w:rPr>
              <w:t>7</w:t>
            </w:r>
          </w:p>
        </w:tc>
        <w:tc>
          <w:tcPr>
            <w:tcW w:w="1602" w:type="dxa"/>
          </w:tcPr>
          <w:p w14:paraId="1A4A3A05" w14:textId="77777777" w:rsidR="00005583" w:rsidRDefault="00005583">
            <w:pPr>
              <w:spacing w:line="440" w:lineRule="exact"/>
              <w:rPr>
                <w:rFonts w:ascii="宋体" w:eastAsia="宋体" w:hAnsi="宋体" w:cs="宋体"/>
                <w:sz w:val="24"/>
              </w:rPr>
            </w:pPr>
          </w:p>
        </w:tc>
        <w:tc>
          <w:tcPr>
            <w:tcW w:w="2458" w:type="dxa"/>
          </w:tcPr>
          <w:p w14:paraId="2CA081D9" w14:textId="77777777" w:rsidR="00005583" w:rsidRDefault="00005583">
            <w:pPr>
              <w:snapToGrid w:val="0"/>
              <w:spacing w:line="440" w:lineRule="exact"/>
              <w:rPr>
                <w:rFonts w:ascii="宋体" w:eastAsia="宋体" w:hAnsi="宋体" w:cs="宋体"/>
                <w:sz w:val="24"/>
              </w:rPr>
            </w:pPr>
          </w:p>
        </w:tc>
        <w:tc>
          <w:tcPr>
            <w:tcW w:w="2885" w:type="dxa"/>
          </w:tcPr>
          <w:p w14:paraId="24A225DE" w14:textId="77777777" w:rsidR="00005583" w:rsidRDefault="00005583">
            <w:pPr>
              <w:spacing w:line="440" w:lineRule="exact"/>
              <w:rPr>
                <w:rFonts w:ascii="宋体" w:eastAsia="宋体" w:hAnsi="宋体" w:cs="宋体"/>
                <w:sz w:val="24"/>
              </w:rPr>
            </w:pPr>
          </w:p>
        </w:tc>
        <w:tc>
          <w:tcPr>
            <w:tcW w:w="2018" w:type="dxa"/>
          </w:tcPr>
          <w:p w14:paraId="7B938CC9" w14:textId="77777777" w:rsidR="00005583" w:rsidRDefault="00005583">
            <w:pPr>
              <w:spacing w:line="440" w:lineRule="exact"/>
              <w:rPr>
                <w:rFonts w:ascii="宋体" w:eastAsia="宋体" w:hAnsi="宋体" w:cs="宋体"/>
                <w:sz w:val="24"/>
              </w:rPr>
            </w:pPr>
          </w:p>
        </w:tc>
      </w:tr>
      <w:tr w:rsidR="00005583" w14:paraId="4C6ABA3E" w14:textId="77777777" w:rsidTr="00836A9F">
        <w:trPr>
          <w:cantSplit/>
          <w:trHeight w:val="390"/>
        </w:trPr>
        <w:tc>
          <w:tcPr>
            <w:tcW w:w="891" w:type="dxa"/>
            <w:vAlign w:val="center"/>
          </w:tcPr>
          <w:p w14:paraId="4AFB9B1B" w14:textId="77777777" w:rsidR="00005583" w:rsidRDefault="00000000">
            <w:pPr>
              <w:jc w:val="center"/>
              <w:rPr>
                <w:rFonts w:ascii="宋体" w:eastAsia="宋体" w:hAnsi="宋体" w:cs="宋体"/>
                <w:sz w:val="24"/>
              </w:rPr>
            </w:pPr>
            <w:r>
              <w:rPr>
                <w:rFonts w:ascii="宋体" w:eastAsia="宋体" w:hAnsi="宋体" w:cs="宋体" w:hint="eastAsia"/>
                <w:sz w:val="24"/>
              </w:rPr>
              <w:t>…</w:t>
            </w:r>
          </w:p>
        </w:tc>
        <w:tc>
          <w:tcPr>
            <w:tcW w:w="1602" w:type="dxa"/>
          </w:tcPr>
          <w:p w14:paraId="317A297C" w14:textId="77777777" w:rsidR="00005583" w:rsidRDefault="00005583">
            <w:pPr>
              <w:spacing w:line="440" w:lineRule="exact"/>
              <w:rPr>
                <w:rFonts w:ascii="宋体" w:eastAsia="宋体" w:hAnsi="宋体" w:cs="宋体"/>
                <w:sz w:val="24"/>
              </w:rPr>
            </w:pPr>
          </w:p>
        </w:tc>
        <w:tc>
          <w:tcPr>
            <w:tcW w:w="2458" w:type="dxa"/>
          </w:tcPr>
          <w:p w14:paraId="3696493F" w14:textId="77777777" w:rsidR="00005583" w:rsidRDefault="00005583">
            <w:pPr>
              <w:spacing w:line="440" w:lineRule="exact"/>
              <w:rPr>
                <w:rFonts w:ascii="宋体" w:eastAsia="宋体" w:hAnsi="宋体" w:cs="宋体"/>
                <w:sz w:val="24"/>
              </w:rPr>
            </w:pPr>
          </w:p>
        </w:tc>
        <w:tc>
          <w:tcPr>
            <w:tcW w:w="2885" w:type="dxa"/>
          </w:tcPr>
          <w:p w14:paraId="3E84CF80" w14:textId="77777777" w:rsidR="00005583" w:rsidRDefault="00005583">
            <w:pPr>
              <w:spacing w:line="440" w:lineRule="exact"/>
              <w:rPr>
                <w:rFonts w:ascii="宋体" w:eastAsia="宋体" w:hAnsi="宋体" w:cs="宋体"/>
                <w:sz w:val="24"/>
              </w:rPr>
            </w:pPr>
          </w:p>
        </w:tc>
        <w:tc>
          <w:tcPr>
            <w:tcW w:w="2018" w:type="dxa"/>
          </w:tcPr>
          <w:p w14:paraId="081944A2" w14:textId="77777777" w:rsidR="00005583" w:rsidRDefault="00005583">
            <w:pPr>
              <w:spacing w:line="440" w:lineRule="exact"/>
              <w:rPr>
                <w:rFonts w:ascii="宋体" w:eastAsia="宋体" w:hAnsi="宋体" w:cs="宋体"/>
                <w:sz w:val="24"/>
              </w:rPr>
            </w:pPr>
          </w:p>
        </w:tc>
      </w:tr>
    </w:tbl>
    <w:p w14:paraId="3577A9A0" w14:textId="77777777" w:rsidR="00005583" w:rsidRDefault="00005583">
      <w:pPr>
        <w:spacing w:line="440" w:lineRule="exact"/>
        <w:rPr>
          <w:rFonts w:ascii="宋体" w:eastAsia="宋体" w:hAnsi="宋体" w:cs="宋体"/>
          <w:sz w:val="24"/>
        </w:rPr>
      </w:pPr>
    </w:p>
    <w:p w14:paraId="4AB33571" w14:textId="77777777" w:rsidR="00005583" w:rsidRDefault="00005583">
      <w:pPr>
        <w:spacing w:line="440" w:lineRule="exact"/>
        <w:rPr>
          <w:rFonts w:ascii="宋体" w:eastAsia="宋体" w:hAnsi="宋体" w:cs="宋体"/>
          <w:sz w:val="24"/>
        </w:rPr>
      </w:pPr>
    </w:p>
    <w:p w14:paraId="5816137B" w14:textId="77777777" w:rsidR="00005583" w:rsidRDefault="00000000">
      <w:pPr>
        <w:spacing w:line="440" w:lineRule="exact"/>
        <w:rPr>
          <w:rFonts w:ascii="宋体" w:eastAsia="宋体" w:hAnsi="宋体" w:cs="宋体"/>
          <w:sz w:val="24"/>
        </w:rPr>
      </w:pPr>
      <w:r>
        <w:rPr>
          <w:rFonts w:ascii="宋体" w:eastAsia="宋体" w:hAnsi="宋体" w:cs="宋体" w:hint="eastAsia"/>
          <w:sz w:val="24"/>
        </w:rPr>
        <w:t>投标人代表签字或盖章：</w:t>
      </w:r>
    </w:p>
    <w:p w14:paraId="61F630F2" w14:textId="77777777" w:rsidR="00005583" w:rsidRDefault="00000000">
      <w:pPr>
        <w:spacing w:line="440" w:lineRule="exact"/>
        <w:rPr>
          <w:rFonts w:ascii="宋体" w:eastAsia="宋体" w:hAnsi="宋体" w:cs="宋体"/>
          <w:sz w:val="24"/>
        </w:rPr>
      </w:pPr>
      <w:r>
        <w:rPr>
          <w:rFonts w:ascii="宋体" w:eastAsia="宋体" w:hAnsi="宋体" w:cs="宋体" w:hint="eastAsia"/>
          <w:sz w:val="24"/>
        </w:rPr>
        <w:t>日期：20年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 xml:space="preserve">日　</w:t>
      </w:r>
    </w:p>
    <w:p w14:paraId="3CC096E5" w14:textId="77777777" w:rsidR="00005583" w:rsidRDefault="00000000">
      <w:pPr>
        <w:spacing w:line="440" w:lineRule="exact"/>
        <w:ind w:firstLineChars="196" w:firstLine="470"/>
        <w:jc w:val="center"/>
        <w:rPr>
          <w:rFonts w:ascii="宋体" w:eastAsia="宋体" w:hAnsi="宋体" w:cs="宋体"/>
          <w:b/>
          <w:sz w:val="24"/>
        </w:rPr>
      </w:pPr>
      <w:r>
        <w:rPr>
          <w:rFonts w:ascii="宋体" w:eastAsia="宋体" w:hAnsi="宋体" w:cs="宋体" w:hint="eastAsia"/>
          <w:sz w:val="24"/>
        </w:rPr>
        <w:br w:type="page"/>
      </w:r>
      <w:r>
        <w:rPr>
          <w:rFonts w:ascii="宋体" w:eastAsia="宋体" w:hAnsi="宋体" w:cs="宋体" w:hint="eastAsia"/>
          <w:b/>
          <w:sz w:val="24"/>
        </w:rPr>
        <w:lastRenderedPageBreak/>
        <w:t>节能、环境标志产品优惠明细表</w:t>
      </w:r>
    </w:p>
    <w:p w14:paraId="4369A702" w14:textId="77777777" w:rsidR="00005583" w:rsidRDefault="00000000">
      <w:pPr>
        <w:spacing w:line="440" w:lineRule="exact"/>
        <w:jc w:val="center"/>
        <w:rPr>
          <w:rFonts w:ascii="宋体" w:eastAsia="宋体" w:hAnsi="宋体" w:cs="宋体"/>
          <w:b/>
          <w:sz w:val="24"/>
        </w:rPr>
      </w:pPr>
      <w:r>
        <w:rPr>
          <w:rFonts w:ascii="宋体" w:eastAsia="宋体" w:hAnsi="宋体" w:cs="宋体" w:hint="eastAsia"/>
          <w:b/>
          <w:sz w:val="24"/>
        </w:rPr>
        <w:t>(若有，请如实填写)</w:t>
      </w:r>
    </w:p>
    <w:p w14:paraId="4738CD12" w14:textId="77777777" w:rsidR="00005583" w:rsidRDefault="00000000">
      <w:pPr>
        <w:spacing w:line="440" w:lineRule="exact"/>
        <w:ind w:firstLineChars="50" w:firstLine="120"/>
        <w:rPr>
          <w:rFonts w:ascii="宋体" w:eastAsia="宋体" w:hAnsi="宋体" w:cs="宋体"/>
          <w:sz w:val="24"/>
          <w:u w:val="single"/>
        </w:rPr>
      </w:pPr>
      <w:r>
        <w:rPr>
          <w:rFonts w:ascii="宋体" w:eastAsia="宋体" w:hAnsi="宋体" w:cs="宋体" w:hint="eastAsia"/>
          <w:sz w:val="24"/>
        </w:rPr>
        <w:t>投标人名称（公章）：</w:t>
      </w:r>
      <w:r>
        <w:rPr>
          <w:rFonts w:ascii="宋体" w:eastAsia="宋体" w:hAnsi="宋体" w:cs="宋体" w:hint="eastAsia"/>
          <w:sz w:val="24"/>
          <w:u w:val="single"/>
        </w:rPr>
        <w:t xml:space="preserve">　　　　　         </w:t>
      </w:r>
      <w:r>
        <w:rPr>
          <w:rFonts w:ascii="宋体" w:eastAsia="宋体" w:hAnsi="宋体" w:cs="宋体" w:hint="eastAsia"/>
          <w:sz w:val="24"/>
        </w:rPr>
        <w:t>招标编号：</w:t>
      </w:r>
      <w:r>
        <w:rPr>
          <w:rFonts w:ascii="宋体" w:eastAsia="宋体" w:hAnsi="宋体" w:cs="宋体" w:hint="eastAsia"/>
          <w:sz w:val="24"/>
          <w:u w:val="single"/>
        </w:rPr>
        <w:t xml:space="preserve">　　　　           </w:t>
      </w:r>
    </w:p>
    <w:p w14:paraId="6920011B" w14:textId="77777777" w:rsidR="00005583" w:rsidRDefault="00000000">
      <w:pPr>
        <w:spacing w:line="440" w:lineRule="exact"/>
        <w:ind w:firstLineChars="50" w:firstLine="120"/>
        <w:rPr>
          <w:rFonts w:ascii="宋体" w:eastAsia="宋体" w:hAnsi="宋体" w:cs="宋体"/>
          <w:sz w:val="24"/>
        </w:rPr>
      </w:pPr>
      <w:r>
        <w:rPr>
          <w:rFonts w:ascii="宋体" w:eastAsia="宋体" w:hAnsi="宋体" w:cs="宋体" w:hint="eastAsia"/>
          <w:sz w:val="24"/>
        </w:rPr>
        <w:t>标项名称：</w:t>
      </w:r>
      <w:r>
        <w:rPr>
          <w:rFonts w:ascii="宋体" w:eastAsia="宋体" w:hAnsi="宋体" w:cs="宋体" w:hint="eastAsia"/>
          <w:sz w:val="24"/>
          <w:u w:val="single"/>
        </w:rPr>
        <w:t xml:space="preserve">　　　　           </w:t>
      </w:r>
      <w:r>
        <w:rPr>
          <w:rFonts w:ascii="宋体" w:eastAsia="宋体" w:hAnsi="宋体" w:cs="宋体" w:hint="eastAsia"/>
          <w:sz w:val="24"/>
        </w:rPr>
        <w:t xml:space="preserve">　</w:t>
      </w:r>
    </w:p>
    <w:p w14:paraId="0BD75349" w14:textId="77777777" w:rsidR="00005583" w:rsidRDefault="00000000">
      <w:pPr>
        <w:spacing w:line="440" w:lineRule="exact"/>
        <w:rPr>
          <w:rFonts w:ascii="宋体" w:eastAsia="宋体" w:hAnsi="宋体" w:cs="宋体"/>
          <w:sz w:val="24"/>
        </w:rPr>
      </w:pPr>
      <w:r>
        <w:rPr>
          <w:rFonts w:ascii="宋体" w:eastAsia="宋体" w:hAnsi="宋体" w:cs="宋体" w:hint="eastAsia"/>
          <w:sz w:val="24"/>
        </w:rPr>
        <w:t>（1）节能产品明细清单                 报价货币种类</w:t>
      </w:r>
      <w:r>
        <w:rPr>
          <w:rFonts w:ascii="宋体" w:eastAsia="宋体" w:hAnsi="宋体" w:cs="宋体" w:hint="eastAsia"/>
          <w:sz w:val="24"/>
          <w:u w:val="single"/>
        </w:rPr>
        <w:t xml:space="preserve">      </w:t>
      </w:r>
      <w:r>
        <w:rPr>
          <w:rFonts w:ascii="宋体" w:eastAsia="宋体" w:hAnsi="宋体" w:cs="宋体" w:hint="eastAsia"/>
          <w:sz w:val="24"/>
        </w:rPr>
        <w:t>金额单位：元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507"/>
        <w:gridCol w:w="1057"/>
        <w:gridCol w:w="1918"/>
        <w:gridCol w:w="2121"/>
        <w:gridCol w:w="508"/>
        <w:gridCol w:w="508"/>
        <w:gridCol w:w="508"/>
        <w:gridCol w:w="611"/>
      </w:tblGrid>
      <w:tr w:rsidR="00005583" w14:paraId="47486249" w14:textId="77777777">
        <w:trPr>
          <w:trHeight w:val="765"/>
        </w:trPr>
        <w:tc>
          <w:tcPr>
            <w:tcW w:w="0" w:type="auto"/>
            <w:vAlign w:val="center"/>
          </w:tcPr>
          <w:p w14:paraId="5EA2CF44"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制造商</w:t>
            </w:r>
          </w:p>
        </w:tc>
        <w:tc>
          <w:tcPr>
            <w:tcW w:w="0" w:type="auto"/>
            <w:vAlign w:val="center"/>
          </w:tcPr>
          <w:p w14:paraId="26F642F0"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品牌</w:t>
            </w:r>
          </w:p>
        </w:tc>
        <w:tc>
          <w:tcPr>
            <w:tcW w:w="0" w:type="auto"/>
            <w:vAlign w:val="center"/>
          </w:tcPr>
          <w:p w14:paraId="5072C5DB"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产品名称、规格型号</w:t>
            </w:r>
          </w:p>
        </w:tc>
        <w:tc>
          <w:tcPr>
            <w:tcW w:w="1918" w:type="dxa"/>
            <w:vAlign w:val="center"/>
          </w:tcPr>
          <w:p w14:paraId="5E1D4623"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节字标志认证证书号</w:t>
            </w:r>
          </w:p>
        </w:tc>
        <w:tc>
          <w:tcPr>
            <w:tcW w:w="2121" w:type="dxa"/>
            <w:vAlign w:val="center"/>
          </w:tcPr>
          <w:p w14:paraId="241895EB"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节能产品认证证书有效截止日期</w:t>
            </w:r>
          </w:p>
        </w:tc>
        <w:tc>
          <w:tcPr>
            <w:tcW w:w="0" w:type="auto"/>
            <w:vAlign w:val="center"/>
          </w:tcPr>
          <w:p w14:paraId="5E3C0CBF"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单位</w:t>
            </w:r>
          </w:p>
        </w:tc>
        <w:tc>
          <w:tcPr>
            <w:tcW w:w="0" w:type="auto"/>
            <w:vAlign w:val="center"/>
          </w:tcPr>
          <w:p w14:paraId="40C1D3F4"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数量</w:t>
            </w:r>
          </w:p>
        </w:tc>
        <w:tc>
          <w:tcPr>
            <w:tcW w:w="0" w:type="auto"/>
            <w:vAlign w:val="center"/>
          </w:tcPr>
          <w:p w14:paraId="66ED05F0"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单价</w:t>
            </w:r>
          </w:p>
        </w:tc>
        <w:tc>
          <w:tcPr>
            <w:tcW w:w="0" w:type="auto"/>
            <w:vAlign w:val="center"/>
          </w:tcPr>
          <w:p w14:paraId="2E09C146"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合计金额</w:t>
            </w:r>
          </w:p>
        </w:tc>
      </w:tr>
      <w:tr w:rsidR="00005583" w14:paraId="4E2F44F1" w14:textId="77777777">
        <w:trPr>
          <w:trHeight w:val="567"/>
        </w:trPr>
        <w:tc>
          <w:tcPr>
            <w:tcW w:w="0" w:type="auto"/>
            <w:vAlign w:val="center"/>
          </w:tcPr>
          <w:p w14:paraId="3EEF6BC7" w14:textId="77777777" w:rsidR="00005583" w:rsidRDefault="00005583">
            <w:pPr>
              <w:spacing w:line="440" w:lineRule="exact"/>
              <w:jc w:val="center"/>
              <w:rPr>
                <w:rFonts w:ascii="宋体" w:eastAsia="宋体" w:hAnsi="宋体" w:cs="宋体"/>
                <w:sz w:val="24"/>
              </w:rPr>
            </w:pPr>
          </w:p>
        </w:tc>
        <w:tc>
          <w:tcPr>
            <w:tcW w:w="0" w:type="auto"/>
            <w:vAlign w:val="center"/>
          </w:tcPr>
          <w:p w14:paraId="0206824B" w14:textId="77777777" w:rsidR="00005583" w:rsidRDefault="00005583">
            <w:pPr>
              <w:spacing w:line="440" w:lineRule="exact"/>
              <w:jc w:val="center"/>
              <w:rPr>
                <w:rFonts w:ascii="宋体" w:eastAsia="宋体" w:hAnsi="宋体" w:cs="宋体"/>
                <w:sz w:val="24"/>
              </w:rPr>
            </w:pPr>
          </w:p>
        </w:tc>
        <w:tc>
          <w:tcPr>
            <w:tcW w:w="0" w:type="auto"/>
            <w:vAlign w:val="center"/>
          </w:tcPr>
          <w:p w14:paraId="4EC13849" w14:textId="77777777" w:rsidR="00005583" w:rsidRDefault="00005583">
            <w:pPr>
              <w:spacing w:line="440" w:lineRule="exact"/>
              <w:jc w:val="center"/>
              <w:rPr>
                <w:rFonts w:ascii="宋体" w:eastAsia="宋体" w:hAnsi="宋体" w:cs="宋体"/>
                <w:sz w:val="24"/>
              </w:rPr>
            </w:pPr>
          </w:p>
        </w:tc>
        <w:tc>
          <w:tcPr>
            <w:tcW w:w="1918" w:type="dxa"/>
            <w:vAlign w:val="center"/>
          </w:tcPr>
          <w:p w14:paraId="65991579" w14:textId="77777777" w:rsidR="00005583" w:rsidRDefault="00005583">
            <w:pPr>
              <w:spacing w:line="440" w:lineRule="exact"/>
              <w:jc w:val="center"/>
              <w:rPr>
                <w:rFonts w:ascii="宋体" w:eastAsia="宋体" w:hAnsi="宋体" w:cs="宋体"/>
                <w:sz w:val="24"/>
              </w:rPr>
            </w:pPr>
          </w:p>
        </w:tc>
        <w:tc>
          <w:tcPr>
            <w:tcW w:w="2121" w:type="dxa"/>
            <w:vAlign w:val="center"/>
          </w:tcPr>
          <w:p w14:paraId="3CD9A257" w14:textId="77777777" w:rsidR="00005583" w:rsidRDefault="00005583">
            <w:pPr>
              <w:spacing w:line="440" w:lineRule="exact"/>
              <w:jc w:val="center"/>
              <w:rPr>
                <w:rFonts w:ascii="宋体" w:eastAsia="宋体" w:hAnsi="宋体" w:cs="宋体"/>
                <w:sz w:val="24"/>
              </w:rPr>
            </w:pPr>
          </w:p>
        </w:tc>
        <w:tc>
          <w:tcPr>
            <w:tcW w:w="0" w:type="auto"/>
            <w:vAlign w:val="center"/>
          </w:tcPr>
          <w:p w14:paraId="0435C637" w14:textId="77777777" w:rsidR="00005583" w:rsidRDefault="00005583">
            <w:pPr>
              <w:spacing w:line="440" w:lineRule="exact"/>
              <w:jc w:val="center"/>
              <w:rPr>
                <w:rFonts w:ascii="宋体" w:eastAsia="宋体" w:hAnsi="宋体" w:cs="宋体"/>
                <w:sz w:val="24"/>
              </w:rPr>
            </w:pPr>
          </w:p>
        </w:tc>
        <w:tc>
          <w:tcPr>
            <w:tcW w:w="0" w:type="auto"/>
            <w:vAlign w:val="center"/>
          </w:tcPr>
          <w:p w14:paraId="1E01E0F5" w14:textId="77777777" w:rsidR="00005583" w:rsidRDefault="00005583">
            <w:pPr>
              <w:spacing w:line="440" w:lineRule="exact"/>
              <w:jc w:val="center"/>
              <w:rPr>
                <w:rFonts w:ascii="宋体" w:eastAsia="宋体" w:hAnsi="宋体" w:cs="宋体"/>
                <w:sz w:val="24"/>
              </w:rPr>
            </w:pPr>
          </w:p>
        </w:tc>
        <w:tc>
          <w:tcPr>
            <w:tcW w:w="0" w:type="auto"/>
            <w:vAlign w:val="center"/>
          </w:tcPr>
          <w:p w14:paraId="491FDA97" w14:textId="77777777" w:rsidR="00005583" w:rsidRDefault="00005583">
            <w:pPr>
              <w:spacing w:line="440" w:lineRule="exact"/>
              <w:jc w:val="center"/>
              <w:rPr>
                <w:rFonts w:ascii="宋体" w:eastAsia="宋体" w:hAnsi="宋体" w:cs="宋体"/>
                <w:sz w:val="24"/>
              </w:rPr>
            </w:pPr>
          </w:p>
        </w:tc>
        <w:tc>
          <w:tcPr>
            <w:tcW w:w="0" w:type="auto"/>
            <w:vAlign w:val="center"/>
          </w:tcPr>
          <w:p w14:paraId="6611A68C" w14:textId="77777777" w:rsidR="00005583" w:rsidRDefault="00005583">
            <w:pPr>
              <w:spacing w:line="440" w:lineRule="exact"/>
              <w:jc w:val="center"/>
              <w:rPr>
                <w:rFonts w:ascii="宋体" w:eastAsia="宋体" w:hAnsi="宋体" w:cs="宋体"/>
                <w:sz w:val="24"/>
              </w:rPr>
            </w:pPr>
          </w:p>
        </w:tc>
      </w:tr>
      <w:tr w:rsidR="00005583" w14:paraId="2420BCF4" w14:textId="77777777">
        <w:trPr>
          <w:trHeight w:val="567"/>
        </w:trPr>
        <w:tc>
          <w:tcPr>
            <w:tcW w:w="0" w:type="auto"/>
            <w:vAlign w:val="center"/>
          </w:tcPr>
          <w:p w14:paraId="0674A39A" w14:textId="77777777" w:rsidR="00005583" w:rsidRDefault="00005583">
            <w:pPr>
              <w:spacing w:line="440" w:lineRule="exact"/>
              <w:jc w:val="center"/>
              <w:rPr>
                <w:rFonts w:ascii="宋体" w:eastAsia="宋体" w:hAnsi="宋体" w:cs="宋体"/>
                <w:sz w:val="24"/>
              </w:rPr>
            </w:pPr>
          </w:p>
        </w:tc>
        <w:tc>
          <w:tcPr>
            <w:tcW w:w="0" w:type="auto"/>
            <w:vAlign w:val="center"/>
          </w:tcPr>
          <w:p w14:paraId="43B4FA73" w14:textId="77777777" w:rsidR="00005583" w:rsidRDefault="00005583">
            <w:pPr>
              <w:spacing w:line="440" w:lineRule="exact"/>
              <w:jc w:val="center"/>
              <w:rPr>
                <w:rFonts w:ascii="宋体" w:eastAsia="宋体" w:hAnsi="宋体" w:cs="宋体"/>
                <w:sz w:val="24"/>
              </w:rPr>
            </w:pPr>
          </w:p>
        </w:tc>
        <w:tc>
          <w:tcPr>
            <w:tcW w:w="0" w:type="auto"/>
            <w:vAlign w:val="center"/>
          </w:tcPr>
          <w:p w14:paraId="10F8EDC4" w14:textId="77777777" w:rsidR="00005583" w:rsidRDefault="00005583">
            <w:pPr>
              <w:spacing w:line="440" w:lineRule="exact"/>
              <w:jc w:val="center"/>
              <w:rPr>
                <w:rFonts w:ascii="宋体" w:eastAsia="宋体" w:hAnsi="宋体" w:cs="宋体"/>
                <w:sz w:val="24"/>
              </w:rPr>
            </w:pPr>
          </w:p>
        </w:tc>
        <w:tc>
          <w:tcPr>
            <w:tcW w:w="1918" w:type="dxa"/>
            <w:vAlign w:val="center"/>
          </w:tcPr>
          <w:p w14:paraId="38C61F77" w14:textId="77777777" w:rsidR="00005583" w:rsidRDefault="00005583">
            <w:pPr>
              <w:spacing w:line="440" w:lineRule="exact"/>
              <w:jc w:val="center"/>
              <w:rPr>
                <w:rFonts w:ascii="宋体" w:eastAsia="宋体" w:hAnsi="宋体" w:cs="宋体"/>
                <w:sz w:val="24"/>
              </w:rPr>
            </w:pPr>
          </w:p>
        </w:tc>
        <w:tc>
          <w:tcPr>
            <w:tcW w:w="2121" w:type="dxa"/>
            <w:vAlign w:val="center"/>
          </w:tcPr>
          <w:p w14:paraId="23B1F8F7" w14:textId="77777777" w:rsidR="00005583" w:rsidRDefault="00005583">
            <w:pPr>
              <w:spacing w:line="440" w:lineRule="exact"/>
              <w:jc w:val="center"/>
              <w:rPr>
                <w:rFonts w:ascii="宋体" w:eastAsia="宋体" w:hAnsi="宋体" w:cs="宋体"/>
                <w:sz w:val="24"/>
              </w:rPr>
            </w:pPr>
          </w:p>
        </w:tc>
        <w:tc>
          <w:tcPr>
            <w:tcW w:w="0" w:type="auto"/>
            <w:vAlign w:val="center"/>
          </w:tcPr>
          <w:p w14:paraId="7DA8E24F" w14:textId="77777777" w:rsidR="00005583" w:rsidRDefault="00005583">
            <w:pPr>
              <w:spacing w:line="440" w:lineRule="exact"/>
              <w:jc w:val="center"/>
              <w:rPr>
                <w:rFonts w:ascii="宋体" w:eastAsia="宋体" w:hAnsi="宋体" w:cs="宋体"/>
                <w:sz w:val="24"/>
              </w:rPr>
            </w:pPr>
          </w:p>
        </w:tc>
        <w:tc>
          <w:tcPr>
            <w:tcW w:w="0" w:type="auto"/>
            <w:vAlign w:val="center"/>
          </w:tcPr>
          <w:p w14:paraId="52FEF4F2" w14:textId="77777777" w:rsidR="00005583" w:rsidRDefault="00005583">
            <w:pPr>
              <w:spacing w:line="440" w:lineRule="exact"/>
              <w:jc w:val="center"/>
              <w:rPr>
                <w:rFonts w:ascii="宋体" w:eastAsia="宋体" w:hAnsi="宋体" w:cs="宋体"/>
                <w:sz w:val="24"/>
              </w:rPr>
            </w:pPr>
          </w:p>
        </w:tc>
        <w:tc>
          <w:tcPr>
            <w:tcW w:w="0" w:type="auto"/>
            <w:vAlign w:val="center"/>
          </w:tcPr>
          <w:p w14:paraId="1A07D8AF" w14:textId="77777777" w:rsidR="00005583" w:rsidRDefault="00005583">
            <w:pPr>
              <w:spacing w:line="440" w:lineRule="exact"/>
              <w:jc w:val="center"/>
              <w:rPr>
                <w:rFonts w:ascii="宋体" w:eastAsia="宋体" w:hAnsi="宋体" w:cs="宋体"/>
                <w:sz w:val="24"/>
              </w:rPr>
            </w:pPr>
          </w:p>
        </w:tc>
        <w:tc>
          <w:tcPr>
            <w:tcW w:w="0" w:type="auto"/>
            <w:vAlign w:val="center"/>
          </w:tcPr>
          <w:p w14:paraId="3A107336" w14:textId="77777777" w:rsidR="00005583" w:rsidRDefault="00005583">
            <w:pPr>
              <w:spacing w:line="440" w:lineRule="exact"/>
              <w:jc w:val="center"/>
              <w:rPr>
                <w:rFonts w:ascii="宋体" w:eastAsia="宋体" w:hAnsi="宋体" w:cs="宋体"/>
                <w:sz w:val="24"/>
              </w:rPr>
            </w:pPr>
          </w:p>
        </w:tc>
      </w:tr>
      <w:tr w:rsidR="00005583" w14:paraId="653E0A0D" w14:textId="77777777">
        <w:trPr>
          <w:trHeight w:val="567"/>
        </w:trPr>
        <w:tc>
          <w:tcPr>
            <w:tcW w:w="0" w:type="auto"/>
            <w:gridSpan w:val="5"/>
            <w:vAlign w:val="center"/>
          </w:tcPr>
          <w:p w14:paraId="16FDAA6B" w14:textId="77777777" w:rsidR="00005583" w:rsidRDefault="00000000">
            <w:pPr>
              <w:spacing w:line="440" w:lineRule="exact"/>
              <w:rPr>
                <w:rFonts w:ascii="宋体" w:eastAsia="宋体" w:hAnsi="宋体" w:cs="宋体"/>
                <w:sz w:val="24"/>
              </w:rPr>
            </w:pPr>
            <w:r>
              <w:rPr>
                <w:rFonts w:ascii="宋体" w:eastAsia="宋体" w:hAnsi="宋体" w:cs="宋体" w:hint="eastAsia"/>
                <w:sz w:val="24"/>
              </w:rPr>
              <w:t>总计金额</w:t>
            </w:r>
          </w:p>
        </w:tc>
        <w:tc>
          <w:tcPr>
            <w:tcW w:w="0" w:type="auto"/>
            <w:gridSpan w:val="4"/>
            <w:vAlign w:val="center"/>
          </w:tcPr>
          <w:p w14:paraId="1C7F932E" w14:textId="77777777" w:rsidR="00005583" w:rsidRDefault="00005583">
            <w:pPr>
              <w:spacing w:line="440" w:lineRule="exact"/>
              <w:jc w:val="center"/>
              <w:rPr>
                <w:rFonts w:ascii="宋体" w:eastAsia="宋体" w:hAnsi="宋体" w:cs="宋体"/>
                <w:sz w:val="24"/>
              </w:rPr>
            </w:pPr>
          </w:p>
        </w:tc>
      </w:tr>
    </w:tbl>
    <w:p w14:paraId="1814735C" w14:textId="77777777" w:rsidR="00005583" w:rsidRDefault="00005583">
      <w:pPr>
        <w:spacing w:line="440" w:lineRule="exact"/>
        <w:rPr>
          <w:rFonts w:ascii="宋体" w:eastAsia="宋体" w:hAnsi="宋体" w:cs="宋体"/>
          <w:sz w:val="24"/>
        </w:rPr>
      </w:pPr>
    </w:p>
    <w:p w14:paraId="639A53B5" w14:textId="77777777" w:rsidR="00005583" w:rsidRDefault="00000000">
      <w:pPr>
        <w:spacing w:line="440" w:lineRule="exact"/>
        <w:rPr>
          <w:rFonts w:ascii="宋体" w:eastAsia="宋体" w:hAnsi="宋体" w:cs="宋体"/>
          <w:sz w:val="24"/>
        </w:rPr>
      </w:pPr>
      <w:r>
        <w:rPr>
          <w:rFonts w:ascii="宋体" w:eastAsia="宋体" w:hAnsi="宋体" w:cs="宋体" w:hint="eastAsia"/>
          <w:sz w:val="24"/>
        </w:rPr>
        <w:t>（2）环保产品明细清单                报价货币种类</w:t>
      </w:r>
      <w:r>
        <w:rPr>
          <w:rFonts w:ascii="宋体" w:eastAsia="宋体" w:hAnsi="宋体" w:cs="宋体" w:hint="eastAsia"/>
          <w:sz w:val="24"/>
          <w:u w:val="single"/>
        </w:rPr>
        <w:t xml:space="preserve">      </w:t>
      </w:r>
      <w:r>
        <w:rPr>
          <w:rFonts w:ascii="宋体" w:eastAsia="宋体" w:hAnsi="宋体" w:cs="宋体" w:hint="eastAsia"/>
          <w:sz w:val="24"/>
        </w:rPr>
        <w:t>金额单位：元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12"/>
        <w:gridCol w:w="1085"/>
        <w:gridCol w:w="1867"/>
        <w:gridCol w:w="2107"/>
        <w:gridCol w:w="512"/>
        <w:gridCol w:w="512"/>
        <w:gridCol w:w="512"/>
        <w:gridCol w:w="623"/>
      </w:tblGrid>
      <w:tr w:rsidR="00005583" w14:paraId="3795415D" w14:textId="77777777">
        <w:trPr>
          <w:trHeight w:val="765"/>
        </w:trPr>
        <w:tc>
          <w:tcPr>
            <w:tcW w:w="0" w:type="auto"/>
            <w:vAlign w:val="center"/>
          </w:tcPr>
          <w:p w14:paraId="328A24F1"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制造商</w:t>
            </w:r>
          </w:p>
        </w:tc>
        <w:tc>
          <w:tcPr>
            <w:tcW w:w="0" w:type="auto"/>
            <w:vAlign w:val="center"/>
          </w:tcPr>
          <w:p w14:paraId="78B7F163"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品牌</w:t>
            </w:r>
          </w:p>
        </w:tc>
        <w:tc>
          <w:tcPr>
            <w:tcW w:w="0" w:type="auto"/>
            <w:vAlign w:val="center"/>
          </w:tcPr>
          <w:p w14:paraId="43B459E0"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产品名称、规格型号</w:t>
            </w:r>
          </w:p>
        </w:tc>
        <w:tc>
          <w:tcPr>
            <w:tcW w:w="1867" w:type="dxa"/>
            <w:vAlign w:val="center"/>
          </w:tcPr>
          <w:p w14:paraId="78E8CA67"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中国环境标志认证证书编号</w:t>
            </w:r>
          </w:p>
        </w:tc>
        <w:tc>
          <w:tcPr>
            <w:tcW w:w="2107" w:type="dxa"/>
            <w:vAlign w:val="center"/>
          </w:tcPr>
          <w:p w14:paraId="15A9BE11"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认证证书有效截止日期</w:t>
            </w:r>
          </w:p>
        </w:tc>
        <w:tc>
          <w:tcPr>
            <w:tcW w:w="0" w:type="auto"/>
            <w:vAlign w:val="center"/>
          </w:tcPr>
          <w:p w14:paraId="2BED5457"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单位</w:t>
            </w:r>
          </w:p>
        </w:tc>
        <w:tc>
          <w:tcPr>
            <w:tcW w:w="0" w:type="auto"/>
            <w:vAlign w:val="center"/>
          </w:tcPr>
          <w:p w14:paraId="4AC94FFE"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数量</w:t>
            </w:r>
          </w:p>
        </w:tc>
        <w:tc>
          <w:tcPr>
            <w:tcW w:w="0" w:type="auto"/>
            <w:vAlign w:val="center"/>
          </w:tcPr>
          <w:p w14:paraId="280E9A91"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单价</w:t>
            </w:r>
          </w:p>
        </w:tc>
        <w:tc>
          <w:tcPr>
            <w:tcW w:w="0" w:type="auto"/>
            <w:vAlign w:val="center"/>
          </w:tcPr>
          <w:p w14:paraId="534C779A"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合计金额</w:t>
            </w:r>
          </w:p>
        </w:tc>
      </w:tr>
      <w:tr w:rsidR="00005583" w14:paraId="29B98738" w14:textId="77777777">
        <w:trPr>
          <w:trHeight w:val="567"/>
        </w:trPr>
        <w:tc>
          <w:tcPr>
            <w:tcW w:w="0" w:type="auto"/>
            <w:vAlign w:val="center"/>
          </w:tcPr>
          <w:p w14:paraId="73F94E45" w14:textId="77777777" w:rsidR="00005583" w:rsidRDefault="00005583">
            <w:pPr>
              <w:spacing w:line="440" w:lineRule="exact"/>
              <w:jc w:val="center"/>
              <w:rPr>
                <w:rFonts w:ascii="宋体" w:eastAsia="宋体" w:hAnsi="宋体" w:cs="宋体"/>
                <w:sz w:val="24"/>
              </w:rPr>
            </w:pPr>
          </w:p>
        </w:tc>
        <w:tc>
          <w:tcPr>
            <w:tcW w:w="0" w:type="auto"/>
            <w:vAlign w:val="center"/>
          </w:tcPr>
          <w:p w14:paraId="3E3CA3D4" w14:textId="77777777" w:rsidR="00005583" w:rsidRDefault="00005583">
            <w:pPr>
              <w:spacing w:line="440" w:lineRule="exact"/>
              <w:jc w:val="center"/>
              <w:rPr>
                <w:rFonts w:ascii="宋体" w:eastAsia="宋体" w:hAnsi="宋体" w:cs="宋体"/>
                <w:sz w:val="24"/>
              </w:rPr>
            </w:pPr>
          </w:p>
        </w:tc>
        <w:tc>
          <w:tcPr>
            <w:tcW w:w="0" w:type="auto"/>
            <w:vAlign w:val="center"/>
          </w:tcPr>
          <w:p w14:paraId="3765D21C" w14:textId="77777777" w:rsidR="00005583" w:rsidRDefault="00005583">
            <w:pPr>
              <w:spacing w:line="440" w:lineRule="exact"/>
              <w:jc w:val="center"/>
              <w:rPr>
                <w:rFonts w:ascii="宋体" w:eastAsia="宋体" w:hAnsi="宋体" w:cs="宋体"/>
                <w:sz w:val="24"/>
              </w:rPr>
            </w:pPr>
          </w:p>
        </w:tc>
        <w:tc>
          <w:tcPr>
            <w:tcW w:w="1867" w:type="dxa"/>
            <w:vAlign w:val="center"/>
          </w:tcPr>
          <w:p w14:paraId="583A4AB2" w14:textId="77777777" w:rsidR="00005583" w:rsidRDefault="00005583">
            <w:pPr>
              <w:spacing w:line="440" w:lineRule="exact"/>
              <w:jc w:val="center"/>
              <w:rPr>
                <w:rFonts w:ascii="宋体" w:eastAsia="宋体" w:hAnsi="宋体" w:cs="宋体"/>
                <w:sz w:val="24"/>
              </w:rPr>
            </w:pPr>
          </w:p>
        </w:tc>
        <w:tc>
          <w:tcPr>
            <w:tcW w:w="2107" w:type="dxa"/>
            <w:vAlign w:val="center"/>
          </w:tcPr>
          <w:p w14:paraId="4F50764A" w14:textId="77777777" w:rsidR="00005583" w:rsidRDefault="00005583">
            <w:pPr>
              <w:spacing w:line="440" w:lineRule="exact"/>
              <w:jc w:val="center"/>
              <w:rPr>
                <w:rFonts w:ascii="宋体" w:eastAsia="宋体" w:hAnsi="宋体" w:cs="宋体"/>
                <w:sz w:val="24"/>
              </w:rPr>
            </w:pPr>
          </w:p>
        </w:tc>
        <w:tc>
          <w:tcPr>
            <w:tcW w:w="0" w:type="auto"/>
            <w:vAlign w:val="center"/>
          </w:tcPr>
          <w:p w14:paraId="5CD6D6BD" w14:textId="77777777" w:rsidR="00005583" w:rsidRDefault="00005583">
            <w:pPr>
              <w:spacing w:line="440" w:lineRule="exact"/>
              <w:jc w:val="center"/>
              <w:rPr>
                <w:rFonts w:ascii="宋体" w:eastAsia="宋体" w:hAnsi="宋体" w:cs="宋体"/>
                <w:sz w:val="24"/>
              </w:rPr>
            </w:pPr>
          </w:p>
        </w:tc>
        <w:tc>
          <w:tcPr>
            <w:tcW w:w="0" w:type="auto"/>
            <w:vAlign w:val="center"/>
          </w:tcPr>
          <w:p w14:paraId="38F8F30B" w14:textId="77777777" w:rsidR="00005583" w:rsidRDefault="00005583">
            <w:pPr>
              <w:spacing w:line="440" w:lineRule="exact"/>
              <w:jc w:val="center"/>
              <w:rPr>
                <w:rFonts w:ascii="宋体" w:eastAsia="宋体" w:hAnsi="宋体" w:cs="宋体"/>
                <w:sz w:val="24"/>
              </w:rPr>
            </w:pPr>
          </w:p>
        </w:tc>
        <w:tc>
          <w:tcPr>
            <w:tcW w:w="0" w:type="auto"/>
            <w:vAlign w:val="center"/>
          </w:tcPr>
          <w:p w14:paraId="4190B36E" w14:textId="77777777" w:rsidR="00005583" w:rsidRDefault="00005583">
            <w:pPr>
              <w:spacing w:line="440" w:lineRule="exact"/>
              <w:jc w:val="center"/>
              <w:rPr>
                <w:rFonts w:ascii="宋体" w:eastAsia="宋体" w:hAnsi="宋体" w:cs="宋体"/>
                <w:sz w:val="24"/>
              </w:rPr>
            </w:pPr>
          </w:p>
        </w:tc>
        <w:tc>
          <w:tcPr>
            <w:tcW w:w="0" w:type="auto"/>
            <w:vAlign w:val="center"/>
          </w:tcPr>
          <w:p w14:paraId="674052E8" w14:textId="77777777" w:rsidR="00005583" w:rsidRDefault="00005583">
            <w:pPr>
              <w:spacing w:line="440" w:lineRule="exact"/>
              <w:jc w:val="center"/>
              <w:rPr>
                <w:rFonts w:ascii="宋体" w:eastAsia="宋体" w:hAnsi="宋体" w:cs="宋体"/>
                <w:sz w:val="24"/>
              </w:rPr>
            </w:pPr>
          </w:p>
        </w:tc>
      </w:tr>
      <w:tr w:rsidR="00005583" w14:paraId="7F29B619" w14:textId="77777777">
        <w:trPr>
          <w:trHeight w:val="567"/>
        </w:trPr>
        <w:tc>
          <w:tcPr>
            <w:tcW w:w="0" w:type="auto"/>
            <w:vAlign w:val="center"/>
          </w:tcPr>
          <w:p w14:paraId="4D852943" w14:textId="77777777" w:rsidR="00005583" w:rsidRDefault="00005583">
            <w:pPr>
              <w:spacing w:line="440" w:lineRule="exact"/>
              <w:jc w:val="center"/>
              <w:rPr>
                <w:rFonts w:ascii="宋体" w:eastAsia="宋体" w:hAnsi="宋体" w:cs="宋体"/>
                <w:sz w:val="24"/>
              </w:rPr>
            </w:pPr>
          </w:p>
        </w:tc>
        <w:tc>
          <w:tcPr>
            <w:tcW w:w="0" w:type="auto"/>
            <w:vAlign w:val="center"/>
          </w:tcPr>
          <w:p w14:paraId="088CD8D8" w14:textId="77777777" w:rsidR="00005583" w:rsidRDefault="00005583">
            <w:pPr>
              <w:spacing w:line="440" w:lineRule="exact"/>
              <w:jc w:val="center"/>
              <w:rPr>
                <w:rFonts w:ascii="宋体" w:eastAsia="宋体" w:hAnsi="宋体" w:cs="宋体"/>
                <w:sz w:val="24"/>
              </w:rPr>
            </w:pPr>
          </w:p>
        </w:tc>
        <w:tc>
          <w:tcPr>
            <w:tcW w:w="0" w:type="auto"/>
            <w:vAlign w:val="center"/>
          </w:tcPr>
          <w:p w14:paraId="1E67805B" w14:textId="77777777" w:rsidR="00005583" w:rsidRDefault="00005583">
            <w:pPr>
              <w:spacing w:line="440" w:lineRule="exact"/>
              <w:jc w:val="center"/>
              <w:rPr>
                <w:rFonts w:ascii="宋体" w:eastAsia="宋体" w:hAnsi="宋体" w:cs="宋体"/>
                <w:sz w:val="24"/>
              </w:rPr>
            </w:pPr>
          </w:p>
        </w:tc>
        <w:tc>
          <w:tcPr>
            <w:tcW w:w="1867" w:type="dxa"/>
            <w:vAlign w:val="center"/>
          </w:tcPr>
          <w:p w14:paraId="03B3EB25" w14:textId="77777777" w:rsidR="00005583" w:rsidRDefault="00005583">
            <w:pPr>
              <w:spacing w:line="440" w:lineRule="exact"/>
              <w:jc w:val="center"/>
              <w:rPr>
                <w:rFonts w:ascii="宋体" w:eastAsia="宋体" w:hAnsi="宋体" w:cs="宋体"/>
                <w:sz w:val="24"/>
              </w:rPr>
            </w:pPr>
          </w:p>
        </w:tc>
        <w:tc>
          <w:tcPr>
            <w:tcW w:w="2107" w:type="dxa"/>
            <w:vAlign w:val="center"/>
          </w:tcPr>
          <w:p w14:paraId="285093E1" w14:textId="77777777" w:rsidR="00005583" w:rsidRDefault="00005583">
            <w:pPr>
              <w:spacing w:line="440" w:lineRule="exact"/>
              <w:jc w:val="center"/>
              <w:rPr>
                <w:rFonts w:ascii="宋体" w:eastAsia="宋体" w:hAnsi="宋体" w:cs="宋体"/>
                <w:sz w:val="24"/>
              </w:rPr>
            </w:pPr>
          </w:p>
        </w:tc>
        <w:tc>
          <w:tcPr>
            <w:tcW w:w="0" w:type="auto"/>
            <w:vAlign w:val="center"/>
          </w:tcPr>
          <w:p w14:paraId="3645E360" w14:textId="77777777" w:rsidR="00005583" w:rsidRDefault="00005583">
            <w:pPr>
              <w:spacing w:line="440" w:lineRule="exact"/>
              <w:jc w:val="center"/>
              <w:rPr>
                <w:rFonts w:ascii="宋体" w:eastAsia="宋体" w:hAnsi="宋体" w:cs="宋体"/>
                <w:sz w:val="24"/>
              </w:rPr>
            </w:pPr>
          </w:p>
        </w:tc>
        <w:tc>
          <w:tcPr>
            <w:tcW w:w="0" w:type="auto"/>
            <w:vAlign w:val="center"/>
          </w:tcPr>
          <w:p w14:paraId="32309C0A" w14:textId="77777777" w:rsidR="00005583" w:rsidRDefault="00005583">
            <w:pPr>
              <w:spacing w:line="440" w:lineRule="exact"/>
              <w:jc w:val="center"/>
              <w:rPr>
                <w:rFonts w:ascii="宋体" w:eastAsia="宋体" w:hAnsi="宋体" w:cs="宋体"/>
                <w:sz w:val="24"/>
              </w:rPr>
            </w:pPr>
          </w:p>
        </w:tc>
        <w:tc>
          <w:tcPr>
            <w:tcW w:w="0" w:type="auto"/>
            <w:vAlign w:val="center"/>
          </w:tcPr>
          <w:p w14:paraId="0DDEEE06" w14:textId="77777777" w:rsidR="00005583" w:rsidRDefault="00005583">
            <w:pPr>
              <w:spacing w:line="440" w:lineRule="exact"/>
              <w:jc w:val="center"/>
              <w:rPr>
                <w:rFonts w:ascii="宋体" w:eastAsia="宋体" w:hAnsi="宋体" w:cs="宋体"/>
                <w:sz w:val="24"/>
              </w:rPr>
            </w:pPr>
          </w:p>
        </w:tc>
        <w:tc>
          <w:tcPr>
            <w:tcW w:w="0" w:type="auto"/>
            <w:vAlign w:val="center"/>
          </w:tcPr>
          <w:p w14:paraId="3C5E0D1C" w14:textId="77777777" w:rsidR="00005583" w:rsidRDefault="00005583">
            <w:pPr>
              <w:spacing w:line="440" w:lineRule="exact"/>
              <w:jc w:val="center"/>
              <w:rPr>
                <w:rFonts w:ascii="宋体" w:eastAsia="宋体" w:hAnsi="宋体" w:cs="宋体"/>
                <w:sz w:val="24"/>
              </w:rPr>
            </w:pPr>
          </w:p>
        </w:tc>
      </w:tr>
      <w:tr w:rsidR="00005583" w14:paraId="6911F440" w14:textId="77777777">
        <w:trPr>
          <w:trHeight w:val="567"/>
        </w:trPr>
        <w:tc>
          <w:tcPr>
            <w:tcW w:w="0" w:type="auto"/>
            <w:gridSpan w:val="5"/>
            <w:vAlign w:val="center"/>
          </w:tcPr>
          <w:p w14:paraId="7E3BCF7E" w14:textId="77777777" w:rsidR="00005583" w:rsidRDefault="00000000">
            <w:pPr>
              <w:spacing w:line="440" w:lineRule="exact"/>
              <w:rPr>
                <w:rFonts w:ascii="宋体" w:eastAsia="宋体" w:hAnsi="宋体" w:cs="宋体"/>
                <w:sz w:val="24"/>
              </w:rPr>
            </w:pPr>
            <w:r>
              <w:rPr>
                <w:rFonts w:ascii="宋体" w:eastAsia="宋体" w:hAnsi="宋体" w:cs="宋体" w:hint="eastAsia"/>
                <w:sz w:val="24"/>
              </w:rPr>
              <w:t>总计金额</w:t>
            </w:r>
          </w:p>
        </w:tc>
        <w:tc>
          <w:tcPr>
            <w:tcW w:w="0" w:type="auto"/>
            <w:gridSpan w:val="4"/>
            <w:vAlign w:val="center"/>
          </w:tcPr>
          <w:p w14:paraId="57942310" w14:textId="77777777" w:rsidR="00005583" w:rsidRDefault="00005583">
            <w:pPr>
              <w:spacing w:line="440" w:lineRule="exact"/>
              <w:jc w:val="center"/>
              <w:rPr>
                <w:rFonts w:ascii="宋体" w:eastAsia="宋体" w:hAnsi="宋体" w:cs="宋体"/>
                <w:sz w:val="24"/>
              </w:rPr>
            </w:pPr>
          </w:p>
        </w:tc>
      </w:tr>
    </w:tbl>
    <w:p w14:paraId="70D43A7A" w14:textId="77777777" w:rsidR="00005583" w:rsidRDefault="00000000">
      <w:pPr>
        <w:tabs>
          <w:tab w:val="left" w:pos="13000"/>
        </w:tabs>
        <w:spacing w:line="440" w:lineRule="exact"/>
        <w:rPr>
          <w:rFonts w:ascii="宋体" w:eastAsia="宋体" w:hAnsi="宋体" w:cs="宋体"/>
          <w:sz w:val="24"/>
        </w:rPr>
      </w:pPr>
      <w:r>
        <w:rPr>
          <w:rFonts w:ascii="宋体" w:eastAsia="宋体" w:hAnsi="宋体" w:cs="宋体" w:hint="eastAsia"/>
          <w:sz w:val="24"/>
        </w:rPr>
        <w:t>注：</w:t>
      </w:r>
    </w:p>
    <w:p w14:paraId="18D4447F" w14:textId="77777777" w:rsidR="00005583" w:rsidRDefault="00000000">
      <w:pPr>
        <w:tabs>
          <w:tab w:val="left" w:pos="13000"/>
        </w:tabs>
        <w:spacing w:line="440" w:lineRule="exact"/>
        <w:rPr>
          <w:rFonts w:ascii="宋体" w:eastAsia="宋体" w:hAnsi="宋体" w:cs="宋体"/>
          <w:b/>
          <w:sz w:val="24"/>
        </w:rPr>
      </w:pPr>
      <w:r>
        <w:rPr>
          <w:rFonts w:ascii="宋体" w:eastAsia="宋体" w:hAnsi="宋体" w:cs="宋体" w:hint="eastAsia"/>
          <w:b/>
          <w:sz w:val="24"/>
        </w:rPr>
        <w:t>若无货物属于优先采购节能、环境标志产品的，则不填写此表。</w:t>
      </w:r>
    </w:p>
    <w:p w14:paraId="22547E73" w14:textId="77777777" w:rsidR="00005583" w:rsidRDefault="00005583">
      <w:pPr>
        <w:adjustRightInd w:val="0"/>
        <w:snapToGrid w:val="0"/>
        <w:spacing w:line="440" w:lineRule="exact"/>
        <w:rPr>
          <w:rFonts w:ascii="宋体" w:eastAsia="宋体" w:hAnsi="宋体" w:cs="宋体"/>
          <w:sz w:val="24"/>
        </w:rPr>
      </w:pPr>
    </w:p>
    <w:p w14:paraId="1E83D21A" w14:textId="77777777" w:rsidR="00005583" w:rsidRDefault="00000000">
      <w:pPr>
        <w:adjustRightInd w:val="0"/>
        <w:snapToGrid w:val="0"/>
        <w:spacing w:line="440" w:lineRule="exact"/>
        <w:rPr>
          <w:rFonts w:ascii="宋体" w:eastAsia="宋体" w:hAnsi="宋体" w:cs="宋体"/>
          <w:sz w:val="24"/>
        </w:rPr>
      </w:pPr>
      <w:r>
        <w:rPr>
          <w:rFonts w:ascii="宋体" w:eastAsia="宋体" w:hAnsi="宋体" w:cs="宋体" w:hint="eastAsia"/>
          <w:sz w:val="24"/>
        </w:rPr>
        <w:t>投标人（加盖公章）：</w:t>
      </w:r>
    </w:p>
    <w:p w14:paraId="421FFE7F" w14:textId="77777777" w:rsidR="00005583" w:rsidRDefault="00000000">
      <w:pPr>
        <w:adjustRightInd w:val="0"/>
        <w:snapToGrid w:val="0"/>
        <w:spacing w:line="440" w:lineRule="exact"/>
        <w:rPr>
          <w:rFonts w:ascii="宋体" w:eastAsia="宋体" w:hAnsi="宋体" w:cs="宋体"/>
          <w:sz w:val="24"/>
        </w:rPr>
      </w:pPr>
      <w:r>
        <w:rPr>
          <w:rFonts w:ascii="宋体" w:eastAsia="宋体" w:hAnsi="宋体" w:cs="宋体" w:hint="eastAsia"/>
          <w:sz w:val="24"/>
        </w:rPr>
        <w:t>法定代表人或其授权代表签字：</w:t>
      </w:r>
      <w:r>
        <w:rPr>
          <w:rFonts w:ascii="宋体" w:eastAsia="宋体" w:hAnsi="宋体" w:cs="宋体" w:hint="eastAsia"/>
          <w:sz w:val="24"/>
          <w:u w:val="single"/>
        </w:rPr>
        <w:t xml:space="preserve">       </w:t>
      </w:r>
    </w:p>
    <w:p w14:paraId="607319D0" w14:textId="77777777" w:rsidR="00005583" w:rsidRDefault="00000000">
      <w:pPr>
        <w:spacing w:line="440" w:lineRule="exact"/>
        <w:rPr>
          <w:rFonts w:ascii="宋体" w:eastAsia="宋体" w:hAnsi="宋体" w:cs="宋体"/>
          <w:sz w:val="24"/>
        </w:rPr>
      </w:pPr>
      <w:r>
        <w:rPr>
          <w:rFonts w:ascii="宋体" w:eastAsia="宋体" w:hAnsi="宋体" w:cs="宋体" w:hint="eastAsia"/>
          <w:sz w:val="24"/>
        </w:rPr>
        <w:t>日期：</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w:t>
      </w:r>
    </w:p>
    <w:p w14:paraId="3AB22BEF" w14:textId="77777777" w:rsidR="00005583" w:rsidRDefault="00000000">
      <w:pPr>
        <w:adjustRightInd w:val="0"/>
        <w:snapToGrid w:val="0"/>
        <w:spacing w:line="440" w:lineRule="exact"/>
        <w:ind w:right="24"/>
        <w:jc w:val="center"/>
        <w:rPr>
          <w:rFonts w:ascii="宋体" w:eastAsia="宋体" w:hAnsi="宋体" w:cs="宋体"/>
          <w:b/>
          <w:bCs/>
          <w:sz w:val="24"/>
        </w:rPr>
      </w:pPr>
      <w:r>
        <w:rPr>
          <w:rFonts w:ascii="宋体" w:eastAsia="宋体" w:hAnsi="宋体" w:cs="宋体" w:hint="eastAsia"/>
          <w:b/>
          <w:sz w:val="24"/>
        </w:rPr>
        <w:br w:type="page"/>
      </w:r>
      <w:r>
        <w:rPr>
          <w:rFonts w:ascii="宋体" w:eastAsia="宋体" w:hAnsi="宋体" w:cs="宋体" w:hint="eastAsia"/>
          <w:b/>
          <w:sz w:val="24"/>
        </w:rPr>
        <w:lastRenderedPageBreak/>
        <w:t>节能、环境标志产品证明材料</w:t>
      </w:r>
    </w:p>
    <w:p w14:paraId="45B2C461" w14:textId="77777777" w:rsidR="00005583" w:rsidRDefault="00000000">
      <w:pPr>
        <w:jc w:val="center"/>
        <w:rPr>
          <w:rFonts w:ascii="宋体" w:eastAsia="宋体" w:hAnsi="宋体" w:cs="宋体"/>
          <w:sz w:val="24"/>
        </w:rPr>
      </w:pPr>
      <w:r>
        <w:rPr>
          <w:rFonts w:ascii="宋体" w:eastAsia="宋体" w:hAnsi="宋体" w:cs="宋体" w:hint="eastAsia"/>
          <w:b/>
          <w:sz w:val="24"/>
        </w:rPr>
        <w:br w:type="page"/>
      </w:r>
      <w:r>
        <w:rPr>
          <w:rFonts w:ascii="宋体" w:eastAsia="宋体" w:hAnsi="宋体" w:cs="宋体" w:hint="eastAsia"/>
          <w:b/>
          <w:sz w:val="24"/>
        </w:rPr>
        <w:lastRenderedPageBreak/>
        <w:t>中小微企业声明函</w:t>
      </w:r>
    </w:p>
    <w:p w14:paraId="76249101" w14:textId="77777777" w:rsidR="00005583" w:rsidRDefault="00000000">
      <w:pPr>
        <w:ind w:firstLineChars="200" w:firstLine="480"/>
        <w:jc w:val="center"/>
        <w:rPr>
          <w:rFonts w:ascii="宋体" w:eastAsia="宋体" w:hAnsi="宋体" w:cs="宋体"/>
          <w:sz w:val="24"/>
        </w:rPr>
      </w:pPr>
      <w:r>
        <w:rPr>
          <w:rFonts w:ascii="宋体" w:eastAsia="宋体" w:hAnsi="宋体" w:cs="宋体" w:hint="eastAsia"/>
          <w:sz w:val="24"/>
        </w:rPr>
        <w:t>中小企业声明函（货物）</w:t>
      </w:r>
    </w:p>
    <w:p w14:paraId="73DBD669" w14:textId="77777777" w:rsidR="00005583"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本公司（联合体） 郑重声明， 根据《政府采购促进中小企业发展管理办法》（财库﹝ 2020﹞ 46 号） 的规定， 本公司（联合体） 参加</w:t>
      </w:r>
      <w:r>
        <w:rPr>
          <w:rFonts w:ascii="宋体" w:eastAsia="宋体" w:hAnsi="宋体" w:cs="宋体" w:hint="eastAsia"/>
          <w:sz w:val="24"/>
          <w:u w:val="single"/>
        </w:rPr>
        <w:t>（单位名称）</w:t>
      </w:r>
      <w:r>
        <w:rPr>
          <w:rFonts w:ascii="宋体" w:eastAsia="宋体" w:hAnsi="宋体" w:cs="宋体" w:hint="eastAsia"/>
          <w:sz w:val="24"/>
        </w:rPr>
        <w:t xml:space="preserve"> 的</w:t>
      </w:r>
      <w:r>
        <w:rPr>
          <w:rFonts w:ascii="宋体" w:eastAsia="宋体" w:hAnsi="宋体" w:cs="宋体" w:hint="eastAsia"/>
          <w:sz w:val="24"/>
          <w:u w:val="single"/>
        </w:rPr>
        <w:t>（项目名称）</w:t>
      </w:r>
      <w:r>
        <w:rPr>
          <w:rFonts w:ascii="宋体" w:eastAsia="宋体" w:hAnsi="宋体" w:cs="宋体" w:hint="eastAsia"/>
          <w:sz w:val="24"/>
        </w:rPr>
        <w:t xml:space="preserve"> 采购活动， 提供的货物全部由符合政策要求的中小企业制造。 相关企业（含联合体中的中小企业、 签订分包意向协议的中小企业）的具体情况如下：</w:t>
      </w:r>
    </w:p>
    <w:p w14:paraId="53BD6E82" w14:textId="77777777" w:rsidR="00005583"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 xml:space="preserve">1. </w:t>
      </w:r>
      <w:r>
        <w:rPr>
          <w:rFonts w:ascii="宋体" w:eastAsia="宋体" w:hAnsi="宋体" w:cs="宋体" w:hint="eastAsia"/>
          <w:sz w:val="24"/>
          <w:u w:val="single"/>
        </w:rPr>
        <w:t>（标的名称）</w:t>
      </w:r>
      <w:r>
        <w:rPr>
          <w:rFonts w:ascii="宋体" w:eastAsia="宋体" w:hAnsi="宋体" w:cs="宋体" w:hint="eastAsia"/>
          <w:sz w:val="24"/>
        </w:rPr>
        <w:t xml:space="preserve"> ， 属于</w:t>
      </w:r>
      <w:r>
        <w:rPr>
          <w:rFonts w:ascii="宋体" w:eastAsia="宋体" w:hAnsi="宋体" w:cs="宋体" w:hint="eastAsia"/>
          <w:sz w:val="24"/>
          <w:u w:val="single"/>
        </w:rPr>
        <w:t>（采购文件中明确的所属行业）行业</w:t>
      </w:r>
      <w:r>
        <w:rPr>
          <w:rFonts w:ascii="宋体" w:eastAsia="宋体" w:hAnsi="宋体" w:cs="宋体" w:hint="eastAsia"/>
          <w:sz w:val="24"/>
        </w:rPr>
        <w:t>； 制造商为</w:t>
      </w:r>
      <w:r>
        <w:rPr>
          <w:rFonts w:ascii="宋体" w:eastAsia="宋体" w:hAnsi="宋体" w:cs="宋体" w:hint="eastAsia"/>
          <w:sz w:val="24"/>
          <w:u w:val="single"/>
        </w:rPr>
        <w:t>（ 企业名称）</w:t>
      </w:r>
      <w:r>
        <w:rPr>
          <w:rFonts w:ascii="宋体" w:eastAsia="宋体" w:hAnsi="宋体" w:cs="宋体" w:hint="eastAsia"/>
          <w:sz w:val="24"/>
        </w:rPr>
        <w:t>， 从业人员</w:t>
      </w:r>
      <w:r>
        <w:rPr>
          <w:rFonts w:ascii="宋体" w:eastAsia="宋体" w:hAnsi="宋体" w:cs="宋体" w:hint="eastAsia"/>
          <w:sz w:val="24"/>
          <w:u w:val="single"/>
        </w:rPr>
        <w:t xml:space="preserve">      </w:t>
      </w:r>
      <w:r>
        <w:rPr>
          <w:rFonts w:ascii="宋体" w:eastAsia="宋体" w:hAnsi="宋体" w:cs="宋体" w:hint="eastAsia"/>
          <w:sz w:val="24"/>
        </w:rPr>
        <w:t>人， 营业收入为</w:t>
      </w:r>
      <w:r>
        <w:rPr>
          <w:rFonts w:ascii="宋体" w:eastAsia="宋体" w:hAnsi="宋体" w:cs="宋体" w:hint="eastAsia"/>
          <w:sz w:val="24"/>
          <w:u w:val="single"/>
        </w:rPr>
        <w:t xml:space="preserve">     </w:t>
      </w:r>
      <w:r>
        <w:rPr>
          <w:rFonts w:ascii="宋体" w:eastAsia="宋体" w:hAnsi="宋体" w:cs="宋体" w:hint="eastAsia"/>
          <w:sz w:val="24"/>
        </w:rPr>
        <w:t>万元， 资产总额为</w:t>
      </w:r>
      <w:r>
        <w:rPr>
          <w:rFonts w:ascii="宋体" w:eastAsia="宋体" w:hAnsi="宋体" w:cs="宋体" w:hint="eastAsia"/>
          <w:sz w:val="24"/>
          <w:u w:val="single"/>
        </w:rPr>
        <w:t xml:space="preserve">      </w:t>
      </w:r>
      <w:r>
        <w:rPr>
          <w:rFonts w:ascii="宋体" w:eastAsia="宋体" w:hAnsi="宋体" w:cs="宋体" w:hint="eastAsia"/>
          <w:sz w:val="24"/>
        </w:rPr>
        <w:t>万元</w:t>
      </w:r>
      <w:r>
        <w:rPr>
          <w:rFonts w:ascii="宋体" w:eastAsia="宋体" w:hAnsi="宋体" w:cs="宋体" w:hint="eastAsia"/>
          <w:sz w:val="24"/>
          <w:vertAlign w:val="superscript"/>
        </w:rPr>
        <w:t>1</w:t>
      </w:r>
      <w:r>
        <w:rPr>
          <w:rFonts w:ascii="宋体" w:eastAsia="宋体" w:hAnsi="宋体" w:cs="宋体" w:hint="eastAsia"/>
          <w:sz w:val="24"/>
        </w:rPr>
        <w:t>， 属于（</w:t>
      </w:r>
      <w:r>
        <w:rPr>
          <w:rFonts w:ascii="宋体" w:eastAsia="宋体" w:hAnsi="宋体" w:cs="宋体" w:hint="eastAsia"/>
          <w:sz w:val="24"/>
          <w:u w:val="single"/>
        </w:rPr>
        <w:t>中型企业、 小型企业、 微型企业</w:t>
      </w:r>
      <w:r>
        <w:rPr>
          <w:rFonts w:ascii="宋体" w:eastAsia="宋体" w:hAnsi="宋体" w:cs="宋体" w:hint="eastAsia"/>
          <w:sz w:val="24"/>
        </w:rPr>
        <w:t>）；</w:t>
      </w:r>
    </w:p>
    <w:p w14:paraId="25454E84" w14:textId="77777777" w:rsidR="00005583"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 xml:space="preserve">2. </w:t>
      </w:r>
      <w:r>
        <w:rPr>
          <w:rFonts w:ascii="宋体" w:eastAsia="宋体" w:hAnsi="宋体" w:cs="宋体" w:hint="eastAsia"/>
          <w:sz w:val="24"/>
          <w:u w:val="single"/>
        </w:rPr>
        <w:t>（标的名称）</w:t>
      </w:r>
      <w:r>
        <w:rPr>
          <w:rFonts w:ascii="宋体" w:eastAsia="宋体" w:hAnsi="宋体" w:cs="宋体" w:hint="eastAsia"/>
          <w:sz w:val="24"/>
        </w:rPr>
        <w:t xml:space="preserve"> ， 属于</w:t>
      </w:r>
      <w:r>
        <w:rPr>
          <w:rFonts w:ascii="宋体" w:eastAsia="宋体" w:hAnsi="宋体" w:cs="宋体" w:hint="eastAsia"/>
          <w:sz w:val="24"/>
          <w:u w:val="single"/>
        </w:rPr>
        <w:t>（采购文件中明确的所属行业）</w:t>
      </w:r>
      <w:r>
        <w:rPr>
          <w:rFonts w:ascii="宋体" w:eastAsia="宋体" w:hAnsi="宋体" w:cs="宋体" w:hint="eastAsia"/>
          <w:sz w:val="24"/>
        </w:rPr>
        <w:t>行业； 制造商为</w:t>
      </w:r>
      <w:r>
        <w:rPr>
          <w:rFonts w:ascii="宋体" w:eastAsia="宋体" w:hAnsi="宋体" w:cs="宋体" w:hint="eastAsia"/>
          <w:sz w:val="24"/>
          <w:u w:val="single"/>
        </w:rPr>
        <w:t>（ 企业名称）</w:t>
      </w:r>
      <w:r>
        <w:rPr>
          <w:rFonts w:ascii="宋体" w:eastAsia="宋体" w:hAnsi="宋体" w:cs="宋体" w:hint="eastAsia"/>
          <w:sz w:val="24"/>
        </w:rPr>
        <w:t>， 从业人员</w:t>
      </w:r>
      <w:r>
        <w:rPr>
          <w:rFonts w:ascii="宋体" w:eastAsia="宋体" w:hAnsi="宋体" w:cs="宋体" w:hint="eastAsia"/>
          <w:sz w:val="24"/>
          <w:u w:val="single"/>
        </w:rPr>
        <w:t xml:space="preserve">      </w:t>
      </w:r>
      <w:r>
        <w:rPr>
          <w:rFonts w:ascii="宋体" w:eastAsia="宋体" w:hAnsi="宋体" w:cs="宋体" w:hint="eastAsia"/>
          <w:sz w:val="24"/>
        </w:rPr>
        <w:t>人， 营业收为</w:t>
      </w:r>
      <w:r>
        <w:rPr>
          <w:rFonts w:ascii="宋体" w:eastAsia="宋体" w:hAnsi="宋体" w:cs="宋体" w:hint="eastAsia"/>
          <w:sz w:val="24"/>
          <w:u w:val="single"/>
        </w:rPr>
        <w:t xml:space="preserve">      </w:t>
      </w:r>
      <w:r>
        <w:rPr>
          <w:rFonts w:ascii="宋体" w:eastAsia="宋体" w:hAnsi="宋体" w:cs="宋体" w:hint="eastAsia"/>
          <w:sz w:val="24"/>
        </w:rPr>
        <w:t>万元， 资产总额为</w:t>
      </w:r>
      <w:r>
        <w:rPr>
          <w:rFonts w:ascii="宋体" w:eastAsia="宋体" w:hAnsi="宋体" w:cs="宋体" w:hint="eastAsia"/>
          <w:sz w:val="24"/>
          <w:u w:val="single"/>
        </w:rPr>
        <w:t xml:space="preserve">   </w:t>
      </w:r>
      <w:r>
        <w:rPr>
          <w:rFonts w:ascii="宋体" w:eastAsia="宋体" w:hAnsi="宋体" w:cs="宋体" w:hint="eastAsia"/>
          <w:sz w:val="24"/>
        </w:rPr>
        <w:t>万元， 属于</w:t>
      </w:r>
      <w:r>
        <w:rPr>
          <w:rFonts w:ascii="宋体" w:eastAsia="宋体" w:hAnsi="宋体" w:cs="宋体" w:hint="eastAsia"/>
          <w:sz w:val="24"/>
          <w:u w:val="single"/>
        </w:rPr>
        <w:t>（中型企业、 小型企业、 微型企业）</w:t>
      </w:r>
      <w:r>
        <w:rPr>
          <w:rFonts w:ascii="宋体" w:eastAsia="宋体" w:hAnsi="宋体" w:cs="宋体" w:hint="eastAsia"/>
          <w:sz w:val="24"/>
        </w:rPr>
        <w:t>；</w:t>
      </w:r>
    </w:p>
    <w:p w14:paraId="6EE1D6E5" w14:textId="77777777" w:rsidR="00005583"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w:t>
      </w:r>
    </w:p>
    <w:p w14:paraId="68FE1131" w14:textId="77777777" w:rsidR="00005583"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以上企业， 不属于大企业的分支机构， 不存在控股股东为大企业的情形， 也不存在与大企业的负责人为同一人的情形。</w:t>
      </w:r>
    </w:p>
    <w:p w14:paraId="75E66455" w14:textId="77777777" w:rsidR="00005583"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本企业对上述声明内容的真实性负责。 如有虚假， 将依法承担相应责任。</w:t>
      </w:r>
    </w:p>
    <w:p w14:paraId="22A4016C" w14:textId="77777777" w:rsidR="00005583" w:rsidRDefault="00005583">
      <w:pPr>
        <w:wordWrap w:val="0"/>
        <w:spacing w:line="360" w:lineRule="auto"/>
        <w:ind w:firstLineChars="200" w:firstLine="480"/>
        <w:jc w:val="right"/>
        <w:rPr>
          <w:rFonts w:ascii="宋体" w:eastAsia="宋体" w:hAnsi="宋体" w:cs="宋体"/>
          <w:sz w:val="24"/>
        </w:rPr>
      </w:pPr>
    </w:p>
    <w:p w14:paraId="08D75F7C" w14:textId="77777777" w:rsidR="00005583" w:rsidRDefault="00000000">
      <w:pPr>
        <w:wordWrap w:val="0"/>
        <w:spacing w:line="360" w:lineRule="auto"/>
        <w:ind w:firstLineChars="200" w:firstLine="480"/>
        <w:jc w:val="right"/>
        <w:rPr>
          <w:rFonts w:ascii="宋体" w:eastAsia="宋体" w:hAnsi="宋体" w:cs="宋体"/>
          <w:sz w:val="24"/>
        </w:rPr>
      </w:pPr>
      <w:r>
        <w:rPr>
          <w:rFonts w:ascii="宋体" w:eastAsia="宋体" w:hAnsi="宋体" w:cs="宋体" w:hint="eastAsia"/>
          <w:sz w:val="24"/>
        </w:rPr>
        <w:t xml:space="preserve">企业名称（盖章）：        </w:t>
      </w:r>
    </w:p>
    <w:p w14:paraId="4976C3F4" w14:textId="77777777" w:rsidR="00005583" w:rsidRDefault="00000000">
      <w:pPr>
        <w:wordWrap w:val="0"/>
        <w:spacing w:line="360" w:lineRule="auto"/>
        <w:ind w:right="480" w:firstLineChars="200" w:firstLine="480"/>
        <w:jc w:val="right"/>
        <w:rPr>
          <w:rFonts w:ascii="宋体" w:eastAsia="宋体" w:hAnsi="宋体" w:cs="宋体"/>
          <w:sz w:val="24"/>
        </w:rPr>
      </w:pPr>
      <w:r>
        <w:rPr>
          <w:rFonts w:ascii="宋体" w:eastAsia="宋体" w:hAnsi="宋体" w:cs="宋体" w:hint="eastAsia"/>
          <w:sz w:val="24"/>
        </w:rPr>
        <w:t xml:space="preserve">日 期：         </w:t>
      </w:r>
    </w:p>
    <w:p w14:paraId="6C485269" w14:textId="77777777" w:rsidR="00005583" w:rsidRDefault="00000000">
      <w:pPr>
        <w:ind w:firstLineChars="200" w:firstLine="480"/>
        <w:rPr>
          <w:rFonts w:ascii="宋体" w:eastAsia="宋体" w:hAnsi="宋体" w:cs="宋体"/>
          <w:sz w:val="24"/>
        </w:rPr>
      </w:pPr>
      <w:r>
        <w:rPr>
          <w:rFonts w:ascii="宋体" w:eastAsia="宋体" w:hAnsi="宋体" w:cs="宋体" w:hint="eastAsia"/>
          <w:sz w:val="24"/>
        </w:rPr>
        <w:t>说明：</w:t>
      </w:r>
    </w:p>
    <w:p w14:paraId="2D8E8021" w14:textId="77777777" w:rsidR="00005583" w:rsidRDefault="00000000">
      <w:pPr>
        <w:ind w:firstLineChars="200" w:firstLine="480"/>
        <w:rPr>
          <w:rFonts w:ascii="宋体" w:eastAsia="宋体" w:hAnsi="宋体" w:cs="宋体"/>
          <w:sz w:val="24"/>
        </w:rPr>
      </w:pPr>
      <w:r>
        <w:rPr>
          <w:rFonts w:ascii="宋体" w:eastAsia="宋体" w:hAnsi="宋体" w:cs="宋体" w:hint="eastAsia"/>
          <w:sz w:val="24"/>
        </w:rPr>
        <w:t>1、从业人员、营业收入、资产总额填报上一年度数据，无上一年度数据的新成</w:t>
      </w:r>
    </w:p>
    <w:p w14:paraId="4ED640BD" w14:textId="77777777" w:rsidR="00005583" w:rsidRDefault="00000000">
      <w:pPr>
        <w:ind w:firstLineChars="200" w:firstLine="480"/>
        <w:rPr>
          <w:rFonts w:ascii="宋体" w:eastAsia="宋体" w:hAnsi="宋体" w:cs="宋体"/>
          <w:sz w:val="24"/>
        </w:rPr>
      </w:pPr>
      <w:r>
        <w:rPr>
          <w:rFonts w:ascii="宋体" w:eastAsia="宋体" w:hAnsi="宋体" w:cs="宋体" w:hint="eastAsia"/>
          <w:sz w:val="24"/>
        </w:rPr>
        <w:t>立企业可不填报。</w:t>
      </w:r>
    </w:p>
    <w:p w14:paraId="0C7E68D5" w14:textId="77777777" w:rsidR="00005583" w:rsidRDefault="00000000">
      <w:pPr>
        <w:ind w:firstLineChars="200" w:firstLine="480"/>
        <w:rPr>
          <w:rFonts w:ascii="宋体" w:eastAsia="宋体" w:hAnsi="宋体" w:cs="宋体"/>
          <w:sz w:val="24"/>
        </w:rPr>
      </w:pPr>
      <w:r>
        <w:rPr>
          <w:rFonts w:ascii="宋体" w:eastAsia="宋体" w:hAnsi="宋体" w:cs="宋体" w:hint="eastAsia"/>
          <w:sz w:val="24"/>
        </w:rPr>
        <w:t>2、若为监狱企业或残疾人企业，须提供监狱企业或残疾人企业声明函（格式自</w:t>
      </w:r>
    </w:p>
    <w:p w14:paraId="68886282" w14:textId="77777777" w:rsidR="00005583" w:rsidRDefault="00000000">
      <w:pPr>
        <w:ind w:firstLineChars="200" w:firstLine="480"/>
        <w:rPr>
          <w:rFonts w:ascii="宋体" w:eastAsia="宋体" w:hAnsi="宋体" w:cs="宋体"/>
          <w:sz w:val="24"/>
        </w:rPr>
      </w:pPr>
      <w:r>
        <w:rPr>
          <w:rFonts w:ascii="宋体" w:eastAsia="宋体" w:hAnsi="宋体" w:cs="宋体" w:hint="eastAsia"/>
          <w:sz w:val="24"/>
        </w:rPr>
        <w:t>拟）</w:t>
      </w:r>
    </w:p>
    <w:p w14:paraId="5337F8BB" w14:textId="7A69A6D5" w:rsidR="00005583" w:rsidRDefault="00000000">
      <w:pPr>
        <w:ind w:firstLineChars="200" w:firstLine="480"/>
        <w:rPr>
          <w:rFonts w:ascii="宋体" w:eastAsia="宋体" w:hAnsi="宋体" w:cs="宋体"/>
          <w:sz w:val="24"/>
        </w:rPr>
      </w:pPr>
      <w:r>
        <w:rPr>
          <w:rFonts w:ascii="宋体" w:eastAsia="宋体" w:hAnsi="宋体" w:cs="宋体" w:hint="eastAsia"/>
          <w:sz w:val="24"/>
        </w:rPr>
        <w:t>3、中标的</w:t>
      </w:r>
      <w:r w:rsidR="00470566" w:rsidRPr="00723FDE">
        <w:rPr>
          <w:rFonts w:ascii="宋体" w:eastAsia="宋体" w:hAnsi="宋体" w:cs="宋体" w:hint="eastAsia"/>
          <w:sz w:val="24"/>
        </w:rPr>
        <w:t>投标人</w:t>
      </w:r>
      <w:r>
        <w:rPr>
          <w:rFonts w:ascii="宋体" w:eastAsia="宋体" w:hAnsi="宋体" w:cs="宋体" w:hint="eastAsia"/>
          <w:sz w:val="24"/>
        </w:rPr>
        <w:t xml:space="preserve">的《中小微企业声明函》将作为中标结果公告一并公示。 </w:t>
      </w:r>
    </w:p>
    <w:p w14:paraId="254E002B" w14:textId="77777777" w:rsidR="00005583"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 xml:space="preserve"> </w:t>
      </w:r>
    </w:p>
    <w:p w14:paraId="3C692A1E" w14:textId="77777777" w:rsidR="00005583" w:rsidRDefault="00000000">
      <w:pPr>
        <w:pageBreakBefore/>
        <w:tabs>
          <w:tab w:val="left" w:pos="3777"/>
          <w:tab w:val="center" w:pos="4819"/>
        </w:tabs>
        <w:spacing w:line="360" w:lineRule="auto"/>
        <w:jc w:val="center"/>
        <w:rPr>
          <w:rFonts w:ascii="宋体" w:eastAsia="宋体" w:hAnsi="宋体" w:cs="宋体"/>
          <w:b/>
          <w:sz w:val="24"/>
        </w:rPr>
      </w:pPr>
      <w:r>
        <w:rPr>
          <w:rFonts w:ascii="宋体" w:eastAsia="宋体" w:hAnsi="宋体" w:cs="宋体" w:hint="eastAsia"/>
          <w:b/>
          <w:sz w:val="24"/>
        </w:rPr>
        <w:lastRenderedPageBreak/>
        <w:t>监狱企业证明文件</w:t>
      </w:r>
    </w:p>
    <w:p w14:paraId="29819917" w14:textId="77777777" w:rsidR="00005583" w:rsidRDefault="00000000">
      <w:pPr>
        <w:spacing w:line="360" w:lineRule="auto"/>
        <w:jc w:val="center"/>
        <w:rPr>
          <w:rFonts w:ascii="宋体" w:eastAsia="宋体" w:hAnsi="宋体" w:cs="宋体"/>
          <w:sz w:val="24"/>
        </w:rPr>
      </w:pPr>
      <w:r>
        <w:rPr>
          <w:rFonts w:ascii="宋体" w:eastAsia="宋体" w:hAnsi="宋体" w:cs="宋体" w:hint="eastAsia"/>
          <w:sz w:val="24"/>
        </w:rPr>
        <w:t>（监狱企业适用）</w:t>
      </w:r>
    </w:p>
    <w:p w14:paraId="6BDAD92D" w14:textId="77777777" w:rsidR="00005583" w:rsidRDefault="00000000">
      <w:pPr>
        <w:spacing w:line="360" w:lineRule="auto"/>
        <w:ind w:firstLineChars="225" w:firstLine="540"/>
        <w:rPr>
          <w:rFonts w:ascii="宋体" w:eastAsia="宋体" w:hAnsi="宋体" w:cs="宋体"/>
          <w:sz w:val="24"/>
        </w:rPr>
      </w:pPr>
      <w:r>
        <w:rPr>
          <w:rFonts w:ascii="宋体" w:eastAsia="宋体" w:hAnsi="宋体" w:cs="宋体" w:hint="eastAsia"/>
          <w:sz w:val="24"/>
        </w:rPr>
        <w:t>监狱企业参加政府采购活动时，应当提供由省级以上监狱管理局、戒毒管理局（含新疆生产建设兵团）出具的属于监狱企业的证明文件。</w:t>
      </w:r>
    </w:p>
    <w:p w14:paraId="45CA7AAC" w14:textId="77777777" w:rsidR="00005583" w:rsidRDefault="00005583">
      <w:pPr>
        <w:tabs>
          <w:tab w:val="left" w:pos="3600"/>
        </w:tabs>
        <w:adjustRightInd w:val="0"/>
        <w:snapToGrid w:val="0"/>
        <w:spacing w:line="440" w:lineRule="exact"/>
        <w:jc w:val="center"/>
        <w:rPr>
          <w:rFonts w:ascii="宋体" w:eastAsia="宋体" w:hAnsi="宋体" w:cs="宋体"/>
          <w:sz w:val="24"/>
        </w:rPr>
      </w:pPr>
    </w:p>
    <w:p w14:paraId="03D104E9" w14:textId="77777777" w:rsidR="00005583" w:rsidRDefault="00005583">
      <w:pPr>
        <w:pStyle w:val="HTML"/>
        <w:rPr>
          <w:rFonts w:ascii="宋体" w:eastAsia="宋体" w:hAnsi="宋体" w:cs="宋体"/>
          <w:sz w:val="24"/>
          <w:szCs w:val="24"/>
        </w:rPr>
      </w:pPr>
    </w:p>
    <w:p w14:paraId="04B60BC1" w14:textId="77777777" w:rsidR="00005583" w:rsidRDefault="00005583">
      <w:pPr>
        <w:pStyle w:val="HTML"/>
        <w:rPr>
          <w:rFonts w:ascii="宋体" w:eastAsia="宋体" w:hAnsi="宋体" w:cs="宋体"/>
          <w:sz w:val="24"/>
          <w:szCs w:val="24"/>
        </w:rPr>
      </w:pPr>
    </w:p>
    <w:p w14:paraId="56EDABED" w14:textId="77777777" w:rsidR="00005583" w:rsidRDefault="00000000">
      <w:pPr>
        <w:tabs>
          <w:tab w:val="left" w:pos="3600"/>
        </w:tabs>
        <w:adjustRightInd w:val="0"/>
        <w:snapToGrid w:val="0"/>
        <w:spacing w:line="440" w:lineRule="exact"/>
        <w:jc w:val="center"/>
        <w:rPr>
          <w:rFonts w:ascii="宋体" w:eastAsia="宋体" w:hAnsi="宋体" w:cs="宋体"/>
          <w:b/>
          <w:bCs/>
          <w:spacing w:val="6"/>
          <w:sz w:val="24"/>
        </w:rPr>
      </w:pPr>
      <w:r>
        <w:rPr>
          <w:rFonts w:ascii="宋体" w:eastAsia="宋体" w:hAnsi="宋体" w:cs="宋体" w:hint="eastAsia"/>
          <w:b/>
          <w:bCs/>
          <w:spacing w:val="6"/>
          <w:sz w:val="24"/>
        </w:rPr>
        <w:t>残疾人福利性单位声明函</w:t>
      </w:r>
    </w:p>
    <w:p w14:paraId="76E98181" w14:textId="77777777" w:rsidR="00005583" w:rsidRDefault="00005583">
      <w:pPr>
        <w:autoSpaceDE w:val="0"/>
        <w:autoSpaceDN w:val="0"/>
        <w:adjustRightInd w:val="0"/>
        <w:spacing w:line="440" w:lineRule="exact"/>
        <w:rPr>
          <w:rFonts w:ascii="宋体" w:eastAsia="宋体" w:hAnsi="宋体" w:cs="宋体"/>
          <w:b/>
          <w:bCs/>
          <w:spacing w:val="6"/>
          <w:sz w:val="24"/>
        </w:rPr>
      </w:pPr>
    </w:p>
    <w:p w14:paraId="771A2CF8" w14:textId="77777777" w:rsidR="00005583" w:rsidRDefault="00000000">
      <w:pPr>
        <w:adjustRightInd w:val="0"/>
        <w:snapToGrid w:val="0"/>
        <w:spacing w:line="440" w:lineRule="exact"/>
        <w:ind w:firstLineChars="200" w:firstLine="504"/>
        <w:rPr>
          <w:rFonts w:ascii="宋体" w:eastAsia="宋体" w:hAnsi="宋体" w:cs="宋体"/>
          <w:spacing w:val="6"/>
          <w:sz w:val="24"/>
        </w:rPr>
      </w:pPr>
      <w:r>
        <w:rPr>
          <w:rFonts w:ascii="宋体" w:eastAsia="宋体" w:hAnsi="宋体" w:cs="宋体" w:hint="eastAsia"/>
          <w:spacing w:val="6"/>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23C10B8" w14:textId="77777777" w:rsidR="00005583" w:rsidRDefault="00000000">
      <w:pPr>
        <w:adjustRightInd w:val="0"/>
        <w:snapToGrid w:val="0"/>
        <w:spacing w:line="440" w:lineRule="exact"/>
        <w:ind w:firstLineChars="200" w:firstLine="504"/>
        <w:rPr>
          <w:rFonts w:ascii="宋体" w:eastAsia="宋体" w:hAnsi="宋体" w:cs="宋体"/>
          <w:spacing w:val="6"/>
          <w:sz w:val="24"/>
        </w:rPr>
      </w:pPr>
      <w:r>
        <w:rPr>
          <w:rFonts w:ascii="宋体" w:eastAsia="宋体" w:hAnsi="宋体" w:cs="宋体" w:hint="eastAsia"/>
          <w:spacing w:val="6"/>
          <w:sz w:val="24"/>
        </w:rPr>
        <w:t xml:space="preserve">本单位对上述声明的真实性负责。如有虚假，将依法承担相应责任。 </w:t>
      </w:r>
    </w:p>
    <w:p w14:paraId="155A289B" w14:textId="77777777" w:rsidR="00005583" w:rsidRDefault="00005583">
      <w:pPr>
        <w:adjustRightInd w:val="0"/>
        <w:snapToGrid w:val="0"/>
        <w:spacing w:line="440" w:lineRule="exact"/>
        <w:ind w:firstLineChars="200" w:firstLine="504"/>
        <w:rPr>
          <w:rFonts w:ascii="宋体" w:eastAsia="宋体" w:hAnsi="宋体" w:cs="宋体"/>
          <w:spacing w:val="6"/>
          <w:sz w:val="24"/>
        </w:rPr>
      </w:pPr>
    </w:p>
    <w:p w14:paraId="3ED479E8" w14:textId="77777777" w:rsidR="00005583" w:rsidRDefault="00000000">
      <w:pPr>
        <w:adjustRightInd w:val="0"/>
        <w:snapToGrid w:val="0"/>
        <w:spacing w:line="440" w:lineRule="exact"/>
        <w:ind w:firstLineChars="2200" w:firstLine="5544"/>
        <w:rPr>
          <w:rFonts w:ascii="宋体" w:eastAsia="宋体" w:hAnsi="宋体" w:cs="宋体"/>
          <w:spacing w:val="6"/>
          <w:sz w:val="24"/>
        </w:rPr>
      </w:pPr>
      <w:r>
        <w:rPr>
          <w:rFonts w:ascii="宋体" w:eastAsia="宋体" w:hAnsi="宋体" w:cs="宋体" w:hint="eastAsia"/>
          <w:spacing w:val="6"/>
          <w:sz w:val="24"/>
        </w:rPr>
        <w:t>单位名称（盖章）：</w:t>
      </w:r>
    </w:p>
    <w:p w14:paraId="78558A93" w14:textId="77777777" w:rsidR="00005583" w:rsidRDefault="00000000">
      <w:pPr>
        <w:adjustRightInd w:val="0"/>
        <w:snapToGrid w:val="0"/>
        <w:spacing w:line="440" w:lineRule="exact"/>
        <w:ind w:firstLineChars="200" w:firstLine="504"/>
        <w:rPr>
          <w:rFonts w:ascii="宋体" w:eastAsia="宋体" w:hAnsi="宋体" w:cs="宋体"/>
          <w:spacing w:val="6"/>
          <w:sz w:val="24"/>
        </w:rPr>
      </w:pPr>
      <w:r>
        <w:rPr>
          <w:rFonts w:ascii="宋体" w:eastAsia="宋体" w:hAnsi="宋体" w:cs="宋体" w:hint="eastAsia"/>
          <w:spacing w:val="6"/>
          <w:sz w:val="24"/>
        </w:rPr>
        <w:t xml:space="preserve">                                      日  期：</w:t>
      </w:r>
    </w:p>
    <w:p w14:paraId="04B22CAE" w14:textId="77777777" w:rsidR="00005583" w:rsidRDefault="00005583">
      <w:pPr>
        <w:spacing w:line="460" w:lineRule="atLeast"/>
        <w:jc w:val="center"/>
        <w:rPr>
          <w:rFonts w:ascii="宋体" w:eastAsia="宋体" w:hAnsi="宋体" w:cs="宋体"/>
          <w:b/>
          <w:sz w:val="24"/>
        </w:rPr>
      </w:pPr>
    </w:p>
    <w:p w14:paraId="4268CBAE" w14:textId="77777777" w:rsidR="00005583" w:rsidRDefault="00000000">
      <w:pPr>
        <w:spacing w:line="440" w:lineRule="exact"/>
        <w:jc w:val="center"/>
        <w:rPr>
          <w:rFonts w:ascii="宋体" w:eastAsia="宋体" w:hAnsi="宋体" w:cs="宋体"/>
          <w:b/>
          <w:sz w:val="24"/>
        </w:rPr>
      </w:pPr>
      <w:r>
        <w:rPr>
          <w:rFonts w:ascii="宋体" w:eastAsia="宋体" w:hAnsi="宋体" w:cs="宋体" w:hint="eastAsia"/>
          <w:sz w:val="24"/>
        </w:rPr>
        <w:br w:type="page"/>
      </w:r>
      <w:r>
        <w:rPr>
          <w:rFonts w:ascii="宋体" w:eastAsia="宋体" w:hAnsi="宋体" w:cs="宋体" w:hint="eastAsia"/>
          <w:b/>
          <w:sz w:val="24"/>
        </w:rPr>
        <w:lastRenderedPageBreak/>
        <w:t>项目负责人简历表及拟投入本项目主要成员表</w:t>
      </w:r>
    </w:p>
    <w:tbl>
      <w:tblPr>
        <w:tblpPr w:leftFromText="180" w:rightFromText="180" w:vertAnchor="text" w:horzAnchor="page" w:tblpXSpec="center" w:tblpY="441"/>
        <w:tblOverlap w:val="never"/>
        <w:tblW w:w="9008" w:type="dxa"/>
        <w:jc w:val="center"/>
        <w:tblLayout w:type="fixed"/>
        <w:tblLook w:val="04A0" w:firstRow="1" w:lastRow="0" w:firstColumn="1" w:lastColumn="0" w:noHBand="0" w:noVBand="1"/>
      </w:tblPr>
      <w:tblGrid>
        <w:gridCol w:w="1285"/>
        <w:gridCol w:w="2128"/>
        <w:gridCol w:w="1080"/>
        <w:gridCol w:w="1005"/>
        <w:gridCol w:w="1710"/>
        <w:gridCol w:w="1800"/>
      </w:tblGrid>
      <w:tr w:rsidR="00005583" w14:paraId="57F5849D" w14:textId="77777777">
        <w:trPr>
          <w:jc w:val="center"/>
        </w:trPr>
        <w:tc>
          <w:tcPr>
            <w:tcW w:w="1285" w:type="dxa"/>
            <w:tcBorders>
              <w:top w:val="single" w:sz="6" w:space="0" w:color="auto"/>
              <w:left w:val="single" w:sz="6" w:space="0" w:color="auto"/>
              <w:bottom w:val="single" w:sz="6" w:space="0" w:color="auto"/>
              <w:right w:val="single" w:sz="6" w:space="0" w:color="auto"/>
            </w:tcBorders>
          </w:tcPr>
          <w:p w14:paraId="495A9C17" w14:textId="77777777" w:rsidR="00005583" w:rsidRDefault="00000000">
            <w:pPr>
              <w:spacing w:line="440" w:lineRule="exact"/>
              <w:rPr>
                <w:rFonts w:ascii="宋体" w:eastAsia="宋体" w:hAnsi="宋体" w:cs="宋体"/>
                <w:sz w:val="24"/>
              </w:rPr>
            </w:pPr>
            <w:r>
              <w:rPr>
                <w:rFonts w:ascii="宋体" w:eastAsia="宋体" w:hAnsi="宋体" w:cs="宋体" w:hint="eastAsia"/>
                <w:sz w:val="24"/>
              </w:rPr>
              <w:t>姓名</w:t>
            </w:r>
          </w:p>
        </w:tc>
        <w:tc>
          <w:tcPr>
            <w:tcW w:w="2128" w:type="dxa"/>
            <w:tcBorders>
              <w:top w:val="single" w:sz="6" w:space="0" w:color="auto"/>
              <w:left w:val="single" w:sz="6" w:space="0" w:color="auto"/>
              <w:bottom w:val="single" w:sz="6" w:space="0" w:color="auto"/>
              <w:right w:val="single" w:sz="6" w:space="0" w:color="auto"/>
            </w:tcBorders>
          </w:tcPr>
          <w:p w14:paraId="3422FBF1" w14:textId="77777777" w:rsidR="00005583" w:rsidRDefault="00005583">
            <w:pPr>
              <w:spacing w:line="440" w:lineRule="exact"/>
              <w:rPr>
                <w:rFonts w:ascii="宋体" w:eastAsia="宋体" w:hAnsi="宋体" w:cs="宋体"/>
                <w:sz w:val="24"/>
              </w:rPr>
            </w:pPr>
          </w:p>
        </w:tc>
        <w:tc>
          <w:tcPr>
            <w:tcW w:w="1080" w:type="dxa"/>
            <w:tcBorders>
              <w:top w:val="single" w:sz="6" w:space="0" w:color="auto"/>
              <w:left w:val="single" w:sz="6" w:space="0" w:color="auto"/>
              <w:bottom w:val="single" w:sz="6" w:space="0" w:color="auto"/>
              <w:right w:val="single" w:sz="6" w:space="0" w:color="auto"/>
            </w:tcBorders>
          </w:tcPr>
          <w:p w14:paraId="3D28215F" w14:textId="77777777" w:rsidR="00005583" w:rsidRDefault="00000000">
            <w:pPr>
              <w:spacing w:line="440" w:lineRule="exact"/>
              <w:rPr>
                <w:rFonts w:ascii="宋体" w:eastAsia="宋体" w:hAnsi="宋体" w:cs="宋体"/>
                <w:sz w:val="24"/>
              </w:rPr>
            </w:pPr>
            <w:r>
              <w:rPr>
                <w:rFonts w:ascii="宋体" w:eastAsia="宋体" w:hAnsi="宋体" w:cs="宋体" w:hint="eastAsia"/>
                <w:sz w:val="24"/>
              </w:rPr>
              <w:t>年龄</w:t>
            </w:r>
          </w:p>
        </w:tc>
        <w:tc>
          <w:tcPr>
            <w:tcW w:w="1005" w:type="dxa"/>
            <w:tcBorders>
              <w:top w:val="single" w:sz="6" w:space="0" w:color="auto"/>
              <w:left w:val="single" w:sz="6" w:space="0" w:color="auto"/>
              <w:bottom w:val="single" w:sz="6" w:space="0" w:color="auto"/>
              <w:right w:val="single" w:sz="6" w:space="0" w:color="auto"/>
            </w:tcBorders>
          </w:tcPr>
          <w:p w14:paraId="479504AA" w14:textId="77777777" w:rsidR="00005583" w:rsidRDefault="00005583">
            <w:pPr>
              <w:spacing w:line="440" w:lineRule="exact"/>
              <w:rPr>
                <w:rFonts w:ascii="宋体" w:eastAsia="宋体" w:hAnsi="宋体" w:cs="宋体"/>
                <w:sz w:val="24"/>
              </w:rPr>
            </w:pPr>
          </w:p>
        </w:tc>
        <w:tc>
          <w:tcPr>
            <w:tcW w:w="1710" w:type="dxa"/>
            <w:tcBorders>
              <w:top w:val="single" w:sz="6" w:space="0" w:color="auto"/>
              <w:left w:val="single" w:sz="6" w:space="0" w:color="auto"/>
              <w:bottom w:val="single" w:sz="6" w:space="0" w:color="auto"/>
              <w:right w:val="single" w:sz="6" w:space="0" w:color="auto"/>
            </w:tcBorders>
          </w:tcPr>
          <w:p w14:paraId="3AE0CEB7" w14:textId="77777777" w:rsidR="00005583" w:rsidRDefault="00000000">
            <w:pPr>
              <w:spacing w:line="440" w:lineRule="exact"/>
              <w:rPr>
                <w:rFonts w:ascii="宋体" w:eastAsia="宋体" w:hAnsi="宋体" w:cs="宋体"/>
                <w:sz w:val="24"/>
              </w:rPr>
            </w:pPr>
            <w:r>
              <w:rPr>
                <w:rFonts w:ascii="宋体" w:eastAsia="宋体" w:hAnsi="宋体" w:cs="宋体" w:hint="eastAsia"/>
                <w:sz w:val="24"/>
              </w:rPr>
              <w:t>身份证号码</w:t>
            </w:r>
          </w:p>
        </w:tc>
        <w:tc>
          <w:tcPr>
            <w:tcW w:w="1800" w:type="dxa"/>
            <w:tcBorders>
              <w:top w:val="single" w:sz="6" w:space="0" w:color="auto"/>
              <w:left w:val="single" w:sz="6" w:space="0" w:color="auto"/>
              <w:bottom w:val="single" w:sz="6" w:space="0" w:color="auto"/>
              <w:right w:val="single" w:sz="6" w:space="0" w:color="auto"/>
            </w:tcBorders>
          </w:tcPr>
          <w:p w14:paraId="5D671DF7" w14:textId="77777777" w:rsidR="00005583" w:rsidRDefault="00005583">
            <w:pPr>
              <w:spacing w:line="440" w:lineRule="exact"/>
              <w:rPr>
                <w:rFonts w:ascii="宋体" w:eastAsia="宋体" w:hAnsi="宋体" w:cs="宋体"/>
                <w:sz w:val="24"/>
              </w:rPr>
            </w:pPr>
          </w:p>
        </w:tc>
      </w:tr>
      <w:tr w:rsidR="00005583" w14:paraId="36032BC3" w14:textId="77777777">
        <w:trPr>
          <w:jc w:val="center"/>
        </w:trPr>
        <w:tc>
          <w:tcPr>
            <w:tcW w:w="1285" w:type="dxa"/>
            <w:tcBorders>
              <w:top w:val="single" w:sz="6" w:space="0" w:color="auto"/>
              <w:left w:val="single" w:sz="6" w:space="0" w:color="auto"/>
              <w:bottom w:val="single" w:sz="6" w:space="0" w:color="auto"/>
              <w:right w:val="single" w:sz="6" w:space="0" w:color="auto"/>
            </w:tcBorders>
          </w:tcPr>
          <w:p w14:paraId="00ED6CDB" w14:textId="77777777" w:rsidR="00005583" w:rsidRDefault="00000000">
            <w:pPr>
              <w:spacing w:line="440" w:lineRule="exact"/>
              <w:rPr>
                <w:rFonts w:ascii="宋体" w:eastAsia="宋体" w:hAnsi="宋体" w:cs="宋体"/>
                <w:sz w:val="24"/>
              </w:rPr>
            </w:pPr>
            <w:r>
              <w:rPr>
                <w:rFonts w:ascii="宋体" w:eastAsia="宋体" w:hAnsi="宋体" w:cs="宋体" w:hint="eastAsia"/>
                <w:sz w:val="24"/>
              </w:rPr>
              <w:t>毕业学校</w:t>
            </w:r>
          </w:p>
        </w:tc>
        <w:tc>
          <w:tcPr>
            <w:tcW w:w="4213" w:type="dxa"/>
            <w:gridSpan w:val="3"/>
            <w:tcBorders>
              <w:top w:val="single" w:sz="6" w:space="0" w:color="auto"/>
              <w:left w:val="single" w:sz="6" w:space="0" w:color="auto"/>
              <w:bottom w:val="single" w:sz="6" w:space="0" w:color="auto"/>
              <w:right w:val="single" w:sz="6" w:space="0" w:color="auto"/>
            </w:tcBorders>
          </w:tcPr>
          <w:p w14:paraId="2F75BDAA" w14:textId="77777777" w:rsidR="00005583" w:rsidRDefault="00005583">
            <w:pPr>
              <w:spacing w:line="440" w:lineRule="exact"/>
              <w:rPr>
                <w:rFonts w:ascii="宋体" w:eastAsia="宋体" w:hAnsi="宋体" w:cs="宋体"/>
                <w:sz w:val="24"/>
              </w:rPr>
            </w:pPr>
          </w:p>
        </w:tc>
        <w:tc>
          <w:tcPr>
            <w:tcW w:w="1710" w:type="dxa"/>
            <w:tcBorders>
              <w:top w:val="single" w:sz="6" w:space="0" w:color="auto"/>
              <w:left w:val="single" w:sz="6" w:space="0" w:color="auto"/>
              <w:bottom w:val="single" w:sz="6" w:space="0" w:color="auto"/>
              <w:right w:val="single" w:sz="6" w:space="0" w:color="auto"/>
            </w:tcBorders>
          </w:tcPr>
          <w:p w14:paraId="52F9EDC3" w14:textId="77777777" w:rsidR="00005583" w:rsidRDefault="00000000">
            <w:pPr>
              <w:spacing w:line="440" w:lineRule="exact"/>
              <w:rPr>
                <w:rFonts w:ascii="宋体" w:eastAsia="宋体" w:hAnsi="宋体" w:cs="宋体"/>
                <w:sz w:val="24"/>
              </w:rPr>
            </w:pPr>
            <w:r>
              <w:rPr>
                <w:rFonts w:ascii="宋体" w:eastAsia="宋体" w:hAnsi="宋体" w:cs="宋体" w:hint="eastAsia"/>
                <w:sz w:val="24"/>
              </w:rPr>
              <w:t>专业</w:t>
            </w:r>
          </w:p>
        </w:tc>
        <w:tc>
          <w:tcPr>
            <w:tcW w:w="1800" w:type="dxa"/>
            <w:tcBorders>
              <w:top w:val="single" w:sz="6" w:space="0" w:color="auto"/>
              <w:left w:val="single" w:sz="6" w:space="0" w:color="auto"/>
              <w:bottom w:val="single" w:sz="6" w:space="0" w:color="auto"/>
              <w:right w:val="single" w:sz="6" w:space="0" w:color="auto"/>
            </w:tcBorders>
          </w:tcPr>
          <w:p w14:paraId="5923305C" w14:textId="77777777" w:rsidR="00005583" w:rsidRDefault="00005583">
            <w:pPr>
              <w:spacing w:line="440" w:lineRule="exact"/>
              <w:rPr>
                <w:rFonts w:ascii="宋体" w:eastAsia="宋体" w:hAnsi="宋体" w:cs="宋体"/>
                <w:sz w:val="24"/>
              </w:rPr>
            </w:pPr>
          </w:p>
        </w:tc>
      </w:tr>
      <w:tr w:rsidR="00005583" w14:paraId="78A850C1" w14:textId="77777777">
        <w:trPr>
          <w:jc w:val="center"/>
        </w:trPr>
        <w:tc>
          <w:tcPr>
            <w:tcW w:w="1285" w:type="dxa"/>
            <w:tcBorders>
              <w:top w:val="single" w:sz="6" w:space="0" w:color="auto"/>
              <w:left w:val="single" w:sz="6" w:space="0" w:color="auto"/>
              <w:bottom w:val="single" w:sz="6" w:space="0" w:color="auto"/>
              <w:right w:val="single" w:sz="6" w:space="0" w:color="auto"/>
            </w:tcBorders>
          </w:tcPr>
          <w:p w14:paraId="32B2B8B9" w14:textId="77777777" w:rsidR="00005583" w:rsidRDefault="00000000">
            <w:pPr>
              <w:spacing w:line="440" w:lineRule="exact"/>
              <w:rPr>
                <w:rFonts w:ascii="宋体" w:eastAsia="宋体" w:hAnsi="宋体" w:cs="宋体"/>
                <w:sz w:val="24"/>
              </w:rPr>
            </w:pPr>
            <w:r>
              <w:rPr>
                <w:rFonts w:ascii="宋体" w:eastAsia="宋体" w:hAnsi="宋体" w:cs="宋体" w:hint="eastAsia"/>
                <w:sz w:val="24"/>
              </w:rPr>
              <w:t>学位</w:t>
            </w:r>
          </w:p>
        </w:tc>
        <w:tc>
          <w:tcPr>
            <w:tcW w:w="2128" w:type="dxa"/>
            <w:tcBorders>
              <w:top w:val="single" w:sz="6" w:space="0" w:color="auto"/>
              <w:left w:val="single" w:sz="6" w:space="0" w:color="auto"/>
              <w:bottom w:val="single" w:sz="6" w:space="0" w:color="auto"/>
              <w:right w:val="single" w:sz="6" w:space="0" w:color="auto"/>
            </w:tcBorders>
          </w:tcPr>
          <w:p w14:paraId="0D6565BB" w14:textId="77777777" w:rsidR="00005583" w:rsidRDefault="00005583">
            <w:pPr>
              <w:spacing w:line="440" w:lineRule="exact"/>
              <w:rPr>
                <w:rFonts w:ascii="宋体" w:eastAsia="宋体" w:hAnsi="宋体" w:cs="宋体"/>
                <w:sz w:val="24"/>
              </w:rPr>
            </w:pPr>
          </w:p>
        </w:tc>
        <w:tc>
          <w:tcPr>
            <w:tcW w:w="1080" w:type="dxa"/>
            <w:tcBorders>
              <w:top w:val="single" w:sz="6" w:space="0" w:color="auto"/>
              <w:left w:val="single" w:sz="6" w:space="0" w:color="auto"/>
              <w:bottom w:val="single" w:sz="6" w:space="0" w:color="auto"/>
              <w:right w:val="single" w:sz="6" w:space="0" w:color="auto"/>
            </w:tcBorders>
          </w:tcPr>
          <w:p w14:paraId="05FC6638" w14:textId="77777777" w:rsidR="00005583" w:rsidRDefault="00000000">
            <w:pPr>
              <w:spacing w:line="440" w:lineRule="exact"/>
              <w:rPr>
                <w:rFonts w:ascii="宋体" w:eastAsia="宋体" w:hAnsi="宋体" w:cs="宋体"/>
                <w:sz w:val="24"/>
              </w:rPr>
            </w:pPr>
            <w:r>
              <w:rPr>
                <w:rFonts w:ascii="宋体" w:eastAsia="宋体" w:hAnsi="宋体" w:cs="宋体" w:hint="eastAsia"/>
                <w:sz w:val="24"/>
              </w:rPr>
              <w:t>职称</w:t>
            </w:r>
          </w:p>
        </w:tc>
        <w:tc>
          <w:tcPr>
            <w:tcW w:w="1005" w:type="dxa"/>
            <w:tcBorders>
              <w:top w:val="single" w:sz="6" w:space="0" w:color="auto"/>
              <w:left w:val="single" w:sz="6" w:space="0" w:color="auto"/>
              <w:bottom w:val="single" w:sz="6" w:space="0" w:color="auto"/>
              <w:right w:val="single" w:sz="6" w:space="0" w:color="auto"/>
            </w:tcBorders>
          </w:tcPr>
          <w:p w14:paraId="3EEA170F" w14:textId="77777777" w:rsidR="00005583" w:rsidRDefault="00005583">
            <w:pPr>
              <w:spacing w:line="440" w:lineRule="exact"/>
              <w:rPr>
                <w:rFonts w:ascii="宋体" w:eastAsia="宋体" w:hAnsi="宋体" w:cs="宋体"/>
                <w:sz w:val="24"/>
              </w:rPr>
            </w:pPr>
          </w:p>
        </w:tc>
        <w:tc>
          <w:tcPr>
            <w:tcW w:w="1710" w:type="dxa"/>
            <w:tcBorders>
              <w:top w:val="single" w:sz="6" w:space="0" w:color="auto"/>
              <w:left w:val="single" w:sz="6" w:space="0" w:color="auto"/>
              <w:bottom w:val="single" w:sz="6" w:space="0" w:color="auto"/>
              <w:right w:val="single" w:sz="6" w:space="0" w:color="auto"/>
            </w:tcBorders>
          </w:tcPr>
          <w:p w14:paraId="35837470" w14:textId="77777777" w:rsidR="00005583" w:rsidRDefault="00000000">
            <w:pPr>
              <w:spacing w:line="440" w:lineRule="exact"/>
              <w:rPr>
                <w:rFonts w:ascii="宋体" w:eastAsia="宋体" w:hAnsi="宋体" w:cs="宋体"/>
                <w:sz w:val="24"/>
              </w:rPr>
            </w:pPr>
            <w:r>
              <w:rPr>
                <w:rFonts w:ascii="宋体" w:eastAsia="宋体" w:hAnsi="宋体" w:cs="宋体" w:hint="eastAsia"/>
                <w:sz w:val="24"/>
              </w:rPr>
              <w:t>职务</w:t>
            </w:r>
          </w:p>
        </w:tc>
        <w:tc>
          <w:tcPr>
            <w:tcW w:w="1800" w:type="dxa"/>
            <w:tcBorders>
              <w:top w:val="single" w:sz="6" w:space="0" w:color="auto"/>
              <w:left w:val="single" w:sz="6" w:space="0" w:color="auto"/>
              <w:bottom w:val="single" w:sz="6" w:space="0" w:color="auto"/>
              <w:right w:val="single" w:sz="6" w:space="0" w:color="auto"/>
            </w:tcBorders>
          </w:tcPr>
          <w:p w14:paraId="0F16CC4D" w14:textId="77777777" w:rsidR="00005583" w:rsidRDefault="00005583">
            <w:pPr>
              <w:spacing w:line="440" w:lineRule="exact"/>
              <w:rPr>
                <w:rFonts w:ascii="宋体" w:eastAsia="宋体" w:hAnsi="宋体" w:cs="宋体"/>
                <w:sz w:val="24"/>
              </w:rPr>
            </w:pPr>
          </w:p>
        </w:tc>
      </w:tr>
      <w:tr w:rsidR="00005583" w14:paraId="5899F19E" w14:textId="77777777">
        <w:trPr>
          <w:jc w:val="center"/>
        </w:trPr>
        <w:tc>
          <w:tcPr>
            <w:tcW w:w="1285" w:type="dxa"/>
            <w:tcBorders>
              <w:top w:val="single" w:sz="6" w:space="0" w:color="auto"/>
              <w:left w:val="single" w:sz="6" w:space="0" w:color="auto"/>
              <w:bottom w:val="single" w:sz="6" w:space="0" w:color="auto"/>
              <w:right w:val="single" w:sz="6" w:space="0" w:color="auto"/>
            </w:tcBorders>
          </w:tcPr>
          <w:p w14:paraId="6C2EF173" w14:textId="77777777" w:rsidR="00005583" w:rsidRDefault="00000000">
            <w:pPr>
              <w:spacing w:line="440" w:lineRule="exact"/>
              <w:rPr>
                <w:rFonts w:ascii="宋体" w:eastAsia="宋体" w:hAnsi="宋体" w:cs="宋体"/>
                <w:sz w:val="24"/>
              </w:rPr>
            </w:pPr>
            <w:r>
              <w:rPr>
                <w:rFonts w:ascii="宋体" w:eastAsia="宋体" w:hAnsi="宋体" w:cs="宋体" w:hint="eastAsia"/>
                <w:sz w:val="24"/>
              </w:rPr>
              <w:t>现所在机构或部门</w:t>
            </w:r>
          </w:p>
        </w:tc>
        <w:tc>
          <w:tcPr>
            <w:tcW w:w="4213" w:type="dxa"/>
            <w:gridSpan w:val="3"/>
            <w:tcBorders>
              <w:top w:val="single" w:sz="6" w:space="0" w:color="auto"/>
              <w:left w:val="single" w:sz="6" w:space="0" w:color="auto"/>
              <w:bottom w:val="single" w:sz="6" w:space="0" w:color="auto"/>
              <w:right w:val="single" w:sz="6" w:space="0" w:color="auto"/>
            </w:tcBorders>
          </w:tcPr>
          <w:p w14:paraId="5FF1B400" w14:textId="77777777" w:rsidR="00005583" w:rsidRDefault="00005583">
            <w:pPr>
              <w:spacing w:line="440" w:lineRule="exact"/>
              <w:rPr>
                <w:rFonts w:ascii="宋体" w:eastAsia="宋体" w:hAnsi="宋体" w:cs="宋体"/>
                <w:sz w:val="24"/>
              </w:rPr>
            </w:pPr>
          </w:p>
        </w:tc>
        <w:tc>
          <w:tcPr>
            <w:tcW w:w="1710" w:type="dxa"/>
            <w:tcBorders>
              <w:top w:val="single" w:sz="6" w:space="0" w:color="auto"/>
              <w:left w:val="single" w:sz="6" w:space="0" w:color="auto"/>
              <w:bottom w:val="single" w:sz="6" w:space="0" w:color="auto"/>
              <w:right w:val="single" w:sz="6" w:space="0" w:color="auto"/>
            </w:tcBorders>
            <w:vAlign w:val="center"/>
          </w:tcPr>
          <w:p w14:paraId="56933B24" w14:textId="77777777" w:rsidR="00005583" w:rsidRDefault="00000000">
            <w:pPr>
              <w:spacing w:line="440" w:lineRule="exact"/>
              <w:rPr>
                <w:rFonts w:ascii="宋体" w:eastAsia="宋体" w:hAnsi="宋体" w:cs="宋体"/>
                <w:sz w:val="24"/>
              </w:rPr>
            </w:pPr>
            <w:r>
              <w:rPr>
                <w:rFonts w:ascii="宋体" w:eastAsia="宋体" w:hAnsi="宋体" w:cs="宋体" w:hint="eastAsia"/>
                <w:sz w:val="24"/>
              </w:rPr>
              <w:t>服务时间</w:t>
            </w:r>
          </w:p>
        </w:tc>
        <w:tc>
          <w:tcPr>
            <w:tcW w:w="1800" w:type="dxa"/>
            <w:tcBorders>
              <w:top w:val="single" w:sz="6" w:space="0" w:color="auto"/>
              <w:left w:val="single" w:sz="6" w:space="0" w:color="auto"/>
              <w:bottom w:val="single" w:sz="6" w:space="0" w:color="auto"/>
              <w:right w:val="single" w:sz="6" w:space="0" w:color="auto"/>
            </w:tcBorders>
          </w:tcPr>
          <w:p w14:paraId="6950B76E" w14:textId="77777777" w:rsidR="00005583" w:rsidRDefault="00005583">
            <w:pPr>
              <w:spacing w:line="440" w:lineRule="exact"/>
              <w:rPr>
                <w:rFonts w:ascii="宋体" w:eastAsia="宋体" w:hAnsi="宋体" w:cs="宋体"/>
                <w:sz w:val="24"/>
              </w:rPr>
            </w:pPr>
          </w:p>
        </w:tc>
      </w:tr>
      <w:tr w:rsidR="00005583" w14:paraId="150D93B4" w14:textId="77777777">
        <w:trPr>
          <w:jc w:val="center"/>
        </w:trPr>
        <w:tc>
          <w:tcPr>
            <w:tcW w:w="1285" w:type="dxa"/>
            <w:tcBorders>
              <w:top w:val="single" w:sz="6" w:space="0" w:color="auto"/>
              <w:left w:val="single" w:sz="6" w:space="0" w:color="auto"/>
              <w:bottom w:val="single" w:sz="6" w:space="0" w:color="auto"/>
              <w:right w:val="single" w:sz="6" w:space="0" w:color="auto"/>
            </w:tcBorders>
            <w:vAlign w:val="center"/>
          </w:tcPr>
          <w:p w14:paraId="24D72180" w14:textId="77777777" w:rsidR="00005583" w:rsidRDefault="00005583">
            <w:pPr>
              <w:spacing w:line="440" w:lineRule="exact"/>
              <w:rPr>
                <w:rFonts w:ascii="宋体" w:eastAsia="宋体" w:hAnsi="宋体" w:cs="宋体"/>
                <w:sz w:val="24"/>
              </w:rPr>
            </w:pPr>
          </w:p>
          <w:p w14:paraId="6C2D02F0" w14:textId="77777777" w:rsidR="00005583" w:rsidRDefault="00000000">
            <w:pPr>
              <w:spacing w:line="440" w:lineRule="exact"/>
              <w:rPr>
                <w:rFonts w:ascii="宋体" w:eastAsia="宋体" w:hAnsi="宋体" w:cs="宋体"/>
                <w:sz w:val="24"/>
              </w:rPr>
            </w:pPr>
            <w:r>
              <w:rPr>
                <w:rFonts w:ascii="宋体" w:eastAsia="宋体" w:hAnsi="宋体" w:cs="宋体" w:hint="eastAsia"/>
                <w:sz w:val="24"/>
              </w:rPr>
              <w:t>主要经历</w:t>
            </w:r>
          </w:p>
          <w:p w14:paraId="15D6B06B" w14:textId="77777777" w:rsidR="00005583" w:rsidRDefault="00005583">
            <w:pPr>
              <w:spacing w:line="440" w:lineRule="exact"/>
              <w:rPr>
                <w:rFonts w:ascii="宋体" w:eastAsia="宋体" w:hAnsi="宋体" w:cs="宋体"/>
                <w:sz w:val="24"/>
              </w:rPr>
            </w:pPr>
          </w:p>
        </w:tc>
        <w:tc>
          <w:tcPr>
            <w:tcW w:w="7723" w:type="dxa"/>
            <w:gridSpan w:val="5"/>
            <w:tcBorders>
              <w:top w:val="single" w:sz="6" w:space="0" w:color="auto"/>
              <w:left w:val="single" w:sz="6" w:space="0" w:color="auto"/>
              <w:bottom w:val="single" w:sz="6" w:space="0" w:color="auto"/>
              <w:right w:val="single" w:sz="6" w:space="0" w:color="auto"/>
            </w:tcBorders>
          </w:tcPr>
          <w:p w14:paraId="683ABCD4" w14:textId="77777777" w:rsidR="00005583" w:rsidRDefault="00005583">
            <w:pPr>
              <w:spacing w:line="440" w:lineRule="exact"/>
              <w:rPr>
                <w:rFonts w:ascii="宋体" w:eastAsia="宋体" w:hAnsi="宋体" w:cs="宋体"/>
                <w:sz w:val="24"/>
              </w:rPr>
            </w:pPr>
          </w:p>
          <w:p w14:paraId="306B078E" w14:textId="77777777" w:rsidR="00005583" w:rsidRDefault="00005583">
            <w:pPr>
              <w:spacing w:line="440" w:lineRule="exact"/>
              <w:rPr>
                <w:rFonts w:ascii="宋体" w:eastAsia="宋体" w:hAnsi="宋体" w:cs="宋体"/>
                <w:sz w:val="24"/>
              </w:rPr>
            </w:pPr>
          </w:p>
        </w:tc>
      </w:tr>
      <w:tr w:rsidR="00005583" w14:paraId="70E862C9" w14:textId="77777777">
        <w:trPr>
          <w:jc w:val="center"/>
        </w:trPr>
        <w:tc>
          <w:tcPr>
            <w:tcW w:w="1285" w:type="dxa"/>
            <w:tcBorders>
              <w:top w:val="single" w:sz="6" w:space="0" w:color="auto"/>
              <w:left w:val="single" w:sz="6" w:space="0" w:color="auto"/>
              <w:bottom w:val="single" w:sz="6" w:space="0" w:color="auto"/>
              <w:right w:val="single" w:sz="6" w:space="0" w:color="auto"/>
            </w:tcBorders>
          </w:tcPr>
          <w:p w14:paraId="44E80DF2" w14:textId="77777777" w:rsidR="00005583" w:rsidRDefault="00000000">
            <w:pPr>
              <w:spacing w:line="440" w:lineRule="exact"/>
              <w:rPr>
                <w:rFonts w:ascii="宋体" w:eastAsia="宋体" w:hAnsi="宋体" w:cs="宋体"/>
                <w:sz w:val="24"/>
              </w:rPr>
            </w:pPr>
            <w:r>
              <w:rPr>
                <w:rFonts w:ascii="宋体" w:eastAsia="宋体" w:hAnsi="宋体" w:cs="宋体" w:hint="eastAsia"/>
                <w:sz w:val="24"/>
              </w:rPr>
              <w:t>日期</w:t>
            </w:r>
          </w:p>
        </w:tc>
        <w:tc>
          <w:tcPr>
            <w:tcW w:w="3208" w:type="dxa"/>
            <w:gridSpan w:val="2"/>
            <w:tcBorders>
              <w:top w:val="single" w:sz="6" w:space="0" w:color="auto"/>
              <w:left w:val="single" w:sz="6" w:space="0" w:color="auto"/>
              <w:bottom w:val="single" w:sz="6" w:space="0" w:color="auto"/>
              <w:right w:val="single" w:sz="6" w:space="0" w:color="auto"/>
            </w:tcBorders>
          </w:tcPr>
          <w:p w14:paraId="156BE78A" w14:textId="77777777" w:rsidR="00005583" w:rsidRDefault="00000000">
            <w:pPr>
              <w:spacing w:line="440" w:lineRule="exact"/>
              <w:rPr>
                <w:rFonts w:ascii="宋体" w:eastAsia="宋体" w:hAnsi="宋体" w:cs="宋体"/>
                <w:sz w:val="24"/>
              </w:rPr>
            </w:pPr>
            <w:r>
              <w:rPr>
                <w:rFonts w:ascii="宋体" w:eastAsia="宋体" w:hAnsi="宋体" w:cs="宋体" w:hint="eastAsia"/>
                <w:sz w:val="24"/>
              </w:rPr>
              <w:t>参加过的项目名称</w:t>
            </w:r>
          </w:p>
        </w:tc>
        <w:tc>
          <w:tcPr>
            <w:tcW w:w="2715" w:type="dxa"/>
            <w:gridSpan w:val="2"/>
            <w:tcBorders>
              <w:top w:val="single" w:sz="6" w:space="0" w:color="auto"/>
              <w:left w:val="single" w:sz="6" w:space="0" w:color="auto"/>
              <w:bottom w:val="single" w:sz="6" w:space="0" w:color="auto"/>
              <w:right w:val="single" w:sz="6" w:space="0" w:color="auto"/>
            </w:tcBorders>
          </w:tcPr>
          <w:p w14:paraId="679E5ED0" w14:textId="77777777" w:rsidR="00005583" w:rsidRDefault="00000000">
            <w:pPr>
              <w:spacing w:line="440" w:lineRule="exact"/>
              <w:rPr>
                <w:rFonts w:ascii="宋体" w:eastAsia="宋体" w:hAnsi="宋体" w:cs="宋体"/>
                <w:sz w:val="24"/>
              </w:rPr>
            </w:pPr>
            <w:r>
              <w:rPr>
                <w:rFonts w:ascii="宋体" w:eastAsia="宋体" w:hAnsi="宋体" w:cs="宋体" w:hint="eastAsia"/>
                <w:sz w:val="24"/>
              </w:rPr>
              <w:t>担任何职务</w:t>
            </w:r>
          </w:p>
        </w:tc>
        <w:tc>
          <w:tcPr>
            <w:tcW w:w="1800" w:type="dxa"/>
            <w:tcBorders>
              <w:top w:val="single" w:sz="6" w:space="0" w:color="auto"/>
              <w:left w:val="single" w:sz="6" w:space="0" w:color="auto"/>
              <w:bottom w:val="single" w:sz="6" w:space="0" w:color="auto"/>
              <w:right w:val="single" w:sz="6" w:space="0" w:color="auto"/>
            </w:tcBorders>
          </w:tcPr>
          <w:p w14:paraId="41A84EEB" w14:textId="77777777" w:rsidR="00005583" w:rsidRDefault="00000000">
            <w:pPr>
              <w:spacing w:line="440" w:lineRule="exact"/>
              <w:rPr>
                <w:rFonts w:ascii="宋体" w:eastAsia="宋体" w:hAnsi="宋体" w:cs="宋体"/>
                <w:sz w:val="24"/>
              </w:rPr>
            </w:pPr>
            <w:r>
              <w:rPr>
                <w:rFonts w:ascii="宋体" w:eastAsia="宋体" w:hAnsi="宋体" w:cs="宋体" w:hint="eastAsia"/>
                <w:sz w:val="24"/>
              </w:rPr>
              <w:t>备注</w:t>
            </w:r>
          </w:p>
        </w:tc>
      </w:tr>
      <w:tr w:rsidR="00005583" w14:paraId="40BE0ECB" w14:textId="77777777">
        <w:trPr>
          <w:jc w:val="center"/>
        </w:trPr>
        <w:tc>
          <w:tcPr>
            <w:tcW w:w="1285" w:type="dxa"/>
            <w:tcBorders>
              <w:top w:val="single" w:sz="6" w:space="0" w:color="auto"/>
              <w:left w:val="single" w:sz="6" w:space="0" w:color="auto"/>
              <w:bottom w:val="single" w:sz="6" w:space="0" w:color="auto"/>
              <w:right w:val="single" w:sz="6" w:space="0" w:color="auto"/>
            </w:tcBorders>
          </w:tcPr>
          <w:p w14:paraId="1E22BBEC" w14:textId="77777777" w:rsidR="00005583" w:rsidRDefault="00005583">
            <w:pPr>
              <w:spacing w:line="440" w:lineRule="exact"/>
              <w:rPr>
                <w:rFonts w:ascii="宋体" w:eastAsia="宋体" w:hAnsi="宋体" w:cs="宋体"/>
                <w:sz w:val="24"/>
              </w:rPr>
            </w:pPr>
          </w:p>
        </w:tc>
        <w:tc>
          <w:tcPr>
            <w:tcW w:w="3208" w:type="dxa"/>
            <w:gridSpan w:val="2"/>
            <w:tcBorders>
              <w:top w:val="single" w:sz="6" w:space="0" w:color="auto"/>
              <w:left w:val="single" w:sz="6" w:space="0" w:color="auto"/>
              <w:bottom w:val="single" w:sz="6" w:space="0" w:color="auto"/>
              <w:right w:val="single" w:sz="6" w:space="0" w:color="auto"/>
            </w:tcBorders>
          </w:tcPr>
          <w:p w14:paraId="35900CCD" w14:textId="77777777" w:rsidR="00005583" w:rsidRDefault="00005583">
            <w:pPr>
              <w:spacing w:line="440" w:lineRule="exact"/>
              <w:rPr>
                <w:rFonts w:ascii="宋体" w:eastAsia="宋体" w:hAnsi="宋体" w:cs="宋体"/>
                <w:sz w:val="24"/>
              </w:rPr>
            </w:pPr>
          </w:p>
        </w:tc>
        <w:tc>
          <w:tcPr>
            <w:tcW w:w="2715" w:type="dxa"/>
            <w:gridSpan w:val="2"/>
            <w:tcBorders>
              <w:top w:val="single" w:sz="6" w:space="0" w:color="auto"/>
              <w:left w:val="single" w:sz="6" w:space="0" w:color="auto"/>
              <w:bottom w:val="single" w:sz="6" w:space="0" w:color="auto"/>
              <w:right w:val="single" w:sz="6" w:space="0" w:color="auto"/>
            </w:tcBorders>
          </w:tcPr>
          <w:p w14:paraId="7247D38F" w14:textId="77777777" w:rsidR="00005583" w:rsidRDefault="00005583">
            <w:pPr>
              <w:spacing w:line="440" w:lineRule="exact"/>
              <w:rPr>
                <w:rFonts w:ascii="宋体" w:eastAsia="宋体" w:hAnsi="宋体" w:cs="宋体"/>
                <w:sz w:val="24"/>
              </w:rPr>
            </w:pPr>
          </w:p>
        </w:tc>
        <w:tc>
          <w:tcPr>
            <w:tcW w:w="1800" w:type="dxa"/>
            <w:tcBorders>
              <w:top w:val="single" w:sz="6" w:space="0" w:color="auto"/>
              <w:left w:val="single" w:sz="6" w:space="0" w:color="auto"/>
              <w:bottom w:val="single" w:sz="6" w:space="0" w:color="auto"/>
              <w:right w:val="single" w:sz="6" w:space="0" w:color="auto"/>
            </w:tcBorders>
          </w:tcPr>
          <w:p w14:paraId="488C12E7" w14:textId="77777777" w:rsidR="00005583" w:rsidRDefault="00005583">
            <w:pPr>
              <w:spacing w:line="440" w:lineRule="exact"/>
              <w:rPr>
                <w:rFonts w:ascii="宋体" w:eastAsia="宋体" w:hAnsi="宋体" w:cs="宋体"/>
                <w:sz w:val="24"/>
              </w:rPr>
            </w:pPr>
          </w:p>
        </w:tc>
      </w:tr>
      <w:tr w:rsidR="00005583" w14:paraId="7FF14711" w14:textId="77777777">
        <w:trPr>
          <w:jc w:val="center"/>
        </w:trPr>
        <w:tc>
          <w:tcPr>
            <w:tcW w:w="1285" w:type="dxa"/>
            <w:tcBorders>
              <w:top w:val="single" w:sz="6" w:space="0" w:color="auto"/>
              <w:left w:val="single" w:sz="6" w:space="0" w:color="auto"/>
              <w:bottom w:val="single" w:sz="6" w:space="0" w:color="auto"/>
              <w:right w:val="single" w:sz="6" w:space="0" w:color="auto"/>
            </w:tcBorders>
          </w:tcPr>
          <w:p w14:paraId="564A6AA5" w14:textId="77777777" w:rsidR="00005583" w:rsidRDefault="00005583">
            <w:pPr>
              <w:spacing w:line="440" w:lineRule="exact"/>
              <w:rPr>
                <w:rFonts w:ascii="宋体" w:eastAsia="宋体" w:hAnsi="宋体" w:cs="宋体"/>
                <w:sz w:val="24"/>
              </w:rPr>
            </w:pPr>
          </w:p>
        </w:tc>
        <w:tc>
          <w:tcPr>
            <w:tcW w:w="3208" w:type="dxa"/>
            <w:gridSpan w:val="2"/>
            <w:tcBorders>
              <w:top w:val="single" w:sz="6" w:space="0" w:color="auto"/>
              <w:left w:val="single" w:sz="6" w:space="0" w:color="auto"/>
              <w:bottom w:val="single" w:sz="6" w:space="0" w:color="auto"/>
              <w:right w:val="single" w:sz="6" w:space="0" w:color="auto"/>
            </w:tcBorders>
          </w:tcPr>
          <w:p w14:paraId="7FEA212A" w14:textId="77777777" w:rsidR="00005583" w:rsidRDefault="00005583">
            <w:pPr>
              <w:spacing w:line="440" w:lineRule="exact"/>
              <w:rPr>
                <w:rFonts w:ascii="宋体" w:eastAsia="宋体" w:hAnsi="宋体" w:cs="宋体"/>
                <w:sz w:val="24"/>
              </w:rPr>
            </w:pPr>
          </w:p>
        </w:tc>
        <w:tc>
          <w:tcPr>
            <w:tcW w:w="2715" w:type="dxa"/>
            <w:gridSpan w:val="2"/>
            <w:tcBorders>
              <w:top w:val="single" w:sz="6" w:space="0" w:color="auto"/>
              <w:left w:val="single" w:sz="6" w:space="0" w:color="auto"/>
              <w:bottom w:val="single" w:sz="6" w:space="0" w:color="auto"/>
              <w:right w:val="single" w:sz="6" w:space="0" w:color="auto"/>
            </w:tcBorders>
          </w:tcPr>
          <w:p w14:paraId="540757AB" w14:textId="77777777" w:rsidR="00005583" w:rsidRDefault="00005583">
            <w:pPr>
              <w:spacing w:line="440" w:lineRule="exact"/>
              <w:rPr>
                <w:rFonts w:ascii="宋体" w:eastAsia="宋体" w:hAnsi="宋体" w:cs="宋体"/>
                <w:sz w:val="24"/>
              </w:rPr>
            </w:pPr>
          </w:p>
        </w:tc>
        <w:tc>
          <w:tcPr>
            <w:tcW w:w="1800" w:type="dxa"/>
            <w:tcBorders>
              <w:top w:val="single" w:sz="6" w:space="0" w:color="auto"/>
              <w:left w:val="single" w:sz="6" w:space="0" w:color="auto"/>
              <w:bottom w:val="single" w:sz="6" w:space="0" w:color="auto"/>
              <w:right w:val="single" w:sz="6" w:space="0" w:color="auto"/>
            </w:tcBorders>
          </w:tcPr>
          <w:p w14:paraId="38BB2E70" w14:textId="77777777" w:rsidR="00005583" w:rsidRDefault="00005583">
            <w:pPr>
              <w:spacing w:line="440" w:lineRule="exact"/>
              <w:rPr>
                <w:rFonts w:ascii="宋体" w:eastAsia="宋体" w:hAnsi="宋体" w:cs="宋体"/>
                <w:sz w:val="24"/>
              </w:rPr>
            </w:pPr>
          </w:p>
        </w:tc>
      </w:tr>
      <w:tr w:rsidR="00005583" w14:paraId="1DC978FD" w14:textId="77777777">
        <w:trPr>
          <w:jc w:val="center"/>
        </w:trPr>
        <w:tc>
          <w:tcPr>
            <w:tcW w:w="1285" w:type="dxa"/>
            <w:tcBorders>
              <w:top w:val="single" w:sz="6" w:space="0" w:color="auto"/>
              <w:left w:val="single" w:sz="6" w:space="0" w:color="auto"/>
              <w:bottom w:val="single" w:sz="6" w:space="0" w:color="auto"/>
              <w:right w:val="single" w:sz="6" w:space="0" w:color="auto"/>
            </w:tcBorders>
          </w:tcPr>
          <w:p w14:paraId="664042D9" w14:textId="77777777" w:rsidR="00005583" w:rsidRDefault="00005583">
            <w:pPr>
              <w:spacing w:line="440" w:lineRule="exact"/>
              <w:rPr>
                <w:rFonts w:ascii="宋体" w:eastAsia="宋体" w:hAnsi="宋体" w:cs="宋体"/>
                <w:sz w:val="24"/>
              </w:rPr>
            </w:pPr>
          </w:p>
        </w:tc>
        <w:tc>
          <w:tcPr>
            <w:tcW w:w="3208" w:type="dxa"/>
            <w:gridSpan w:val="2"/>
            <w:tcBorders>
              <w:top w:val="single" w:sz="6" w:space="0" w:color="auto"/>
              <w:left w:val="single" w:sz="6" w:space="0" w:color="auto"/>
              <w:bottom w:val="single" w:sz="6" w:space="0" w:color="auto"/>
              <w:right w:val="single" w:sz="6" w:space="0" w:color="auto"/>
            </w:tcBorders>
          </w:tcPr>
          <w:p w14:paraId="4A51596C" w14:textId="77777777" w:rsidR="00005583" w:rsidRDefault="00005583">
            <w:pPr>
              <w:spacing w:line="440" w:lineRule="exact"/>
              <w:rPr>
                <w:rFonts w:ascii="宋体" w:eastAsia="宋体" w:hAnsi="宋体" w:cs="宋体"/>
                <w:sz w:val="24"/>
              </w:rPr>
            </w:pPr>
          </w:p>
        </w:tc>
        <w:tc>
          <w:tcPr>
            <w:tcW w:w="2715" w:type="dxa"/>
            <w:gridSpan w:val="2"/>
            <w:tcBorders>
              <w:top w:val="single" w:sz="6" w:space="0" w:color="auto"/>
              <w:left w:val="single" w:sz="6" w:space="0" w:color="auto"/>
              <w:bottom w:val="single" w:sz="6" w:space="0" w:color="auto"/>
              <w:right w:val="single" w:sz="6" w:space="0" w:color="auto"/>
            </w:tcBorders>
          </w:tcPr>
          <w:p w14:paraId="2DE04EDD" w14:textId="77777777" w:rsidR="00005583" w:rsidRDefault="00005583">
            <w:pPr>
              <w:spacing w:line="440" w:lineRule="exact"/>
              <w:rPr>
                <w:rFonts w:ascii="宋体" w:eastAsia="宋体" w:hAnsi="宋体" w:cs="宋体"/>
                <w:sz w:val="24"/>
              </w:rPr>
            </w:pPr>
          </w:p>
        </w:tc>
        <w:tc>
          <w:tcPr>
            <w:tcW w:w="1800" w:type="dxa"/>
            <w:tcBorders>
              <w:top w:val="single" w:sz="6" w:space="0" w:color="auto"/>
              <w:left w:val="single" w:sz="6" w:space="0" w:color="auto"/>
              <w:bottom w:val="single" w:sz="6" w:space="0" w:color="auto"/>
              <w:right w:val="single" w:sz="6" w:space="0" w:color="auto"/>
            </w:tcBorders>
          </w:tcPr>
          <w:p w14:paraId="113E4AD5" w14:textId="77777777" w:rsidR="00005583" w:rsidRDefault="00005583">
            <w:pPr>
              <w:spacing w:line="440" w:lineRule="exact"/>
              <w:rPr>
                <w:rFonts w:ascii="宋体" w:eastAsia="宋体" w:hAnsi="宋体" w:cs="宋体"/>
                <w:sz w:val="24"/>
              </w:rPr>
            </w:pPr>
          </w:p>
        </w:tc>
      </w:tr>
    </w:tbl>
    <w:p w14:paraId="553350CF" w14:textId="77777777" w:rsidR="00005583" w:rsidRDefault="00000000">
      <w:pPr>
        <w:numPr>
          <w:ilvl w:val="0"/>
          <w:numId w:val="3"/>
        </w:numPr>
        <w:spacing w:line="440" w:lineRule="exact"/>
        <w:rPr>
          <w:rFonts w:ascii="宋体" w:eastAsia="宋体" w:hAnsi="宋体" w:cs="宋体"/>
          <w:b/>
          <w:sz w:val="24"/>
        </w:rPr>
      </w:pPr>
      <w:r>
        <w:rPr>
          <w:rFonts w:ascii="宋体" w:eastAsia="宋体" w:hAnsi="宋体" w:cs="宋体" w:hint="eastAsia"/>
          <w:b/>
          <w:sz w:val="24"/>
        </w:rPr>
        <w:t>项目负责人简历表</w:t>
      </w:r>
    </w:p>
    <w:p w14:paraId="2CAFF94E" w14:textId="77777777" w:rsidR="00005583" w:rsidRDefault="00000000">
      <w:pPr>
        <w:autoSpaceDE w:val="0"/>
        <w:autoSpaceDN w:val="0"/>
        <w:adjustRightInd w:val="0"/>
        <w:spacing w:line="440" w:lineRule="exact"/>
        <w:rPr>
          <w:rFonts w:ascii="宋体" w:eastAsia="宋体" w:hAnsi="宋体" w:cs="宋体"/>
          <w:b/>
          <w:bCs/>
          <w:sz w:val="24"/>
        </w:rPr>
      </w:pPr>
      <w:r>
        <w:rPr>
          <w:rFonts w:ascii="宋体" w:eastAsia="宋体" w:hAnsi="宋体" w:cs="宋体" w:hint="eastAsia"/>
          <w:b/>
          <w:bCs/>
          <w:sz w:val="24"/>
        </w:rPr>
        <w:t>2、拟投入本项目的主要成员表</w:t>
      </w: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1330"/>
        <w:gridCol w:w="1569"/>
        <w:gridCol w:w="1560"/>
        <w:gridCol w:w="1770"/>
        <w:gridCol w:w="2115"/>
      </w:tblGrid>
      <w:tr w:rsidR="00005583" w14:paraId="26C8186E" w14:textId="77777777">
        <w:trPr>
          <w:cantSplit/>
          <w:trHeight w:val="480"/>
          <w:jc w:val="center"/>
        </w:trPr>
        <w:tc>
          <w:tcPr>
            <w:tcW w:w="740" w:type="dxa"/>
            <w:vAlign w:val="center"/>
          </w:tcPr>
          <w:p w14:paraId="75FBF296"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序号</w:t>
            </w:r>
          </w:p>
        </w:tc>
        <w:tc>
          <w:tcPr>
            <w:tcW w:w="1330" w:type="dxa"/>
            <w:vAlign w:val="center"/>
          </w:tcPr>
          <w:p w14:paraId="5D9648BF"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姓名</w:t>
            </w:r>
          </w:p>
        </w:tc>
        <w:tc>
          <w:tcPr>
            <w:tcW w:w="1569" w:type="dxa"/>
            <w:vAlign w:val="center"/>
          </w:tcPr>
          <w:p w14:paraId="6971A2B9"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性别</w:t>
            </w:r>
          </w:p>
        </w:tc>
        <w:tc>
          <w:tcPr>
            <w:tcW w:w="1560" w:type="dxa"/>
            <w:vAlign w:val="center"/>
          </w:tcPr>
          <w:p w14:paraId="477C7D28"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职称</w:t>
            </w:r>
          </w:p>
        </w:tc>
        <w:tc>
          <w:tcPr>
            <w:tcW w:w="1770" w:type="dxa"/>
            <w:vAlign w:val="center"/>
          </w:tcPr>
          <w:p w14:paraId="0DDA3B3B"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岗位</w:t>
            </w:r>
          </w:p>
        </w:tc>
        <w:tc>
          <w:tcPr>
            <w:tcW w:w="2115" w:type="dxa"/>
            <w:vAlign w:val="center"/>
          </w:tcPr>
          <w:p w14:paraId="081EF5CB"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从事该岗位时间</w:t>
            </w:r>
          </w:p>
        </w:tc>
      </w:tr>
      <w:tr w:rsidR="00005583" w14:paraId="096E2915" w14:textId="77777777">
        <w:trPr>
          <w:cantSplit/>
          <w:trHeight w:val="390"/>
          <w:jc w:val="center"/>
        </w:trPr>
        <w:tc>
          <w:tcPr>
            <w:tcW w:w="740" w:type="dxa"/>
          </w:tcPr>
          <w:p w14:paraId="655E09D4"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1</w:t>
            </w:r>
          </w:p>
        </w:tc>
        <w:tc>
          <w:tcPr>
            <w:tcW w:w="1330" w:type="dxa"/>
          </w:tcPr>
          <w:p w14:paraId="63ABE9FF" w14:textId="77777777" w:rsidR="00005583" w:rsidRDefault="00005583">
            <w:pPr>
              <w:spacing w:line="440" w:lineRule="exact"/>
              <w:jc w:val="center"/>
              <w:rPr>
                <w:rFonts w:ascii="宋体" w:eastAsia="宋体" w:hAnsi="宋体" w:cs="宋体"/>
                <w:sz w:val="24"/>
              </w:rPr>
            </w:pPr>
          </w:p>
        </w:tc>
        <w:tc>
          <w:tcPr>
            <w:tcW w:w="1569" w:type="dxa"/>
          </w:tcPr>
          <w:p w14:paraId="553CCFA0" w14:textId="77777777" w:rsidR="00005583" w:rsidRDefault="00005583">
            <w:pPr>
              <w:spacing w:line="440" w:lineRule="exact"/>
              <w:jc w:val="center"/>
              <w:rPr>
                <w:rFonts w:ascii="宋体" w:eastAsia="宋体" w:hAnsi="宋体" w:cs="宋体"/>
                <w:sz w:val="24"/>
              </w:rPr>
            </w:pPr>
          </w:p>
        </w:tc>
        <w:tc>
          <w:tcPr>
            <w:tcW w:w="1560" w:type="dxa"/>
          </w:tcPr>
          <w:p w14:paraId="18F60DDC" w14:textId="77777777" w:rsidR="00005583" w:rsidRDefault="00005583">
            <w:pPr>
              <w:spacing w:line="440" w:lineRule="exact"/>
              <w:jc w:val="center"/>
              <w:rPr>
                <w:rFonts w:ascii="宋体" w:eastAsia="宋体" w:hAnsi="宋体" w:cs="宋体"/>
                <w:sz w:val="24"/>
              </w:rPr>
            </w:pPr>
          </w:p>
        </w:tc>
        <w:tc>
          <w:tcPr>
            <w:tcW w:w="1770" w:type="dxa"/>
          </w:tcPr>
          <w:p w14:paraId="327E7781" w14:textId="77777777" w:rsidR="00005583" w:rsidRDefault="00005583">
            <w:pPr>
              <w:spacing w:line="440" w:lineRule="exact"/>
              <w:jc w:val="center"/>
              <w:rPr>
                <w:rFonts w:ascii="宋体" w:eastAsia="宋体" w:hAnsi="宋体" w:cs="宋体"/>
                <w:sz w:val="24"/>
              </w:rPr>
            </w:pPr>
          </w:p>
        </w:tc>
        <w:tc>
          <w:tcPr>
            <w:tcW w:w="2115" w:type="dxa"/>
          </w:tcPr>
          <w:p w14:paraId="38BB6DC0" w14:textId="77777777" w:rsidR="00005583" w:rsidRDefault="00005583">
            <w:pPr>
              <w:spacing w:line="440" w:lineRule="exact"/>
              <w:jc w:val="center"/>
              <w:rPr>
                <w:rFonts w:ascii="宋体" w:eastAsia="宋体" w:hAnsi="宋体" w:cs="宋体"/>
                <w:sz w:val="24"/>
              </w:rPr>
            </w:pPr>
          </w:p>
        </w:tc>
      </w:tr>
      <w:tr w:rsidR="00005583" w14:paraId="6C4497B5" w14:textId="77777777">
        <w:trPr>
          <w:cantSplit/>
          <w:trHeight w:val="435"/>
          <w:jc w:val="center"/>
        </w:trPr>
        <w:tc>
          <w:tcPr>
            <w:tcW w:w="740" w:type="dxa"/>
          </w:tcPr>
          <w:p w14:paraId="622AC54C"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2</w:t>
            </w:r>
          </w:p>
        </w:tc>
        <w:tc>
          <w:tcPr>
            <w:tcW w:w="1330" w:type="dxa"/>
          </w:tcPr>
          <w:p w14:paraId="1DDFD711" w14:textId="77777777" w:rsidR="00005583" w:rsidRDefault="00005583">
            <w:pPr>
              <w:spacing w:line="440" w:lineRule="exact"/>
              <w:jc w:val="center"/>
              <w:rPr>
                <w:rFonts w:ascii="宋体" w:eastAsia="宋体" w:hAnsi="宋体" w:cs="宋体"/>
                <w:sz w:val="24"/>
              </w:rPr>
            </w:pPr>
          </w:p>
        </w:tc>
        <w:tc>
          <w:tcPr>
            <w:tcW w:w="1569" w:type="dxa"/>
          </w:tcPr>
          <w:p w14:paraId="2F4A7494" w14:textId="77777777" w:rsidR="00005583" w:rsidRDefault="00005583">
            <w:pPr>
              <w:spacing w:line="440" w:lineRule="exact"/>
              <w:jc w:val="center"/>
              <w:rPr>
                <w:rFonts w:ascii="宋体" w:eastAsia="宋体" w:hAnsi="宋体" w:cs="宋体"/>
                <w:sz w:val="24"/>
              </w:rPr>
            </w:pPr>
          </w:p>
        </w:tc>
        <w:tc>
          <w:tcPr>
            <w:tcW w:w="1560" w:type="dxa"/>
          </w:tcPr>
          <w:p w14:paraId="56671D98" w14:textId="77777777" w:rsidR="00005583" w:rsidRDefault="00005583">
            <w:pPr>
              <w:spacing w:line="440" w:lineRule="exact"/>
              <w:jc w:val="center"/>
              <w:rPr>
                <w:rFonts w:ascii="宋体" w:eastAsia="宋体" w:hAnsi="宋体" w:cs="宋体"/>
                <w:sz w:val="24"/>
              </w:rPr>
            </w:pPr>
          </w:p>
        </w:tc>
        <w:tc>
          <w:tcPr>
            <w:tcW w:w="1770" w:type="dxa"/>
          </w:tcPr>
          <w:p w14:paraId="4CE7232A" w14:textId="77777777" w:rsidR="00005583" w:rsidRDefault="00005583">
            <w:pPr>
              <w:spacing w:line="440" w:lineRule="exact"/>
              <w:jc w:val="center"/>
              <w:rPr>
                <w:rFonts w:ascii="宋体" w:eastAsia="宋体" w:hAnsi="宋体" w:cs="宋体"/>
                <w:sz w:val="24"/>
              </w:rPr>
            </w:pPr>
          </w:p>
        </w:tc>
        <w:tc>
          <w:tcPr>
            <w:tcW w:w="2115" w:type="dxa"/>
          </w:tcPr>
          <w:p w14:paraId="5A3CDF05" w14:textId="77777777" w:rsidR="00005583" w:rsidRDefault="00005583">
            <w:pPr>
              <w:spacing w:line="440" w:lineRule="exact"/>
              <w:jc w:val="center"/>
              <w:rPr>
                <w:rFonts w:ascii="宋体" w:eastAsia="宋体" w:hAnsi="宋体" w:cs="宋体"/>
                <w:sz w:val="24"/>
              </w:rPr>
            </w:pPr>
          </w:p>
        </w:tc>
      </w:tr>
      <w:tr w:rsidR="00005583" w14:paraId="49DE4A56" w14:textId="77777777">
        <w:trPr>
          <w:cantSplit/>
          <w:trHeight w:val="390"/>
          <w:jc w:val="center"/>
        </w:trPr>
        <w:tc>
          <w:tcPr>
            <w:tcW w:w="740" w:type="dxa"/>
          </w:tcPr>
          <w:p w14:paraId="1E7CF33E"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3</w:t>
            </w:r>
          </w:p>
        </w:tc>
        <w:tc>
          <w:tcPr>
            <w:tcW w:w="1330" w:type="dxa"/>
          </w:tcPr>
          <w:p w14:paraId="3A8C47FF" w14:textId="77777777" w:rsidR="00005583" w:rsidRDefault="00005583">
            <w:pPr>
              <w:spacing w:line="440" w:lineRule="exact"/>
              <w:jc w:val="center"/>
              <w:rPr>
                <w:rFonts w:ascii="宋体" w:eastAsia="宋体" w:hAnsi="宋体" w:cs="宋体"/>
                <w:sz w:val="24"/>
              </w:rPr>
            </w:pPr>
          </w:p>
        </w:tc>
        <w:tc>
          <w:tcPr>
            <w:tcW w:w="1569" w:type="dxa"/>
          </w:tcPr>
          <w:p w14:paraId="32B2DD80" w14:textId="77777777" w:rsidR="00005583" w:rsidRDefault="00005583">
            <w:pPr>
              <w:spacing w:line="440" w:lineRule="exact"/>
              <w:jc w:val="center"/>
              <w:rPr>
                <w:rFonts w:ascii="宋体" w:eastAsia="宋体" w:hAnsi="宋体" w:cs="宋体"/>
                <w:sz w:val="24"/>
              </w:rPr>
            </w:pPr>
          </w:p>
        </w:tc>
        <w:tc>
          <w:tcPr>
            <w:tcW w:w="1560" w:type="dxa"/>
          </w:tcPr>
          <w:p w14:paraId="12E84581" w14:textId="77777777" w:rsidR="00005583" w:rsidRDefault="00005583">
            <w:pPr>
              <w:spacing w:line="440" w:lineRule="exact"/>
              <w:jc w:val="center"/>
              <w:rPr>
                <w:rFonts w:ascii="宋体" w:eastAsia="宋体" w:hAnsi="宋体" w:cs="宋体"/>
                <w:sz w:val="24"/>
              </w:rPr>
            </w:pPr>
          </w:p>
        </w:tc>
        <w:tc>
          <w:tcPr>
            <w:tcW w:w="1770" w:type="dxa"/>
          </w:tcPr>
          <w:p w14:paraId="73BF1CB5" w14:textId="77777777" w:rsidR="00005583" w:rsidRDefault="00005583">
            <w:pPr>
              <w:spacing w:line="440" w:lineRule="exact"/>
              <w:jc w:val="center"/>
              <w:rPr>
                <w:rFonts w:ascii="宋体" w:eastAsia="宋体" w:hAnsi="宋体" w:cs="宋体"/>
                <w:sz w:val="24"/>
              </w:rPr>
            </w:pPr>
          </w:p>
        </w:tc>
        <w:tc>
          <w:tcPr>
            <w:tcW w:w="2115" w:type="dxa"/>
          </w:tcPr>
          <w:p w14:paraId="05BD4A76" w14:textId="77777777" w:rsidR="00005583" w:rsidRDefault="00005583">
            <w:pPr>
              <w:spacing w:line="440" w:lineRule="exact"/>
              <w:jc w:val="center"/>
              <w:rPr>
                <w:rFonts w:ascii="宋体" w:eastAsia="宋体" w:hAnsi="宋体" w:cs="宋体"/>
                <w:sz w:val="24"/>
              </w:rPr>
            </w:pPr>
          </w:p>
        </w:tc>
      </w:tr>
      <w:tr w:rsidR="00005583" w14:paraId="3FC9D1D8" w14:textId="77777777">
        <w:trPr>
          <w:cantSplit/>
          <w:trHeight w:val="390"/>
          <w:jc w:val="center"/>
        </w:trPr>
        <w:tc>
          <w:tcPr>
            <w:tcW w:w="740" w:type="dxa"/>
          </w:tcPr>
          <w:p w14:paraId="6FD6AB4B"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w:t>
            </w:r>
          </w:p>
        </w:tc>
        <w:tc>
          <w:tcPr>
            <w:tcW w:w="1330" w:type="dxa"/>
          </w:tcPr>
          <w:p w14:paraId="19764539" w14:textId="77777777" w:rsidR="00005583" w:rsidRDefault="00005583">
            <w:pPr>
              <w:spacing w:line="440" w:lineRule="exact"/>
              <w:jc w:val="center"/>
              <w:rPr>
                <w:rFonts w:ascii="宋体" w:eastAsia="宋体" w:hAnsi="宋体" w:cs="宋体"/>
                <w:sz w:val="24"/>
              </w:rPr>
            </w:pPr>
          </w:p>
        </w:tc>
        <w:tc>
          <w:tcPr>
            <w:tcW w:w="1569" w:type="dxa"/>
          </w:tcPr>
          <w:p w14:paraId="694A619D" w14:textId="77777777" w:rsidR="00005583" w:rsidRDefault="00005583">
            <w:pPr>
              <w:spacing w:line="440" w:lineRule="exact"/>
              <w:jc w:val="center"/>
              <w:rPr>
                <w:rFonts w:ascii="宋体" w:eastAsia="宋体" w:hAnsi="宋体" w:cs="宋体"/>
                <w:sz w:val="24"/>
              </w:rPr>
            </w:pPr>
          </w:p>
        </w:tc>
        <w:tc>
          <w:tcPr>
            <w:tcW w:w="1560" w:type="dxa"/>
          </w:tcPr>
          <w:p w14:paraId="658FAFEE" w14:textId="77777777" w:rsidR="00005583" w:rsidRDefault="00005583">
            <w:pPr>
              <w:spacing w:line="440" w:lineRule="exact"/>
              <w:jc w:val="center"/>
              <w:rPr>
                <w:rFonts w:ascii="宋体" w:eastAsia="宋体" w:hAnsi="宋体" w:cs="宋体"/>
                <w:sz w:val="24"/>
              </w:rPr>
            </w:pPr>
          </w:p>
        </w:tc>
        <w:tc>
          <w:tcPr>
            <w:tcW w:w="1770" w:type="dxa"/>
          </w:tcPr>
          <w:p w14:paraId="545D2CE1" w14:textId="77777777" w:rsidR="00005583" w:rsidRDefault="00005583">
            <w:pPr>
              <w:spacing w:line="440" w:lineRule="exact"/>
              <w:jc w:val="center"/>
              <w:rPr>
                <w:rFonts w:ascii="宋体" w:eastAsia="宋体" w:hAnsi="宋体" w:cs="宋体"/>
                <w:sz w:val="24"/>
              </w:rPr>
            </w:pPr>
          </w:p>
        </w:tc>
        <w:tc>
          <w:tcPr>
            <w:tcW w:w="2115" w:type="dxa"/>
          </w:tcPr>
          <w:p w14:paraId="158F9167" w14:textId="77777777" w:rsidR="00005583" w:rsidRDefault="00005583">
            <w:pPr>
              <w:spacing w:line="440" w:lineRule="exact"/>
              <w:jc w:val="center"/>
              <w:rPr>
                <w:rFonts w:ascii="宋体" w:eastAsia="宋体" w:hAnsi="宋体" w:cs="宋体"/>
                <w:sz w:val="24"/>
              </w:rPr>
            </w:pPr>
          </w:p>
        </w:tc>
      </w:tr>
    </w:tbl>
    <w:p w14:paraId="3C841280" w14:textId="77777777" w:rsidR="00005583" w:rsidRDefault="00000000">
      <w:pPr>
        <w:spacing w:line="440" w:lineRule="exact"/>
        <w:rPr>
          <w:rFonts w:ascii="宋体" w:eastAsia="宋体" w:hAnsi="宋体" w:cs="宋体"/>
          <w:sz w:val="24"/>
          <w:u w:val="single"/>
        </w:rPr>
      </w:pPr>
      <w:r>
        <w:rPr>
          <w:rFonts w:ascii="宋体" w:eastAsia="宋体" w:hAnsi="宋体" w:cs="宋体" w:hint="eastAsia"/>
          <w:sz w:val="24"/>
        </w:rPr>
        <w:t>投标人名称（公章）：</w:t>
      </w:r>
      <w:r>
        <w:rPr>
          <w:rFonts w:ascii="宋体" w:eastAsia="宋体" w:hAnsi="宋体" w:cs="宋体" w:hint="eastAsia"/>
          <w:sz w:val="24"/>
          <w:u w:val="single"/>
        </w:rPr>
        <w:t xml:space="preserve">　　　　　         </w:t>
      </w:r>
    </w:p>
    <w:p w14:paraId="31C699D5" w14:textId="77777777" w:rsidR="00005583" w:rsidRDefault="00000000">
      <w:pPr>
        <w:spacing w:line="440" w:lineRule="exact"/>
        <w:rPr>
          <w:rFonts w:ascii="宋体" w:eastAsia="宋体" w:hAnsi="宋体" w:cs="宋体"/>
          <w:sz w:val="24"/>
        </w:rPr>
      </w:pPr>
      <w:r>
        <w:rPr>
          <w:rFonts w:ascii="宋体" w:eastAsia="宋体" w:hAnsi="宋体" w:cs="宋体" w:hint="eastAsia"/>
          <w:sz w:val="24"/>
        </w:rPr>
        <w:t>投标人代表签字或盖章：</w:t>
      </w:r>
    </w:p>
    <w:p w14:paraId="2B085859" w14:textId="77777777" w:rsidR="00005583" w:rsidRDefault="00000000">
      <w:pPr>
        <w:spacing w:line="440" w:lineRule="exact"/>
        <w:rPr>
          <w:rFonts w:ascii="宋体" w:eastAsia="宋体" w:hAnsi="宋体" w:cs="宋体"/>
          <w:sz w:val="24"/>
        </w:rPr>
      </w:pPr>
      <w:r>
        <w:rPr>
          <w:rFonts w:ascii="宋体" w:eastAsia="宋体" w:hAnsi="宋体" w:cs="宋体" w:hint="eastAsia"/>
          <w:sz w:val="24"/>
        </w:rPr>
        <w:t>日期：20年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 xml:space="preserve">日　</w:t>
      </w:r>
    </w:p>
    <w:p w14:paraId="7A320B3F" w14:textId="0322E478" w:rsidR="00005583" w:rsidRDefault="00000000">
      <w:pPr>
        <w:adjustRightInd w:val="0"/>
        <w:snapToGrid w:val="0"/>
        <w:spacing w:line="440" w:lineRule="exact"/>
        <w:ind w:firstLineChars="200" w:firstLine="482"/>
        <w:rPr>
          <w:rFonts w:ascii="宋体" w:eastAsia="宋体" w:hAnsi="宋体" w:cs="宋体"/>
          <w:b/>
          <w:sz w:val="24"/>
        </w:rPr>
      </w:pPr>
      <w:r>
        <w:rPr>
          <w:rFonts w:ascii="宋体" w:eastAsia="宋体" w:hAnsi="宋体" w:cs="宋体" w:hint="eastAsia"/>
          <w:b/>
          <w:sz w:val="24"/>
        </w:rPr>
        <w:t>注：后附人员相关资格证书</w:t>
      </w:r>
      <w:r w:rsidR="006009E0" w:rsidRPr="006009E0">
        <w:rPr>
          <w:rFonts w:ascii="宋体" w:eastAsia="宋体" w:hAnsi="宋体" w:cs="宋体" w:hint="eastAsia"/>
          <w:b/>
          <w:sz w:val="24"/>
        </w:rPr>
        <w:t>原件扫描件</w:t>
      </w:r>
      <w:r>
        <w:rPr>
          <w:rFonts w:ascii="宋体" w:eastAsia="宋体" w:hAnsi="宋体" w:cs="宋体" w:hint="eastAsia"/>
          <w:b/>
          <w:sz w:val="24"/>
        </w:rPr>
        <w:t>。</w:t>
      </w:r>
    </w:p>
    <w:p w14:paraId="6CE66393" w14:textId="77777777" w:rsidR="00005583" w:rsidRDefault="00000000">
      <w:pPr>
        <w:spacing w:line="440" w:lineRule="exact"/>
        <w:jc w:val="center"/>
        <w:rPr>
          <w:rFonts w:ascii="宋体" w:eastAsia="宋体" w:hAnsi="宋体" w:cs="宋体"/>
          <w:b/>
          <w:sz w:val="24"/>
        </w:rPr>
      </w:pPr>
      <w:r>
        <w:rPr>
          <w:rFonts w:ascii="宋体" w:eastAsia="宋体" w:hAnsi="宋体" w:cs="宋体" w:hint="eastAsia"/>
          <w:sz w:val="24"/>
        </w:rPr>
        <w:br w:type="page"/>
      </w:r>
      <w:r>
        <w:rPr>
          <w:rFonts w:ascii="宋体" w:eastAsia="宋体" w:hAnsi="宋体" w:cs="宋体" w:hint="eastAsia"/>
          <w:b/>
          <w:sz w:val="24"/>
        </w:rPr>
        <w:lastRenderedPageBreak/>
        <w:t>近三年经营业绩表</w:t>
      </w:r>
    </w:p>
    <w:p w14:paraId="5D86E9A0" w14:textId="77777777" w:rsidR="00005583" w:rsidRDefault="00000000">
      <w:pPr>
        <w:spacing w:line="440" w:lineRule="exact"/>
        <w:rPr>
          <w:rFonts w:ascii="宋体" w:eastAsia="宋体" w:hAnsi="宋体" w:cs="宋体"/>
          <w:sz w:val="24"/>
          <w:u w:val="single"/>
        </w:rPr>
      </w:pPr>
      <w:r>
        <w:rPr>
          <w:rFonts w:ascii="宋体" w:eastAsia="宋体" w:hAnsi="宋体" w:cs="宋体" w:hint="eastAsia"/>
          <w:sz w:val="24"/>
        </w:rPr>
        <w:t>投标人名称（公章）：</w:t>
      </w:r>
      <w:r>
        <w:rPr>
          <w:rFonts w:ascii="宋体" w:eastAsia="宋体" w:hAnsi="宋体" w:cs="宋体" w:hint="eastAsia"/>
          <w:sz w:val="24"/>
          <w:u w:val="single"/>
        </w:rPr>
        <w:t xml:space="preserve">　　　　　          </w:t>
      </w:r>
      <w:r>
        <w:rPr>
          <w:rFonts w:ascii="宋体" w:eastAsia="宋体" w:hAnsi="宋体" w:cs="宋体" w:hint="eastAsia"/>
          <w:sz w:val="24"/>
        </w:rPr>
        <w:t>招标编号：</w:t>
      </w:r>
      <w:r>
        <w:rPr>
          <w:rFonts w:ascii="宋体" w:eastAsia="宋体" w:hAnsi="宋体" w:cs="宋体" w:hint="eastAsia"/>
          <w:sz w:val="24"/>
          <w:u w:val="single"/>
        </w:rPr>
        <w:t xml:space="preserve">　　　　           </w:t>
      </w:r>
    </w:p>
    <w:p w14:paraId="1BBD7645" w14:textId="77777777" w:rsidR="00005583" w:rsidRDefault="00000000">
      <w:pPr>
        <w:spacing w:line="440" w:lineRule="exact"/>
        <w:rPr>
          <w:rFonts w:ascii="宋体" w:eastAsia="宋体" w:hAnsi="宋体" w:cs="宋体"/>
          <w:sz w:val="24"/>
          <w:u w:val="single"/>
        </w:rPr>
      </w:pPr>
      <w:r>
        <w:rPr>
          <w:rFonts w:ascii="宋体" w:eastAsia="宋体" w:hAnsi="宋体" w:cs="宋体" w:hint="eastAsia"/>
          <w:sz w:val="24"/>
        </w:rPr>
        <w:t>标项名称：</w:t>
      </w:r>
      <w:r>
        <w:rPr>
          <w:rFonts w:ascii="宋体" w:eastAsia="宋体" w:hAnsi="宋体" w:cs="宋体" w:hint="eastAsia"/>
          <w:sz w:val="24"/>
          <w:u w:val="single"/>
        </w:rPr>
        <w:t xml:space="preserve">　　　　           </w:t>
      </w:r>
      <w:r>
        <w:rPr>
          <w:rFonts w:ascii="宋体" w:eastAsia="宋体" w:hAnsi="宋体" w:cs="宋体" w:hint="eastAsia"/>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8"/>
        <w:gridCol w:w="6709"/>
      </w:tblGrid>
      <w:tr w:rsidR="00005583" w14:paraId="383B4920" w14:textId="77777777">
        <w:trPr>
          <w:trHeight w:val="603"/>
          <w:jc w:val="center"/>
        </w:trPr>
        <w:tc>
          <w:tcPr>
            <w:tcW w:w="2218" w:type="dxa"/>
            <w:vAlign w:val="center"/>
          </w:tcPr>
          <w:p w14:paraId="4E6EF20F"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地区</w:t>
            </w:r>
          </w:p>
        </w:tc>
        <w:tc>
          <w:tcPr>
            <w:tcW w:w="6709" w:type="dxa"/>
          </w:tcPr>
          <w:p w14:paraId="1148FDBF" w14:textId="77777777" w:rsidR="00005583" w:rsidRDefault="00005583">
            <w:pPr>
              <w:spacing w:line="440" w:lineRule="exact"/>
              <w:jc w:val="center"/>
              <w:rPr>
                <w:rFonts w:ascii="宋体" w:eastAsia="宋体" w:hAnsi="宋体" w:cs="宋体"/>
                <w:sz w:val="24"/>
              </w:rPr>
            </w:pPr>
          </w:p>
        </w:tc>
      </w:tr>
      <w:tr w:rsidR="00005583" w14:paraId="310482CF" w14:textId="77777777">
        <w:trPr>
          <w:trHeight w:val="603"/>
          <w:jc w:val="center"/>
        </w:trPr>
        <w:tc>
          <w:tcPr>
            <w:tcW w:w="2218" w:type="dxa"/>
            <w:vAlign w:val="center"/>
          </w:tcPr>
          <w:p w14:paraId="55712811"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所投产品</w:t>
            </w:r>
          </w:p>
        </w:tc>
        <w:tc>
          <w:tcPr>
            <w:tcW w:w="6709" w:type="dxa"/>
          </w:tcPr>
          <w:p w14:paraId="711AED0A" w14:textId="77777777" w:rsidR="00005583" w:rsidRDefault="00005583">
            <w:pPr>
              <w:spacing w:line="440" w:lineRule="exact"/>
              <w:jc w:val="center"/>
              <w:rPr>
                <w:rFonts w:ascii="宋体" w:eastAsia="宋体" w:hAnsi="宋体" w:cs="宋体"/>
                <w:sz w:val="24"/>
              </w:rPr>
            </w:pPr>
          </w:p>
        </w:tc>
      </w:tr>
      <w:tr w:rsidR="00005583" w14:paraId="07AFB610" w14:textId="77777777">
        <w:trPr>
          <w:trHeight w:val="641"/>
          <w:jc w:val="center"/>
        </w:trPr>
        <w:tc>
          <w:tcPr>
            <w:tcW w:w="2218" w:type="dxa"/>
            <w:vAlign w:val="center"/>
          </w:tcPr>
          <w:p w14:paraId="151B0184"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项目名称</w:t>
            </w:r>
          </w:p>
        </w:tc>
        <w:tc>
          <w:tcPr>
            <w:tcW w:w="6709" w:type="dxa"/>
          </w:tcPr>
          <w:p w14:paraId="4815CEEA" w14:textId="77777777" w:rsidR="00005583" w:rsidRDefault="00005583">
            <w:pPr>
              <w:spacing w:line="440" w:lineRule="exact"/>
              <w:jc w:val="center"/>
              <w:rPr>
                <w:rFonts w:ascii="宋体" w:eastAsia="宋体" w:hAnsi="宋体" w:cs="宋体"/>
                <w:sz w:val="24"/>
              </w:rPr>
            </w:pPr>
          </w:p>
        </w:tc>
      </w:tr>
      <w:tr w:rsidR="00005583" w14:paraId="0F336AB8" w14:textId="77777777">
        <w:trPr>
          <w:trHeight w:val="716"/>
          <w:jc w:val="center"/>
        </w:trPr>
        <w:tc>
          <w:tcPr>
            <w:tcW w:w="2218" w:type="dxa"/>
            <w:vAlign w:val="center"/>
          </w:tcPr>
          <w:p w14:paraId="7AE82920"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采购人</w:t>
            </w:r>
          </w:p>
        </w:tc>
        <w:tc>
          <w:tcPr>
            <w:tcW w:w="6709" w:type="dxa"/>
          </w:tcPr>
          <w:p w14:paraId="377E9C00" w14:textId="77777777" w:rsidR="00005583" w:rsidRDefault="00005583">
            <w:pPr>
              <w:spacing w:line="440" w:lineRule="exact"/>
              <w:jc w:val="center"/>
              <w:rPr>
                <w:rFonts w:ascii="宋体" w:eastAsia="宋体" w:hAnsi="宋体" w:cs="宋体"/>
                <w:sz w:val="24"/>
              </w:rPr>
            </w:pPr>
          </w:p>
        </w:tc>
      </w:tr>
      <w:tr w:rsidR="00005583" w14:paraId="1D0A6766" w14:textId="77777777">
        <w:trPr>
          <w:trHeight w:val="641"/>
          <w:jc w:val="center"/>
        </w:trPr>
        <w:tc>
          <w:tcPr>
            <w:tcW w:w="2218" w:type="dxa"/>
            <w:vAlign w:val="center"/>
          </w:tcPr>
          <w:p w14:paraId="4291C998"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合同金额</w:t>
            </w:r>
          </w:p>
        </w:tc>
        <w:tc>
          <w:tcPr>
            <w:tcW w:w="6709" w:type="dxa"/>
          </w:tcPr>
          <w:p w14:paraId="6DEFA143" w14:textId="77777777" w:rsidR="00005583" w:rsidRDefault="00005583">
            <w:pPr>
              <w:spacing w:line="440" w:lineRule="exact"/>
              <w:jc w:val="center"/>
              <w:rPr>
                <w:rFonts w:ascii="宋体" w:eastAsia="宋体" w:hAnsi="宋体" w:cs="宋体"/>
                <w:sz w:val="24"/>
              </w:rPr>
            </w:pPr>
          </w:p>
        </w:tc>
      </w:tr>
      <w:tr w:rsidR="00005583" w14:paraId="3281E61C" w14:textId="77777777">
        <w:trPr>
          <w:trHeight w:val="661"/>
          <w:jc w:val="center"/>
        </w:trPr>
        <w:tc>
          <w:tcPr>
            <w:tcW w:w="2218" w:type="dxa"/>
            <w:vAlign w:val="center"/>
          </w:tcPr>
          <w:p w14:paraId="332D88CD"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日期</w:t>
            </w:r>
          </w:p>
        </w:tc>
        <w:tc>
          <w:tcPr>
            <w:tcW w:w="6709" w:type="dxa"/>
          </w:tcPr>
          <w:p w14:paraId="74E5E4A8" w14:textId="77777777" w:rsidR="00005583" w:rsidRDefault="00005583">
            <w:pPr>
              <w:spacing w:line="440" w:lineRule="exact"/>
              <w:jc w:val="center"/>
              <w:rPr>
                <w:rFonts w:ascii="宋体" w:eastAsia="宋体" w:hAnsi="宋体" w:cs="宋体"/>
                <w:sz w:val="24"/>
              </w:rPr>
            </w:pPr>
          </w:p>
        </w:tc>
      </w:tr>
      <w:tr w:rsidR="00005583" w14:paraId="7C7F2242" w14:textId="77777777">
        <w:trPr>
          <w:trHeight w:val="809"/>
          <w:jc w:val="center"/>
        </w:trPr>
        <w:tc>
          <w:tcPr>
            <w:tcW w:w="2218" w:type="dxa"/>
            <w:vAlign w:val="center"/>
          </w:tcPr>
          <w:p w14:paraId="3C659B5C"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备注</w:t>
            </w:r>
          </w:p>
        </w:tc>
        <w:tc>
          <w:tcPr>
            <w:tcW w:w="6709" w:type="dxa"/>
          </w:tcPr>
          <w:p w14:paraId="2105F470" w14:textId="77777777" w:rsidR="00005583" w:rsidRDefault="00005583">
            <w:pPr>
              <w:spacing w:line="440" w:lineRule="exact"/>
              <w:jc w:val="center"/>
              <w:rPr>
                <w:rFonts w:ascii="宋体" w:eastAsia="宋体" w:hAnsi="宋体" w:cs="宋体"/>
                <w:sz w:val="24"/>
              </w:rPr>
            </w:pPr>
          </w:p>
        </w:tc>
      </w:tr>
    </w:tbl>
    <w:p w14:paraId="3452394F" w14:textId="61C383CA" w:rsidR="00005583" w:rsidRDefault="00000000">
      <w:pPr>
        <w:spacing w:line="440" w:lineRule="exact"/>
        <w:rPr>
          <w:rFonts w:ascii="宋体" w:eastAsia="宋体" w:hAnsi="宋体" w:cs="宋体"/>
          <w:b/>
          <w:sz w:val="24"/>
        </w:rPr>
      </w:pPr>
      <w:r>
        <w:rPr>
          <w:rFonts w:ascii="宋体" w:eastAsia="宋体" w:hAnsi="宋体" w:cs="宋体" w:hint="eastAsia"/>
          <w:b/>
          <w:sz w:val="24"/>
        </w:rPr>
        <w:t>说明：1．每个合同须单独附表，附合同或中标通知书</w:t>
      </w:r>
      <w:r w:rsidR="006009E0" w:rsidRPr="006009E0">
        <w:rPr>
          <w:rFonts w:ascii="宋体" w:eastAsia="宋体" w:hAnsi="宋体" w:cs="宋体" w:hint="eastAsia"/>
          <w:b/>
          <w:sz w:val="24"/>
        </w:rPr>
        <w:t>原件扫描件</w:t>
      </w:r>
      <w:r>
        <w:rPr>
          <w:rFonts w:ascii="宋体" w:eastAsia="宋体" w:hAnsi="宋体" w:cs="宋体" w:hint="eastAsia"/>
          <w:b/>
          <w:sz w:val="24"/>
        </w:rPr>
        <w:t>。</w:t>
      </w:r>
    </w:p>
    <w:p w14:paraId="516D64F0" w14:textId="77777777" w:rsidR="00005583" w:rsidRDefault="00005583">
      <w:pPr>
        <w:spacing w:beforeLines="50" w:before="156" w:afterLines="50" w:after="156" w:line="440" w:lineRule="exact"/>
        <w:jc w:val="center"/>
        <w:rPr>
          <w:rFonts w:ascii="宋体" w:eastAsia="宋体" w:hAnsi="宋体" w:cs="宋体"/>
          <w:b/>
          <w:sz w:val="24"/>
        </w:rPr>
      </w:pPr>
    </w:p>
    <w:p w14:paraId="6CC631D6" w14:textId="77777777" w:rsidR="00005583" w:rsidRDefault="00005583">
      <w:pPr>
        <w:tabs>
          <w:tab w:val="left" w:pos="2880"/>
        </w:tabs>
        <w:spacing w:line="460" w:lineRule="atLeast"/>
        <w:rPr>
          <w:rFonts w:ascii="宋体" w:eastAsia="宋体" w:hAnsi="宋体" w:cs="宋体"/>
          <w:sz w:val="24"/>
        </w:rPr>
      </w:pPr>
    </w:p>
    <w:p w14:paraId="0A72D91B" w14:textId="77777777" w:rsidR="00005583" w:rsidRDefault="00000000">
      <w:pPr>
        <w:tabs>
          <w:tab w:val="left" w:pos="3600"/>
        </w:tabs>
        <w:adjustRightInd w:val="0"/>
        <w:snapToGrid w:val="0"/>
        <w:spacing w:line="440" w:lineRule="exact"/>
        <w:jc w:val="center"/>
        <w:rPr>
          <w:rFonts w:ascii="宋体" w:eastAsia="宋体" w:hAnsi="宋体" w:cs="宋体"/>
          <w:b/>
          <w:sz w:val="24"/>
        </w:rPr>
      </w:pPr>
      <w:r>
        <w:rPr>
          <w:rFonts w:ascii="宋体" w:eastAsia="宋体" w:hAnsi="宋体" w:cs="宋体" w:hint="eastAsia"/>
          <w:sz w:val="24"/>
        </w:rPr>
        <w:br w:type="page"/>
      </w:r>
      <w:r>
        <w:rPr>
          <w:rFonts w:ascii="宋体" w:eastAsia="宋体" w:hAnsi="宋体" w:cs="宋体" w:hint="eastAsia"/>
          <w:b/>
          <w:sz w:val="24"/>
        </w:rPr>
        <w:lastRenderedPageBreak/>
        <w:t>产品简要说明一览表</w:t>
      </w:r>
    </w:p>
    <w:p w14:paraId="72FF85BF" w14:textId="77777777" w:rsidR="00005583" w:rsidRDefault="00000000">
      <w:pPr>
        <w:spacing w:line="440" w:lineRule="exact"/>
        <w:ind w:firstLineChars="150" w:firstLine="360"/>
        <w:rPr>
          <w:rFonts w:ascii="宋体" w:eastAsia="宋体" w:hAnsi="宋体" w:cs="宋体"/>
          <w:sz w:val="24"/>
          <w:u w:val="single"/>
        </w:rPr>
      </w:pPr>
      <w:r>
        <w:rPr>
          <w:rFonts w:ascii="宋体" w:eastAsia="宋体" w:hAnsi="宋体" w:cs="宋体" w:hint="eastAsia"/>
          <w:sz w:val="24"/>
        </w:rPr>
        <w:t>投标人名称（公章）：</w:t>
      </w:r>
      <w:r>
        <w:rPr>
          <w:rFonts w:ascii="宋体" w:eastAsia="宋体" w:hAnsi="宋体" w:cs="宋体" w:hint="eastAsia"/>
          <w:sz w:val="24"/>
          <w:u w:val="single"/>
        </w:rPr>
        <w:t xml:space="preserve">　　　　　            </w:t>
      </w:r>
      <w:r>
        <w:rPr>
          <w:rFonts w:ascii="宋体" w:eastAsia="宋体" w:hAnsi="宋体" w:cs="宋体" w:hint="eastAsia"/>
          <w:sz w:val="24"/>
        </w:rPr>
        <w:t>招标编号：</w:t>
      </w:r>
      <w:r>
        <w:rPr>
          <w:rFonts w:ascii="宋体" w:eastAsia="宋体" w:hAnsi="宋体" w:cs="宋体" w:hint="eastAsia"/>
          <w:sz w:val="24"/>
          <w:u w:val="single"/>
        </w:rPr>
        <w:t xml:space="preserve">　                         </w:t>
      </w:r>
    </w:p>
    <w:p w14:paraId="4FBADF48" w14:textId="77777777" w:rsidR="00005583" w:rsidRDefault="00000000">
      <w:pPr>
        <w:spacing w:line="440" w:lineRule="exact"/>
        <w:ind w:firstLineChars="150" w:firstLine="360"/>
        <w:rPr>
          <w:rFonts w:ascii="宋体" w:eastAsia="宋体" w:hAnsi="宋体" w:cs="宋体"/>
          <w:sz w:val="24"/>
        </w:rPr>
      </w:pPr>
      <w:r>
        <w:rPr>
          <w:rFonts w:ascii="宋体" w:eastAsia="宋体" w:hAnsi="宋体" w:cs="宋体" w:hint="eastAsia"/>
          <w:sz w:val="24"/>
        </w:rPr>
        <w:t>标项名称：</w:t>
      </w:r>
      <w:r>
        <w:rPr>
          <w:rFonts w:ascii="宋体" w:eastAsia="宋体" w:hAnsi="宋体" w:cs="宋体" w:hint="eastAsia"/>
          <w:sz w:val="24"/>
          <w:u w:val="single"/>
        </w:rPr>
        <w:t xml:space="preserve">　　　　　            </w:t>
      </w:r>
      <w:r>
        <w:rPr>
          <w:rFonts w:ascii="宋体" w:eastAsia="宋体" w:hAnsi="宋体" w:cs="宋体" w:hint="eastAsia"/>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1464"/>
        <w:gridCol w:w="2922"/>
        <w:gridCol w:w="2943"/>
        <w:gridCol w:w="1579"/>
      </w:tblGrid>
      <w:tr w:rsidR="00005583" w14:paraId="1B48D364" w14:textId="77777777">
        <w:trPr>
          <w:cantSplit/>
          <w:trHeight w:val="480"/>
          <w:jc w:val="center"/>
        </w:trPr>
        <w:tc>
          <w:tcPr>
            <w:tcW w:w="946" w:type="dxa"/>
            <w:vAlign w:val="center"/>
          </w:tcPr>
          <w:p w14:paraId="4F14A067"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序号</w:t>
            </w:r>
          </w:p>
        </w:tc>
        <w:tc>
          <w:tcPr>
            <w:tcW w:w="1464" w:type="dxa"/>
            <w:vAlign w:val="center"/>
          </w:tcPr>
          <w:p w14:paraId="655A61B0"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设备名称</w:t>
            </w:r>
          </w:p>
        </w:tc>
        <w:tc>
          <w:tcPr>
            <w:tcW w:w="2922" w:type="dxa"/>
            <w:vAlign w:val="center"/>
          </w:tcPr>
          <w:p w14:paraId="576287B6"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规格型号及主要技术参数</w:t>
            </w:r>
          </w:p>
        </w:tc>
        <w:tc>
          <w:tcPr>
            <w:tcW w:w="2943" w:type="dxa"/>
            <w:vAlign w:val="center"/>
          </w:tcPr>
          <w:p w14:paraId="79FD24BC"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性能说明</w:t>
            </w:r>
          </w:p>
        </w:tc>
        <w:tc>
          <w:tcPr>
            <w:tcW w:w="1579" w:type="dxa"/>
            <w:vAlign w:val="center"/>
          </w:tcPr>
          <w:p w14:paraId="7F773568"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供货厂（商）</w:t>
            </w:r>
          </w:p>
        </w:tc>
      </w:tr>
      <w:tr w:rsidR="00005583" w14:paraId="3A0B026C" w14:textId="77777777">
        <w:trPr>
          <w:cantSplit/>
          <w:trHeight w:val="563"/>
          <w:jc w:val="center"/>
        </w:trPr>
        <w:tc>
          <w:tcPr>
            <w:tcW w:w="946" w:type="dxa"/>
            <w:vAlign w:val="center"/>
          </w:tcPr>
          <w:p w14:paraId="53E25980"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1</w:t>
            </w:r>
          </w:p>
        </w:tc>
        <w:tc>
          <w:tcPr>
            <w:tcW w:w="1464" w:type="dxa"/>
            <w:vAlign w:val="center"/>
          </w:tcPr>
          <w:p w14:paraId="2D9069DA" w14:textId="77777777" w:rsidR="00005583" w:rsidRDefault="00005583">
            <w:pPr>
              <w:spacing w:line="440" w:lineRule="exact"/>
              <w:jc w:val="center"/>
              <w:rPr>
                <w:rFonts w:ascii="宋体" w:eastAsia="宋体" w:hAnsi="宋体" w:cs="宋体"/>
                <w:sz w:val="24"/>
              </w:rPr>
            </w:pPr>
          </w:p>
        </w:tc>
        <w:tc>
          <w:tcPr>
            <w:tcW w:w="2922" w:type="dxa"/>
            <w:vAlign w:val="center"/>
          </w:tcPr>
          <w:p w14:paraId="1839AEAF" w14:textId="77777777" w:rsidR="00005583" w:rsidRDefault="00005583">
            <w:pPr>
              <w:spacing w:line="440" w:lineRule="exact"/>
              <w:jc w:val="center"/>
              <w:rPr>
                <w:rFonts w:ascii="宋体" w:eastAsia="宋体" w:hAnsi="宋体" w:cs="宋体"/>
                <w:sz w:val="24"/>
              </w:rPr>
            </w:pPr>
          </w:p>
        </w:tc>
        <w:tc>
          <w:tcPr>
            <w:tcW w:w="2943" w:type="dxa"/>
            <w:vAlign w:val="center"/>
          </w:tcPr>
          <w:p w14:paraId="77EF24EC" w14:textId="77777777" w:rsidR="00005583" w:rsidRDefault="00005583">
            <w:pPr>
              <w:spacing w:line="440" w:lineRule="exact"/>
              <w:jc w:val="center"/>
              <w:rPr>
                <w:rFonts w:ascii="宋体" w:eastAsia="宋体" w:hAnsi="宋体" w:cs="宋体"/>
                <w:sz w:val="24"/>
              </w:rPr>
            </w:pPr>
          </w:p>
        </w:tc>
        <w:tc>
          <w:tcPr>
            <w:tcW w:w="1579" w:type="dxa"/>
            <w:vAlign w:val="center"/>
          </w:tcPr>
          <w:p w14:paraId="2C68582A" w14:textId="77777777" w:rsidR="00005583" w:rsidRDefault="00005583">
            <w:pPr>
              <w:spacing w:line="440" w:lineRule="exact"/>
              <w:jc w:val="center"/>
              <w:rPr>
                <w:rFonts w:ascii="宋体" w:eastAsia="宋体" w:hAnsi="宋体" w:cs="宋体"/>
                <w:sz w:val="24"/>
              </w:rPr>
            </w:pPr>
          </w:p>
        </w:tc>
      </w:tr>
      <w:tr w:rsidR="00005583" w14:paraId="3FAEF8B3" w14:textId="77777777">
        <w:trPr>
          <w:cantSplit/>
          <w:trHeight w:val="435"/>
          <w:jc w:val="center"/>
        </w:trPr>
        <w:tc>
          <w:tcPr>
            <w:tcW w:w="946" w:type="dxa"/>
            <w:vAlign w:val="center"/>
          </w:tcPr>
          <w:p w14:paraId="5368C7CB"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2</w:t>
            </w:r>
          </w:p>
        </w:tc>
        <w:tc>
          <w:tcPr>
            <w:tcW w:w="1464" w:type="dxa"/>
            <w:vAlign w:val="center"/>
          </w:tcPr>
          <w:p w14:paraId="75C5996C" w14:textId="77777777" w:rsidR="00005583" w:rsidRDefault="00005583">
            <w:pPr>
              <w:spacing w:line="440" w:lineRule="exact"/>
              <w:jc w:val="center"/>
              <w:rPr>
                <w:rFonts w:ascii="宋体" w:eastAsia="宋体" w:hAnsi="宋体" w:cs="宋体"/>
                <w:sz w:val="24"/>
              </w:rPr>
            </w:pPr>
          </w:p>
        </w:tc>
        <w:tc>
          <w:tcPr>
            <w:tcW w:w="2922" w:type="dxa"/>
            <w:vAlign w:val="center"/>
          </w:tcPr>
          <w:p w14:paraId="389BCCE8" w14:textId="77777777" w:rsidR="00005583" w:rsidRDefault="00005583">
            <w:pPr>
              <w:spacing w:line="440" w:lineRule="exact"/>
              <w:jc w:val="center"/>
              <w:rPr>
                <w:rFonts w:ascii="宋体" w:eastAsia="宋体" w:hAnsi="宋体" w:cs="宋体"/>
                <w:sz w:val="24"/>
              </w:rPr>
            </w:pPr>
          </w:p>
        </w:tc>
        <w:tc>
          <w:tcPr>
            <w:tcW w:w="2943" w:type="dxa"/>
            <w:vAlign w:val="center"/>
          </w:tcPr>
          <w:p w14:paraId="4C109FBF" w14:textId="77777777" w:rsidR="00005583" w:rsidRDefault="00005583">
            <w:pPr>
              <w:spacing w:line="440" w:lineRule="exact"/>
              <w:jc w:val="center"/>
              <w:rPr>
                <w:rFonts w:ascii="宋体" w:eastAsia="宋体" w:hAnsi="宋体" w:cs="宋体"/>
                <w:sz w:val="24"/>
              </w:rPr>
            </w:pPr>
          </w:p>
        </w:tc>
        <w:tc>
          <w:tcPr>
            <w:tcW w:w="1579" w:type="dxa"/>
            <w:vAlign w:val="center"/>
          </w:tcPr>
          <w:p w14:paraId="34CD3675" w14:textId="77777777" w:rsidR="00005583" w:rsidRDefault="00005583">
            <w:pPr>
              <w:spacing w:line="440" w:lineRule="exact"/>
              <w:jc w:val="center"/>
              <w:rPr>
                <w:rFonts w:ascii="宋体" w:eastAsia="宋体" w:hAnsi="宋体" w:cs="宋体"/>
                <w:sz w:val="24"/>
              </w:rPr>
            </w:pPr>
          </w:p>
        </w:tc>
      </w:tr>
      <w:tr w:rsidR="00005583" w14:paraId="57A50115" w14:textId="77777777">
        <w:trPr>
          <w:cantSplit/>
          <w:trHeight w:val="390"/>
          <w:jc w:val="center"/>
        </w:trPr>
        <w:tc>
          <w:tcPr>
            <w:tcW w:w="946" w:type="dxa"/>
            <w:vAlign w:val="center"/>
          </w:tcPr>
          <w:p w14:paraId="3687CED5"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3</w:t>
            </w:r>
          </w:p>
        </w:tc>
        <w:tc>
          <w:tcPr>
            <w:tcW w:w="1464" w:type="dxa"/>
            <w:vAlign w:val="center"/>
          </w:tcPr>
          <w:p w14:paraId="1316991F" w14:textId="77777777" w:rsidR="00005583" w:rsidRDefault="00005583">
            <w:pPr>
              <w:spacing w:line="440" w:lineRule="exact"/>
              <w:jc w:val="center"/>
              <w:rPr>
                <w:rFonts w:ascii="宋体" w:eastAsia="宋体" w:hAnsi="宋体" w:cs="宋体"/>
                <w:sz w:val="24"/>
              </w:rPr>
            </w:pPr>
          </w:p>
        </w:tc>
        <w:tc>
          <w:tcPr>
            <w:tcW w:w="2922" w:type="dxa"/>
            <w:vAlign w:val="center"/>
          </w:tcPr>
          <w:p w14:paraId="64FD08A3" w14:textId="77777777" w:rsidR="00005583" w:rsidRDefault="00005583">
            <w:pPr>
              <w:spacing w:line="440" w:lineRule="exact"/>
              <w:jc w:val="center"/>
              <w:rPr>
                <w:rFonts w:ascii="宋体" w:eastAsia="宋体" w:hAnsi="宋体" w:cs="宋体"/>
                <w:sz w:val="24"/>
              </w:rPr>
            </w:pPr>
          </w:p>
        </w:tc>
        <w:tc>
          <w:tcPr>
            <w:tcW w:w="2943" w:type="dxa"/>
            <w:vAlign w:val="center"/>
          </w:tcPr>
          <w:p w14:paraId="5A412EE7" w14:textId="77777777" w:rsidR="00005583" w:rsidRDefault="00005583">
            <w:pPr>
              <w:spacing w:line="440" w:lineRule="exact"/>
              <w:jc w:val="center"/>
              <w:rPr>
                <w:rFonts w:ascii="宋体" w:eastAsia="宋体" w:hAnsi="宋体" w:cs="宋体"/>
                <w:sz w:val="24"/>
              </w:rPr>
            </w:pPr>
          </w:p>
        </w:tc>
        <w:tc>
          <w:tcPr>
            <w:tcW w:w="1579" w:type="dxa"/>
            <w:vAlign w:val="center"/>
          </w:tcPr>
          <w:p w14:paraId="11B13E05" w14:textId="77777777" w:rsidR="00005583" w:rsidRDefault="00005583">
            <w:pPr>
              <w:spacing w:line="440" w:lineRule="exact"/>
              <w:jc w:val="center"/>
              <w:rPr>
                <w:rFonts w:ascii="宋体" w:eastAsia="宋体" w:hAnsi="宋体" w:cs="宋体"/>
                <w:sz w:val="24"/>
              </w:rPr>
            </w:pPr>
          </w:p>
        </w:tc>
      </w:tr>
      <w:tr w:rsidR="00005583" w14:paraId="112DB0D7" w14:textId="77777777">
        <w:trPr>
          <w:cantSplit/>
          <w:trHeight w:val="390"/>
          <w:jc w:val="center"/>
        </w:trPr>
        <w:tc>
          <w:tcPr>
            <w:tcW w:w="946" w:type="dxa"/>
            <w:vAlign w:val="center"/>
          </w:tcPr>
          <w:p w14:paraId="70277677"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4</w:t>
            </w:r>
          </w:p>
        </w:tc>
        <w:tc>
          <w:tcPr>
            <w:tcW w:w="1464" w:type="dxa"/>
            <w:vAlign w:val="center"/>
          </w:tcPr>
          <w:p w14:paraId="34F8AC64" w14:textId="77777777" w:rsidR="00005583" w:rsidRDefault="00005583">
            <w:pPr>
              <w:spacing w:line="440" w:lineRule="exact"/>
              <w:jc w:val="center"/>
              <w:rPr>
                <w:rFonts w:ascii="宋体" w:eastAsia="宋体" w:hAnsi="宋体" w:cs="宋体"/>
                <w:sz w:val="24"/>
              </w:rPr>
            </w:pPr>
          </w:p>
        </w:tc>
        <w:tc>
          <w:tcPr>
            <w:tcW w:w="2922" w:type="dxa"/>
            <w:vAlign w:val="center"/>
          </w:tcPr>
          <w:p w14:paraId="42FA473A" w14:textId="77777777" w:rsidR="00005583" w:rsidRDefault="00005583">
            <w:pPr>
              <w:spacing w:line="440" w:lineRule="exact"/>
              <w:jc w:val="center"/>
              <w:rPr>
                <w:rFonts w:ascii="宋体" w:eastAsia="宋体" w:hAnsi="宋体" w:cs="宋体"/>
                <w:sz w:val="24"/>
              </w:rPr>
            </w:pPr>
          </w:p>
        </w:tc>
        <w:tc>
          <w:tcPr>
            <w:tcW w:w="2943" w:type="dxa"/>
            <w:vAlign w:val="center"/>
          </w:tcPr>
          <w:p w14:paraId="168B602D" w14:textId="77777777" w:rsidR="00005583" w:rsidRDefault="00005583">
            <w:pPr>
              <w:spacing w:line="440" w:lineRule="exact"/>
              <w:jc w:val="center"/>
              <w:rPr>
                <w:rFonts w:ascii="宋体" w:eastAsia="宋体" w:hAnsi="宋体" w:cs="宋体"/>
                <w:sz w:val="24"/>
              </w:rPr>
            </w:pPr>
          </w:p>
        </w:tc>
        <w:tc>
          <w:tcPr>
            <w:tcW w:w="1579" w:type="dxa"/>
            <w:vAlign w:val="center"/>
          </w:tcPr>
          <w:p w14:paraId="7BF56B98" w14:textId="77777777" w:rsidR="00005583" w:rsidRDefault="00005583">
            <w:pPr>
              <w:spacing w:line="440" w:lineRule="exact"/>
              <w:jc w:val="center"/>
              <w:rPr>
                <w:rFonts w:ascii="宋体" w:eastAsia="宋体" w:hAnsi="宋体" w:cs="宋体"/>
                <w:sz w:val="24"/>
              </w:rPr>
            </w:pPr>
          </w:p>
        </w:tc>
      </w:tr>
      <w:tr w:rsidR="00005583" w14:paraId="5BACE413" w14:textId="77777777">
        <w:trPr>
          <w:cantSplit/>
          <w:trHeight w:val="390"/>
          <w:jc w:val="center"/>
        </w:trPr>
        <w:tc>
          <w:tcPr>
            <w:tcW w:w="946" w:type="dxa"/>
            <w:vAlign w:val="center"/>
          </w:tcPr>
          <w:p w14:paraId="20E5DD15"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5</w:t>
            </w:r>
          </w:p>
        </w:tc>
        <w:tc>
          <w:tcPr>
            <w:tcW w:w="1464" w:type="dxa"/>
            <w:vAlign w:val="center"/>
          </w:tcPr>
          <w:p w14:paraId="2D5F3237" w14:textId="77777777" w:rsidR="00005583" w:rsidRDefault="00005583">
            <w:pPr>
              <w:spacing w:line="440" w:lineRule="exact"/>
              <w:jc w:val="center"/>
              <w:rPr>
                <w:rFonts w:ascii="宋体" w:eastAsia="宋体" w:hAnsi="宋体" w:cs="宋体"/>
                <w:sz w:val="24"/>
              </w:rPr>
            </w:pPr>
          </w:p>
        </w:tc>
        <w:tc>
          <w:tcPr>
            <w:tcW w:w="2922" w:type="dxa"/>
            <w:vAlign w:val="center"/>
          </w:tcPr>
          <w:p w14:paraId="38163BAD" w14:textId="77777777" w:rsidR="00005583" w:rsidRDefault="00005583">
            <w:pPr>
              <w:spacing w:line="440" w:lineRule="exact"/>
              <w:jc w:val="center"/>
              <w:rPr>
                <w:rFonts w:ascii="宋体" w:eastAsia="宋体" w:hAnsi="宋体" w:cs="宋体"/>
                <w:sz w:val="24"/>
              </w:rPr>
            </w:pPr>
          </w:p>
        </w:tc>
        <w:tc>
          <w:tcPr>
            <w:tcW w:w="2943" w:type="dxa"/>
            <w:vAlign w:val="center"/>
          </w:tcPr>
          <w:p w14:paraId="47FC3191" w14:textId="77777777" w:rsidR="00005583" w:rsidRDefault="00005583">
            <w:pPr>
              <w:spacing w:line="440" w:lineRule="exact"/>
              <w:jc w:val="center"/>
              <w:rPr>
                <w:rFonts w:ascii="宋体" w:eastAsia="宋体" w:hAnsi="宋体" w:cs="宋体"/>
                <w:sz w:val="24"/>
              </w:rPr>
            </w:pPr>
          </w:p>
        </w:tc>
        <w:tc>
          <w:tcPr>
            <w:tcW w:w="1579" w:type="dxa"/>
            <w:vAlign w:val="center"/>
          </w:tcPr>
          <w:p w14:paraId="310659B9" w14:textId="77777777" w:rsidR="00005583" w:rsidRDefault="00005583">
            <w:pPr>
              <w:spacing w:line="440" w:lineRule="exact"/>
              <w:jc w:val="center"/>
              <w:rPr>
                <w:rFonts w:ascii="宋体" w:eastAsia="宋体" w:hAnsi="宋体" w:cs="宋体"/>
                <w:sz w:val="24"/>
              </w:rPr>
            </w:pPr>
          </w:p>
        </w:tc>
      </w:tr>
      <w:tr w:rsidR="00005583" w14:paraId="41579067" w14:textId="77777777">
        <w:trPr>
          <w:cantSplit/>
          <w:trHeight w:val="390"/>
          <w:jc w:val="center"/>
        </w:trPr>
        <w:tc>
          <w:tcPr>
            <w:tcW w:w="946" w:type="dxa"/>
            <w:vAlign w:val="center"/>
          </w:tcPr>
          <w:p w14:paraId="12B68CE3"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6</w:t>
            </w:r>
          </w:p>
        </w:tc>
        <w:tc>
          <w:tcPr>
            <w:tcW w:w="1464" w:type="dxa"/>
            <w:vAlign w:val="center"/>
          </w:tcPr>
          <w:p w14:paraId="0047AE18" w14:textId="77777777" w:rsidR="00005583" w:rsidRDefault="00005583">
            <w:pPr>
              <w:spacing w:line="440" w:lineRule="exact"/>
              <w:jc w:val="center"/>
              <w:rPr>
                <w:rFonts w:ascii="宋体" w:eastAsia="宋体" w:hAnsi="宋体" w:cs="宋体"/>
                <w:sz w:val="24"/>
              </w:rPr>
            </w:pPr>
          </w:p>
        </w:tc>
        <w:tc>
          <w:tcPr>
            <w:tcW w:w="2922" w:type="dxa"/>
            <w:vAlign w:val="center"/>
          </w:tcPr>
          <w:p w14:paraId="58EE8916" w14:textId="77777777" w:rsidR="00005583" w:rsidRDefault="00005583">
            <w:pPr>
              <w:spacing w:line="440" w:lineRule="exact"/>
              <w:jc w:val="center"/>
              <w:rPr>
                <w:rFonts w:ascii="宋体" w:eastAsia="宋体" w:hAnsi="宋体" w:cs="宋体"/>
                <w:sz w:val="24"/>
              </w:rPr>
            </w:pPr>
          </w:p>
        </w:tc>
        <w:tc>
          <w:tcPr>
            <w:tcW w:w="2943" w:type="dxa"/>
            <w:vAlign w:val="center"/>
          </w:tcPr>
          <w:p w14:paraId="520DFDF0" w14:textId="77777777" w:rsidR="00005583" w:rsidRDefault="00005583">
            <w:pPr>
              <w:spacing w:line="440" w:lineRule="exact"/>
              <w:jc w:val="center"/>
              <w:rPr>
                <w:rFonts w:ascii="宋体" w:eastAsia="宋体" w:hAnsi="宋体" w:cs="宋体"/>
                <w:sz w:val="24"/>
              </w:rPr>
            </w:pPr>
          </w:p>
        </w:tc>
        <w:tc>
          <w:tcPr>
            <w:tcW w:w="1579" w:type="dxa"/>
            <w:vAlign w:val="center"/>
          </w:tcPr>
          <w:p w14:paraId="7DD3CC75" w14:textId="77777777" w:rsidR="00005583" w:rsidRDefault="00005583">
            <w:pPr>
              <w:spacing w:line="440" w:lineRule="exact"/>
              <w:jc w:val="center"/>
              <w:rPr>
                <w:rFonts w:ascii="宋体" w:eastAsia="宋体" w:hAnsi="宋体" w:cs="宋体"/>
                <w:sz w:val="24"/>
              </w:rPr>
            </w:pPr>
          </w:p>
        </w:tc>
      </w:tr>
      <w:tr w:rsidR="00005583" w14:paraId="4646C410" w14:textId="77777777">
        <w:trPr>
          <w:cantSplit/>
          <w:trHeight w:val="390"/>
          <w:jc w:val="center"/>
        </w:trPr>
        <w:tc>
          <w:tcPr>
            <w:tcW w:w="946" w:type="dxa"/>
            <w:vAlign w:val="center"/>
          </w:tcPr>
          <w:p w14:paraId="574B8879"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w:t>
            </w:r>
          </w:p>
        </w:tc>
        <w:tc>
          <w:tcPr>
            <w:tcW w:w="1464" w:type="dxa"/>
            <w:vAlign w:val="center"/>
          </w:tcPr>
          <w:p w14:paraId="07BF679F" w14:textId="77777777" w:rsidR="00005583" w:rsidRDefault="00005583">
            <w:pPr>
              <w:spacing w:line="440" w:lineRule="exact"/>
              <w:jc w:val="center"/>
              <w:rPr>
                <w:rFonts w:ascii="宋体" w:eastAsia="宋体" w:hAnsi="宋体" w:cs="宋体"/>
                <w:sz w:val="24"/>
              </w:rPr>
            </w:pPr>
          </w:p>
        </w:tc>
        <w:tc>
          <w:tcPr>
            <w:tcW w:w="2922" w:type="dxa"/>
            <w:vAlign w:val="center"/>
          </w:tcPr>
          <w:p w14:paraId="54F6F42F" w14:textId="77777777" w:rsidR="00005583" w:rsidRDefault="00005583">
            <w:pPr>
              <w:spacing w:line="440" w:lineRule="exact"/>
              <w:jc w:val="center"/>
              <w:rPr>
                <w:rFonts w:ascii="宋体" w:eastAsia="宋体" w:hAnsi="宋体" w:cs="宋体"/>
                <w:sz w:val="24"/>
              </w:rPr>
            </w:pPr>
          </w:p>
        </w:tc>
        <w:tc>
          <w:tcPr>
            <w:tcW w:w="2943" w:type="dxa"/>
            <w:vAlign w:val="center"/>
          </w:tcPr>
          <w:p w14:paraId="21029C79" w14:textId="77777777" w:rsidR="00005583" w:rsidRDefault="00005583">
            <w:pPr>
              <w:spacing w:line="440" w:lineRule="exact"/>
              <w:jc w:val="center"/>
              <w:rPr>
                <w:rFonts w:ascii="宋体" w:eastAsia="宋体" w:hAnsi="宋体" w:cs="宋体"/>
                <w:sz w:val="24"/>
              </w:rPr>
            </w:pPr>
          </w:p>
        </w:tc>
        <w:tc>
          <w:tcPr>
            <w:tcW w:w="1579" w:type="dxa"/>
            <w:vAlign w:val="center"/>
          </w:tcPr>
          <w:p w14:paraId="7C3988EC" w14:textId="77777777" w:rsidR="00005583" w:rsidRDefault="00005583">
            <w:pPr>
              <w:spacing w:line="440" w:lineRule="exact"/>
              <w:jc w:val="center"/>
              <w:rPr>
                <w:rFonts w:ascii="宋体" w:eastAsia="宋体" w:hAnsi="宋体" w:cs="宋体"/>
                <w:sz w:val="24"/>
              </w:rPr>
            </w:pPr>
          </w:p>
        </w:tc>
      </w:tr>
    </w:tbl>
    <w:p w14:paraId="23DC7D3F" w14:textId="77777777" w:rsidR="00005583" w:rsidRDefault="00000000">
      <w:pPr>
        <w:tabs>
          <w:tab w:val="left" w:pos="2880"/>
        </w:tabs>
        <w:spacing w:line="460" w:lineRule="atLeast"/>
        <w:rPr>
          <w:rFonts w:ascii="宋体" w:eastAsia="宋体" w:hAnsi="宋体" w:cs="宋体"/>
          <w:sz w:val="24"/>
        </w:rPr>
      </w:pPr>
      <w:r>
        <w:rPr>
          <w:rFonts w:ascii="宋体" w:eastAsia="宋体" w:hAnsi="宋体" w:cs="宋体" w:hint="eastAsia"/>
          <w:sz w:val="24"/>
        </w:rPr>
        <w:t>注：此表需详列投标的每种设备。</w:t>
      </w:r>
    </w:p>
    <w:p w14:paraId="5CBD8EC9" w14:textId="77777777" w:rsidR="00005583" w:rsidRDefault="00005583">
      <w:pPr>
        <w:pStyle w:val="af7"/>
        <w:spacing w:line="440" w:lineRule="exact"/>
        <w:ind w:firstLineChars="196" w:firstLine="470"/>
        <w:rPr>
          <w:rFonts w:ascii="宋体" w:hAnsi="宋体" w:cs="宋体"/>
          <w:bCs/>
          <w:color w:val="auto"/>
          <w:kern w:val="2"/>
        </w:rPr>
      </w:pPr>
    </w:p>
    <w:p w14:paraId="6F1B97FF" w14:textId="77777777" w:rsidR="00005583" w:rsidRDefault="00000000">
      <w:pPr>
        <w:spacing w:line="440" w:lineRule="exact"/>
        <w:rPr>
          <w:rFonts w:ascii="宋体" w:eastAsia="宋体" w:hAnsi="宋体" w:cs="宋体"/>
          <w:sz w:val="24"/>
          <w:u w:val="single"/>
        </w:rPr>
      </w:pPr>
      <w:r>
        <w:rPr>
          <w:rFonts w:ascii="宋体" w:eastAsia="宋体" w:hAnsi="宋体" w:cs="宋体" w:hint="eastAsia"/>
          <w:sz w:val="24"/>
        </w:rPr>
        <w:t>投标人代表签字或盖章：</w:t>
      </w:r>
      <w:r>
        <w:rPr>
          <w:rFonts w:ascii="宋体" w:eastAsia="宋体" w:hAnsi="宋体" w:cs="宋体" w:hint="eastAsia"/>
          <w:sz w:val="24"/>
          <w:u w:val="single"/>
        </w:rPr>
        <w:t xml:space="preserve">　　　　　　　　　</w:t>
      </w:r>
    </w:p>
    <w:p w14:paraId="10A30FD2" w14:textId="77777777" w:rsidR="00005583" w:rsidRDefault="00000000">
      <w:pPr>
        <w:spacing w:line="440" w:lineRule="exact"/>
        <w:rPr>
          <w:rFonts w:ascii="宋体" w:eastAsia="宋体" w:hAnsi="宋体" w:cs="宋体"/>
          <w:bCs/>
          <w:sz w:val="24"/>
        </w:rPr>
      </w:pPr>
      <w:r>
        <w:rPr>
          <w:rFonts w:ascii="宋体" w:eastAsia="宋体" w:hAnsi="宋体" w:cs="宋体" w:hint="eastAsia"/>
          <w:sz w:val="24"/>
        </w:rPr>
        <w:t>日期：</w:t>
      </w:r>
      <w:r>
        <w:rPr>
          <w:rFonts w:ascii="宋体" w:eastAsia="宋体" w:hAnsi="宋体" w:cs="宋体" w:hint="eastAsia"/>
          <w:bCs/>
          <w:sz w:val="24"/>
        </w:rPr>
        <w:t>20</w:t>
      </w:r>
      <w:r>
        <w:rPr>
          <w:rFonts w:ascii="宋体" w:eastAsia="宋体" w:hAnsi="宋体" w:cs="宋体" w:hint="eastAsia"/>
          <w:sz w:val="24"/>
          <w:u w:val="single"/>
        </w:rPr>
        <w:t xml:space="preserve">　 </w:t>
      </w:r>
      <w:r>
        <w:rPr>
          <w:rFonts w:ascii="宋体" w:eastAsia="宋体" w:hAnsi="宋体" w:cs="宋体" w:hint="eastAsia"/>
          <w:bCs/>
          <w:sz w:val="24"/>
        </w:rPr>
        <w:t>年</w:t>
      </w:r>
      <w:r>
        <w:rPr>
          <w:rFonts w:ascii="宋体" w:eastAsia="宋体" w:hAnsi="宋体" w:cs="宋体" w:hint="eastAsia"/>
          <w:bCs/>
          <w:sz w:val="24"/>
          <w:u w:val="single"/>
        </w:rPr>
        <w:t xml:space="preserve">　</w:t>
      </w:r>
      <w:r>
        <w:rPr>
          <w:rFonts w:ascii="宋体" w:eastAsia="宋体" w:hAnsi="宋体" w:cs="宋体" w:hint="eastAsia"/>
          <w:bCs/>
          <w:sz w:val="24"/>
        </w:rPr>
        <w:t>月</w:t>
      </w:r>
      <w:r>
        <w:rPr>
          <w:rFonts w:ascii="宋体" w:eastAsia="宋体" w:hAnsi="宋体" w:cs="宋体" w:hint="eastAsia"/>
          <w:bCs/>
          <w:sz w:val="24"/>
          <w:u w:val="single"/>
        </w:rPr>
        <w:t xml:space="preserve">　</w:t>
      </w:r>
      <w:r>
        <w:rPr>
          <w:rFonts w:ascii="宋体" w:eastAsia="宋体" w:hAnsi="宋体" w:cs="宋体" w:hint="eastAsia"/>
          <w:bCs/>
          <w:sz w:val="24"/>
        </w:rPr>
        <w:t>日</w:t>
      </w:r>
    </w:p>
    <w:p w14:paraId="5AA29A45" w14:textId="77777777" w:rsidR="00005583" w:rsidRDefault="00005583">
      <w:pPr>
        <w:spacing w:line="440" w:lineRule="exact"/>
        <w:rPr>
          <w:rFonts w:ascii="宋体" w:eastAsia="宋体" w:hAnsi="宋体" w:cs="宋体"/>
          <w:b/>
          <w:sz w:val="24"/>
        </w:rPr>
      </w:pPr>
    </w:p>
    <w:p w14:paraId="2B051EA3" w14:textId="77777777" w:rsidR="00005583" w:rsidRDefault="00000000">
      <w:pPr>
        <w:spacing w:line="440" w:lineRule="exact"/>
        <w:ind w:left="2880" w:hanging="2880"/>
        <w:jc w:val="center"/>
        <w:rPr>
          <w:rFonts w:ascii="宋体" w:eastAsia="宋体" w:hAnsi="宋体" w:cs="宋体"/>
          <w:b/>
          <w:sz w:val="24"/>
        </w:rPr>
      </w:pPr>
      <w:r>
        <w:rPr>
          <w:rFonts w:ascii="宋体" w:eastAsia="宋体" w:hAnsi="宋体" w:cs="宋体" w:hint="eastAsia"/>
          <w:b/>
          <w:sz w:val="24"/>
        </w:rPr>
        <w:t>规格、技术参数偏离表</w:t>
      </w:r>
    </w:p>
    <w:p w14:paraId="7E751752" w14:textId="77777777" w:rsidR="00005583" w:rsidRDefault="00005583">
      <w:pPr>
        <w:spacing w:line="440" w:lineRule="exact"/>
        <w:rPr>
          <w:rFonts w:ascii="宋体" w:eastAsia="宋体" w:hAnsi="宋体" w:cs="宋体"/>
          <w:sz w:val="24"/>
        </w:rPr>
      </w:pPr>
    </w:p>
    <w:p w14:paraId="6D0CA943" w14:textId="77777777" w:rsidR="00005583" w:rsidRDefault="00000000">
      <w:pPr>
        <w:spacing w:line="440" w:lineRule="exact"/>
        <w:rPr>
          <w:rFonts w:ascii="宋体" w:eastAsia="宋体" w:hAnsi="宋体" w:cs="宋体"/>
          <w:sz w:val="24"/>
          <w:u w:val="single"/>
        </w:rPr>
      </w:pPr>
      <w:r>
        <w:rPr>
          <w:rFonts w:ascii="宋体" w:eastAsia="宋体" w:hAnsi="宋体" w:cs="宋体" w:hint="eastAsia"/>
          <w:sz w:val="24"/>
        </w:rPr>
        <w:t>投标人名称（公章）：</w:t>
      </w:r>
      <w:r>
        <w:rPr>
          <w:rFonts w:ascii="宋体" w:eastAsia="宋体" w:hAnsi="宋体" w:cs="宋体" w:hint="eastAsia"/>
          <w:sz w:val="24"/>
          <w:u w:val="single"/>
        </w:rPr>
        <w:t xml:space="preserve">　　　　　             </w:t>
      </w:r>
      <w:r>
        <w:rPr>
          <w:rFonts w:ascii="宋体" w:eastAsia="宋体" w:hAnsi="宋体" w:cs="宋体" w:hint="eastAsia"/>
          <w:sz w:val="24"/>
        </w:rPr>
        <w:t>招标编号：</w:t>
      </w:r>
      <w:r>
        <w:rPr>
          <w:rFonts w:ascii="宋体" w:eastAsia="宋体" w:hAnsi="宋体" w:cs="宋体" w:hint="eastAsia"/>
          <w:sz w:val="24"/>
          <w:u w:val="single"/>
        </w:rPr>
        <w:t xml:space="preserve">　　　　           </w:t>
      </w:r>
    </w:p>
    <w:p w14:paraId="19C64E94" w14:textId="77777777" w:rsidR="00005583" w:rsidRDefault="00000000">
      <w:pPr>
        <w:spacing w:line="440" w:lineRule="exact"/>
        <w:rPr>
          <w:rFonts w:ascii="宋体" w:eastAsia="宋体" w:hAnsi="宋体" w:cs="宋体"/>
          <w:sz w:val="24"/>
          <w:u w:val="single"/>
        </w:rPr>
      </w:pPr>
      <w:r>
        <w:rPr>
          <w:rFonts w:ascii="宋体" w:eastAsia="宋体" w:hAnsi="宋体" w:cs="宋体" w:hint="eastAsia"/>
          <w:sz w:val="24"/>
        </w:rPr>
        <w:t>标项名称：</w:t>
      </w:r>
      <w:r>
        <w:rPr>
          <w:rFonts w:ascii="宋体" w:eastAsia="宋体" w:hAnsi="宋体" w:cs="宋体" w:hint="eastAsia"/>
          <w:sz w:val="24"/>
          <w:u w:val="single"/>
        </w:rPr>
        <w:t xml:space="preserve">　　　　           </w:t>
      </w:r>
    </w:p>
    <w:tbl>
      <w:tblPr>
        <w:tblW w:w="10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740"/>
        <w:gridCol w:w="1922"/>
        <w:gridCol w:w="1717"/>
        <w:gridCol w:w="1183"/>
        <w:gridCol w:w="1667"/>
        <w:gridCol w:w="1116"/>
      </w:tblGrid>
      <w:tr w:rsidR="00005583" w14:paraId="204CC018" w14:textId="77777777">
        <w:trPr>
          <w:cantSplit/>
          <w:trHeight w:val="480"/>
          <w:jc w:val="center"/>
        </w:trPr>
        <w:tc>
          <w:tcPr>
            <w:tcW w:w="726" w:type="dxa"/>
            <w:vAlign w:val="center"/>
          </w:tcPr>
          <w:p w14:paraId="67C13225"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序号</w:t>
            </w:r>
          </w:p>
        </w:tc>
        <w:tc>
          <w:tcPr>
            <w:tcW w:w="1740" w:type="dxa"/>
            <w:vAlign w:val="center"/>
          </w:tcPr>
          <w:p w14:paraId="79AD9FFC"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招标文件规格条目号</w:t>
            </w:r>
          </w:p>
        </w:tc>
        <w:tc>
          <w:tcPr>
            <w:tcW w:w="1922" w:type="dxa"/>
            <w:vAlign w:val="center"/>
          </w:tcPr>
          <w:p w14:paraId="14DF91FE"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招标规格</w:t>
            </w:r>
          </w:p>
        </w:tc>
        <w:tc>
          <w:tcPr>
            <w:tcW w:w="1717" w:type="dxa"/>
            <w:vAlign w:val="center"/>
          </w:tcPr>
          <w:p w14:paraId="5FF07219"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投标规格</w:t>
            </w:r>
          </w:p>
        </w:tc>
        <w:tc>
          <w:tcPr>
            <w:tcW w:w="1183" w:type="dxa"/>
            <w:vAlign w:val="center"/>
          </w:tcPr>
          <w:p w14:paraId="26560519"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偏离</w:t>
            </w:r>
          </w:p>
        </w:tc>
        <w:tc>
          <w:tcPr>
            <w:tcW w:w="1667" w:type="dxa"/>
            <w:vAlign w:val="center"/>
          </w:tcPr>
          <w:p w14:paraId="4D0E45A8"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说明</w:t>
            </w:r>
          </w:p>
        </w:tc>
        <w:tc>
          <w:tcPr>
            <w:tcW w:w="1116" w:type="dxa"/>
            <w:vAlign w:val="center"/>
          </w:tcPr>
          <w:p w14:paraId="37931300"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备注</w:t>
            </w:r>
          </w:p>
        </w:tc>
      </w:tr>
      <w:tr w:rsidR="00005583" w14:paraId="21265989" w14:textId="77777777">
        <w:trPr>
          <w:cantSplit/>
          <w:trHeight w:val="390"/>
          <w:jc w:val="center"/>
        </w:trPr>
        <w:tc>
          <w:tcPr>
            <w:tcW w:w="726" w:type="dxa"/>
          </w:tcPr>
          <w:p w14:paraId="3B720B12" w14:textId="77777777" w:rsidR="00005583" w:rsidRDefault="00000000">
            <w:pPr>
              <w:spacing w:line="440" w:lineRule="exact"/>
              <w:rPr>
                <w:rFonts w:ascii="宋体" w:eastAsia="宋体" w:hAnsi="宋体" w:cs="宋体"/>
                <w:sz w:val="24"/>
              </w:rPr>
            </w:pPr>
            <w:r>
              <w:rPr>
                <w:rFonts w:ascii="宋体" w:eastAsia="宋体" w:hAnsi="宋体" w:cs="宋体" w:hint="eastAsia"/>
                <w:sz w:val="24"/>
              </w:rPr>
              <w:t>1</w:t>
            </w:r>
          </w:p>
        </w:tc>
        <w:tc>
          <w:tcPr>
            <w:tcW w:w="1740" w:type="dxa"/>
          </w:tcPr>
          <w:p w14:paraId="211F8DC7" w14:textId="77777777" w:rsidR="00005583" w:rsidRDefault="00005583">
            <w:pPr>
              <w:spacing w:line="440" w:lineRule="exact"/>
              <w:rPr>
                <w:rFonts w:ascii="宋体" w:eastAsia="宋体" w:hAnsi="宋体" w:cs="宋体"/>
                <w:sz w:val="24"/>
              </w:rPr>
            </w:pPr>
          </w:p>
        </w:tc>
        <w:tc>
          <w:tcPr>
            <w:tcW w:w="1922" w:type="dxa"/>
          </w:tcPr>
          <w:p w14:paraId="528ED5C5" w14:textId="77777777" w:rsidR="00005583" w:rsidRDefault="00005583">
            <w:pPr>
              <w:spacing w:line="440" w:lineRule="exact"/>
              <w:rPr>
                <w:rFonts w:ascii="宋体" w:eastAsia="宋体" w:hAnsi="宋体" w:cs="宋体"/>
                <w:sz w:val="24"/>
              </w:rPr>
            </w:pPr>
          </w:p>
        </w:tc>
        <w:tc>
          <w:tcPr>
            <w:tcW w:w="1717" w:type="dxa"/>
          </w:tcPr>
          <w:p w14:paraId="4CABD589" w14:textId="77777777" w:rsidR="00005583" w:rsidRDefault="00005583">
            <w:pPr>
              <w:spacing w:line="440" w:lineRule="exact"/>
              <w:rPr>
                <w:rFonts w:ascii="宋体" w:eastAsia="宋体" w:hAnsi="宋体" w:cs="宋体"/>
                <w:sz w:val="24"/>
              </w:rPr>
            </w:pPr>
          </w:p>
        </w:tc>
        <w:tc>
          <w:tcPr>
            <w:tcW w:w="1183" w:type="dxa"/>
          </w:tcPr>
          <w:p w14:paraId="772BC2FB" w14:textId="77777777" w:rsidR="00005583" w:rsidRDefault="00005583">
            <w:pPr>
              <w:spacing w:line="440" w:lineRule="exact"/>
              <w:rPr>
                <w:rFonts w:ascii="宋体" w:eastAsia="宋体" w:hAnsi="宋体" w:cs="宋体"/>
                <w:sz w:val="24"/>
              </w:rPr>
            </w:pPr>
          </w:p>
        </w:tc>
        <w:tc>
          <w:tcPr>
            <w:tcW w:w="1667" w:type="dxa"/>
          </w:tcPr>
          <w:p w14:paraId="64E40BB2" w14:textId="77777777" w:rsidR="00005583" w:rsidRDefault="00005583">
            <w:pPr>
              <w:spacing w:line="440" w:lineRule="exact"/>
              <w:rPr>
                <w:rFonts w:ascii="宋体" w:eastAsia="宋体" w:hAnsi="宋体" w:cs="宋体"/>
                <w:sz w:val="24"/>
              </w:rPr>
            </w:pPr>
          </w:p>
        </w:tc>
        <w:tc>
          <w:tcPr>
            <w:tcW w:w="1116" w:type="dxa"/>
          </w:tcPr>
          <w:p w14:paraId="1BA196E4" w14:textId="77777777" w:rsidR="00005583" w:rsidRDefault="00005583">
            <w:pPr>
              <w:spacing w:line="440" w:lineRule="exact"/>
              <w:rPr>
                <w:rFonts w:ascii="宋体" w:eastAsia="宋体" w:hAnsi="宋体" w:cs="宋体"/>
                <w:sz w:val="24"/>
              </w:rPr>
            </w:pPr>
          </w:p>
        </w:tc>
      </w:tr>
      <w:tr w:rsidR="00005583" w14:paraId="28BD6AF6" w14:textId="77777777">
        <w:trPr>
          <w:cantSplit/>
          <w:trHeight w:val="390"/>
          <w:jc w:val="center"/>
        </w:trPr>
        <w:tc>
          <w:tcPr>
            <w:tcW w:w="726" w:type="dxa"/>
          </w:tcPr>
          <w:p w14:paraId="574592CB" w14:textId="77777777" w:rsidR="00005583" w:rsidRDefault="00000000">
            <w:pPr>
              <w:spacing w:line="440" w:lineRule="exact"/>
              <w:rPr>
                <w:rFonts w:ascii="宋体" w:eastAsia="宋体" w:hAnsi="宋体" w:cs="宋体"/>
                <w:sz w:val="24"/>
              </w:rPr>
            </w:pPr>
            <w:r>
              <w:rPr>
                <w:rFonts w:ascii="宋体" w:eastAsia="宋体" w:hAnsi="宋体" w:cs="宋体" w:hint="eastAsia"/>
                <w:sz w:val="24"/>
              </w:rPr>
              <w:t>2</w:t>
            </w:r>
          </w:p>
        </w:tc>
        <w:tc>
          <w:tcPr>
            <w:tcW w:w="1740" w:type="dxa"/>
          </w:tcPr>
          <w:p w14:paraId="231D4E2A" w14:textId="77777777" w:rsidR="00005583" w:rsidRDefault="00005583">
            <w:pPr>
              <w:spacing w:line="440" w:lineRule="exact"/>
              <w:rPr>
                <w:rFonts w:ascii="宋体" w:eastAsia="宋体" w:hAnsi="宋体" w:cs="宋体"/>
                <w:sz w:val="24"/>
              </w:rPr>
            </w:pPr>
          </w:p>
        </w:tc>
        <w:tc>
          <w:tcPr>
            <w:tcW w:w="1922" w:type="dxa"/>
          </w:tcPr>
          <w:p w14:paraId="364C619F" w14:textId="77777777" w:rsidR="00005583" w:rsidRDefault="00005583">
            <w:pPr>
              <w:spacing w:line="440" w:lineRule="exact"/>
              <w:rPr>
                <w:rFonts w:ascii="宋体" w:eastAsia="宋体" w:hAnsi="宋体" w:cs="宋体"/>
                <w:sz w:val="24"/>
              </w:rPr>
            </w:pPr>
          </w:p>
        </w:tc>
        <w:tc>
          <w:tcPr>
            <w:tcW w:w="1717" w:type="dxa"/>
          </w:tcPr>
          <w:p w14:paraId="2B49EBBA" w14:textId="77777777" w:rsidR="00005583" w:rsidRDefault="00005583">
            <w:pPr>
              <w:spacing w:line="440" w:lineRule="exact"/>
              <w:rPr>
                <w:rFonts w:ascii="宋体" w:eastAsia="宋体" w:hAnsi="宋体" w:cs="宋体"/>
                <w:sz w:val="24"/>
              </w:rPr>
            </w:pPr>
          </w:p>
        </w:tc>
        <w:tc>
          <w:tcPr>
            <w:tcW w:w="1183" w:type="dxa"/>
          </w:tcPr>
          <w:p w14:paraId="4DE505AD" w14:textId="77777777" w:rsidR="00005583" w:rsidRDefault="00005583">
            <w:pPr>
              <w:spacing w:line="440" w:lineRule="exact"/>
              <w:rPr>
                <w:rFonts w:ascii="宋体" w:eastAsia="宋体" w:hAnsi="宋体" w:cs="宋体"/>
                <w:sz w:val="24"/>
              </w:rPr>
            </w:pPr>
          </w:p>
        </w:tc>
        <w:tc>
          <w:tcPr>
            <w:tcW w:w="1667" w:type="dxa"/>
          </w:tcPr>
          <w:p w14:paraId="6617A625" w14:textId="77777777" w:rsidR="00005583" w:rsidRDefault="00005583">
            <w:pPr>
              <w:spacing w:line="440" w:lineRule="exact"/>
              <w:rPr>
                <w:rFonts w:ascii="宋体" w:eastAsia="宋体" w:hAnsi="宋体" w:cs="宋体"/>
                <w:sz w:val="24"/>
              </w:rPr>
            </w:pPr>
          </w:p>
        </w:tc>
        <w:tc>
          <w:tcPr>
            <w:tcW w:w="1116" w:type="dxa"/>
          </w:tcPr>
          <w:p w14:paraId="344DD3A7" w14:textId="77777777" w:rsidR="00005583" w:rsidRDefault="00005583">
            <w:pPr>
              <w:spacing w:line="440" w:lineRule="exact"/>
              <w:rPr>
                <w:rFonts w:ascii="宋体" w:eastAsia="宋体" w:hAnsi="宋体" w:cs="宋体"/>
                <w:sz w:val="24"/>
              </w:rPr>
            </w:pPr>
          </w:p>
        </w:tc>
      </w:tr>
      <w:tr w:rsidR="00005583" w14:paraId="0F82AC4A" w14:textId="77777777">
        <w:trPr>
          <w:cantSplit/>
          <w:trHeight w:val="390"/>
          <w:jc w:val="center"/>
        </w:trPr>
        <w:tc>
          <w:tcPr>
            <w:tcW w:w="726" w:type="dxa"/>
          </w:tcPr>
          <w:p w14:paraId="05BD292D" w14:textId="77777777" w:rsidR="00005583" w:rsidRDefault="00000000">
            <w:pPr>
              <w:spacing w:line="440" w:lineRule="exact"/>
              <w:rPr>
                <w:rFonts w:ascii="宋体" w:eastAsia="宋体" w:hAnsi="宋体" w:cs="宋体"/>
                <w:sz w:val="24"/>
              </w:rPr>
            </w:pPr>
            <w:r>
              <w:rPr>
                <w:rFonts w:ascii="宋体" w:eastAsia="宋体" w:hAnsi="宋体" w:cs="宋体" w:hint="eastAsia"/>
                <w:sz w:val="24"/>
              </w:rPr>
              <w:t>3</w:t>
            </w:r>
          </w:p>
        </w:tc>
        <w:tc>
          <w:tcPr>
            <w:tcW w:w="1740" w:type="dxa"/>
          </w:tcPr>
          <w:p w14:paraId="44E1539A" w14:textId="77777777" w:rsidR="00005583" w:rsidRDefault="00005583">
            <w:pPr>
              <w:spacing w:line="440" w:lineRule="exact"/>
              <w:rPr>
                <w:rFonts w:ascii="宋体" w:eastAsia="宋体" w:hAnsi="宋体" w:cs="宋体"/>
                <w:sz w:val="24"/>
              </w:rPr>
            </w:pPr>
          </w:p>
        </w:tc>
        <w:tc>
          <w:tcPr>
            <w:tcW w:w="1922" w:type="dxa"/>
          </w:tcPr>
          <w:p w14:paraId="135113E3" w14:textId="77777777" w:rsidR="00005583" w:rsidRDefault="00005583">
            <w:pPr>
              <w:spacing w:line="440" w:lineRule="exact"/>
              <w:rPr>
                <w:rFonts w:ascii="宋体" w:eastAsia="宋体" w:hAnsi="宋体" w:cs="宋体"/>
                <w:sz w:val="24"/>
              </w:rPr>
            </w:pPr>
          </w:p>
        </w:tc>
        <w:tc>
          <w:tcPr>
            <w:tcW w:w="1717" w:type="dxa"/>
          </w:tcPr>
          <w:p w14:paraId="2874B63F" w14:textId="77777777" w:rsidR="00005583" w:rsidRDefault="00005583">
            <w:pPr>
              <w:spacing w:line="440" w:lineRule="exact"/>
              <w:rPr>
                <w:rFonts w:ascii="宋体" w:eastAsia="宋体" w:hAnsi="宋体" w:cs="宋体"/>
                <w:sz w:val="24"/>
              </w:rPr>
            </w:pPr>
          </w:p>
        </w:tc>
        <w:tc>
          <w:tcPr>
            <w:tcW w:w="1183" w:type="dxa"/>
          </w:tcPr>
          <w:p w14:paraId="20804D01" w14:textId="77777777" w:rsidR="00005583" w:rsidRDefault="00005583">
            <w:pPr>
              <w:spacing w:line="440" w:lineRule="exact"/>
              <w:rPr>
                <w:rFonts w:ascii="宋体" w:eastAsia="宋体" w:hAnsi="宋体" w:cs="宋体"/>
                <w:sz w:val="24"/>
              </w:rPr>
            </w:pPr>
          </w:p>
        </w:tc>
        <w:tc>
          <w:tcPr>
            <w:tcW w:w="1667" w:type="dxa"/>
          </w:tcPr>
          <w:p w14:paraId="7516E917" w14:textId="77777777" w:rsidR="00005583" w:rsidRDefault="00005583">
            <w:pPr>
              <w:spacing w:line="440" w:lineRule="exact"/>
              <w:rPr>
                <w:rFonts w:ascii="宋体" w:eastAsia="宋体" w:hAnsi="宋体" w:cs="宋体"/>
                <w:sz w:val="24"/>
              </w:rPr>
            </w:pPr>
          </w:p>
        </w:tc>
        <w:tc>
          <w:tcPr>
            <w:tcW w:w="1116" w:type="dxa"/>
          </w:tcPr>
          <w:p w14:paraId="0AF90D5F" w14:textId="77777777" w:rsidR="00005583" w:rsidRDefault="00005583">
            <w:pPr>
              <w:spacing w:line="440" w:lineRule="exact"/>
              <w:rPr>
                <w:rFonts w:ascii="宋体" w:eastAsia="宋体" w:hAnsi="宋体" w:cs="宋体"/>
                <w:sz w:val="24"/>
              </w:rPr>
            </w:pPr>
          </w:p>
        </w:tc>
      </w:tr>
      <w:tr w:rsidR="00005583" w14:paraId="040552D9" w14:textId="77777777">
        <w:trPr>
          <w:cantSplit/>
          <w:trHeight w:val="390"/>
          <w:jc w:val="center"/>
        </w:trPr>
        <w:tc>
          <w:tcPr>
            <w:tcW w:w="726" w:type="dxa"/>
          </w:tcPr>
          <w:p w14:paraId="23183DE5" w14:textId="77777777" w:rsidR="00005583" w:rsidRDefault="00000000">
            <w:pPr>
              <w:spacing w:line="440" w:lineRule="exact"/>
              <w:rPr>
                <w:rFonts w:ascii="宋体" w:eastAsia="宋体" w:hAnsi="宋体" w:cs="宋体"/>
                <w:sz w:val="24"/>
              </w:rPr>
            </w:pPr>
            <w:r>
              <w:rPr>
                <w:rFonts w:ascii="宋体" w:eastAsia="宋体" w:hAnsi="宋体" w:cs="宋体" w:hint="eastAsia"/>
                <w:sz w:val="24"/>
              </w:rPr>
              <w:t>…</w:t>
            </w:r>
          </w:p>
        </w:tc>
        <w:tc>
          <w:tcPr>
            <w:tcW w:w="1740" w:type="dxa"/>
          </w:tcPr>
          <w:p w14:paraId="740B37B4" w14:textId="77777777" w:rsidR="00005583" w:rsidRDefault="00005583">
            <w:pPr>
              <w:spacing w:line="440" w:lineRule="exact"/>
              <w:rPr>
                <w:rFonts w:ascii="宋体" w:eastAsia="宋体" w:hAnsi="宋体" w:cs="宋体"/>
                <w:sz w:val="24"/>
              </w:rPr>
            </w:pPr>
          </w:p>
        </w:tc>
        <w:tc>
          <w:tcPr>
            <w:tcW w:w="1922" w:type="dxa"/>
          </w:tcPr>
          <w:p w14:paraId="6D64F976" w14:textId="77777777" w:rsidR="00005583" w:rsidRDefault="00005583">
            <w:pPr>
              <w:spacing w:line="440" w:lineRule="exact"/>
              <w:rPr>
                <w:rFonts w:ascii="宋体" w:eastAsia="宋体" w:hAnsi="宋体" w:cs="宋体"/>
                <w:sz w:val="24"/>
              </w:rPr>
            </w:pPr>
          </w:p>
        </w:tc>
        <w:tc>
          <w:tcPr>
            <w:tcW w:w="1717" w:type="dxa"/>
          </w:tcPr>
          <w:p w14:paraId="55C3147C" w14:textId="77777777" w:rsidR="00005583" w:rsidRDefault="00005583">
            <w:pPr>
              <w:spacing w:line="440" w:lineRule="exact"/>
              <w:rPr>
                <w:rFonts w:ascii="宋体" w:eastAsia="宋体" w:hAnsi="宋体" w:cs="宋体"/>
                <w:sz w:val="24"/>
              </w:rPr>
            </w:pPr>
          </w:p>
        </w:tc>
        <w:tc>
          <w:tcPr>
            <w:tcW w:w="1183" w:type="dxa"/>
          </w:tcPr>
          <w:p w14:paraId="37F5B330" w14:textId="77777777" w:rsidR="00005583" w:rsidRDefault="00005583">
            <w:pPr>
              <w:spacing w:line="440" w:lineRule="exact"/>
              <w:rPr>
                <w:rFonts w:ascii="宋体" w:eastAsia="宋体" w:hAnsi="宋体" w:cs="宋体"/>
                <w:sz w:val="24"/>
              </w:rPr>
            </w:pPr>
          </w:p>
        </w:tc>
        <w:tc>
          <w:tcPr>
            <w:tcW w:w="1667" w:type="dxa"/>
          </w:tcPr>
          <w:p w14:paraId="67E7FF9E" w14:textId="77777777" w:rsidR="00005583" w:rsidRDefault="00005583">
            <w:pPr>
              <w:spacing w:line="440" w:lineRule="exact"/>
              <w:rPr>
                <w:rFonts w:ascii="宋体" w:eastAsia="宋体" w:hAnsi="宋体" w:cs="宋体"/>
                <w:sz w:val="24"/>
              </w:rPr>
            </w:pPr>
          </w:p>
        </w:tc>
        <w:tc>
          <w:tcPr>
            <w:tcW w:w="1116" w:type="dxa"/>
          </w:tcPr>
          <w:p w14:paraId="4A463FAB" w14:textId="77777777" w:rsidR="00005583" w:rsidRDefault="00005583">
            <w:pPr>
              <w:spacing w:line="440" w:lineRule="exact"/>
              <w:rPr>
                <w:rFonts w:ascii="宋体" w:eastAsia="宋体" w:hAnsi="宋体" w:cs="宋体"/>
                <w:sz w:val="24"/>
              </w:rPr>
            </w:pPr>
          </w:p>
        </w:tc>
      </w:tr>
    </w:tbl>
    <w:p w14:paraId="5B480C7F" w14:textId="77777777" w:rsidR="00005583" w:rsidRDefault="00000000">
      <w:pPr>
        <w:spacing w:line="440" w:lineRule="exact"/>
        <w:rPr>
          <w:rFonts w:ascii="宋体" w:eastAsia="宋体" w:hAnsi="宋体" w:cs="宋体"/>
          <w:sz w:val="24"/>
        </w:rPr>
      </w:pPr>
      <w:r>
        <w:rPr>
          <w:rFonts w:ascii="宋体" w:eastAsia="宋体" w:hAnsi="宋体" w:cs="宋体" w:hint="eastAsia"/>
          <w:sz w:val="24"/>
        </w:rPr>
        <w:t>注：与招标文件要求逐条对应填写。</w:t>
      </w:r>
    </w:p>
    <w:p w14:paraId="761450C8" w14:textId="77777777" w:rsidR="00005583" w:rsidRDefault="00000000">
      <w:pPr>
        <w:spacing w:line="440" w:lineRule="exact"/>
        <w:rPr>
          <w:rFonts w:ascii="宋体" w:eastAsia="宋体" w:hAnsi="宋体" w:cs="宋体"/>
          <w:sz w:val="24"/>
          <w:u w:val="single"/>
        </w:rPr>
      </w:pPr>
      <w:r>
        <w:rPr>
          <w:rFonts w:ascii="宋体" w:eastAsia="宋体" w:hAnsi="宋体" w:cs="宋体" w:hint="eastAsia"/>
          <w:sz w:val="24"/>
        </w:rPr>
        <w:t>投标人代表签字或盖章：</w:t>
      </w:r>
    </w:p>
    <w:p w14:paraId="046BF109" w14:textId="77777777" w:rsidR="00005583" w:rsidRDefault="00000000">
      <w:pPr>
        <w:spacing w:line="440" w:lineRule="exact"/>
        <w:rPr>
          <w:rFonts w:ascii="宋体" w:eastAsia="宋体" w:hAnsi="宋体" w:cs="宋体"/>
          <w:b/>
          <w:sz w:val="24"/>
        </w:rPr>
      </w:pPr>
      <w:r>
        <w:rPr>
          <w:rFonts w:ascii="宋体" w:eastAsia="宋体" w:hAnsi="宋体" w:cs="宋体" w:hint="eastAsia"/>
          <w:sz w:val="24"/>
        </w:rPr>
        <w:t>日期：</w:t>
      </w:r>
      <w:r>
        <w:rPr>
          <w:rFonts w:ascii="宋体" w:eastAsia="宋体" w:hAnsi="宋体" w:cs="宋体" w:hint="eastAsia"/>
          <w:bCs/>
          <w:sz w:val="24"/>
        </w:rPr>
        <w:t>20</w:t>
      </w:r>
      <w:r>
        <w:rPr>
          <w:rFonts w:ascii="宋体" w:eastAsia="宋体" w:hAnsi="宋体" w:cs="宋体" w:hint="eastAsia"/>
          <w:sz w:val="24"/>
          <w:u w:val="single"/>
        </w:rPr>
        <w:t xml:space="preserve">　 </w:t>
      </w:r>
      <w:r>
        <w:rPr>
          <w:rFonts w:ascii="宋体" w:eastAsia="宋体" w:hAnsi="宋体" w:cs="宋体" w:hint="eastAsia"/>
          <w:bCs/>
          <w:sz w:val="24"/>
        </w:rPr>
        <w:t>年</w:t>
      </w:r>
      <w:r>
        <w:rPr>
          <w:rFonts w:ascii="宋体" w:eastAsia="宋体" w:hAnsi="宋体" w:cs="宋体" w:hint="eastAsia"/>
          <w:bCs/>
          <w:sz w:val="24"/>
          <w:u w:val="single"/>
        </w:rPr>
        <w:t xml:space="preserve">　</w:t>
      </w:r>
      <w:r>
        <w:rPr>
          <w:rFonts w:ascii="宋体" w:eastAsia="宋体" w:hAnsi="宋体" w:cs="宋体" w:hint="eastAsia"/>
          <w:bCs/>
          <w:sz w:val="24"/>
        </w:rPr>
        <w:t>月</w:t>
      </w:r>
      <w:r>
        <w:rPr>
          <w:rFonts w:ascii="宋体" w:eastAsia="宋体" w:hAnsi="宋体" w:cs="宋体" w:hint="eastAsia"/>
          <w:bCs/>
          <w:sz w:val="24"/>
          <w:u w:val="single"/>
        </w:rPr>
        <w:t xml:space="preserve">　</w:t>
      </w:r>
      <w:r>
        <w:rPr>
          <w:rFonts w:ascii="宋体" w:eastAsia="宋体" w:hAnsi="宋体" w:cs="宋体" w:hint="eastAsia"/>
          <w:bCs/>
          <w:sz w:val="24"/>
        </w:rPr>
        <w:t>日</w:t>
      </w:r>
    </w:p>
    <w:p w14:paraId="3C0A9ACB" w14:textId="77777777" w:rsidR="00005583" w:rsidRDefault="00005583">
      <w:pPr>
        <w:spacing w:line="440" w:lineRule="exact"/>
        <w:rPr>
          <w:rFonts w:ascii="宋体" w:eastAsia="宋体" w:hAnsi="宋体" w:cs="宋体"/>
          <w:b/>
          <w:sz w:val="24"/>
        </w:rPr>
      </w:pPr>
    </w:p>
    <w:p w14:paraId="7DE1443F" w14:textId="77777777" w:rsidR="00005583" w:rsidRDefault="00000000">
      <w:pPr>
        <w:widowControl/>
        <w:jc w:val="center"/>
        <w:rPr>
          <w:rFonts w:ascii="宋体" w:eastAsia="宋体" w:hAnsi="宋体" w:cs="宋体"/>
          <w:b/>
          <w:bCs/>
          <w:kern w:val="0"/>
          <w:sz w:val="28"/>
          <w:szCs w:val="28"/>
          <w:lang w:bidi="ar"/>
        </w:rPr>
      </w:pPr>
      <w:r>
        <w:rPr>
          <w:rFonts w:ascii="宋体" w:eastAsia="宋体" w:hAnsi="宋体" w:cs="宋体" w:hint="eastAsia"/>
          <w:sz w:val="24"/>
        </w:rPr>
        <w:br w:type="page"/>
      </w:r>
      <w:r>
        <w:rPr>
          <w:rFonts w:ascii="宋体" w:eastAsia="宋体" w:hAnsi="宋体" w:cs="宋体" w:hint="eastAsia"/>
          <w:b/>
          <w:bCs/>
          <w:kern w:val="0"/>
          <w:sz w:val="28"/>
          <w:szCs w:val="28"/>
          <w:lang w:bidi="ar"/>
        </w:rPr>
        <w:lastRenderedPageBreak/>
        <w:t>备品备件、易损件明细及分项报价表</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083"/>
        <w:gridCol w:w="955"/>
        <w:gridCol w:w="1523"/>
        <w:gridCol w:w="784"/>
        <w:gridCol w:w="813"/>
        <w:gridCol w:w="1000"/>
        <w:gridCol w:w="1117"/>
        <w:gridCol w:w="1275"/>
        <w:gridCol w:w="722"/>
      </w:tblGrid>
      <w:tr w:rsidR="00005583" w14:paraId="37BC307E" w14:textId="77777777">
        <w:trPr>
          <w:jc w:val="center"/>
        </w:trPr>
        <w:tc>
          <w:tcPr>
            <w:tcW w:w="732" w:type="dxa"/>
            <w:vAlign w:val="center"/>
          </w:tcPr>
          <w:p w14:paraId="4604114F"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序号</w:t>
            </w:r>
          </w:p>
        </w:tc>
        <w:tc>
          <w:tcPr>
            <w:tcW w:w="1083" w:type="dxa"/>
            <w:vAlign w:val="center"/>
          </w:tcPr>
          <w:p w14:paraId="2518D73F"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名称</w:t>
            </w:r>
          </w:p>
        </w:tc>
        <w:tc>
          <w:tcPr>
            <w:tcW w:w="955" w:type="dxa"/>
            <w:vAlign w:val="center"/>
          </w:tcPr>
          <w:p w14:paraId="450653AB"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品牌</w:t>
            </w:r>
          </w:p>
        </w:tc>
        <w:tc>
          <w:tcPr>
            <w:tcW w:w="1523" w:type="dxa"/>
            <w:vAlign w:val="center"/>
          </w:tcPr>
          <w:p w14:paraId="1EC4A169"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规格及型号</w:t>
            </w:r>
          </w:p>
        </w:tc>
        <w:tc>
          <w:tcPr>
            <w:tcW w:w="784" w:type="dxa"/>
            <w:vAlign w:val="center"/>
          </w:tcPr>
          <w:p w14:paraId="78710E43"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单位</w:t>
            </w:r>
          </w:p>
        </w:tc>
        <w:tc>
          <w:tcPr>
            <w:tcW w:w="813" w:type="dxa"/>
            <w:vAlign w:val="center"/>
          </w:tcPr>
          <w:p w14:paraId="243D075E"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数量</w:t>
            </w:r>
          </w:p>
        </w:tc>
        <w:tc>
          <w:tcPr>
            <w:tcW w:w="1000" w:type="dxa"/>
            <w:vAlign w:val="center"/>
          </w:tcPr>
          <w:p w14:paraId="545071B2"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综合单价（元）</w:t>
            </w:r>
          </w:p>
        </w:tc>
        <w:tc>
          <w:tcPr>
            <w:tcW w:w="1117" w:type="dxa"/>
            <w:vAlign w:val="center"/>
          </w:tcPr>
          <w:p w14:paraId="2D269D9F"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总价（元）</w:t>
            </w:r>
          </w:p>
        </w:tc>
        <w:tc>
          <w:tcPr>
            <w:tcW w:w="1275" w:type="dxa"/>
            <w:vAlign w:val="center"/>
          </w:tcPr>
          <w:p w14:paraId="3D799C14"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生产厂家</w:t>
            </w:r>
          </w:p>
        </w:tc>
        <w:tc>
          <w:tcPr>
            <w:tcW w:w="722" w:type="dxa"/>
            <w:vAlign w:val="center"/>
          </w:tcPr>
          <w:p w14:paraId="7D657165" w14:textId="77777777" w:rsidR="00005583" w:rsidRDefault="00000000">
            <w:pPr>
              <w:spacing w:line="440" w:lineRule="exact"/>
              <w:jc w:val="center"/>
              <w:rPr>
                <w:rFonts w:ascii="宋体" w:eastAsia="宋体" w:hAnsi="宋体" w:cs="宋体"/>
                <w:sz w:val="24"/>
              </w:rPr>
            </w:pPr>
            <w:r>
              <w:rPr>
                <w:rFonts w:ascii="宋体" w:eastAsia="宋体" w:hAnsi="宋体" w:cs="宋体" w:hint="eastAsia"/>
                <w:sz w:val="24"/>
              </w:rPr>
              <w:t>产地</w:t>
            </w:r>
          </w:p>
        </w:tc>
      </w:tr>
      <w:tr w:rsidR="00005583" w14:paraId="626E9155" w14:textId="77777777">
        <w:trPr>
          <w:jc w:val="center"/>
        </w:trPr>
        <w:tc>
          <w:tcPr>
            <w:tcW w:w="732" w:type="dxa"/>
            <w:vAlign w:val="center"/>
          </w:tcPr>
          <w:p w14:paraId="499D34E7" w14:textId="77777777" w:rsidR="00005583" w:rsidRDefault="00005583">
            <w:pPr>
              <w:spacing w:line="440" w:lineRule="exact"/>
              <w:rPr>
                <w:rFonts w:ascii="宋体" w:eastAsia="宋体" w:hAnsi="宋体" w:cs="宋体"/>
                <w:sz w:val="24"/>
              </w:rPr>
            </w:pPr>
          </w:p>
        </w:tc>
        <w:tc>
          <w:tcPr>
            <w:tcW w:w="1083" w:type="dxa"/>
            <w:vAlign w:val="center"/>
          </w:tcPr>
          <w:p w14:paraId="2F0367AC" w14:textId="77777777" w:rsidR="00005583" w:rsidRDefault="00005583">
            <w:pPr>
              <w:spacing w:line="440" w:lineRule="exact"/>
              <w:rPr>
                <w:rFonts w:ascii="宋体" w:eastAsia="宋体" w:hAnsi="宋体" w:cs="宋体"/>
                <w:sz w:val="24"/>
              </w:rPr>
            </w:pPr>
          </w:p>
        </w:tc>
        <w:tc>
          <w:tcPr>
            <w:tcW w:w="955" w:type="dxa"/>
            <w:vAlign w:val="center"/>
          </w:tcPr>
          <w:p w14:paraId="30ACFE96" w14:textId="77777777" w:rsidR="00005583" w:rsidRDefault="00005583">
            <w:pPr>
              <w:spacing w:line="440" w:lineRule="exact"/>
              <w:rPr>
                <w:rFonts w:ascii="宋体" w:eastAsia="宋体" w:hAnsi="宋体" w:cs="宋体"/>
                <w:sz w:val="24"/>
              </w:rPr>
            </w:pPr>
          </w:p>
        </w:tc>
        <w:tc>
          <w:tcPr>
            <w:tcW w:w="1523" w:type="dxa"/>
            <w:vAlign w:val="center"/>
          </w:tcPr>
          <w:p w14:paraId="77AF96CE" w14:textId="77777777" w:rsidR="00005583" w:rsidRDefault="00005583">
            <w:pPr>
              <w:spacing w:line="440" w:lineRule="exact"/>
              <w:rPr>
                <w:rFonts w:ascii="宋体" w:eastAsia="宋体" w:hAnsi="宋体" w:cs="宋体"/>
                <w:sz w:val="24"/>
              </w:rPr>
            </w:pPr>
          </w:p>
        </w:tc>
        <w:tc>
          <w:tcPr>
            <w:tcW w:w="784" w:type="dxa"/>
            <w:vAlign w:val="center"/>
          </w:tcPr>
          <w:p w14:paraId="263966A2" w14:textId="77777777" w:rsidR="00005583" w:rsidRDefault="00005583">
            <w:pPr>
              <w:spacing w:line="440" w:lineRule="exact"/>
              <w:rPr>
                <w:rFonts w:ascii="宋体" w:eastAsia="宋体" w:hAnsi="宋体" w:cs="宋体"/>
                <w:sz w:val="24"/>
              </w:rPr>
            </w:pPr>
          </w:p>
        </w:tc>
        <w:tc>
          <w:tcPr>
            <w:tcW w:w="813" w:type="dxa"/>
            <w:vAlign w:val="center"/>
          </w:tcPr>
          <w:p w14:paraId="032309D4" w14:textId="77777777" w:rsidR="00005583" w:rsidRDefault="00005583">
            <w:pPr>
              <w:spacing w:line="440" w:lineRule="exact"/>
              <w:rPr>
                <w:rFonts w:ascii="宋体" w:eastAsia="宋体" w:hAnsi="宋体" w:cs="宋体"/>
                <w:sz w:val="24"/>
              </w:rPr>
            </w:pPr>
          </w:p>
        </w:tc>
        <w:tc>
          <w:tcPr>
            <w:tcW w:w="1000" w:type="dxa"/>
            <w:vAlign w:val="center"/>
          </w:tcPr>
          <w:p w14:paraId="723CCD99" w14:textId="77777777" w:rsidR="00005583" w:rsidRDefault="00005583">
            <w:pPr>
              <w:spacing w:line="440" w:lineRule="exact"/>
              <w:rPr>
                <w:rFonts w:ascii="宋体" w:eastAsia="宋体" w:hAnsi="宋体" w:cs="宋体"/>
                <w:sz w:val="24"/>
              </w:rPr>
            </w:pPr>
          </w:p>
        </w:tc>
        <w:tc>
          <w:tcPr>
            <w:tcW w:w="1117" w:type="dxa"/>
            <w:vAlign w:val="center"/>
          </w:tcPr>
          <w:p w14:paraId="21A860A5" w14:textId="77777777" w:rsidR="00005583" w:rsidRDefault="00005583">
            <w:pPr>
              <w:spacing w:line="440" w:lineRule="exact"/>
              <w:rPr>
                <w:rFonts w:ascii="宋体" w:eastAsia="宋体" w:hAnsi="宋体" w:cs="宋体"/>
                <w:sz w:val="24"/>
              </w:rPr>
            </w:pPr>
          </w:p>
        </w:tc>
        <w:tc>
          <w:tcPr>
            <w:tcW w:w="1275" w:type="dxa"/>
            <w:vAlign w:val="center"/>
          </w:tcPr>
          <w:p w14:paraId="5390604C" w14:textId="77777777" w:rsidR="00005583" w:rsidRDefault="00005583">
            <w:pPr>
              <w:spacing w:line="440" w:lineRule="exact"/>
              <w:rPr>
                <w:rFonts w:ascii="宋体" w:eastAsia="宋体" w:hAnsi="宋体" w:cs="宋体"/>
                <w:sz w:val="24"/>
              </w:rPr>
            </w:pPr>
          </w:p>
        </w:tc>
        <w:tc>
          <w:tcPr>
            <w:tcW w:w="722" w:type="dxa"/>
            <w:vAlign w:val="center"/>
          </w:tcPr>
          <w:p w14:paraId="64CB32F3" w14:textId="77777777" w:rsidR="00005583" w:rsidRDefault="00005583">
            <w:pPr>
              <w:spacing w:line="440" w:lineRule="exact"/>
              <w:rPr>
                <w:rFonts w:ascii="宋体" w:eastAsia="宋体" w:hAnsi="宋体" w:cs="宋体"/>
                <w:sz w:val="24"/>
              </w:rPr>
            </w:pPr>
          </w:p>
        </w:tc>
      </w:tr>
      <w:tr w:rsidR="00005583" w14:paraId="0F00BA2D" w14:textId="77777777">
        <w:trPr>
          <w:jc w:val="center"/>
        </w:trPr>
        <w:tc>
          <w:tcPr>
            <w:tcW w:w="732" w:type="dxa"/>
            <w:vAlign w:val="center"/>
          </w:tcPr>
          <w:p w14:paraId="46CA49C9" w14:textId="77777777" w:rsidR="00005583" w:rsidRDefault="00005583">
            <w:pPr>
              <w:spacing w:line="440" w:lineRule="exact"/>
              <w:rPr>
                <w:rFonts w:ascii="宋体" w:eastAsia="宋体" w:hAnsi="宋体" w:cs="宋体"/>
                <w:sz w:val="24"/>
              </w:rPr>
            </w:pPr>
          </w:p>
        </w:tc>
        <w:tc>
          <w:tcPr>
            <w:tcW w:w="1083" w:type="dxa"/>
            <w:vAlign w:val="center"/>
          </w:tcPr>
          <w:p w14:paraId="597D910A" w14:textId="77777777" w:rsidR="00005583" w:rsidRDefault="00005583">
            <w:pPr>
              <w:spacing w:line="440" w:lineRule="exact"/>
              <w:rPr>
                <w:rFonts w:ascii="宋体" w:eastAsia="宋体" w:hAnsi="宋体" w:cs="宋体"/>
                <w:sz w:val="24"/>
              </w:rPr>
            </w:pPr>
          </w:p>
        </w:tc>
        <w:tc>
          <w:tcPr>
            <w:tcW w:w="955" w:type="dxa"/>
            <w:vAlign w:val="center"/>
          </w:tcPr>
          <w:p w14:paraId="4132117D" w14:textId="77777777" w:rsidR="00005583" w:rsidRDefault="00005583">
            <w:pPr>
              <w:spacing w:line="440" w:lineRule="exact"/>
              <w:rPr>
                <w:rFonts w:ascii="宋体" w:eastAsia="宋体" w:hAnsi="宋体" w:cs="宋体"/>
                <w:sz w:val="24"/>
              </w:rPr>
            </w:pPr>
          </w:p>
        </w:tc>
        <w:tc>
          <w:tcPr>
            <w:tcW w:w="1523" w:type="dxa"/>
            <w:vAlign w:val="center"/>
          </w:tcPr>
          <w:p w14:paraId="38D5AE9E" w14:textId="77777777" w:rsidR="00005583" w:rsidRDefault="00005583">
            <w:pPr>
              <w:spacing w:line="440" w:lineRule="exact"/>
              <w:rPr>
                <w:rFonts w:ascii="宋体" w:eastAsia="宋体" w:hAnsi="宋体" w:cs="宋体"/>
                <w:sz w:val="24"/>
              </w:rPr>
            </w:pPr>
          </w:p>
        </w:tc>
        <w:tc>
          <w:tcPr>
            <w:tcW w:w="784" w:type="dxa"/>
            <w:vAlign w:val="center"/>
          </w:tcPr>
          <w:p w14:paraId="7898C4CD" w14:textId="77777777" w:rsidR="00005583" w:rsidRDefault="00005583">
            <w:pPr>
              <w:spacing w:line="440" w:lineRule="exact"/>
              <w:rPr>
                <w:rFonts w:ascii="宋体" w:eastAsia="宋体" w:hAnsi="宋体" w:cs="宋体"/>
                <w:sz w:val="24"/>
              </w:rPr>
            </w:pPr>
          </w:p>
        </w:tc>
        <w:tc>
          <w:tcPr>
            <w:tcW w:w="813" w:type="dxa"/>
            <w:vAlign w:val="center"/>
          </w:tcPr>
          <w:p w14:paraId="17C2F1C6" w14:textId="77777777" w:rsidR="00005583" w:rsidRDefault="00005583">
            <w:pPr>
              <w:spacing w:line="440" w:lineRule="exact"/>
              <w:rPr>
                <w:rFonts w:ascii="宋体" w:eastAsia="宋体" w:hAnsi="宋体" w:cs="宋体"/>
                <w:sz w:val="24"/>
              </w:rPr>
            </w:pPr>
          </w:p>
        </w:tc>
        <w:tc>
          <w:tcPr>
            <w:tcW w:w="1000" w:type="dxa"/>
            <w:vAlign w:val="center"/>
          </w:tcPr>
          <w:p w14:paraId="2CC1F1CD" w14:textId="77777777" w:rsidR="00005583" w:rsidRDefault="00005583">
            <w:pPr>
              <w:spacing w:line="440" w:lineRule="exact"/>
              <w:rPr>
                <w:rFonts w:ascii="宋体" w:eastAsia="宋体" w:hAnsi="宋体" w:cs="宋体"/>
                <w:sz w:val="24"/>
              </w:rPr>
            </w:pPr>
          </w:p>
        </w:tc>
        <w:tc>
          <w:tcPr>
            <w:tcW w:w="1117" w:type="dxa"/>
            <w:vAlign w:val="center"/>
          </w:tcPr>
          <w:p w14:paraId="27661A25" w14:textId="77777777" w:rsidR="00005583" w:rsidRDefault="00005583">
            <w:pPr>
              <w:spacing w:line="440" w:lineRule="exact"/>
              <w:rPr>
                <w:rFonts w:ascii="宋体" w:eastAsia="宋体" w:hAnsi="宋体" w:cs="宋体"/>
                <w:sz w:val="24"/>
              </w:rPr>
            </w:pPr>
          </w:p>
        </w:tc>
        <w:tc>
          <w:tcPr>
            <w:tcW w:w="1275" w:type="dxa"/>
            <w:vAlign w:val="center"/>
          </w:tcPr>
          <w:p w14:paraId="1305BAA9" w14:textId="77777777" w:rsidR="00005583" w:rsidRDefault="00005583">
            <w:pPr>
              <w:spacing w:line="440" w:lineRule="exact"/>
              <w:rPr>
                <w:rFonts w:ascii="宋体" w:eastAsia="宋体" w:hAnsi="宋体" w:cs="宋体"/>
                <w:sz w:val="24"/>
              </w:rPr>
            </w:pPr>
          </w:p>
        </w:tc>
        <w:tc>
          <w:tcPr>
            <w:tcW w:w="722" w:type="dxa"/>
            <w:vAlign w:val="center"/>
          </w:tcPr>
          <w:p w14:paraId="5DD6A83B" w14:textId="77777777" w:rsidR="00005583" w:rsidRDefault="00005583">
            <w:pPr>
              <w:spacing w:line="440" w:lineRule="exact"/>
              <w:rPr>
                <w:rFonts w:ascii="宋体" w:eastAsia="宋体" w:hAnsi="宋体" w:cs="宋体"/>
                <w:sz w:val="24"/>
              </w:rPr>
            </w:pPr>
          </w:p>
        </w:tc>
      </w:tr>
      <w:tr w:rsidR="00005583" w14:paraId="3DD047C7" w14:textId="77777777">
        <w:trPr>
          <w:jc w:val="center"/>
        </w:trPr>
        <w:tc>
          <w:tcPr>
            <w:tcW w:w="732" w:type="dxa"/>
            <w:vAlign w:val="center"/>
          </w:tcPr>
          <w:p w14:paraId="29F3028D" w14:textId="77777777" w:rsidR="00005583" w:rsidRDefault="00005583">
            <w:pPr>
              <w:spacing w:line="440" w:lineRule="exact"/>
              <w:rPr>
                <w:rFonts w:ascii="宋体" w:eastAsia="宋体" w:hAnsi="宋体" w:cs="宋体"/>
                <w:sz w:val="24"/>
              </w:rPr>
            </w:pPr>
          </w:p>
        </w:tc>
        <w:tc>
          <w:tcPr>
            <w:tcW w:w="1083" w:type="dxa"/>
            <w:vAlign w:val="center"/>
          </w:tcPr>
          <w:p w14:paraId="6AB5A985" w14:textId="77777777" w:rsidR="00005583" w:rsidRDefault="00005583">
            <w:pPr>
              <w:spacing w:line="440" w:lineRule="exact"/>
              <w:rPr>
                <w:rFonts w:ascii="宋体" w:eastAsia="宋体" w:hAnsi="宋体" w:cs="宋体"/>
                <w:sz w:val="24"/>
              </w:rPr>
            </w:pPr>
          </w:p>
        </w:tc>
        <w:tc>
          <w:tcPr>
            <w:tcW w:w="955" w:type="dxa"/>
            <w:vAlign w:val="center"/>
          </w:tcPr>
          <w:p w14:paraId="56354C66" w14:textId="77777777" w:rsidR="00005583" w:rsidRDefault="00005583">
            <w:pPr>
              <w:spacing w:line="440" w:lineRule="exact"/>
              <w:rPr>
                <w:rFonts w:ascii="宋体" w:eastAsia="宋体" w:hAnsi="宋体" w:cs="宋体"/>
                <w:sz w:val="24"/>
              </w:rPr>
            </w:pPr>
          </w:p>
        </w:tc>
        <w:tc>
          <w:tcPr>
            <w:tcW w:w="1523" w:type="dxa"/>
            <w:vAlign w:val="center"/>
          </w:tcPr>
          <w:p w14:paraId="55C0D346" w14:textId="77777777" w:rsidR="00005583" w:rsidRDefault="00005583">
            <w:pPr>
              <w:spacing w:line="440" w:lineRule="exact"/>
              <w:rPr>
                <w:rFonts w:ascii="宋体" w:eastAsia="宋体" w:hAnsi="宋体" w:cs="宋体"/>
                <w:sz w:val="24"/>
              </w:rPr>
            </w:pPr>
          </w:p>
        </w:tc>
        <w:tc>
          <w:tcPr>
            <w:tcW w:w="784" w:type="dxa"/>
            <w:vAlign w:val="center"/>
          </w:tcPr>
          <w:p w14:paraId="617605AF" w14:textId="77777777" w:rsidR="00005583" w:rsidRDefault="00005583">
            <w:pPr>
              <w:spacing w:line="440" w:lineRule="exact"/>
              <w:rPr>
                <w:rFonts w:ascii="宋体" w:eastAsia="宋体" w:hAnsi="宋体" w:cs="宋体"/>
                <w:sz w:val="24"/>
              </w:rPr>
            </w:pPr>
          </w:p>
        </w:tc>
        <w:tc>
          <w:tcPr>
            <w:tcW w:w="813" w:type="dxa"/>
            <w:vAlign w:val="center"/>
          </w:tcPr>
          <w:p w14:paraId="07C501F0" w14:textId="77777777" w:rsidR="00005583" w:rsidRDefault="00005583">
            <w:pPr>
              <w:spacing w:line="440" w:lineRule="exact"/>
              <w:rPr>
                <w:rFonts w:ascii="宋体" w:eastAsia="宋体" w:hAnsi="宋体" w:cs="宋体"/>
                <w:sz w:val="24"/>
              </w:rPr>
            </w:pPr>
          </w:p>
        </w:tc>
        <w:tc>
          <w:tcPr>
            <w:tcW w:w="1000" w:type="dxa"/>
            <w:vAlign w:val="center"/>
          </w:tcPr>
          <w:p w14:paraId="2BE8153A" w14:textId="77777777" w:rsidR="00005583" w:rsidRDefault="00005583">
            <w:pPr>
              <w:spacing w:line="440" w:lineRule="exact"/>
              <w:rPr>
                <w:rFonts w:ascii="宋体" w:eastAsia="宋体" w:hAnsi="宋体" w:cs="宋体"/>
                <w:sz w:val="24"/>
              </w:rPr>
            </w:pPr>
          </w:p>
        </w:tc>
        <w:tc>
          <w:tcPr>
            <w:tcW w:w="1117" w:type="dxa"/>
            <w:vAlign w:val="center"/>
          </w:tcPr>
          <w:p w14:paraId="01831F07" w14:textId="77777777" w:rsidR="00005583" w:rsidRDefault="00005583">
            <w:pPr>
              <w:spacing w:line="440" w:lineRule="exact"/>
              <w:rPr>
                <w:rFonts w:ascii="宋体" w:eastAsia="宋体" w:hAnsi="宋体" w:cs="宋体"/>
                <w:sz w:val="24"/>
              </w:rPr>
            </w:pPr>
          </w:p>
        </w:tc>
        <w:tc>
          <w:tcPr>
            <w:tcW w:w="1275" w:type="dxa"/>
            <w:vAlign w:val="center"/>
          </w:tcPr>
          <w:p w14:paraId="1E49F190" w14:textId="77777777" w:rsidR="00005583" w:rsidRDefault="00005583">
            <w:pPr>
              <w:spacing w:line="440" w:lineRule="exact"/>
              <w:rPr>
                <w:rFonts w:ascii="宋体" w:eastAsia="宋体" w:hAnsi="宋体" w:cs="宋体"/>
                <w:sz w:val="24"/>
              </w:rPr>
            </w:pPr>
          </w:p>
        </w:tc>
        <w:tc>
          <w:tcPr>
            <w:tcW w:w="722" w:type="dxa"/>
            <w:vAlign w:val="center"/>
          </w:tcPr>
          <w:p w14:paraId="15C4E6A0" w14:textId="77777777" w:rsidR="00005583" w:rsidRDefault="00005583">
            <w:pPr>
              <w:spacing w:line="440" w:lineRule="exact"/>
              <w:rPr>
                <w:rFonts w:ascii="宋体" w:eastAsia="宋体" w:hAnsi="宋体" w:cs="宋体"/>
                <w:sz w:val="24"/>
              </w:rPr>
            </w:pPr>
          </w:p>
        </w:tc>
      </w:tr>
      <w:tr w:rsidR="00005583" w14:paraId="7953316B" w14:textId="77777777">
        <w:trPr>
          <w:jc w:val="center"/>
        </w:trPr>
        <w:tc>
          <w:tcPr>
            <w:tcW w:w="732" w:type="dxa"/>
            <w:vAlign w:val="center"/>
          </w:tcPr>
          <w:p w14:paraId="7A5E6F99" w14:textId="77777777" w:rsidR="00005583" w:rsidRDefault="00005583">
            <w:pPr>
              <w:spacing w:line="440" w:lineRule="exact"/>
              <w:rPr>
                <w:rFonts w:ascii="宋体" w:eastAsia="宋体" w:hAnsi="宋体" w:cs="宋体"/>
                <w:sz w:val="24"/>
              </w:rPr>
            </w:pPr>
          </w:p>
        </w:tc>
        <w:tc>
          <w:tcPr>
            <w:tcW w:w="1083" w:type="dxa"/>
            <w:vAlign w:val="center"/>
          </w:tcPr>
          <w:p w14:paraId="13EC4210" w14:textId="77777777" w:rsidR="00005583" w:rsidRDefault="00005583">
            <w:pPr>
              <w:spacing w:line="440" w:lineRule="exact"/>
              <w:rPr>
                <w:rFonts w:ascii="宋体" w:eastAsia="宋体" w:hAnsi="宋体" w:cs="宋体"/>
                <w:sz w:val="24"/>
              </w:rPr>
            </w:pPr>
          </w:p>
        </w:tc>
        <w:tc>
          <w:tcPr>
            <w:tcW w:w="955" w:type="dxa"/>
            <w:vAlign w:val="center"/>
          </w:tcPr>
          <w:p w14:paraId="69AF0E7E" w14:textId="77777777" w:rsidR="00005583" w:rsidRDefault="00005583">
            <w:pPr>
              <w:spacing w:line="440" w:lineRule="exact"/>
              <w:rPr>
                <w:rFonts w:ascii="宋体" w:eastAsia="宋体" w:hAnsi="宋体" w:cs="宋体"/>
                <w:sz w:val="24"/>
              </w:rPr>
            </w:pPr>
          </w:p>
        </w:tc>
        <w:tc>
          <w:tcPr>
            <w:tcW w:w="1523" w:type="dxa"/>
            <w:vAlign w:val="center"/>
          </w:tcPr>
          <w:p w14:paraId="7BCBD7D4" w14:textId="77777777" w:rsidR="00005583" w:rsidRDefault="00005583">
            <w:pPr>
              <w:spacing w:line="440" w:lineRule="exact"/>
              <w:rPr>
                <w:rFonts w:ascii="宋体" w:eastAsia="宋体" w:hAnsi="宋体" w:cs="宋体"/>
                <w:sz w:val="24"/>
              </w:rPr>
            </w:pPr>
          </w:p>
        </w:tc>
        <w:tc>
          <w:tcPr>
            <w:tcW w:w="784" w:type="dxa"/>
            <w:vAlign w:val="center"/>
          </w:tcPr>
          <w:p w14:paraId="5623DAF9" w14:textId="77777777" w:rsidR="00005583" w:rsidRDefault="00005583">
            <w:pPr>
              <w:spacing w:line="440" w:lineRule="exact"/>
              <w:rPr>
                <w:rFonts w:ascii="宋体" w:eastAsia="宋体" w:hAnsi="宋体" w:cs="宋体"/>
                <w:sz w:val="24"/>
              </w:rPr>
            </w:pPr>
          </w:p>
        </w:tc>
        <w:tc>
          <w:tcPr>
            <w:tcW w:w="813" w:type="dxa"/>
            <w:vAlign w:val="center"/>
          </w:tcPr>
          <w:p w14:paraId="38945F25" w14:textId="77777777" w:rsidR="00005583" w:rsidRDefault="00005583">
            <w:pPr>
              <w:spacing w:line="440" w:lineRule="exact"/>
              <w:rPr>
                <w:rFonts w:ascii="宋体" w:eastAsia="宋体" w:hAnsi="宋体" w:cs="宋体"/>
                <w:sz w:val="24"/>
              </w:rPr>
            </w:pPr>
          </w:p>
        </w:tc>
        <w:tc>
          <w:tcPr>
            <w:tcW w:w="1000" w:type="dxa"/>
            <w:vAlign w:val="center"/>
          </w:tcPr>
          <w:p w14:paraId="2F12DC5E" w14:textId="77777777" w:rsidR="00005583" w:rsidRDefault="00005583">
            <w:pPr>
              <w:spacing w:line="440" w:lineRule="exact"/>
              <w:rPr>
                <w:rFonts w:ascii="宋体" w:eastAsia="宋体" w:hAnsi="宋体" w:cs="宋体"/>
                <w:sz w:val="24"/>
              </w:rPr>
            </w:pPr>
          </w:p>
        </w:tc>
        <w:tc>
          <w:tcPr>
            <w:tcW w:w="1117" w:type="dxa"/>
            <w:vAlign w:val="center"/>
          </w:tcPr>
          <w:p w14:paraId="019CD865" w14:textId="77777777" w:rsidR="00005583" w:rsidRDefault="00005583">
            <w:pPr>
              <w:spacing w:line="440" w:lineRule="exact"/>
              <w:rPr>
                <w:rFonts w:ascii="宋体" w:eastAsia="宋体" w:hAnsi="宋体" w:cs="宋体"/>
                <w:sz w:val="24"/>
              </w:rPr>
            </w:pPr>
          </w:p>
        </w:tc>
        <w:tc>
          <w:tcPr>
            <w:tcW w:w="1275" w:type="dxa"/>
            <w:vAlign w:val="center"/>
          </w:tcPr>
          <w:p w14:paraId="792650C9" w14:textId="77777777" w:rsidR="00005583" w:rsidRDefault="00005583">
            <w:pPr>
              <w:spacing w:line="440" w:lineRule="exact"/>
              <w:rPr>
                <w:rFonts w:ascii="宋体" w:eastAsia="宋体" w:hAnsi="宋体" w:cs="宋体"/>
                <w:sz w:val="24"/>
              </w:rPr>
            </w:pPr>
          </w:p>
        </w:tc>
        <w:tc>
          <w:tcPr>
            <w:tcW w:w="722" w:type="dxa"/>
            <w:vAlign w:val="center"/>
          </w:tcPr>
          <w:p w14:paraId="4DF634C4" w14:textId="77777777" w:rsidR="00005583" w:rsidRDefault="00005583">
            <w:pPr>
              <w:spacing w:line="440" w:lineRule="exact"/>
              <w:rPr>
                <w:rFonts w:ascii="宋体" w:eastAsia="宋体" w:hAnsi="宋体" w:cs="宋体"/>
                <w:sz w:val="24"/>
              </w:rPr>
            </w:pPr>
          </w:p>
        </w:tc>
      </w:tr>
      <w:tr w:rsidR="00005583" w14:paraId="13E835CD" w14:textId="77777777">
        <w:trPr>
          <w:jc w:val="center"/>
        </w:trPr>
        <w:tc>
          <w:tcPr>
            <w:tcW w:w="732" w:type="dxa"/>
            <w:vAlign w:val="center"/>
          </w:tcPr>
          <w:p w14:paraId="079BDD7F" w14:textId="77777777" w:rsidR="00005583" w:rsidRDefault="00005583">
            <w:pPr>
              <w:spacing w:line="440" w:lineRule="exact"/>
              <w:rPr>
                <w:rFonts w:ascii="宋体" w:eastAsia="宋体" w:hAnsi="宋体" w:cs="宋体"/>
                <w:sz w:val="24"/>
              </w:rPr>
            </w:pPr>
          </w:p>
        </w:tc>
        <w:tc>
          <w:tcPr>
            <w:tcW w:w="1083" w:type="dxa"/>
            <w:vAlign w:val="center"/>
          </w:tcPr>
          <w:p w14:paraId="018CFBED" w14:textId="77777777" w:rsidR="00005583" w:rsidRDefault="00005583">
            <w:pPr>
              <w:spacing w:line="440" w:lineRule="exact"/>
              <w:rPr>
                <w:rFonts w:ascii="宋体" w:eastAsia="宋体" w:hAnsi="宋体" w:cs="宋体"/>
                <w:sz w:val="24"/>
              </w:rPr>
            </w:pPr>
          </w:p>
        </w:tc>
        <w:tc>
          <w:tcPr>
            <w:tcW w:w="955" w:type="dxa"/>
            <w:vAlign w:val="center"/>
          </w:tcPr>
          <w:p w14:paraId="18A95BB6" w14:textId="77777777" w:rsidR="00005583" w:rsidRDefault="00005583">
            <w:pPr>
              <w:spacing w:line="440" w:lineRule="exact"/>
              <w:rPr>
                <w:rFonts w:ascii="宋体" w:eastAsia="宋体" w:hAnsi="宋体" w:cs="宋体"/>
                <w:sz w:val="24"/>
              </w:rPr>
            </w:pPr>
          </w:p>
        </w:tc>
        <w:tc>
          <w:tcPr>
            <w:tcW w:w="1523" w:type="dxa"/>
            <w:vAlign w:val="center"/>
          </w:tcPr>
          <w:p w14:paraId="343019D4" w14:textId="77777777" w:rsidR="00005583" w:rsidRDefault="00005583">
            <w:pPr>
              <w:spacing w:line="440" w:lineRule="exact"/>
              <w:rPr>
                <w:rFonts w:ascii="宋体" w:eastAsia="宋体" w:hAnsi="宋体" w:cs="宋体"/>
                <w:sz w:val="24"/>
              </w:rPr>
            </w:pPr>
          </w:p>
        </w:tc>
        <w:tc>
          <w:tcPr>
            <w:tcW w:w="784" w:type="dxa"/>
            <w:vAlign w:val="center"/>
          </w:tcPr>
          <w:p w14:paraId="345BAEA6" w14:textId="77777777" w:rsidR="00005583" w:rsidRDefault="00005583">
            <w:pPr>
              <w:spacing w:line="440" w:lineRule="exact"/>
              <w:rPr>
                <w:rFonts w:ascii="宋体" w:eastAsia="宋体" w:hAnsi="宋体" w:cs="宋体"/>
                <w:sz w:val="24"/>
              </w:rPr>
            </w:pPr>
          </w:p>
        </w:tc>
        <w:tc>
          <w:tcPr>
            <w:tcW w:w="813" w:type="dxa"/>
            <w:vAlign w:val="center"/>
          </w:tcPr>
          <w:p w14:paraId="3C47E338" w14:textId="77777777" w:rsidR="00005583" w:rsidRDefault="00005583">
            <w:pPr>
              <w:spacing w:line="440" w:lineRule="exact"/>
              <w:rPr>
                <w:rFonts w:ascii="宋体" w:eastAsia="宋体" w:hAnsi="宋体" w:cs="宋体"/>
                <w:sz w:val="24"/>
              </w:rPr>
            </w:pPr>
          </w:p>
        </w:tc>
        <w:tc>
          <w:tcPr>
            <w:tcW w:w="1000" w:type="dxa"/>
            <w:vAlign w:val="center"/>
          </w:tcPr>
          <w:p w14:paraId="2CE4B36C" w14:textId="77777777" w:rsidR="00005583" w:rsidRDefault="00005583">
            <w:pPr>
              <w:spacing w:line="440" w:lineRule="exact"/>
              <w:rPr>
                <w:rFonts w:ascii="宋体" w:eastAsia="宋体" w:hAnsi="宋体" w:cs="宋体"/>
                <w:sz w:val="24"/>
              </w:rPr>
            </w:pPr>
          </w:p>
        </w:tc>
        <w:tc>
          <w:tcPr>
            <w:tcW w:w="1117" w:type="dxa"/>
            <w:vAlign w:val="center"/>
          </w:tcPr>
          <w:p w14:paraId="5CC410BF" w14:textId="77777777" w:rsidR="00005583" w:rsidRDefault="00005583">
            <w:pPr>
              <w:spacing w:line="440" w:lineRule="exact"/>
              <w:rPr>
                <w:rFonts w:ascii="宋体" w:eastAsia="宋体" w:hAnsi="宋体" w:cs="宋体"/>
                <w:sz w:val="24"/>
              </w:rPr>
            </w:pPr>
          </w:p>
        </w:tc>
        <w:tc>
          <w:tcPr>
            <w:tcW w:w="1275" w:type="dxa"/>
            <w:vAlign w:val="center"/>
          </w:tcPr>
          <w:p w14:paraId="68C35968" w14:textId="77777777" w:rsidR="00005583" w:rsidRDefault="00005583">
            <w:pPr>
              <w:spacing w:line="440" w:lineRule="exact"/>
              <w:rPr>
                <w:rFonts w:ascii="宋体" w:eastAsia="宋体" w:hAnsi="宋体" w:cs="宋体"/>
                <w:sz w:val="24"/>
              </w:rPr>
            </w:pPr>
          </w:p>
        </w:tc>
        <w:tc>
          <w:tcPr>
            <w:tcW w:w="722" w:type="dxa"/>
            <w:vAlign w:val="center"/>
          </w:tcPr>
          <w:p w14:paraId="2949EBCF" w14:textId="77777777" w:rsidR="00005583" w:rsidRDefault="00005583">
            <w:pPr>
              <w:spacing w:line="440" w:lineRule="exact"/>
              <w:rPr>
                <w:rFonts w:ascii="宋体" w:eastAsia="宋体" w:hAnsi="宋体" w:cs="宋体"/>
                <w:sz w:val="24"/>
              </w:rPr>
            </w:pPr>
          </w:p>
        </w:tc>
      </w:tr>
      <w:tr w:rsidR="00005583" w14:paraId="57264F44" w14:textId="77777777">
        <w:trPr>
          <w:trHeight w:val="70"/>
          <w:jc w:val="center"/>
        </w:trPr>
        <w:tc>
          <w:tcPr>
            <w:tcW w:w="732" w:type="dxa"/>
            <w:vAlign w:val="center"/>
          </w:tcPr>
          <w:p w14:paraId="4E64A588" w14:textId="77777777" w:rsidR="00005583" w:rsidRDefault="00005583">
            <w:pPr>
              <w:spacing w:line="440" w:lineRule="exact"/>
              <w:rPr>
                <w:rFonts w:ascii="宋体" w:eastAsia="宋体" w:hAnsi="宋体" w:cs="宋体"/>
                <w:sz w:val="24"/>
              </w:rPr>
            </w:pPr>
          </w:p>
        </w:tc>
        <w:tc>
          <w:tcPr>
            <w:tcW w:w="1083" w:type="dxa"/>
            <w:vAlign w:val="center"/>
          </w:tcPr>
          <w:p w14:paraId="062F24C2" w14:textId="77777777" w:rsidR="00005583" w:rsidRDefault="00005583">
            <w:pPr>
              <w:spacing w:line="440" w:lineRule="exact"/>
              <w:rPr>
                <w:rFonts w:ascii="宋体" w:eastAsia="宋体" w:hAnsi="宋体" w:cs="宋体"/>
                <w:sz w:val="24"/>
              </w:rPr>
            </w:pPr>
          </w:p>
        </w:tc>
        <w:tc>
          <w:tcPr>
            <w:tcW w:w="955" w:type="dxa"/>
            <w:vAlign w:val="center"/>
          </w:tcPr>
          <w:p w14:paraId="59A1CB7D" w14:textId="77777777" w:rsidR="00005583" w:rsidRDefault="00005583">
            <w:pPr>
              <w:spacing w:line="440" w:lineRule="exact"/>
              <w:rPr>
                <w:rFonts w:ascii="宋体" w:eastAsia="宋体" w:hAnsi="宋体" w:cs="宋体"/>
                <w:sz w:val="24"/>
              </w:rPr>
            </w:pPr>
          </w:p>
        </w:tc>
        <w:tc>
          <w:tcPr>
            <w:tcW w:w="1523" w:type="dxa"/>
            <w:vAlign w:val="center"/>
          </w:tcPr>
          <w:p w14:paraId="2F087046" w14:textId="77777777" w:rsidR="00005583" w:rsidRDefault="00005583">
            <w:pPr>
              <w:spacing w:line="440" w:lineRule="exact"/>
              <w:rPr>
                <w:rFonts w:ascii="宋体" w:eastAsia="宋体" w:hAnsi="宋体" w:cs="宋体"/>
                <w:sz w:val="24"/>
              </w:rPr>
            </w:pPr>
          </w:p>
        </w:tc>
        <w:tc>
          <w:tcPr>
            <w:tcW w:w="784" w:type="dxa"/>
            <w:vAlign w:val="center"/>
          </w:tcPr>
          <w:p w14:paraId="71C7FC8D" w14:textId="77777777" w:rsidR="00005583" w:rsidRDefault="00005583">
            <w:pPr>
              <w:spacing w:line="440" w:lineRule="exact"/>
              <w:rPr>
                <w:rFonts w:ascii="宋体" w:eastAsia="宋体" w:hAnsi="宋体" w:cs="宋体"/>
                <w:sz w:val="24"/>
              </w:rPr>
            </w:pPr>
          </w:p>
        </w:tc>
        <w:tc>
          <w:tcPr>
            <w:tcW w:w="813" w:type="dxa"/>
            <w:vAlign w:val="center"/>
          </w:tcPr>
          <w:p w14:paraId="2030A63C" w14:textId="77777777" w:rsidR="00005583" w:rsidRDefault="00005583">
            <w:pPr>
              <w:spacing w:line="440" w:lineRule="exact"/>
              <w:rPr>
                <w:rFonts w:ascii="宋体" w:eastAsia="宋体" w:hAnsi="宋体" w:cs="宋体"/>
                <w:sz w:val="24"/>
              </w:rPr>
            </w:pPr>
          </w:p>
        </w:tc>
        <w:tc>
          <w:tcPr>
            <w:tcW w:w="1000" w:type="dxa"/>
            <w:vAlign w:val="center"/>
          </w:tcPr>
          <w:p w14:paraId="05660CC3" w14:textId="77777777" w:rsidR="00005583" w:rsidRDefault="00005583">
            <w:pPr>
              <w:spacing w:line="440" w:lineRule="exact"/>
              <w:rPr>
                <w:rFonts w:ascii="宋体" w:eastAsia="宋体" w:hAnsi="宋体" w:cs="宋体"/>
                <w:sz w:val="24"/>
              </w:rPr>
            </w:pPr>
          </w:p>
        </w:tc>
        <w:tc>
          <w:tcPr>
            <w:tcW w:w="1117" w:type="dxa"/>
            <w:vAlign w:val="center"/>
          </w:tcPr>
          <w:p w14:paraId="37045AD3" w14:textId="77777777" w:rsidR="00005583" w:rsidRDefault="00005583">
            <w:pPr>
              <w:spacing w:line="440" w:lineRule="exact"/>
              <w:rPr>
                <w:rFonts w:ascii="宋体" w:eastAsia="宋体" w:hAnsi="宋体" w:cs="宋体"/>
                <w:sz w:val="24"/>
              </w:rPr>
            </w:pPr>
          </w:p>
        </w:tc>
        <w:tc>
          <w:tcPr>
            <w:tcW w:w="1275" w:type="dxa"/>
            <w:vAlign w:val="center"/>
          </w:tcPr>
          <w:p w14:paraId="3D1D1D28" w14:textId="77777777" w:rsidR="00005583" w:rsidRDefault="00005583">
            <w:pPr>
              <w:spacing w:line="440" w:lineRule="exact"/>
              <w:rPr>
                <w:rFonts w:ascii="宋体" w:eastAsia="宋体" w:hAnsi="宋体" w:cs="宋体"/>
                <w:sz w:val="24"/>
              </w:rPr>
            </w:pPr>
          </w:p>
        </w:tc>
        <w:tc>
          <w:tcPr>
            <w:tcW w:w="722" w:type="dxa"/>
            <w:vAlign w:val="center"/>
          </w:tcPr>
          <w:p w14:paraId="20F44C78" w14:textId="77777777" w:rsidR="00005583" w:rsidRDefault="00005583">
            <w:pPr>
              <w:spacing w:line="440" w:lineRule="exact"/>
              <w:rPr>
                <w:rFonts w:ascii="宋体" w:eastAsia="宋体" w:hAnsi="宋体" w:cs="宋体"/>
                <w:sz w:val="24"/>
              </w:rPr>
            </w:pPr>
          </w:p>
        </w:tc>
      </w:tr>
      <w:tr w:rsidR="00005583" w14:paraId="52407263" w14:textId="77777777">
        <w:trPr>
          <w:trHeight w:val="70"/>
          <w:jc w:val="center"/>
        </w:trPr>
        <w:tc>
          <w:tcPr>
            <w:tcW w:w="732" w:type="dxa"/>
            <w:vAlign w:val="center"/>
          </w:tcPr>
          <w:p w14:paraId="73BBBBF7" w14:textId="77777777" w:rsidR="00005583" w:rsidRDefault="00005583">
            <w:pPr>
              <w:spacing w:line="440" w:lineRule="exact"/>
              <w:rPr>
                <w:rFonts w:ascii="宋体" w:eastAsia="宋体" w:hAnsi="宋体" w:cs="宋体"/>
                <w:sz w:val="24"/>
              </w:rPr>
            </w:pPr>
          </w:p>
        </w:tc>
        <w:tc>
          <w:tcPr>
            <w:tcW w:w="1083" w:type="dxa"/>
            <w:vAlign w:val="center"/>
          </w:tcPr>
          <w:p w14:paraId="0426F1E3" w14:textId="77777777" w:rsidR="00005583" w:rsidRDefault="00005583">
            <w:pPr>
              <w:spacing w:line="440" w:lineRule="exact"/>
              <w:rPr>
                <w:rFonts w:ascii="宋体" w:eastAsia="宋体" w:hAnsi="宋体" w:cs="宋体"/>
                <w:sz w:val="24"/>
              </w:rPr>
            </w:pPr>
          </w:p>
        </w:tc>
        <w:tc>
          <w:tcPr>
            <w:tcW w:w="955" w:type="dxa"/>
            <w:vAlign w:val="center"/>
          </w:tcPr>
          <w:p w14:paraId="651A4E61" w14:textId="77777777" w:rsidR="00005583" w:rsidRDefault="00005583">
            <w:pPr>
              <w:spacing w:line="440" w:lineRule="exact"/>
              <w:rPr>
                <w:rFonts w:ascii="宋体" w:eastAsia="宋体" w:hAnsi="宋体" w:cs="宋体"/>
                <w:sz w:val="24"/>
              </w:rPr>
            </w:pPr>
          </w:p>
        </w:tc>
        <w:tc>
          <w:tcPr>
            <w:tcW w:w="1523" w:type="dxa"/>
            <w:vAlign w:val="center"/>
          </w:tcPr>
          <w:p w14:paraId="3D3DD2EE" w14:textId="77777777" w:rsidR="00005583" w:rsidRDefault="00005583">
            <w:pPr>
              <w:spacing w:line="440" w:lineRule="exact"/>
              <w:rPr>
                <w:rFonts w:ascii="宋体" w:eastAsia="宋体" w:hAnsi="宋体" w:cs="宋体"/>
                <w:sz w:val="24"/>
              </w:rPr>
            </w:pPr>
          </w:p>
        </w:tc>
        <w:tc>
          <w:tcPr>
            <w:tcW w:w="784" w:type="dxa"/>
            <w:vAlign w:val="center"/>
          </w:tcPr>
          <w:p w14:paraId="07D1B953" w14:textId="77777777" w:rsidR="00005583" w:rsidRDefault="00005583">
            <w:pPr>
              <w:spacing w:line="440" w:lineRule="exact"/>
              <w:rPr>
                <w:rFonts w:ascii="宋体" w:eastAsia="宋体" w:hAnsi="宋体" w:cs="宋体"/>
                <w:sz w:val="24"/>
              </w:rPr>
            </w:pPr>
          </w:p>
        </w:tc>
        <w:tc>
          <w:tcPr>
            <w:tcW w:w="813" w:type="dxa"/>
            <w:vAlign w:val="center"/>
          </w:tcPr>
          <w:p w14:paraId="13BF55DC" w14:textId="77777777" w:rsidR="00005583" w:rsidRDefault="00005583">
            <w:pPr>
              <w:spacing w:line="440" w:lineRule="exact"/>
              <w:rPr>
                <w:rFonts w:ascii="宋体" w:eastAsia="宋体" w:hAnsi="宋体" w:cs="宋体"/>
                <w:sz w:val="24"/>
              </w:rPr>
            </w:pPr>
          </w:p>
        </w:tc>
        <w:tc>
          <w:tcPr>
            <w:tcW w:w="1000" w:type="dxa"/>
            <w:vAlign w:val="center"/>
          </w:tcPr>
          <w:p w14:paraId="2E4D8EF2" w14:textId="77777777" w:rsidR="00005583" w:rsidRDefault="00005583">
            <w:pPr>
              <w:spacing w:line="440" w:lineRule="exact"/>
              <w:rPr>
                <w:rFonts w:ascii="宋体" w:eastAsia="宋体" w:hAnsi="宋体" w:cs="宋体"/>
                <w:sz w:val="24"/>
              </w:rPr>
            </w:pPr>
          </w:p>
        </w:tc>
        <w:tc>
          <w:tcPr>
            <w:tcW w:w="1117" w:type="dxa"/>
            <w:vAlign w:val="center"/>
          </w:tcPr>
          <w:p w14:paraId="7071B254" w14:textId="77777777" w:rsidR="00005583" w:rsidRDefault="00005583">
            <w:pPr>
              <w:spacing w:line="440" w:lineRule="exact"/>
              <w:rPr>
                <w:rFonts w:ascii="宋体" w:eastAsia="宋体" w:hAnsi="宋体" w:cs="宋体"/>
                <w:sz w:val="24"/>
              </w:rPr>
            </w:pPr>
          </w:p>
        </w:tc>
        <w:tc>
          <w:tcPr>
            <w:tcW w:w="1275" w:type="dxa"/>
            <w:vAlign w:val="center"/>
          </w:tcPr>
          <w:p w14:paraId="54D3273E" w14:textId="77777777" w:rsidR="00005583" w:rsidRDefault="00005583">
            <w:pPr>
              <w:spacing w:line="440" w:lineRule="exact"/>
              <w:rPr>
                <w:rFonts w:ascii="宋体" w:eastAsia="宋体" w:hAnsi="宋体" w:cs="宋体"/>
                <w:sz w:val="24"/>
              </w:rPr>
            </w:pPr>
          </w:p>
        </w:tc>
        <w:tc>
          <w:tcPr>
            <w:tcW w:w="722" w:type="dxa"/>
            <w:vAlign w:val="center"/>
          </w:tcPr>
          <w:p w14:paraId="43955090" w14:textId="77777777" w:rsidR="00005583" w:rsidRDefault="00005583">
            <w:pPr>
              <w:spacing w:line="440" w:lineRule="exact"/>
              <w:rPr>
                <w:rFonts w:ascii="宋体" w:eastAsia="宋体" w:hAnsi="宋体" w:cs="宋体"/>
                <w:sz w:val="24"/>
              </w:rPr>
            </w:pPr>
          </w:p>
        </w:tc>
      </w:tr>
      <w:tr w:rsidR="00005583" w14:paraId="7183652C" w14:textId="77777777">
        <w:trPr>
          <w:trHeight w:val="70"/>
          <w:jc w:val="center"/>
        </w:trPr>
        <w:tc>
          <w:tcPr>
            <w:tcW w:w="732" w:type="dxa"/>
            <w:vAlign w:val="center"/>
          </w:tcPr>
          <w:p w14:paraId="0D712426" w14:textId="77777777" w:rsidR="00005583" w:rsidRDefault="00005583">
            <w:pPr>
              <w:spacing w:line="440" w:lineRule="exact"/>
              <w:rPr>
                <w:rFonts w:ascii="宋体" w:eastAsia="宋体" w:hAnsi="宋体" w:cs="宋体"/>
                <w:sz w:val="24"/>
              </w:rPr>
            </w:pPr>
          </w:p>
        </w:tc>
        <w:tc>
          <w:tcPr>
            <w:tcW w:w="1083" w:type="dxa"/>
            <w:vAlign w:val="center"/>
          </w:tcPr>
          <w:p w14:paraId="488473A9" w14:textId="77777777" w:rsidR="00005583" w:rsidRDefault="00005583">
            <w:pPr>
              <w:spacing w:line="440" w:lineRule="exact"/>
              <w:rPr>
                <w:rFonts w:ascii="宋体" w:eastAsia="宋体" w:hAnsi="宋体" w:cs="宋体"/>
                <w:sz w:val="24"/>
              </w:rPr>
            </w:pPr>
          </w:p>
        </w:tc>
        <w:tc>
          <w:tcPr>
            <w:tcW w:w="955" w:type="dxa"/>
            <w:vAlign w:val="center"/>
          </w:tcPr>
          <w:p w14:paraId="1C55FA88" w14:textId="77777777" w:rsidR="00005583" w:rsidRDefault="00005583">
            <w:pPr>
              <w:spacing w:line="440" w:lineRule="exact"/>
              <w:rPr>
                <w:rFonts w:ascii="宋体" w:eastAsia="宋体" w:hAnsi="宋体" w:cs="宋体"/>
                <w:sz w:val="24"/>
              </w:rPr>
            </w:pPr>
          </w:p>
        </w:tc>
        <w:tc>
          <w:tcPr>
            <w:tcW w:w="1523" w:type="dxa"/>
            <w:vAlign w:val="center"/>
          </w:tcPr>
          <w:p w14:paraId="2978E89B" w14:textId="77777777" w:rsidR="00005583" w:rsidRDefault="00005583">
            <w:pPr>
              <w:spacing w:line="440" w:lineRule="exact"/>
              <w:rPr>
                <w:rFonts w:ascii="宋体" w:eastAsia="宋体" w:hAnsi="宋体" w:cs="宋体"/>
                <w:sz w:val="24"/>
              </w:rPr>
            </w:pPr>
          </w:p>
        </w:tc>
        <w:tc>
          <w:tcPr>
            <w:tcW w:w="784" w:type="dxa"/>
            <w:vAlign w:val="center"/>
          </w:tcPr>
          <w:p w14:paraId="1E805ACD" w14:textId="77777777" w:rsidR="00005583" w:rsidRDefault="00005583">
            <w:pPr>
              <w:spacing w:line="440" w:lineRule="exact"/>
              <w:rPr>
                <w:rFonts w:ascii="宋体" w:eastAsia="宋体" w:hAnsi="宋体" w:cs="宋体"/>
                <w:sz w:val="24"/>
              </w:rPr>
            </w:pPr>
          </w:p>
        </w:tc>
        <w:tc>
          <w:tcPr>
            <w:tcW w:w="813" w:type="dxa"/>
            <w:vAlign w:val="center"/>
          </w:tcPr>
          <w:p w14:paraId="3D2831CE" w14:textId="77777777" w:rsidR="00005583" w:rsidRDefault="00005583">
            <w:pPr>
              <w:spacing w:line="440" w:lineRule="exact"/>
              <w:rPr>
                <w:rFonts w:ascii="宋体" w:eastAsia="宋体" w:hAnsi="宋体" w:cs="宋体"/>
                <w:sz w:val="24"/>
              </w:rPr>
            </w:pPr>
          </w:p>
        </w:tc>
        <w:tc>
          <w:tcPr>
            <w:tcW w:w="1000" w:type="dxa"/>
            <w:vAlign w:val="center"/>
          </w:tcPr>
          <w:p w14:paraId="4A0B82AD" w14:textId="77777777" w:rsidR="00005583" w:rsidRDefault="00005583">
            <w:pPr>
              <w:spacing w:line="440" w:lineRule="exact"/>
              <w:rPr>
                <w:rFonts w:ascii="宋体" w:eastAsia="宋体" w:hAnsi="宋体" w:cs="宋体"/>
                <w:sz w:val="24"/>
              </w:rPr>
            </w:pPr>
          </w:p>
        </w:tc>
        <w:tc>
          <w:tcPr>
            <w:tcW w:w="1117" w:type="dxa"/>
            <w:vAlign w:val="center"/>
          </w:tcPr>
          <w:p w14:paraId="36A114B2" w14:textId="77777777" w:rsidR="00005583" w:rsidRDefault="00005583">
            <w:pPr>
              <w:spacing w:line="440" w:lineRule="exact"/>
              <w:rPr>
                <w:rFonts w:ascii="宋体" w:eastAsia="宋体" w:hAnsi="宋体" w:cs="宋体"/>
                <w:sz w:val="24"/>
              </w:rPr>
            </w:pPr>
          </w:p>
        </w:tc>
        <w:tc>
          <w:tcPr>
            <w:tcW w:w="1275" w:type="dxa"/>
            <w:vAlign w:val="center"/>
          </w:tcPr>
          <w:p w14:paraId="5CA3AF14" w14:textId="77777777" w:rsidR="00005583" w:rsidRDefault="00005583">
            <w:pPr>
              <w:spacing w:line="440" w:lineRule="exact"/>
              <w:rPr>
                <w:rFonts w:ascii="宋体" w:eastAsia="宋体" w:hAnsi="宋体" w:cs="宋体"/>
                <w:sz w:val="24"/>
              </w:rPr>
            </w:pPr>
          </w:p>
        </w:tc>
        <w:tc>
          <w:tcPr>
            <w:tcW w:w="722" w:type="dxa"/>
            <w:vAlign w:val="center"/>
          </w:tcPr>
          <w:p w14:paraId="0E8077DF" w14:textId="77777777" w:rsidR="00005583" w:rsidRDefault="00005583">
            <w:pPr>
              <w:spacing w:line="440" w:lineRule="exact"/>
              <w:rPr>
                <w:rFonts w:ascii="宋体" w:eastAsia="宋体" w:hAnsi="宋体" w:cs="宋体"/>
                <w:sz w:val="24"/>
              </w:rPr>
            </w:pPr>
          </w:p>
        </w:tc>
      </w:tr>
    </w:tbl>
    <w:p w14:paraId="58CD4DE8" w14:textId="77777777" w:rsidR="00005583" w:rsidRDefault="00005583">
      <w:pPr>
        <w:widowControl/>
        <w:jc w:val="left"/>
        <w:rPr>
          <w:rFonts w:ascii="宋体" w:eastAsia="宋体" w:hAnsi="宋体" w:cs="宋体"/>
          <w:b/>
          <w:bCs/>
          <w:kern w:val="0"/>
          <w:sz w:val="28"/>
          <w:szCs w:val="28"/>
          <w:lang w:bidi="ar"/>
        </w:rPr>
      </w:pPr>
    </w:p>
    <w:p w14:paraId="5732A01C" w14:textId="77777777" w:rsidR="00005583" w:rsidRDefault="00000000">
      <w:pPr>
        <w:spacing w:line="440" w:lineRule="exact"/>
        <w:rPr>
          <w:rFonts w:ascii="宋体" w:eastAsia="宋体" w:hAnsi="宋体" w:cs="宋体"/>
          <w:sz w:val="24"/>
          <w:u w:val="single"/>
        </w:rPr>
      </w:pPr>
      <w:r>
        <w:rPr>
          <w:rFonts w:ascii="宋体" w:eastAsia="宋体" w:hAnsi="宋体" w:cs="宋体" w:hint="eastAsia"/>
          <w:sz w:val="24"/>
        </w:rPr>
        <w:t>投标人名称（公章）：</w:t>
      </w:r>
      <w:r>
        <w:rPr>
          <w:rFonts w:ascii="宋体" w:eastAsia="宋体" w:hAnsi="宋体" w:cs="宋体" w:hint="eastAsia"/>
          <w:sz w:val="24"/>
          <w:u w:val="single"/>
        </w:rPr>
        <w:t xml:space="preserve">　　　　　         </w:t>
      </w:r>
    </w:p>
    <w:p w14:paraId="4C35426A" w14:textId="77777777" w:rsidR="00005583" w:rsidRDefault="00000000">
      <w:pPr>
        <w:spacing w:line="440" w:lineRule="exact"/>
        <w:rPr>
          <w:rFonts w:ascii="宋体" w:eastAsia="宋体" w:hAnsi="宋体" w:cs="宋体"/>
          <w:sz w:val="24"/>
        </w:rPr>
      </w:pPr>
      <w:r>
        <w:rPr>
          <w:rFonts w:ascii="宋体" w:eastAsia="宋体" w:hAnsi="宋体" w:cs="宋体" w:hint="eastAsia"/>
          <w:sz w:val="24"/>
        </w:rPr>
        <w:t>投标人代表签字或盖章：</w:t>
      </w:r>
    </w:p>
    <w:p w14:paraId="3241BA18" w14:textId="77777777" w:rsidR="00005583" w:rsidRDefault="00000000">
      <w:pPr>
        <w:spacing w:line="440" w:lineRule="exact"/>
        <w:rPr>
          <w:rFonts w:ascii="宋体" w:eastAsia="宋体" w:hAnsi="宋体" w:cs="宋体"/>
          <w:sz w:val="24"/>
        </w:rPr>
      </w:pPr>
      <w:r>
        <w:rPr>
          <w:rFonts w:ascii="宋体" w:eastAsia="宋体" w:hAnsi="宋体" w:cs="宋体" w:hint="eastAsia"/>
          <w:sz w:val="24"/>
        </w:rPr>
        <w:t>日期：20年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 xml:space="preserve">日　</w:t>
      </w:r>
    </w:p>
    <w:p w14:paraId="1E8CFF8A" w14:textId="77777777" w:rsidR="00005583" w:rsidRDefault="00005583">
      <w:pPr>
        <w:widowControl/>
        <w:jc w:val="left"/>
        <w:rPr>
          <w:rFonts w:ascii="宋体" w:eastAsia="宋体" w:hAnsi="宋体" w:cs="宋体"/>
          <w:kern w:val="0"/>
          <w:sz w:val="24"/>
          <w:lang w:bidi="ar"/>
        </w:rPr>
      </w:pPr>
    </w:p>
    <w:p w14:paraId="22341C4A" w14:textId="77777777" w:rsidR="00005583" w:rsidRDefault="00005583">
      <w:pPr>
        <w:widowControl/>
        <w:jc w:val="left"/>
        <w:rPr>
          <w:rFonts w:ascii="宋体" w:eastAsia="宋体" w:hAnsi="宋体" w:cs="宋体"/>
          <w:kern w:val="0"/>
          <w:sz w:val="24"/>
          <w:lang w:bidi="ar"/>
        </w:rPr>
      </w:pPr>
    </w:p>
    <w:p w14:paraId="442DFD7A" w14:textId="77777777" w:rsidR="00005583" w:rsidRDefault="00000000">
      <w:pPr>
        <w:widowControl/>
        <w:jc w:val="left"/>
      </w:pPr>
      <w:r>
        <w:rPr>
          <w:rFonts w:ascii="宋体" w:eastAsia="宋体" w:hAnsi="宋体" w:cs="宋体" w:hint="eastAsia"/>
          <w:kern w:val="0"/>
          <w:sz w:val="24"/>
          <w:lang w:bidi="ar"/>
        </w:rPr>
        <w:t xml:space="preserve">注：1、 表格长度方向可做扩展根据需求可补充相关资料，但不可减少。 </w:t>
      </w:r>
    </w:p>
    <w:p w14:paraId="33620CCF" w14:textId="77777777" w:rsidR="00005583" w:rsidRDefault="00000000">
      <w:pPr>
        <w:widowControl/>
        <w:jc w:val="left"/>
      </w:pPr>
      <w:r>
        <w:rPr>
          <w:rFonts w:ascii="宋体" w:eastAsia="宋体" w:hAnsi="宋体" w:cs="宋体" w:hint="eastAsia"/>
          <w:kern w:val="0"/>
          <w:sz w:val="24"/>
          <w:lang w:bidi="ar"/>
        </w:rPr>
        <w:t xml:space="preserve">2、备品备件设备分项报价仅供采购人在设备发生故障情况下采用此报价，填写此表时请谨慎。 </w:t>
      </w:r>
    </w:p>
    <w:p w14:paraId="539232B8" w14:textId="77777777" w:rsidR="00005583" w:rsidRDefault="00000000">
      <w:pPr>
        <w:widowControl/>
        <w:jc w:val="left"/>
      </w:pPr>
      <w:r>
        <w:rPr>
          <w:rFonts w:ascii="宋体" w:eastAsia="宋体" w:hAnsi="宋体" w:cs="宋体" w:hint="eastAsia"/>
          <w:kern w:val="0"/>
          <w:sz w:val="24"/>
          <w:lang w:bidi="ar"/>
        </w:rPr>
        <w:t xml:space="preserve">3、备品备件设备分项报价不合计于开标一览表总价，单独名列即可。 </w:t>
      </w:r>
    </w:p>
    <w:p w14:paraId="2AB0AEA9" w14:textId="77777777" w:rsidR="00005583" w:rsidRDefault="00000000">
      <w:pPr>
        <w:widowControl/>
        <w:jc w:val="left"/>
      </w:pPr>
      <w:r>
        <w:rPr>
          <w:rFonts w:ascii="宋体" w:eastAsia="宋体" w:hAnsi="宋体" w:cs="宋体" w:hint="eastAsia"/>
          <w:kern w:val="0"/>
          <w:sz w:val="24"/>
          <w:lang w:bidi="ar"/>
        </w:rPr>
        <w:t>4、在设备维修和维护过程中，用来更换已经磨损，不能继续使用或损坏的零件和修复件。而为了缩短设备维修的停机维修时间，减少停机损失，供应质量优良的备件，可以保证修理质量和修理周期，提高设备的可靠性，有效率。备件管理工作的重点首先是满足关键设备对维修备件的需要，保证关键设备的正常运行，尽量减少停机损失。</w:t>
      </w:r>
    </w:p>
    <w:p w14:paraId="57295FDC" w14:textId="77777777" w:rsidR="00005583" w:rsidRDefault="00000000">
      <w:pPr>
        <w:jc w:val="center"/>
        <w:rPr>
          <w:rFonts w:ascii="宋体" w:eastAsia="宋体" w:hAnsi="宋体" w:cs="宋体"/>
          <w:b/>
          <w:sz w:val="24"/>
        </w:rPr>
      </w:pPr>
      <w:r>
        <w:rPr>
          <w:rFonts w:ascii="宋体" w:eastAsia="宋体" w:hAnsi="宋体" w:cs="宋体" w:hint="eastAsia"/>
          <w:sz w:val="24"/>
        </w:rPr>
        <w:br w:type="page"/>
      </w:r>
      <w:r>
        <w:rPr>
          <w:rFonts w:ascii="宋体" w:eastAsia="宋体" w:hAnsi="宋体" w:cs="宋体" w:hint="eastAsia"/>
          <w:b/>
          <w:sz w:val="24"/>
        </w:rPr>
        <w:lastRenderedPageBreak/>
        <w:t>售后服务承诺书</w:t>
      </w:r>
    </w:p>
    <w:p w14:paraId="694F6C49" w14:textId="77777777" w:rsidR="00005583" w:rsidRDefault="00000000">
      <w:pPr>
        <w:shd w:val="clear" w:color="auto" w:fill="FFFFFF"/>
        <w:spacing w:line="440" w:lineRule="exact"/>
        <w:ind w:firstLineChars="198" w:firstLine="475"/>
        <w:rPr>
          <w:rFonts w:ascii="宋体" w:eastAsia="宋体" w:hAnsi="宋体" w:cs="宋体"/>
          <w:sz w:val="24"/>
        </w:rPr>
      </w:pPr>
      <w:r>
        <w:rPr>
          <w:rFonts w:ascii="宋体" w:eastAsia="宋体" w:hAnsi="宋体" w:cs="宋体" w:hint="eastAsia"/>
          <w:sz w:val="24"/>
        </w:rPr>
        <w:t>投标人必须按提交的售后服务承诺书，提供售后服务。</w:t>
      </w:r>
    </w:p>
    <w:p w14:paraId="26FA25E8" w14:textId="77777777" w:rsidR="00005583" w:rsidRDefault="00000000">
      <w:pPr>
        <w:shd w:val="clear" w:color="auto" w:fill="FFFFFF"/>
        <w:spacing w:line="440" w:lineRule="exact"/>
        <w:ind w:firstLineChars="200" w:firstLine="480"/>
        <w:rPr>
          <w:rFonts w:ascii="宋体" w:eastAsia="宋体" w:hAnsi="宋体" w:cs="宋体"/>
          <w:sz w:val="24"/>
        </w:rPr>
      </w:pPr>
      <w:r>
        <w:rPr>
          <w:rFonts w:ascii="宋体" w:eastAsia="宋体" w:hAnsi="宋体" w:cs="宋体" w:hint="eastAsia"/>
          <w:sz w:val="24"/>
        </w:rPr>
        <w:t>一、拟提供售后服务的项目：</w:t>
      </w:r>
      <w:r>
        <w:rPr>
          <w:rFonts w:ascii="宋体" w:eastAsia="宋体" w:hAnsi="宋体" w:cs="宋体" w:hint="eastAsia"/>
          <w:sz w:val="24"/>
          <w:u w:val="single"/>
        </w:rPr>
        <w:t xml:space="preserve">                       </w:t>
      </w:r>
    </w:p>
    <w:p w14:paraId="658CF2A5" w14:textId="77777777" w:rsidR="00005583" w:rsidRDefault="00000000">
      <w:pPr>
        <w:spacing w:line="440" w:lineRule="exact"/>
        <w:ind w:firstLineChars="200" w:firstLine="480"/>
        <w:rPr>
          <w:rFonts w:ascii="宋体" w:eastAsia="宋体" w:hAnsi="宋体" w:cs="宋体"/>
          <w:sz w:val="24"/>
        </w:rPr>
      </w:pPr>
      <w:r>
        <w:rPr>
          <w:rFonts w:ascii="宋体" w:eastAsia="宋体" w:hAnsi="宋体" w:cs="宋体" w:hint="eastAsia"/>
          <w:sz w:val="24"/>
        </w:rPr>
        <w:t>二、所投产品免费质保期限：</w:t>
      </w:r>
      <w:r>
        <w:rPr>
          <w:rFonts w:ascii="宋体" w:eastAsia="宋体" w:hAnsi="宋体" w:cs="宋体" w:hint="eastAsia"/>
          <w:sz w:val="24"/>
          <w:u w:val="single"/>
        </w:rPr>
        <w:t xml:space="preserve">                       </w:t>
      </w:r>
    </w:p>
    <w:p w14:paraId="6B459B13" w14:textId="77777777" w:rsidR="00005583" w:rsidRDefault="00000000">
      <w:pPr>
        <w:spacing w:line="440" w:lineRule="exact"/>
        <w:ind w:firstLineChars="200" w:firstLine="480"/>
        <w:rPr>
          <w:rFonts w:ascii="宋体" w:eastAsia="宋体" w:hAnsi="宋体" w:cs="宋体"/>
          <w:sz w:val="24"/>
        </w:rPr>
      </w:pPr>
      <w:r>
        <w:rPr>
          <w:rFonts w:ascii="宋体" w:eastAsia="宋体" w:hAnsi="宋体" w:cs="宋体" w:hint="eastAsia"/>
          <w:sz w:val="24"/>
        </w:rPr>
        <w:t>三、免费质保期后，如维修是否收取材料费：</w:t>
      </w:r>
      <w:r>
        <w:rPr>
          <w:rFonts w:ascii="宋体" w:eastAsia="宋体" w:hAnsi="宋体" w:cs="宋体" w:hint="eastAsia"/>
          <w:sz w:val="24"/>
          <w:u w:val="single"/>
        </w:rPr>
        <w:t xml:space="preserve">                       </w:t>
      </w:r>
    </w:p>
    <w:p w14:paraId="685B20C2" w14:textId="77777777" w:rsidR="00005583" w:rsidRDefault="00000000">
      <w:pPr>
        <w:spacing w:line="440" w:lineRule="exact"/>
        <w:ind w:firstLineChars="200" w:firstLine="480"/>
        <w:rPr>
          <w:rFonts w:ascii="宋体" w:eastAsia="宋体" w:hAnsi="宋体" w:cs="宋体"/>
          <w:sz w:val="24"/>
        </w:rPr>
      </w:pPr>
      <w:r>
        <w:rPr>
          <w:rFonts w:ascii="宋体" w:eastAsia="宋体" w:hAnsi="宋体" w:cs="宋体" w:hint="eastAsia"/>
          <w:sz w:val="24"/>
        </w:rPr>
        <w:t>四、免费质保期后，如维修是否收取服务费：</w:t>
      </w:r>
      <w:r>
        <w:rPr>
          <w:rFonts w:ascii="宋体" w:eastAsia="宋体" w:hAnsi="宋体" w:cs="宋体" w:hint="eastAsia"/>
          <w:sz w:val="24"/>
          <w:u w:val="single"/>
        </w:rPr>
        <w:t xml:space="preserve">                       </w:t>
      </w:r>
    </w:p>
    <w:p w14:paraId="0B04B23C" w14:textId="77777777" w:rsidR="00005583" w:rsidRDefault="00000000">
      <w:pPr>
        <w:spacing w:line="440" w:lineRule="exact"/>
        <w:ind w:firstLineChars="200" w:firstLine="480"/>
        <w:rPr>
          <w:rFonts w:ascii="宋体" w:eastAsia="宋体" w:hAnsi="宋体" w:cs="宋体"/>
          <w:sz w:val="24"/>
          <w:u w:val="single"/>
        </w:rPr>
      </w:pPr>
      <w:r>
        <w:rPr>
          <w:rFonts w:ascii="宋体" w:eastAsia="宋体" w:hAnsi="宋体" w:cs="宋体" w:hint="eastAsia"/>
          <w:sz w:val="24"/>
        </w:rPr>
        <w:t>五、服务响应及到达现场的时间：</w:t>
      </w:r>
      <w:r>
        <w:rPr>
          <w:rFonts w:ascii="宋体" w:eastAsia="宋体" w:hAnsi="宋体" w:cs="宋体" w:hint="eastAsia"/>
          <w:sz w:val="24"/>
          <w:u w:val="single"/>
        </w:rPr>
        <w:t xml:space="preserve">                       </w:t>
      </w:r>
    </w:p>
    <w:p w14:paraId="4E364FA8" w14:textId="77777777" w:rsidR="00005583" w:rsidRDefault="00000000">
      <w:pPr>
        <w:spacing w:before="100" w:beforeAutospacing="1" w:after="100" w:afterAutospacing="1" w:line="440" w:lineRule="exact"/>
        <w:ind w:firstLine="899"/>
        <w:rPr>
          <w:rFonts w:ascii="宋体" w:eastAsia="宋体" w:hAnsi="宋体" w:cs="宋体"/>
          <w:sz w:val="24"/>
        </w:rPr>
      </w:pPr>
      <w:r>
        <w:rPr>
          <w:rFonts w:ascii="宋体" w:eastAsia="宋体" w:hAnsi="宋体" w:cs="宋体" w:hint="eastAsia"/>
          <w:sz w:val="24"/>
        </w:rPr>
        <w:t>投标人(盖章)：</w:t>
      </w:r>
      <w:r>
        <w:rPr>
          <w:rFonts w:ascii="宋体" w:eastAsia="宋体" w:hAnsi="宋体" w:cs="宋体" w:hint="eastAsia"/>
          <w:sz w:val="24"/>
          <w:u w:val="single"/>
        </w:rPr>
        <w:t xml:space="preserve">                       </w:t>
      </w:r>
    </w:p>
    <w:p w14:paraId="149AD226" w14:textId="77777777" w:rsidR="00005583" w:rsidRDefault="00000000">
      <w:pPr>
        <w:spacing w:before="100" w:beforeAutospacing="1" w:after="100" w:afterAutospacing="1" w:line="440" w:lineRule="exact"/>
        <w:ind w:firstLine="899"/>
        <w:rPr>
          <w:rFonts w:ascii="宋体" w:eastAsia="宋体" w:hAnsi="宋体" w:cs="宋体"/>
          <w:sz w:val="24"/>
        </w:rPr>
      </w:pPr>
      <w:r>
        <w:rPr>
          <w:rFonts w:ascii="宋体" w:eastAsia="宋体" w:hAnsi="宋体" w:cs="宋体" w:hint="eastAsia"/>
          <w:sz w:val="24"/>
        </w:rPr>
        <w:t>法人授权代表(盖章或签字)：</w:t>
      </w:r>
      <w:r>
        <w:rPr>
          <w:rFonts w:ascii="宋体" w:eastAsia="宋体" w:hAnsi="宋体" w:cs="宋体" w:hint="eastAsia"/>
          <w:sz w:val="24"/>
          <w:u w:val="single"/>
        </w:rPr>
        <w:t xml:space="preserve">                       </w:t>
      </w:r>
    </w:p>
    <w:p w14:paraId="127CC7C9" w14:textId="77777777" w:rsidR="00005583" w:rsidRDefault="00000000">
      <w:pPr>
        <w:spacing w:before="100" w:beforeAutospacing="1" w:after="100" w:afterAutospacing="1" w:line="440" w:lineRule="exact"/>
        <w:ind w:firstLine="897"/>
        <w:rPr>
          <w:rFonts w:ascii="宋体" w:eastAsia="宋体" w:hAnsi="宋体" w:cs="宋体"/>
          <w:sz w:val="24"/>
        </w:rPr>
      </w:pPr>
      <w:r>
        <w:rPr>
          <w:rFonts w:ascii="宋体" w:eastAsia="宋体" w:hAnsi="宋体" w:cs="宋体" w:hint="eastAsia"/>
          <w:sz w:val="24"/>
        </w:rPr>
        <w:t>项目经办人(盖章或签字)：</w:t>
      </w:r>
      <w:r>
        <w:rPr>
          <w:rFonts w:ascii="宋体" w:eastAsia="宋体" w:hAnsi="宋体" w:cs="宋体" w:hint="eastAsia"/>
          <w:sz w:val="24"/>
          <w:u w:val="single"/>
        </w:rPr>
        <w:t xml:space="preserve">                       </w:t>
      </w:r>
    </w:p>
    <w:p w14:paraId="5809248A" w14:textId="7F4AFBE1" w:rsidR="001718E2" w:rsidRDefault="00000000">
      <w:pPr>
        <w:adjustRightInd w:val="0"/>
        <w:spacing w:line="440" w:lineRule="exact"/>
        <w:ind w:firstLineChars="350" w:firstLine="840"/>
        <w:rPr>
          <w:rFonts w:ascii="宋体" w:eastAsia="宋体" w:hAnsi="宋体" w:cs="宋体"/>
          <w:sz w:val="24"/>
        </w:rPr>
      </w:pPr>
      <w:r>
        <w:rPr>
          <w:rFonts w:ascii="宋体" w:eastAsia="宋体" w:hAnsi="宋体" w:cs="宋体" w:hint="eastAsia"/>
          <w:sz w:val="24"/>
        </w:rPr>
        <w:t>日期：  年  月  日</w:t>
      </w:r>
      <w:bookmarkEnd w:id="77"/>
    </w:p>
    <w:p w14:paraId="7AADDAB9" w14:textId="77777777" w:rsidR="001718E2" w:rsidRDefault="001718E2">
      <w:pPr>
        <w:widowControl/>
        <w:jc w:val="left"/>
        <w:rPr>
          <w:rFonts w:ascii="宋体" w:eastAsia="宋体" w:hAnsi="宋体" w:cs="宋体"/>
          <w:sz w:val="24"/>
        </w:rPr>
      </w:pPr>
      <w:r>
        <w:rPr>
          <w:rFonts w:ascii="宋体" w:eastAsia="宋体" w:hAnsi="宋体" w:cs="宋体"/>
          <w:sz w:val="24"/>
        </w:rPr>
        <w:br w:type="page"/>
      </w:r>
    </w:p>
    <w:p w14:paraId="3824A295" w14:textId="77777777" w:rsidR="001718E2" w:rsidRDefault="001718E2" w:rsidP="001718E2">
      <w:pPr>
        <w:jc w:val="center"/>
        <w:rPr>
          <w:rFonts w:ascii="仿宋" w:eastAsia="仿宋" w:hAnsi="仿宋" w:cs="仿宋"/>
          <w:b/>
          <w:color w:val="000000" w:themeColor="text1"/>
          <w:kern w:val="0"/>
          <w:sz w:val="32"/>
          <w:szCs w:val="32"/>
        </w:rPr>
      </w:pPr>
      <w:r>
        <w:rPr>
          <w:rFonts w:ascii="宋体" w:eastAsia="宋体" w:hAnsi="宋体" w:cs="宋体" w:hint="eastAsia"/>
          <w:b/>
          <w:sz w:val="24"/>
        </w:rPr>
        <w:lastRenderedPageBreak/>
        <w:t>关于符合本国产品标准的声明函</w:t>
      </w:r>
    </w:p>
    <w:p w14:paraId="707DF42F" w14:textId="77777777" w:rsidR="001718E2" w:rsidRDefault="001718E2" w:rsidP="001718E2">
      <w:pPr>
        <w:pStyle w:val="af"/>
        <w:widowControl/>
        <w:shd w:val="clear" w:color="auto" w:fill="FFFFFF"/>
        <w:spacing w:beforeAutospacing="0" w:after="210" w:afterAutospacing="0"/>
        <w:ind w:firstLine="420"/>
        <w:jc w:val="both"/>
        <w:rPr>
          <w:rFonts w:ascii="宋体" w:eastAsia="宋体" w:hAnsi="宋体" w:cs="宋体"/>
          <w:color w:val="000000" w:themeColor="text1"/>
          <w:spacing w:val="6"/>
        </w:rPr>
      </w:pPr>
      <w:r>
        <w:rPr>
          <w:rFonts w:ascii="宋体" w:eastAsia="宋体" w:hAnsi="宋体" w:cs="宋体" w:hint="eastAsia"/>
          <w:color w:val="000000" w:themeColor="text1"/>
          <w:spacing w:val="6"/>
        </w:rPr>
        <w:t>本公司（单位）郑重声明，根据《国务院办公厅关于在政府采购中实施本国产品标准及相关政策的通知》（国办发〔2025〕34号）的规定，本公司（单位）提供的以下产品属于本国产品。具体情况如下：</w:t>
      </w:r>
    </w:p>
    <w:p w14:paraId="2B0DA8E9" w14:textId="77777777" w:rsidR="001718E2" w:rsidRDefault="001718E2" w:rsidP="001718E2">
      <w:pPr>
        <w:pStyle w:val="af"/>
        <w:widowControl/>
        <w:shd w:val="clear" w:color="auto" w:fill="FFFFFF"/>
        <w:spacing w:beforeAutospacing="0" w:after="210" w:afterAutospacing="0"/>
        <w:ind w:firstLine="420"/>
        <w:jc w:val="both"/>
        <w:rPr>
          <w:rFonts w:ascii="宋体" w:eastAsia="宋体" w:hAnsi="宋体" w:cs="宋体"/>
          <w:color w:val="000000" w:themeColor="text1"/>
          <w:spacing w:val="6"/>
        </w:rPr>
      </w:pPr>
      <w:r>
        <w:rPr>
          <w:rFonts w:ascii="宋体" w:eastAsia="宋体" w:hAnsi="宋体" w:cs="宋体" w:hint="eastAsia"/>
          <w:color w:val="000000" w:themeColor="text1"/>
          <w:spacing w:val="6"/>
        </w:rPr>
        <w:t>1.</w:t>
      </w:r>
      <w:r>
        <w:rPr>
          <w:rFonts w:ascii="宋体" w:eastAsia="宋体" w:hAnsi="宋体" w:cs="宋体" w:hint="eastAsia"/>
          <w:color w:val="000000" w:themeColor="text1"/>
          <w:spacing w:val="6"/>
          <w:u w:val="single"/>
        </w:rPr>
        <w:t>（产品名称1）</w:t>
      </w:r>
      <w:r>
        <w:rPr>
          <w:rFonts w:ascii="宋体" w:eastAsia="宋体" w:hAnsi="宋体" w:cs="宋体" w:hint="eastAsia"/>
          <w:color w:val="000000" w:themeColor="text1"/>
          <w:spacing w:val="6"/>
        </w:rPr>
        <w:t>1，生产厂为</w:t>
      </w:r>
      <w:r>
        <w:rPr>
          <w:rFonts w:ascii="宋体" w:eastAsia="宋体" w:hAnsi="宋体" w:cs="宋体" w:hint="eastAsia"/>
          <w:color w:val="000000" w:themeColor="text1"/>
          <w:spacing w:val="6"/>
          <w:u w:val="single"/>
        </w:rPr>
        <w:t>（厂名）</w:t>
      </w:r>
      <w:r>
        <w:rPr>
          <w:rFonts w:ascii="宋体" w:eastAsia="宋体" w:hAnsi="宋体" w:cs="宋体" w:hint="eastAsia"/>
          <w:color w:val="000000" w:themeColor="text1"/>
          <w:spacing w:val="6"/>
        </w:rPr>
        <w:t>2，厂址为</w:t>
      </w:r>
      <w:r>
        <w:rPr>
          <w:rFonts w:ascii="宋体" w:eastAsia="宋体" w:hAnsi="宋体" w:cs="宋体" w:hint="eastAsia"/>
          <w:color w:val="000000" w:themeColor="text1"/>
          <w:spacing w:val="6"/>
          <w:u w:val="single"/>
        </w:rPr>
        <w:t>（生产厂址）</w:t>
      </w:r>
      <w:r>
        <w:rPr>
          <w:rFonts w:ascii="宋体" w:eastAsia="宋体" w:hAnsi="宋体" w:cs="宋体" w:hint="eastAsia"/>
          <w:color w:val="000000" w:themeColor="text1"/>
          <w:spacing w:val="6"/>
        </w:rPr>
        <w:t>。</w:t>
      </w:r>
      <w:r>
        <w:rPr>
          <w:rFonts w:ascii="宋体" w:eastAsia="宋体" w:hAnsi="宋体" w:cs="宋体" w:hint="eastAsia"/>
          <w:color w:val="000000" w:themeColor="text1"/>
          <w:spacing w:val="6"/>
          <w:u w:val="single"/>
        </w:rPr>
        <w:t>（产品名称1）</w:t>
      </w:r>
      <w:r>
        <w:rPr>
          <w:rFonts w:ascii="宋体" w:eastAsia="宋体" w:hAnsi="宋体" w:cs="宋体" w:hint="eastAsia"/>
          <w:color w:val="000000" w:themeColor="text1"/>
          <w:spacing w:val="6"/>
        </w:rPr>
        <w:t>的中国境内生产的组件成本占比≥</w:t>
      </w:r>
      <w:r>
        <w:rPr>
          <w:rFonts w:ascii="宋体" w:eastAsia="宋体" w:hAnsi="宋体" w:cs="宋体" w:hint="eastAsia"/>
          <w:color w:val="000000" w:themeColor="text1"/>
          <w:spacing w:val="6"/>
          <w:u w:val="single"/>
        </w:rPr>
        <w:t>（规定比例）</w:t>
      </w:r>
      <w:r>
        <w:rPr>
          <w:rFonts w:ascii="宋体" w:eastAsia="宋体" w:hAnsi="宋体" w:cs="宋体" w:hint="eastAsia"/>
          <w:color w:val="000000" w:themeColor="text1"/>
          <w:spacing w:val="6"/>
        </w:rPr>
        <w:t>3。</w:t>
      </w:r>
      <w:r>
        <w:rPr>
          <w:rFonts w:ascii="宋体" w:eastAsia="宋体" w:hAnsi="宋体" w:cs="宋体" w:hint="eastAsia"/>
          <w:color w:val="000000" w:themeColor="text1"/>
          <w:spacing w:val="6"/>
          <w:u w:val="single"/>
        </w:rPr>
        <w:t>（产品名称1）</w:t>
      </w:r>
      <w:r>
        <w:rPr>
          <w:rFonts w:ascii="宋体" w:eastAsia="宋体" w:hAnsi="宋体" w:cs="宋体" w:hint="eastAsia"/>
          <w:color w:val="000000" w:themeColor="text1"/>
          <w:spacing w:val="6"/>
        </w:rPr>
        <w:t>的</w:t>
      </w:r>
      <w:r>
        <w:rPr>
          <w:rFonts w:ascii="宋体" w:eastAsia="宋体" w:hAnsi="宋体" w:cs="宋体" w:hint="eastAsia"/>
          <w:color w:val="000000" w:themeColor="text1"/>
          <w:spacing w:val="6"/>
          <w:u w:val="single"/>
        </w:rPr>
        <w:t>（关键组件）</w:t>
      </w:r>
      <w:r>
        <w:rPr>
          <w:rFonts w:ascii="宋体" w:eastAsia="宋体" w:hAnsi="宋体" w:cs="宋体" w:hint="eastAsia"/>
          <w:color w:val="000000" w:themeColor="text1"/>
          <w:spacing w:val="6"/>
        </w:rPr>
        <w:t>4在中国境内生产。</w:t>
      </w:r>
      <w:r>
        <w:rPr>
          <w:rFonts w:ascii="宋体" w:eastAsia="宋体" w:hAnsi="宋体" w:cs="宋体" w:hint="eastAsia"/>
          <w:color w:val="000000" w:themeColor="text1"/>
          <w:spacing w:val="6"/>
          <w:u w:val="single"/>
        </w:rPr>
        <w:t>（产品名称1）</w:t>
      </w:r>
      <w:r>
        <w:rPr>
          <w:rFonts w:ascii="宋体" w:eastAsia="宋体" w:hAnsi="宋体" w:cs="宋体" w:hint="eastAsia"/>
          <w:color w:val="000000" w:themeColor="text1"/>
          <w:spacing w:val="6"/>
        </w:rPr>
        <w:t>的</w:t>
      </w:r>
      <w:r>
        <w:rPr>
          <w:rFonts w:ascii="宋体" w:eastAsia="宋体" w:hAnsi="宋体" w:cs="宋体" w:hint="eastAsia"/>
          <w:color w:val="000000" w:themeColor="text1"/>
          <w:spacing w:val="6"/>
          <w:u w:val="single"/>
        </w:rPr>
        <w:t>（关键工序）</w:t>
      </w:r>
      <w:r>
        <w:rPr>
          <w:rFonts w:ascii="宋体" w:eastAsia="宋体" w:hAnsi="宋体" w:cs="宋体" w:hint="eastAsia"/>
          <w:color w:val="000000" w:themeColor="text1"/>
          <w:spacing w:val="6"/>
        </w:rPr>
        <w:t>5在中国境内完成。</w:t>
      </w:r>
    </w:p>
    <w:p w14:paraId="4615B39B" w14:textId="77777777" w:rsidR="001718E2" w:rsidRDefault="001718E2" w:rsidP="001718E2">
      <w:pPr>
        <w:pStyle w:val="af"/>
        <w:widowControl/>
        <w:shd w:val="clear" w:color="auto" w:fill="FFFFFF"/>
        <w:spacing w:beforeAutospacing="0" w:after="210" w:afterAutospacing="0"/>
        <w:ind w:firstLine="420"/>
        <w:jc w:val="both"/>
        <w:rPr>
          <w:rFonts w:ascii="宋体" w:eastAsia="宋体" w:hAnsi="宋体" w:cs="宋体"/>
          <w:color w:val="000000" w:themeColor="text1"/>
          <w:spacing w:val="6"/>
        </w:rPr>
      </w:pPr>
      <w:r>
        <w:rPr>
          <w:rFonts w:ascii="宋体" w:eastAsia="宋体" w:hAnsi="宋体" w:cs="宋体" w:hint="eastAsia"/>
          <w:color w:val="000000" w:themeColor="text1"/>
          <w:spacing w:val="6"/>
        </w:rPr>
        <w:t>2.</w:t>
      </w:r>
      <w:r>
        <w:rPr>
          <w:rFonts w:ascii="宋体" w:eastAsia="宋体" w:hAnsi="宋体" w:cs="宋体" w:hint="eastAsia"/>
          <w:color w:val="000000" w:themeColor="text1"/>
          <w:spacing w:val="6"/>
          <w:u w:val="single"/>
        </w:rPr>
        <w:t>（产品名称2）</w:t>
      </w:r>
      <w:r>
        <w:rPr>
          <w:rFonts w:ascii="宋体" w:eastAsia="宋体" w:hAnsi="宋体" w:cs="宋体" w:hint="eastAsia"/>
          <w:color w:val="000000" w:themeColor="text1"/>
          <w:spacing w:val="6"/>
        </w:rPr>
        <w:t>，生产厂为</w:t>
      </w:r>
      <w:r>
        <w:rPr>
          <w:rFonts w:ascii="宋体" w:eastAsia="宋体" w:hAnsi="宋体" w:cs="宋体" w:hint="eastAsia"/>
          <w:color w:val="000000" w:themeColor="text1"/>
          <w:spacing w:val="6"/>
          <w:u w:val="single"/>
        </w:rPr>
        <w:t>（厂名）</w:t>
      </w:r>
      <w:r>
        <w:rPr>
          <w:rFonts w:ascii="宋体" w:eastAsia="宋体" w:hAnsi="宋体" w:cs="宋体" w:hint="eastAsia"/>
          <w:color w:val="000000" w:themeColor="text1"/>
          <w:spacing w:val="6"/>
        </w:rPr>
        <w:t>，厂址为</w:t>
      </w:r>
      <w:r>
        <w:rPr>
          <w:rFonts w:ascii="宋体" w:eastAsia="宋体" w:hAnsi="宋体" w:cs="宋体" w:hint="eastAsia"/>
          <w:color w:val="000000" w:themeColor="text1"/>
          <w:spacing w:val="6"/>
          <w:u w:val="single"/>
        </w:rPr>
        <w:t>（生产厂址）</w:t>
      </w:r>
      <w:r>
        <w:rPr>
          <w:rFonts w:ascii="宋体" w:eastAsia="宋体" w:hAnsi="宋体" w:cs="宋体" w:hint="eastAsia"/>
          <w:color w:val="000000" w:themeColor="text1"/>
          <w:spacing w:val="6"/>
        </w:rPr>
        <w:t>。</w:t>
      </w:r>
      <w:r>
        <w:rPr>
          <w:rFonts w:ascii="宋体" w:eastAsia="宋体" w:hAnsi="宋体" w:cs="宋体" w:hint="eastAsia"/>
          <w:color w:val="000000" w:themeColor="text1"/>
          <w:spacing w:val="6"/>
          <w:u w:val="single"/>
        </w:rPr>
        <w:t>（产品名称2）</w:t>
      </w:r>
      <w:r>
        <w:rPr>
          <w:rFonts w:ascii="宋体" w:eastAsia="宋体" w:hAnsi="宋体" w:cs="宋体" w:hint="eastAsia"/>
          <w:color w:val="000000" w:themeColor="text1"/>
          <w:spacing w:val="6"/>
        </w:rPr>
        <w:t>的中国境内生产的组件成本占比≥</w:t>
      </w:r>
      <w:r>
        <w:rPr>
          <w:rFonts w:ascii="宋体" w:eastAsia="宋体" w:hAnsi="宋体" w:cs="宋体" w:hint="eastAsia"/>
          <w:color w:val="000000" w:themeColor="text1"/>
          <w:spacing w:val="6"/>
          <w:u w:val="single"/>
        </w:rPr>
        <w:t>（规定比例）</w:t>
      </w:r>
      <w:r>
        <w:rPr>
          <w:rFonts w:ascii="宋体" w:eastAsia="宋体" w:hAnsi="宋体" w:cs="宋体" w:hint="eastAsia"/>
          <w:color w:val="000000" w:themeColor="text1"/>
          <w:spacing w:val="6"/>
        </w:rPr>
        <w:t>。</w:t>
      </w:r>
      <w:r>
        <w:rPr>
          <w:rFonts w:ascii="宋体" w:eastAsia="宋体" w:hAnsi="宋体" w:cs="宋体" w:hint="eastAsia"/>
          <w:color w:val="000000" w:themeColor="text1"/>
          <w:spacing w:val="6"/>
          <w:u w:val="single"/>
        </w:rPr>
        <w:t>（产品名称2）</w:t>
      </w:r>
      <w:r>
        <w:rPr>
          <w:rFonts w:ascii="宋体" w:eastAsia="宋体" w:hAnsi="宋体" w:cs="宋体" w:hint="eastAsia"/>
          <w:color w:val="000000" w:themeColor="text1"/>
          <w:spacing w:val="6"/>
        </w:rPr>
        <w:t>的</w:t>
      </w:r>
      <w:r>
        <w:rPr>
          <w:rFonts w:ascii="宋体" w:eastAsia="宋体" w:hAnsi="宋体" w:cs="宋体" w:hint="eastAsia"/>
          <w:color w:val="000000" w:themeColor="text1"/>
          <w:spacing w:val="6"/>
          <w:u w:val="single"/>
        </w:rPr>
        <w:t>（关键组件）</w:t>
      </w:r>
      <w:r>
        <w:rPr>
          <w:rFonts w:ascii="宋体" w:eastAsia="宋体" w:hAnsi="宋体" w:cs="宋体" w:hint="eastAsia"/>
          <w:color w:val="000000" w:themeColor="text1"/>
          <w:spacing w:val="6"/>
        </w:rPr>
        <w:t>在中国境内生产。</w:t>
      </w:r>
      <w:r>
        <w:rPr>
          <w:rFonts w:ascii="宋体" w:eastAsia="宋体" w:hAnsi="宋体" w:cs="宋体" w:hint="eastAsia"/>
          <w:color w:val="000000" w:themeColor="text1"/>
          <w:spacing w:val="6"/>
          <w:u w:val="single"/>
        </w:rPr>
        <w:t>（产品名称2）</w:t>
      </w:r>
      <w:r>
        <w:rPr>
          <w:rFonts w:ascii="宋体" w:eastAsia="宋体" w:hAnsi="宋体" w:cs="宋体" w:hint="eastAsia"/>
          <w:color w:val="000000" w:themeColor="text1"/>
          <w:spacing w:val="6"/>
        </w:rPr>
        <w:t>的</w:t>
      </w:r>
      <w:r>
        <w:rPr>
          <w:rFonts w:ascii="宋体" w:eastAsia="宋体" w:hAnsi="宋体" w:cs="宋体" w:hint="eastAsia"/>
          <w:color w:val="000000" w:themeColor="text1"/>
          <w:spacing w:val="6"/>
          <w:u w:val="single"/>
        </w:rPr>
        <w:t>（关键工序）</w:t>
      </w:r>
      <w:r>
        <w:rPr>
          <w:rFonts w:ascii="宋体" w:eastAsia="宋体" w:hAnsi="宋体" w:cs="宋体" w:hint="eastAsia"/>
          <w:color w:val="000000" w:themeColor="text1"/>
          <w:spacing w:val="6"/>
        </w:rPr>
        <w:t>在中国境内完成。</w:t>
      </w:r>
    </w:p>
    <w:p w14:paraId="49982DA8" w14:textId="77777777" w:rsidR="001718E2" w:rsidRDefault="001718E2" w:rsidP="001718E2">
      <w:pPr>
        <w:pStyle w:val="af"/>
        <w:widowControl/>
        <w:shd w:val="clear" w:color="auto" w:fill="FFFFFF"/>
        <w:spacing w:beforeAutospacing="0" w:after="210" w:afterAutospacing="0"/>
        <w:ind w:firstLine="420"/>
        <w:jc w:val="both"/>
        <w:rPr>
          <w:rFonts w:ascii="宋体" w:eastAsia="宋体" w:hAnsi="宋体" w:cs="宋体"/>
          <w:kern w:val="2"/>
        </w:rPr>
      </w:pPr>
      <w:r>
        <w:rPr>
          <w:rFonts w:ascii="宋体" w:eastAsia="宋体" w:hAnsi="宋体" w:cs="宋体" w:hint="eastAsia"/>
          <w:kern w:val="2"/>
        </w:rPr>
        <w:t>……</w:t>
      </w:r>
    </w:p>
    <w:p w14:paraId="6E1C5288" w14:textId="77777777" w:rsidR="001718E2" w:rsidRDefault="001718E2" w:rsidP="001718E2">
      <w:pPr>
        <w:pStyle w:val="af"/>
        <w:widowControl/>
        <w:shd w:val="clear" w:color="auto" w:fill="FFFFFF"/>
        <w:spacing w:beforeAutospacing="0" w:after="210" w:afterAutospacing="0"/>
        <w:ind w:firstLine="420"/>
        <w:jc w:val="both"/>
        <w:rPr>
          <w:rFonts w:ascii="宋体" w:eastAsia="宋体" w:hAnsi="宋体" w:cs="宋体"/>
          <w:kern w:val="2"/>
        </w:rPr>
      </w:pPr>
      <w:r>
        <w:rPr>
          <w:rFonts w:ascii="宋体" w:eastAsia="宋体" w:hAnsi="宋体" w:cs="宋体" w:hint="eastAsia"/>
          <w:kern w:val="2"/>
        </w:rPr>
        <w:t>本公司（单位）对上述声明内容的真实性负责。如有虚假，愿承担相应法律责任。</w:t>
      </w:r>
    </w:p>
    <w:p w14:paraId="4F9716B4" w14:textId="77777777" w:rsidR="001718E2" w:rsidRDefault="001718E2" w:rsidP="001718E2">
      <w:pPr>
        <w:pStyle w:val="af"/>
        <w:widowControl/>
        <w:shd w:val="clear" w:color="auto" w:fill="FFFFFF"/>
        <w:spacing w:beforeAutospacing="0" w:after="210" w:afterAutospacing="0"/>
        <w:jc w:val="both"/>
        <w:rPr>
          <w:rFonts w:ascii="宋体" w:eastAsia="宋体" w:hAnsi="宋体" w:cs="宋体"/>
          <w:kern w:val="2"/>
        </w:rPr>
      </w:pPr>
      <w:r>
        <w:rPr>
          <w:rFonts w:ascii="宋体" w:eastAsia="宋体" w:hAnsi="宋体" w:cs="宋体" w:hint="eastAsia"/>
          <w:kern w:val="2"/>
        </w:rPr>
        <w:t> </w:t>
      </w:r>
    </w:p>
    <w:p w14:paraId="724ED56C" w14:textId="77777777" w:rsidR="001718E2" w:rsidRDefault="001718E2" w:rsidP="001718E2">
      <w:pPr>
        <w:pStyle w:val="af"/>
        <w:widowControl/>
        <w:shd w:val="clear" w:color="auto" w:fill="FFFFFF"/>
        <w:spacing w:beforeAutospacing="0" w:after="210" w:afterAutospacing="0"/>
        <w:jc w:val="right"/>
        <w:rPr>
          <w:rFonts w:ascii="宋体" w:eastAsia="宋体" w:hAnsi="宋体" w:cs="宋体"/>
          <w:kern w:val="2"/>
        </w:rPr>
      </w:pPr>
      <w:r>
        <w:rPr>
          <w:rFonts w:ascii="宋体" w:eastAsia="宋体" w:hAnsi="宋体" w:cs="宋体" w:hint="eastAsia"/>
          <w:kern w:val="2"/>
        </w:rPr>
        <w:t>公司（单位）名称（盖章）：　        </w:t>
      </w:r>
    </w:p>
    <w:p w14:paraId="555E8EDD" w14:textId="77777777" w:rsidR="001718E2" w:rsidRDefault="001718E2" w:rsidP="001718E2">
      <w:pPr>
        <w:pStyle w:val="af"/>
        <w:widowControl/>
        <w:shd w:val="clear" w:color="auto" w:fill="FFFFFF"/>
        <w:spacing w:beforeAutospacing="0" w:after="210" w:afterAutospacing="0"/>
        <w:jc w:val="right"/>
        <w:rPr>
          <w:rFonts w:ascii="宋体" w:eastAsia="宋体" w:hAnsi="宋体" w:cs="宋体"/>
          <w:kern w:val="2"/>
        </w:rPr>
      </w:pPr>
      <w:r>
        <w:rPr>
          <w:rFonts w:ascii="宋体" w:eastAsia="宋体" w:hAnsi="宋体" w:cs="宋体" w:hint="eastAsia"/>
          <w:kern w:val="2"/>
        </w:rPr>
        <w:t>日期：　     年　  月　  日         </w:t>
      </w:r>
    </w:p>
    <w:p w14:paraId="279B8D3A" w14:textId="77777777" w:rsidR="001718E2" w:rsidRDefault="001718E2" w:rsidP="001718E2">
      <w:pPr>
        <w:pStyle w:val="af"/>
        <w:widowControl/>
        <w:shd w:val="clear" w:color="auto" w:fill="FFFFFF"/>
        <w:spacing w:beforeAutospacing="0" w:after="210" w:afterAutospacing="0"/>
        <w:jc w:val="both"/>
        <w:rPr>
          <w:rFonts w:ascii="宋体" w:eastAsia="宋体" w:hAnsi="宋体" w:cs="宋体"/>
          <w:kern w:val="2"/>
        </w:rPr>
      </w:pPr>
      <w:r>
        <w:rPr>
          <w:rFonts w:ascii="宋体" w:eastAsia="宋体" w:hAnsi="宋体" w:cs="宋体" w:hint="eastAsia"/>
          <w:kern w:val="2"/>
        </w:rPr>
        <w:t>__________________</w:t>
      </w:r>
    </w:p>
    <w:p w14:paraId="1585B4DA" w14:textId="77777777" w:rsidR="001718E2" w:rsidRDefault="001718E2" w:rsidP="001718E2">
      <w:pPr>
        <w:pStyle w:val="af"/>
        <w:widowControl/>
        <w:shd w:val="clear" w:color="auto" w:fill="FFFFFF"/>
        <w:spacing w:beforeAutospacing="0" w:after="210" w:afterAutospacing="0"/>
        <w:ind w:firstLine="420"/>
        <w:jc w:val="both"/>
        <w:rPr>
          <w:rFonts w:ascii="宋体" w:eastAsia="宋体" w:hAnsi="宋体" w:cs="宋体"/>
          <w:kern w:val="2"/>
        </w:rPr>
      </w:pPr>
      <w:r>
        <w:rPr>
          <w:rFonts w:ascii="宋体" w:eastAsia="宋体" w:hAnsi="宋体" w:cs="宋体" w:hint="eastAsia"/>
          <w:kern w:val="2"/>
        </w:rPr>
        <w:t>1.产品如有型号，请在“产品名称”栏一并填写。</w:t>
      </w:r>
    </w:p>
    <w:p w14:paraId="4577CD50" w14:textId="77777777" w:rsidR="001718E2" w:rsidRDefault="001718E2" w:rsidP="001718E2">
      <w:pPr>
        <w:pStyle w:val="af"/>
        <w:widowControl/>
        <w:shd w:val="clear" w:color="auto" w:fill="FFFFFF"/>
        <w:spacing w:beforeAutospacing="0" w:after="210" w:afterAutospacing="0"/>
        <w:ind w:firstLine="420"/>
        <w:jc w:val="both"/>
        <w:rPr>
          <w:rFonts w:ascii="宋体" w:eastAsia="宋体" w:hAnsi="宋体" w:cs="宋体"/>
          <w:kern w:val="2"/>
        </w:rPr>
      </w:pPr>
      <w:r>
        <w:rPr>
          <w:rFonts w:ascii="宋体" w:eastAsia="宋体" w:hAnsi="宋体" w:cs="宋体" w:hint="eastAsia"/>
          <w:kern w:val="2"/>
        </w:rPr>
        <w:t>2.生产厂名与厂址应与生产厂营业执照载明的相关信息保持一致。</w:t>
      </w:r>
    </w:p>
    <w:p w14:paraId="200C3FCB" w14:textId="77777777" w:rsidR="001718E2" w:rsidRDefault="001718E2" w:rsidP="001718E2">
      <w:pPr>
        <w:pStyle w:val="af"/>
        <w:widowControl/>
        <w:shd w:val="clear" w:color="auto" w:fill="FFFFFF"/>
        <w:spacing w:beforeAutospacing="0" w:after="210" w:afterAutospacing="0"/>
        <w:ind w:firstLine="420"/>
        <w:jc w:val="both"/>
        <w:rPr>
          <w:rFonts w:ascii="宋体" w:eastAsia="宋体" w:hAnsi="宋体" w:cs="宋体"/>
          <w:kern w:val="2"/>
        </w:rPr>
      </w:pPr>
      <w:r>
        <w:rPr>
          <w:rFonts w:ascii="宋体" w:eastAsia="宋体" w:hAnsi="宋体" w:cs="宋体" w:hint="eastAsia"/>
          <w:kern w:val="2"/>
        </w:rPr>
        <w:t>3.该产品的中国境内生产的组件成本占比相关要求实施前，“规定比例”栏可不填，下同。</w:t>
      </w:r>
    </w:p>
    <w:p w14:paraId="10F81E66" w14:textId="77777777" w:rsidR="001718E2" w:rsidRDefault="001718E2" w:rsidP="001718E2">
      <w:pPr>
        <w:pStyle w:val="af"/>
        <w:widowControl/>
        <w:shd w:val="clear" w:color="auto" w:fill="FFFFFF"/>
        <w:spacing w:beforeAutospacing="0" w:after="210" w:afterAutospacing="0"/>
        <w:ind w:firstLine="420"/>
        <w:jc w:val="both"/>
        <w:rPr>
          <w:rFonts w:ascii="宋体" w:eastAsia="宋体" w:hAnsi="宋体" w:cs="宋体"/>
          <w:kern w:val="2"/>
        </w:rPr>
      </w:pPr>
      <w:r>
        <w:rPr>
          <w:rFonts w:ascii="宋体" w:eastAsia="宋体" w:hAnsi="宋体" w:cs="宋体" w:hint="eastAsia"/>
          <w:kern w:val="2"/>
        </w:rPr>
        <w:t>4.该产品的关键组件要求实施前，“关键组件”栏可不填，下同。</w:t>
      </w:r>
    </w:p>
    <w:p w14:paraId="19B2E5C1" w14:textId="77777777" w:rsidR="001718E2" w:rsidRDefault="001718E2" w:rsidP="001718E2">
      <w:pPr>
        <w:pStyle w:val="af"/>
        <w:widowControl/>
        <w:shd w:val="clear" w:color="auto" w:fill="FFFFFF"/>
        <w:spacing w:beforeAutospacing="0" w:after="210" w:afterAutospacing="0"/>
        <w:ind w:firstLine="420"/>
        <w:jc w:val="both"/>
        <w:rPr>
          <w:rFonts w:ascii="宋体" w:eastAsia="宋体" w:hAnsi="宋体" w:cs="宋体"/>
          <w:kern w:val="2"/>
        </w:rPr>
      </w:pPr>
      <w:r>
        <w:rPr>
          <w:rFonts w:ascii="宋体" w:eastAsia="宋体" w:hAnsi="宋体" w:cs="宋体" w:hint="eastAsia"/>
          <w:kern w:val="2"/>
        </w:rPr>
        <w:t>5.该产品的关键工序要求实施前，“关键工序”栏可不填，下同。</w:t>
      </w:r>
    </w:p>
    <w:p w14:paraId="7F24E783" w14:textId="77777777" w:rsidR="001718E2" w:rsidRDefault="001718E2" w:rsidP="001718E2">
      <w:pPr>
        <w:rPr>
          <w:rFonts w:ascii="宋体" w:eastAsia="宋体" w:hAnsi="宋体" w:cs="宋体"/>
          <w:sz w:val="24"/>
        </w:rPr>
      </w:pPr>
    </w:p>
    <w:p w14:paraId="24AC411F" w14:textId="77777777" w:rsidR="00952C23" w:rsidRPr="001718E2" w:rsidRDefault="00952C23">
      <w:pPr>
        <w:adjustRightInd w:val="0"/>
        <w:spacing w:line="440" w:lineRule="exact"/>
        <w:ind w:firstLineChars="350" w:firstLine="840"/>
        <w:rPr>
          <w:rFonts w:ascii="宋体" w:eastAsia="宋体" w:hAnsi="宋体" w:cs="宋体"/>
          <w:sz w:val="24"/>
        </w:rPr>
      </w:pPr>
    </w:p>
    <w:p w14:paraId="52839647" w14:textId="77777777" w:rsidR="00952C23" w:rsidRDefault="00952C23">
      <w:pPr>
        <w:widowControl/>
        <w:jc w:val="left"/>
        <w:rPr>
          <w:rFonts w:ascii="宋体" w:eastAsia="宋体" w:hAnsi="宋体" w:cs="宋体"/>
          <w:sz w:val="24"/>
        </w:rPr>
      </w:pPr>
      <w:r>
        <w:rPr>
          <w:rFonts w:ascii="宋体" w:eastAsia="宋体" w:hAnsi="宋体" w:cs="宋体" w:hint="eastAsia"/>
          <w:sz w:val="24"/>
        </w:rPr>
        <w:br w:type="page"/>
      </w:r>
    </w:p>
    <w:p w14:paraId="64B6051B" w14:textId="77777777" w:rsidR="00952C23" w:rsidRDefault="00952C23" w:rsidP="00952C23">
      <w:pPr>
        <w:pStyle w:val="2"/>
        <w:jc w:val="center"/>
        <w:rPr>
          <w:rFonts w:ascii="宋体" w:hAnsi="宋体"/>
        </w:rPr>
      </w:pPr>
      <w:r>
        <w:rPr>
          <w:rFonts w:ascii="宋体" w:hAnsi="宋体" w:hint="eastAsia"/>
        </w:rPr>
        <w:lastRenderedPageBreak/>
        <w:t>承诺函</w:t>
      </w:r>
    </w:p>
    <w:p w14:paraId="35EEB7B3" w14:textId="77777777" w:rsidR="00952C23" w:rsidRDefault="00952C23" w:rsidP="00952C23">
      <w:pPr>
        <w:spacing w:line="276" w:lineRule="auto"/>
        <w:ind w:firstLineChars="200" w:firstLine="480"/>
        <w:rPr>
          <w:rFonts w:hAnsi="宋体"/>
          <w:sz w:val="24"/>
        </w:rPr>
      </w:pPr>
      <w:r>
        <w:rPr>
          <w:rFonts w:hAnsi="宋体"/>
          <w:sz w:val="24"/>
        </w:rPr>
        <w:t>XXX</w:t>
      </w:r>
      <w:r>
        <w:rPr>
          <w:rFonts w:hAnsi="宋体" w:hint="eastAsia"/>
          <w:sz w:val="24"/>
        </w:rPr>
        <w:t>招标代理公司：</w:t>
      </w:r>
    </w:p>
    <w:p w14:paraId="220A19A2" w14:textId="77777777" w:rsidR="00952C23" w:rsidRDefault="00952C23" w:rsidP="00952C23">
      <w:pPr>
        <w:spacing w:line="276" w:lineRule="auto"/>
        <w:ind w:firstLineChars="200" w:firstLine="480"/>
        <w:rPr>
          <w:rFonts w:hAnsi="宋体"/>
          <w:sz w:val="24"/>
        </w:rPr>
      </w:pPr>
      <w:r>
        <w:rPr>
          <w:rFonts w:hAnsi="宋体" w:hint="eastAsia"/>
          <w:sz w:val="24"/>
        </w:rPr>
        <w:t>我公司作为本次采购项目的投标人，根据招标文件要求，现郑重承诺如下：</w:t>
      </w:r>
    </w:p>
    <w:p w14:paraId="788619E4" w14:textId="77777777" w:rsidR="00952C23" w:rsidRDefault="00952C23" w:rsidP="00952C23">
      <w:pPr>
        <w:spacing w:line="276" w:lineRule="auto"/>
        <w:ind w:firstLineChars="200" w:firstLine="480"/>
        <w:rPr>
          <w:rFonts w:hAnsi="宋体"/>
          <w:sz w:val="24"/>
        </w:rPr>
      </w:pPr>
      <w:r>
        <w:rPr>
          <w:rFonts w:hAnsi="宋体" w:hint="eastAsia"/>
          <w:sz w:val="24"/>
        </w:rPr>
        <w:t>一、具备《中华人民共和国政府采购法》第二十二条第一款和本项目规定的条件：</w:t>
      </w:r>
    </w:p>
    <w:p w14:paraId="4B9C28F4" w14:textId="77777777" w:rsidR="00952C23" w:rsidRDefault="00952C23" w:rsidP="00952C23">
      <w:pPr>
        <w:spacing w:line="276" w:lineRule="auto"/>
        <w:ind w:firstLineChars="200" w:firstLine="480"/>
        <w:rPr>
          <w:rFonts w:hAnsi="宋体"/>
          <w:sz w:val="24"/>
        </w:rPr>
      </w:pPr>
      <w:r>
        <w:rPr>
          <w:rFonts w:hAnsi="宋体" w:hint="eastAsia"/>
          <w:sz w:val="24"/>
        </w:rPr>
        <w:t>（一）具有独立承担民事责任的能力；</w:t>
      </w:r>
      <w:r>
        <w:rPr>
          <w:rFonts w:hAnsi="宋体" w:hint="eastAsia"/>
          <w:sz w:val="24"/>
        </w:rPr>
        <w:t xml:space="preserve"> </w:t>
      </w:r>
    </w:p>
    <w:p w14:paraId="40DBEC7C" w14:textId="77777777" w:rsidR="00952C23" w:rsidRDefault="00952C23" w:rsidP="00952C23">
      <w:pPr>
        <w:spacing w:line="276" w:lineRule="auto"/>
        <w:ind w:firstLineChars="200" w:firstLine="480"/>
        <w:rPr>
          <w:rFonts w:hAnsi="宋体"/>
          <w:sz w:val="24"/>
        </w:rPr>
      </w:pPr>
      <w:r>
        <w:rPr>
          <w:rFonts w:hAnsi="宋体" w:hint="eastAsia"/>
          <w:sz w:val="24"/>
        </w:rPr>
        <w:t>（二）具有良好的商业信誉和健全的财务会计制度；</w:t>
      </w:r>
      <w:r>
        <w:rPr>
          <w:rFonts w:hAnsi="宋体" w:hint="eastAsia"/>
          <w:sz w:val="24"/>
        </w:rPr>
        <w:t xml:space="preserve"> </w:t>
      </w:r>
    </w:p>
    <w:p w14:paraId="500C34B3" w14:textId="77777777" w:rsidR="00952C23" w:rsidRDefault="00952C23" w:rsidP="00952C23">
      <w:pPr>
        <w:spacing w:line="276" w:lineRule="auto"/>
        <w:ind w:firstLineChars="200" w:firstLine="480"/>
        <w:rPr>
          <w:rFonts w:hAnsi="宋体"/>
          <w:sz w:val="24"/>
        </w:rPr>
      </w:pPr>
      <w:r>
        <w:rPr>
          <w:rFonts w:hAnsi="宋体" w:hint="eastAsia"/>
          <w:sz w:val="24"/>
        </w:rPr>
        <w:t>（三）具有履行合同所必需的设备和专业技术能力；</w:t>
      </w:r>
      <w:r>
        <w:rPr>
          <w:rFonts w:hAnsi="宋体" w:hint="eastAsia"/>
          <w:sz w:val="24"/>
        </w:rPr>
        <w:t xml:space="preserve"> </w:t>
      </w:r>
    </w:p>
    <w:p w14:paraId="7F4EA731" w14:textId="77777777" w:rsidR="00952C23" w:rsidRDefault="00952C23" w:rsidP="00952C23">
      <w:pPr>
        <w:spacing w:line="276" w:lineRule="auto"/>
        <w:ind w:firstLineChars="200" w:firstLine="480"/>
        <w:rPr>
          <w:rFonts w:hAnsi="宋体"/>
          <w:sz w:val="24"/>
        </w:rPr>
      </w:pPr>
      <w:r>
        <w:rPr>
          <w:rFonts w:hAnsi="宋体" w:hint="eastAsia"/>
          <w:sz w:val="24"/>
        </w:rPr>
        <w:t>（四）有依法缴纳税收和社会保障资金的良好记录；</w:t>
      </w:r>
      <w:r>
        <w:rPr>
          <w:rFonts w:hAnsi="宋体" w:hint="eastAsia"/>
          <w:sz w:val="24"/>
        </w:rPr>
        <w:t xml:space="preserve"> </w:t>
      </w:r>
    </w:p>
    <w:p w14:paraId="0770FFC9" w14:textId="77777777" w:rsidR="00952C23" w:rsidRDefault="00952C23" w:rsidP="00952C23">
      <w:pPr>
        <w:spacing w:line="276" w:lineRule="auto"/>
        <w:ind w:firstLineChars="200" w:firstLine="480"/>
        <w:rPr>
          <w:rFonts w:hAnsi="宋体"/>
          <w:sz w:val="24"/>
        </w:rPr>
      </w:pPr>
      <w:r>
        <w:rPr>
          <w:rFonts w:hAnsi="宋体" w:hint="eastAsia"/>
          <w:sz w:val="24"/>
        </w:rPr>
        <w:t>（五）参加本次政府采购活动前三年内，在经营活动中没有重大违法记录；</w:t>
      </w:r>
    </w:p>
    <w:p w14:paraId="15117499" w14:textId="77777777" w:rsidR="00952C23" w:rsidRDefault="00952C23" w:rsidP="00952C23">
      <w:pPr>
        <w:spacing w:line="276" w:lineRule="auto"/>
        <w:ind w:firstLineChars="200" w:firstLine="480"/>
        <w:rPr>
          <w:rFonts w:hAnsi="宋体"/>
          <w:sz w:val="24"/>
        </w:rPr>
      </w:pPr>
      <w:r>
        <w:rPr>
          <w:rFonts w:hAnsi="宋体" w:hint="eastAsia"/>
          <w:sz w:val="24"/>
        </w:rPr>
        <w:t>（六）法律、行政法规规定的其他条件；</w:t>
      </w:r>
    </w:p>
    <w:p w14:paraId="59B2DC5C" w14:textId="77777777" w:rsidR="00952C23" w:rsidRDefault="00952C23" w:rsidP="00952C23">
      <w:pPr>
        <w:spacing w:line="276" w:lineRule="auto"/>
        <w:ind w:firstLineChars="200" w:firstLine="480"/>
        <w:rPr>
          <w:rFonts w:hAnsi="宋体"/>
          <w:sz w:val="24"/>
        </w:rPr>
      </w:pPr>
      <w:r>
        <w:rPr>
          <w:rFonts w:hAnsi="宋体" w:hint="eastAsia"/>
          <w:sz w:val="24"/>
        </w:rPr>
        <w:t>（七）根据采购项目提出的特殊条件</w:t>
      </w:r>
      <w:r>
        <w:rPr>
          <w:rFonts w:hAnsi="宋体"/>
          <w:sz w:val="24"/>
        </w:rPr>
        <w:t>。</w:t>
      </w:r>
    </w:p>
    <w:p w14:paraId="3DBC99E7" w14:textId="77777777" w:rsidR="00952C23" w:rsidRDefault="00952C23" w:rsidP="00952C23">
      <w:pPr>
        <w:spacing w:line="276" w:lineRule="auto"/>
        <w:ind w:firstLineChars="200" w:firstLine="480"/>
        <w:rPr>
          <w:rFonts w:hAnsi="宋体"/>
          <w:sz w:val="24"/>
        </w:rPr>
      </w:pPr>
      <w:r>
        <w:rPr>
          <w:rFonts w:hAnsi="宋体"/>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0768FCA7" w14:textId="77777777" w:rsidR="00952C23" w:rsidRDefault="00952C23" w:rsidP="00952C23">
      <w:pPr>
        <w:spacing w:line="276" w:lineRule="auto"/>
        <w:ind w:firstLineChars="200" w:firstLine="480"/>
        <w:rPr>
          <w:rFonts w:hAnsi="宋体"/>
          <w:sz w:val="24"/>
        </w:rPr>
      </w:pPr>
      <w:r>
        <w:rPr>
          <w:rFonts w:hAnsi="宋体" w:hint="eastAsia"/>
          <w:sz w:val="24"/>
        </w:rPr>
        <w:t>三、参加本次招标采购活动，不存在与单位负责人为同一人或者存在直接控股、管理关系的其他供应商参与同一合同项下的政府采购活动的行为。</w:t>
      </w:r>
    </w:p>
    <w:p w14:paraId="61B13BF4" w14:textId="77777777" w:rsidR="00952C23" w:rsidRDefault="00952C23" w:rsidP="00952C23">
      <w:pPr>
        <w:spacing w:line="276" w:lineRule="auto"/>
        <w:ind w:firstLineChars="200" w:firstLine="480"/>
        <w:rPr>
          <w:rFonts w:hAnsi="宋体"/>
          <w:sz w:val="24"/>
        </w:rPr>
      </w:pPr>
      <w:r>
        <w:rPr>
          <w:rFonts w:hAnsi="宋体" w:hint="eastAsia"/>
          <w:sz w:val="24"/>
        </w:rPr>
        <w:t>四、参加本次招标采购活动，不存在和其他供应商在同一合同项下的采购项目中，同时委托同一个自然人、同一家庭的人员、同一单位的人员作为代理人的行为。</w:t>
      </w:r>
    </w:p>
    <w:p w14:paraId="6755DCB3" w14:textId="77777777" w:rsidR="00952C23" w:rsidRDefault="00952C23" w:rsidP="00952C23">
      <w:pPr>
        <w:spacing w:line="276" w:lineRule="auto"/>
        <w:ind w:firstLineChars="200" w:firstLine="480"/>
        <w:rPr>
          <w:rFonts w:hAnsi="宋体"/>
          <w:sz w:val="24"/>
        </w:rPr>
      </w:pPr>
      <w:r>
        <w:rPr>
          <w:rFonts w:hAnsi="宋体" w:hint="eastAsia"/>
          <w:sz w:val="24"/>
        </w:rPr>
        <w:t>五、在行贿犯罪信息查询期限内，我单位及其现任法定代表人、主要负责人有（</w:t>
      </w:r>
      <w:r>
        <w:rPr>
          <w:rFonts w:hAnsi="宋体" w:hint="eastAsia"/>
          <w:sz w:val="24"/>
        </w:rPr>
        <w:t xml:space="preserve"> </w:t>
      </w:r>
      <w:r>
        <w:rPr>
          <w:rFonts w:hAnsi="宋体" w:hint="eastAsia"/>
          <w:sz w:val="24"/>
        </w:rPr>
        <w:t>）没有（</w:t>
      </w:r>
      <w:r>
        <w:rPr>
          <w:rFonts w:hAnsi="宋体" w:hint="eastAsia"/>
          <w:sz w:val="24"/>
        </w:rPr>
        <w:t xml:space="preserve"> </w:t>
      </w:r>
      <w:r>
        <w:rPr>
          <w:rFonts w:hAnsi="宋体" w:hint="eastAsia"/>
          <w:sz w:val="24"/>
        </w:rPr>
        <w:t>）行贿犯罪记录。</w:t>
      </w:r>
    </w:p>
    <w:p w14:paraId="6400AFCB" w14:textId="77777777" w:rsidR="00952C23" w:rsidRDefault="00952C23" w:rsidP="00952C23">
      <w:pPr>
        <w:spacing w:line="276" w:lineRule="auto"/>
        <w:ind w:firstLineChars="200" w:firstLine="480"/>
        <w:rPr>
          <w:rFonts w:hAnsi="宋体"/>
          <w:sz w:val="24"/>
        </w:rPr>
      </w:pPr>
      <w:r>
        <w:rPr>
          <w:rFonts w:hAnsi="宋体" w:hint="eastAsia"/>
          <w:sz w:val="24"/>
        </w:rPr>
        <w:t>六、我单位有（</w:t>
      </w:r>
      <w:r>
        <w:rPr>
          <w:rFonts w:hAnsi="宋体" w:hint="eastAsia"/>
          <w:sz w:val="24"/>
        </w:rPr>
        <w:t xml:space="preserve"> </w:t>
      </w:r>
      <w:r>
        <w:rPr>
          <w:rFonts w:hAnsi="宋体" w:hint="eastAsia"/>
          <w:sz w:val="24"/>
        </w:rPr>
        <w:t>）没有（</w:t>
      </w:r>
      <w:r>
        <w:rPr>
          <w:rFonts w:hAnsi="宋体" w:hint="eastAsia"/>
          <w:sz w:val="24"/>
        </w:rPr>
        <w:t xml:space="preserve"> </w:t>
      </w:r>
      <w:r>
        <w:rPr>
          <w:rFonts w:hAnsi="宋体" w:hint="eastAsia"/>
          <w:sz w:val="24"/>
        </w:rPr>
        <w:t>）被列入失信被执行人、重大税收违法失信主体、政府采购严重违法失信行为记录名单（如投标人在参加政府采购活动前被禁止在一定期限内参加政府采购活动，期限届满的，可以参加政府采购活动），有（</w:t>
      </w:r>
      <w:r>
        <w:rPr>
          <w:rFonts w:hAnsi="宋体" w:hint="eastAsia"/>
          <w:sz w:val="24"/>
        </w:rPr>
        <w:t xml:space="preserve"> </w:t>
      </w:r>
      <w:r>
        <w:rPr>
          <w:rFonts w:hAnsi="宋体" w:hint="eastAsia"/>
          <w:sz w:val="24"/>
        </w:rPr>
        <w:t>）没有（</w:t>
      </w:r>
      <w:r>
        <w:rPr>
          <w:rFonts w:hAnsi="宋体" w:hint="eastAsia"/>
          <w:sz w:val="24"/>
        </w:rPr>
        <w:t xml:space="preserve"> </w:t>
      </w:r>
      <w:r>
        <w:rPr>
          <w:rFonts w:hAnsi="宋体" w:hint="eastAsia"/>
          <w:sz w:val="24"/>
        </w:rPr>
        <w:t>）未依法缴纳税收和社会保障资金的不良记录，参加政府采购活动前三年内，在经营活动中有（</w:t>
      </w:r>
      <w:r>
        <w:rPr>
          <w:rFonts w:hAnsi="宋体" w:hint="eastAsia"/>
          <w:sz w:val="24"/>
        </w:rPr>
        <w:t xml:space="preserve"> </w:t>
      </w:r>
      <w:r>
        <w:rPr>
          <w:rFonts w:hAnsi="宋体" w:hint="eastAsia"/>
          <w:sz w:val="24"/>
        </w:rPr>
        <w:t>）没有（</w:t>
      </w:r>
      <w:r>
        <w:rPr>
          <w:rFonts w:hAnsi="宋体" w:hint="eastAsia"/>
          <w:sz w:val="24"/>
        </w:rPr>
        <w:t xml:space="preserve"> </w:t>
      </w:r>
      <w:r>
        <w:rPr>
          <w:rFonts w:hAnsi="宋体" w:hint="eastAsia"/>
          <w:sz w:val="24"/>
        </w:rPr>
        <w:t>）重大违法记录（如投标人在参加政府采购活动前</w:t>
      </w:r>
      <w:r>
        <w:rPr>
          <w:rFonts w:hAnsi="宋体"/>
          <w:sz w:val="24"/>
        </w:rPr>
        <w:t>3</w:t>
      </w:r>
      <w:r>
        <w:rPr>
          <w:rFonts w:hAnsi="宋体" w:hint="eastAsia"/>
          <w:sz w:val="24"/>
        </w:rPr>
        <w:t>年内因违法经营被禁止在一定期限内参加政府采购活动，期限届满的，可以参加政府采购活动）；</w:t>
      </w:r>
    </w:p>
    <w:p w14:paraId="0964E6C0" w14:textId="77777777" w:rsidR="00952C23" w:rsidRDefault="00952C23" w:rsidP="00952C23">
      <w:pPr>
        <w:spacing w:line="276" w:lineRule="auto"/>
        <w:ind w:firstLineChars="200" w:firstLine="480"/>
        <w:rPr>
          <w:rFonts w:hAnsi="宋体"/>
          <w:sz w:val="24"/>
        </w:rPr>
      </w:pPr>
      <w:r>
        <w:rPr>
          <w:rFonts w:hAnsi="宋体" w:hint="eastAsia"/>
          <w:sz w:val="24"/>
        </w:rPr>
        <w:t>本公司对上述承诺的内容事项真实性负责。如经查实上述承诺的内容事项存在虚假，我公司愿意接受以提供虚假材料谋取中标追究法律责任。</w:t>
      </w:r>
    </w:p>
    <w:p w14:paraId="7EF50BB8" w14:textId="77777777" w:rsidR="00952C23" w:rsidRDefault="00952C23" w:rsidP="00952C23">
      <w:pPr>
        <w:spacing w:line="276" w:lineRule="auto"/>
        <w:ind w:firstLineChars="200" w:firstLine="480"/>
        <w:rPr>
          <w:rFonts w:hAnsi="宋体"/>
          <w:sz w:val="24"/>
        </w:rPr>
      </w:pPr>
      <w:r>
        <w:rPr>
          <w:rFonts w:hAnsi="宋体" w:hint="eastAsia"/>
          <w:sz w:val="24"/>
        </w:rPr>
        <w:t xml:space="preserve">       </w:t>
      </w:r>
    </w:p>
    <w:p w14:paraId="19CF85FC" w14:textId="77777777" w:rsidR="00952C23" w:rsidRDefault="00952C23" w:rsidP="00952C23">
      <w:pPr>
        <w:spacing w:line="276" w:lineRule="auto"/>
        <w:ind w:firstLineChars="200" w:firstLine="480"/>
        <w:jc w:val="left"/>
        <w:rPr>
          <w:rFonts w:hAnsi="宋体"/>
          <w:sz w:val="24"/>
        </w:rPr>
      </w:pPr>
      <w:r>
        <w:rPr>
          <w:rFonts w:hAnsi="宋体" w:hint="eastAsia"/>
          <w:sz w:val="24"/>
        </w:rPr>
        <w:t>投标人名称：</w:t>
      </w:r>
      <w:r>
        <w:rPr>
          <w:rFonts w:hAnsi="宋体" w:hint="eastAsia"/>
          <w:sz w:val="24"/>
        </w:rPr>
        <w:t>XXXX</w:t>
      </w:r>
      <w:r>
        <w:rPr>
          <w:rFonts w:hAnsi="宋体" w:hint="eastAsia"/>
          <w:sz w:val="24"/>
        </w:rPr>
        <w:t>（单位公章）</w:t>
      </w:r>
    </w:p>
    <w:p w14:paraId="4953DD01" w14:textId="77777777" w:rsidR="00952C23" w:rsidRDefault="00952C23" w:rsidP="00952C23">
      <w:pPr>
        <w:spacing w:line="276" w:lineRule="auto"/>
        <w:ind w:firstLineChars="200" w:firstLine="480"/>
        <w:jc w:val="left"/>
        <w:rPr>
          <w:rFonts w:hAnsi="宋体"/>
          <w:sz w:val="24"/>
        </w:rPr>
      </w:pPr>
      <w:r>
        <w:rPr>
          <w:rFonts w:hAnsi="宋体" w:hint="eastAsia"/>
          <w:sz w:val="24"/>
        </w:rPr>
        <w:t>法定代表人</w:t>
      </w:r>
      <w:r>
        <w:rPr>
          <w:rFonts w:hAnsi="宋体" w:hint="eastAsia"/>
          <w:sz w:val="24"/>
        </w:rPr>
        <w:t>/</w:t>
      </w:r>
      <w:r>
        <w:rPr>
          <w:rFonts w:hAnsi="宋体" w:hint="eastAsia"/>
          <w:sz w:val="24"/>
        </w:rPr>
        <w:t>单位负责人或授权代表（签字或加盖个人名章）：</w:t>
      </w:r>
      <w:r>
        <w:rPr>
          <w:rFonts w:hAnsi="宋体" w:hint="eastAsia"/>
          <w:sz w:val="24"/>
        </w:rPr>
        <w:t>XXXX</w:t>
      </w:r>
    </w:p>
    <w:p w14:paraId="31523BA4" w14:textId="77777777" w:rsidR="00952C23" w:rsidRDefault="00952C23" w:rsidP="00952C23">
      <w:pPr>
        <w:spacing w:line="276" w:lineRule="auto"/>
        <w:ind w:firstLineChars="200" w:firstLine="480"/>
        <w:jc w:val="left"/>
      </w:pPr>
      <w:r>
        <w:rPr>
          <w:rFonts w:hAnsi="宋体" w:hint="eastAsia"/>
          <w:sz w:val="24"/>
        </w:rPr>
        <w:t>投标日期：</w:t>
      </w:r>
      <w:r>
        <w:rPr>
          <w:rFonts w:hAnsi="宋体" w:hint="eastAsia"/>
          <w:sz w:val="24"/>
        </w:rPr>
        <w:t>XXXX</w:t>
      </w:r>
    </w:p>
    <w:p w14:paraId="4669F74B" w14:textId="77777777" w:rsidR="00005583" w:rsidRDefault="00005583">
      <w:pPr>
        <w:adjustRightInd w:val="0"/>
        <w:spacing w:line="440" w:lineRule="exact"/>
        <w:ind w:firstLineChars="350" w:firstLine="840"/>
        <w:rPr>
          <w:rFonts w:ascii="宋体" w:eastAsia="宋体" w:hAnsi="宋体" w:cs="宋体"/>
          <w:sz w:val="24"/>
        </w:rPr>
      </w:pPr>
    </w:p>
    <w:sectPr w:rsidR="00005583">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09E0D" w14:textId="77777777" w:rsidR="007B6FE2" w:rsidRDefault="007B6FE2">
      <w:r>
        <w:separator/>
      </w:r>
    </w:p>
  </w:endnote>
  <w:endnote w:type="continuationSeparator" w:id="0">
    <w:p w14:paraId="70A83AF9" w14:textId="77777777" w:rsidR="007B6FE2" w:rsidRDefault="007B6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1ED6CF7E-D2E3-41EF-86CC-29FE6C25B507}"/>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F0B4CC71-9FC9-4546-8FB6-E8ACEC04685A}"/>
    <w:embedBold r:id="rId3" w:subsetted="1" w:fontKey="{462E8957-A899-48C5-ABDA-EC231D8A0621}"/>
  </w:font>
  <w:font w:name="仿宋">
    <w:panose1 w:val="02010609060101010101"/>
    <w:charset w:val="86"/>
    <w:family w:val="modern"/>
    <w:pitch w:val="fixed"/>
    <w:sig w:usb0="800002BF" w:usb1="38CF7CFA" w:usb2="00000016" w:usb3="00000000" w:csb0="00040001" w:csb1="00000000"/>
    <w:embedRegular r:id="rId4" w:subsetted="1" w:fontKey="{AB7A3731-B725-4EE8-A35C-644C52F42B78}"/>
    <w:embedBold r:id="rId5" w:subsetted="1" w:fontKey="{DA735216-5768-49B6-9A25-62A0517377D8}"/>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roman"/>
    <w:pitch w:val="default"/>
    <w:sig w:usb0="00000000" w:usb1="00000000" w:usb2="0000003F" w:usb3="00000000" w:csb0="603F01FF" w:csb1="FFFF0000"/>
  </w:font>
  <w:font w:name="Cambria">
    <w:panose1 w:val="02040503050406030204"/>
    <w:charset w:val="00"/>
    <w:family w:val="roman"/>
    <w:pitch w:val="variable"/>
    <w:sig w:usb0="E00006FF" w:usb1="420024FF" w:usb2="02000000" w:usb3="00000000" w:csb0="0000019F" w:csb1="00000000"/>
  </w:font>
  <w:font w:name="Hiragino Sans GB W3">
    <w:altName w:val="宋体"/>
    <w:charset w:val="86"/>
    <w:family w:val="auto"/>
    <w:pitch w:val="default"/>
    <w:sig w:usb0="00000000" w:usb1="00000000" w:usb2="00000016" w:usb3="00000000" w:csb0="00060007" w:csb1="00000000"/>
  </w:font>
  <w:font w:name="Segoe UI Symbol">
    <w:panose1 w:val="020B0502040204020203"/>
    <w:charset w:val="00"/>
    <w:family w:val="swiss"/>
    <w:pitch w:val="variable"/>
    <w:sig w:usb0="800001E3" w:usb1="1200FFEF" w:usb2="00040000" w:usb3="00000000" w:csb0="00000001" w:csb1="00000000"/>
    <w:embedRegular r:id="rId6" w:subsetted="1" w:fontKey="{FD3A67F2-8693-4B39-972E-CD901A14AC69}"/>
  </w:font>
  <w:font w:name="Wingdings 2">
    <w:panose1 w:val="05020102010507070707"/>
    <w:charset w:val="02"/>
    <w:family w:val="roman"/>
    <w:pitch w:val="variable"/>
    <w:sig w:usb0="00000000" w:usb1="10000000" w:usb2="00000000" w:usb3="00000000" w:csb0="80000000" w:csb1="00000000"/>
    <w:embedRegular r:id="rId7" w:fontKey="{2FD3BB83-8051-4A93-9896-493C60B1A076}"/>
  </w:font>
  <w:font w:name="方正小标宋简体">
    <w:altName w:val="微软雅黑"/>
    <w:charset w:val="86"/>
    <w:family w:val="auto"/>
    <w:pitch w:val="default"/>
    <w:sig w:usb0="00000001" w:usb1="080E0000" w:usb2="00000000" w:usb3="00000000" w:csb0="00040000" w:csb1="00000000"/>
    <w:embedRegular r:id="rId8" w:subsetted="1" w:fontKey="{83945B98-144C-4709-AFAF-74C25729D804}"/>
  </w:font>
  <w:font w:name="方正小标宋_GBK">
    <w:altName w:val="微软雅黑"/>
    <w:charset w:val="86"/>
    <w:family w:val="script"/>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8F55A" w14:textId="77777777" w:rsidR="00005583" w:rsidRDefault="00005583">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E645A" w14:textId="77777777" w:rsidR="00005583" w:rsidRDefault="00000000">
    <w:pPr>
      <w:pStyle w:val="ab"/>
    </w:pPr>
    <w:r>
      <w:rPr>
        <w:noProof/>
      </w:rPr>
      <mc:AlternateContent>
        <mc:Choice Requires="wps">
          <w:drawing>
            <wp:anchor distT="0" distB="0" distL="114300" distR="114300" simplePos="0" relativeHeight="251659264" behindDoc="0" locked="0" layoutInCell="1" allowOverlap="1" wp14:anchorId="17791C43" wp14:editId="1C3E008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39863F" w14:textId="77777777" w:rsidR="00005583" w:rsidRDefault="00000000">
                          <w:pPr>
                            <w:pStyle w:val="ab"/>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7791C43" id="_x0000_t202" coordsize="21600,21600" o:spt="202" path="m,l,21600r21600,l21600,xe">
              <v:stroke joinstyle="miter"/>
              <v:path gradientshapeok="t" o:connecttype="rect"/>
            </v:shapetype>
            <v:shape id="文本框 1" o:spid="_x0000_s1028"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F39863F" w14:textId="77777777" w:rsidR="00005583" w:rsidRDefault="00000000">
                    <w:pPr>
                      <w:pStyle w:val="ab"/>
                    </w:pPr>
                    <w:r>
                      <w:fldChar w:fldCharType="begin"/>
                    </w:r>
                    <w:r>
                      <w:instrText xml:space="preserve"> PAGE  \* MERGEFORMAT </w:instrText>
                    </w:r>
                    <w:r>
                      <w:fldChar w:fldCharType="separate"/>
                    </w:r>
                    <w:r>
                      <w:t>2</w:t>
                    </w:r>
                    <w:r>
                      <w:fldChar w:fldCharType="end"/>
                    </w:r>
                  </w:p>
                </w:txbxContent>
              </v:textbox>
              <w10:wrap anchorx="margin"/>
            </v:shape>
          </w:pict>
        </mc:Fallback>
      </mc:AlternateContent>
    </w:r>
    <w:r>
      <w:rPr>
        <w:rFonts w:hint="eastAsi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25035" w14:textId="77777777" w:rsidR="00005583" w:rsidRDefault="00000000">
    <w:pPr>
      <w:pStyle w:val="ab"/>
    </w:pPr>
    <w:r>
      <w:rPr>
        <w:noProof/>
      </w:rPr>
      <mc:AlternateContent>
        <mc:Choice Requires="wps">
          <w:drawing>
            <wp:anchor distT="0" distB="0" distL="114300" distR="114300" simplePos="0" relativeHeight="251656192" behindDoc="0" locked="0" layoutInCell="1" allowOverlap="1" wp14:anchorId="11A6C16A" wp14:editId="4556C3D8">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127BB9" w14:textId="77777777" w:rsidR="00005583" w:rsidRDefault="00000000">
                          <w:pPr>
                            <w:pStyle w:val="ab"/>
                          </w:pPr>
                          <w:r>
                            <w:rPr>
                              <w:sz w:val="28"/>
                              <w:szCs w:val="32"/>
                            </w:rPr>
                            <w:fldChar w:fldCharType="begin"/>
                          </w:r>
                          <w:r>
                            <w:rPr>
                              <w:sz w:val="28"/>
                              <w:szCs w:val="32"/>
                            </w:rPr>
                            <w:instrText xml:space="preserve"> PAGE  \* MERGEFORMAT </w:instrText>
                          </w:r>
                          <w:r>
                            <w:rPr>
                              <w:sz w:val="28"/>
                              <w:szCs w:val="32"/>
                            </w:rPr>
                            <w:fldChar w:fldCharType="separate"/>
                          </w:r>
                          <w:r>
                            <w:rPr>
                              <w:sz w:val="28"/>
                              <w:szCs w:val="32"/>
                            </w:rPr>
                            <w:t>2</w:t>
                          </w:r>
                          <w:r>
                            <w:rPr>
                              <w:sz w:val="28"/>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A6C16A" id="_x0000_t202" coordsize="21600,21600" o:spt="202" path="m,l,21600r21600,l21600,xe">
              <v:stroke joinstyle="miter"/>
              <v:path gradientshapeok="t" o:connecttype="rect"/>
            </v:shapetype>
            <v:shape id="文本框 2" o:spid="_x0000_s1029" type="#_x0000_t202" style="position:absolute;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1E127BB9" w14:textId="77777777" w:rsidR="00005583" w:rsidRDefault="00000000">
                    <w:pPr>
                      <w:pStyle w:val="ab"/>
                    </w:pPr>
                    <w:r>
                      <w:rPr>
                        <w:sz w:val="28"/>
                        <w:szCs w:val="32"/>
                      </w:rPr>
                      <w:fldChar w:fldCharType="begin"/>
                    </w:r>
                    <w:r>
                      <w:rPr>
                        <w:sz w:val="28"/>
                        <w:szCs w:val="32"/>
                      </w:rPr>
                      <w:instrText xml:space="preserve"> PAGE  \* MERGEFORMAT </w:instrText>
                    </w:r>
                    <w:r>
                      <w:rPr>
                        <w:sz w:val="28"/>
                        <w:szCs w:val="32"/>
                      </w:rPr>
                      <w:fldChar w:fldCharType="separate"/>
                    </w:r>
                    <w:r>
                      <w:rPr>
                        <w:sz w:val="28"/>
                        <w:szCs w:val="32"/>
                      </w:rPr>
                      <w:t>2</w:t>
                    </w:r>
                    <w:r>
                      <w:rPr>
                        <w:sz w:val="28"/>
                        <w:szCs w:val="32"/>
                      </w:rPr>
                      <w:fldChar w:fldCharType="end"/>
                    </w:r>
                  </w:p>
                </w:txbxContent>
              </v:textbox>
              <w10:wrap anchorx="margin"/>
            </v:shape>
          </w:pict>
        </mc:Fallback>
      </mc:AlternateContent>
    </w:r>
    <w:r>
      <w:rPr>
        <w:rFonts w:hint="eastAsia"/>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5724143"/>
      <w:docPartObj>
        <w:docPartGallery w:val="Page Numbers (Bottom of Page)"/>
        <w:docPartUnique/>
      </w:docPartObj>
    </w:sdtPr>
    <w:sdtContent>
      <w:p w14:paraId="7F4B60F7" w14:textId="497DCC34" w:rsidR="000764BA" w:rsidRDefault="000764BA">
        <w:pPr>
          <w:pStyle w:val="ab"/>
          <w:jc w:val="right"/>
        </w:pPr>
        <w:r>
          <w:fldChar w:fldCharType="begin"/>
        </w:r>
        <w:r>
          <w:instrText>PAGE   \* MERGEFORMAT</w:instrText>
        </w:r>
        <w:r>
          <w:fldChar w:fldCharType="separate"/>
        </w:r>
        <w:r>
          <w:rPr>
            <w:lang w:val="zh-CN"/>
          </w:rPr>
          <w:t>2</w:t>
        </w:r>
        <w:r>
          <w:fldChar w:fldCharType="end"/>
        </w:r>
      </w:p>
    </w:sdtContent>
  </w:sdt>
  <w:p w14:paraId="2175D003" w14:textId="69B92849" w:rsidR="00005583" w:rsidRDefault="00005583">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498C2" w14:textId="77777777" w:rsidR="00005583" w:rsidRDefault="00000000">
    <w:pPr>
      <w:pStyle w:val="ab"/>
      <w:ind w:right="360"/>
      <w:jc w:val="right"/>
    </w:pPr>
    <w:r>
      <w:rPr>
        <w:noProof/>
      </w:rPr>
      <mc:AlternateContent>
        <mc:Choice Requires="wps">
          <w:drawing>
            <wp:anchor distT="0" distB="0" distL="114300" distR="114300" simplePos="0" relativeHeight="251658240" behindDoc="0" locked="0" layoutInCell="1" allowOverlap="1" wp14:anchorId="287A1825" wp14:editId="6EFD1C74">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17786F" w14:textId="77777777" w:rsidR="00005583" w:rsidRDefault="00000000">
                          <w:pPr>
                            <w:pStyle w:val="ab"/>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87A1825" id="_x0000_t202" coordsize="21600,21600" o:spt="202" path="m,l,21600r21600,l21600,xe">
              <v:stroke joinstyle="miter"/>
              <v:path gradientshapeok="t" o:connecttype="rect"/>
            </v:shapetype>
            <v:shape id="文本框 11" o:spid="_x0000_s1030"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5217786F" w14:textId="77777777" w:rsidR="00005583" w:rsidRDefault="00000000">
                    <w:pPr>
                      <w:pStyle w:val="ab"/>
                    </w:pPr>
                    <w:r>
                      <w:fldChar w:fldCharType="begin"/>
                    </w:r>
                    <w:r>
                      <w:instrText xml:space="preserve"> PAGE  \* MERGEFORMAT </w:instrText>
                    </w:r>
                    <w:r>
                      <w:fldChar w:fldCharType="separate"/>
                    </w:r>
                    <w:r>
                      <w:t>120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11D61" w14:textId="77777777" w:rsidR="007B6FE2" w:rsidRDefault="007B6FE2">
      <w:r>
        <w:separator/>
      </w:r>
    </w:p>
  </w:footnote>
  <w:footnote w:type="continuationSeparator" w:id="0">
    <w:p w14:paraId="76D066BB" w14:textId="77777777" w:rsidR="007B6FE2" w:rsidRDefault="007B6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1183B" w14:textId="245257E5" w:rsidR="00005583" w:rsidRDefault="00A87378">
    <w:pPr>
      <w:pStyle w:val="ad"/>
      <w:jc w:val="right"/>
      <w:rPr>
        <w:sz w:val="20"/>
        <w:szCs w:val="20"/>
      </w:rPr>
    </w:pPr>
    <w:r>
      <w:rPr>
        <w:rFonts w:hint="eastAsia"/>
        <w:noProof/>
      </w:rPr>
      <w:drawing>
        <wp:anchor distT="0" distB="0" distL="114300" distR="114300" simplePos="0" relativeHeight="251661312" behindDoc="0" locked="0" layoutInCell="1" allowOverlap="1" wp14:anchorId="51C7915F" wp14:editId="6F2BD423">
          <wp:simplePos x="0" y="0"/>
          <wp:positionH relativeFrom="column">
            <wp:posOffset>-548640</wp:posOffset>
          </wp:positionH>
          <wp:positionV relativeFrom="paragraph">
            <wp:posOffset>-261620</wp:posOffset>
          </wp:positionV>
          <wp:extent cx="2296160" cy="436880"/>
          <wp:effectExtent l="0" t="0" r="8890" b="1270"/>
          <wp:wrapNone/>
          <wp:docPr id="1298064501" name="图片 5"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descr="文本&#10;&#10;AI 生成的内容可能不正确。"/>
                  <pic:cNvPicPr>
                    <a:picLocks noChangeAspect="1"/>
                  </pic:cNvPicPr>
                </pic:nvPicPr>
                <pic:blipFill>
                  <a:blip r:embed="rId1"/>
                  <a:stretch>
                    <a:fillRect/>
                  </a:stretch>
                </pic:blipFill>
                <pic:spPr>
                  <a:xfrm>
                    <a:off x="0" y="0"/>
                    <a:ext cx="2296160" cy="436880"/>
                  </a:xfrm>
                  <a:prstGeom prst="rect">
                    <a:avLst/>
                  </a:prstGeom>
                  <a:noFill/>
                  <a:ln>
                    <a:noFill/>
                  </a:ln>
                </pic:spPr>
              </pic:pic>
            </a:graphicData>
          </a:graphic>
        </wp:anchor>
      </w:drawing>
    </w:r>
  </w:p>
  <w:p w14:paraId="5B5B8871" w14:textId="7E4424A0" w:rsidR="00005583" w:rsidRPr="001E326B" w:rsidRDefault="001D2265" w:rsidP="001E326B">
    <w:pPr>
      <w:pStyle w:val="ad"/>
      <w:wordWrap w:val="0"/>
      <w:jc w:val="right"/>
      <w:rPr>
        <w:sz w:val="20"/>
        <w:szCs w:val="20"/>
      </w:rPr>
    </w:pPr>
    <w:r w:rsidRPr="001D2265">
      <w:rPr>
        <w:rFonts w:hint="eastAsia"/>
        <w:sz w:val="20"/>
        <w:szCs w:val="20"/>
      </w:rPr>
      <w:t>新疆维吾尔自治区第三人民医院社区卫生服务中心冷链温度记录仪采购项目</w:t>
    </w:r>
    <w:r w:rsidR="001E326B">
      <w:rPr>
        <w:rFonts w:hint="eastAsia"/>
        <w:sz w:val="20"/>
        <w:szCs w:val="20"/>
      </w:rPr>
      <w:t>(</w:t>
    </w:r>
    <w:r w:rsidR="00D36105">
      <w:rPr>
        <w:rFonts w:hint="eastAsia"/>
        <w:sz w:val="20"/>
        <w:szCs w:val="20"/>
      </w:rPr>
      <w:t>三</w:t>
    </w:r>
    <w:r w:rsidR="001E326B">
      <w:rPr>
        <w:rFonts w:hint="eastAsia"/>
        <w:sz w:val="20"/>
        <w:szCs w:val="20"/>
      </w:rPr>
      <w:t>次</w:t>
    </w:r>
    <w:r w:rsidR="001E326B">
      <w:rPr>
        <w:rFonts w:hint="eastAsia"/>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C7A2" w14:textId="164934D0" w:rsidR="00D66FC5" w:rsidRPr="001D2265" w:rsidRDefault="00A87378" w:rsidP="00D66FC5">
    <w:pPr>
      <w:pStyle w:val="ad"/>
      <w:jc w:val="right"/>
      <w:rPr>
        <w:sz w:val="20"/>
        <w:szCs w:val="20"/>
      </w:rPr>
    </w:pPr>
    <w:r>
      <w:rPr>
        <w:rFonts w:hint="eastAsia"/>
        <w:noProof/>
      </w:rPr>
      <w:drawing>
        <wp:anchor distT="0" distB="0" distL="114300" distR="114300" simplePos="0" relativeHeight="251663360" behindDoc="0" locked="0" layoutInCell="1" allowOverlap="1" wp14:anchorId="6FCF6165" wp14:editId="5724DDA1">
          <wp:simplePos x="0" y="0"/>
          <wp:positionH relativeFrom="margin">
            <wp:posOffset>-657340</wp:posOffset>
          </wp:positionH>
          <wp:positionV relativeFrom="paragraph">
            <wp:posOffset>-420716</wp:posOffset>
          </wp:positionV>
          <wp:extent cx="2296160" cy="436880"/>
          <wp:effectExtent l="0" t="0" r="8890" b="1270"/>
          <wp:wrapNone/>
          <wp:docPr id="388671627" name="图片 5"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391693" name="图片 5" descr="文本&#10;&#10;AI 生成的内容可能不正确。"/>
                  <pic:cNvPicPr>
                    <a:picLocks noChangeAspect="1"/>
                  </pic:cNvPicPr>
                </pic:nvPicPr>
                <pic:blipFill>
                  <a:blip r:embed="rId1"/>
                  <a:stretch>
                    <a:fillRect/>
                  </a:stretch>
                </pic:blipFill>
                <pic:spPr>
                  <a:xfrm>
                    <a:off x="0" y="0"/>
                    <a:ext cx="2296160" cy="436880"/>
                  </a:xfrm>
                  <a:prstGeom prst="rect">
                    <a:avLst/>
                  </a:prstGeom>
                  <a:noFill/>
                  <a:ln>
                    <a:noFill/>
                  </a:ln>
                </pic:spPr>
              </pic:pic>
            </a:graphicData>
          </a:graphic>
        </wp:anchor>
      </w:drawing>
    </w:r>
    <w:r w:rsidR="002922F2">
      <w:rPr>
        <w:rFonts w:hint="eastAsia"/>
        <w:sz w:val="20"/>
        <w:szCs w:val="20"/>
      </w:rPr>
      <w:t xml:space="preserve">     </w:t>
    </w:r>
    <w:r w:rsidR="00D66FC5" w:rsidRPr="001D2265">
      <w:rPr>
        <w:rFonts w:hint="eastAsia"/>
        <w:sz w:val="20"/>
        <w:szCs w:val="20"/>
      </w:rPr>
      <w:t>新疆维吾尔自治区第三人民医院社区卫生服务中心冷链温度记录仪采购项目</w:t>
    </w:r>
    <w:r w:rsidR="001E326B">
      <w:rPr>
        <w:rFonts w:hint="eastAsia"/>
        <w:sz w:val="20"/>
        <w:szCs w:val="20"/>
      </w:rPr>
      <w:t>（二次）</w:t>
    </w:r>
  </w:p>
  <w:p w14:paraId="4846020E" w14:textId="67B16971" w:rsidR="00781C1B" w:rsidRPr="00D66FC5" w:rsidRDefault="00781C1B" w:rsidP="00781C1B">
    <w:pPr>
      <w:pStyle w:val="ad"/>
      <w:jc w:val="right"/>
      <w:rPr>
        <w:sz w:val="20"/>
        <w:szCs w:val="20"/>
      </w:rPr>
    </w:pPr>
  </w:p>
  <w:p w14:paraId="30F2C58C" w14:textId="40C9A9A1" w:rsidR="00005583" w:rsidRPr="00781C1B" w:rsidRDefault="00005583" w:rsidP="002922F2">
    <w:pPr>
      <w:pStyle w:val="ad"/>
      <w:jc w:val="righ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B6AE7A"/>
    <w:multiLevelType w:val="singleLevel"/>
    <w:tmpl w:val="BDB6AE7A"/>
    <w:lvl w:ilvl="0">
      <w:start w:val="1"/>
      <w:numFmt w:val="decimal"/>
      <w:suff w:val="nothing"/>
      <w:lvlText w:val="%1、"/>
      <w:lvlJc w:val="left"/>
    </w:lvl>
  </w:abstractNum>
  <w:abstractNum w:abstractNumId="1" w15:restartNumberingAfterBreak="0">
    <w:nsid w:val="F15E2F75"/>
    <w:multiLevelType w:val="singleLevel"/>
    <w:tmpl w:val="F15E2F75"/>
    <w:lvl w:ilvl="0">
      <w:start w:val="2"/>
      <w:numFmt w:val="decimal"/>
      <w:suff w:val="nothing"/>
      <w:lvlText w:val="%1、"/>
      <w:lvlJc w:val="left"/>
    </w:lvl>
  </w:abstractNum>
  <w:abstractNum w:abstractNumId="2" w15:restartNumberingAfterBreak="0">
    <w:nsid w:val="14332919"/>
    <w:multiLevelType w:val="hybridMultilevel"/>
    <w:tmpl w:val="5E1CAB28"/>
    <w:lvl w:ilvl="0" w:tplc="9FB6957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B1E1068"/>
    <w:multiLevelType w:val="hybridMultilevel"/>
    <w:tmpl w:val="1562B1EC"/>
    <w:lvl w:ilvl="0" w:tplc="223A8566">
      <w:start w:val="2"/>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D5B3BE9"/>
    <w:multiLevelType w:val="hybridMultilevel"/>
    <w:tmpl w:val="7E18D146"/>
    <w:lvl w:ilvl="0" w:tplc="25942540">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395C4067"/>
    <w:multiLevelType w:val="multilevel"/>
    <w:tmpl w:val="C04E0F60"/>
    <w:lvl w:ilvl="0">
      <w:start w:val="8"/>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3B3D5E74"/>
    <w:multiLevelType w:val="hybridMultilevel"/>
    <w:tmpl w:val="E6029842"/>
    <w:lvl w:ilvl="0" w:tplc="7C06923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3CAA09FD"/>
    <w:multiLevelType w:val="hybridMultilevel"/>
    <w:tmpl w:val="81EA899E"/>
    <w:lvl w:ilvl="0" w:tplc="9B72EAF0">
      <w:start w:val="1"/>
      <w:numFmt w:val="decimal"/>
      <w:lvlText w:val="%1、"/>
      <w:lvlJc w:val="left"/>
      <w:pPr>
        <w:ind w:left="396" w:hanging="360"/>
      </w:pPr>
      <w:rPr>
        <w:rFonts w:hint="default"/>
      </w:rPr>
    </w:lvl>
    <w:lvl w:ilvl="1" w:tplc="04090019" w:tentative="1">
      <w:start w:val="1"/>
      <w:numFmt w:val="lowerLetter"/>
      <w:lvlText w:val="%2)"/>
      <w:lvlJc w:val="left"/>
      <w:pPr>
        <w:ind w:left="916" w:hanging="440"/>
      </w:pPr>
    </w:lvl>
    <w:lvl w:ilvl="2" w:tplc="0409001B" w:tentative="1">
      <w:start w:val="1"/>
      <w:numFmt w:val="lowerRoman"/>
      <w:lvlText w:val="%3."/>
      <w:lvlJc w:val="right"/>
      <w:pPr>
        <w:ind w:left="1356" w:hanging="440"/>
      </w:pPr>
    </w:lvl>
    <w:lvl w:ilvl="3" w:tplc="0409000F" w:tentative="1">
      <w:start w:val="1"/>
      <w:numFmt w:val="decimal"/>
      <w:lvlText w:val="%4."/>
      <w:lvlJc w:val="left"/>
      <w:pPr>
        <w:ind w:left="1796" w:hanging="440"/>
      </w:pPr>
    </w:lvl>
    <w:lvl w:ilvl="4" w:tplc="04090019" w:tentative="1">
      <w:start w:val="1"/>
      <w:numFmt w:val="lowerLetter"/>
      <w:lvlText w:val="%5)"/>
      <w:lvlJc w:val="left"/>
      <w:pPr>
        <w:ind w:left="2236" w:hanging="440"/>
      </w:pPr>
    </w:lvl>
    <w:lvl w:ilvl="5" w:tplc="0409001B" w:tentative="1">
      <w:start w:val="1"/>
      <w:numFmt w:val="lowerRoman"/>
      <w:lvlText w:val="%6."/>
      <w:lvlJc w:val="right"/>
      <w:pPr>
        <w:ind w:left="2676" w:hanging="440"/>
      </w:pPr>
    </w:lvl>
    <w:lvl w:ilvl="6" w:tplc="0409000F" w:tentative="1">
      <w:start w:val="1"/>
      <w:numFmt w:val="decimal"/>
      <w:lvlText w:val="%7."/>
      <w:lvlJc w:val="left"/>
      <w:pPr>
        <w:ind w:left="3116" w:hanging="440"/>
      </w:pPr>
    </w:lvl>
    <w:lvl w:ilvl="7" w:tplc="04090019" w:tentative="1">
      <w:start w:val="1"/>
      <w:numFmt w:val="lowerLetter"/>
      <w:lvlText w:val="%8)"/>
      <w:lvlJc w:val="left"/>
      <w:pPr>
        <w:ind w:left="3556" w:hanging="440"/>
      </w:pPr>
    </w:lvl>
    <w:lvl w:ilvl="8" w:tplc="0409001B" w:tentative="1">
      <w:start w:val="1"/>
      <w:numFmt w:val="lowerRoman"/>
      <w:lvlText w:val="%9."/>
      <w:lvlJc w:val="right"/>
      <w:pPr>
        <w:ind w:left="3996" w:hanging="440"/>
      </w:pPr>
    </w:lvl>
  </w:abstractNum>
  <w:abstractNum w:abstractNumId="8" w15:restartNumberingAfterBreak="0">
    <w:nsid w:val="4D836514"/>
    <w:multiLevelType w:val="hybridMultilevel"/>
    <w:tmpl w:val="50A40DAC"/>
    <w:lvl w:ilvl="0" w:tplc="CFA6B85C">
      <w:start w:val="2"/>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5195F94A"/>
    <w:multiLevelType w:val="singleLevel"/>
    <w:tmpl w:val="5195F94A"/>
    <w:lvl w:ilvl="0">
      <w:start w:val="4"/>
      <w:numFmt w:val="chineseCounting"/>
      <w:suff w:val="nothing"/>
      <w:lvlText w:val="第%1章、"/>
      <w:lvlJc w:val="left"/>
      <w:rPr>
        <w:rFonts w:hint="eastAsia"/>
      </w:rPr>
    </w:lvl>
  </w:abstractNum>
  <w:abstractNum w:abstractNumId="10" w15:restartNumberingAfterBreak="0">
    <w:nsid w:val="61391CEA"/>
    <w:multiLevelType w:val="hybridMultilevel"/>
    <w:tmpl w:val="603C724A"/>
    <w:lvl w:ilvl="0" w:tplc="A3EC0692">
      <w:start w:val="4"/>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64E74429"/>
    <w:multiLevelType w:val="multilevel"/>
    <w:tmpl w:val="ACA6EF16"/>
    <w:lvl w:ilvl="0">
      <w:start w:val="8"/>
      <w:numFmt w:val="decimal"/>
      <w:lvlText w:val="%1."/>
      <w:lvlJc w:val="left"/>
      <w:pPr>
        <w:ind w:left="885" w:hanging="885"/>
      </w:pPr>
      <w:rPr>
        <w:rFonts w:hint="default"/>
      </w:rPr>
    </w:lvl>
    <w:lvl w:ilvl="1">
      <w:start w:val="10"/>
      <w:numFmt w:val="decimal"/>
      <w:pStyle w:val="a"/>
      <w:lvlText w:val="%1.%2、"/>
      <w:lvlJc w:val="left"/>
      <w:pPr>
        <w:ind w:left="1620" w:hanging="885"/>
      </w:pPr>
      <w:rPr>
        <w:rFonts w:hint="default"/>
      </w:rPr>
    </w:lvl>
    <w:lvl w:ilvl="2">
      <w:start w:val="1"/>
      <w:numFmt w:val="decimal"/>
      <w:lvlText w:val="%1.%2、%3."/>
      <w:lvlJc w:val="left"/>
      <w:pPr>
        <w:ind w:left="2550" w:hanging="1080"/>
      </w:pPr>
      <w:rPr>
        <w:rFonts w:hint="default"/>
      </w:rPr>
    </w:lvl>
    <w:lvl w:ilvl="3">
      <w:start w:val="1"/>
      <w:numFmt w:val="decimal"/>
      <w:lvlText w:val="%1.%2、%3.%4."/>
      <w:lvlJc w:val="left"/>
      <w:pPr>
        <w:ind w:left="3645" w:hanging="1440"/>
      </w:pPr>
      <w:rPr>
        <w:rFonts w:hint="default"/>
      </w:rPr>
    </w:lvl>
    <w:lvl w:ilvl="4">
      <w:start w:val="1"/>
      <w:numFmt w:val="decimal"/>
      <w:lvlText w:val="%1.%2、%3.%4.%5."/>
      <w:lvlJc w:val="left"/>
      <w:pPr>
        <w:ind w:left="4740" w:hanging="1800"/>
      </w:pPr>
      <w:rPr>
        <w:rFonts w:hint="default"/>
      </w:rPr>
    </w:lvl>
    <w:lvl w:ilvl="5">
      <w:start w:val="1"/>
      <w:numFmt w:val="decimal"/>
      <w:lvlText w:val="%1.%2、%3.%4.%5.%6."/>
      <w:lvlJc w:val="left"/>
      <w:pPr>
        <w:ind w:left="5835" w:hanging="2160"/>
      </w:pPr>
      <w:rPr>
        <w:rFonts w:hint="default"/>
      </w:rPr>
    </w:lvl>
    <w:lvl w:ilvl="6">
      <w:start w:val="1"/>
      <w:numFmt w:val="decimal"/>
      <w:lvlText w:val="%1.%2、%3.%4.%5.%6.%7."/>
      <w:lvlJc w:val="left"/>
      <w:pPr>
        <w:ind w:left="6570" w:hanging="2160"/>
      </w:pPr>
      <w:rPr>
        <w:rFonts w:hint="default"/>
      </w:rPr>
    </w:lvl>
    <w:lvl w:ilvl="7">
      <w:start w:val="1"/>
      <w:numFmt w:val="decimal"/>
      <w:lvlText w:val="%1.%2、%3.%4.%5.%6.%7.%8."/>
      <w:lvlJc w:val="left"/>
      <w:pPr>
        <w:ind w:left="7665" w:hanging="2520"/>
      </w:pPr>
      <w:rPr>
        <w:rFonts w:hint="default"/>
      </w:rPr>
    </w:lvl>
    <w:lvl w:ilvl="8">
      <w:start w:val="1"/>
      <w:numFmt w:val="decimal"/>
      <w:lvlText w:val="%1.%2、%3.%4.%5.%6.%7.%8.%9."/>
      <w:lvlJc w:val="left"/>
      <w:pPr>
        <w:ind w:left="8760" w:hanging="2880"/>
      </w:pPr>
      <w:rPr>
        <w:rFonts w:hint="default"/>
      </w:rPr>
    </w:lvl>
  </w:abstractNum>
  <w:abstractNum w:abstractNumId="12" w15:restartNumberingAfterBreak="0">
    <w:nsid w:val="673700A6"/>
    <w:multiLevelType w:val="multilevel"/>
    <w:tmpl w:val="673700A6"/>
    <w:lvl w:ilvl="0">
      <w:start w:val="1"/>
      <w:numFmt w:val="decimal"/>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16cid:durableId="1917979573">
    <w:abstractNumId w:val="1"/>
  </w:num>
  <w:num w:numId="2" w16cid:durableId="1294019529">
    <w:abstractNumId w:val="9"/>
  </w:num>
  <w:num w:numId="3" w16cid:durableId="350687947">
    <w:abstractNumId w:val="12"/>
  </w:num>
  <w:num w:numId="4" w16cid:durableId="898251982">
    <w:abstractNumId w:val="0"/>
  </w:num>
  <w:num w:numId="5" w16cid:durableId="586379084">
    <w:abstractNumId w:val="11"/>
  </w:num>
  <w:num w:numId="6" w16cid:durableId="895630188">
    <w:abstractNumId w:val="5"/>
  </w:num>
  <w:num w:numId="7" w16cid:durableId="1630088597">
    <w:abstractNumId w:val="8"/>
  </w:num>
  <w:num w:numId="8" w16cid:durableId="1839809684">
    <w:abstractNumId w:val="4"/>
  </w:num>
  <w:num w:numId="9" w16cid:durableId="1173956889">
    <w:abstractNumId w:val="2"/>
  </w:num>
  <w:num w:numId="10" w16cid:durableId="1473791791">
    <w:abstractNumId w:val="3"/>
  </w:num>
  <w:num w:numId="11" w16cid:durableId="1510408920">
    <w:abstractNumId w:val="7"/>
  </w:num>
  <w:num w:numId="12" w16cid:durableId="1514031687">
    <w:abstractNumId w:val="6"/>
  </w:num>
  <w:num w:numId="13" w16cid:durableId="5218668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TrueTypeFonts/>
  <w:saveSubset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VkMWJiM2UzMmI1ZjYzOWIyNGI2YzdlOWFjZjY4MGMifQ=="/>
  </w:docVars>
  <w:rsids>
    <w:rsidRoot w:val="19341EB2"/>
    <w:rsid w:val="00005583"/>
    <w:rsid w:val="000143F4"/>
    <w:rsid w:val="00014A2A"/>
    <w:rsid w:val="000463A9"/>
    <w:rsid w:val="000616C7"/>
    <w:rsid w:val="000764BA"/>
    <w:rsid w:val="000978D6"/>
    <w:rsid w:val="000A2038"/>
    <w:rsid w:val="000B266C"/>
    <w:rsid w:val="000B4DFB"/>
    <w:rsid w:val="000B7DA2"/>
    <w:rsid w:val="000D23BD"/>
    <w:rsid w:val="001016FD"/>
    <w:rsid w:val="001132BD"/>
    <w:rsid w:val="00136347"/>
    <w:rsid w:val="00142F89"/>
    <w:rsid w:val="00163CBC"/>
    <w:rsid w:val="001705A9"/>
    <w:rsid w:val="001718E2"/>
    <w:rsid w:val="00173219"/>
    <w:rsid w:val="00176DAC"/>
    <w:rsid w:val="001965F9"/>
    <w:rsid w:val="001A1AF7"/>
    <w:rsid w:val="001A52B7"/>
    <w:rsid w:val="001A614E"/>
    <w:rsid w:val="001D2265"/>
    <w:rsid w:val="001E1F7A"/>
    <w:rsid w:val="001E326B"/>
    <w:rsid w:val="0020691B"/>
    <w:rsid w:val="0021358C"/>
    <w:rsid w:val="00237FE6"/>
    <w:rsid w:val="00240466"/>
    <w:rsid w:val="00274F4C"/>
    <w:rsid w:val="00287DBE"/>
    <w:rsid w:val="002922F2"/>
    <w:rsid w:val="00295989"/>
    <w:rsid w:val="002B1A49"/>
    <w:rsid w:val="002B626D"/>
    <w:rsid w:val="002C1161"/>
    <w:rsid w:val="002C4772"/>
    <w:rsid w:val="002F166D"/>
    <w:rsid w:val="003250E8"/>
    <w:rsid w:val="003309CC"/>
    <w:rsid w:val="00356BAC"/>
    <w:rsid w:val="003604F8"/>
    <w:rsid w:val="00383ADA"/>
    <w:rsid w:val="003921F0"/>
    <w:rsid w:val="003A25D1"/>
    <w:rsid w:val="003B2783"/>
    <w:rsid w:val="003B3EB9"/>
    <w:rsid w:val="003B643A"/>
    <w:rsid w:val="003B6A1E"/>
    <w:rsid w:val="003C447D"/>
    <w:rsid w:val="003E267F"/>
    <w:rsid w:val="003E3078"/>
    <w:rsid w:val="003F6CFB"/>
    <w:rsid w:val="00415A93"/>
    <w:rsid w:val="004163C5"/>
    <w:rsid w:val="0042794B"/>
    <w:rsid w:val="00436485"/>
    <w:rsid w:val="00455B19"/>
    <w:rsid w:val="00470566"/>
    <w:rsid w:val="004A3AB0"/>
    <w:rsid w:val="004B4EFE"/>
    <w:rsid w:val="004D4715"/>
    <w:rsid w:val="004E1DD0"/>
    <w:rsid w:val="00501B60"/>
    <w:rsid w:val="00516E9D"/>
    <w:rsid w:val="00534B42"/>
    <w:rsid w:val="00562DB5"/>
    <w:rsid w:val="0056565B"/>
    <w:rsid w:val="00574E4C"/>
    <w:rsid w:val="00586DD0"/>
    <w:rsid w:val="005D0F51"/>
    <w:rsid w:val="005D760C"/>
    <w:rsid w:val="006009E0"/>
    <w:rsid w:val="00615DAC"/>
    <w:rsid w:val="006261FA"/>
    <w:rsid w:val="00642A2B"/>
    <w:rsid w:val="00642C1E"/>
    <w:rsid w:val="00643B28"/>
    <w:rsid w:val="00674EAD"/>
    <w:rsid w:val="006817FE"/>
    <w:rsid w:val="0069793E"/>
    <w:rsid w:val="006C778A"/>
    <w:rsid w:val="006D5EBD"/>
    <w:rsid w:val="00701785"/>
    <w:rsid w:val="00723FDE"/>
    <w:rsid w:val="00750D1F"/>
    <w:rsid w:val="007603AE"/>
    <w:rsid w:val="00774ECC"/>
    <w:rsid w:val="00781C1B"/>
    <w:rsid w:val="007831B6"/>
    <w:rsid w:val="007A0344"/>
    <w:rsid w:val="007B6FE2"/>
    <w:rsid w:val="007E16BE"/>
    <w:rsid w:val="007F601F"/>
    <w:rsid w:val="007F6190"/>
    <w:rsid w:val="00803C37"/>
    <w:rsid w:val="0081104D"/>
    <w:rsid w:val="008133C1"/>
    <w:rsid w:val="00822586"/>
    <w:rsid w:val="00822B1D"/>
    <w:rsid w:val="008256B6"/>
    <w:rsid w:val="00836A9F"/>
    <w:rsid w:val="00851D0A"/>
    <w:rsid w:val="0088064E"/>
    <w:rsid w:val="008807AC"/>
    <w:rsid w:val="008832B1"/>
    <w:rsid w:val="00896AD1"/>
    <w:rsid w:val="008C5656"/>
    <w:rsid w:val="008E5574"/>
    <w:rsid w:val="008F06B2"/>
    <w:rsid w:val="008F782E"/>
    <w:rsid w:val="009340AB"/>
    <w:rsid w:val="00952C23"/>
    <w:rsid w:val="00965DD6"/>
    <w:rsid w:val="00970AEF"/>
    <w:rsid w:val="0097655D"/>
    <w:rsid w:val="0098253A"/>
    <w:rsid w:val="009C09B7"/>
    <w:rsid w:val="009C4B6E"/>
    <w:rsid w:val="009E64E9"/>
    <w:rsid w:val="00A025A0"/>
    <w:rsid w:val="00A10CD1"/>
    <w:rsid w:val="00A24DE4"/>
    <w:rsid w:val="00A5748D"/>
    <w:rsid w:val="00A6425A"/>
    <w:rsid w:val="00A83649"/>
    <w:rsid w:val="00A87378"/>
    <w:rsid w:val="00AB2148"/>
    <w:rsid w:val="00AB3418"/>
    <w:rsid w:val="00AC3C78"/>
    <w:rsid w:val="00AD50B6"/>
    <w:rsid w:val="00B148E5"/>
    <w:rsid w:val="00B219B2"/>
    <w:rsid w:val="00B36D07"/>
    <w:rsid w:val="00B6092B"/>
    <w:rsid w:val="00BD51D6"/>
    <w:rsid w:val="00C02401"/>
    <w:rsid w:val="00C20A2B"/>
    <w:rsid w:val="00C401AF"/>
    <w:rsid w:val="00C553BC"/>
    <w:rsid w:val="00C702E4"/>
    <w:rsid w:val="00C72862"/>
    <w:rsid w:val="00C86558"/>
    <w:rsid w:val="00D20E37"/>
    <w:rsid w:val="00D219E9"/>
    <w:rsid w:val="00D36105"/>
    <w:rsid w:val="00D42021"/>
    <w:rsid w:val="00D52433"/>
    <w:rsid w:val="00D60C51"/>
    <w:rsid w:val="00D625D7"/>
    <w:rsid w:val="00D66FC5"/>
    <w:rsid w:val="00D74B29"/>
    <w:rsid w:val="00D9681A"/>
    <w:rsid w:val="00DB69D2"/>
    <w:rsid w:val="00DC2855"/>
    <w:rsid w:val="00DC3786"/>
    <w:rsid w:val="00E11652"/>
    <w:rsid w:val="00E116D5"/>
    <w:rsid w:val="00E17666"/>
    <w:rsid w:val="00E24C1E"/>
    <w:rsid w:val="00E34BA7"/>
    <w:rsid w:val="00E40EE4"/>
    <w:rsid w:val="00E47559"/>
    <w:rsid w:val="00E8578D"/>
    <w:rsid w:val="00E932EB"/>
    <w:rsid w:val="00E94D38"/>
    <w:rsid w:val="00EC4C1B"/>
    <w:rsid w:val="00EC76EB"/>
    <w:rsid w:val="00ED7AE4"/>
    <w:rsid w:val="00F27B4B"/>
    <w:rsid w:val="00F33704"/>
    <w:rsid w:val="00F36DAD"/>
    <w:rsid w:val="00F56A99"/>
    <w:rsid w:val="00F721C9"/>
    <w:rsid w:val="00F72A29"/>
    <w:rsid w:val="00F7402C"/>
    <w:rsid w:val="00F855AC"/>
    <w:rsid w:val="00F968E9"/>
    <w:rsid w:val="00FB7209"/>
    <w:rsid w:val="00FC3582"/>
    <w:rsid w:val="00FE7A54"/>
    <w:rsid w:val="01291922"/>
    <w:rsid w:val="01527EDF"/>
    <w:rsid w:val="01651067"/>
    <w:rsid w:val="01822573"/>
    <w:rsid w:val="024617F2"/>
    <w:rsid w:val="02A227A1"/>
    <w:rsid w:val="02D54924"/>
    <w:rsid w:val="02DA5A7A"/>
    <w:rsid w:val="03CC7F7D"/>
    <w:rsid w:val="043B190D"/>
    <w:rsid w:val="0554788B"/>
    <w:rsid w:val="056075D1"/>
    <w:rsid w:val="057E6E41"/>
    <w:rsid w:val="05A66A19"/>
    <w:rsid w:val="06170092"/>
    <w:rsid w:val="069A2461"/>
    <w:rsid w:val="069E2D2B"/>
    <w:rsid w:val="07C531B9"/>
    <w:rsid w:val="07F7533D"/>
    <w:rsid w:val="08295284"/>
    <w:rsid w:val="091C14FF"/>
    <w:rsid w:val="092C320F"/>
    <w:rsid w:val="09812938"/>
    <w:rsid w:val="09E244F6"/>
    <w:rsid w:val="0A2D3298"/>
    <w:rsid w:val="0A510A62"/>
    <w:rsid w:val="0AFA52EB"/>
    <w:rsid w:val="0B917E49"/>
    <w:rsid w:val="0B972A16"/>
    <w:rsid w:val="0BE36B6C"/>
    <w:rsid w:val="0C1F4E62"/>
    <w:rsid w:val="0C4C55F4"/>
    <w:rsid w:val="0C786DEC"/>
    <w:rsid w:val="0CDA3674"/>
    <w:rsid w:val="0CF81CF5"/>
    <w:rsid w:val="0D362375"/>
    <w:rsid w:val="0D3F57BC"/>
    <w:rsid w:val="0D882F0E"/>
    <w:rsid w:val="0DB41AA3"/>
    <w:rsid w:val="0E6F2475"/>
    <w:rsid w:val="0E7D06FA"/>
    <w:rsid w:val="0ED07756"/>
    <w:rsid w:val="0EE32F89"/>
    <w:rsid w:val="0F2D5415"/>
    <w:rsid w:val="0FD313C7"/>
    <w:rsid w:val="0FF96855"/>
    <w:rsid w:val="10911D17"/>
    <w:rsid w:val="11C33CC1"/>
    <w:rsid w:val="11DC547D"/>
    <w:rsid w:val="121A73FA"/>
    <w:rsid w:val="12212400"/>
    <w:rsid w:val="12225851"/>
    <w:rsid w:val="123D31C5"/>
    <w:rsid w:val="125D09B5"/>
    <w:rsid w:val="127533B2"/>
    <w:rsid w:val="12884AE6"/>
    <w:rsid w:val="129F0AAB"/>
    <w:rsid w:val="137572E1"/>
    <w:rsid w:val="13780B86"/>
    <w:rsid w:val="13A44936"/>
    <w:rsid w:val="13AE269A"/>
    <w:rsid w:val="13D03611"/>
    <w:rsid w:val="14B8631E"/>
    <w:rsid w:val="14E85A38"/>
    <w:rsid w:val="14F20AAB"/>
    <w:rsid w:val="15215471"/>
    <w:rsid w:val="153951E6"/>
    <w:rsid w:val="15744470"/>
    <w:rsid w:val="159B19FD"/>
    <w:rsid w:val="159D506B"/>
    <w:rsid w:val="15B14CB7"/>
    <w:rsid w:val="15FA0A89"/>
    <w:rsid w:val="164E0764"/>
    <w:rsid w:val="16F413C5"/>
    <w:rsid w:val="171125C2"/>
    <w:rsid w:val="173D7210"/>
    <w:rsid w:val="174B576F"/>
    <w:rsid w:val="17A41E86"/>
    <w:rsid w:val="17BC751E"/>
    <w:rsid w:val="17BD517A"/>
    <w:rsid w:val="17CF3BE0"/>
    <w:rsid w:val="189D0AFE"/>
    <w:rsid w:val="18E64881"/>
    <w:rsid w:val="19066BDD"/>
    <w:rsid w:val="192C224B"/>
    <w:rsid w:val="19341EB2"/>
    <w:rsid w:val="193E7D91"/>
    <w:rsid w:val="197C5623"/>
    <w:rsid w:val="19A64A85"/>
    <w:rsid w:val="19AE38FB"/>
    <w:rsid w:val="1ACC4407"/>
    <w:rsid w:val="1B0818E3"/>
    <w:rsid w:val="1B0D1245"/>
    <w:rsid w:val="1B724FAE"/>
    <w:rsid w:val="1BE22A05"/>
    <w:rsid w:val="1BF33808"/>
    <w:rsid w:val="1C6F00EA"/>
    <w:rsid w:val="1CB321DB"/>
    <w:rsid w:val="1CCB1A76"/>
    <w:rsid w:val="1CF70F42"/>
    <w:rsid w:val="1D903E12"/>
    <w:rsid w:val="1E6A5646"/>
    <w:rsid w:val="1E710329"/>
    <w:rsid w:val="1E8269F2"/>
    <w:rsid w:val="1EBD71B4"/>
    <w:rsid w:val="1EDA3596"/>
    <w:rsid w:val="1EE9133A"/>
    <w:rsid w:val="1F200027"/>
    <w:rsid w:val="202A40A9"/>
    <w:rsid w:val="20631BE8"/>
    <w:rsid w:val="207D067D"/>
    <w:rsid w:val="208C266E"/>
    <w:rsid w:val="208E2217"/>
    <w:rsid w:val="20937AF3"/>
    <w:rsid w:val="20F63C58"/>
    <w:rsid w:val="213E4C31"/>
    <w:rsid w:val="216058A9"/>
    <w:rsid w:val="21A47E8B"/>
    <w:rsid w:val="21E27E7A"/>
    <w:rsid w:val="21F11323"/>
    <w:rsid w:val="22735A87"/>
    <w:rsid w:val="22885A35"/>
    <w:rsid w:val="22DD74E4"/>
    <w:rsid w:val="23890369"/>
    <w:rsid w:val="239C7C69"/>
    <w:rsid w:val="24793641"/>
    <w:rsid w:val="248024EA"/>
    <w:rsid w:val="24EC49B2"/>
    <w:rsid w:val="25292B82"/>
    <w:rsid w:val="257C7CE0"/>
    <w:rsid w:val="25D72E99"/>
    <w:rsid w:val="25F22A45"/>
    <w:rsid w:val="26064C71"/>
    <w:rsid w:val="2653256E"/>
    <w:rsid w:val="26965073"/>
    <w:rsid w:val="27620F96"/>
    <w:rsid w:val="27D6009F"/>
    <w:rsid w:val="285A12A4"/>
    <w:rsid w:val="28C66939"/>
    <w:rsid w:val="295834A8"/>
    <w:rsid w:val="2AAF18E7"/>
    <w:rsid w:val="2ABF56F1"/>
    <w:rsid w:val="2B0B1533"/>
    <w:rsid w:val="2B397896"/>
    <w:rsid w:val="2B6A7A50"/>
    <w:rsid w:val="2BA7313B"/>
    <w:rsid w:val="2BF6715F"/>
    <w:rsid w:val="2D483DC1"/>
    <w:rsid w:val="2E8568E5"/>
    <w:rsid w:val="2E913546"/>
    <w:rsid w:val="2EBE40D1"/>
    <w:rsid w:val="2F38133E"/>
    <w:rsid w:val="2F6905DE"/>
    <w:rsid w:val="2FA43479"/>
    <w:rsid w:val="319375DC"/>
    <w:rsid w:val="31BC2B22"/>
    <w:rsid w:val="31D3297F"/>
    <w:rsid w:val="32425283"/>
    <w:rsid w:val="328412EF"/>
    <w:rsid w:val="32D10452"/>
    <w:rsid w:val="3310632C"/>
    <w:rsid w:val="332359AB"/>
    <w:rsid w:val="33EA0182"/>
    <w:rsid w:val="34186C1D"/>
    <w:rsid w:val="34B16F7C"/>
    <w:rsid w:val="34BB14AD"/>
    <w:rsid w:val="35262C3A"/>
    <w:rsid w:val="35286238"/>
    <w:rsid w:val="35805AE3"/>
    <w:rsid w:val="35E26818"/>
    <w:rsid w:val="35EC661E"/>
    <w:rsid w:val="36172802"/>
    <w:rsid w:val="369D6F2B"/>
    <w:rsid w:val="36F27F55"/>
    <w:rsid w:val="37D03331"/>
    <w:rsid w:val="3850506D"/>
    <w:rsid w:val="38724B29"/>
    <w:rsid w:val="392E030F"/>
    <w:rsid w:val="3966323C"/>
    <w:rsid w:val="39934616"/>
    <w:rsid w:val="3A0B0EB5"/>
    <w:rsid w:val="3A0D4081"/>
    <w:rsid w:val="3A625E05"/>
    <w:rsid w:val="3A6F6951"/>
    <w:rsid w:val="3A916DA7"/>
    <w:rsid w:val="3AE645DF"/>
    <w:rsid w:val="3B521AB5"/>
    <w:rsid w:val="3B561310"/>
    <w:rsid w:val="3B6E0E96"/>
    <w:rsid w:val="3B877BE0"/>
    <w:rsid w:val="3CA7631A"/>
    <w:rsid w:val="3D5C1507"/>
    <w:rsid w:val="3D605E62"/>
    <w:rsid w:val="3D6F3F89"/>
    <w:rsid w:val="3DAA037C"/>
    <w:rsid w:val="3DD84FD9"/>
    <w:rsid w:val="3E682515"/>
    <w:rsid w:val="3EBD68AE"/>
    <w:rsid w:val="3EFB7BFF"/>
    <w:rsid w:val="3F23643C"/>
    <w:rsid w:val="3F522D8B"/>
    <w:rsid w:val="3FE913C2"/>
    <w:rsid w:val="40095632"/>
    <w:rsid w:val="405D1F09"/>
    <w:rsid w:val="412E5AFB"/>
    <w:rsid w:val="41320BB8"/>
    <w:rsid w:val="4153263F"/>
    <w:rsid w:val="41A748ED"/>
    <w:rsid w:val="42284BF1"/>
    <w:rsid w:val="42562684"/>
    <w:rsid w:val="42C03C74"/>
    <w:rsid w:val="4312332C"/>
    <w:rsid w:val="43261592"/>
    <w:rsid w:val="43651FF1"/>
    <w:rsid w:val="438007AE"/>
    <w:rsid w:val="439C056B"/>
    <w:rsid w:val="43C27B28"/>
    <w:rsid w:val="440B2CAD"/>
    <w:rsid w:val="452F5B3A"/>
    <w:rsid w:val="45597D01"/>
    <w:rsid w:val="45B45B9B"/>
    <w:rsid w:val="45CE5535"/>
    <w:rsid w:val="45E2345D"/>
    <w:rsid w:val="463227AE"/>
    <w:rsid w:val="464F7B16"/>
    <w:rsid w:val="465643E5"/>
    <w:rsid w:val="4663242F"/>
    <w:rsid w:val="46675C6A"/>
    <w:rsid w:val="472C420B"/>
    <w:rsid w:val="479043D1"/>
    <w:rsid w:val="47B97DFA"/>
    <w:rsid w:val="483F35B5"/>
    <w:rsid w:val="488E13FF"/>
    <w:rsid w:val="48B3461A"/>
    <w:rsid w:val="48BD42B8"/>
    <w:rsid w:val="49AC0A59"/>
    <w:rsid w:val="49B83040"/>
    <w:rsid w:val="49FF71D1"/>
    <w:rsid w:val="4A1C48DA"/>
    <w:rsid w:val="4A7933B9"/>
    <w:rsid w:val="4AB30993"/>
    <w:rsid w:val="4AB91D5C"/>
    <w:rsid w:val="4BEA4C16"/>
    <w:rsid w:val="4C964ED6"/>
    <w:rsid w:val="4D1D096E"/>
    <w:rsid w:val="4E680789"/>
    <w:rsid w:val="4EA50115"/>
    <w:rsid w:val="4EF94AC3"/>
    <w:rsid w:val="4F2853F2"/>
    <w:rsid w:val="4F425B45"/>
    <w:rsid w:val="4F7A20A8"/>
    <w:rsid w:val="4FD01343"/>
    <w:rsid w:val="50AF5167"/>
    <w:rsid w:val="50B76522"/>
    <w:rsid w:val="510B6295"/>
    <w:rsid w:val="51337B5A"/>
    <w:rsid w:val="51403806"/>
    <w:rsid w:val="51AB4FAD"/>
    <w:rsid w:val="51AD3499"/>
    <w:rsid w:val="51B67533"/>
    <w:rsid w:val="51FD52C0"/>
    <w:rsid w:val="52166DB8"/>
    <w:rsid w:val="52452A9B"/>
    <w:rsid w:val="526F21EC"/>
    <w:rsid w:val="52AA49F1"/>
    <w:rsid w:val="52D34D3E"/>
    <w:rsid w:val="52E361B6"/>
    <w:rsid w:val="52E75090"/>
    <w:rsid w:val="531D470D"/>
    <w:rsid w:val="532B103B"/>
    <w:rsid w:val="537A4BCC"/>
    <w:rsid w:val="53CD28D8"/>
    <w:rsid w:val="54A74986"/>
    <w:rsid w:val="55130E1D"/>
    <w:rsid w:val="556752C9"/>
    <w:rsid w:val="55821CB6"/>
    <w:rsid w:val="55E0078B"/>
    <w:rsid w:val="56023682"/>
    <w:rsid w:val="560B5670"/>
    <w:rsid w:val="562A1363"/>
    <w:rsid w:val="56A310EE"/>
    <w:rsid w:val="56A96DCF"/>
    <w:rsid w:val="56CE6A6E"/>
    <w:rsid w:val="56E05CE8"/>
    <w:rsid w:val="56EA6887"/>
    <w:rsid w:val="5735520D"/>
    <w:rsid w:val="579241B3"/>
    <w:rsid w:val="579700CC"/>
    <w:rsid w:val="57E52089"/>
    <w:rsid w:val="57E75C98"/>
    <w:rsid w:val="58563CA2"/>
    <w:rsid w:val="586E0C41"/>
    <w:rsid w:val="58883F57"/>
    <w:rsid w:val="58E42340"/>
    <w:rsid w:val="58FD05B3"/>
    <w:rsid w:val="594B0611"/>
    <w:rsid w:val="59617814"/>
    <w:rsid w:val="599902CF"/>
    <w:rsid w:val="59E44DC2"/>
    <w:rsid w:val="5A056588"/>
    <w:rsid w:val="5A3055CE"/>
    <w:rsid w:val="5AE81382"/>
    <w:rsid w:val="5B290500"/>
    <w:rsid w:val="5BC16969"/>
    <w:rsid w:val="5BF30DF5"/>
    <w:rsid w:val="5BF74588"/>
    <w:rsid w:val="5C041660"/>
    <w:rsid w:val="5C26185D"/>
    <w:rsid w:val="5C384E7D"/>
    <w:rsid w:val="5CAB4F78"/>
    <w:rsid w:val="5D027237"/>
    <w:rsid w:val="5D0E4E2A"/>
    <w:rsid w:val="5DA909EB"/>
    <w:rsid w:val="5DE10E71"/>
    <w:rsid w:val="5E2C2C48"/>
    <w:rsid w:val="5ED544E5"/>
    <w:rsid w:val="5EFB7C7E"/>
    <w:rsid w:val="5FDA072E"/>
    <w:rsid w:val="5FE01AB3"/>
    <w:rsid w:val="5FE61094"/>
    <w:rsid w:val="60125EE4"/>
    <w:rsid w:val="60A650B5"/>
    <w:rsid w:val="60BA613F"/>
    <w:rsid w:val="61BF394A"/>
    <w:rsid w:val="61E35820"/>
    <w:rsid w:val="61F2199B"/>
    <w:rsid w:val="623A0F6B"/>
    <w:rsid w:val="62745CBE"/>
    <w:rsid w:val="62E92A96"/>
    <w:rsid w:val="631E34E4"/>
    <w:rsid w:val="632546A4"/>
    <w:rsid w:val="634803BC"/>
    <w:rsid w:val="636B4573"/>
    <w:rsid w:val="63751CCF"/>
    <w:rsid w:val="637A21B5"/>
    <w:rsid w:val="63B66322"/>
    <w:rsid w:val="63BD210C"/>
    <w:rsid w:val="63EF7881"/>
    <w:rsid w:val="63F939CE"/>
    <w:rsid w:val="64836EB1"/>
    <w:rsid w:val="64F77DDD"/>
    <w:rsid w:val="65663596"/>
    <w:rsid w:val="65920D9F"/>
    <w:rsid w:val="65A310C5"/>
    <w:rsid w:val="65D22AFB"/>
    <w:rsid w:val="66635DA6"/>
    <w:rsid w:val="66842731"/>
    <w:rsid w:val="66C91F62"/>
    <w:rsid w:val="66CB1937"/>
    <w:rsid w:val="673D6D3E"/>
    <w:rsid w:val="674A49FE"/>
    <w:rsid w:val="675D60DF"/>
    <w:rsid w:val="677B47B7"/>
    <w:rsid w:val="67F9528D"/>
    <w:rsid w:val="683F428D"/>
    <w:rsid w:val="689B6EBF"/>
    <w:rsid w:val="691D1B6E"/>
    <w:rsid w:val="6965127B"/>
    <w:rsid w:val="69871857"/>
    <w:rsid w:val="69A41E18"/>
    <w:rsid w:val="6A3346F2"/>
    <w:rsid w:val="6A4837CF"/>
    <w:rsid w:val="6A534528"/>
    <w:rsid w:val="6A721CC7"/>
    <w:rsid w:val="6A7E0A7E"/>
    <w:rsid w:val="6ABC136F"/>
    <w:rsid w:val="6B0A3E88"/>
    <w:rsid w:val="6B6C2E6F"/>
    <w:rsid w:val="6B832849"/>
    <w:rsid w:val="6C2A779B"/>
    <w:rsid w:val="6C9E63AA"/>
    <w:rsid w:val="6CDF15D5"/>
    <w:rsid w:val="6CE2559B"/>
    <w:rsid w:val="6CF62EF9"/>
    <w:rsid w:val="6D3661C7"/>
    <w:rsid w:val="6D41681D"/>
    <w:rsid w:val="6D572D6A"/>
    <w:rsid w:val="6D57537F"/>
    <w:rsid w:val="6D604233"/>
    <w:rsid w:val="6DBB0A76"/>
    <w:rsid w:val="6E0A419F"/>
    <w:rsid w:val="6E4C5987"/>
    <w:rsid w:val="6E5969B2"/>
    <w:rsid w:val="6EA0458C"/>
    <w:rsid w:val="6ED22F0F"/>
    <w:rsid w:val="6ED8429D"/>
    <w:rsid w:val="6F8D6FCC"/>
    <w:rsid w:val="6FD838D9"/>
    <w:rsid w:val="6FDE1E67"/>
    <w:rsid w:val="6FE729EA"/>
    <w:rsid w:val="6FFE53A0"/>
    <w:rsid w:val="702D62AF"/>
    <w:rsid w:val="70983097"/>
    <w:rsid w:val="70AC3977"/>
    <w:rsid w:val="713D6842"/>
    <w:rsid w:val="71B60849"/>
    <w:rsid w:val="71DC6927"/>
    <w:rsid w:val="723062CA"/>
    <w:rsid w:val="72860B2B"/>
    <w:rsid w:val="730E3259"/>
    <w:rsid w:val="74123DAE"/>
    <w:rsid w:val="747373DB"/>
    <w:rsid w:val="7479678C"/>
    <w:rsid w:val="74F20AD2"/>
    <w:rsid w:val="75A16179"/>
    <w:rsid w:val="75A4312B"/>
    <w:rsid w:val="75B0387E"/>
    <w:rsid w:val="75DA38BE"/>
    <w:rsid w:val="765842C1"/>
    <w:rsid w:val="7664140C"/>
    <w:rsid w:val="775841CD"/>
    <w:rsid w:val="777055CC"/>
    <w:rsid w:val="77E01A81"/>
    <w:rsid w:val="77FF29BC"/>
    <w:rsid w:val="78015A34"/>
    <w:rsid w:val="78A376CA"/>
    <w:rsid w:val="793E110C"/>
    <w:rsid w:val="7940316B"/>
    <w:rsid w:val="79D4584F"/>
    <w:rsid w:val="7A1349CC"/>
    <w:rsid w:val="7A2A4089"/>
    <w:rsid w:val="7A974E26"/>
    <w:rsid w:val="7AAF56F2"/>
    <w:rsid w:val="7AB855E2"/>
    <w:rsid w:val="7AF34EC0"/>
    <w:rsid w:val="7B227C26"/>
    <w:rsid w:val="7B453444"/>
    <w:rsid w:val="7B6C46EB"/>
    <w:rsid w:val="7B6F5FC1"/>
    <w:rsid w:val="7BFC63FB"/>
    <w:rsid w:val="7C4A2190"/>
    <w:rsid w:val="7C793B6A"/>
    <w:rsid w:val="7C98369B"/>
    <w:rsid w:val="7D3A1093"/>
    <w:rsid w:val="7D470F6C"/>
    <w:rsid w:val="7D8950E1"/>
    <w:rsid w:val="7D964613"/>
    <w:rsid w:val="7EBC200D"/>
    <w:rsid w:val="7EF75F50"/>
    <w:rsid w:val="7F3D7FEF"/>
    <w:rsid w:val="7F4E32B3"/>
    <w:rsid w:val="7FAA66A4"/>
    <w:rsid w:val="7FEB7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54DBDB"/>
  <w15:docId w15:val="{ABFA6977-AAED-4684-BF56-B8637F6F1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uiPriority="1" w:qFormat="1"/>
    <w:lsdException w:name="heading 6" w:uiPriority="1" w:qFormat="1"/>
    <w:lsdException w:name="heading 7" w:uiPriority="1" w:qFormat="1"/>
    <w:lsdException w:name="heading 8" w:semiHidden="1" w:unhideWhenUsed="1" w:qFormat="1"/>
    <w:lsdException w:name="heading 9" w:semiHidden="1" w:unhideWhenUsed="1" w:qFormat="1"/>
    <w:lsdException w:name="index 6" w:uiPriority="99" w:qFormat="1"/>
    <w:lsdException w:name="toc 1" w:uiPriority="39" w:qFormat="1"/>
    <w:lsdException w:name="Normal Indent" w:qFormat="1"/>
    <w:lsdException w:name="footnote text" w:uiPriority="99" w:unhideWhenUsed="1" w:qFormat="1"/>
    <w:lsdException w:name="annotation text" w:semiHidden="1" w:qFormat="1"/>
    <w:lsdException w:name="header" w:qFormat="1"/>
    <w:lsdException w:name="footer" w:uiPriority="99" w:qFormat="1"/>
    <w:lsdException w:name="caption" w:unhideWhenUsed="1" w:qFormat="1"/>
    <w:lsdException w:name="page number" w:qFormat="1"/>
    <w:lsdException w:name="toa heading" w:qFormat="1"/>
    <w:lsdException w:name="Title" w:qFormat="1"/>
    <w:lsdException w:name="Default Paragraph Font" w:uiPriority="1" w:unhideWhenUsed="1" w:qFormat="1"/>
    <w:lsdException w:name="Body Text" w:uiPriority="1" w:qFormat="1"/>
    <w:lsdException w:name="Body Text Indent" w:qFormat="1"/>
    <w:lsdException w:name="Subtitle" w:qFormat="1"/>
    <w:lsdException w:name="Body Text First Indent" w:uiPriority="99" w:unhideWhenUsed="1" w:qFormat="1"/>
    <w:lsdException w:name="Body Text First Indent 2"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0"/>
    <w:next w:val="a0"/>
    <w:qFormat/>
    <w:pPr>
      <w:keepNext/>
      <w:keepLines/>
      <w:snapToGrid w:val="0"/>
      <w:spacing w:before="40" w:after="40" w:line="576" w:lineRule="auto"/>
      <w:jc w:val="center"/>
      <w:outlineLvl w:val="0"/>
    </w:pPr>
    <w:rPr>
      <w:rFonts w:ascii="Times New Roman" w:hAnsi="Times New Roman" w:cs="Times New Roman"/>
      <w:b/>
      <w:kern w:val="44"/>
      <w:sz w:val="32"/>
      <w:szCs w:val="22"/>
    </w:rPr>
  </w:style>
  <w:style w:type="paragraph" w:styleId="2">
    <w:name w:val="heading 2"/>
    <w:basedOn w:val="a0"/>
    <w:next w:val="a0"/>
    <w:link w:val="20"/>
    <w:autoRedefine/>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0"/>
    <w:next w:val="a0"/>
    <w:autoRedefine/>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0"/>
    <w:next w:val="a0"/>
    <w:autoRedefine/>
    <w:semiHidden/>
    <w:unhideWhenUsed/>
    <w:qFormat/>
    <w:pPr>
      <w:keepNext/>
      <w:keepLines/>
      <w:spacing w:before="280" w:after="290" w:line="372" w:lineRule="auto"/>
      <w:outlineLvl w:val="3"/>
    </w:pPr>
    <w:rPr>
      <w:rFonts w:ascii="Arial" w:eastAsia="黑体" w:hAnsi="Arial"/>
      <w:b/>
      <w:sz w:val="28"/>
    </w:rPr>
  </w:style>
  <w:style w:type="paragraph" w:styleId="5">
    <w:name w:val="heading 5"/>
    <w:basedOn w:val="a0"/>
    <w:next w:val="a0"/>
    <w:autoRedefine/>
    <w:uiPriority w:val="1"/>
    <w:qFormat/>
    <w:pPr>
      <w:ind w:right="158"/>
      <w:jc w:val="center"/>
      <w:outlineLvl w:val="4"/>
    </w:pPr>
    <w:rPr>
      <w:rFonts w:ascii="仿宋" w:eastAsia="仿宋" w:hAnsi="仿宋" w:cs="仿宋"/>
      <w:b/>
      <w:bCs/>
      <w:sz w:val="28"/>
      <w:szCs w:val="28"/>
      <w:lang w:val="zh-CN" w:bidi="zh-CN"/>
    </w:rPr>
  </w:style>
  <w:style w:type="paragraph" w:styleId="6">
    <w:name w:val="heading 6"/>
    <w:basedOn w:val="a0"/>
    <w:next w:val="a0"/>
    <w:autoRedefine/>
    <w:uiPriority w:val="1"/>
    <w:qFormat/>
    <w:pPr>
      <w:spacing w:before="61"/>
      <w:outlineLvl w:val="5"/>
    </w:pPr>
    <w:rPr>
      <w:rFonts w:ascii="仿宋" w:eastAsia="仿宋" w:hAnsi="仿宋" w:cs="仿宋"/>
      <w:sz w:val="28"/>
      <w:szCs w:val="28"/>
      <w:lang w:val="zh-CN" w:bidi="zh-CN"/>
    </w:rPr>
  </w:style>
  <w:style w:type="paragraph" w:styleId="7">
    <w:name w:val="heading 7"/>
    <w:basedOn w:val="a0"/>
    <w:next w:val="a0"/>
    <w:autoRedefine/>
    <w:uiPriority w:val="1"/>
    <w:qFormat/>
    <w:pPr>
      <w:ind w:left="360"/>
      <w:outlineLvl w:val="6"/>
    </w:pPr>
    <w:rPr>
      <w:rFonts w:ascii="仿宋" w:eastAsia="仿宋" w:hAnsi="仿宋" w:cs="仿宋"/>
      <w:b/>
      <w:bCs/>
      <w:sz w:val="24"/>
      <w:lang w:val="zh-CN" w:bidi="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autoRedefine/>
    <w:qFormat/>
    <w:pPr>
      <w:autoSpaceDE w:val="0"/>
      <w:autoSpaceDN w:val="0"/>
      <w:adjustRightInd w:val="0"/>
      <w:ind w:firstLine="420"/>
      <w:jc w:val="left"/>
    </w:pPr>
    <w:rPr>
      <w:rFonts w:ascii="宋体"/>
      <w:kern w:val="0"/>
      <w:sz w:val="24"/>
      <w:szCs w:val="20"/>
    </w:rPr>
  </w:style>
  <w:style w:type="paragraph" w:styleId="a5">
    <w:name w:val="caption"/>
    <w:basedOn w:val="a0"/>
    <w:next w:val="a0"/>
    <w:unhideWhenUsed/>
    <w:qFormat/>
    <w:pPr>
      <w:jc w:val="center"/>
    </w:pPr>
    <w:rPr>
      <w:rFonts w:ascii="宋体" w:hAnsi="宋体" w:cstheme="majorBidi"/>
      <w:szCs w:val="21"/>
    </w:rPr>
  </w:style>
  <w:style w:type="paragraph" w:styleId="a6">
    <w:name w:val="toa heading"/>
    <w:basedOn w:val="a0"/>
    <w:next w:val="a0"/>
    <w:qFormat/>
    <w:pPr>
      <w:spacing w:before="120"/>
    </w:pPr>
    <w:rPr>
      <w:rFonts w:ascii="Arial" w:hAnsi="Arial"/>
      <w:sz w:val="24"/>
    </w:rPr>
  </w:style>
  <w:style w:type="paragraph" w:styleId="a7">
    <w:name w:val="annotation text"/>
    <w:basedOn w:val="a0"/>
    <w:autoRedefine/>
    <w:semiHidden/>
    <w:qFormat/>
    <w:pPr>
      <w:jc w:val="left"/>
    </w:pPr>
  </w:style>
  <w:style w:type="paragraph" w:styleId="60">
    <w:name w:val="index 6"/>
    <w:basedOn w:val="a0"/>
    <w:next w:val="a0"/>
    <w:autoRedefine/>
    <w:uiPriority w:val="99"/>
    <w:qFormat/>
    <w:pPr>
      <w:ind w:left="2100"/>
    </w:pPr>
  </w:style>
  <w:style w:type="paragraph" w:styleId="a8">
    <w:name w:val="Body Text"/>
    <w:basedOn w:val="a0"/>
    <w:autoRedefine/>
    <w:uiPriority w:val="1"/>
    <w:qFormat/>
    <w:rPr>
      <w:rFonts w:ascii="楷体" w:eastAsia="楷体" w:hAnsi="楷体" w:cs="楷体"/>
      <w:sz w:val="24"/>
      <w:lang w:val="zh-CN" w:bidi="zh-CN"/>
    </w:rPr>
  </w:style>
  <w:style w:type="paragraph" w:styleId="a9">
    <w:name w:val="Body Text Indent"/>
    <w:basedOn w:val="a0"/>
    <w:autoRedefine/>
    <w:qFormat/>
    <w:pPr>
      <w:spacing w:line="500" w:lineRule="exact"/>
      <w:ind w:leftChars="832" w:left="1588" w:firstLineChars="196" w:firstLine="433"/>
    </w:pPr>
    <w:rPr>
      <w:rFonts w:ascii="Times New Roman" w:hAnsi="Times New Roman"/>
      <w:sz w:val="24"/>
    </w:rPr>
  </w:style>
  <w:style w:type="paragraph" w:styleId="aa">
    <w:name w:val="Plain Text"/>
    <w:basedOn w:val="a0"/>
    <w:autoRedefine/>
    <w:qFormat/>
    <w:rPr>
      <w:rFonts w:ascii="宋体" w:hAnsi="Courier New"/>
      <w:szCs w:val="22"/>
    </w:rPr>
  </w:style>
  <w:style w:type="paragraph" w:styleId="ab">
    <w:name w:val="footer"/>
    <w:basedOn w:val="a0"/>
    <w:link w:val="ac"/>
    <w:autoRedefine/>
    <w:uiPriority w:val="99"/>
    <w:qFormat/>
    <w:pPr>
      <w:tabs>
        <w:tab w:val="center" w:pos="4153"/>
        <w:tab w:val="right" w:pos="8306"/>
      </w:tabs>
      <w:snapToGrid w:val="0"/>
      <w:jc w:val="left"/>
    </w:pPr>
    <w:rPr>
      <w:sz w:val="18"/>
      <w:szCs w:val="18"/>
    </w:rPr>
  </w:style>
  <w:style w:type="paragraph" w:styleId="ad">
    <w:name w:val="header"/>
    <w:basedOn w:val="a0"/>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0"/>
    <w:next w:val="a0"/>
    <w:autoRedefine/>
    <w:uiPriority w:val="39"/>
    <w:qFormat/>
    <w:pPr>
      <w:tabs>
        <w:tab w:val="right" w:leader="dot" w:pos="9628"/>
      </w:tabs>
      <w:spacing w:line="440" w:lineRule="exact"/>
      <w:jc w:val="center"/>
    </w:pPr>
    <w:rPr>
      <w:rFonts w:ascii="仿宋" w:eastAsia="仿宋" w:hAnsi="仿宋"/>
      <w:b/>
      <w:sz w:val="44"/>
      <w:szCs w:val="44"/>
    </w:rPr>
  </w:style>
  <w:style w:type="paragraph" w:styleId="ae">
    <w:name w:val="footnote text"/>
    <w:basedOn w:val="a0"/>
    <w:autoRedefine/>
    <w:uiPriority w:val="99"/>
    <w:unhideWhenUsed/>
    <w:qFormat/>
    <w:pPr>
      <w:snapToGrid w:val="0"/>
      <w:jc w:val="left"/>
    </w:pPr>
    <w:rPr>
      <w:rFonts w:ascii="Calibri" w:eastAsia="宋体" w:hAnsi="Calibri" w:cs="Times New Roman"/>
      <w:sz w:val="18"/>
    </w:rPr>
  </w:style>
  <w:style w:type="paragraph" w:styleId="HTML">
    <w:name w:val="HTML Preformatted"/>
    <w:basedOn w:val="a0"/>
    <w:link w:val="HTML0"/>
    <w:qFormat/>
    <w:pPr>
      <w:widowControl/>
      <w:spacing w:line="360" w:lineRule="auto"/>
    </w:pPr>
    <w:rPr>
      <w:rFonts w:ascii="Courier New" w:hAnsi="Courier New"/>
      <w:sz w:val="20"/>
      <w:szCs w:val="20"/>
    </w:rPr>
  </w:style>
  <w:style w:type="paragraph" w:styleId="af">
    <w:name w:val="Normal (Web)"/>
    <w:basedOn w:val="a0"/>
    <w:autoRedefine/>
    <w:qFormat/>
    <w:pPr>
      <w:spacing w:beforeAutospacing="1" w:afterAutospacing="1"/>
      <w:jc w:val="left"/>
    </w:pPr>
    <w:rPr>
      <w:rFonts w:cs="Times New Roman"/>
      <w:kern w:val="0"/>
      <w:sz w:val="24"/>
    </w:rPr>
  </w:style>
  <w:style w:type="paragraph" w:styleId="af0">
    <w:name w:val="Title"/>
    <w:basedOn w:val="a0"/>
    <w:next w:val="a0"/>
    <w:qFormat/>
    <w:pPr>
      <w:spacing w:before="240" w:after="60"/>
      <w:jc w:val="center"/>
      <w:outlineLvl w:val="0"/>
    </w:pPr>
    <w:rPr>
      <w:rFonts w:ascii="等线 Light" w:hAnsi="等线 Light" w:cs="Times New Roman"/>
      <w:b/>
      <w:bCs/>
      <w:sz w:val="32"/>
      <w:szCs w:val="32"/>
    </w:rPr>
  </w:style>
  <w:style w:type="paragraph" w:styleId="af1">
    <w:name w:val="Body Text First Indent"/>
    <w:basedOn w:val="a8"/>
    <w:next w:val="a0"/>
    <w:autoRedefine/>
    <w:uiPriority w:val="99"/>
    <w:unhideWhenUsed/>
    <w:qFormat/>
    <w:pPr>
      <w:spacing w:after="120" w:line="360" w:lineRule="auto"/>
      <w:ind w:firstLineChars="100" w:firstLine="420"/>
    </w:pPr>
    <w:rPr>
      <w:rFonts w:ascii="Calibri" w:eastAsia="仿宋" w:hAnsi="Calibri"/>
      <w:sz w:val="28"/>
    </w:rPr>
  </w:style>
  <w:style w:type="paragraph" w:styleId="21">
    <w:name w:val="Body Text First Indent 2"/>
    <w:basedOn w:val="a9"/>
    <w:autoRedefine/>
    <w:qFormat/>
    <w:pPr>
      <w:ind w:leftChars="0" w:left="0" w:firstLineChars="0" w:firstLine="0"/>
    </w:pPr>
    <w:rPr>
      <w:rFonts w:ascii="仿宋" w:eastAsia="仿宋" w:hAnsi="仿宋" w:cs="仿宋"/>
      <w:b/>
      <w:bCs/>
    </w:rPr>
  </w:style>
  <w:style w:type="table" w:styleId="af2">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autoRedefine/>
    <w:qFormat/>
    <w:rPr>
      <w:rFonts w:ascii="仿宋_GB2312" w:eastAsia="仿宋_GB2312" w:hAnsi="Calibri" w:cs="Times New Roman"/>
      <w:bCs/>
      <w:sz w:val="32"/>
      <w:szCs w:val="32"/>
    </w:rPr>
  </w:style>
  <w:style w:type="character" w:styleId="af4">
    <w:name w:val="page number"/>
    <w:basedOn w:val="a1"/>
    <w:autoRedefine/>
    <w:qFormat/>
  </w:style>
  <w:style w:type="character" w:styleId="af5">
    <w:name w:val="Hyperlink"/>
    <w:autoRedefine/>
    <w:uiPriority w:val="99"/>
    <w:qFormat/>
    <w:rPr>
      <w:color w:val="136EC2"/>
      <w:u w:val="single"/>
    </w:rPr>
  </w:style>
  <w:style w:type="character" w:styleId="HTML1">
    <w:name w:val="HTML Sample"/>
    <w:basedOn w:val="a1"/>
    <w:autoRedefine/>
    <w:qFormat/>
    <w:rPr>
      <w:rFonts w:ascii="Courier New" w:hAnsi="Courier New"/>
    </w:rPr>
  </w:style>
  <w:style w:type="paragraph" w:customStyle="1" w:styleId="Af6">
    <w:name w:val="正文 A"/>
    <w:autoRedefine/>
    <w:uiPriority w:val="99"/>
    <w:qFormat/>
    <w:pPr>
      <w:widowControl w:val="0"/>
      <w:jc w:val="both"/>
    </w:pPr>
    <w:rPr>
      <w:rFonts w:ascii="Arial Unicode MS" w:eastAsia="Arial Unicode MS" w:hAnsi="Arial Unicode MS" w:cs="Arial Unicode MS" w:hint="eastAsia"/>
      <w:color w:val="000000"/>
      <w:kern w:val="2"/>
      <w:sz w:val="21"/>
      <w:szCs w:val="21"/>
    </w:rPr>
  </w:style>
  <w:style w:type="paragraph" w:customStyle="1" w:styleId="41">
    <w:name w:val="目录 41"/>
    <w:next w:val="a0"/>
    <w:autoRedefine/>
    <w:qFormat/>
    <w:pPr>
      <w:wordWrap w:val="0"/>
      <w:ind w:left="1275"/>
      <w:jc w:val="both"/>
    </w:pPr>
    <w:rPr>
      <w:sz w:val="21"/>
    </w:rPr>
  </w:style>
  <w:style w:type="character" w:customStyle="1" w:styleId="NormalCharacter">
    <w:name w:val="NormalCharacter"/>
    <w:link w:val="UserStyle461"/>
    <w:autoRedefine/>
    <w:qFormat/>
    <w:rPr>
      <w:rFonts w:ascii="仿宋_GB2312" w:eastAsia="仿宋_GB2312" w:hAnsi="Calibri" w:cs="Times New Roman"/>
      <w:b/>
      <w:sz w:val="32"/>
      <w:szCs w:val="32"/>
    </w:rPr>
  </w:style>
  <w:style w:type="paragraph" w:customStyle="1" w:styleId="UserStyle461">
    <w:name w:val="UserStyle_461"/>
    <w:basedOn w:val="a0"/>
    <w:link w:val="NormalCharacter"/>
    <w:autoRedefine/>
    <w:qFormat/>
    <w:pPr>
      <w:widowControl/>
      <w:textAlignment w:val="baseline"/>
    </w:pPr>
    <w:rPr>
      <w:rFonts w:ascii="仿宋_GB2312" w:eastAsia="仿宋_GB2312" w:hAnsi="Calibri" w:cs="Times New Roman"/>
      <w:b/>
      <w:sz w:val="32"/>
      <w:szCs w:val="32"/>
    </w:rPr>
  </w:style>
  <w:style w:type="paragraph" w:customStyle="1" w:styleId="Default">
    <w:name w:val="Default"/>
    <w:basedOn w:val="af0"/>
    <w:next w:val="1"/>
    <w:autoRedefine/>
    <w:qFormat/>
    <w:pPr>
      <w:autoSpaceDE w:val="0"/>
      <w:autoSpaceDN w:val="0"/>
      <w:adjustRightInd w:val="0"/>
    </w:pPr>
    <w:rPr>
      <w:rFonts w:ascii="宋体" w:eastAsia="宋体" w:hAnsi="Times New Roman"/>
      <w:color w:val="000000"/>
      <w:sz w:val="24"/>
    </w:rPr>
  </w:style>
  <w:style w:type="paragraph" w:customStyle="1" w:styleId="10">
    <w:name w:val="明显引用1"/>
    <w:basedOn w:val="a0"/>
    <w:next w:val="a0"/>
    <w:autoRedefine/>
    <w:qFormat/>
    <w:pPr>
      <w:wordWrap w:val="0"/>
      <w:spacing w:before="360" w:after="360"/>
      <w:ind w:left="950" w:right="950"/>
      <w:jc w:val="center"/>
    </w:pPr>
    <w:rPr>
      <w:rFonts w:ascii="Times New Roman" w:eastAsia="宋体" w:hAnsi="Times New Roman" w:cs="Times New Roman"/>
      <w:i/>
    </w:rPr>
  </w:style>
  <w:style w:type="paragraph" w:customStyle="1" w:styleId="22">
    <w:name w:val="表格文字2"/>
    <w:basedOn w:val="11"/>
    <w:autoRedefine/>
    <w:uiPriority w:val="99"/>
    <w:qFormat/>
    <w:pPr>
      <w:spacing w:before="25" w:after="25"/>
      <w:jc w:val="left"/>
    </w:pPr>
    <w:rPr>
      <w:bCs/>
      <w:spacing w:val="10"/>
      <w:kern w:val="0"/>
    </w:rPr>
  </w:style>
  <w:style w:type="paragraph" w:customStyle="1" w:styleId="11">
    <w:name w:val="正文1"/>
    <w:autoRedefine/>
    <w:qFormat/>
    <w:pPr>
      <w:jc w:val="both"/>
    </w:pPr>
    <w:rPr>
      <w:kern w:val="2"/>
      <w:sz w:val="21"/>
      <w:szCs w:val="21"/>
    </w:rPr>
  </w:style>
  <w:style w:type="paragraph" w:styleId="a">
    <w:name w:val="List Paragraph"/>
    <w:basedOn w:val="a0"/>
    <w:autoRedefine/>
    <w:uiPriority w:val="99"/>
    <w:qFormat/>
    <w:rsid w:val="00A24DE4"/>
    <w:pPr>
      <w:numPr>
        <w:ilvl w:val="1"/>
        <w:numId w:val="5"/>
      </w:numPr>
      <w:tabs>
        <w:tab w:val="left" w:pos="420"/>
      </w:tabs>
      <w:ind w:left="2167"/>
    </w:pPr>
  </w:style>
  <w:style w:type="paragraph" w:customStyle="1" w:styleId="30">
    <w:name w:val="正文_3_0"/>
    <w:basedOn w:val="23"/>
    <w:next w:val="24"/>
    <w:autoRedefine/>
    <w:qFormat/>
    <w:rPr>
      <w:rFonts w:ascii="Calibri" w:hAnsi="Calibri" w:cs="Calibri"/>
      <w:szCs w:val="21"/>
    </w:rPr>
  </w:style>
  <w:style w:type="paragraph" w:customStyle="1" w:styleId="23">
    <w:name w:val="正文_2"/>
    <w:next w:val="24"/>
    <w:autoRedefine/>
    <w:qFormat/>
    <w:pPr>
      <w:widowControl w:val="0"/>
      <w:jc w:val="both"/>
    </w:pPr>
    <w:rPr>
      <w:kern w:val="2"/>
      <w:sz w:val="21"/>
      <w:szCs w:val="24"/>
    </w:rPr>
  </w:style>
  <w:style w:type="paragraph" w:customStyle="1" w:styleId="24">
    <w:name w:val="页脚_2"/>
    <w:basedOn w:val="40"/>
    <w:autoRedefine/>
    <w:unhideWhenUsed/>
    <w:qFormat/>
    <w:pPr>
      <w:tabs>
        <w:tab w:val="center" w:pos="4153"/>
        <w:tab w:val="right" w:pos="8306"/>
      </w:tabs>
      <w:snapToGrid w:val="0"/>
      <w:jc w:val="left"/>
    </w:pPr>
    <w:rPr>
      <w:sz w:val="18"/>
      <w:szCs w:val="18"/>
    </w:rPr>
  </w:style>
  <w:style w:type="paragraph" w:customStyle="1" w:styleId="40">
    <w:name w:val="正文_4"/>
    <w:autoRedefine/>
    <w:qFormat/>
    <w:pPr>
      <w:widowControl w:val="0"/>
      <w:jc w:val="both"/>
    </w:pPr>
    <w:rPr>
      <w:kern w:val="2"/>
      <w:sz w:val="21"/>
      <w:szCs w:val="24"/>
    </w:rPr>
  </w:style>
  <w:style w:type="paragraph" w:customStyle="1" w:styleId="0">
    <w:name w:val="页脚_0"/>
    <w:basedOn w:val="23"/>
    <w:autoRedefine/>
    <w:uiPriority w:val="99"/>
    <w:unhideWhenUsed/>
    <w:qFormat/>
    <w:pPr>
      <w:tabs>
        <w:tab w:val="center" w:pos="4153"/>
        <w:tab w:val="right" w:pos="8306"/>
      </w:tabs>
      <w:snapToGrid w:val="0"/>
      <w:jc w:val="left"/>
    </w:pPr>
    <w:rPr>
      <w:rFonts w:ascii="Calibri" w:hAnsi="Calibri"/>
      <w:sz w:val="18"/>
      <w:szCs w:val="18"/>
    </w:rPr>
  </w:style>
  <w:style w:type="paragraph" w:customStyle="1" w:styleId="00">
    <w:name w:val="正文_0"/>
    <w:next w:val="0"/>
    <w:autoRedefine/>
    <w:qFormat/>
    <w:pPr>
      <w:widowControl w:val="0"/>
      <w:jc w:val="both"/>
    </w:pPr>
    <w:rPr>
      <w:rFonts w:ascii="Calibri" w:hAnsi="Calibri"/>
      <w:kern w:val="2"/>
      <w:sz w:val="21"/>
      <w:szCs w:val="22"/>
    </w:rPr>
  </w:style>
  <w:style w:type="paragraph" w:customStyle="1" w:styleId="01">
    <w:name w:val="正文_0_1"/>
    <w:basedOn w:val="12"/>
    <w:next w:val="12"/>
    <w:autoRedefine/>
    <w:qFormat/>
    <w:rPr>
      <w:szCs w:val="21"/>
    </w:rPr>
  </w:style>
  <w:style w:type="paragraph" w:customStyle="1" w:styleId="12">
    <w:name w:val="正文_1"/>
    <w:autoRedefine/>
    <w:qFormat/>
    <w:pPr>
      <w:widowControl w:val="0"/>
      <w:jc w:val="both"/>
    </w:pPr>
    <w:rPr>
      <w:rFonts w:ascii="Calibri" w:hAnsi="Calibri"/>
      <w:kern w:val="2"/>
      <w:sz w:val="21"/>
      <w:szCs w:val="22"/>
    </w:rPr>
  </w:style>
  <w:style w:type="paragraph" w:customStyle="1" w:styleId="TableParagraph">
    <w:name w:val="Table Paragraph"/>
    <w:basedOn w:val="a0"/>
    <w:autoRedefine/>
    <w:uiPriority w:val="1"/>
    <w:qFormat/>
    <w:rPr>
      <w:rFonts w:ascii="楷体" w:eastAsia="楷体" w:hAnsi="楷体" w:cs="楷体"/>
      <w:lang w:val="zh-CN" w:bidi="zh-CN"/>
    </w:rPr>
  </w:style>
  <w:style w:type="paragraph" w:customStyle="1" w:styleId="WPSOffice1">
    <w:name w:val="WPSOffice手动目录 1"/>
    <w:autoRedefine/>
    <w:qFormat/>
  </w:style>
  <w:style w:type="paragraph" w:customStyle="1" w:styleId="110">
    <w:name w:val="正文11"/>
    <w:autoRedefine/>
    <w:qFormat/>
    <w:pPr>
      <w:widowControl w:val="0"/>
      <w:jc w:val="both"/>
    </w:pPr>
    <w:rPr>
      <w:rFonts w:ascii="Calibri" w:hAnsi="Calibri"/>
      <w:kern w:val="2"/>
      <w:sz w:val="21"/>
      <w:szCs w:val="22"/>
    </w:rPr>
  </w:style>
  <w:style w:type="paragraph" w:customStyle="1" w:styleId="af7">
    <w:name w:val="缺省文本"/>
    <w:autoRedefine/>
    <w:qFormat/>
    <w:pPr>
      <w:widowControl w:val="0"/>
      <w:autoSpaceDE w:val="0"/>
      <w:autoSpaceDN w:val="0"/>
      <w:adjustRightInd w:val="0"/>
    </w:pPr>
    <w:rPr>
      <w:color w:val="000000"/>
      <w:sz w:val="24"/>
      <w:szCs w:val="24"/>
    </w:rPr>
  </w:style>
  <w:style w:type="paragraph" w:customStyle="1" w:styleId="260">
    <w:name w:val="样式 样式 样式 样式 标题 2 + 宋体 五号 非加粗 黑色 + 段前: 6 磅 段后: 0 磅 行距: 单倍行距 + 段前:..."/>
    <w:basedOn w:val="a0"/>
    <w:autoRedefine/>
    <w:qFormat/>
    <w:pPr>
      <w:keepNext/>
      <w:keepLines/>
      <w:adjustRightInd w:val="0"/>
      <w:spacing w:before="240"/>
      <w:textAlignment w:val="baseline"/>
      <w:outlineLvl w:val="1"/>
    </w:pPr>
    <w:rPr>
      <w:b/>
      <w:bCs/>
    </w:rPr>
  </w:style>
  <w:style w:type="paragraph" w:customStyle="1" w:styleId="100">
    <w:name w:val="正文_1_0"/>
    <w:next w:val="13"/>
    <w:autoRedefine/>
    <w:qFormat/>
    <w:pPr>
      <w:widowControl w:val="0"/>
      <w:jc w:val="both"/>
    </w:pPr>
  </w:style>
  <w:style w:type="paragraph" w:customStyle="1" w:styleId="13">
    <w:name w:val="正文首行缩进1"/>
    <w:basedOn w:val="000"/>
    <w:autoRedefine/>
    <w:uiPriority w:val="99"/>
    <w:unhideWhenUsed/>
    <w:qFormat/>
    <w:pPr>
      <w:ind w:firstLineChars="100" w:firstLine="420"/>
    </w:pPr>
    <w:rPr>
      <w:szCs w:val="22"/>
    </w:rPr>
  </w:style>
  <w:style w:type="paragraph" w:customStyle="1" w:styleId="000">
    <w:name w:val="正文文本_0_0"/>
    <w:basedOn w:val="1000"/>
    <w:autoRedefine/>
    <w:uiPriority w:val="99"/>
    <w:qFormat/>
    <w:rPr>
      <w:rFonts w:eastAsia="黑体"/>
      <w:kern w:val="0"/>
      <w:sz w:val="36"/>
      <w:szCs w:val="24"/>
    </w:rPr>
  </w:style>
  <w:style w:type="paragraph" w:customStyle="1" w:styleId="1000">
    <w:name w:val="正文_1_0_0_0"/>
    <w:basedOn w:val="2000"/>
    <w:autoRedefine/>
    <w:qFormat/>
    <w:rPr>
      <w:rFonts w:ascii="Calibri" w:hAnsi="Calibri"/>
      <w:sz w:val="28"/>
      <w:szCs w:val="22"/>
    </w:rPr>
  </w:style>
  <w:style w:type="paragraph" w:customStyle="1" w:styleId="2000">
    <w:name w:val="正文_2_0_0_0"/>
    <w:basedOn w:val="200"/>
    <w:next w:val="0000"/>
    <w:autoRedefine/>
    <w:qFormat/>
    <w:rPr>
      <w:rFonts w:ascii="Times New Roman" w:hAnsi="Times New Roman" w:cs="Times New Roman"/>
    </w:rPr>
  </w:style>
  <w:style w:type="paragraph" w:customStyle="1" w:styleId="200">
    <w:name w:val="正文_2_0_0"/>
    <w:basedOn w:val="201"/>
    <w:autoRedefine/>
    <w:qFormat/>
    <w:rPr>
      <w:rFonts w:ascii="Calibri" w:hAnsi="Calibri" w:cs="宋体"/>
      <w:szCs w:val="21"/>
    </w:rPr>
  </w:style>
  <w:style w:type="paragraph" w:customStyle="1" w:styleId="201">
    <w:name w:val="正文_2_0"/>
    <w:autoRedefine/>
    <w:qFormat/>
    <w:pPr>
      <w:widowControl w:val="0"/>
      <w:jc w:val="both"/>
    </w:pPr>
    <w:rPr>
      <w:kern w:val="2"/>
      <w:sz w:val="21"/>
      <w:szCs w:val="24"/>
    </w:rPr>
  </w:style>
  <w:style w:type="paragraph" w:customStyle="1" w:styleId="0000">
    <w:name w:val="引文目录标题_0_0_0"/>
    <w:basedOn w:val="400"/>
    <w:next w:val="400"/>
    <w:autoRedefine/>
    <w:qFormat/>
    <w:pPr>
      <w:spacing w:before="120"/>
    </w:pPr>
    <w:rPr>
      <w:rFonts w:ascii="Cambria" w:hAnsi="Cambria"/>
      <w:sz w:val="28"/>
    </w:rPr>
  </w:style>
  <w:style w:type="paragraph" w:customStyle="1" w:styleId="400">
    <w:name w:val="正文_4_0"/>
    <w:next w:val="202"/>
    <w:autoRedefine/>
    <w:qFormat/>
    <w:pPr>
      <w:widowControl w:val="0"/>
      <w:jc w:val="both"/>
    </w:pPr>
    <w:rPr>
      <w:rFonts w:ascii="Calibri" w:hAnsi="Calibri"/>
      <w:kern w:val="2"/>
      <w:sz w:val="21"/>
      <w:szCs w:val="22"/>
    </w:rPr>
  </w:style>
  <w:style w:type="paragraph" w:customStyle="1" w:styleId="202">
    <w:name w:val="正文文本_2_0"/>
    <w:basedOn w:val="400"/>
    <w:autoRedefine/>
    <w:unhideWhenUsed/>
    <w:qFormat/>
    <w:pPr>
      <w:spacing w:after="120"/>
    </w:pPr>
  </w:style>
  <w:style w:type="paragraph" w:customStyle="1" w:styleId="4000">
    <w:name w:val="正文_4_0_0"/>
    <w:autoRedefine/>
    <w:qFormat/>
    <w:pPr>
      <w:widowControl w:val="0"/>
      <w:jc w:val="both"/>
    </w:pPr>
    <w:rPr>
      <w:kern w:val="2"/>
      <w:sz w:val="21"/>
      <w:szCs w:val="22"/>
    </w:rPr>
  </w:style>
  <w:style w:type="paragraph" w:customStyle="1" w:styleId="14">
    <w:name w:val="列出段落1"/>
    <w:basedOn w:val="a0"/>
    <w:autoRedefine/>
    <w:uiPriority w:val="34"/>
    <w:qFormat/>
    <w:pPr>
      <w:ind w:firstLineChars="200" w:firstLine="420"/>
    </w:pPr>
  </w:style>
  <w:style w:type="paragraph" w:customStyle="1" w:styleId="300">
    <w:name w:val="正文_3_0_0"/>
    <w:autoRedefine/>
    <w:qFormat/>
    <w:pPr>
      <w:widowControl w:val="0"/>
      <w:jc w:val="both"/>
    </w:pPr>
    <w:rPr>
      <w:rFonts w:eastAsia="仿宋_GB2312"/>
      <w:kern w:val="2"/>
      <w:sz w:val="28"/>
      <w:szCs w:val="24"/>
    </w:rPr>
  </w:style>
  <w:style w:type="paragraph" w:customStyle="1" w:styleId="Style1">
    <w:name w:val="Style1"/>
    <w:basedOn w:val="a0"/>
    <w:autoRedefine/>
    <w:qFormat/>
    <w:pPr>
      <w:widowControl/>
      <w:tabs>
        <w:tab w:val="left" w:pos="-720"/>
      </w:tabs>
      <w:spacing w:after="120"/>
    </w:pPr>
    <w:rPr>
      <w:rFonts w:ascii="Times New Roman" w:eastAsia="宋体" w:hAnsi="Times New Roman" w:cs="Times New Roman"/>
      <w:spacing w:val="-3"/>
      <w:kern w:val="0"/>
      <w:sz w:val="24"/>
      <w:szCs w:val="20"/>
      <w:lang w:val="en-AU" w:eastAsia="en-US"/>
    </w:rPr>
  </w:style>
  <w:style w:type="paragraph" w:customStyle="1" w:styleId="paragraph">
    <w:name w:val="paragraph"/>
    <w:basedOn w:val="a0"/>
    <w:autoRedefine/>
    <w:qFormat/>
    <w:pPr>
      <w:widowControl/>
      <w:spacing w:before="100" w:beforeAutospacing="1" w:after="100" w:afterAutospacing="1"/>
    </w:pPr>
    <w:rPr>
      <w:rFonts w:ascii="宋体" w:eastAsia="宋体" w:hAnsi="宋体" w:cs="宋体"/>
      <w:kern w:val="0"/>
      <w:sz w:val="24"/>
    </w:rPr>
  </w:style>
  <w:style w:type="character" w:customStyle="1" w:styleId="UserStyle2">
    <w:name w:val="UserStyle_2"/>
    <w:autoRedefine/>
    <w:semiHidden/>
    <w:qFormat/>
  </w:style>
  <w:style w:type="character" w:customStyle="1" w:styleId="font31">
    <w:name w:val="font31"/>
    <w:basedOn w:val="a1"/>
    <w:autoRedefine/>
    <w:qFormat/>
    <w:rPr>
      <w:rFonts w:ascii="宋体" w:eastAsia="宋体" w:hAnsi="宋体" w:cs="宋体" w:hint="eastAsia"/>
      <w:color w:val="000000"/>
      <w:sz w:val="22"/>
      <w:szCs w:val="22"/>
      <w:u w:val="none"/>
    </w:rPr>
  </w:style>
  <w:style w:type="paragraph" w:customStyle="1" w:styleId="21212">
    <w:name w:val="样式 样式 样式 左侧:  2 字符1 + 首行缩进:  2 字符1 + 首行缩进:  2 字符"/>
    <w:basedOn w:val="a0"/>
    <w:autoRedefine/>
    <w:qFormat/>
    <w:pPr>
      <w:widowControl/>
      <w:adjustRightInd w:val="0"/>
      <w:spacing w:before="60" w:after="120" w:line="440" w:lineRule="atLeast"/>
      <w:ind w:firstLine="480"/>
      <w:textAlignment w:val="baseline"/>
    </w:pPr>
    <w:rPr>
      <w:sz w:val="24"/>
    </w:rPr>
  </w:style>
  <w:style w:type="paragraph" w:customStyle="1" w:styleId="Style2">
    <w:name w:val="_Style 2"/>
    <w:basedOn w:val="a0"/>
    <w:autoRedefine/>
    <w:uiPriority w:val="99"/>
    <w:qFormat/>
    <w:pPr>
      <w:ind w:firstLineChars="200" w:firstLine="420"/>
    </w:pPr>
    <w:rPr>
      <w:rFonts w:ascii="Calibri" w:eastAsia="宋体" w:hAnsi="Calibri" w:cs="Times New Roman"/>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0"/>
    <w:autoRedefine/>
    <w:semiHidden/>
    <w:qFormat/>
    <w:rPr>
      <w:rFonts w:ascii="宋体" w:eastAsia="宋体" w:hAnsi="宋体" w:cs="宋体"/>
      <w:szCs w:val="21"/>
      <w:lang w:eastAsia="en-US"/>
    </w:rPr>
  </w:style>
  <w:style w:type="paragraph" w:customStyle="1" w:styleId="15">
    <w:name w:val="列表段落1"/>
    <w:basedOn w:val="a0"/>
    <w:uiPriority w:val="34"/>
    <w:qFormat/>
    <w:pPr>
      <w:ind w:firstLineChars="200" w:firstLine="420"/>
    </w:pPr>
  </w:style>
  <w:style w:type="paragraph" w:customStyle="1" w:styleId="af8">
    <w:name w:val="正文（培训）"/>
    <w:basedOn w:val="a0"/>
    <w:qFormat/>
    <w:pPr>
      <w:snapToGrid w:val="0"/>
      <w:jc w:val="center"/>
    </w:pPr>
    <w:rPr>
      <w:rFonts w:ascii="Hiragino Sans GB W3" w:eastAsia="Hiragino Sans GB W3" w:hAnsi="Hiragino Sans GB W3" w:cs="宋体"/>
      <w:szCs w:val="28"/>
    </w:rPr>
  </w:style>
  <w:style w:type="paragraph" w:customStyle="1" w:styleId="52">
    <w:name w:val="5）标书正文 首行缩进2字符"/>
    <w:basedOn w:val="a0"/>
    <w:qFormat/>
    <w:pPr>
      <w:spacing w:line="480" w:lineRule="exact"/>
      <w:ind w:firstLineChars="200" w:firstLine="200"/>
    </w:pPr>
    <w:rPr>
      <w:rFonts w:ascii="仿宋_GB2312" w:eastAsia="仿宋_GB2312"/>
      <w:sz w:val="28"/>
    </w:rPr>
  </w:style>
  <w:style w:type="paragraph" w:customStyle="1" w:styleId="af9">
    <w:name w:val="样式"/>
    <w:qFormat/>
    <w:pPr>
      <w:widowControl w:val="0"/>
      <w:autoSpaceDE w:val="0"/>
      <w:autoSpaceDN w:val="0"/>
      <w:adjustRightInd w:val="0"/>
    </w:pPr>
    <w:rPr>
      <w:rFonts w:ascii="宋体" w:hAnsi="宋体" w:cs="宋体"/>
      <w:sz w:val="24"/>
      <w:szCs w:val="24"/>
    </w:rPr>
  </w:style>
  <w:style w:type="paragraph" w:customStyle="1" w:styleId="25">
    <w:name w:val="样式 首行缩进:  2 字符"/>
    <w:basedOn w:val="a0"/>
    <w:qFormat/>
    <w:pPr>
      <w:spacing w:line="400" w:lineRule="exact"/>
      <w:ind w:firstLineChars="200" w:firstLine="200"/>
    </w:pPr>
    <w:rPr>
      <w:rFonts w:cs="宋体"/>
      <w:sz w:val="24"/>
    </w:rPr>
  </w:style>
  <w:style w:type="character" w:customStyle="1" w:styleId="font41">
    <w:name w:val="font41"/>
    <w:autoRedefine/>
    <w:qFormat/>
    <w:rPr>
      <w:rFonts w:ascii="仿宋" w:eastAsia="仿宋" w:hAnsi="仿宋" w:cs="仿宋" w:hint="eastAsia"/>
      <w:color w:val="000000"/>
      <w:sz w:val="20"/>
      <w:szCs w:val="20"/>
      <w:u w:val="none"/>
    </w:rPr>
  </w:style>
  <w:style w:type="table" w:customStyle="1" w:styleId="TableNormal1">
    <w:name w:val="Table Normal1"/>
    <w:semiHidden/>
    <w:unhideWhenUsed/>
    <w:qFormat/>
    <w:rsid w:val="003E267F"/>
    <w:rPr>
      <w:rFonts w:ascii="Arial" w:hAnsi="Arial" w:cs="Arial"/>
    </w:rPr>
    <w:tblPr>
      <w:tblCellMar>
        <w:top w:w="0" w:type="dxa"/>
        <w:left w:w="0" w:type="dxa"/>
        <w:bottom w:w="0" w:type="dxa"/>
        <w:right w:w="0" w:type="dxa"/>
      </w:tblCellMar>
    </w:tblPr>
  </w:style>
  <w:style w:type="character" w:customStyle="1" w:styleId="20">
    <w:name w:val="标题 2 字符"/>
    <w:basedOn w:val="a1"/>
    <w:link w:val="2"/>
    <w:rsid w:val="00952C23"/>
    <w:rPr>
      <w:rFonts w:ascii="Arial" w:eastAsia="黑体" w:hAnsi="Arial" w:cs="Arial"/>
      <w:b/>
      <w:bCs/>
      <w:kern w:val="2"/>
      <w:sz w:val="32"/>
      <w:szCs w:val="32"/>
    </w:rPr>
  </w:style>
  <w:style w:type="character" w:customStyle="1" w:styleId="ac">
    <w:name w:val="页脚 字符"/>
    <w:basedOn w:val="a1"/>
    <w:link w:val="ab"/>
    <w:uiPriority w:val="99"/>
    <w:rsid w:val="000764BA"/>
    <w:rPr>
      <w:rFonts w:asciiTheme="minorHAnsi" w:eastAsiaTheme="minorEastAsia" w:hAnsiTheme="minorHAnsi" w:cstheme="minorBidi"/>
      <w:kern w:val="2"/>
      <w:sz w:val="18"/>
      <w:szCs w:val="18"/>
    </w:rPr>
  </w:style>
  <w:style w:type="character" w:customStyle="1" w:styleId="HTML0">
    <w:name w:val="HTML 预设格式 字符"/>
    <w:basedOn w:val="a1"/>
    <w:link w:val="HTML"/>
    <w:rsid w:val="00A5748D"/>
    <w:rPr>
      <w:rFonts w:ascii="Courier New" w:eastAsiaTheme="minorEastAsia" w:hAnsi="Courier New" w:cstheme="minorBid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73</Pages>
  <Words>19297</Words>
  <Characters>20263</Characters>
  <Application>Microsoft Office Word</Application>
  <DocSecurity>0</DocSecurity>
  <Lines>1350</Lines>
  <Paragraphs>1236</Paragraphs>
  <ScaleCrop>false</ScaleCrop>
  <Company/>
  <LinksUpToDate>false</LinksUpToDate>
  <CharactersWithSpaces>38324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dc:creator>
  <cp:lastModifiedBy>akall6116@163.com</cp:lastModifiedBy>
  <cp:revision>8</cp:revision>
  <cp:lastPrinted>2024-07-04T08:45:00Z</cp:lastPrinted>
  <dcterms:created xsi:type="dcterms:W3CDTF">2026-04-13T09:31:00Z</dcterms:created>
  <dcterms:modified xsi:type="dcterms:W3CDTF">2026-04-20T05:55:00Z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ED44A397CDED4CF3B70977A7581690A0_13</vt:lpwstr>
  </property>
  <property fmtid="{D5CDD505-2E9C-101B-9397-08002B2CF9AE}" pid="4" name="KSOSaveFontToCloudKey">
    <vt:lpwstr>340659104_cloud</vt:lpwstr>
  </property>
  <property fmtid="{D5CDD505-2E9C-101B-9397-08002B2CF9AE}" pid="5" name="KSOTemplateDocerSaveRecord">
    <vt:lpwstr>eyJoZGlkIjoiMDU3MmY5Y2JmZDk4NzQ2NTg1NjM2YjM3MjcyOGFmN2UiLCJ1c2VySWQiOiIxMzQyNDIzOTMyIn0=</vt:lpwstr>
  </property>
</Properties>
</file>