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313233">
      <w:pPr>
        <w:pStyle w:val="2"/>
        <w:numPr>
          <w:ilvl w:val="0"/>
          <w:numId w:val="0"/>
        </w:numPr>
        <w:rPr>
          <w:rFonts w:hint="default" w:eastAsia="仿宋"/>
          <w:lang w:val="en-US" w:eastAsia="zh-CN"/>
        </w:rPr>
      </w:pPr>
      <w:r>
        <w:rPr>
          <w:rFonts w:hint="eastAsia"/>
          <w:lang w:val="en-US" w:eastAsia="zh-CN"/>
        </w:rPr>
        <w:t>人员配置</w:t>
      </w:r>
      <w:bookmarkStart w:id="0" w:name="_GoBack"/>
      <w:bookmarkEnd w:id="0"/>
    </w:p>
    <w:p w14:paraId="525FAC90">
      <w:pPr>
        <w:spacing w:line="360" w:lineRule="auto"/>
        <w:rPr>
          <w:rFonts w:ascii="仿宋" w:hAnsi="仿宋" w:eastAsia="仿宋"/>
          <w:sz w:val="24"/>
          <w:szCs w:val="24"/>
        </w:rPr>
      </w:pPr>
    </w:p>
    <w:tbl>
      <w:tblPr>
        <w:tblStyle w:val="5"/>
        <w:tblW w:w="99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3"/>
        <w:gridCol w:w="1069"/>
        <w:gridCol w:w="1069"/>
        <w:gridCol w:w="1070"/>
        <w:gridCol w:w="1070"/>
        <w:gridCol w:w="1396"/>
        <w:gridCol w:w="980"/>
        <w:gridCol w:w="1116"/>
        <w:gridCol w:w="984"/>
      </w:tblGrid>
      <w:tr w14:paraId="492BD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exact"/>
          <w:jc w:val="center"/>
        </w:trPr>
        <w:tc>
          <w:tcPr>
            <w:tcW w:w="1243" w:type="dxa"/>
            <w:vMerge w:val="restart"/>
            <w:vAlign w:val="center"/>
          </w:tcPr>
          <w:p w14:paraId="3B6BE894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类别</w:t>
            </w:r>
          </w:p>
        </w:tc>
        <w:tc>
          <w:tcPr>
            <w:tcW w:w="1069" w:type="dxa"/>
            <w:vMerge w:val="restart"/>
            <w:vAlign w:val="center"/>
          </w:tcPr>
          <w:p w14:paraId="35C64E8E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职务</w:t>
            </w:r>
          </w:p>
        </w:tc>
        <w:tc>
          <w:tcPr>
            <w:tcW w:w="1069" w:type="dxa"/>
            <w:vMerge w:val="restart"/>
            <w:vAlign w:val="center"/>
          </w:tcPr>
          <w:p w14:paraId="13C080CB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姓名</w:t>
            </w:r>
          </w:p>
        </w:tc>
        <w:tc>
          <w:tcPr>
            <w:tcW w:w="1070" w:type="dxa"/>
            <w:vMerge w:val="restart"/>
            <w:vAlign w:val="center"/>
          </w:tcPr>
          <w:p w14:paraId="5B19B21A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职称</w:t>
            </w:r>
          </w:p>
        </w:tc>
        <w:tc>
          <w:tcPr>
            <w:tcW w:w="1070" w:type="dxa"/>
            <w:vMerge w:val="restart"/>
            <w:vAlign w:val="center"/>
          </w:tcPr>
          <w:p w14:paraId="03D27ECB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常住地</w:t>
            </w:r>
          </w:p>
        </w:tc>
        <w:tc>
          <w:tcPr>
            <w:tcW w:w="4476" w:type="dxa"/>
            <w:gridSpan w:val="4"/>
            <w:vAlign w:val="center"/>
          </w:tcPr>
          <w:p w14:paraId="3D56E213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资格证明（附复印件）</w:t>
            </w:r>
          </w:p>
        </w:tc>
      </w:tr>
      <w:tr w14:paraId="38196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exact"/>
          <w:jc w:val="center"/>
        </w:trPr>
        <w:tc>
          <w:tcPr>
            <w:tcW w:w="1243" w:type="dxa"/>
            <w:vMerge w:val="continue"/>
            <w:vAlign w:val="center"/>
          </w:tcPr>
          <w:p w14:paraId="31433C39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69" w:type="dxa"/>
            <w:vMerge w:val="continue"/>
            <w:vAlign w:val="center"/>
          </w:tcPr>
          <w:p w14:paraId="7B6A1532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69" w:type="dxa"/>
            <w:vMerge w:val="continue"/>
            <w:vAlign w:val="center"/>
          </w:tcPr>
          <w:p w14:paraId="2FBC0BBD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70" w:type="dxa"/>
            <w:vMerge w:val="continue"/>
            <w:vAlign w:val="center"/>
          </w:tcPr>
          <w:p w14:paraId="5C1B0CC7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70" w:type="dxa"/>
            <w:vMerge w:val="continue"/>
            <w:vAlign w:val="center"/>
          </w:tcPr>
          <w:p w14:paraId="14C61433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396" w:type="dxa"/>
            <w:vAlign w:val="center"/>
          </w:tcPr>
          <w:p w14:paraId="0E019D35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证书名称</w:t>
            </w:r>
          </w:p>
        </w:tc>
        <w:tc>
          <w:tcPr>
            <w:tcW w:w="980" w:type="dxa"/>
            <w:vAlign w:val="center"/>
          </w:tcPr>
          <w:p w14:paraId="6EF8A1F7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级别</w:t>
            </w:r>
          </w:p>
        </w:tc>
        <w:tc>
          <w:tcPr>
            <w:tcW w:w="1116" w:type="dxa"/>
            <w:vAlign w:val="center"/>
          </w:tcPr>
          <w:p w14:paraId="536A64E9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证号</w:t>
            </w:r>
          </w:p>
        </w:tc>
        <w:tc>
          <w:tcPr>
            <w:tcW w:w="984" w:type="dxa"/>
            <w:vAlign w:val="center"/>
          </w:tcPr>
          <w:p w14:paraId="33AE12F1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专业</w:t>
            </w:r>
          </w:p>
        </w:tc>
      </w:tr>
      <w:tr w14:paraId="12C6C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exact"/>
          <w:jc w:val="center"/>
        </w:trPr>
        <w:tc>
          <w:tcPr>
            <w:tcW w:w="1243" w:type="dxa"/>
            <w:vMerge w:val="restart"/>
            <w:vAlign w:val="center"/>
          </w:tcPr>
          <w:p w14:paraId="41C2B653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管</w:t>
            </w:r>
          </w:p>
          <w:p w14:paraId="65D96704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理</w:t>
            </w:r>
          </w:p>
          <w:p w14:paraId="6051EEA0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人</w:t>
            </w:r>
          </w:p>
          <w:p w14:paraId="423C58BA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员</w:t>
            </w:r>
          </w:p>
        </w:tc>
        <w:tc>
          <w:tcPr>
            <w:tcW w:w="1069" w:type="dxa"/>
          </w:tcPr>
          <w:p w14:paraId="2024A0ED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69" w:type="dxa"/>
          </w:tcPr>
          <w:p w14:paraId="383E7745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70" w:type="dxa"/>
          </w:tcPr>
          <w:p w14:paraId="4F725D5E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70" w:type="dxa"/>
          </w:tcPr>
          <w:p w14:paraId="7174CE0A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396" w:type="dxa"/>
          </w:tcPr>
          <w:p w14:paraId="29114F3E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80" w:type="dxa"/>
          </w:tcPr>
          <w:p w14:paraId="1819CFDF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16" w:type="dxa"/>
          </w:tcPr>
          <w:p w14:paraId="31486964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84" w:type="dxa"/>
          </w:tcPr>
          <w:p w14:paraId="41FFF0D4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66CD2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exact"/>
          <w:jc w:val="center"/>
        </w:trPr>
        <w:tc>
          <w:tcPr>
            <w:tcW w:w="1243" w:type="dxa"/>
            <w:vMerge w:val="continue"/>
            <w:vAlign w:val="center"/>
          </w:tcPr>
          <w:p w14:paraId="6E5F6BB9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69" w:type="dxa"/>
          </w:tcPr>
          <w:p w14:paraId="5DB47F75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69" w:type="dxa"/>
          </w:tcPr>
          <w:p w14:paraId="708A9107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70" w:type="dxa"/>
          </w:tcPr>
          <w:p w14:paraId="0EEABE78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70" w:type="dxa"/>
          </w:tcPr>
          <w:p w14:paraId="5E99BE0F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396" w:type="dxa"/>
          </w:tcPr>
          <w:p w14:paraId="4B1D35B1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80" w:type="dxa"/>
          </w:tcPr>
          <w:p w14:paraId="3AA1A4E3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16" w:type="dxa"/>
          </w:tcPr>
          <w:p w14:paraId="663F6D48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84" w:type="dxa"/>
          </w:tcPr>
          <w:p w14:paraId="2A5054AD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32980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exact"/>
          <w:jc w:val="center"/>
        </w:trPr>
        <w:tc>
          <w:tcPr>
            <w:tcW w:w="1243" w:type="dxa"/>
            <w:vMerge w:val="continue"/>
            <w:vAlign w:val="center"/>
          </w:tcPr>
          <w:p w14:paraId="68086989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69" w:type="dxa"/>
          </w:tcPr>
          <w:p w14:paraId="25C5A4A8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69" w:type="dxa"/>
          </w:tcPr>
          <w:p w14:paraId="2A4A8C7C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70" w:type="dxa"/>
          </w:tcPr>
          <w:p w14:paraId="08FC4785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70" w:type="dxa"/>
          </w:tcPr>
          <w:p w14:paraId="51505DF5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396" w:type="dxa"/>
          </w:tcPr>
          <w:p w14:paraId="13315307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80" w:type="dxa"/>
          </w:tcPr>
          <w:p w14:paraId="664AF0E8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16" w:type="dxa"/>
          </w:tcPr>
          <w:p w14:paraId="6408EB6A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84" w:type="dxa"/>
          </w:tcPr>
          <w:p w14:paraId="453C3A5E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72140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exact"/>
          <w:jc w:val="center"/>
        </w:trPr>
        <w:tc>
          <w:tcPr>
            <w:tcW w:w="1243" w:type="dxa"/>
            <w:vMerge w:val="restart"/>
            <w:vAlign w:val="center"/>
          </w:tcPr>
          <w:p w14:paraId="0C7CF97E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技</w:t>
            </w:r>
          </w:p>
          <w:p w14:paraId="317C0049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术</w:t>
            </w:r>
          </w:p>
          <w:p w14:paraId="7D23BC1E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人</w:t>
            </w:r>
          </w:p>
          <w:p w14:paraId="5EF4D5AA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员</w:t>
            </w:r>
          </w:p>
        </w:tc>
        <w:tc>
          <w:tcPr>
            <w:tcW w:w="1069" w:type="dxa"/>
          </w:tcPr>
          <w:p w14:paraId="71B5C3E1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69" w:type="dxa"/>
          </w:tcPr>
          <w:p w14:paraId="652888DF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70" w:type="dxa"/>
          </w:tcPr>
          <w:p w14:paraId="5F17AFD9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70" w:type="dxa"/>
          </w:tcPr>
          <w:p w14:paraId="2AC1F3B2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396" w:type="dxa"/>
          </w:tcPr>
          <w:p w14:paraId="6DAEC1A9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80" w:type="dxa"/>
          </w:tcPr>
          <w:p w14:paraId="644873F7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16" w:type="dxa"/>
          </w:tcPr>
          <w:p w14:paraId="4A95C96F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84" w:type="dxa"/>
          </w:tcPr>
          <w:p w14:paraId="6F5D8714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72F0C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exact"/>
          <w:jc w:val="center"/>
        </w:trPr>
        <w:tc>
          <w:tcPr>
            <w:tcW w:w="1243" w:type="dxa"/>
            <w:vMerge w:val="continue"/>
            <w:vAlign w:val="center"/>
          </w:tcPr>
          <w:p w14:paraId="06ABA64B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69" w:type="dxa"/>
          </w:tcPr>
          <w:p w14:paraId="02173164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69" w:type="dxa"/>
          </w:tcPr>
          <w:p w14:paraId="4ECE67E6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70" w:type="dxa"/>
          </w:tcPr>
          <w:p w14:paraId="5F74C097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70" w:type="dxa"/>
          </w:tcPr>
          <w:p w14:paraId="1D0D5020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396" w:type="dxa"/>
          </w:tcPr>
          <w:p w14:paraId="22C7AB5A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80" w:type="dxa"/>
          </w:tcPr>
          <w:p w14:paraId="6105595C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16" w:type="dxa"/>
          </w:tcPr>
          <w:p w14:paraId="25420B12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84" w:type="dxa"/>
          </w:tcPr>
          <w:p w14:paraId="71AF738C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49107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exact"/>
          <w:jc w:val="center"/>
        </w:trPr>
        <w:tc>
          <w:tcPr>
            <w:tcW w:w="1243" w:type="dxa"/>
            <w:vMerge w:val="continue"/>
            <w:vAlign w:val="center"/>
          </w:tcPr>
          <w:p w14:paraId="19770FCE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69" w:type="dxa"/>
          </w:tcPr>
          <w:p w14:paraId="07A61C18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69" w:type="dxa"/>
          </w:tcPr>
          <w:p w14:paraId="0A90786C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70" w:type="dxa"/>
          </w:tcPr>
          <w:p w14:paraId="63688772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70" w:type="dxa"/>
          </w:tcPr>
          <w:p w14:paraId="3C2113CE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396" w:type="dxa"/>
          </w:tcPr>
          <w:p w14:paraId="5C01952F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80" w:type="dxa"/>
          </w:tcPr>
          <w:p w14:paraId="43C513A0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16" w:type="dxa"/>
          </w:tcPr>
          <w:p w14:paraId="7A8EBC03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84" w:type="dxa"/>
          </w:tcPr>
          <w:p w14:paraId="50CFA597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30BB9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exact"/>
          <w:jc w:val="center"/>
        </w:trPr>
        <w:tc>
          <w:tcPr>
            <w:tcW w:w="1243" w:type="dxa"/>
            <w:vMerge w:val="restart"/>
            <w:vAlign w:val="center"/>
          </w:tcPr>
          <w:p w14:paraId="18C93D44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售后</w:t>
            </w:r>
          </w:p>
          <w:p w14:paraId="7B401A83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服务</w:t>
            </w:r>
          </w:p>
          <w:p w14:paraId="6546185C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人员</w:t>
            </w:r>
          </w:p>
        </w:tc>
        <w:tc>
          <w:tcPr>
            <w:tcW w:w="1069" w:type="dxa"/>
          </w:tcPr>
          <w:p w14:paraId="4D217C87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69" w:type="dxa"/>
          </w:tcPr>
          <w:p w14:paraId="18B33198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70" w:type="dxa"/>
          </w:tcPr>
          <w:p w14:paraId="2D8252EF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70" w:type="dxa"/>
          </w:tcPr>
          <w:p w14:paraId="7BB475EF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396" w:type="dxa"/>
          </w:tcPr>
          <w:p w14:paraId="551D4D3B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80" w:type="dxa"/>
          </w:tcPr>
          <w:p w14:paraId="6028B091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16" w:type="dxa"/>
          </w:tcPr>
          <w:p w14:paraId="140A863E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84" w:type="dxa"/>
          </w:tcPr>
          <w:p w14:paraId="72CCAAA6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6021B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exact"/>
          <w:jc w:val="center"/>
        </w:trPr>
        <w:tc>
          <w:tcPr>
            <w:tcW w:w="1243" w:type="dxa"/>
            <w:vMerge w:val="continue"/>
          </w:tcPr>
          <w:p w14:paraId="269026D8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69" w:type="dxa"/>
          </w:tcPr>
          <w:p w14:paraId="032EF3F4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69" w:type="dxa"/>
          </w:tcPr>
          <w:p w14:paraId="3B51960E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70" w:type="dxa"/>
          </w:tcPr>
          <w:p w14:paraId="43F67CB1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70" w:type="dxa"/>
          </w:tcPr>
          <w:p w14:paraId="621A6877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396" w:type="dxa"/>
          </w:tcPr>
          <w:p w14:paraId="2A269917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80" w:type="dxa"/>
          </w:tcPr>
          <w:p w14:paraId="25CBC480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16" w:type="dxa"/>
          </w:tcPr>
          <w:p w14:paraId="153E1E5F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84" w:type="dxa"/>
          </w:tcPr>
          <w:p w14:paraId="0B1FDB03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607DC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exact"/>
          <w:jc w:val="center"/>
        </w:trPr>
        <w:tc>
          <w:tcPr>
            <w:tcW w:w="1243" w:type="dxa"/>
            <w:vMerge w:val="continue"/>
          </w:tcPr>
          <w:p w14:paraId="08001032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69" w:type="dxa"/>
          </w:tcPr>
          <w:p w14:paraId="057A0F21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69" w:type="dxa"/>
          </w:tcPr>
          <w:p w14:paraId="36A32AF9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70" w:type="dxa"/>
          </w:tcPr>
          <w:p w14:paraId="2CB45EF6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70" w:type="dxa"/>
          </w:tcPr>
          <w:p w14:paraId="1EABC84E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396" w:type="dxa"/>
          </w:tcPr>
          <w:p w14:paraId="3F301002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80" w:type="dxa"/>
          </w:tcPr>
          <w:p w14:paraId="31E2F4FE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16" w:type="dxa"/>
          </w:tcPr>
          <w:p w14:paraId="6ADD8D10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84" w:type="dxa"/>
          </w:tcPr>
          <w:p w14:paraId="50798204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</w:tr>
    </w:tbl>
    <w:p w14:paraId="53424754">
      <w:pPr>
        <w:spacing w:line="360" w:lineRule="auto"/>
        <w:rPr>
          <w:rFonts w:ascii="仿宋" w:hAnsi="仿宋" w:eastAsia="仿宋"/>
          <w:sz w:val="24"/>
          <w:szCs w:val="24"/>
        </w:rPr>
      </w:pPr>
    </w:p>
    <w:p w14:paraId="30B73835"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注</w:t>
      </w:r>
      <w:r>
        <w:rPr>
          <w:rFonts w:hint="eastAsia" w:ascii="仿宋" w:hAnsi="仿宋" w:eastAsia="仿宋"/>
          <w:sz w:val="24"/>
          <w:szCs w:val="24"/>
        </w:rPr>
        <w:t>：以上表格可根据投标人情况自行增减，对</w:t>
      </w:r>
      <w:r>
        <w:rPr>
          <w:rFonts w:ascii="仿宋" w:hAnsi="仿宋" w:eastAsia="仿宋"/>
          <w:sz w:val="24"/>
          <w:szCs w:val="24"/>
        </w:rPr>
        <w:t>不涉及的内</w:t>
      </w:r>
      <w:r>
        <w:rPr>
          <w:rFonts w:hint="eastAsia" w:ascii="仿宋" w:hAnsi="仿宋" w:eastAsia="仿宋"/>
          <w:sz w:val="24"/>
          <w:szCs w:val="24"/>
        </w:rPr>
        <w:t>容</w:t>
      </w:r>
      <w:r>
        <w:rPr>
          <w:rFonts w:ascii="仿宋" w:hAnsi="仿宋" w:eastAsia="仿宋"/>
          <w:sz w:val="24"/>
          <w:szCs w:val="24"/>
        </w:rPr>
        <w:t>可</w:t>
      </w:r>
      <w:r>
        <w:rPr>
          <w:rFonts w:hint="eastAsia" w:ascii="仿宋" w:hAnsi="仿宋" w:eastAsia="仿宋"/>
          <w:sz w:val="24"/>
          <w:szCs w:val="24"/>
        </w:rPr>
        <w:t>填写</w:t>
      </w:r>
      <w:r>
        <w:rPr>
          <w:rFonts w:ascii="仿宋" w:hAnsi="仿宋" w:eastAsia="仿宋"/>
          <w:sz w:val="24"/>
          <w:szCs w:val="24"/>
        </w:rPr>
        <w:t>“/”</w:t>
      </w:r>
      <w:r>
        <w:rPr>
          <w:rFonts w:hint="eastAsia" w:ascii="仿宋" w:hAnsi="仿宋" w:eastAsia="仿宋"/>
          <w:sz w:val="24"/>
          <w:szCs w:val="24"/>
        </w:rPr>
        <w:t>。</w:t>
      </w:r>
    </w:p>
    <w:p w14:paraId="7FF42929">
      <w:pPr>
        <w:spacing w:line="360" w:lineRule="auto"/>
        <w:rPr>
          <w:rFonts w:ascii="仿宋" w:hAnsi="仿宋" w:eastAsia="仿宋"/>
          <w:sz w:val="24"/>
          <w:szCs w:val="24"/>
        </w:rPr>
      </w:pPr>
    </w:p>
    <w:p w14:paraId="54DBF6EA">
      <w:pPr>
        <w:spacing w:line="360" w:lineRule="auto"/>
        <w:rPr>
          <w:rFonts w:ascii="仿宋" w:hAnsi="仿宋" w:eastAsia="仿宋"/>
          <w:sz w:val="24"/>
          <w:szCs w:val="24"/>
        </w:rPr>
      </w:pPr>
    </w:p>
    <w:p w14:paraId="75797D9F">
      <w:pPr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供应商名称：</w:t>
      </w:r>
      <w:r>
        <w:rPr>
          <w:rFonts w:ascii="仿宋" w:hAnsi="仿宋" w:eastAsia="仿宋"/>
          <w:sz w:val="24"/>
          <w:szCs w:val="24"/>
        </w:rPr>
        <w:t xml:space="preserve">       （签章）</w:t>
      </w:r>
    </w:p>
    <w:p w14:paraId="50D536BF">
      <w:pPr>
        <w:rPr>
          <w:rFonts w:ascii="仿宋" w:hAnsi="仿宋" w:eastAsia="仿宋"/>
          <w:sz w:val="24"/>
          <w:szCs w:val="24"/>
        </w:rPr>
      </w:pPr>
    </w:p>
    <w:p w14:paraId="3B92DD60">
      <w:r>
        <w:rPr>
          <w:rFonts w:hint="eastAsia" w:ascii="仿宋" w:hAnsi="仿宋" w:eastAsia="仿宋"/>
          <w:sz w:val="24"/>
          <w:szCs w:val="24"/>
        </w:rPr>
        <w:t>日</w:t>
      </w:r>
      <w:r>
        <w:rPr>
          <w:rFonts w:ascii="仿宋" w:hAnsi="仿宋" w:eastAsia="仿宋"/>
          <w:sz w:val="24"/>
          <w:szCs w:val="24"/>
        </w:rPr>
        <w:t xml:space="preserve"> 期: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4DE7229"/>
    <w:multiLevelType w:val="multilevel"/>
    <w:tmpl w:val="64DE7229"/>
    <w:lvl w:ilvl="0" w:tentative="0">
      <w:start w:val="1"/>
      <w:numFmt w:val="chineseCountingThousand"/>
      <w:pStyle w:val="2"/>
      <w:lvlText w:val="%1、"/>
      <w:lvlJc w:val="left"/>
      <w:pPr>
        <w:ind w:left="420" w:hanging="420"/>
      </w:pPr>
      <w:rPr>
        <w:sz w:val="28"/>
        <w:szCs w:val="28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753"/>
    <w:rsid w:val="00272660"/>
    <w:rsid w:val="00431753"/>
    <w:rsid w:val="004640EF"/>
    <w:rsid w:val="00CE72F7"/>
    <w:rsid w:val="00DA5EBF"/>
    <w:rsid w:val="00F9148C"/>
    <w:rsid w:val="1E285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9"/>
    <w:unhideWhenUsed/>
    <w:qFormat/>
    <w:uiPriority w:val="9"/>
    <w:pPr>
      <w:keepNext/>
      <w:keepLines/>
      <w:numPr>
        <w:ilvl w:val="0"/>
        <w:numId w:val="1"/>
      </w:numPr>
      <w:spacing w:line="360" w:lineRule="auto"/>
      <w:jc w:val="center"/>
      <w:outlineLvl w:val="1"/>
    </w:pPr>
    <w:rPr>
      <w:rFonts w:eastAsia="仿宋" w:asciiTheme="majorHAnsi" w:hAnsiTheme="majorHAnsi" w:cstheme="majorBidi"/>
      <w:b/>
      <w:bCs/>
      <w:sz w:val="28"/>
      <w:szCs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标题 2 字符"/>
    <w:basedOn w:val="6"/>
    <w:link w:val="2"/>
    <w:qFormat/>
    <w:uiPriority w:val="9"/>
    <w:rPr>
      <w:rFonts w:eastAsia="仿宋" w:asciiTheme="majorHAnsi" w:hAnsiTheme="majorHAnsi" w:cstheme="majorBidi"/>
      <w:b/>
      <w:bCs/>
      <w:sz w:val="2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104</Words>
  <Characters>104</Characters>
  <Lines>1</Lines>
  <Paragraphs>1</Paragraphs>
  <TotalTime>1</TotalTime>
  <ScaleCrop>false</ScaleCrop>
  <LinksUpToDate>false</LinksUpToDate>
  <CharactersWithSpaces>112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2023-08-11T02:09:00Z</dcterms:created>
  <dc:creator>admin</dc:creator>
  <cp:lastModifiedBy>大建上瘾</cp:lastModifiedBy>
  <dcterms:modified xsi:type="dcterms:W3CDTF">2025-06-18T02:19:48Z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eyJoZGlkIjoiNzVhMzIxZTFlYjY2MDNlZGZjYTBiYTY4NmFlZjg1NDgiLCJ1c2VySWQiOiIxNjAwNDI1NjUwIn0=</vt:lpwstr>
  </property>
  <property fmtid="{D5CDD505-2E9C-101B-9397-08002B2CF9AE}" pid="3" name="KSOProductBuildVer">
    <vt:lpwstr>2052-12.1.0.21541</vt:lpwstr>
  </property>
  <property fmtid="{D5CDD505-2E9C-101B-9397-08002B2CF9AE}" pid="4" name="ICV">
    <vt:lpwstr>70D4E6771C5840D9BB5B6104C41DAF41_12</vt:lpwstr>
  </property>
</Properties>
</file>