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B731F">
      <w:pPr>
        <w:pStyle w:val="9"/>
        <w:numPr>
          <w:ilvl w:val="0"/>
          <w:numId w:val="0"/>
        </w:numPr>
        <w:bidi w:val="0"/>
        <w:ind w:leftChars="0"/>
        <w:jc w:val="center"/>
        <w:rPr>
          <w:rFonts w:hint="eastAsia"/>
          <w:b/>
          <w:bCs/>
          <w:color w:val="auto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人员配置</w:t>
      </w:r>
      <w:bookmarkStart w:id="0" w:name="_GoBack"/>
      <w:bookmarkEnd w:id="0"/>
      <w:r>
        <w:rPr>
          <w:rFonts w:hint="eastAsia"/>
          <w:color w:val="auto"/>
          <w:highlight w:val="none"/>
          <w:lang w:val="en-US" w:eastAsia="zh-CN"/>
        </w:rPr>
        <w:br w:type="textWrapping"/>
      </w:r>
      <w:r>
        <w:rPr>
          <w:rFonts w:hint="eastAsia"/>
          <w:color w:val="auto"/>
          <w:highlight w:val="none"/>
          <w:lang w:val="en-US" w:eastAsia="zh-CN"/>
        </w:rPr>
        <w:br w:type="textWrapping"/>
      </w:r>
      <w:r>
        <w:rPr>
          <w:rFonts w:hint="eastAsia"/>
          <w:b w:val="0"/>
          <w:bCs/>
          <w:color w:val="auto"/>
          <w:highlight w:val="none"/>
          <w:lang w:val="en-US" w:eastAsia="zh-CN"/>
        </w:rPr>
        <w:t>（参考格式，可以自拟）</w:t>
      </w:r>
    </w:p>
    <w:tbl>
      <w:tblPr>
        <w:tblStyle w:val="7"/>
        <w:tblW w:w="8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2050"/>
        <w:gridCol w:w="1662"/>
        <w:gridCol w:w="2175"/>
        <w:gridCol w:w="1800"/>
      </w:tblGrid>
      <w:tr w14:paraId="4FF0F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7347075D">
            <w:pPr>
              <w:jc w:val="center"/>
              <w:rPr>
                <w:rFonts w:hint="eastAsia" w:eastAsia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050" w:type="dxa"/>
            <w:vAlign w:val="center"/>
          </w:tcPr>
          <w:p w14:paraId="36E53DFC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</w:rPr>
              <w:t>拟任本项目职务</w:t>
            </w:r>
          </w:p>
        </w:tc>
        <w:tc>
          <w:tcPr>
            <w:tcW w:w="1662" w:type="dxa"/>
            <w:vAlign w:val="center"/>
          </w:tcPr>
          <w:p w14:paraId="66C348C3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175" w:type="dxa"/>
            <w:vAlign w:val="center"/>
          </w:tcPr>
          <w:p w14:paraId="59D42D20">
            <w:pPr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相关证书</w:t>
            </w:r>
          </w:p>
        </w:tc>
        <w:tc>
          <w:tcPr>
            <w:tcW w:w="1800" w:type="dxa"/>
            <w:vAlign w:val="center"/>
          </w:tcPr>
          <w:p w14:paraId="393309C5">
            <w:pPr>
              <w:jc w:val="center"/>
              <w:rPr>
                <w:rFonts w:hint="default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9A3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31D34B53">
            <w:pPr>
              <w:jc w:val="center"/>
              <w:rPr>
                <w:rFonts w:hint="eastAsia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050" w:type="dxa"/>
            <w:vAlign w:val="center"/>
          </w:tcPr>
          <w:p w14:paraId="7BCDCE29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725A78D7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175" w:type="dxa"/>
            <w:vAlign w:val="center"/>
          </w:tcPr>
          <w:p w14:paraId="79E8A64D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7EC608DB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68D7D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6612EFD2">
            <w:pPr>
              <w:jc w:val="center"/>
              <w:rPr>
                <w:rFonts w:hint="default" w:eastAsia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050" w:type="dxa"/>
            <w:vAlign w:val="center"/>
          </w:tcPr>
          <w:p w14:paraId="67E12AF3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3BF673F4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175" w:type="dxa"/>
            <w:vAlign w:val="center"/>
          </w:tcPr>
          <w:p w14:paraId="3285DF22">
            <w:pPr>
              <w:jc w:val="both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704D6654">
            <w:pPr>
              <w:jc w:val="both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294E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06218B62">
            <w:pPr>
              <w:jc w:val="center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050" w:type="dxa"/>
            <w:vAlign w:val="center"/>
          </w:tcPr>
          <w:p w14:paraId="0F346723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2AF6F053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175" w:type="dxa"/>
            <w:vAlign w:val="center"/>
          </w:tcPr>
          <w:p w14:paraId="009CEEB0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3F2FE87D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6ADC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05F45C73">
            <w:pPr>
              <w:jc w:val="center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050" w:type="dxa"/>
            <w:vAlign w:val="center"/>
          </w:tcPr>
          <w:p w14:paraId="36666F8A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3B96DD2A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175" w:type="dxa"/>
            <w:vAlign w:val="center"/>
          </w:tcPr>
          <w:p w14:paraId="000D55A8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2D678CBE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4F4A9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15CAA3D5">
            <w:pPr>
              <w:jc w:val="center"/>
              <w:rPr>
                <w:rFonts w:hint="default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050" w:type="dxa"/>
            <w:vAlign w:val="center"/>
          </w:tcPr>
          <w:p w14:paraId="2C6D3120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307897AC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175" w:type="dxa"/>
            <w:vAlign w:val="center"/>
          </w:tcPr>
          <w:p w14:paraId="2C912284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0B0F6D54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  <w:tr w14:paraId="5262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8" w:type="dxa"/>
            <w:vAlign w:val="center"/>
          </w:tcPr>
          <w:p w14:paraId="2D6878F1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2050" w:type="dxa"/>
            <w:vAlign w:val="center"/>
          </w:tcPr>
          <w:p w14:paraId="1A99B0C2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662" w:type="dxa"/>
            <w:vAlign w:val="center"/>
          </w:tcPr>
          <w:p w14:paraId="63D765EB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2175" w:type="dxa"/>
            <w:vAlign w:val="center"/>
          </w:tcPr>
          <w:p w14:paraId="1D999CF0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  <w:tc>
          <w:tcPr>
            <w:tcW w:w="1800" w:type="dxa"/>
            <w:vAlign w:val="center"/>
          </w:tcPr>
          <w:p w14:paraId="418DE488">
            <w:pPr>
              <w:jc w:val="center"/>
              <w:rPr>
                <w:rFonts w:hint="eastAsia"/>
                <w:b/>
                <w:bCs/>
                <w:color w:val="auto"/>
                <w:highlight w:val="none"/>
                <w:vertAlign w:val="baseline"/>
              </w:rPr>
            </w:pPr>
          </w:p>
        </w:tc>
      </w:tr>
    </w:tbl>
    <w:p w14:paraId="07FD7377"/>
    <w:p w14:paraId="7CB83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2" w:firstLineChars="200"/>
        <w:textAlignment w:val="auto"/>
        <w:rPr>
          <w:rFonts w:hint="default" w:eastAsia="宋体"/>
          <w:b/>
          <w:bCs/>
          <w:color w:val="auto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>注：后附证明资料。</w:t>
      </w:r>
    </w:p>
    <w:p w14:paraId="40B430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9"/>
      <w:suff w:val="nothing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D50D4"/>
    <w:rsid w:val="160D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3"/>
    <w:next w:val="5"/>
    <w:unhideWhenUsed/>
    <w:qFormat/>
    <w:uiPriority w:val="99"/>
    <w:pPr>
      <w:tabs>
        <w:tab w:val="left" w:pos="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">
    <w:name w:val="*正文"/>
    <w:basedOn w:val="4"/>
    <w:qFormat/>
    <w:uiPriority w:val="0"/>
    <w:pPr>
      <w:tabs>
        <w:tab w:val="left" w:pos="0"/>
      </w:tabs>
      <w:overflowPunct w:val="0"/>
      <w:snapToGrid w:val="0"/>
      <w:spacing w:line="360" w:lineRule="auto"/>
      <w:ind w:firstLine="200" w:firstLineChars="200"/>
    </w:pPr>
    <w:rPr>
      <w:rFonts w:ascii="仿宋_GB2312" w:hAnsi="Times New Roman" w:eastAsia="宋体" w:cs="Times New Roman"/>
      <w:sz w:val="24"/>
    </w:r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5">
    <w:name w:val="Body Text"/>
    <w:basedOn w:val="1"/>
    <w:next w:val="1"/>
    <w:qFormat/>
    <w:uiPriority w:val="0"/>
    <w:rPr>
      <w:rFonts w:ascii="Times New Roman" w:hAnsi="Times New Roman" w:eastAsia="宋体"/>
      <w:sz w:val="18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21、第三章“(一)”三级标题"/>
    <w:basedOn w:val="10"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10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2025-06-16T02:22:00Z</dcterms:created>
  <dc:creator>花满庭环境 </dc:creator>
  <cp:lastModifiedBy>花满庭环境 </cp:lastModifiedBy>
  <dcterms:modified xsi:type="dcterms:W3CDTF">2025-06-16T02:23:15Z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21AC3A09CB4A4073BE346A740574F3CD_11</vt:lpwstr>
  </property>
  <property fmtid="{D5CDD505-2E9C-101B-9397-08002B2CF9AE}" pid="4" name="KSOTemplateDocerSaveRecord">
    <vt:lpwstr>eyJoZGlkIjoiNTk3ZTFiM2Q3M2UwMDVhMDE1NjkzYTRjZDhhM2Q4OWIiLCJ1c2VySWQiOiIxMDA5MDk0MzA5In0=</vt:lpwstr>
  </property>
</Properties>
</file>