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72FE9">
      <w:pPr>
        <w:pStyle w:val="3"/>
        <w:bidi w:val="0"/>
        <w:spacing w:line="480" w:lineRule="auto"/>
        <w:jc w:val="center"/>
        <w:rPr>
          <w:rFonts w:hint="eastAsia"/>
          <w:sz w:val="40"/>
          <w:szCs w:val="32"/>
        </w:rPr>
      </w:pPr>
      <w:r>
        <w:rPr>
          <w:rFonts w:hint="eastAsia"/>
          <w:sz w:val="40"/>
          <w:szCs w:val="32"/>
        </w:rPr>
        <w:t>供应商认为其他应提交的相关材料</w:t>
      </w:r>
    </w:p>
    <w:p w14:paraId="73E5CDD9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sz w:val="40"/>
          <w:szCs w:val="32"/>
          <w:lang w:eastAsia="zh-CN"/>
        </w:rPr>
        <w:t>（</w:t>
      </w:r>
      <w:r>
        <w:rPr>
          <w:rFonts w:hint="eastAsia"/>
          <w:sz w:val="40"/>
          <w:szCs w:val="32"/>
          <w:lang w:val="en-US" w:eastAsia="zh-CN"/>
        </w:rPr>
        <w:t>格式</w:t>
      </w:r>
      <w:bookmarkStart w:id="0" w:name="_GoBack"/>
      <w:bookmarkEnd w:id="0"/>
      <w:r>
        <w:rPr>
          <w:rFonts w:hint="eastAsia"/>
          <w:sz w:val="40"/>
          <w:szCs w:val="32"/>
          <w:lang w:val="en-US" w:eastAsia="zh-CN"/>
        </w:rPr>
        <w:t>自拟</w:t>
      </w:r>
      <w:r>
        <w:rPr>
          <w:rFonts w:hint="eastAsia"/>
          <w:sz w:val="40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E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2026-04-03T07:27:53Z</dcterms:created>
  <dc:creator>Administrator</dc:creator>
  <cp:lastModifiedBy>SJ</cp:lastModifiedBy>
  <dcterms:modified xsi:type="dcterms:W3CDTF">2026-04-03T07:28:25Z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eyJoZGlkIjoiOWQ3ZDlhZTRkMjNjYTZhNWYxZjk4NzIwY2E0ZjdkNjYiLCJ1c2VySWQiOiIyNTYwMTc2MTQifQ==</vt:lpwstr>
  </property>
  <property fmtid="{D5CDD505-2E9C-101B-9397-08002B2CF9AE}" pid="4" name="ICV">
    <vt:lpwstr>F4AEDD36AE6D48A591E09A2F7FFFFE95_12</vt:lpwstr>
  </property>
</Properties>
</file>