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default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highlight w:val="none"/>
          <w:lang w:val="en-US" w:eastAsia="zh-CN"/>
        </w:rPr>
        <w:t>报价明细表</w:t>
      </w:r>
    </w:p>
    <w:p>
      <w:pPr>
        <w:spacing w:line="500" w:lineRule="exact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采购项目名称：</w:t>
      </w:r>
    </w:p>
    <w:p>
      <w:pPr>
        <w:spacing w:line="500" w:lineRule="exact"/>
        <w:ind w:firstLine="420" w:firstLineChars="20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采购项目编号：</w:t>
      </w:r>
    </w:p>
    <w:tbl>
      <w:tblPr>
        <w:tblStyle w:val="6"/>
        <w:tblW w:w="12457" w:type="dxa"/>
        <w:tblInd w:w="4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2534"/>
        <w:gridCol w:w="1015"/>
        <w:gridCol w:w="1297"/>
        <w:gridCol w:w="2377"/>
        <w:gridCol w:w="2725"/>
        <w:gridCol w:w="16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单价(元)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总价（元）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物联网时态云终端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信息安全接入管控终端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壤塘县高原食用菌数字监控服务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政务融合信令系统监控服务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物联网感知增加扩容监控服务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可视化边缘控制监控服务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全景像素流可视化系统服务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5G接入服务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5G通讯服务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200Mb传输专线租赁服务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系统集成与辅材服</w:t>
            </w:r>
            <w:bookmarkStart w:id="0" w:name="_GoBack"/>
            <w:bookmarkEnd w:id="0"/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务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4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合计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报价（元）</w:t>
            </w:r>
          </w:p>
        </w:tc>
        <w:tc>
          <w:tcPr>
            <w:tcW w:w="9034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（大写）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:</w:t>
            </w:r>
          </w:p>
          <w:p>
            <w:pPr>
              <w:spacing w:line="500" w:lineRule="exact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（小写）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:</w:t>
            </w:r>
          </w:p>
        </w:tc>
      </w:tr>
    </w:tbl>
    <w:p>
      <w:pPr>
        <w:spacing w:line="500" w:lineRule="exact"/>
        <w:rPr>
          <w:rFonts w:hint="eastAsia" w:ascii="宋体" w:hAnsi="宋体"/>
          <w:color w:val="auto"/>
          <w:sz w:val="21"/>
          <w:szCs w:val="21"/>
          <w:highlight w:val="none"/>
        </w:rPr>
      </w:pPr>
    </w:p>
    <w:p>
      <w:pPr>
        <w:spacing w:line="500" w:lineRule="exact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注：以上表格格式行可增减。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名称：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（盖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  <w:lang w:val="en-US" w:eastAsia="zh-CN"/>
        </w:rPr>
        <w:t>电子印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>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日  期:</w:t>
      </w:r>
    </w:p>
    <w:sectPr>
      <w:pgSz w:w="16838" w:h="11906" w:orient="landscape"/>
      <w:pgMar w:top="567" w:right="1134" w:bottom="56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lZDQ2ZmY0ODFhYzUxZDY0OWJjYTY5NDQ4MDBiY2UifQ=="/>
  </w:docVars>
  <w:rsids>
    <w:rsidRoot w:val="00000000"/>
    <w:rsid w:val="00B32474"/>
    <w:rsid w:val="08CF122F"/>
    <w:rsid w:val="0DF13129"/>
    <w:rsid w:val="1439415C"/>
    <w:rsid w:val="15EE53CE"/>
    <w:rsid w:val="1B777339"/>
    <w:rsid w:val="1C2F1972"/>
    <w:rsid w:val="1FA8045E"/>
    <w:rsid w:val="2D683BC1"/>
    <w:rsid w:val="2E57204F"/>
    <w:rsid w:val="335041A4"/>
    <w:rsid w:val="3FFE7C61"/>
    <w:rsid w:val="41360E47"/>
    <w:rsid w:val="43595D27"/>
    <w:rsid w:val="55CD46B3"/>
    <w:rsid w:val="573C7A22"/>
    <w:rsid w:val="62D67210"/>
    <w:rsid w:val="64760C38"/>
    <w:rsid w:val="64EF5973"/>
    <w:rsid w:val="675E5A34"/>
    <w:rsid w:val="67660D73"/>
    <w:rsid w:val="6ADE4316"/>
    <w:rsid w:val="6ED36346"/>
    <w:rsid w:val="743F0D7A"/>
    <w:rsid w:val="78CF53B0"/>
    <w:rsid w:val="795B149D"/>
    <w:rsid w:val="7A3D62C3"/>
    <w:rsid w:val="7E653E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szCs w:val="24"/>
    </w:rPr>
  </w:style>
  <w:style w:type="paragraph" w:styleId="4">
    <w:name w:val="Normal Indent"/>
    <w:basedOn w:val="1"/>
    <w:next w:val="1"/>
    <w:qFormat/>
    <w:uiPriority w:val="0"/>
    <w:pPr>
      <w:ind w:firstLine="420" w:firstLineChars="200"/>
    </w:pPr>
    <w:rPr>
      <w:szCs w:val="24"/>
    </w:rPr>
  </w:style>
  <w:style w:type="paragraph" w:styleId="5">
    <w:name w:val="footnote text"/>
    <w:basedOn w:val="1"/>
    <w:semiHidden/>
    <w:qFormat/>
    <w:uiPriority w:val="99"/>
    <w:pPr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235</Characters>
  <Lines>0</Lines>
  <Paragraphs>0</Paragraphs>
  <TotalTime>0</TotalTime>
  <ScaleCrop>false</ScaleCrop>
  <LinksUpToDate>false</LinksUpToDate>
  <CharactersWithSpaces>266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2022-10-26T09:34:00Z</dcterms:created>
  <dc:creator>123</dc:creator>
  <cp:lastModifiedBy>王鸿嘉</cp:lastModifiedBy>
  <dcterms:modified xsi:type="dcterms:W3CDTF">2026-04-22T05:04:47Z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69F3DBF6FAB049ACB327A61566C057AE</vt:lpwstr>
  </property>
  <property fmtid="{D5CDD505-2E9C-101B-9397-08002B2CF9AE}" pid="4" name="KSOTemplateDocerSaveRecord">
    <vt:lpwstr>eyJoZGlkIjoiNjMxN2YzYjhlM2Y2ODEyZjE1NTgyMTBkOGZkODE2N2YiLCJ1c2VySWQiOiIzNjcwNzk2MjgifQ==</vt:lpwstr>
  </property>
</Properties>
</file>