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A9860">
      <w:pPr>
        <w:pStyle w:val="3"/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具有</w:t>
      </w:r>
      <w:r>
        <w:rPr>
          <w:rFonts w:hint="eastAsia" w:ascii="宋体" w:hAnsi="宋体" w:eastAsia="宋体" w:cs="宋体"/>
          <w:sz w:val="32"/>
          <w:szCs w:val="32"/>
        </w:rPr>
        <w:t>健全财务会计制度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的证明材料</w:t>
      </w:r>
    </w:p>
    <w:p w14:paraId="5F6D32D1">
      <w:pPr>
        <w:jc w:val="center"/>
        <w:rPr>
          <w:rFonts w:hint="eastAsia" w:ascii="宋体" w:hAnsi="宋体" w:eastAsia="宋体" w:cs="宋体"/>
          <w:b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p w14:paraId="41DDA91F">
      <w:pPr>
        <w:pStyle w:val="2"/>
        <w:jc w:val="center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(格式自拟）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3ZWU4YWE1MTYxYWMxOWQ0ZTYwM2NkM2YzNTJmNDUifQ=="/>
  </w:docVars>
  <w:rsids>
    <w:rsidRoot w:val="00000000"/>
    <w:rsid w:val="0F5C6B86"/>
    <w:rsid w:val="15C63E78"/>
    <w:rsid w:val="38AD138D"/>
    <w:rsid w:val="651964A6"/>
    <w:rsid w:val="6F20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2</TotalTime>
  <ScaleCrop>false</ScaleCrop>
  <LinksUpToDate>false</LinksUpToDate>
  <CharactersWithSpaces>15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2024-03-27T07:02:00Z</dcterms:created>
  <dc:creator>Lenovo</dc:creator>
  <cp:lastModifiedBy>WPS_1581944052</cp:lastModifiedBy>
  <dcterms:modified xsi:type="dcterms:W3CDTF">2024-12-18T08:05:45Z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4C82FEAF41854E8EA26B8702D3258206_12</vt:lpwstr>
  </property>
</Properties>
</file>