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68" w:rsidRPr="00601268" w:rsidRDefault="00601268" w:rsidP="00601268">
      <w:pPr>
        <w:pStyle w:val="null3"/>
        <w:ind w:firstLine="480"/>
        <w:jc w:val="center"/>
        <w:rPr>
          <w:rFonts w:ascii="方正小标宋简体" w:eastAsia="方正小标宋简体" w:hAnsi="仿宋_GB2312" w:cs="仿宋_GB2312"/>
          <w:sz w:val="40"/>
        </w:rPr>
      </w:pPr>
      <w:r w:rsidRPr="00601268">
        <w:rPr>
          <w:rFonts w:ascii="方正小标宋简体" w:eastAsia="方正小标宋简体" w:hAnsi="仿宋_GB2312" w:cs="仿宋_GB2312"/>
          <w:sz w:val="40"/>
        </w:rPr>
        <w:t>采购需求</w:t>
      </w:r>
    </w:p>
    <w:p w:rsidR="00601268" w:rsidRDefault="00601268" w:rsidP="00601268">
      <w:pPr>
        <w:pStyle w:val="null3"/>
        <w:ind w:firstLine="480"/>
        <w:rPr>
          <w:rFonts w:hint="default"/>
        </w:rPr>
      </w:pPr>
      <w:r>
        <w:rPr>
          <w:rFonts w:ascii="仿宋_GB2312" w:eastAsia="仿宋_GB2312" w:hAnsi="仿宋_GB2312" w:cs="仿宋_GB2312"/>
        </w:rPr>
        <w:t>（注：本章的技术、服务及其他要求中，带“★”的要求为实质性要求。</w:t>
      </w:r>
      <w:bookmarkStart w:id="0" w:name="_GoBack"/>
      <w:bookmarkEnd w:id="0"/>
      <w:r>
        <w:rPr>
          <w:rFonts w:ascii="仿宋_GB2312" w:eastAsia="仿宋_GB2312" w:hAnsi="仿宋_GB2312" w:cs="仿宋_GB2312"/>
        </w:rPr>
        <w:t>）</w:t>
      </w:r>
    </w:p>
    <w:p w:rsidR="00601268" w:rsidRDefault="00601268" w:rsidP="00601268">
      <w:pPr>
        <w:pStyle w:val="null3"/>
        <w:outlineLvl w:val="2"/>
        <w:rPr>
          <w:rFonts w:hint="default"/>
        </w:rPr>
      </w:pPr>
      <w:r>
        <w:rPr>
          <w:rFonts w:ascii="仿宋_GB2312" w:eastAsia="仿宋_GB2312" w:hAnsi="仿宋_GB2312" w:cs="仿宋_GB2312"/>
          <w:b/>
          <w:sz w:val="28"/>
        </w:rPr>
        <w:t>3.1.采购内容</w:t>
      </w:r>
    </w:p>
    <w:p w:rsidR="00601268" w:rsidRDefault="00601268" w:rsidP="00601268">
      <w:pPr>
        <w:pStyle w:val="null3"/>
        <w:rPr>
          <w:rFonts w:hint="default"/>
        </w:rPr>
      </w:pPr>
      <w:r>
        <w:rPr>
          <w:rFonts w:ascii="仿宋_GB2312" w:eastAsia="仿宋_GB2312" w:hAnsi="仿宋_GB2312" w:cs="仿宋_GB2312"/>
        </w:rPr>
        <w:t>采购包1：</w:t>
      </w:r>
    </w:p>
    <w:p w:rsidR="00601268" w:rsidRDefault="00601268" w:rsidP="00601268">
      <w:pPr>
        <w:pStyle w:val="null3"/>
        <w:rPr>
          <w:rFonts w:hint="default"/>
        </w:rPr>
      </w:pPr>
      <w:r>
        <w:rPr>
          <w:rFonts w:ascii="仿宋_GB2312" w:eastAsia="仿宋_GB2312" w:hAnsi="仿宋_GB2312" w:cs="仿宋_GB2312"/>
        </w:rPr>
        <w:t>采购包预算金额（元）: 1,273,400.00</w:t>
      </w:r>
    </w:p>
    <w:p w:rsidR="00601268" w:rsidRDefault="00601268" w:rsidP="00601268">
      <w:pPr>
        <w:pStyle w:val="null3"/>
        <w:rPr>
          <w:rFonts w:hint="default"/>
        </w:rPr>
      </w:pPr>
      <w:r>
        <w:rPr>
          <w:rFonts w:ascii="仿宋_GB2312" w:eastAsia="仿宋_GB2312" w:hAnsi="仿宋_GB2312" w:cs="仿宋_GB2312"/>
        </w:rPr>
        <w:t>采购包最高限价（元）: 1,273,400.00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50"/>
        <w:gridCol w:w="697"/>
        <w:gridCol w:w="819"/>
        <w:gridCol w:w="1266"/>
        <w:gridCol w:w="697"/>
        <w:gridCol w:w="697"/>
        <w:gridCol w:w="697"/>
        <w:gridCol w:w="697"/>
        <w:gridCol w:w="571"/>
        <w:gridCol w:w="571"/>
      </w:tblGrid>
      <w:tr w:rsidR="00601268" w:rsidTr="001D495E">
        <w:tc>
          <w:tcPr>
            <w:tcW w:w="456"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821" w:type="dxa"/>
          </w:tcPr>
          <w:p w:rsidR="00601268" w:rsidRDefault="00601268" w:rsidP="001D495E">
            <w:pPr>
              <w:pStyle w:val="null3"/>
              <w:jc w:val="center"/>
              <w:rPr>
                <w:rFonts w:hint="default"/>
              </w:rPr>
            </w:pPr>
            <w:r>
              <w:rPr>
                <w:rFonts w:ascii="仿宋_GB2312" w:eastAsia="仿宋_GB2312" w:hAnsi="仿宋_GB2312" w:cs="仿宋_GB2312"/>
              </w:rPr>
              <w:t>采购品目名称</w:t>
            </w:r>
          </w:p>
        </w:tc>
        <w:tc>
          <w:tcPr>
            <w:tcW w:w="821" w:type="dxa"/>
          </w:tcPr>
          <w:p w:rsidR="00601268" w:rsidRDefault="00601268" w:rsidP="001D495E">
            <w:pPr>
              <w:pStyle w:val="null3"/>
              <w:jc w:val="center"/>
              <w:rPr>
                <w:rFonts w:hint="default"/>
              </w:rPr>
            </w:pPr>
            <w:r>
              <w:rPr>
                <w:rFonts w:ascii="仿宋_GB2312" w:eastAsia="仿宋_GB2312" w:hAnsi="仿宋_GB2312" w:cs="仿宋_GB2312"/>
              </w:rPr>
              <w:t>标的名称</w:t>
            </w:r>
          </w:p>
        </w:tc>
        <w:tc>
          <w:tcPr>
            <w:tcW w:w="821" w:type="dxa"/>
          </w:tcPr>
          <w:p w:rsidR="00601268" w:rsidRDefault="00601268" w:rsidP="001D495E">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601268" w:rsidRDefault="00601268" w:rsidP="001D495E">
            <w:pPr>
              <w:pStyle w:val="null3"/>
              <w:jc w:val="center"/>
              <w:rPr>
                <w:rFonts w:hint="default"/>
              </w:rPr>
            </w:pPr>
            <w:r>
              <w:rPr>
                <w:rFonts w:ascii="仿宋_GB2312" w:eastAsia="仿宋_GB2312" w:hAnsi="仿宋_GB2312" w:cs="仿宋_GB2312"/>
              </w:rPr>
              <w:t>标的金额 （元）</w:t>
            </w:r>
          </w:p>
        </w:tc>
        <w:tc>
          <w:tcPr>
            <w:tcW w:w="821" w:type="dxa"/>
          </w:tcPr>
          <w:p w:rsidR="00601268" w:rsidRDefault="00601268" w:rsidP="001D495E">
            <w:pPr>
              <w:pStyle w:val="null3"/>
              <w:jc w:val="center"/>
              <w:rPr>
                <w:rFonts w:hint="default"/>
              </w:rPr>
            </w:pPr>
            <w:r>
              <w:rPr>
                <w:rFonts w:ascii="仿宋_GB2312" w:eastAsia="仿宋_GB2312" w:hAnsi="仿宋_GB2312" w:cs="仿宋_GB2312"/>
              </w:rPr>
              <w:t>所属行业</w:t>
            </w:r>
          </w:p>
        </w:tc>
        <w:tc>
          <w:tcPr>
            <w:tcW w:w="821" w:type="dxa"/>
          </w:tcPr>
          <w:p w:rsidR="00601268" w:rsidRDefault="00601268" w:rsidP="001D495E">
            <w:pPr>
              <w:pStyle w:val="null3"/>
              <w:jc w:val="center"/>
              <w:rPr>
                <w:rFonts w:hint="default"/>
              </w:rPr>
            </w:pPr>
            <w:r>
              <w:rPr>
                <w:rFonts w:ascii="仿宋_GB2312" w:eastAsia="仿宋_GB2312" w:hAnsi="仿宋_GB2312" w:cs="仿宋_GB2312"/>
              </w:rPr>
              <w:t>是否涉及核心产品</w:t>
            </w:r>
          </w:p>
        </w:tc>
        <w:tc>
          <w:tcPr>
            <w:tcW w:w="821" w:type="dxa"/>
          </w:tcPr>
          <w:p w:rsidR="00601268" w:rsidRDefault="00601268" w:rsidP="001D495E">
            <w:pPr>
              <w:pStyle w:val="null3"/>
              <w:jc w:val="center"/>
              <w:rPr>
                <w:rFonts w:hint="default"/>
              </w:rPr>
            </w:pPr>
            <w:r>
              <w:rPr>
                <w:rFonts w:ascii="仿宋_GB2312" w:eastAsia="仿宋_GB2312" w:hAnsi="仿宋_GB2312" w:cs="仿宋_GB2312"/>
              </w:rPr>
              <w:t>是否涉及采购进口产品</w:t>
            </w:r>
          </w:p>
        </w:tc>
        <w:tc>
          <w:tcPr>
            <w:tcW w:w="821" w:type="dxa"/>
          </w:tcPr>
          <w:p w:rsidR="00601268" w:rsidRDefault="00601268" w:rsidP="001D495E">
            <w:pPr>
              <w:pStyle w:val="null3"/>
              <w:jc w:val="center"/>
              <w:rPr>
                <w:rFonts w:hint="default"/>
              </w:rPr>
            </w:pPr>
            <w:r>
              <w:rPr>
                <w:rFonts w:ascii="仿宋_GB2312" w:eastAsia="仿宋_GB2312" w:hAnsi="仿宋_GB2312" w:cs="仿宋_GB2312"/>
              </w:rPr>
              <w:t>是否涉及强制采购节能产品</w:t>
            </w:r>
          </w:p>
        </w:tc>
        <w:tc>
          <w:tcPr>
            <w:tcW w:w="639" w:type="dxa"/>
          </w:tcPr>
          <w:p w:rsidR="00601268" w:rsidRDefault="00601268" w:rsidP="001D495E">
            <w:pPr>
              <w:pStyle w:val="null3"/>
              <w:jc w:val="center"/>
              <w:rPr>
                <w:rFonts w:hint="default"/>
              </w:rPr>
            </w:pPr>
            <w:r>
              <w:rPr>
                <w:rFonts w:ascii="仿宋_GB2312" w:eastAsia="仿宋_GB2312" w:hAnsi="仿宋_GB2312" w:cs="仿宋_GB2312"/>
              </w:rPr>
              <w:t>是否涉及优先采购节能产品</w:t>
            </w:r>
          </w:p>
        </w:tc>
        <w:tc>
          <w:tcPr>
            <w:tcW w:w="639" w:type="dxa"/>
          </w:tcPr>
          <w:p w:rsidR="00601268" w:rsidRDefault="00601268" w:rsidP="001D495E">
            <w:pPr>
              <w:pStyle w:val="null3"/>
              <w:jc w:val="center"/>
              <w:rPr>
                <w:rFonts w:hint="default"/>
              </w:rPr>
            </w:pPr>
            <w:r>
              <w:rPr>
                <w:rFonts w:ascii="仿宋_GB2312" w:eastAsia="仿宋_GB2312" w:hAnsi="仿宋_GB2312" w:cs="仿宋_GB2312"/>
              </w:rPr>
              <w:t>是否涉及优先采购环境标志产品</w:t>
            </w:r>
          </w:p>
        </w:tc>
      </w:tr>
      <w:tr w:rsidR="00601268" w:rsidTr="001D495E">
        <w:tc>
          <w:tcPr>
            <w:tcW w:w="456" w:type="dxa"/>
          </w:tcPr>
          <w:p w:rsidR="00601268" w:rsidRDefault="00601268" w:rsidP="001D495E">
            <w:pPr>
              <w:pStyle w:val="null3"/>
              <w:rPr>
                <w:rFonts w:hint="default"/>
              </w:rPr>
            </w:pPr>
            <w:r>
              <w:rPr>
                <w:rFonts w:ascii="仿宋_GB2312" w:eastAsia="仿宋_GB2312" w:hAnsi="仿宋_GB2312" w:cs="仿宋_GB2312"/>
              </w:rPr>
              <w:t>1</w:t>
            </w:r>
          </w:p>
        </w:tc>
        <w:tc>
          <w:tcPr>
            <w:tcW w:w="821" w:type="dxa"/>
          </w:tcPr>
          <w:p w:rsidR="00601268" w:rsidRDefault="00601268" w:rsidP="001D495E">
            <w:pPr>
              <w:pStyle w:val="null3"/>
              <w:rPr>
                <w:rFonts w:hint="default"/>
              </w:rPr>
            </w:pPr>
            <w:r>
              <w:rPr>
                <w:rFonts w:ascii="仿宋_GB2312" w:eastAsia="仿宋_GB2312" w:hAnsi="仿宋_GB2312" w:cs="仿宋_GB2312"/>
              </w:rPr>
              <w:t>C21040000 物业管理服务</w:t>
            </w:r>
          </w:p>
        </w:tc>
        <w:tc>
          <w:tcPr>
            <w:tcW w:w="821" w:type="dxa"/>
          </w:tcPr>
          <w:p w:rsidR="00601268" w:rsidRDefault="00601268" w:rsidP="001D495E">
            <w:pPr>
              <w:pStyle w:val="null3"/>
              <w:rPr>
                <w:rFonts w:hint="default"/>
              </w:rPr>
            </w:pPr>
            <w:r>
              <w:rPr>
                <w:rFonts w:ascii="仿宋_GB2312" w:eastAsia="仿宋_GB2312" w:hAnsi="仿宋_GB2312" w:cs="仿宋_GB2312"/>
              </w:rPr>
              <w:t>综合后勤服务</w:t>
            </w:r>
          </w:p>
        </w:tc>
        <w:tc>
          <w:tcPr>
            <w:tcW w:w="821" w:type="dxa"/>
          </w:tcPr>
          <w:p w:rsidR="00601268" w:rsidRDefault="00601268" w:rsidP="001D495E">
            <w:pPr>
              <w:pStyle w:val="null3"/>
              <w:jc w:val="right"/>
              <w:rPr>
                <w:rFonts w:hint="default"/>
              </w:rPr>
            </w:pPr>
            <w:r>
              <w:rPr>
                <w:rFonts w:ascii="仿宋_GB2312" w:eastAsia="仿宋_GB2312" w:hAnsi="仿宋_GB2312" w:cs="仿宋_GB2312"/>
              </w:rPr>
              <w:t>1.00（项）</w:t>
            </w:r>
          </w:p>
        </w:tc>
        <w:tc>
          <w:tcPr>
            <w:tcW w:w="821" w:type="dxa"/>
          </w:tcPr>
          <w:p w:rsidR="00601268" w:rsidRDefault="00601268" w:rsidP="001D495E">
            <w:pPr>
              <w:pStyle w:val="null3"/>
              <w:jc w:val="right"/>
              <w:rPr>
                <w:rFonts w:hint="default"/>
              </w:rPr>
            </w:pPr>
            <w:r>
              <w:rPr>
                <w:rFonts w:ascii="仿宋_GB2312" w:eastAsia="仿宋_GB2312" w:hAnsi="仿宋_GB2312" w:cs="仿宋_GB2312"/>
              </w:rPr>
              <w:t>1,273,400.00</w:t>
            </w:r>
          </w:p>
        </w:tc>
        <w:tc>
          <w:tcPr>
            <w:tcW w:w="821" w:type="dxa"/>
          </w:tcPr>
          <w:p w:rsidR="00601268" w:rsidRDefault="00601268" w:rsidP="001D495E">
            <w:pPr>
              <w:pStyle w:val="null3"/>
              <w:rPr>
                <w:rFonts w:hint="default"/>
              </w:rPr>
            </w:pPr>
            <w:r>
              <w:rPr>
                <w:rFonts w:ascii="仿宋_GB2312" w:eastAsia="仿宋_GB2312" w:hAnsi="仿宋_GB2312" w:cs="仿宋_GB2312"/>
              </w:rPr>
              <w:t>物业管理</w:t>
            </w:r>
          </w:p>
        </w:tc>
        <w:tc>
          <w:tcPr>
            <w:tcW w:w="821" w:type="dxa"/>
          </w:tcPr>
          <w:p w:rsidR="00601268" w:rsidRDefault="00601268" w:rsidP="001D495E">
            <w:pPr>
              <w:pStyle w:val="null3"/>
              <w:rPr>
                <w:rFonts w:hint="default"/>
              </w:rPr>
            </w:pPr>
            <w:r>
              <w:rPr>
                <w:rFonts w:ascii="仿宋_GB2312" w:eastAsia="仿宋_GB2312" w:hAnsi="仿宋_GB2312" w:cs="仿宋_GB2312"/>
              </w:rPr>
              <w:t>否</w:t>
            </w:r>
          </w:p>
        </w:tc>
        <w:tc>
          <w:tcPr>
            <w:tcW w:w="821" w:type="dxa"/>
          </w:tcPr>
          <w:p w:rsidR="00601268" w:rsidRDefault="00601268" w:rsidP="001D495E">
            <w:pPr>
              <w:pStyle w:val="null3"/>
              <w:rPr>
                <w:rFonts w:hint="default"/>
              </w:rPr>
            </w:pPr>
            <w:r>
              <w:rPr>
                <w:rFonts w:ascii="仿宋_GB2312" w:eastAsia="仿宋_GB2312" w:hAnsi="仿宋_GB2312" w:cs="仿宋_GB2312"/>
              </w:rPr>
              <w:t>否</w:t>
            </w:r>
          </w:p>
        </w:tc>
        <w:tc>
          <w:tcPr>
            <w:tcW w:w="821" w:type="dxa"/>
          </w:tcPr>
          <w:p w:rsidR="00601268" w:rsidRDefault="00601268" w:rsidP="001D495E">
            <w:pPr>
              <w:pStyle w:val="null3"/>
              <w:rPr>
                <w:rFonts w:hint="default"/>
              </w:rPr>
            </w:pPr>
            <w:r>
              <w:rPr>
                <w:rFonts w:ascii="仿宋_GB2312" w:eastAsia="仿宋_GB2312" w:hAnsi="仿宋_GB2312" w:cs="仿宋_GB2312"/>
              </w:rPr>
              <w:t>否</w:t>
            </w:r>
          </w:p>
        </w:tc>
        <w:tc>
          <w:tcPr>
            <w:tcW w:w="639" w:type="dxa"/>
          </w:tcPr>
          <w:p w:rsidR="00601268" w:rsidRDefault="00601268" w:rsidP="001D495E">
            <w:pPr>
              <w:pStyle w:val="null3"/>
              <w:rPr>
                <w:rFonts w:hint="default"/>
              </w:rPr>
            </w:pPr>
            <w:r>
              <w:rPr>
                <w:rFonts w:ascii="仿宋_GB2312" w:eastAsia="仿宋_GB2312" w:hAnsi="仿宋_GB2312" w:cs="仿宋_GB2312"/>
              </w:rPr>
              <w:t>否</w:t>
            </w:r>
          </w:p>
        </w:tc>
        <w:tc>
          <w:tcPr>
            <w:tcW w:w="639" w:type="dxa"/>
          </w:tcPr>
          <w:p w:rsidR="00601268" w:rsidRDefault="00601268" w:rsidP="001D495E">
            <w:pPr>
              <w:pStyle w:val="null3"/>
              <w:rPr>
                <w:rFonts w:hint="default"/>
              </w:rPr>
            </w:pPr>
            <w:r>
              <w:rPr>
                <w:rFonts w:ascii="仿宋_GB2312" w:eastAsia="仿宋_GB2312" w:hAnsi="仿宋_GB2312" w:cs="仿宋_GB2312"/>
              </w:rPr>
              <w:t>否</w:t>
            </w:r>
          </w:p>
        </w:tc>
      </w:tr>
    </w:tbl>
    <w:p w:rsidR="00601268" w:rsidRDefault="00601268" w:rsidP="00601268">
      <w:pPr>
        <w:pStyle w:val="null3"/>
        <w:rPr>
          <w:rFonts w:hint="default"/>
        </w:rPr>
      </w:pPr>
      <w:r>
        <w:rPr>
          <w:rFonts w:ascii="仿宋_GB2312" w:eastAsia="仿宋_GB2312" w:hAnsi="仿宋_GB2312" w:cs="仿宋_GB2312"/>
        </w:rPr>
        <w:t>是否适用本国产品标准：</w:t>
      </w:r>
    </w:p>
    <w:p w:rsidR="00601268" w:rsidRDefault="00601268" w:rsidP="00601268">
      <w:pPr>
        <w:pStyle w:val="null3"/>
        <w:rPr>
          <w:rFonts w:hint="default"/>
        </w:rPr>
      </w:pPr>
      <w:r>
        <w:rPr>
          <w:rFonts w:ascii="仿宋_GB2312" w:eastAsia="仿宋_GB2312" w:hAnsi="仿宋_GB2312" w:cs="仿宋_GB2312"/>
        </w:rPr>
        <w:t>采购包1：否</w:t>
      </w:r>
    </w:p>
    <w:p w:rsidR="00601268" w:rsidRDefault="00601268" w:rsidP="00601268">
      <w:pPr>
        <w:pStyle w:val="null3"/>
        <w:outlineLvl w:val="3"/>
        <w:rPr>
          <w:rFonts w:hint="default"/>
        </w:rPr>
      </w:pPr>
      <w:r>
        <w:rPr>
          <w:rFonts w:ascii="仿宋_GB2312" w:eastAsia="仿宋_GB2312" w:hAnsi="仿宋_GB2312" w:cs="仿宋_GB2312"/>
          <w:b/>
          <w:sz w:val="24"/>
        </w:rPr>
        <w:t>报价要求</w:t>
      </w:r>
    </w:p>
    <w:p w:rsidR="00601268" w:rsidRDefault="00601268" w:rsidP="0060126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601268" w:rsidTr="001D495E">
        <w:tc>
          <w:tcPr>
            <w:tcW w:w="1024"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1707" w:type="dxa"/>
          </w:tcPr>
          <w:p w:rsidR="00601268" w:rsidRDefault="00601268" w:rsidP="001D495E">
            <w:pPr>
              <w:pStyle w:val="null3"/>
              <w:jc w:val="center"/>
              <w:rPr>
                <w:rFonts w:hint="default"/>
              </w:rPr>
            </w:pPr>
            <w:r>
              <w:rPr>
                <w:rFonts w:ascii="仿宋_GB2312" w:eastAsia="仿宋_GB2312" w:hAnsi="仿宋_GB2312" w:cs="仿宋_GB2312"/>
              </w:rPr>
              <w:t>报价内容</w:t>
            </w:r>
          </w:p>
        </w:tc>
        <w:tc>
          <w:tcPr>
            <w:tcW w:w="1138" w:type="dxa"/>
          </w:tcPr>
          <w:p w:rsidR="00601268" w:rsidRDefault="00601268" w:rsidP="001D495E">
            <w:pPr>
              <w:pStyle w:val="null3"/>
              <w:jc w:val="center"/>
              <w:rPr>
                <w:rFonts w:hint="default"/>
              </w:rPr>
            </w:pPr>
            <w:r>
              <w:rPr>
                <w:rFonts w:ascii="仿宋_GB2312" w:eastAsia="仿宋_GB2312" w:hAnsi="仿宋_GB2312" w:cs="仿宋_GB2312"/>
              </w:rPr>
              <w:t>数量（计量单位）</w:t>
            </w:r>
          </w:p>
        </w:tc>
        <w:tc>
          <w:tcPr>
            <w:tcW w:w="1365" w:type="dxa"/>
          </w:tcPr>
          <w:p w:rsidR="00601268" w:rsidRDefault="00601268" w:rsidP="001D495E">
            <w:pPr>
              <w:pStyle w:val="null3"/>
              <w:jc w:val="center"/>
              <w:rPr>
                <w:rFonts w:hint="default"/>
              </w:rPr>
            </w:pPr>
            <w:r>
              <w:rPr>
                <w:rFonts w:ascii="仿宋_GB2312" w:eastAsia="仿宋_GB2312" w:hAnsi="仿宋_GB2312" w:cs="仿宋_GB2312"/>
              </w:rPr>
              <w:t>最高限价</w:t>
            </w:r>
          </w:p>
        </w:tc>
        <w:tc>
          <w:tcPr>
            <w:tcW w:w="1138" w:type="dxa"/>
          </w:tcPr>
          <w:p w:rsidR="00601268" w:rsidRDefault="00601268" w:rsidP="001D495E">
            <w:pPr>
              <w:pStyle w:val="null3"/>
              <w:jc w:val="center"/>
              <w:rPr>
                <w:rFonts w:hint="default"/>
              </w:rPr>
            </w:pPr>
            <w:r>
              <w:rPr>
                <w:rFonts w:ascii="仿宋_GB2312" w:eastAsia="仿宋_GB2312" w:hAnsi="仿宋_GB2312" w:cs="仿宋_GB2312"/>
              </w:rPr>
              <w:t>价款形式</w:t>
            </w:r>
          </w:p>
        </w:tc>
        <w:tc>
          <w:tcPr>
            <w:tcW w:w="1934" w:type="dxa"/>
          </w:tcPr>
          <w:p w:rsidR="00601268" w:rsidRDefault="00601268" w:rsidP="001D495E">
            <w:pPr>
              <w:pStyle w:val="null3"/>
              <w:jc w:val="center"/>
              <w:rPr>
                <w:rFonts w:hint="default"/>
              </w:rPr>
            </w:pPr>
            <w:r>
              <w:rPr>
                <w:rFonts w:ascii="仿宋_GB2312" w:eastAsia="仿宋_GB2312" w:hAnsi="仿宋_GB2312" w:cs="仿宋_GB2312"/>
              </w:rPr>
              <w:t>报价说明</w:t>
            </w:r>
          </w:p>
        </w:tc>
      </w:tr>
      <w:tr w:rsidR="00601268" w:rsidTr="001D495E">
        <w:tc>
          <w:tcPr>
            <w:tcW w:w="1024" w:type="dxa"/>
          </w:tcPr>
          <w:p w:rsidR="00601268" w:rsidRDefault="00601268" w:rsidP="001D495E">
            <w:pPr>
              <w:pStyle w:val="null3"/>
              <w:jc w:val="center"/>
              <w:rPr>
                <w:rFonts w:hint="default"/>
              </w:rPr>
            </w:pPr>
            <w:r>
              <w:rPr>
                <w:rFonts w:ascii="仿宋_GB2312" w:eastAsia="仿宋_GB2312" w:hAnsi="仿宋_GB2312" w:cs="仿宋_GB2312"/>
              </w:rPr>
              <w:t>1</w:t>
            </w:r>
          </w:p>
        </w:tc>
        <w:tc>
          <w:tcPr>
            <w:tcW w:w="1707" w:type="dxa"/>
          </w:tcPr>
          <w:p w:rsidR="00601268" w:rsidRDefault="00601268" w:rsidP="001D495E">
            <w:pPr>
              <w:pStyle w:val="null3"/>
              <w:jc w:val="center"/>
              <w:rPr>
                <w:rFonts w:hint="default"/>
              </w:rPr>
            </w:pPr>
            <w:r>
              <w:rPr>
                <w:rFonts w:ascii="仿宋_GB2312" w:eastAsia="仿宋_GB2312" w:hAnsi="仿宋_GB2312" w:cs="仿宋_GB2312"/>
              </w:rPr>
              <w:t>综合后勤服务</w:t>
            </w:r>
          </w:p>
        </w:tc>
        <w:tc>
          <w:tcPr>
            <w:tcW w:w="1138" w:type="dxa"/>
          </w:tcPr>
          <w:p w:rsidR="00601268" w:rsidRDefault="00601268" w:rsidP="001D495E">
            <w:pPr>
              <w:pStyle w:val="null3"/>
              <w:jc w:val="center"/>
              <w:rPr>
                <w:rFonts w:hint="default"/>
              </w:rPr>
            </w:pPr>
            <w:r>
              <w:rPr>
                <w:rFonts w:ascii="仿宋_GB2312" w:eastAsia="仿宋_GB2312" w:hAnsi="仿宋_GB2312" w:cs="仿宋_GB2312"/>
              </w:rPr>
              <w:t>1.00（项）</w:t>
            </w:r>
          </w:p>
        </w:tc>
        <w:tc>
          <w:tcPr>
            <w:tcW w:w="1365" w:type="dxa"/>
          </w:tcPr>
          <w:p w:rsidR="00601268" w:rsidRDefault="00601268" w:rsidP="001D495E">
            <w:pPr>
              <w:pStyle w:val="null3"/>
              <w:jc w:val="center"/>
              <w:rPr>
                <w:rFonts w:hint="default"/>
              </w:rPr>
            </w:pPr>
            <w:r>
              <w:rPr>
                <w:rFonts w:ascii="仿宋_GB2312" w:eastAsia="仿宋_GB2312" w:hAnsi="仿宋_GB2312" w:cs="仿宋_GB2312"/>
              </w:rPr>
              <w:t>1,273,400.00</w:t>
            </w:r>
          </w:p>
        </w:tc>
        <w:tc>
          <w:tcPr>
            <w:tcW w:w="1138" w:type="dxa"/>
          </w:tcPr>
          <w:p w:rsidR="00601268" w:rsidRDefault="00601268" w:rsidP="001D495E">
            <w:pPr>
              <w:pStyle w:val="null3"/>
              <w:jc w:val="center"/>
              <w:rPr>
                <w:rFonts w:hint="default"/>
              </w:rPr>
            </w:pPr>
            <w:r>
              <w:rPr>
                <w:rFonts w:ascii="仿宋_GB2312" w:eastAsia="仿宋_GB2312" w:hAnsi="仿宋_GB2312" w:cs="仿宋_GB2312"/>
              </w:rPr>
              <w:t>总价</w:t>
            </w:r>
          </w:p>
        </w:tc>
        <w:tc>
          <w:tcPr>
            <w:tcW w:w="1934" w:type="dxa"/>
          </w:tcPr>
          <w:p w:rsidR="00601268" w:rsidRDefault="00601268" w:rsidP="001D495E">
            <w:pPr>
              <w:pStyle w:val="null3"/>
              <w:rPr>
                <w:rFonts w:hint="default"/>
              </w:rPr>
            </w:pPr>
            <w:r>
              <w:rPr>
                <w:rFonts w:ascii="仿宋_GB2312" w:eastAsia="仿宋_GB2312" w:hAnsi="仿宋_GB2312" w:cs="仿宋_GB2312"/>
              </w:rPr>
              <w:t>无</w:t>
            </w:r>
          </w:p>
        </w:tc>
      </w:tr>
    </w:tbl>
    <w:p w:rsidR="00601268" w:rsidRDefault="00601268" w:rsidP="00601268">
      <w:pPr>
        <w:pStyle w:val="null3"/>
        <w:ind w:firstLine="480"/>
        <w:rPr>
          <w:rFonts w:hint="default"/>
        </w:rPr>
      </w:pPr>
      <w:r>
        <w:rPr>
          <w:rFonts w:ascii="仿宋_GB2312" w:eastAsia="仿宋_GB2312" w:hAnsi="仿宋_GB2312" w:cs="仿宋_GB2312"/>
        </w:rPr>
        <w:t>★注：采购包涉及采购货物的，投标人响应产品应当明确品牌和规格型号并指向唯一产品，不能指向唯一产品的，应通过报价表唯一产品说明栏补充说明。</w:t>
      </w:r>
    </w:p>
    <w:p w:rsidR="00601268" w:rsidRDefault="00601268" w:rsidP="00601268">
      <w:pPr>
        <w:pStyle w:val="null3"/>
        <w:rPr>
          <w:rFonts w:hint="default"/>
        </w:rPr>
      </w:pPr>
      <w:r>
        <w:rPr>
          <w:rFonts w:ascii="仿宋_GB2312" w:eastAsia="仿宋_GB2312" w:hAnsi="仿宋_GB2312" w:cs="仿宋_GB2312"/>
          <w:b/>
        </w:rPr>
        <w:t>本项目涉及核心产品：</w:t>
      </w:r>
    </w:p>
    <w:p w:rsidR="00601268" w:rsidRDefault="00601268" w:rsidP="0060126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01268" w:rsidTr="001D495E">
        <w:tc>
          <w:tcPr>
            <w:tcW w:w="831"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采购品目名称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标的名称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产品名称</w:t>
            </w:r>
          </w:p>
        </w:tc>
      </w:tr>
      <w:tr w:rsidR="00601268" w:rsidTr="001D495E">
        <w:tc>
          <w:tcPr>
            <w:tcW w:w="8307" w:type="dxa"/>
            <w:gridSpan w:val="4"/>
          </w:tcPr>
          <w:p w:rsidR="00601268" w:rsidRDefault="00601268" w:rsidP="001D495E">
            <w:pPr>
              <w:pStyle w:val="null3"/>
              <w:jc w:val="center"/>
              <w:rPr>
                <w:rFonts w:hint="default"/>
              </w:rPr>
            </w:pPr>
            <w:r>
              <w:rPr>
                <w:rFonts w:ascii="仿宋_GB2312" w:eastAsia="仿宋_GB2312" w:hAnsi="仿宋_GB2312" w:cs="仿宋_GB2312"/>
              </w:rPr>
              <w:t>不涉及</w:t>
            </w:r>
          </w:p>
        </w:tc>
      </w:tr>
    </w:tbl>
    <w:p w:rsidR="00601268" w:rsidRDefault="00601268" w:rsidP="00601268">
      <w:pPr>
        <w:pStyle w:val="null3"/>
        <w:ind w:firstLine="480"/>
        <w:rPr>
          <w:rFonts w:hint="default"/>
        </w:rPr>
      </w:pPr>
      <w:r>
        <w:rPr>
          <w:rFonts w:ascii="仿宋_GB2312" w:eastAsia="仿宋_GB2312" w:hAnsi="仿宋_GB2312" w:cs="仿宋_GB2312"/>
        </w:rPr>
        <w:t>注：涉及核心产品的，具体评审规定见第五章。</w:t>
      </w:r>
    </w:p>
    <w:p w:rsidR="00601268" w:rsidRDefault="00601268" w:rsidP="00601268">
      <w:pPr>
        <w:pStyle w:val="null3"/>
        <w:outlineLvl w:val="3"/>
        <w:rPr>
          <w:rFonts w:hint="default"/>
        </w:rPr>
      </w:pPr>
      <w:r>
        <w:rPr>
          <w:rFonts w:ascii="仿宋_GB2312" w:eastAsia="仿宋_GB2312" w:hAnsi="仿宋_GB2312" w:cs="仿宋_GB2312"/>
          <w:b/>
          <w:sz w:val="24"/>
        </w:rPr>
        <w:t>本项目涉及采购进口产品：</w:t>
      </w:r>
    </w:p>
    <w:p w:rsidR="00601268" w:rsidRDefault="00601268" w:rsidP="0060126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01268" w:rsidTr="001D495E">
        <w:tc>
          <w:tcPr>
            <w:tcW w:w="831"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采购品目名称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标的名称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产品名称</w:t>
            </w:r>
          </w:p>
        </w:tc>
      </w:tr>
      <w:tr w:rsidR="00601268" w:rsidTr="001D495E">
        <w:tc>
          <w:tcPr>
            <w:tcW w:w="8307" w:type="dxa"/>
            <w:gridSpan w:val="4"/>
          </w:tcPr>
          <w:p w:rsidR="00601268" w:rsidRDefault="00601268" w:rsidP="001D495E">
            <w:pPr>
              <w:pStyle w:val="null3"/>
              <w:jc w:val="center"/>
              <w:rPr>
                <w:rFonts w:hint="default"/>
              </w:rPr>
            </w:pPr>
            <w:r>
              <w:rPr>
                <w:rFonts w:ascii="仿宋_GB2312" w:eastAsia="仿宋_GB2312" w:hAnsi="仿宋_GB2312" w:cs="仿宋_GB2312"/>
              </w:rPr>
              <w:t>不涉及</w:t>
            </w:r>
          </w:p>
        </w:tc>
      </w:tr>
    </w:tbl>
    <w:p w:rsidR="00601268" w:rsidRDefault="00601268" w:rsidP="00601268">
      <w:pPr>
        <w:pStyle w:val="null3"/>
        <w:ind w:firstLine="480"/>
        <w:rPr>
          <w:rFonts w:hint="default"/>
        </w:rPr>
      </w:pPr>
      <w:r>
        <w:rPr>
          <w:rFonts w:ascii="仿宋_GB2312" w:eastAsia="仿宋_GB2312" w:hAnsi="仿宋_GB2312" w:cs="仿宋_GB2312"/>
        </w:rPr>
        <w:lastRenderedPageBreak/>
        <w:t>★注：不涉及采购进口产品时，投标人不得提供进口产品进行响应；涉及采购进口产品时，如国产产品满足采购需求，也可提供国产产品进行响应。</w:t>
      </w:r>
    </w:p>
    <w:p w:rsidR="00601268" w:rsidRDefault="00601268" w:rsidP="00601268">
      <w:pPr>
        <w:pStyle w:val="null3"/>
        <w:outlineLvl w:val="3"/>
        <w:rPr>
          <w:rFonts w:hint="default"/>
        </w:rPr>
      </w:pPr>
      <w:r>
        <w:rPr>
          <w:rFonts w:ascii="仿宋_GB2312" w:eastAsia="仿宋_GB2312" w:hAnsi="仿宋_GB2312" w:cs="仿宋_GB2312"/>
          <w:b/>
          <w:sz w:val="24"/>
        </w:rPr>
        <w:t>本项目涉及强制采购节能产品：</w:t>
      </w:r>
    </w:p>
    <w:p w:rsidR="00601268" w:rsidRDefault="00601268" w:rsidP="0060126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01268" w:rsidTr="001D495E">
        <w:tc>
          <w:tcPr>
            <w:tcW w:w="831"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采购品目名称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标的名称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产品名称</w:t>
            </w:r>
          </w:p>
        </w:tc>
      </w:tr>
      <w:tr w:rsidR="00601268" w:rsidTr="001D495E">
        <w:tc>
          <w:tcPr>
            <w:tcW w:w="8307" w:type="dxa"/>
            <w:gridSpan w:val="4"/>
          </w:tcPr>
          <w:p w:rsidR="00601268" w:rsidRDefault="00601268" w:rsidP="001D495E">
            <w:pPr>
              <w:pStyle w:val="null3"/>
              <w:jc w:val="center"/>
              <w:rPr>
                <w:rFonts w:hint="default"/>
              </w:rPr>
            </w:pPr>
            <w:r>
              <w:rPr>
                <w:rFonts w:ascii="仿宋_GB2312" w:eastAsia="仿宋_GB2312" w:hAnsi="仿宋_GB2312" w:cs="仿宋_GB2312"/>
              </w:rPr>
              <w:t>不涉及</w:t>
            </w:r>
          </w:p>
        </w:tc>
      </w:tr>
    </w:tbl>
    <w:p w:rsidR="00601268" w:rsidRDefault="00601268" w:rsidP="00601268">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rsidR="00601268" w:rsidRDefault="00601268" w:rsidP="00601268">
      <w:pPr>
        <w:pStyle w:val="null3"/>
        <w:rPr>
          <w:rFonts w:hint="default"/>
        </w:rPr>
      </w:pPr>
      <w:r>
        <w:rPr>
          <w:rFonts w:ascii="仿宋_GB2312" w:eastAsia="仿宋_GB2312" w:hAnsi="仿宋_GB2312" w:cs="仿宋_GB2312"/>
          <w:b/>
        </w:rPr>
        <w:t>本项目涉及优先采购节能产品：</w:t>
      </w:r>
    </w:p>
    <w:p w:rsidR="00601268" w:rsidRDefault="00601268" w:rsidP="0060126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01268" w:rsidTr="001D495E">
        <w:tc>
          <w:tcPr>
            <w:tcW w:w="831"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采购品目名称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标的名称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产品名称</w:t>
            </w:r>
          </w:p>
        </w:tc>
      </w:tr>
      <w:tr w:rsidR="00601268" w:rsidTr="001D495E">
        <w:tc>
          <w:tcPr>
            <w:tcW w:w="8307" w:type="dxa"/>
            <w:gridSpan w:val="4"/>
          </w:tcPr>
          <w:p w:rsidR="00601268" w:rsidRDefault="00601268" w:rsidP="001D495E">
            <w:pPr>
              <w:pStyle w:val="null3"/>
              <w:jc w:val="center"/>
              <w:rPr>
                <w:rFonts w:hint="default"/>
              </w:rPr>
            </w:pPr>
            <w:r>
              <w:rPr>
                <w:rFonts w:ascii="仿宋_GB2312" w:eastAsia="仿宋_GB2312" w:hAnsi="仿宋_GB2312" w:cs="仿宋_GB2312"/>
              </w:rPr>
              <w:t>不涉及</w:t>
            </w:r>
          </w:p>
        </w:tc>
      </w:tr>
    </w:tbl>
    <w:p w:rsidR="00601268" w:rsidRDefault="00601268" w:rsidP="00601268">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rsidR="00601268" w:rsidRDefault="00601268" w:rsidP="00601268">
      <w:pPr>
        <w:pStyle w:val="null3"/>
        <w:outlineLvl w:val="3"/>
        <w:rPr>
          <w:rFonts w:hint="default"/>
        </w:rPr>
      </w:pPr>
      <w:r>
        <w:rPr>
          <w:rFonts w:ascii="仿宋_GB2312" w:eastAsia="仿宋_GB2312" w:hAnsi="仿宋_GB2312" w:cs="仿宋_GB2312"/>
          <w:b/>
          <w:sz w:val="24"/>
        </w:rPr>
        <w:t>本项目涉及优先采购环境标志产品：</w:t>
      </w:r>
    </w:p>
    <w:p w:rsidR="00601268" w:rsidRDefault="00601268" w:rsidP="0060126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01268" w:rsidTr="001D495E">
        <w:tc>
          <w:tcPr>
            <w:tcW w:w="831"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采购品目名称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标的名称</w:t>
            </w:r>
          </w:p>
        </w:tc>
        <w:tc>
          <w:tcPr>
            <w:tcW w:w="2492" w:type="dxa"/>
          </w:tcPr>
          <w:p w:rsidR="00601268" w:rsidRDefault="00601268" w:rsidP="001D495E">
            <w:pPr>
              <w:pStyle w:val="null3"/>
              <w:jc w:val="center"/>
              <w:rPr>
                <w:rFonts w:hint="default"/>
              </w:rPr>
            </w:pPr>
            <w:r>
              <w:rPr>
                <w:rFonts w:ascii="仿宋_GB2312" w:eastAsia="仿宋_GB2312" w:hAnsi="仿宋_GB2312" w:cs="仿宋_GB2312"/>
              </w:rPr>
              <w:t>产品名称</w:t>
            </w:r>
          </w:p>
        </w:tc>
      </w:tr>
      <w:tr w:rsidR="00601268" w:rsidTr="001D495E">
        <w:tc>
          <w:tcPr>
            <w:tcW w:w="8307" w:type="dxa"/>
            <w:gridSpan w:val="4"/>
          </w:tcPr>
          <w:p w:rsidR="00601268" w:rsidRDefault="00601268" w:rsidP="001D495E">
            <w:pPr>
              <w:pStyle w:val="null3"/>
              <w:jc w:val="center"/>
              <w:rPr>
                <w:rFonts w:hint="default"/>
              </w:rPr>
            </w:pPr>
            <w:r>
              <w:rPr>
                <w:rFonts w:ascii="仿宋_GB2312" w:eastAsia="仿宋_GB2312" w:hAnsi="仿宋_GB2312" w:cs="仿宋_GB2312"/>
              </w:rPr>
              <w:t>不涉及</w:t>
            </w:r>
          </w:p>
        </w:tc>
      </w:tr>
    </w:tbl>
    <w:p w:rsidR="00601268" w:rsidRDefault="00601268" w:rsidP="00601268">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rsidR="00601268" w:rsidRDefault="00601268" w:rsidP="00601268">
      <w:pPr>
        <w:pStyle w:val="null3"/>
        <w:outlineLvl w:val="2"/>
        <w:rPr>
          <w:rFonts w:hint="default"/>
        </w:rPr>
      </w:pPr>
      <w:r>
        <w:rPr>
          <w:rFonts w:ascii="仿宋_GB2312" w:eastAsia="仿宋_GB2312" w:hAnsi="仿宋_GB2312" w:cs="仿宋_GB2312"/>
          <w:b/>
          <w:sz w:val="28"/>
        </w:rPr>
        <w:t>3.2.技术要求</w:t>
      </w:r>
    </w:p>
    <w:p w:rsidR="00601268" w:rsidRDefault="00601268" w:rsidP="00601268">
      <w:pPr>
        <w:pStyle w:val="null3"/>
        <w:rPr>
          <w:rFonts w:hint="default"/>
        </w:rPr>
      </w:pPr>
      <w:r>
        <w:rPr>
          <w:rFonts w:ascii="仿宋_GB2312" w:eastAsia="仿宋_GB2312" w:hAnsi="仿宋_GB2312" w:cs="仿宋_GB2312"/>
        </w:rPr>
        <w:t>采购包1：</w:t>
      </w:r>
    </w:p>
    <w:p w:rsidR="00601268" w:rsidRDefault="00601268" w:rsidP="00601268">
      <w:pPr>
        <w:pStyle w:val="null3"/>
        <w:rPr>
          <w:rFonts w:hint="default"/>
        </w:rPr>
      </w:pPr>
      <w:r>
        <w:rPr>
          <w:rFonts w:ascii="仿宋_GB2312" w:eastAsia="仿宋_GB2312" w:hAnsi="仿宋_GB2312" w:cs="仿宋_GB2312"/>
        </w:rPr>
        <w:t>标的名称：综合后勤服务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符号标识</w:t>
            </w:r>
          </w:p>
        </w:tc>
        <w:tc>
          <w:tcPr>
            <w:tcW w:w="1495" w:type="dxa"/>
          </w:tcPr>
          <w:p w:rsidR="00601268" w:rsidRDefault="00601268" w:rsidP="001D495E">
            <w:pPr>
              <w:pStyle w:val="null3"/>
              <w:jc w:val="center"/>
              <w:rPr>
                <w:rFonts w:hint="default"/>
              </w:rPr>
            </w:pPr>
            <w:r>
              <w:rPr>
                <w:rFonts w:ascii="仿宋_GB2312" w:eastAsia="仿宋_GB2312" w:hAnsi="仿宋_GB2312" w:cs="仿宋_GB2312"/>
              </w:rPr>
              <w:t>技术要求名称</w:t>
            </w:r>
          </w:p>
        </w:tc>
        <w:tc>
          <w:tcPr>
            <w:tcW w:w="5814" w:type="dxa"/>
          </w:tcPr>
          <w:p w:rsidR="00601268" w:rsidRDefault="00601268" w:rsidP="001D495E">
            <w:pPr>
              <w:pStyle w:val="null3"/>
              <w:jc w:val="center"/>
              <w:rPr>
                <w:rFonts w:hint="default"/>
              </w:rPr>
            </w:pPr>
            <w:r>
              <w:rPr>
                <w:rFonts w:ascii="仿宋_GB2312" w:eastAsia="仿宋_GB2312" w:hAnsi="仿宋_GB2312" w:cs="仿宋_GB2312"/>
              </w:rPr>
              <w:t>技术参数与性能指标</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1</w:t>
            </w:r>
          </w:p>
        </w:tc>
        <w:tc>
          <w:tcPr>
            <w:tcW w:w="581" w:type="dxa"/>
          </w:tcPr>
          <w:p w:rsidR="00601268" w:rsidRDefault="00601268" w:rsidP="001D495E"/>
        </w:tc>
        <w:tc>
          <w:tcPr>
            <w:tcW w:w="1495" w:type="dxa"/>
          </w:tcPr>
          <w:p w:rsidR="00601268" w:rsidRDefault="00601268" w:rsidP="001D495E">
            <w:pPr>
              <w:pStyle w:val="null3"/>
              <w:rPr>
                <w:rFonts w:hint="default"/>
              </w:rPr>
            </w:pPr>
            <w:r>
              <w:rPr>
                <w:rFonts w:ascii="仿宋_GB2312" w:eastAsia="仿宋_GB2312" w:hAnsi="仿宋_GB2312" w:cs="仿宋_GB2312"/>
              </w:rPr>
              <w:t>一、项目概况</w:t>
            </w:r>
          </w:p>
        </w:tc>
        <w:tc>
          <w:tcPr>
            <w:tcW w:w="5814" w:type="dxa"/>
          </w:tcPr>
          <w:p w:rsidR="00601268" w:rsidRDefault="00601268" w:rsidP="001D495E">
            <w:pPr>
              <w:pStyle w:val="null3"/>
              <w:jc w:val="both"/>
              <w:rPr>
                <w:rFonts w:hint="default"/>
              </w:rPr>
            </w:pPr>
            <w:r>
              <w:rPr>
                <w:rFonts w:ascii="仿宋_GB2312" w:eastAsia="仿宋_GB2312" w:hAnsi="仿宋_GB2312" w:cs="仿宋_GB2312"/>
                <w:b/>
                <w:sz w:val="24"/>
              </w:rPr>
              <w:t>一、项目概况</w:t>
            </w:r>
          </w:p>
          <w:p w:rsidR="00601268" w:rsidRDefault="00601268" w:rsidP="001D495E">
            <w:pPr>
              <w:pStyle w:val="null3"/>
              <w:ind w:firstLine="560"/>
              <w:jc w:val="both"/>
              <w:rPr>
                <w:rFonts w:hint="default"/>
              </w:rPr>
            </w:pPr>
            <w:r>
              <w:rPr>
                <w:rFonts w:ascii="仿宋_GB2312" w:eastAsia="仿宋_GB2312" w:hAnsi="仿宋_GB2312" w:cs="仿宋_GB2312"/>
                <w:sz w:val="24"/>
              </w:rPr>
              <w:t>（一）本项目为四川天府新区人民检察院服务区划内专项物业管理服务采购项目，服务范围包括：法警辅助服务、餐饮管理（不含食材）、文印服务、客服服务、综合维修、环境维护等内容。</w:t>
            </w:r>
          </w:p>
          <w:p w:rsidR="00601268" w:rsidRDefault="00601268" w:rsidP="001D495E">
            <w:pPr>
              <w:pStyle w:val="null3"/>
              <w:ind w:firstLine="560"/>
              <w:jc w:val="both"/>
              <w:rPr>
                <w:rFonts w:hint="default"/>
              </w:rPr>
            </w:pPr>
            <w:r>
              <w:rPr>
                <w:rFonts w:ascii="仿宋_GB2312" w:eastAsia="仿宋_GB2312" w:hAnsi="仿宋_GB2312" w:cs="仿宋_GB2312"/>
                <w:sz w:val="24"/>
              </w:rPr>
              <w:t>本项目位于四川天府新区万安街道天津路东段1099号，总体建筑面积21068.04㎡，其中地上办公楼建筑面积15313.70㎡；接待窗口2个。包括24小时检察服务中心及安检大厅、12309群众接待大厅。</w:t>
            </w:r>
          </w:p>
          <w:p w:rsidR="00601268" w:rsidRDefault="00601268" w:rsidP="001D495E">
            <w:pPr>
              <w:pStyle w:val="null3"/>
              <w:ind w:firstLine="560"/>
              <w:jc w:val="both"/>
              <w:rPr>
                <w:rFonts w:hint="default"/>
              </w:rPr>
            </w:pPr>
            <w:r>
              <w:rPr>
                <w:rFonts w:ascii="仿宋_GB2312" w:eastAsia="仿宋_GB2312" w:hAnsi="仿宋_GB2312" w:cs="仿宋_GB2312"/>
                <w:sz w:val="24"/>
              </w:rPr>
              <w:t>（二）主要设施设备情况</w:t>
            </w:r>
          </w:p>
          <w:p w:rsidR="00601268" w:rsidRDefault="00601268" w:rsidP="001D495E">
            <w:pPr>
              <w:pStyle w:val="null3"/>
              <w:jc w:val="both"/>
              <w:rPr>
                <w:rFonts w:hint="default"/>
              </w:rPr>
            </w:pPr>
            <w:r>
              <w:rPr>
                <w:rFonts w:ascii="仿宋_GB2312" w:eastAsia="仿宋_GB2312" w:hAnsi="仿宋_GB2312" w:cs="仿宋_GB2312"/>
                <w:sz w:val="24"/>
              </w:rPr>
              <w:lastRenderedPageBreak/>
              <w:t>公共会议室及案件讨论室15间。包括200人会议室1间，50人会议室2间，30人会议室3间，30人案件讨论室9间。其他功能性用房若干。包括办案用房30余间，技术用房20间，文印室1间，备勤室10间，党建活动室1间，茶水区6间，卫生间38间，法警体能训练室1间，干警之家图书室1间，厨房及就餐区1套约400㎡。</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lastRenderedPageBreak/>
              <w:t>2</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w:t>
            </w:r>
          </w:p>
        </w:tc>
        <w:tc>
          <w:tcPr>
            <w:tcW w:w="1495" w:type="dxa"/>
          </w:tcPr>
          <w:p w:rsidR="00601268" w:rsidRDefault="00601268" w:rsidP="001D495E">
            <w:pPr>
              <w:pStyle w:val="null3"/>
              <w:rPr>
                <w:rFonts w:hint="default"/>
              </w:rPr>
            </w:pPr>
            <w:r>
              <w:rPr>
                <w:rFonts w:ascii="仿宋_GB2312" w:eastAsia="仿宋_GB2312" w:hAnsi="仿宋_GB2312" w:cs="仿宋_GB2312"/>
              </w:rPr>
              <w:t>二、总体要求</w:t>
            </w:r>
          </w:p>
        </w:tc>
        <w:tc>
          <w:tcPr>
            <w:tcW w:w="5814" w:type="dxa"/>
          </w:tcPr>
          <w:p w:rsidR="00601268" w:rsidRDefault="00601268" w:rsidP="001D495E">
            <w:pPr>
              <w:pStyle w:val="null3"/>
              <w:jc w:val="both"/>
              <w:rPr>
                <w:rFonts w:hint="default"/>
              </w:rPr>
            </w:pPr>
            <w:r>
              <w:rPr>
                <w:rFonts w:ascii="仿宋_GB2312" w:eastAsia="仿宋_GB2312" w:hAnsi="仿宋_GB2312" w:cs="仿宋_GB2312"/>
                <w:b/>
                <w:sz w:val="24"/>
              </w:rPr>
              <w:t>★二、总体要求（说明：供应商在投标文件中提供承诺或响应）</w:t>
            </w:r>
          </w:p>
          <w:p w:rsidR="00601268" w:rsidRDefault="00601268" w:rsidP="001D495E">
            <w:pPr>
              <w:pStyle w:val="null3"/>
              <w:ind w:firstLine="560"/>
              <w:jc w:val="both"/>
              <w:rPr>
                <w:rFonts w:hint="default"/>
              </w:rPr>
            </w:pPr>
            <w:r>
              <w:rPr>
                <w:rFonts w:ascii="仿宋_GB2312" w:eastAsia="仿宋_GB2312" w:hAnsi="仿宋_GB2312" w:cs="仿宋_GB2312"/>
                <w:sz w:val="24"/>
              </w:rPr>
              <w:t>（一）投标人对本项目人员工作期间的疾病和人身安全、安全责任事故、劳务纠纷等，都由投标人自行负责，采购人对此不承担任何责任和义务。</w:t>
            </w:r>
          </w:p>
          <w:p w:rsidR="00601268" w:rsidRDefault="00601268" w:rsidP="001D495E">
            <w:pPr>
              <w:pStyle w:val="null3"/>
              <w:ind w:firstLine="560"/>
              <w:jc w:val="both"/>
              <w:rPr>
                <w:rFonts w:hint="default"/>
              </w:rPr>
            </w:pPr>
            <w:r>
              <w:rPr>
                <w:rFonts w:ascii="仿宋_GB2312" w:eastAsia="仿宋_GB2312" w:hAnsi="仿宋_GB2312" w:cs="仿宋_GB2312"/>
                <w:sz w:val="24"/>
              </w:rPr>
              <w:t>（二）本采购项目涉及的水、电、气等公共能耗费用由采购人承担，不在此次采购的范围。投标人协助采购人管理节能降耗减排工作，建立节能降耗工作协调机制。</w:t>
            </w:r>
          </w:p>
          <w:p w:rsidR="00601268" w:rsidRDefault="00601268" w:rsidP="001D495E">
            <w:pPr>
              <w:pStyle w:val="null3"/>
              <w:ind w:firstLine="560"/>
              <w:jc w:val="both"/>
              <w:rPr>
                <w:rFonts w:hint="default"/>
              </w:rPr>
            </w:pPr>
            <w:r>
              <w:rPr>
                <w:rFonts w:ascii="仿宋_GB2312" w:eastAsia="仿宋_GB2312" w:hAnsi="仿宋_GB2312" w:cs="仿宋_GB2312"/>
                <w:sz w:val="24"/>
              </w:rPr>
              <w:t>（三）投标人能够严格落实各级政府对安全生产提出的相关要求，具有完备的现场秩序维护能力和安全管理能力，能够扎实开展隐患排查整治，能够协助采购人保障服务区域内的各处隐患排查和各类突发事件应急处置，提升安全生产管理水平。</w:t>
            </w:r>
          </w:p>
          <w:p w:rsidR="00601268" w:rsidRDefault="00601268" w:rsidP="001D495E">
            <w:pPr>
              <w:pStyle w:val="null3"/>
              <w:ind w:firstLine="560"/>
              <w:jc w:val="both"/>
              <w:rPr>
                <w:rFonts w:hint="default"/>
              </w:rPr>
            </w:pPr>
            <w:r>
              <w:rPr>
                <w:rFonts w:ascii="仿宋_GB2312" w:eastAsia="仿宋_GB2312" w:hAnsi="仿宋_GB2312" w:cs="仿宋_GB2312"/>
                <w:sz w:val="24"/>
              </w:rPr>
              <w:t>（四）公示24小时值班电话，急修白天10分钟内、晚上30分钟内到达现场。夜间设有紧急服务电话。有完整的报修、维修和回访记录。</w:t>
            </w:r>
          </w:p>
          <w:p w:rsidR="00601268" w:rsidRDefault="00601268" w:rsidP="001D495E">
            <w:pPr>
              <w:pStyle w:val="null3"/>
              <w:ind w:firstLine="560"/>
              <w:jc w:val="both"/>
              <w:rPr>
                <w:rFonts w:hint="default"/>
              </w:rPr>
            </w:pPr>
            <w:r>
              <w:rPr>
                <w:rFonts w:ascii="仿宋_GB2312" w:eastAsia="仿宋_GB2312" w:hAnsi="仿宋_GB2312" w:cs="仿宋_GB2312"/>
                <w:sz w:val="24"/>
              </w:rPr>
              <w:t>（五）接受采购人监督物业管理服务工作和每季度物业服务的综合性考评。</w:t>
            </w:r>
          </w:p>
          <w:p w:rsidR="00601268" w:rsidRDefault="00601268" w:rsidP="001D495E">
            <w:pPr>
              <w:pStyle w:val="null3"/>
              <w:ind w:firstLine="560"/>
              <w:jc w:val="both"/>
              <w:rPr>
                <w:rFonts w:hint="default"/>
              </w:rPr>
            </w:pPr>
            <w:r>
              <w:rPr>
                <w:rFonts w:ascii="仿宋_GB2312" w:eastAsia="仿宋_GB2312" w:hAnsi="仿宋_GB2312" w:cs="仿宋_GB2312"/>
                <w:sz w:val="24"/>
              </w:rPr>
              <w:t>（六）本项目所涉及的专业设备维保（空调维保、电梯维保及维修工作）在此次采购范围内。</w:t>
            </w:r>
          </w:p>
          <w:p w:rsidR="00601268" w:rsidRDefault="00601268" w:rsidP="001D495E">
            <w:pPr>
              <w:pStyle w:val="null3"/>
              <w:ind w:firstLine="560"/>
              <w:jc w:val="both"/>
              <w:rPr>
                <w:rFonts w:hint="default"/>
              </w:rPr>
            </w:pPr>
            <w:r>
              <w:rPr>
                <w:rFonts w:ascii="仿宋_GB2312" w:eastAsia="仿宋_GB2312" w:hAnsi="仿宋_GB2312" w:cs="仿宋_GB2312"/>
                <w:sz w:val="24"/>
              </w:rPr>
              <w:t>（七）本项目涉及的物业管理服务零星维修应及时组织修复，所需平板灯、抽屉锁、文件柜锁、窗户把手、门锁、线材、管材及其辅助耗材等将根据项目实际情况提供；传统节日（国庆、中秋）期间需进行氛围营造；小卷纸、擦手纸、抽纸、洗手液、一次性牙签、一次性棉签、一次性橡皮筋、一字发夹、护手霜等物资也将根据项目实际情况提供。以上材料费本次采购期间内预估60000元，此项为不可竞争费用。投标人采购的材料费用金额需经采购人书面确认后据实支付，超过上述金额的部分由采购人</w:t>
            </w:r>
            <w:r>
              <w:rPr>
                <w:rFonts w:ascii="仿宋_GB2312" w:eastAsia="仿宋_GB2312" w:hAnsi="仿宋_GB2312" w:cs="仿宋_GB2312"/>
                <w:sz w:val="24"/>
                <w:shd w:val="clear" w:color="auto" w:fill="D9D9D9"/>
              </w:rPr>
              <w:t>承担</w:t>
            </w:r>
            <w:r>
              <w:rPr>
                <w:rFonts w:ascii="仿宋_GB2312" w:eastAsia="仿宋_GB2312" w:hAnsi="仿宋_GB2312" w:cs="仿宋_GB2312"/>
                <w:sz w:val="24"/>
              </w:rPr>
              <w:t>。</w:t>
            </w:r>
          </w:p>
          <w:p w:rsidR="00601268" w:rsidRDefault="00601268" w:rsidP="001D495E">
            <w:pPr>
              <w:pStyle w:val="null3"/>
              <w:ind w:firstLine="560"/>
              <w:jc w:val="both"/>
              <w:rPr>
                <w:rFonts w:hint="default"/>
              </w:rPr>
            </w:pPr>
            <w:r>
              <w:rPr>
                <w:rFonts w:ascii="仿宋_GB2312" w:eastAsia="仿宋_GB2312" w:hAnsi="仿宋_GB2312" w:cs="仿宋_GB2312"/>
                <w:sz w:val="24"/>
              </w:rPr>
              <w:t>（八）项目服务人员上岗前须与投标人签订保密协议，提供所有人员无犯罪记录证明。中标后，中标人须提交上述材料交至采购人备案。</w:t>
            </w:r>
          </w:p>
          <w:p w:rsidR="00601268" w:rsidRDefault="00601268" w:rsidP="001D495E">
            <w:pPr>
              <w:pStyle w:val="null3"/>
              <w:ind w:firstLine="560"/>
              <w:rPr>
                <w:rFonts w:hint="default"/>
              </w:rPr>
            </w:pPr>
            <w:r>
              <w:rPr>
                <w:rFonts w:ascii="仿宋_GB2312" w:eastAsia="仿宋_GB2312" w:hAnsi="仿宋_GB2312" w:cs="仿宋_GB2312"/>
                <w:sz w:val="24"/>
              </w:rPr>
              <w:t>（九）着装分类统一，佩戴标识。仪容整洁、姿态端正、举止文明。用语文明礼貌，态度温和耐心。物业管理服务人员的服装由投标人自行提供，且</w:t>
            </w:r>
            <w:r>
              <w:rPr>
                <w:rFonts w:ascii="仿宋_GB2312" w:eastAsia="仿宋_GB2312" w:hAnsi="仿宋_GB2312" w:cs="仿宋_GB2312"/>
                <w:sz w:val="24"/>
              </w:rPr>
              <w:lastRenderedPageBreak/>
              <w:t>须符合采购人的行业及工作性质要求，按规范着装的要求，投标人须至少为员工配备统一规范的冬季、夏季、春秋季每人各两套（共六套）工作服装。涉及费用包含在投标人报价内。</w:t>
            </w:r>
          </w:p>
          <w:p w:rsidR="00601268" w:rsidRDefault="00601268" w:rsidP="001D495E">
            <w:pPr>
              <w:pStyle w:val="null3"/>
              <w:ind w:firstLine="560"/>
              <w:rPr>
                <w:rFonts w:hint="default"/>
              </w:rPr>
            </w:pPr>
            <w:r>
              <w:rPr>
                <w:rFonts w:ascii="仿宋_GB2312" w:eastAsia="仿宋_GB2312" w:hAnsi="仿宋_GB2312" w:cs="仿宋_GB2312"/>
                <w:sz w:val="24"/>
              </w:rPr>
              <w:t>（十）本项目涉及产品采购且属于政府强制采购节能产品清单中的产品，中标人提供的该产品均具有国家确定的认证机构出具的节能产品认证证书。</w:t>
            </w:r>
          </w:p>
          <w:p w:rsidR="00601268" w:rsidRDefault="00601268" w:rsidP="001D495E">
            <w:pPr>
              <w:pStyle w:val="null3"/>
              <w:ind w:firstLine="560"/>
              <w:jc w:val="both"/>
              <w:rPr>
                <w:rFonts w:hint="default"/>
              </w:rPr>
            </w:pPr>
            <w:r>
              <w:rPr>
                <w:rFonts w:ascii="仿宋_GB2312" w:eastAsia="仿宋_GB2312" w:hAnsi="仿宋_GB2312" w:cs="仿宋_GB2312"/>
                <w:sz w:val="24"/>
              </w:rPr>
              <w:t>（十一）用品、工具、耗品及耗材要求</w:t>
            </w:r>
          </w:p>
          <w:p w:rsidR="00601268" w:rsidRDefault="00601268" w:rsidP="001D495E">
            <w:pPr>
              <w:pStyle w:val="null3"/>
              <w:ind w:firstLine="560"/>
              <w:jc w:val="both"/>
              <w:rPr>
                <w:rFonts w:hint="default"/>
              </w:rPr>
            </w:pPr>
            <w:r>
              <w:rPr>
                <w:rFonts w:ascii="仿宋_GB2312" w:eastAsia="仿宋_GB2312" w:hAnsi="仿宋_GB2312" w:cs="仿宋_GB2312"/>
                <w:sz w:val="24"/>
              </w:rPr>
              <w:t>为了物业服务快速开展及有效进行服务，需投标人自行配备为本项目服务所需的基本用具，包括但不限于以下用品、工具、耗品及耗材，涉及费用包含在投标人报价内。</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42"/>
              <w:gridCol w:w="1768"/>
              <w:gridCol w:w="1197"/>
              <w:gridCol w:w="1881"/>
            </w:tblGrid>
            <w:tr w:rsidR="00601268" w:rsidTr="001D495E">
              <w:tc>
                <w:tcPr>
                  <w:tcW w:w="74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序号</w:t>
                  </w:r>
                </w:p>
              </w:tc>
              <w:tc>
                <w:tcPr>
                  <w:tcW w:w="177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名称</w:t>
                  </w:r>
                </w:p>
              </w:tc>
              <w:tc>
                <w:tcPr>
                  <w:tcW w:w="119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计量单位</w:t>
                  </w:r>
                </w:p>
              </w:tc>
              <w:tc>
                <w:tcPr>
                  <w:tcW w:w="188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数量（至少）</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反光背心</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件</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23</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阻水沙袋（含沙）</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袋</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彩条布</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张</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雨鞋</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双</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23</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分体雨衣</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件</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23</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铁锹</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7</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对讲机+充电器</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套</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23</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8</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肩灯</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9</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巡更棒</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巡更点</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11</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警戒带</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圈</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12</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指示牌</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13</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尘推</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14</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抹布</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张</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15</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拖布</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16</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铲刀</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17</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厕所刷</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49</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18</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扫把</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19</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撮箕</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20</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夹子</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21</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灰尘掸子</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22</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刮玻器</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23</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水桶</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24</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清洁车</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台</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7</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25</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伸缩杆</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根</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26</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全能清洁剂</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桶</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27</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玻璃水</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瓶</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28</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消毒液</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瓶</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29</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不锈钢清洁剂</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瓶</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30</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除胶剂</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瓶</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31</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皮具保养剂</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瓶</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32</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垃圾袋（小）</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33</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垃圾袋（大）</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34</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警棍</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根</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14</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35</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强光手电筒</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36</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锯弓</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张</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37</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榔头</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38</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打线刀</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39</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一字、十字螺丝刀</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套</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40</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虎口钳</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41</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尖嘴钳</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42</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剥线钳</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43</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美工刀</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44</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防水头灯</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45</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钢锯</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46</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工具箱</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47</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钳形表</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48</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摇表</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支</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49</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电动疏通器</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套</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50</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手枪钻</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51</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电锤</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52</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管钳</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53</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活动扳手</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54</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内六角</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套</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55</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热熔器</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56</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梅花扳手</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套</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57</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验电笔</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支</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58</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电工刀</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59</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卷尺</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60</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皮尺</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61</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梯子1.5米</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62</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梯子2.5米</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63</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梯子5米</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把</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64</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套筒扳手组套</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套</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65</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正在维修警示牌</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66</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考勤机</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台</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67</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意见箱</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68</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文件夹</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69</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文件袋</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70</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档案盒</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71</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文件筐</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72</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温馨提示牌</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10</w:t>
                  </w:r>
                </w:p>
              </w:tc>
            </w:tr>
            <w:tr w:rsidR="00601268" w:rsidTr="001D495E">
              <w:tc>
                <w:tcPr>
                  <w:tcW w:w="74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73</w:t>
                  </w:r>
                </w:p>
              </w:tc>
              <w:tc>
                <w:tcPr>
                  <w:tcW w:w="17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公告栏</w:t>
                  </w:r>
                </w:p>
              </w:tc>
              <w:tc>
                <w:tcPr>
                  <w:tcW w:w="11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个</w:t>
                  </w:r>
                </w:p>
              </w:tc>
              <w:tc>
                <w:tcPr>
                  <w:tcW w:w="18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r>
          </w:tbl>
          <w:p w:rsidR="00601268" w:rsidRDefault="00601268" w:rsidP="001D495E">
            <w:pPr>
              <w:pStyle w:val="null3"/>
              <w:rPr>
                <w:rFonts w:hint="default"/>
              </w:rPr>
            </w:pPr>
            <w:r>
              <w:rPr>
                <w:rFonts w:ascii="仿宋_GB2312" w:eastAsia="仿宋_GB2312" w:hAnsi="仿宋_GB2312" w:cs="仿宋_GB2312"/>
                <w:sz w:val="24"/>
              </w:rPr>
              <w:t xml:space="preserve"> </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lastRenderedPageBreak/>
              <w:t>3</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w:t>
            </w:r>
          </w:p>
        </w:tc>
        <w:tc>
          <w:tcPr>
            <w:tcW w:w="1495" w:type="dxa"/>
          </w:tcPr>
          <w:p w:rsidR="00601268" w:rsidRDefault="00601268" w:rsidP="001D495E">
            <w:pPr>
              <w:pStyle w:val="null3"/>
              <w:rPr>
                <w:rFonts w:hint="default"/>
              </w:rPr>
            </w:pPr>
            <w:r>
              <w:rPr>
                <w:rFonts w:ascii="仿宋_GB2312" w:eastAsia="仿宋_GB2312" w:hAnsi="仿宋_GB2312" w:cs="仿宋_GB2312"/>
              </w:rPr>
              <w:t>三、服务内容及要求</w:t>
            </w:r>
          </w:p>
        </w:tc>
        <w:tc>
          <w:tcPr>
            <w:tcW w:w="5814" w:type="dxa"/>
          </w:tcPr>
          <w:p w:rsidR="00601268" w:rsidRDefault="00601268" w:rsidP="001D495E">
            <w:pPr>
              <w:pStyle w:val="null3"/>
              <w:jc w:val="both"/>
              <w:rPr>
                <w:rFonts w:hint="default"/>
              </w:rPr>
            </w:pPr>
            <w:r>
              <w:rPr>
                <w:rFonts w:ascii="仿宋_GB2312" w:eastAsia="仿宋_GB2312" w:hAnsi="仿宋_GB2312" w:cs="仿宋_GB2312"/>
                <w:sz w:val="24"/>
              </w:rPr>
              <w:t>★三、服务内容及要求（说明：供应商在投标文件中提供承诺或响应）</w:t>
            </w:r>
          </w:p>
          <w:p w:rsidR="00601268" w:rsidRDefault="00601268" w:rsidP="001D495E">
            <w:pPr>
              <w:pStyle w:val="null3"/>
              <w:rPr>
                <w:rFonts w:hint="default"/>
              </w:rPr>
            </w:pPr>
            <w:r>
              <w:rPr>
                <w:rFonts w:ascii="仿宋_GB2312" w:eastAsia="仿宋_GB2312" w:hAnsi="仿宋_GB2312" w:cs="仿宋_GB2312"/>
                <w:sz w:val="24"/>
              </w:rPr>
              <w:t xml:space="preserve">   （一）法警辅助服务（含办案区协同管理）</w:t>
            </w:r>
          </w:p>
          <w:p w:rsidR="00601268" w:rsidRDefault="00601268" w:rsidP="001D495E">
            <w:pPr>
              <w:pStyle w:val="null3"/>
              <w:ind w:firstLine="560"/>
              <w:jc w:val="both"/>
              <w:rPr>
                <w:rFonts w:hint="default"/>
              </w:rPr>
            </w:pPr>
            <w:r>
              <w:rPr>
                <w:rFonts w:ascii="仿宋_GB2312" w:eastAsia="仿宋_GB2312" w:hAnsi="仿宋_GB2312" w:cs="仿宋_GB2312"/>
                <w:sz w:val="24"/>
              </w:rPr>
              <w:t>1.办公区接待窗口2个，包括24小时检察服务中心及安检大厅、12309群众接待大厅，工作日9小时制辅助法警做好安检、治安维护、办案区安全等工作和办公楼大厅安全巡查人员登记等工作。。</w:t>
            </w:r>
          </w:p>
          <w:p w:rsidR="00601268" w:rsidRDefault="00601268" w:rsidP="001D495E">
            <w:pPr>
              <w:pStyle w:val="null3"/>
              <w:ind w:firstLine="560"/>
              <w:jc w:val="both"/>
              <w:rPr>
                <w:rFonts w:hint="default"/>
              </w:rPr>
            </w:pPr>
            <w:r>
              <w:rPr>
                <w:rFonts w:ascii="仿宋_GB2312" w:eastAsia="仿宋_GB2312" w:hAnsi="仿宋_GB2312" w:cs="仿宋_GB2312"/>
                <w:sz w:val="24"/>
              </w:rPr>
              <w:t>2.24小时检察服务中心及安检大厅工作日9小时制安检工作，做好外来人员来访登记，寄存物品保管，协助法警维护安检大厅秩序。</w:t>
            </w:r>
          </w:p>
          <w:p w:rsidR="00601268" w:rsidRDefault="00601268" w:rsidP="001D495E">
            <w:pPr>
              <w:pStyle w:val="null3"/>
              <w:ind w:firstLine="560"/>
              <w:jc w:val="both"/>
              <w:rPr>
                <w:rFonts w:hint="default"/>
              </w:rPr>
            </w:pPr>
            <w:r>
              <w:rPr>
                <w:rFonts w:ascii="仿宋_GB2312" w:eastAsia="仿宋_GB2312" w:hAnsi="仿宋_GB2312" w:cs="仿宋_GB2312"/>
                <w:sz w:val="24"/>
              </w:rPr>
              <w:t>3.办案区协同管理工作日9小时制，配合法警做好群体性事件处理、12309大厅群众接待指引、办案区被讯问询问人引导。</w:t>
            </w:r>
          </w:p>
          <w:p w:rsidR="00601268" w:rsidRDefault="00601268" w:rsidP="001D495E">
            <w:pPr>
              <w:pStyle w:val="null3"/>
              <w:ind w:firstLine="560"/>
              <w:jc w:val="both"/>
              <w:rPr>
                <w:rFonts w:hint="default"/>
              </w:rPr>
            </w:pPr>
            <w:r>
              <w:rPr>
                <w:rFonts w:ascii="仿宋_GB2312" w:eastAsia="仿宋_GB2312" w:hAnsi="仿宋_GB2312" w:cs="仿宋_GB2312"/>
                <w:sz w:val="24"/>
              </w:rPr>
              <w:t>4.服务期内 24小时楼内巡楼巡视服务，配合采购人完成各项安全管理工作，确保正常工作秩序和办公区域安全。</w:t>
            </w:r>
          </w:p>
          <w:p w:rsidR="00601268" w:rsidRDefault="00601268" w:rsidP="001D495E">
            <w:pPr>
              <w:pStyle w:val="null3"/>
              <w:ind w:firstLine="560"/>
              <w:jc w:val="both"/>
              <w:rPr>
                <w:rFonts w:hint="default"/>
              </w:rPr>
            </w:pPr>
            <w:r>
              <w:rPr>
                <w:rFonts w:ascii="仿宋_GB2312" w:eastAsia="仿宋_GB2312" w:hAnsi="仿宋_GB2312" w:cs="仿宋_GB2312"/>
                <w:sz w:val="24"/>
              </w:rPr>
              <w:t>5.协助采购人完成其他临时性工作。</w:t>
            </w:r>
          </w:p>
          <w:p w:rsidR="00601268" w:rsidRDefault="00601268" w:rsidP="001D495E">
            <w:pPr>
              <w:pStyle w:val="null3"/>
              <w:rPr>
                <w:rFonts w:hint="default"/>
              </w:rPr>
            </w:pPr>
            <w:r>
              <w:rPr>
                <w:rFonts w:ascii="仿宋_GB2312" w:eastAsia="仿宋_GB2312" w:hAnsi="仿宋_GB2312" w:cs="仿宋_GB2312"/>
                <w:sz w:val="24"/>
              </w:rPr>
              <w:t>（二）餐饮管理服务（不含食材）</w:t>
            </w:r>
          </w:p>
          <w:p w:rsidR="00601268" w:rsidRDefault="00601268" w:rsidP="001D495E">
            <w:pPr>
              <w:pStyle w:val="null3"/>
              <w:ind w:firstLine="560"/>
              <w:rPr>
                <w:rFonts w:hint="default"/>
              </w:rPr>
            </w:pPr>
            <w:r>
              <w:rPr>
                <w:rFonts w:ascii="仿宋_GB2312" w:eastAsia="仿宋_GB2312" w:hAnsi="仿宋_GB2312" w:cs="仿宋_GB2312"/>
                <w:sz w:val="24"/>
              </w:rPr>
              <w:t>1.根据采购人需求提供工作日早、中、晚三餐及周末、节假日加班餐服务，。</w:t>
            </w:r>
          </w:p>
          <w:p w:rsidR="00601268" w:rsidRDefault="00601268" w:rsidP="001D495E">
            <w:pPr>
              <w:pStyle w:val="null3"/>
              <w:ind w:firstLine="560"/>
              <w:jc w:val="both"/>
              <w:rPr>
                <w:rFonts w:hint="default"/>
              </w:rPr>
            </w:pPr>
            <w:r>
              <w:rPr>
                <w:rFonts w:ascii="仿宋_GB2312" w:eastAsia="仿宋_GB2312" w:hAnsi="仿宋_GB2312" w:cs="仿宋_GB2312"/>
                <w:sz w:val="24"/>
              </w:rPr>
              <w:t>2.根据采购人需要提供接待餐制作服务，并在合同签订生效后，履约工作开始前，供应商配合采购人完成食品经营许可证的办理事宜。</w:t>
            </w:r>
          </w:p>
          <w:p w:rsidR="00601268" w:rsidRDefault="00601268" w:rsidP="001D495E">
            <w:pPr>
              <w:pStyle w:val="null3"/>
              <w:ind w:firstLine="560"/>
              <w:jc w:val="both"/>
              <w:rPr>
                <w:rFonts w:hint="default"/>
              </w:rPr>
            </w:pPr>
            <w:r>
              <w:rPr>
                <w:rFonts w:ascii="仿宋_GB2312" w:eastAsia="仿宋_GB2312" w:hAnsi="仿宋_GB2312" w:cs="仿宋_GB2312"/>
                <w:sz w:val="24"/>
              </w:rPr>
              <w:t>3.每周根据采购人用餐标准提供1次菜单，并交采购人审核。根据菜单协助采购人完成食材的验收工作。</w:t>
            </w:r>
          </w:p>
          <w:p w:rsidR="00601268" w:rsidRDefault="00601268" w:rsidP="001D495E">
            <w:pPr>
              <w:pStyle w:val="null3"/>
              <w:ind w:firstLine="560"/>
              <w:jc w:val="both"/>
              <w:rPr>
                <w:rFonts w:hint="default"/>
              </w:rPr>
            </w:pPr>
            <w:r>
              <w:rPr>
                <w:rFonts w:ascii="仿宋_GB2312" w:eastAsia="仿宋_GB2312" w:hAnsi="仿宋_GB2312" w:cs="仿宋_GB2312"/>
                <w:sz w:val="24"/>
              </w:rPr>
              <w:t>4.协助采购人控制用餐成本，杜绝浪费。</w:t>
            </w:r>
          </w:p>
          <w:p w:rsidR="00601268" w:rsidRDefault="00601268" w:rsidP="001D495E">
            <w:pPr>
              <w:pStyle w:val="null3"/>
              <w:ind w:firstLine="560"/>
              <w:jc w:val="both"/>
              <w:rPr>
                <w:rFonts w:hint="default"/>
              </w:rPr>
            </w:pPr>
            <w:r>
              <w:rPr>
                <w:rFonts w:ascii="仿宋_GB2312" w:eastAsia="仿宋_GB2312" w:hAnsi="仿宋_GB2312" w:cs="仿宋_GB2312"/>
                <w:sz w:val="24"/>
              </w:rPr>
              <w:t>5.负责食品卫生管理，严格落实每日菜品留样制度；保持食堂区域各类设备设施、场所清洁卫生，按照最新国家及行业规定做好厨具、餐具等消毒工作，负责餐布、窗帘日常清洁；保持库房通风干燥、货品存放有序，防止出现过期、变质情况；及时清运食堂垃圾；落实安全应急、值班值守制度，做好防盗、防破坏等工作。</w:t>
            </w:r>
          </w:p>
          <w:p w:rsidR="00601268" w:rsidRDefault="00601268" w:rsidP="001D495E">
            <w:pPr>
              <w:pStyle w:val="null3"/>
              <w:rPr>
                <w:rFonts w:hint="default"/>
              </w:rPr>
            </w:pPr>
            <w:r>
              <w:rPr>
                <w:rFonts w:ascii="仿宋_GB2312" w:eastAsia="仿宋_GB2312" w:hAnsi="仿宋_GB2312" w:cs="仿宋_GB2312"/>
                <w:sz w:val="24"/>
              </w:rPr>
              <w:t>（三）文印服务</w:t>
            </w:r>
          </w:p>
          <w:p w:rsidR="00601268" w:rsidRDefault="00601268" w:rsidP="001D495E">
            <w:pPr>
              <w:pStyle w:val="null3"/>
              <w:ind w:firstLine="560"/>
              <w:jc w:val="both"/>
              <w:rPr>
                <w:rFonts w:hint="default"/>
              </w:rPr>
            </w:pPr>
            <w:r>
              <w:rPr>
                <w:rFonts w:ascii="仿宋_GB2312" w:eastAsia="仿宋_GB2312" w:hAnsi="仿宋_GB2312" w:cs="仿宋_GB2312"/>
                <w:sz w:val="24"/>
              </w:rPr>
              <w:t>1.院内文书、案卷和公文等进行校稿排版，打印装订成册；其他文件进行排版打印，塑封，装订成册。（注：由采购人提供文印设备及耗材）</w:t>
            </w:r>
          </w:p>
          <w:p w:rsidR="00601268" w:rsidRDefault="00601268" w:rsidP="001D495E">
            <w:pPr>
              <w:pStyle w:val="null3"/>
              <w:ind w:firstLine="560"/>
              <w:jc w:val="both"/>
              <w:rPr>
                <w:rFonts w:hint="default"/>
              </w:rPr>
            </w:pPr>
            <w:r>
              <w:rPr>
                <w:rFonts w:ascii="仿宋_GB2312" w:eastAsia="仿宋_GB2312" w:hAnsi="仿宋_GB2312" w:cs="仿宋_GB2312"/>
                <w:sz w:val="24"/>
              </w:rPr>
              <w:t>2.会议纸质座牌打印。</w:t>
            </w:r>
          </w:p>
          <w:p w:rsidR="00601268" w:rsidRDefault="00601268" w:rsidP="001D495E">
            <w:pPr>
              <w:pStyle w:val="null3"/>
              <w:ind w:firstLine="560"/>
              <w:jc w:val="both"/>
              <w:rPr>
                <w:rFonts w:hint="default"/>
              </w:rPr>
            </w:pPr>
            <w:r>
              <w:rPr>
                <w:rFonts w:ascii="仿宋_GB2312" w:eastAsia="仿宋_GB2312" w:hAnsi="仿宋_GB2312" w:cs="仿宋_GB2312"/>
                <w:sz w:val="24"/>
              </w:rPr>
              <w:lastRenderedPageBreak/>
              <w:t>3.文印室设备日常故障排除，无法排除应及时联系维修单位进行维修。</w:t>
            </w:r>
          </w:p>
          <w:p w:rsidR="00601268" w:rsidRDefault="00601268" w:rsidP="001D495E">
            <w:pPr>
              <w:pStyle w:val="null3"/>
              <w:ind w:firstLine="560"/>
              <w:jc w:val="both"/>
              <w:rPr>
                <w:rFonts w:hint="default"/>
              </w:rPr>
            </w:pPr>
            <w:r>
              <w:rPr>
                <w:rFonts w:ascii="仿宋_GB2312" w:eastAsia="仿宋_GB2312" w:hAnsi="仿宋_GB2312" w:cs="仿宋_GB2312"/>
                <w:sz w:val="24"/>
              </w:rPr>
              <w:t>4.协助采购人完成其他临时性文印相关工作。</w:t>
            </w:r>
          </w:p>
          <w:p w:rsidR="00601268" w:rsidRDefault="00601268" w:rsidP="001D495E">
            <w:pPr>
              <w:pStyle w:val="null3"/>
              <w:rPr>
                <w:rFonts w:hint="default"/>
              </w:rPr>
            </w:pPr>
            <w:r>
              <w:rPr>
                <w:rFonts w:ascii="仿宋_GB2312" w:eastAsia="仿宋_GB2312" w:hAnsi="仿宋_GB2312" w:cs="仿宋_GB2312"/>
                <w:sz w:val="24"/>
              </w:rPr>
              <w:t>（四）客服服务</w:t>
            </w:r>
          </w:p>
          <w:p w:rsidR="00601268" w:rsidRDefault="00601268" w:rsidP="001D495E">
            <w:pPr>
              <w:pStyle w:val="null3"/>
              <w:ind w:firstLine="560"/>
              <w:jc w:val="both"/>
              <w:rPr>
                <w:rFonts w:hint="default"/>
              </w:rPr>
            </w:pPr>
            <w:r>
              <w:rPr>
                <w:rFonts w:ascii="仿宋_GB2312" w:eastAsia="仿宋_GB2312" w:hAnsi="仿宋_GB2312" w:cs="仿宋_GB2312"/>
                <w:sz w:val="24"/>
              </w:rPr>
              <w:t>1.图书管理，客户满意度调查，突发应急情况（如：水浸、火灾等）上报及处置，干警之家茶水服务，内部刊物整理分发等。</w:t>
            </w:r>
          </w:p>
          <w:p w:rsidR="00601268" w:rsidRDefault="00601268" w:rsidP="001D495E">
            <w:pPr>
              <w:pStyle w:val="null3"/>
              <w:ind w:firstLine="560"/>
              <w:jc w:val="both"/>
              <w:rPr>
                <w:rFonts w:hint="default"/>
              </w:rPr>
            </w:pPr>
            <w:r>
              <w:rPr>
                <w:rFonts w:ascii="仿宋_GB2312" w:eastAsia="仿宋_GB2312" w:hAnsi="仿宋_GB2312" w:cs="仿宋_GB2312"/>
                <w:sz w:val="24"/>
              </w:rPr>
              <w:t>2.负责前台、接待服务工作，包括但不限于报事报修、接待、综合性保障等工作。</w:t>
            </w:r>
          </w:p>
          <w:p w:rsidR="00601268" w:rsidRDefault="00601268" w:rsidP="001D495E">
            <w:pPr>
              <w:pStyle w:val="null3"/>
              <w:ind w:firstLine="560"/>
              <w:jc w:val="both"/>
              <w:rPr>
                <w:rFonts w:hint="default"/>
              </w:rPr>
            </w:pPr>
            <w:r>
              <w:rPr>
                <w:rFonts w:ascii="仿宋_GB2312" w:eastAsia="仿宋_GB2312" w:hAnsi="仿宋_GB2312" w:cs="仿宋_GB2312"/>
                <w:sz w:val="24"/>
              </w:rPr>
              <w:t>3.法治教育基地讲解。</w:t>
            </w:r>
          </w:p>
          <w:p w:rsidR="00601268" w:rsidRDefault="00601268" w:rsidP="001D495E">
            <w:pPr>
              <w:pStyle w:val="null3"/>
              <w:ind w:firstLine="560"/>
              <w:jc w:val="both"/>
              <w:rPr>
                <w:rFonts w:hint="default"/>
              </w:rPr>
            </w:pPr>
            <w:r>
              <w:rPr>
                <w:rFonts w:ascii="仿宋_GB2312" w:eastAsia="仿宋_GB2312" w:hAnsi="仿宋_GB2312" w:cs="仿宋_GB2312"/>
                <w:sz w:val="24"/>
              </w:rPr>
              <w:t>4.值班室、备勤室物资管理，四件套送洗服务（清洗费用由采购人承担）。</w:t>
            </w:r>
          </w:p>
          <w:p w:rsidR="00601268" w:rsidRDefault="00601268" w:rsidP="001D495E">
            <w:pPr>
              <w:pStyle w:val="null3"/>
              <w:ind w:firstLine="560"/>
              <w:jc w:val="both"/>
              <w:rPr>
                <w:rFonts w:hint="default"/>
              </w:rPr>
            </w:pPr>
            <w:r>
              <w:rPr>
                <w:rFonts w:ascii="仿宋_GB2312" w:eastAsia="仿宋_GB2312" w:hAnsi="仿宋_GB2312" w:cs="仿宋_GB2312"/>
                <w:sz w:val="24"/>
              </w:rPr>
              <w:t>5.协助采购人完成其他临时性客服相关工作。</w:t>
            </w:r>
          </w:p>
          <w:p w:rsidR="00601268" w:rsidRDefault="00601268" w:rsidP="001D495E">
            <w:pPr>
              <w:pStyle w:val="null3"/>
              <w:jc w:val="both"/>
              <w:rPr>
                <w:rFonts w:hint="default"/>
              </w:rPr>
            </w:pPr>
            <w:r>
              <w:rPr>
                <w:rFonts w:ascii="仿宋_GB2312" w:eastAsia="仿宋_GB2312" w:hAnsi="仿宋_GB2312" w:cs="仿宋_GB2312"/>
                <w:sz w:val="24"/>
              </w:rPr>
              <w:t>（五）综合维修</w:t>
            </w:r>
          </w:p>
          <w:p w:rsidR="00601268" w:rsidRDefault="00601268" w:rsidP="001D495E">
            <w:pPr>
              <w:pStyle w:val="null3"/>
              <w:ind w:firstLine="560"/>
              <w:jc w:val="both"/>
              <w:rPr>
                <w:rFonts w:hint="default"/>
              </w:rPr>
            </w:pPr>
            <w:r>
              <w:rPr>
                <w:rFonts w:ascii="仿宋_GB2312" w:eastAsia="仿宋_GB2312" w:hAnsi="仿宋_GB2312" w:cs="仿宋_GB2312"/>
                <w:sz w:val="24"/>
              </w:rPr>
              <w:t>1.提供设施设备及楼宇运行各系统的维养服务。</w:t>
            </w:r>
          </w:p>
          <w:p w:rsidR="00601268" w:rsidRDefault="00601268" w:rsidP="001D495E">
            <w:pPr>
              <w:pStyle w:val="null3"/>
              <w:ind w:firstLine="560"/>
              <w:jc w:val="both"/>
              <w:rPr>
                <w:rFonts w:hint="default"/>
              </w:rPr>
            </w:pPr>
            <w:r>
              <w:rPr>
                <w:rFonts w:ascii="仿宋_GB2312" w:eastAsia="仿宋_GB2312" w:hAnsi="仿宋_GB2312" w:cs="仿宋_GB2312"/>
                <w:sz w:val="24"/>
              </w:rPr>
              <w:t>2.提供照明灯具更换、水电日常维修、土建和装修（含家具）等日常综合维修服务。</w:t>
            </w:r>
          </w:p>
          <w:p w:rsidR="00601268" w:rsidRDefault="00601268" w:rsidP="001D495E">
            <w:pPr>
              <w:pStyle w:val="null3"/>
              <w:ind w:firstLine="560"/>
              <w:jc w:val="both"/>
              <w:rPr>
                <w:rFonts w:hint="default"/>
              </w:rPr>
            </w:pPr>
            <w:r>
              <w:rPr>
                <w:rFonts w:ascii="仿宋_GB2312" w:eastAsia="仿宋_GB2312" w:hAnsi="仿宋_GB2312" w:cs="仿宋_GB2312"/>
                <w:sz w:val="24"/>
              </w:rPr>
              <w:t>3.配合采购人对设施设备进行维护、大中修服务。</w:t>
            </w:r>
          </w:p>
          <w:p w:rsidR="00601268" w:rsidRDefault="00601268" w:rsidP="001D495E">
            <w:pPr>
              <w:pStyle w:val="null3"/>
              <w:ind w:firstLine="560"/>
              <w:jc w:val="both"/>
              <w:rPr>
                <w:rFonts w:hint="default"/>
              </w:rPr>
            </w:pPr>
            <w:r>
              <w:rPr>
                <w:rFonts w:ascii="仿宋_GB2312" w:eastAsia="仿宋_GB2312" w:hAnsi="仿宋_GB2312" w:cs="仿宋_GB2312"/>
                <w:sz w:val="24"/>
              </w:rPr>
              <w:t>4.协助采购人完成其他临时性综合运行工作。</w:t>
            </w:r>
          </w:p>
          <w:p w:rsidR="00601268" w:rsidRDefault="00601268" w:rsidP="001D495E">
            <w:pPr>
              <w:pStyle w:val="null3"/>
              <w:ind w:firstLine="560"/>
              <w:jc w:val="both"/>
              <w:rPr>
                <w:rFonts w:hint="default"/>
              </w:rPr>
            </w:pPr>
            <w:r>
              <w:rPr>
                <w:rFonts w:ascii="仿宋_GB2312" w:eastAsia="仿宋_GB2312" w:hAnsi="仿宋_GB2312" w:cs="仿宋_GB2312"/>
                <w:sz w:val="24"/>
              </w:rPr>
              <w:t>5.完成楼宇空调及电梯维保工作。</w:t>
            </w:r>
          </w:p>
          <w:p w:rsidR="00601268" w:rsidRDefault="00601268" w:rsidP="001D495E">
            <w:pPr>
              <w:pStyle w:val="null3"/>
              <w:jc w:val="both"/>
              <w:rPr>
                <w:rFonts w:hint="default"/>
              </w:rPr>
            </w:pPr>
            <w:r>
              <w:rPr>
                <w:rFonts w:ascii="仿宋_GB2312" w:eastAsia="仿宋_GB2312" w:hAnsi="仿宋_GB2312" w:cs="仿宋_GB2312"/>
                <w:sz w:val="24"/>
              </w:rPr>
              <w:t>（六）环境绿化维护</w:t>
            </w:r>
          </w:p>
          <w:p w:rsidR="00601268" w:rsidRDefault="00601268" w:rsidP="001D495E">
            <w:pPr>
              <w:pStyle w:val="null3"/>
              <w:ind w:firstLine="560"/>
              <w:jc w:val="both"/>
              <w:rPr>
                <w:rFonts w:hint="default"/>
              </w:rPr>
            </w:pPr>
            <w:r>
              <w:rPr>
                <w:rFonts w:ascii="仿宋_GB2312" w:eastAsia="仿宋_GB2312" w:hAnsi="仿宋_GB2312" w:cs="仿宋_GB2312"/>
                <w:sz w:val="24"/>
              </w:rPr>
              <w:t>1.建筑物外清洗服务：一楼走廊玻璃幕墙。</w:t>
            </w:r>
          </w:p>
          <w:p w:rsidR="00601268" w:rsidRDefault="00601268" w:rsidP="001D495E">
            <w:pPr>
              <w:pStyle w:val="null3"/>
              <w:ind w:firstLine="560"/>
              <w:jc w:val="both"/>
              <w:rPr>
                <w:rFonts w:hint="default"/>
              </w:rPr>
            </w:pPr>
            <w:r>
              <w:rPr>
                <w:rFonts w:ascii="仿宋_GB2312" w:eastAsia="仿宋_GB2312" w:hAnsi="仿宋_GB2312" w:cs="仿宋_GB2312"/>
                <w:sz w:val="24"/>
              </w:rPr>
              <w:t>2.建筑物内清洁服务：地面、工位、柜子、沙发、茶几及其它办公家具、栏杆等的清洁，更换纸篓垃圾袋、清除废纸废物等。</w:t>
            </w:r>
          </w:p>
          <w:p w:rsidR="00601268" w:rsidRDefault="00601268" w:rsidP="001D495E">
            <w:pPr>
              <w:pStyle w:val="null3"/>
              <w:ind w:firstLine="560"/>
              <w:jc w:val="both"/>
              <w:rPr>
                <w:rFonts w:hint="default"/>
              </w:rPr>
            </w:pPr>
            <w:r>
              <w:rPr>
                <w:rFonts w:ascii="仿宋_GB2312" w:eastAsia="仿宋_GB2312" w:hAnsi="仿宋_GB2312" w:cs="仿宋_GB2312"/>
                <w:sz w:val="24"/>
              </w:rPr>
              <w:t>3.卫生间、茶水区、过道及消防通道等日常清洁工作。</w:t>
            </w:r>
          </w:p>
          <w:p w:rsidR="00601268" w:rsidRDefault="00601268" w:rsidP="001D495E">
            <w:pPr>
              <w:pStyle w:val="null3"/>
              <w:ind w:firstLine="560"/>
              <w:jc w:val="both"/>
              <w:rPr>
                <w:rFonts w:hint="default"/>
              </w:rPr>
            </w:pPr>
            <w:r>
              <w:rPr>
                <w:rFonts w:ascii="仿宋_GB2312" w:eastAsia="仿宋_GB2312" w:hAnsi="仿宋_GB2312" w:cs="仿宋_GB2312"/>
                <w:sz w:val="24"/>
              </w:rPr>
              <w:t>4.建筑物管道疏通、清洁及消毒服务。</w:t>
            </w:r>
          </w:p>
          <w:p w:rsidR="00601268" w:rsidRDefault="00601268" w:rsidP="001D495E">
            <w:pPr>
              <w:pStyle w:val="null3"/>
              <w:ind w:firstLine="560"/>
              <w:jc w:val="both"/>
              <w:rPr>
                <w:rFonts w:hint="default"/>
              </w:rPr>
            </w:pPr>
            <w:r>
              <w:rPr>
                <w:rFonts w:ascii="仿宋_GB2312" w:eastAsia="仿宋_GB2312" w:hAnsi="仿宋_GB2312" w:cs="仿宋_GB2312"/>
                <w:sz w:val="24"/>
              </w:rPr>
              <w:t>5.根据项目实际情况，投标人为楼内公区提供室内绿化盆栽植物（植物要求明细见“★四、服务标准 （六）环境绿化维护 第15项”）并负责管护，确保植物保持良好的生长状态，对枯萎、患病虫害的植物及时更换。</w:t>
            </w:r>
          </w:p>
          <w:p w:rsidR="00601268" w:rsidRDefault="00601268" w:rsidP="001D495E">
            <w:pPr>
              <w:pStyle w:val="null3"/>
              <w:ind w:firstLine="560"/>
              <w:jc w:val="both"/>
              <w:rPr>
                <w:rFonts w:hint="default"/>
              </w:rPr>
            </w:pPr>
            <w:r>
              <w:rPr>
                <w:rFonts w:ascii="仿宋_GB2312" w:eastAsia="仿宋_GB2312" w:hAnsi="仿宋_GB2312" w:cs="仿宋_GB2312"/>
                <w:sz w:val="24"/>
              </w:rPr>
              <w:t>6.协助采购人完成其他临时性建筑物清洁服务工作。</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lastRenderedPageBreak/>
              <w:t>4</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w:t>
            </w:r>
          </w:p>
        </w:tc>
        <w:tc>
          <w:tcPr>
            <w:tcW w:w="1495" w:type="dxa"/>
          </w:tcPr>
          <w:p w:rsidR="00601268" w:rsidRDefault="00601268" w:rsidP="001D495E">
            <w:pPr>
              <w:pStyle w:val="null3"/>
              <w:rPr>
                <w:rFonts w:hint="default"/>
              </w:rPr>
            </w:pPr>
            <w:r>
              <w:rPr>
                <w:rFonts w:ascii="仿宋_GB2312" w:eastAsia="仿宋_GB2312" w:hAnsi="仿宋_GB2312" w:cs="仿宋_GB2312"/>
              </w:rPr>
              <w:t>四、服务标准</w:t>
            </w:r>
          </w:p>
        </w:tc>
        <w:tc>
          <w:tcPr>
            <w:tcW w:w="5814" w:type="dxa"/>
          </w:tcPr>
          <w:p w:rsidR="00601268" w:rsidRDefault="00601268" w:rsidP="001D495E">
            <w:pPr>
              <w:pStyle w:val="null3"/>
              <w:jc w:val="both"/>
              <w:rPr>
                <w:rFonts w:hint="default"/>
              </w:rPr>
            </w:pPr>
            <w:r>
              <w:rPr>
                <w:rFonts w:ascii="仿宋_GB2312" w:eastAsia="仿宋_GB2312" w:hAnsi="仿宋_GB2312" w:cs="仿宋_GB2312"/>
                <w:b/>
                <w:sz w:val="24"/>
              </w:rPr>
              <w:t>★四、服务标准（说明：供应商在投标文件中提供承诺或响应）</w:t>
            </w:r>
          </w:p>
          <w:p w:rsidR="00601268" w:rsidRDefault="00601268" w:rsidP="001D495E">
            <w:pPr>
              <w:pStyle w:val="null3"/>
              <w:spacing w:before="75" w:after="75"/>
              <w:rPr>
                <w:rFonts w:hint="default"/>
              </w:rPr>
            </w:pPr>
            <w:r>
              <w:rPr>
                <w:rFonts w:ascii="仿宋_GB2312" w:eastAsia="仿宋_GB2312" w:hAnsi="仿宋_GB2312" w:cs="仿宋_GB2312"/>
                <w:b/>
                <w:sz w:val="24"/>
              </w:rPr>
              <w:t>（一）法警辅助服务（办案区协同管理）</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1.定期制定各类应急预案，当发生突发性事件时，在向采购人报告的同时启动应急预案进行处置，同时全力配合采购人，保护人财物的安全。服务期内开展1次消防演习，服务期内开展1次防暴应急演练，服务期内开展1次防汛应急演练。</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lastRenderedPageBreak/>
              <w:t>2.协助来访人员填写《来访人员登记表》，依次办理相应手续。</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3.来访群众进行本人身份证信息登记，并通过安全检查工作（除上访人员必须要的材料外，其他随身物品不能携带，指引来访人员将随身物品放置物品存放柜）。</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4.联系检察工作的公安及法院等单位人员，出示工作证或介绍信，经核对后才能进入大厅。</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5.联系检察工作的律师或代理人，要求出示律师职业证书、律师事务所证明和授权委托书或者法律援助公函等相关材料，经核对后让其通过绿色通道进入大厅。</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6.协助法警负责大厅场所安全和秩序维护工作、负责保障工作人员的安全。</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7.协助法警负责对违法行为的人予以警告、制止或劝离等措施。</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8.集体来访时，应当协助法警要求来访人员推选不超过5人为代表反应情况。</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9.提供项目范围内服务期内24小时巡逻防范服务，科学、合理安排巡逻路线，排除各种不安全因素和隐患，发现违法、违规行为应及时制止，发现疑点应及时排查，同时视情况报告采购人。配合法警保障检察工作正常开展及人员和财产的安全。</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10.域内巡查每2小时1次，巡查路线覆盖全部楼层，做好巡更记录备查，17：30后检查楼内办公设施设备，并及时关闭相应的出入口。</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11.保障重大活动顺利进行。重要活动时，法警辅助人员必须执行严格规范的礼仪标准，协助配合法警做好安全防范、车辆停放疏导和秩序维持等工作。</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12.负责物品出入管理，对出入服务区划内的大件物品实施核查和登记等制度；有责任对物资和人员的出入进行礼貌的询问。</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13.按照着装要求上岗，按时到岗，不得无故脱岗、串岗、擅离职守。</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14.严格执行交接班制度。</w:t>
            </w:r>
          </w:p>
          <w:p w:rsidR="00601268" w:rsidRDefault="00601268" w:rsidP="001D495E">
            <w:pPr>
              <w:pStyle w:val="null3"/>
              <w:spacing w:before="75" w:after="75"/>
              <w:rPr>
                <w:rFonts w:hint="default"/>
              </w:rPr>
            </w:pPr>
            <w:r>
              <w:rPr>
                <w:rFonts w:ascii="仿宋_GB2312" w:eastAsia="仿宋_GB2312" w:hAnsi="仿宋_GB2312" w:cs="仿宋_GB2312"/>
                <w:b/>
                <w:sz w:val="24"/>
              </w:rPr>
              <w:t>（二）餐饮管理服务</w:t>
            </w:r>
          </w:p>
          <w:p w:rsidR="00601268" w:rsidRDefault="00601268" w:rsidP="001D495E">
            <w:pPr>
              <w:pStyle w:val="null3"/>
              <w:ind w:firstLine="480"/>
              <w:rPr>
                <w:rFonts w:hint="default"/>
              </w:rPr>
            </w:pPr>
            <w:r>
              <w:rPr>
                <w:rFonts w:ascii="仿宋_GB2312" w:eastAsia="仿宋_GB2312" w:hAnsi="仿宋_GB2312" w:cs="仿宋_GB2312"/>
                <w:sz w:val="24"/>
              </w:rPr>
              <w:t>1.按照《成都市党政机关创建“标准化食堂”评审暂行标准》（如有更新标准，按最新标准执行）相关内容要求统一管理，争创“标准化食堂”。</w:t>
            </w:r>
          </w:p>
          <w:p w:rsidR="00601268" w:rsidRDefault="00601268" w:rsidP="001D495E">
            <w:pPr>
              <w:pStyle w:val="null3"/>
              <w:ind w:firstLine="480"/>
              <w:rPr>
                <w:rFonts w:hint="default"/>
              </w:rPr>
            </w:pPr>
            <w:r>
              <w:rPr>
                <w:rFonts w:ascii="仿宋_GB2312" w:eastAsia="仿宋_GB2312" w:hAnsi="仿宋_GB2312" w:cs="仿宋_GB2312"/>
                <w:sz w:val="24"/>
              </w:rPr>
              <w:t>2.早餐提供：粥、中式面点、西式面点、豆浆、牛奶、面食、小菜等不低于10个品种；午餐提供3</w:t>
            </w:r>
            <w:r>
              <w:rPr>
                <w:rFonts w:ascii="仿宋_GB2312" w:eastAsia="仿宋_GB2312" w:hAnsi="仿宋_GB2312" w:cs="仿宋_GB2312"/>
                <w:sz w:val="24"/>
              </w:rPr>
              <w:lastRenderedPageBreak/>
              <w:t>荤2素、小吃、面食、汤、水果等不低于10个品种；晚餐周末及节假日加班餐提供2荤2素、面食、汤不低于6个品种。就餐总人数：早：70人，中：150人，晚：80人。（以上人数为预估人数，具体以实际就餐人数为准）。</w:t>
            </w:r>
          </w:p>
          <w:p w:rsidR="00601268" w:rsidRDefault="00601268" w:rsidP="001D495E">
            <w:pPr>
              <w:pStyle w:val="null3"/>
              <w:ind w:firstLine="480"/>
              <w:rPr>
                <w:rFonts w:hint="default"/>
              </w:rPr>
            </w:pPr>
            <w:r>
              <w:rPr>
                <w:rFonts w:ascii="仿宋_GB2312" w:eastAsia="仿宋_GB2312" w:hAnsi="仿宋_GB2312" w:cs="仿宋_GB2312"/>
                <w:sz w:val="24"/>
              </w:rPr>
              <w:t>3.根据采购人用餐标准提供每日菜单，确保每月食材费用偏差5%以内。</w:t>
            </w:r>
          </w:p>
          <w:p w:rsidR="00601268" w:rsidRDefault="00601268" w:rsidP="001D495E">
            <w:pPr>
              <w:pStyle w:val="null3"/>
              <w:ind w:firstLine="480"/>
              <w:rPr>
                <w:rFonts w:hint="default"/>
              </w:rPr>
            </w:pPr>
            <w:r>
              <w:rPr>
                <w:rFonts w:ascii="仿宋_GB2312" w:eastAsia="仿宋_GB2312" w:hAnsi="仿宋_GB2312" w:cs="仿宋_GB2312"/>
                <w:sz w:val="24"/>
              </w:rPr>
              <w:t>4.食堂管理服务过程中如存在不符合食品安全要求的情形，应当立即采取整改措施，并向采购人报告；采购人就用餐安全向供应商发出书面纠正、限期整改通知2次后，仍没有在规定期限内纠正、整改的，采购人有权单方面终止合同；出现食物中毒等安全问题，采购人有权单方面终止合同，并追究责任。</w:t>
            </w:r>
          </w:p>
          <w:p w:rsidR="00601268" w:rsidRDefault="00601268" w:rsidP="001D495E">
            <w:pPr>
              <w:pStyle w:val="null3"/>
              <w:ind w:firstLine="480"/>
              <w:rPr>
                <w:rFonts w:hint="default"/>
              </w:rPr>
            </w:pPr>
            <w:r>
              <w:rPr>
                <w:rFonts w:ascii="仿宋_GB2312" w:eastAsia="仿宋_GB2312" w:hAnsi="仿宋_GB2312" w:cs="仿宋_GB2312"/>
                <w:sz w:val="24"/>
              </w:rPr>
              <w:t>5.食堂设施设备、用具设备由采购人提供，中标人建立帐卡（台账）和记录并每月交采购人审核，所有工作人员应爱护食堂用具，做到存放整齐，使用得当，不得故意损坏、丢失，未经采购人同意不得自行外借。</w:t>
            </w:r>
          </w:p>
          <w:p w:rsidR="00601268" w:rsidRDefault="00601268" w:rsidP="001D495E">
            <w:pPr>
              <w:pStyle w:val="null3"/>
              <w:ind w:firstLine="480"/>
              <w:rPr>
                <w:rFonts w:hint="default"/>
              </w:rPr>
            </w:pPr>
            <w:r>
              <w:rPr>
                <w:rFonts w:ascii="仿宋_GB2312" w:eastAsia="仿宋_GB2312" w:hAnsi="仿宋_GB2312" w:cs="仿宋_GB2312"/>
                <w:sz w:val="24"/>
              </w:rPr>
              <w:t>6.每日检查水、电、气开关防止漏电、泄气、防火等避免造成安全事故；对管理服务过程中可能出现的突发事件建立应急预案，制定突然断水、断电、停气应急措施，食品卫生事件应急措施等。</w:t>
            </w:r>
          </w:p>
          <w:p w:rsidR="00601268" w:rsidRDefault="00601268" w:rsidP="001D495E">
            <w:pPr>
              <w:pStyle w:val="null3"/>
              <w:ind w:firstLine="480"/>
              <w:rPr>
                <w:rFonts w:hint="default"/>
              </w:rPr>
            </w:pPr>
            <w:r>
              <w:rPr>
                <w:rFonts w:ascii="仿宋_GB2312" w:eastAsia="仿宋_GB2312" w:hAnsi="仿宋_GB2312" w:cs="仿宋_GB2312"/>
                <w:sz w:val="24"/>
              </w:rPr>
              <w:t>7.根据食堂的运行情况制定合理的节能管理措施，降低食堂运行过程中的能耗成本。建立健全各项操作规程并上墙；建立员工考核制度，建立规范的食品安全管理制度、验收制度、物品保管制度并对照执行。</w:t>
            </w:r>
          </w:p>
          <w:p w:rsidR="00601268" w:rsidRDefault="00601268" w:rsidP="001D495E">
            <w:pPr>
              <w:pStyle w:val="null3"/>
              <w:ind w:firstLine="480"/>
              <w:rPr>
                <w:rFonts w:hint="default"/>
              </w:rPr>
            </w:pPr>
            <w:r>
              <w:rPr>
                <w:rFonts w:ascii="仿宋_GB2312" w:eastAsia="仿宋_GB2312" w:hAnsi="仿宋_GB2312" w:cs="仿宋_GB2312"/>
                <w:sz w:val="24"/>
              </w:rPr>
              <w:t>8.熟练掌握设备性能，规范安全操作确保自身安全，严禁非技术人员操作。因采购人服务要求需新增的设施设备，应提前做好清单，报采购人配置。</w:t>
            </w:r>
          </w:p>
          <w:p w:rsidR="00601268" w:rsidRDefault="00601268" w:rsidP="001D495E">
            <w:pPr>
              <w:pStyle w:val="null3"/>
              <w:ind w:firstLine="480"/>
              <w:rPr>
                <w:rFonts w:hint="default"/>
              </w:rPr>
            </w:pPr>
            <w:r>
              <w:rPr>
                <w:rFonts w:ascii="仿宋_GB2312" w:eastAsia="仿宋_GB2312" w:hAnsi="仿宋_GB2312" w:cs="仿宋_GB2312"/>
                <w:sz w:val="24"/>
              </w:rPr>
              <w:t>9.1小时内处理就餐人员对食堂的投诉，并及时向采购人回复，受理及处理投诉的情况应做好记录。采购人对食堂管理过程中提出的质询，供应商应本着实事求是的原则在2个工作日内向采购人作出书面答复。</w:t>
            </w:r>
          </w:p>
          <w:p w:rsidR="00601268" w:rsidRDefault="00601268" w:rsidP="001D495E">
            <w:pPr>
              <w:pStyle w:val="null3"/>
              <w:ind w:firstLine="480"/>
              <w:rPr>
                <w:rFonts w:hint="default"/>
              </w:rPr>
            </w:pPr>
            <w:r>
              <w:rPr>
                <w:rFonts w:ascii="仿宋_GB2312" w:eastAsia="仿宋_GB2312" w:hAnsi="仿宋_GB2312" w:cs="仿宋_GB2312"/>
                <w:sz w:val="24"/>
              </w:rPr>
              <w:t>10.根据采购人需求，应设置临时或可移动的安全提示、警示标识，避免事故发生。</w:t>
            </w:r>
          </w:p>
          <w:p w:rsidR="00601268" w:rsidRDefault="00601268" w:rsidP="001D495E">
            <w:pPr>
              <w:pStyle w:val="null3"/>
              <w:ind w:firstLine="480"/>
              <w:rPr>
                <w:rFonts w:hint="default"/>
              </w:rPr>
            </w:pPr>
            <w:r>
              <w:rPr>
                <w:rFonts w:ascii="仿宋_GB2312" w:eastAsia="仿宋_GB2312" w:hAnsi="仿宋_GB2312" w:cs="仿宋_GB2312"/>
                <w:sz w:val="24"/>
              </w:rPr>
              <w:t>11.食材应在验收完成后进行粗加工和精加工。</w:t>
            </w:r>
          </w:p>
          <w:p w:rsidR="00601268" w:rsidRDefault="00601268" w:rsidP="001D495E">
            <w:pPr>
              <w:pStyle w:val="null3"/>
              <w:ind w:firstLine="480"/>
              <w:rPr>
                <w:rFonts w:hint="default"/>
              </w:rPr>
            </w:pPr>
            <w:r>
              <w:rPr>
                <w:rFonts w:ascii="仿宋_GB2312" w:eastAsia="仿宋_GB2312" w:hAnsi="仿宋_GB2312" w:cs="仿宋_GB2312"/>
                <w:sz w:val="24"/>
              </w:rPr>
              <w:t>12.隔油池进行清掏每月1次。</w:t>
            </w:r>
          </w:p>
          <w:p w:rsidR="00601268" w:rsidRDefault="00601268" w:rsidP="001D495E">
            <w:pPr>
              <w:pStyle w:val="null3"/>
              <w:ind w:firstLine="480"/>
              <w:rPr>
                <w:rFonts w:hint="default"/>
              </w:rPr>
            </w:pPr>
            <w:r>
              <w:rPr>
                <w:rFonts w:ascii="仿宋_GB2312" w:eastAsia="仿宋_GB2312" w:hAnsi="仿宋_GB2312" w:cs="仿宋_GB2312"/>
                <w:sz w:val="24"/>
              </w:rPr>
              <w:t>13.油烟净化器、抽油烟机清洗每季度1次。</w:t>
            </w:r>
          </w:p>
          <w:p w:rsidR="00601268" w:rsidRDefault="00601268" w:rsidP="001D495E">
            <w:pPr>
              <w:pStyle w:val="null3"/>
              <w:ind w:firstLine="480"/>
              <w:rPr>
                <w:rFonts w:hint="default"/>
              </w:rPr>
            </w:pPr>
            <w:r>
              <w:rPr>
                <w:rFonts w:ascii="仿宋_GB2312" w:eastAsia="仿宋_GB2312" w:hAnsi="仿宋_GB2312" w:cs="仿宋_GB2312"/>
                <w:sz w:val="24"/>
              </w:rPr>
              <w:t>14.餐桌上摆放统一标准的抽纸盒，及时补充纸巾（费用由不可竞争费列支）。</w:t>
            </w:r>
          </w:p>
          <w:p w:rsidR="00601268" w:rsidRDefault="00601268" w:rsidP="001D495E">
            <w:pPr>
              <w:pStyle w:val="null3"/>
              <w:ind w:firstLine="480"/>
              <w:rPr>
                <w:rFonts w:hint="default"/>
              </w:rPr>
            </w:pPr>
            <w:r>
              <w:rPr>
                <w:rFonts w:ascii="仿宋_GB2312" w:eastAsia="仿宋_GB2312" w:hAnsi="仿宋_GB2312" w:cs="仿宋_GB2312"/>
                <w:sz w:val="24"/>
              </w:rPr>
              <w:t>15.按照着装要求上岗，按时到岗，不得无故脱岗、串岗、擅离职守。</w:t>
            </w:r>
          </w:p>
          <w:p w:rsidR="00601268" w:rsidRDefault="00601268" w:rsidP="001D495E">
            <w:pPr>
              <w:pStyle w:val="null3"/>
              <w:spacing w:before="75" w:after="75"/>
              <w:rPr>
                <w:rFonts w:hint="default"/>
              </w:rPr>
            </w:pPr>
            <w:r>
              <w:rPr>
                <w:rFonts w:ascii="仿宋_GB2312" w:eastAsia="仿宋_GB2312" w:hAnsi="仿宋_GB2312" w:cs="仿宋_GB2312"/>
                <w:b/>
                <w:sz w:val="24"/>
              </w:rPr>
              <w:lastRenderedPageBreak/>
              <w:t>（三）文印服务</w:t>
            </w:r>
          </w:p>
          <w:p w:rsidR="00601268" w:rsidRDefault="00601268" w:rsidP="001D495E">
            <w:pPr>
              <w:pStyle w:val="null3"/>
              <w:ind w:firstLine="560"/>
              <w:jc w:val="both"/>
              <w:rPr>
                <w:rFonts w:hint="default"/>
              </w:rPr>
            </w:pPr>
            <w:r>
              <w:rPr>
                <w:rFonts w:ascii="仿宋_GB2312" w:eastAsia="仿宋_GB2312" w:hAnsi="仿宋_GB2312" w:cs="仿宋_GB2312"/>
                <w:sz w:val="24"/>
              </w:rPr>
              <w:t>1.严格执行采购人文印室《文印室打印登记表》制度，做好文印室保密工作，下班前检查并关闭门、窗、设备等。</w:t>
            </w:r>
          </w:p>
          <w:p w:rsidR="00601268" w:rsidRDefault="00601268" w:rsidP="001D495E">
            <w:pPr>
              <w:pStyle w:val="null3"/>
              <w:ind w:firstLine="560"/>
              <w:jc w:val="both"/>
              <w:rPr>
                <w:rFonts w:hint="default"/>
              </w:rPr>
            </w:pPr>
            <w:r>
              <w:rPr>
                <w:rFonts w:ascii="仿宋_GB2312" w:eastAsia="仿宋_GB2312" w:hAnsi="仿宋_GB2312" w:cs="仿宋_GB2312"/>
                <w:sz w:val="24"/>
              </w:rPr>
              <w:t>2.文印室严禁闲杂人员进入，切实加强文印室的保密工作。每天下班前检查门、窗、设备等是否完全关闭，发现问题及时报修。</w:t>
            </w:r>
          </w:p>
          <w:p w:rsidR="00601268" w:rsidRDefault="00601268" w:rsidP="001D495E">
            <w:pPr>
              <w:pStyle w:val="null3"/>
              <w:ind w:firstLine="560"/>
              <w:jc w:val="both"/>
              <w:rPr>
                <w:rFonts w:hint="default"/>
              </w:rPr>
            </w:pPr>
            <w:r>
              <w:rPr>
                <w:rFonts w:ascii="仿宋_GB2312" w:eastAsia="仿宋_GB2312" w:hAnsi="仿宋_GB2312" w:cs="仿宋_GB2312"/>
                <w:sz w:val="24"/>
              </w:rPr>
              <w:t>3.文印输出：黑白/彩色打印、复印、速印、证件、会议材料印制等工作。</w:t>
            </w:r>
          </w:p>
          <w:p w:rsidR="00601268" w:rsidRDefault="00601268" w:rsidP="001D495E">
            <w:pPr>
              <w:pStyle w:val="null3"/>
              <w:ind w:firstLine="560"/>
              <w:jc w:val="both"/>
              <w:rPr>
                <w:rFonts w:hint="default"/>
              </w:rPr>
            </w:pPr>
            <w:r>
              <w:rPr>
                <w:rFonts w:ascii="仿宋_GB2312" w:eastAsia="仿宋_GB2312" w:hAnsi="仿宋_GB2312" w:cs="仿宋_GB2312"/>
                <w:sz w:val="24"/>
              </w:rPr>
              <w:t>4.文件处理：扫描、归档、电子存档、PDF转换，简单排版、格式调整、纠错核对等工作。</w:t>
            </w:r>
          </w:p>
          <w:p w:rsidR="00601268" w:rsidRDefault="00601268" w:rsidP="001D495E">
            <w:pPr>
              <w:pStyle w:val="null3"/>
              <w:ind w:firstLine="560"/>
              <w:jc w:val="both"/>
              <w:rPr>
                <w:rFonts w:hint="default"/>
              </w:rPr>
            </w:pPr>
            <w:r>
              <w:rPr>
                <w:rFonts w:ascii="仿宋_GB2312" w:eastAsia="仿宋_GB2312" w:hAnsi="仿宋_GB2312" w:cs="仿宋_GB2312"/>
                <w:sz w:val="24"/>
              </w:rPr>
              <w:t>5.装订制作：胶装、骑马钉、打孔、封皮、折页、会议座牌、餐卡、席卡等制作。</w:t>
            </w:r>
          </w:p>
          <w:p w:rsidR="00601268" w:rsidRDefault="00601268" w:rsidP="001D495E">
            <w:pPr>
              <w:pStyle w:val="null3"/>
              <w:ind w:firstLine="560"/>
              <w:jc w:val="both"/>
              <w:rPr>
                <w:rFonts w:hint="default"/>
              </w:rPr>
            </w:pPr>
            <w:r>
              <w:rPr>
                <w:rFonts w:ascii="仿宋_GB2312" w:eastAsia="仿宋_GB2312" w:hAnsi="仿宋_GB2312" w:cs="仿宋_GB2312"/>
                <w:sz w:val="24"/>
              </w:rPr>
              <w:t>6.收发与登记：文件收发、登记、分发、催办、保密文件按规定管理。</w:t>
            </w:r>
          </w:p>
          <w:p w:rsidR="00601268" w:rsidRDefault="00601268" w:rsidP="001D495E">
            <w:pPr>
              <w:pStyle w:val="null3"/>
              <w:ind w:firstLine="560"/>
              <w:jc w:val="both"/>
              <w:rPr>
                <w:rFonts w:hint="default"/>
              </w:rPr>
            </w:pPr>
            <w:r>
              <w:rPr>
                <w:rFonts w:ascii="仿宋_GB2312" w:eastAsia="仿宋_GB2312" w:hAnsi="仿宋_GB2312" w:cs="仿宋_GB2312"/>
                <w:sz w:val="24"/>
              </w:rPr>
              <w:t>7.辅助工作：会议室布置、材料分装、办公区域卫生、物资整理接待、简单行政跑腿、数据统计。</w:t>
            </w:r>
          </w:p>
          <w:p w:rsidR="00601268" w:rsidRDefault="00601268" w:rsidP="001D495E">
            <w:pPr>
              <w:pStyle w:val="null3"/>
              <w:ind w:firstLine="560"/>
              <w:jc w:val="both"/>
              <w:rPr>
                <w:rFonts w:hint="default"/>
              </w:rPr>
            </w:pPr>
            <w:r>
              <w:rPr>
                <w:rFonts w:ascii="仿宋_GB2312" w:eastAsia="仿宋_GB2312" w:hAnsi="仿宋_GB2312" w:cs="仿宋_GB2312"/>
                <w:sz w:val="24"/>
              </w:rPr>
              <w:t>8.做好纸张和耗材的消耗统计，每季度报采购人。</w:t>
            </w:r>
          </w:p>
          <w:p w:rsidR="00601268" w:rsidRDefault="00601268" w:rsidP="001D495E">
            <w:pPr>
              <w:pStyle w:val="null3"/>
              <w:ind w:firstLine="560"/>
              <w:jc w:val="both"/>
              <w:rPr>
                <w:rFonts w:hint="default"/>
              </w:rPr>
            </w:pPr>
            <w:r>
              <w:rPr>
                <w:rFonts w:ascii="仿宋_GB2312" w:eastAsia="仿宋_GB2312" w:hAnsi="仿宋_GB2312" w:cs="仿宋_GB2312"/>
                <w:sz w:val="24"/>
              </w:rPr>
              <w:t>9.按照着装要求上岗，仪容仪表，化淡妆，按时到岗，不得无故脱岗、串岗、擅离职守。</w:t>
            </w:r>
          </w:p>
          <w:p w:rsidR="00601268" w:rsidRDefault="00601268" w:rsidP="001D495E">
            <w:pPr>
              <w:pStyle w:val="null3"/>
              <w:jc w:val="both"/>
              <w:rPr>
                <w:rFonts w:hint="default"/>
              </w:rPr>
            </w:pPr>
            <w:r>
              <w:rPr>
                <w:rFonts w:ascii="仿宋_GB2312" w:eastAsia="仿宋_GB2312" w:hAnsi="仿宋_GB2312" w:cs="仿宋_GB2312"/>
                <w:b/>
                <w:sz w:val="24"/>
              </w:rPr>
              <w:t>（四）客服服务</w:t>
            </w:r>
          </w:p>
          <w:p w:rsidR="00601268" w:rsidRDefault="00601268" w:rsidP="001D495E">
            <w:pPr>
              <w:pStyle w:val="null3"/>
              <w:ind w:firstLine="480"/>
              <w:rPr>
                <w:rFonts w:hint="default"/>
              </w:rPr>
            </w:pPr>
            <w:r>
              <w:rPr>
                <w:rFonts w:ascii="仿宋_GB2312" w:eastAsia="仿宋_GB2312" w:hAnsi="仿宋_GB2312" w:cs="仿宋_GB2312"/>
                <w:sz w:val="24"/>
              </w:rPr>
              <w:t>1.意见、建议应在24小时内回复，受理的投诉，应在12小时以内回复，接访、报修，并及时跟进回复维修情况。</w:t>
            </w:r>
          </w:p>
          <w:p w:rsidR="00601268" w:rsidRDefault="00601268" w:rsidP="001D495E">
            <w:pPr>
              <w:pStyle w:val="null3"/>
              <w:ind w:firstLine="480"/>
              <w:rPr>
                <w:rFonts w:hint="default"/>
              </w:rPr>
            </w:pPr>
            <w:r>
              <w:rPr>
                <w:rFonts w:ascii="仿宋_GB2312" w:eastAsia="仿宋_GB2312" w:hAnsi="仿宋_GB2312" w:cs="仿宋_GB2312"/>
                <w:sz w:val="24"/>
              </w:rPr>
              <w:t>2.负责检查楼层公共设施设备、公共会议室照明、空调、饮水机、净化器是否正常运行，如有异常及时上报。</w:t>
            </w:r>
          </w:p>
          <w:p w:rsidR="00601268" w:rsidRDefault="00601268" w:rsidP="001D495E">
            <w:pPr>
              <w:pStyle w:val="null3"/>
              <w:ind w:firstLine="480"/>
              <w:rPr>
                <w:rFonts w:hint="default"/>
              </w:rPr>
            </w:pPr>
            <w:r>
              <w:rPr>
                <w:rFonts w:ascii="仿宋_GB2312" w:eastAsia="仿宋_GB2312" w:hAnsi="仿宋_GB2312" w:cs="仿宋_GB2312"/>
                <w:sz w:val="24"/>
              </w:rPr>
              <w:t>3.负责值班室每日卫生检查，四件套是否每日更换，易耗品及时添补。</w:t>
            </w:r>
          </w:p>
          <w:p w:rsidR="00601268" w:rsidRDefault="00601268" w:rsidP="001D495E">
            <w:pPr>
              <w:pStyle w:val="null3"/>
              <w:ind w:firstLine="480"/>
              <w:rPr>
                <w:rFonts w:hint="default"/>
              </w:rPr>
            </w:pPr>
            <w:r>
              <w:rPr>
                <w:rFonts w:ascii="仿宋_GB2312" w:eastAsia="仿宋_GB2312" w:hAnsi="仿宋_GB2312" w:cs="仿宋_GB2312"/>
                <w:sz w:val="24"/>
              </w:rPr>
              <w:t>4.负责每周一和周四上午10:00-12:00物品送洗服务，核对送洗物品数量，及时领取。</w:t>
            </w:r>
          </w:p>
          <w:p w:rsidR="00601268" w:rsidRDefault="00601268" w:rsidP="001D495E">
            <w:pPr>
              <w:pStyle w:val="null3"/>
              <w:ind w:firstLine="480"/>
              <w:rPr>
                <w:rFonts w:hint="default"/>
              </w:rPr>
            </w:pPr>
            <w:r>
              <w:rPr>
                <w:rFonts w:ascii="仿宋_GB2312" w:eastAsia="仿宋_GB2312" w:hAnsi="仿宋_GB2312" w:cs="仿宋_GB2312"/>
                <w:sz w:val="24"/>
              </w:rPr>
              <w:t>5.负责接待来访人员咨询、引领及茶水服务及处理领导安排的其他事务。</w:t>
            </w:r>
          </w:p>
          <w:p w:rsidR="00601268" w:rsidRDefault="00601268" w:rsidP="001D495E">
            <w:pPr>
              <w:pStyle w:val="null3"/>
              <w:ind w:firstLine="480"/>
              <w:rPr>
                <w:rFonts w:hint="default"/>
              </w:rPr>
            </w:pPr>
            <w:r>
              <w:rPr>
                <w:rFonts w:ascii="仿宋_GB2312" w:eastAsia="仿宋_GB2312" w:hAnsi="仿宋_GB2312" w:cs="仿宋_GB2312"/>
                <w:sz w:val="24"/>
              </w:rPr>
              <w:t>6.负责干警之家8:00-12:00，13:00-17:00提供茶水服务，用水、用电安全管理。</w:t>
            </w:r>
          </w:p>
          <w:p w:rsidR="00601268" w:rsidRDefault="00601268" w:rsidP="001D495E">
            <w:pPr>
              <w:pStyle w:val="null3"/>
              <w:ind w:firstLine="480"/>
              <w:rPr>
                <w:rFonts w:hint="default"/>
              </w:rPr>
            </w:pPr>
            <w:r>
              <w:rPr>
                <w:rFonts w:ascii="仿宋_GB2312" w:eastAsia="仿宋_GB2312" w:hAnsi="仿宋_GB2312" w:cs="仿宋_GB2312"/>
                <w:sz w:val="24"/>
              </w:rPr>
              <w:t>7.负责干警之家图书整理，将图书按编码摆放整齐，做好图书借阅、归还等登记工作。</w:t>
            </w:r>
          </w:p>
          <w:p w:rsidR="00601268" w:rsidRDefault="00601268" w:rsidP="001D495E">
            <w:pPr>
              <w:pStyle w:val="null3"/>
              <w:ind w:firstLine="480"/>
              <w:rPr>
                <w:rFonts w:hint="default"/>
              </w:rPr>
            </w:pPr>
            <w:r>
              <w:rPr>
                <w:rFonts w:ascii="仿宋_GB2312" w:eastAsia="仿宋_GB2312" w:hAnsi="仿宋_GB2312" w:cs="仿宋_GB2312"/>
                <w:sz w:val="24"/>
              </w:rPr>
              <w:t>8.负责各部门订阅的报刊、杂志等分发工作。</w:t>
            </w:r>
          </w:p>
          <w:p w:rsidR="00601268" w:rsidRDefault="00601268" w:rsidP="001D495E">
            <w:pPr>
              <w:pStyle w:val="null3"/>
              <w:ind w:firstLine="480"/>
              <w:rPr>
                <w:rFonts w:hint="default"/>
              </w:rPr>
            </w:pPr>
            <w:r>
              <w:rPr>
                <w:rFonts w:ascii="仿宋_GB2312" w:eastAsia="仿宋_GB2312" w:hAnsi="仿宋_GB2312" w:cs="仿宋_GB2312"/>
                <w:sz w:val="24"/>
              </w:rPr>
              <w:t>9. 熟悉法治教育基地讲解等综合性服务工作，按照解说内容准确、得体地向参观人员进行讲解介绍。</w:t>
            </w:r>
          </w:p>
          <w:p w:rsidR="00601268" w:rsidRDefault="00601268" w:rsidP="001D495E">
            <w:pPr>
              <w:pStyle w:val="null3"/>
              <w:ind w:firstLine="480"/>
              <w:rPr>
                <w:rFonts w:hint="default"/>
              </w:rPr>
            </w:pPr>
            <w:r>
              <w:rPr>
                <w:rFonts w:ascii="仿宋_GB2312" w:eastAsia="仿宋_GB2312" w:hAnsi="仿宋_GB2312" w:cs="仿宋_GB2312"/>
                <w:sz w:val="24"/>
              </w:rPr>
              <w:t>10. 在重大接待活动中做好参观接待引领工作，熟悉参观接待的重要点位及路线。</w:t>
            </w:r>
          </w:p>
          <w:p w:rsidR="00601268" w:rsidRDefault="00601268" w:rsidP="001D495E">
            <w:pPr>
              <w:pStyle w:val="null3"/>
              <w:ind w:firstLine="480"/>
              <w:rPr>
                <w:rFonts w:hint="default"/>
              </w:rPr>
            </w:pPr>
            <w:r>
              <w:rPr>
                <w:rFonts w:ascii="仿宋_GB2312" w:eastAsia="仿宋_GB2312" w:hAnsi="仿宋_GB2312" w:cs="仿宋_GB2312"/>
                <w:sz w:val="24"/>
              </w:rPr>
              <w:t>11.按照着装要求上岗，仪容仪表，化淡妆，按时到岗，不得无故脱岗、串岗、擅离职守。</w:t>
            </w:r>
          </w:p>
          <w:p w:rsidR="00601268" w:rsidRDefault="00601268" w:rsidP="001D495E">
            <w:pPr>
              <w:pStyle w:val="null3"/>
              <w:ind w:firstLine="480"/>
              <w:rPr>
                <w:rFonts w:hint="default"/>
              </w:rPr>
            </w:pPr>
            <w:r>
              <w:rPr>
                <w:rFonts w:ascii="仿宋_GB2312" w:eastAsia="仿宋_GB2312" w:hAnsi="仿宋_GB2312" w:cs="仿宋_GB2312"/>
                <w:sz w:val="24"/>
              </w:rPr>
              <w:lastRenderedPageBreak/>
              <w:t>12.节假日放假前提醒各办公室关窗、关电、锁门等安全提示。</w:t>
            </w:r>
          </w:p>
          <w:p w:rsidR="00601268" w:rsidRDefault="00601268" w:rsidP="001D495E">
            <w:pPr>
              <w:pStyle w:val="null3"/>
              <w:ind w:firstLine="560"/>
              <w:jc w:val="both"/>
              <w:rPr>
                <w:rFonts w:hint="default"/>
              </w:rPr>
            </w:pPr>
            <w:r>
              <w:rPr>
                <w:rFonts w:ascii="仿宋_GB2312" w:eastAsia="仿宋_GB2312" w:hAnsi="仿宋_GB2312" w:cs="仿宋_GB2312"/>
                <w:b/>
                <w:sz w:val="24"/>
              </w:rPr>
              <w:t>（五）综合维修</w:t>
            </w:r>
          </w:p>
          <w:p w:rsidR="00601268" w:rsidRDefault="00601268" w:rsidP="001D495E">
            <w:pPr>
              <w:pStyle w:val="null3"/>
              <w:ind w:firstLine="480"/>
              <w:rPr>
                <w:rFonts w:hint="default"/>
              </w:rPr>
            </w:pPr>
            <w:r>
              <w:rPr>
                <w:rFonts w:ascii="仿宋_GB2312" w:eastAsia="仿宋_GB2312" w:hAnsi="仿宋_GB2312" w:cs="仿宋_GB2312"/>
                <w:sz w:val="24"/>
              </w:rPr>
              <w:t>1.房屋维护维修管理</w:t>
            </w:r>
          </w:p>
          <w:p w:rsidR="00601268" w:rsidRDefault="00601268" w:rsidP="001D495E">
            <w:pPr>
              <w:pStyle w:val="null3"/>
              <w:ind w:firstLine="480"/>
              <w:rPr>
                <w:rFonts w:hint="default"/>
              </w:rPr>
            </w:pPr>
            <w:r>
              <w:rPr>
                <w:rFonts w:ascii="仿宋_GB2312" w:eastAsia="仿宋_GB2312" w:hAnsi="仿宋_GB2312" w:cs="仿宋_GB2312"/>
                <w:sz w:val="24"/>
              </w:rPr>
              <w:t>（1）建立健全房屋管理维修档案，检查、督促和指导使用人正确使用房屋，并遵守房屋安全使用规范、政策、法规。</w:t>
            </w:r>
          </w:p>
          <w:p w:rsidR="00601268" w:rsidRDefault="00601268" w:rsidP="001D495E">
            <w:pPr>
              <w:pStyle w:val="null3"/>
              <w:ind w:firstLine="480"/>
              <w:rPr>
                <w:rFonts w:hint="default"/>
              </w:rPr>
            </w:pPr>
            <w:r>
              <w:rPr>
                <w:rFonts w:ascii="仿宋_GB2312" w:eastAsia="仿宋_GB2312" w:hAnsi="仿宋_GB2312" w:cs="仿宋_GB2312"/>
                <w:sz w:val="24"/>
              </w:rPr>
              <w:t>（2）对房屋进行日常管理和维修，维修记录齐全。</w:t>
            </w:r>
          </w:p>
          <w:p w:rsidR="00601268" w:rsidRDefault="00601268" w:rsidP="001D495E">
            <w:pPr>
              <w:pStyle w:val="null3"/>
              <w:ind w:firstLine="480"/>
              <w:rPr>
                <w:rFonts w:hint="default"/>
              </w:rPr>
            </w:pPr>
            <w:r>
              <w:rPr>
                <w:rFonts w:ascii="仿宋_GB2312" w:eastAsia="仿宋_GB2312" w:hAnsi="仿宋_GB2312" w:cs="仿宋_GB2312"/>
                <w:sz w:val="24"/>
              </w:rPr>
              <w:t>（3）楼内墙面粉刷无明显剥落开裂，墙面砖、地坪、地砖平整不起壳、无遗缺，保证房屋完好率98%以上，修补墙面的粉刷层及面砖应保持与原墙面色差、材质一致。</w:t>
            </w:r>
          </w:p>
          <w:p w:rsidR="00601268" w:rsidRDefault="00601268" w:rsidP="001D495E">
            <w:pPr>
              <w:pStyle w:val="null3"/>
              <w:ind w:firstLine="480"/>
              <w:rPr>
                <w:rFonts w:hint="default"/>
              </w:rPr>
            </w:pPr>
            <w:r>
              <w:rPr>
                <w:rFonts w:ascii="仿宋_GB2312" w:eastAsia="仿宋_GB2312" w:hAnsi="仿宋_GB2312" w:cs="仿宋_GB2312"/>
                <w:sz w:val="24"/>
              </w:rPr>
              <w:t>2.电梯系统运行维护管理</w:t>
            </w:r>
          </w:p>
          <w:p w:rsidR="00601268" w:rsidRDefault="00601268" w:rsidP="001D495E">
            <w:pPr>
              <w:pStyle w:val="null3"/>
              <w:ind w:firstLine="480"/>
              <w:rPr>
                <w:rFonts w:hint="default"/>
              </w:rPr>
            </w:pPr>
            <w:r>
              <w:rPr>
                <w:rFonts w:ascii="仿宋_GB2312" w:eastAsia="仿宋_GB2312" w:hAnsi="仿宋_GB2312" w:cs="仿宋_GB2312"/>
                <w:sz w:val="24"/>
              </w:rPr>
              <w:t>（1）建立健全设备安全技术档案，制定完善设备管理制度和操作规程，制定电梯事故应急救援预案。</w:t>
            </w:r>
          </w:p>
          <w:p w:rsidR="00601268" w:rsidRDefault="00601268" w:rsidP="001D495E">
            <w:pPr>
              <w:pStyle w:val="null3"/>
              <w:ind w:firstLine="480"/>
              <w:rPr>
                <w:rFonts w:hint="default"/>
              </w:rPr>
            </w:pPr>
            <w:r>
              <w:rPr>
                <w:rFonts w:ascii="仿宋_GB2312" w:eastAsia="仿宋_GB2312" w:hAnsi="仿宋_GB2312" w:cs="仿宋_GB2312"/>
                <w:sz w:val="24"/>
              </w:rPr>
              <w:t>（2）应保持设备正常运转，达到电梯运行的基本技术要求：运行平稳、平层准确，轿箱照明、内外呼梯按钮完好，楼层显示正常，轿箱内整洁无污染。警铃或其它救助设备功能完备，称重装置可靠，安全装置有效无缺损，电梯运行无异常。电梯按钮无缺损、标示清晰完整，发现损坏应立即修复或报告。</w:t>
            </w:r>
          </w:p>
          <w:p w:rsidR="00601268" w:rsidRDefault="00601268" w:rsidP="001D495E">
            <w:pPr>
              <w:pStyle w:val="null3"/>
              <w:ind w:firstLine="480"/>
              <w:rPr>
                <w:rFonts w:hint="default"/>
              </w:rPr>
            </w:pPr>
            <w:r>
              <w:rPr>
                <w:rFonts w:ascii="仿宋_GB2312" w:eastAsia="仿宋_GB2312" w:hAnsi="仿宋_GB2312" w:cs="仿宋_GB2312"/>
                <w:sz w:val="24"/>
              </w:rPr>
              <w:t>（3）电梯维修保养单位对电梯及其安全设施至少每15日进行一次维护保养，保证其维修保养的电梯安全技术性能符合国家规定的标准和安全技术规范。电梯维修保养单位设立24小时维修值班电话，保证接到故障通知60分钟内赶到现场，采取积极措施消除事故隐患，配合采购人采取正确有效的救援方法。电梯维修保养单位落实维修保养过程中的现场安全防护措施，保证施工安全。应当做好维修保养记录，并归入电梯维修保养档案。电梯维修保养单位为采购人介绍必要的管理知识、安全技术知识、安全规章制度；负责确保电梯安全运行。</w:t>
            </w:r>
          </w:p>
          <w:p w:rsidR="00601268" w:rsidRDefault="00601268" w:rsidP="001D495E">
            <w:pPr>
              <w:pStyle w:val="null3"/>
              <w:ind w:firstLine="480"/>
              <w:rPr>
                <w:rFonts w:hint="default"/>
              </w:rPr>
            </w:pPr>
            <w:r>
              <w:rPr>
                <w:rFonts w:ascii="仿宋_GB2312" w:eastAsia="仿宋_GB2312" w:hAnsi="仿宋_GB2312" w:cs="仿宋_GB2312"/>
                <w:sz w:val="24"/>
              </w:rPr>
              <w:t>（4）电梯发生故障时，应第一时间启动应急预案，同时立即停止使用，及时通知维修保养单位进行维修保养，及时消除安全隐患。</w:t>
            </w:r>
          </w:p>
          <w:p w:rsidR="00601268" w:rsidRDefault="00601268" w:rsidP="001D495E">
            <w:pPr>
              <w:pStyle w:val="null3"/>
              <w:ind w:firstLine="480"/>
              <w:rPr>
                <w:rFonts w:hint="default"/>
              </w:rPr>
            </w:pPr>
            <w:r>
              <w:rPr>
                <w:rFonts w:ascii="仿宋_GB2312" w:eastAsia="仿宋_GB2312" w:hAnsi="仿宋_GB2312" w:cs="仿宋_GB2312"/>
                <w:sz w:val="24"/>
              </w:rPr>
              <w:t>（5）电梯机房专人管理，机房空气温度应保持在5～40℃之间，温度应保持在设备安全运行所允许的范围内；机房通风、照明良好，配备应急照明、灭火器材，盘车工具及标识齐全、方便醒目。</w:t>
            </w:r>
          </w:p>
          <w:p w:rsidR="00601268" w:rsidRDefault="00601268" w:rsidP="001D495E">
            <w:pPr>
              <w:pStyle w:val="null3"/>
              <w:ind w:firstLine="480"/>
              <w:rPr>
                <w:rFonts w:hint="default"/>
              </w:rPr>
            </w:pPr>
            <w:r>
              <w:rPr>
                <w:rFonts w:ascii="仿宋_GB2312" w:eastAsia="仿宋_GB2312" w:hAnsi="仿宋_GB2312" w:cs="仿宋_GB2312"/>
                <w:sz w:val="24"/>
              </w:rPr>
              <w:t>3.照明系统运行维护管理</w:t>
            </w:r>
          </w:p>
          <w:p w:rsidR="00601268" w:rsidRDefault="00601268" w:rsidP="001D495E">
            <w:pPr>
              <w:pStyle w:val="null3"/>
              <w:ind w:firstLine="480"/>
              <w:rPr>
                <w:rFonts w:hint="default"/>
              </w:rPr>
            </w:pPr>
            <w:r>
              <w:rPr>
                <w:rFonts w:ascii="仿宋_GB2312" w:eastAsia="仿宋_GB2312" w:hAnsi="仿宋_GB2312" w:cs="仿宋_GB2312"/>
                <w:sz w:val="24"/>
              </w:rPr>
              <w:t>（1）所有室内照明完好率(含路灯亮灯率)达99%。</w:t>
            </w:r>
          </w:p>
          <w:p w:rsidR="00601268" w:rsidRDefault="00601268" w:rsidP="001D495E">
            <w:pPr>
              <w:pStyle w:val="null3"/>
              <w:ind w:firstLine="480"/>
              <w:rPr>
                <w:rFonts w:hint="default"/>
              </w:rPr>
            </w:pPr>
            <w:r>
              <w:rPr>
                <w:rFonts w:ascii="仿宋_GB2312" w:eastAsia="仿宋_GB2312" w:hAnsi="仿宋_GB2312" w:cs="仿宋_GB2312"/>
                <w:sz w:val="24"/>
              </w:rPr>
              <w:lastRenderedPageBreak/>
              <w:t>（2）落实责任人，实行专人巡视和物管经理监督执行制度，做好建档记录。保障照明随时处于完好状态，在二十四小时中无论任何时间出现故障，能做到24小时内修复。</w:t>
            </w:r>
          </w:p>
          <w:p w:rsidR="00601268" w:rsidRDefault="00601268" w:rsidP="001D495E">
            <w:pPr>
              <w:pStyle w:val="null3"/>
              <w:ind w:firstLine="480"/>
              <w:rPr>
                <w:rFonts w:hint="default"/>
              </w:rPr>
            </w:pPr>
            <w:r>
              <w:rPr>
                <w:rFonts w:ascii="仿宋_GB2312" w:eastAsia="仿宋_GB2312" w:hAnsi="仿宋_GB2312" w:cs="仿宋_GB2312"/>
                <w:sz w:val="24"/>
              </w:rPr>
              <w:t>（3）制定照明节能管理制度，照度应符合GB50034《建筑照明设计标准》。</w:t>
            </w:r>
          </w:p>
          <w:p w:rsidR="00601268" w:rsidRDefault="00601268" w:rsidP="001D495E">
            <w:pPr>
              <w:pStyle w:val="null3"/>
              <w:ind w:firstLine="480"/>
              <w:rPr>
                <w:rFonts w:hint="default"/>
              </w:rPr>
            </w:pPr>
            <w:r>
              <w:rPr>
                <w:rFonts w:ascii="仿宋_GB2312" w:eastAsia="仿宋_GB2312" w:hAnsi="仿宋_GB2312" w:cs="仿宋_GB2312"/>
                <w:sz w:val="24"/>
              </w:rPr>
              <w:t>（4）每天一次安检大厅、巡检大厅、楼内等公共部位照明，如有缺损及时更换。</w:t>
            </w:r>
          </w:p>
          <w:p w:rsidR="00601268" w:rsidRDefault="00601268" w:rsidP="001D495E">
            <w:pPr>
              <w:pStyle w:val="null3"/>
              <w:ind w:firstLine="480"/>
              <w:rPr>
                <w:rFonts w:hint="default"/>
              </w:rPr>
            </w:pPr>
            <w:r>
              <w:rPr>
                <w:rFonts w:ascii="仿宋_GB2312" w:eastAsia="仿宋_GB2312" w:hAnsi="仿宋_GB2312" w:cs="仿宋_GB2312"/>
                <w:sz w:val="24"/>
              </w:rPr>
              <w:t>（5）每周一次巡检公共照明电源柜，如有问题及时处理，保证设备正常运行和安全用电。</w:t>
            </w:r>
          </w:p>
          <w:p w:rsidR="00601268" w:rsidRDefault="00601268" w:rsidP="001D495E">
            <w:pPr>
              <w:pStyle w:val="null3"/>
              <w:ind w:firstLine="480"/>
              <w:rPr>
                <w:rFonts w:hint="default"/>
              </w:rPr>
            </w:pPr>
            <w:r>
              <w:rPr>
                <w:rFonts w:ascii="仿宋_GB2312" w:eastAsia="仿宋_GB2312" w:hAnsi="仿宋_GB2312" w:cs="仿宋_GB2312"/>
                <w:sz w:val="24"/>
              </w:rPr>
              <w:t>4.空调系统运行维护管理在制冷/制热换季前完成以下工作：</w:t>
            </w:r>
          </w:p>
          <w:p w:rsidR="00601268" w:rsidRDefault="00601268" w:rsidP="001D495E">
            <w:pPr>
              <w:pStyle w:val="null3"/>
              <w:ind w:firstLine="480"/>
              <w:rPr>
                <w:rFonts w:hint="default"/>
              </w:rPr>
            </w:pPr>
            <w:r>
              <w:rPr>
                <w:rFonts w:ascii="仿宋_GB2312" w:eastAsia="仿宋_GB2312" w:hAnsi="仿宋_GB2312" w:cs="仿宋_GB2312"/>
                <w:sz w:val="24"/>
              </w:rPr>
              <w:t>（1）用欧表测量电机绕组电阻，并记录好。</w:t>
            </w:r>
          </w:p>
          <w:p w:rsidR="00601268" w:rsidRDefault="00601268" w:rsidP="001D495E">
            <w:pPr>
              <w:pStyle w:val="null3"/>
              <w:ind w:firstLine="480"/>
              <w:rPr>
                <w:rFonts w:hint="default"/>
              </w:rPr>
            </w:pPr>
            <w:r>
              <w:rPr>
                <w:rFonts w:ascii="仿宋_GB2312" w:eastAsia="仿宋_GB2312" w:hAnsi="仿宋_GB2312" w:cs="仿宋_GB2312"/>
                <w:sz w:val="24"/>
              </w:rPr>
              <w:t>（2）检查压缩机的油位，按要求补充润滑油，并进行油的酸碱度测试。</w:t>
            </w:r>
          </w:p>
          <w:p w:rsidR="00601268" w:rsidRDefault="00601268" w:rsidP="001D495E">
            <w:pPr>
              <w:pStyle w:val="null3"/>
              <w:ind w:firstLine="480"/>
              <w:rPr>
                <w:rFonts w:hint="default"/>
              </w:rPr>
            </w:pPr>
            <w:r>
              <w:rPr>
                <w:rFonts w:ascii="仿宋_GB2312" w:eastAsia="仿宋_GB2312" w:hAnsi="仿宋_GB2312" w:cs="仿宋_GB2312"/>
                <w:sz w:val="24"/>
              </w:rPr>
              <w:t>（3）进行泄漏测试，并修理泄漏部位，如有必要，按要求补充制冷剂。</w:t>
            </w:r>
          </w:p>
          <w:p w:rsidR="00601268" w:rsidRDefault="00601268" w:rsidP="001D495E">
            <w:pPr>
              <w:pStyle w:val="null3"/>
              <w:ind w:firstLine="480"/>
              <w:rPr>
                <w:rFonts w:hint="default"/>
              </w:rPr>
            </w:pPr>
            <w:r>
              <w:rPr>
                <w:rFonts w:ascii="仿宋_GB2312" w:eastAsia="仿宋_GB2312" w:hAnsi="仿宋_GB2312" w:cs="仿宋_GB2312"/>
                <w:sz w:val="24"/>
              </w:rPr>
              <w:t>（4）检查曲轴箱加热，确认运行正常。</w:t>
            </w:r>
          </w:p>
          <w:p w:rsidR="00601268" w:rsidRDefault="00601268" w:rsidP="001D495E">
            <w:pPr>
              <w:pStyle w:val="null3"/>
              <w:ind w:firstLine="480"/>
              <w:rPr>
                <w:rFonts w:hint="default"/>
              </w:rPr>
            </w:pPr>
            <w:r>
              <w:rPr>
                <w:rFonts w:ascii="仿宋_GB2312" w:eastAsia="仿宋_GB2312" w:hAnsi="仿宋_GB2312" w:cs="仿宋_GB2312"/>
                <w:sz w:val="24"/>
              </w:rPr>
              <w:t>（5）更换干燥过滤器。</w:t>
            </w:r>
          </w:p>
          <w:p w:rsidR="00601268" w:rsidRDefault="00601268" w:rsidP="001D495E">
            <w:pPr>
              <w:pStyle w:val="null3"/>
              <w:ind w:firstLine="480"/>
              <w:rPr>
                <w:rFonts w:hint="default"/>
              </w:rPr>
            </w:pPr>
            <w:r>
              <w:rPr>
                <w:rFonts w:ascii="仿宋_GB2312" w:eastAsia="仿宋_GB2312" w:hAnsi="仿宋_GB2312" w:cs="仿宋_GB2312"/>
                <w:sz w:val="24"/>
              </w:rPr>
              <w:t>（6）拧紧接触器和电机端子箱内的电源线。</w:t>
            </w:r>
          </w:p>
          <w:p w:rsidR="00601268" w:rsidRDefault="00601268" w:rsidP="001D495E">
            <w:pPr>
              <w:pStyle w:val="null3"/>
              <w:ind w:firstLine="480"/>
              <w:rPr>
                <w:rFonts w:hint="default"/>
              </w:rPr>
            </w:pPr>
            <w:r>
              <w:rPr>
                <w:rFonts w:ascii="仿宋_GB2312" w:eastAsia="仿宋_GB2312" w:hAnsi="仿宋_GB2312" w:cs="仿宋_GB2312"/>
                <w:sz w:val="24"/>
              </w:rPr>
              <w:t>（7）清洁所有连接头，如有必要按要求更换。</w:t>
            </w:r>
          </w:p>
          <w:p w:rsidR="00601268" w:rsidRDefault="00601268" w:rsidP="001D495E">
            <w:pPr>
              <w:pStyle w:val="null3"/>
              <w:ind w:firstLine="480"/>
              <w:rPr>
                <w:rFonts w:hint="default"/>
              </w:rPr>
            </w:pPr>
            <w:r>
              <w:rPr>
                <w:rFonts w:ascii="仿宋_GB2312" w:eastAsia="仿宋_GB2312" w:hAnsi="仿宋_GB2312" w:cs="仿宋_GB2312"/>
                <w:sz w:val="24"/>
              </w:rPr>
              <w:t>（8）检查所有继电器，运行控制装置和安全保护装置。</w:t>
            </w:r>
          </w:p>
          <w:p w:rsidR="00601268" w:rsidRDefault="00601268" w:rsidP="001D495E">
            <w:pPr>
              <w:pStyle w:val="null3"/>
              <w:ind w:firstLine="480"/>
              <w:rPr>
                <w:rFonts w:hint="default"/>
              </w:rPr>
            </w:pPr>
            <w:r>
              <w:rPr>
                <w:rFonts w:ascii="仿宋_GB2312" w:eastAsia="仿宋_GB2312" w:hAnsi="仿宋_GB2312" w:cs="仿宋_GB2312"/>
                <w:sz w:val="24"/>
              </w:rPr>
              <w:t>（9）检查确认所有控制装置，安全保护装置，卸载装置和外部联锁跨接装置。</w:t>
            </w:r>
          </w:p>
          <w:p w:rsidR="00601268" w:rsidRDefault="00601268" w:rsidP="001D495E">
            <w:pPr>
              <w:pStyle w:val="null3"/>
              <w:ind w:firstLine="480"/>
              <w:rPr>
                <w:rFonts w:hint="default"/>
              </w:rPr>
            </w:pPr>
            <w:r>
              <w:rPr>
                <w:rFonts w:ascii="仿宋_GB2312" w:eastAsia="仿宋_GB2312" w:hAnsi="仿宋_GB2312" w:cs="仿宋_GB2312"/>
                <w:sz w:val="24"/>
              </w:rPr>
              <w:t>（10）检查确认压缩机的吸气和排气阀完好。</w:t>
            </w:r>
          </w:p>
          <w:p w:rsidR="00601268" w:rsidRDefault="00601268" w:rsidP="001D495E">
            <w:pPr>
              <w:pStyle w:val="null3"/>
              <w:ind w:firstLine="480"/>
              <w:rPr>
                <w:rFonts w:hint="default"/>
              </w:rPr>
            </w:pPr>
            <w:r>
              <w:rPr>
                <w:rFonts w:ascii="仿宋_GB2312" w:eastAsia="仿宋_GB2312" w:hAnsi="仿宋_GB2312" w:cs="仿宋_GB2312"/>
                <w:sz w:val="24"/>
              </w:rPr>
              <w:t>（11）两次清洗内外机的滤网。</w:t>
            </w:r>
          </w:p>
          <w:p w:rsidR="00601268" w:rsidRDefault="00601268" w:rsidP="001D495E">
            <w:pPr>
              <w:pStyle w:val="null3"/>
              <w:ind w:firstLine="480"/>
              <w:rPr>
                <w:rFonts w:hint="default"/>
              </w:rPr>
            </w:pPr>
            <w:r>
              <w:rPr>
                <w:rFonts w:ascii="仿宋_GB2312" w:eastAsia="仿宋_GB2312" w:hAnsi="仿宋_GB2312" w:cs="仿宋_GB2312"/>
                <w:sz w:val="24"/>
              </w:rPr>
              <w:t>（12）日常运行中的故障排查，并更换相关配件。</w:t>
            </w:r>
          </w:p>
          <w:p w:rsidR="00601268" w:rsidRDefault="00601268" w:rsidP="001D495E">
            <w:pPr>
              <w:pStyle w:val="null3"/>
              <w:ind w:firstLine="480"/>
              <w:rPr>
                <w:rFonts w:hint="default"/>
              </w:rPr>
            </w:pPr>
            <w:r>
              <w:rPr>
                <w:rFonts w:ascii="仿宋_GB2312" w:eastAsia="仿宋_GB2312" w:hAnsi="仿宋_GB2312" w:cs="仿宋_GB2312"/>
                <w:sz w:val="24"/>
              </w:rPr>
              <w:t>5.按照着装要求上岗，按时到岗，不得无故脱岗、串岗、擅离职守。</w:t>
            </w:r>
          </w:p>
          <w:p w:rsidR="00601268" w:rsidRDefault="00601268" w:rsidP="001D495E">
            <w:pPr>
              <w:pStyle w:val="null3"/>
              <w:ind w:firstLine="560"/>
              <w:jc w:val="both"/>
              <w:rPr>
                <w:rFonts w:hint="default"/>
              </w:rPr>
            </w:pPr>
            <w:r>
              <w:rPr>
                <w:rFonts w:ascii="仿宋_GB2312" w:eastAsia="仿宋_GB2312" w:hAnsi="仿宋_GB2312" w:cs="仿宋_GB2312"/>
                <w:b/>
                <w:sz w:val="24"/>
              </w:rPr>
              <w:t>（六）环境绿化维护</w:t>
            </w:r>
          </w:p>
          <w:p w:rsidR="00601268" w:rsidRDefault="00601268" w:rsidP="001D495E">
            <w:pPr>
              <w:pStyle w:val="null3"/>
              <w:ind w:firstLine="480"/>
              <w:rPr>
                <w:rFonts w:hint="default"/>
              </w:rPr>
            </w:pPr>
            <w:r>
              <w:rPr>
                <w:rFonts w:ascii="仿宋_GB2312" w:eastAsia="仿宋_GB2312" w:hAnsi="仿宋_GB2312" w:cs="仿宋_GB2312"/>
                <w:sz w:val="24"/>
              </w:rPr>
              <w:t>1.一楼走廊玻璃幕墙无污渍和灰尘，管理如新。外墙面洁净，无污渍及固体附着物；窗台无固体垃圾和杂物。楼顶及各类栏杆：及时清洁、无垃圾、无杂物、无积灰，每两日清理1次。</w:t>
            </w:r>
          </w:p>
          <w:p w:rsidR="00601268" w:rsidRDefault="00601268" w:rsidP="001D495E">
            <w:pPr>
              <w:pStyle w:val="null3"/>
              <w:ind w:firstLine="480"/>
              <w:rPr>
                <w:rFonts w:hint="default"/>
              </w:rPr>
            </w:pPr>
            <w:r>
              <w:rPr>
                <w:rFonts w:ascii="仿宋_GB2312" w:eastAsia="仿宋_GB2312" w:hAnsi="仿宋_GB2312" w:cs="仿宋_GB2312"/>
                <w:sz w:val="24"/>
              </w:rPr>
              <w:t>2.建筑物内清洁：地面、工位、柜子、沙发、茶几及其他办公家具干净、无明显污迹，每三小时清理1次。</w:t>
            </w:r>
          </w:p>
          <w:p w:rsidR="00601268" w:rsidRDefault="00601268" w:rsidP="001D495E">
            <w:pPr>
              <w:pStyle w:val="null3"/>
              <w:ind w:firstLine="480"/>
              <w:rPr>
                <w:rFonts w:hint="default"/>
              </w:rPr>
            </w:pPr>
            <w:r>
              <w:rPr>
                <w:rFonts w:ascii="仿宋_GB2312" w:eastAsia="仿宋_GB2312" w:hAnsi="仿宋_GB2312" w:cs="仿宋_GB2312"/>
                <w:sz w:val="24"/>
              </w:rPr>
              <w:t>3.墙面：及时清洁除垢，无手印、污渍，每周清理1次。</w:t>
            </w:r>
          </w:p>
          <w:p w:rsidR="00601268" w:rsidRDefault="00601268" w:rsidP="001D495E">
            <w:pPr>
              <w:pStyle w:val="null3"/>
              <w:ind w:firstLine="480"/>
              <w:rPr>
                <w:rFonts w:hint="default"/>
              </w:rPr>
            </w:pPr>
            <w:r>
              <w:rPr>
                <w:rFonts w:ascii="仿宋_GB2312" w:eastAsia="仿宋_GB2312" w:hAnsi="仿宋_GB2312" w:cs="仿宋_GB2312"/>
                <w:sz w:val="24"/>
              </w:rPr>
              <w:t>4.卫生间无异味、小便池无污垢、无污迹、纸篓内外、洗手台干净无污迹，洗手台及地面无水渍，每2小时清理1次。</w:t>
            </w:r>
          </w:p>
          <w:p w:rsidR="00601268" w:rsidRDefault="00601268" w:rsidP="001D495E">
            <w:pPr>
              <w:pStyle w:val="null3"/>
              <w:ind w:firstLine="480"/>
              <w:rPr>
                <w:rFonts w:hint="default"/>
              </w:rPr>
            </w:pPr>
            <w:r>
              <w:rPr>
                <w:rFonts w:ascii="仿宋_GB2312" w:eastAsia="仿宋_GB2312" w:hAnsi="仿宋_GB2312" w:cs="仿宋_GB2312"/>
                <w:sz w:val="24"/>
              </w:rPr>
              <w:lastRenderedPageBreak/>
              <w:t>5.楼顶及各类栏杆：及时清洁、无垃圾、无杂物、无积灰，每两日清理1次。</w:t>
            </w:r>
          </w:p>
          <w:p w:rsidR="00601268" w:rsidRDefault="00601268" w:rsidP="001D495E">
            <w:pPr>
              <w:pStyle w:val="null3"/>
              <w:ind w:firstLine="480"/>
              <w:rPr>
                <w:rFonts w:hint="default"/>
              </w:rPr>
            </w:pPr>
            <w:r>
              <w:rPr>
                <w:rFonts w:ascii="仿宋_GB2312" w:eastAsia="仿宋_GB2312" w:hAnsi="仿宋_GB2312" w:cs="仿宋_GB2312"/>
                <w:sz w:val="24"/>
              </w:rPr>
              <w:t>6.值班室每日打扫卫生，每日更换垃圾袋，每日更换四件套。</w:t>
            </w:r>
          </w:p>
          <w:p w:rsidR="00601268" w:rsidRDefault="00601268" w:rsidP="001D495E">
            <w:pPr>
              <w:pStyle w:val="null3"/>
              <w:ind w:firstLine="480"/>
              <w:rPr>
                <w:rFonts w:hint="default"/>
              </w:rPr>
            </w:pPr>
            <w:r>
              <w:rPr>
                <w:rFonts w:ascii="仿宋_GB2312" w:eastAsia="仿宋_GB2312" w:hAnsi="仿宋_GB2312" w:cs="仿宋_GB2312"/>
                <w:sz w:val="24"/>
              </w:rPr>
              <w:t>7.备勤室有入住人员时，提前铺好床铺，人员离开后及时将床上用品整理好统一放置指定地方清洗。</w:t>
            </w:r>
          </w:p>
          <w:p w:rsidR="00601268" w:rsidRDefault="00601268" w:rsidP="001D495E">
            <w:pPr>
              <w:pStyle w:val="null3"/>
              <w:ind w:firstLine="480"/>
              <w:rPr>
                <w:rFonts w:hint="default"/>
              </w:rPr>
            </w:pPr>
            <w:r>
              <w:rPr>
                <w:rFonts w:ascii="仿宋_GB2312" w:eastAsia="仿宋_GB2312" w:hAnsi="仿宋_GB2312" w:cs="仿宋_GB2312"/>
                <w:sz w:val="24"/>
              </w:rPr>
              <w:t>8.烟囱清洁：每季度清洗一次排油烟管路的主管道。每周至少一次对排油烟支管道口内1.5米处范围进行清刮处理；视积油情况对油烟净化前端设备次清洁，每周不少于一次。</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9.建筑物管道疏通、清洁及消毒服务：每月对排水管井、隔油池进行至少一次彻底检查，每季度至少对化粪池进行一次彻底检查，对存在堵塞隐患的及时予以疏通。</w:t>
            </w:r>
          </w:p>
          <w:p w:rsidR="00601268" w:rsidRDefault="00601268" w:rsidP="001D495E">
            <w:pPr>
              <w:pStyle w:val="null3"/>
              <w:spacing w:before="75" w:after="75"/>
              <w:ind w:firstLine="480"/>
              <w:rPr>
                <w:rFonts w:hint="default"/>
              </w:rPr>
            </w:pPr>
            <w:r>
              <w:rPr>
                <w:rFonts w:ascii="仿宋_GB2312" w:eastAsia="仿宋_GB2312" w:hAnsi="仿宋_GB2312" w:cs="仿宋_GB2312"/>
                <w:sz w:val="24"/>
              </w:rPr>
              <w:t>10.每季度对二次供水水池（箱）进行清洗消毒，并完整、规范、清晰地进行《水池（箱）清洗消毒记录表》登记。</w:t>
            </w:r>
          </w:p>
          <w:p w:rsidR="00601268" w:rsidRDefault="00601268" w:rsidP="001D495E">
            <w:pPr>
              <w:pStyle w:val="null3"/>
              <w:ind w:firstLine="480"/>
              <w:rPr>
                <w:rFonts w:hint="default"/>
              </w:rPr>
            </w:pPr>
            <w:r>
              <w:rPr>
                <w:rFonts w:ascii="仿宋_GB2312" w:eastAsia="仿宋_GB2312" w:hAnsi="仿宋_GB2312" w:cs="仿宋_GB2312"/>
                <w:sz w:val="24"/>
              </w:rPr>
              <w:t>11.石材养护每季度1次，石材养护后光洁亮丽。面积约1000㎡。</w:t>
            </w:r>
          </w:p>
          <w:p w:rsidR="00601268" w:rsidRDefault="00601268" w:rsidP="001D495E">
            <w:pPr>
              <w:pStyle w:val="null3"/>
              <w:ind w:firstLine="480"/>
              <w:rPr>
                <w:rFonts w:hint="default"/>
              </w:rPr>
            </w:pPr>
            <w:r>
              <w:rPr>
                <w:rFonts w:ascii="仿宋_GB2312" w:eastAsia="仿宋_GB2312" w:hAnsi="仿宋_GB2312" w:cs="仿宋_GB2312"/>
                <w:sz w:val="24"/>
              </w:rPr>
              <w:t>12.蚊、蝇孳生季节每月消杀2次，灭鼠每月2次。</w:t>
            </w:r>
          </w:p>
          <w:p w:rsidR="00601268" w:rsidRDefault="00601268" w:rsidP="001D495E">
            <w:pPr>
              <w:pStyle w:val="null3"/>
              <w:ind w:firstLine="480"/>
              <w:rPr>
                <w:rFonts w:hint="default"/>
              </w:rPr>
            </w:pPr>
            <w:r>
              <w:rPr>
                <w:rFonts w:ascii="仿宋_GB2312" w:eastAsia="仿宋_GB2312" w:hAnsi="仿宋_GB2312" w:cs="仿宋_GB2312"/>
                <w:sz w:val="24"/>
              </w:rPr>
              <w:t>13.共用卫生间、电梯及电梯厅检查及消杀每周1次。</w:t>
            </w:r>
          </w:p>
          <w:p w:rsidR="00601268" w:rsidRDefault="00601268" w:rsidP="001D495E">
            <w:pPr>
              <w:pStyle w:val="null3"/>
              <w:ind w:firstLine="480"/>
              <w:rPr>
                <w:rFonts w:hint="default"/>
              </w:rPr>
            </w:pPr>
            <w:r>
              <w:rPr>
                <w:rFonts w:ascii="仿宋_GB2312" w:eastAsia="仿宋_GB2312" w:hAnsi="仿宋_GB2312" w:cs="仿宋_GB2312"/>
                <w:sz w:val="24"/>
              </w:rPr>
              <w:t>14.垃圾桶：按指定位置摆放，桶身表面干净无污渍无痰迹，垃圾不应超过三分之二，内胆应定期清洁、消毒。</w:t>
            </w:r>
          </w:p>
          <w:p w:rsidR="00601268" w:rsidRDefault="00601268" w:rsidP="001D495E">
            <w:pPr>
              <w:pStyle w:val="null3"/>
              <w:ind w:firstLine="480"/>
              <w:rPr>
                <w:rFonts w:hint="default"/>
              </w:rPr>
            </w:pPr>
            <w:r>
              <w:rPr>
                <w:rFonts w:ascii="仿宋_GB2312" w:eastAsia="仿宋_GB2312" w:hAnsi="仿宋_GB2312" w:cs="仿宋_GB2312"/>
                <w:sz w:val="24"/>
              </w:rPr>
              <w:t>15.投标人提供1.6米以上植物20盆，1.5米植物的30盆，花卉绿植20盆，普通绿植60盆，组合植物6组及养护工作。（法治教育基地、12309群众接待大厅、24小时检察服务中心及安检大厅、检察工作区、食堂、公用会议室、大厅、干警之家、过道、卫生间及茶水区）。植物养护服务严格遵循科学规范，根据植物习性与季节环境，精细化做好浇水、光照、施肥管理。</w:t>
            </w:r>
          </w:p>
          <w:p w:rsidR="00601268" w:rsidRDefault="00601268" w:rsidP="001D495E">
            <w:pPr>
              <w:pStyle w:val="null3"/>
              <w:ind w:firstLine="480"/>
              <w:rPr>
                <w:rFonts w:hint="default"/>
              </w:rPr>
            </w:pPr>
            <w:r>
              <w:rPr>
                <w:rFonts w:ascii="仿宋_GB2312" w:eastAsia="仿宋_GB2312" w:hAnsi="仿宋_GB2312" w:cs="仿宋_GB2312"/>
                <w:sz w:val="24"/>
              </w:rPr>
              <w:t>16.植物养护服务严格遵循科学规范，根据植物习性与季节环境，精细化做好浇水、光照、施肥管理。定期修剪整形、保持景观美观，坚持预防为主、综合防治病虫害；按季节落实换土、遮阳、防寒等措施，确保植物长势良好、组景整洁雅致。室内盆景摆放配置得当、鲜活美观。</w:t>
            </w:r>
          </w:p>
          <w:p w:rsidR="00601268" w:rsidRDefault="00601268" w:rsidP="001D495E">
            <w:pPr>
              <w:pStyle w:val="null3"/>
              <w:ind w:firstLine="480"/>
              <w:rPr>
                <w:rFonts w:hint="default"/>
              </w:rPr>
            </w:pPr>
            <w:r>
              <w:rPr>
                <w:rFonts w:ascii="仿宋_GB2312" w:eastAsia="仿宋_GB2312" w:hAnsi="仿宋_GB2312" w:cs="仿宋_GB2312"/>
                <w:sz w:val="24"/>
              </w:rPr>
              <w:t>17.按照着装要求上岗，按时到岗，不得无故脱岗、串岗、擅离职守。</w:t>
            </w:r>
          </w:p>
          <w:p w:rsidR="00601268" w:rsidRDefault="00601268" w:rsidP="001D495E">
            <w:pPr>
              <w:pStyle w:val="null3"/>
              <w:ind w:firstLine="560"/>
              <w:jc w:val="both"/>
              <w:rPr>
                <w:rFonts w:hint="default"/>
              </w:rPr>
            </w:pPr>
            <w:r>
              <w:rPr>
                <w:rFonts w:ascii="仿宋_GB2312" w:eastAsia="仿宋_GB2312" w:hAnsi="仿宋_GB2312" w:cs="仿宋_GB2312"/>
                <w:b/>
                <w:sz w:val="24"/>
              </w:rPr>
              <w:t>（七）保密和思想政治教育</w:t>
            </w:r>
          </w:p>
          <w:p w:rsidR="00601268" w:rsidRDefault="00601268" w:rsidP="001D495E">
            <w:pPr>
              <w:pStyle w:val="null3"/>
              <w:ind w:firstLine="560"/>
              <w:jc w:val="both"/>
              <w:rPr>
                <w:rFonts w:hint="default"/>
              </w:rPr>
            </w:pPr>
            <w:r>
              <w:rPr>
                <w:rFonts w:ascii="仿宋_GB2312" w:eastAsia="仿宋_GB2312" w:hAnsi="仿宋_GB2312" w:cs="仿宋_GB2312"/>
                <w:sz w:val="24"/>
              </w:rPr>
              <w:lastRenderedPageBreak/>
              <w:t>1.投标人应对涉及采购人的信息严格保密，未经采购人许可，不得向第三方泄露；若因投标人保密管理失职导致泄密，采购人将立即终止物业管理服务合同，并有权依法追究中标投标人的违法责任及违约责任。</w:t>
            </w:r>
          </w:p>
          <w:p w:rsidR="00601268" w:rsidRDefault="00601268" w:rsidP="001D495E">
            <w:pPr>
              <w:pStyle w:val="null3"/>
              <w:ind w:firstLine="560"/>
              <w:jc w:val="both"/>
              <w:rPr>
                <w:rFonts w:hint="default"/>
              </w:rPr>
            </w:pPr>
            <w:r>
              <w:rPr>
                <w:rFonts w:ascii="仿宋_GB2312" w:eastAsia="仿宋_GB2312" w:hAnsi="仿宋_GB2312" w:cs="仿宋_GB2312"/>
                <w:sz w:val="24"/>
              </w:rPr>
              <w:t>2.投标人应建立完善的物业管理服务保密管理制度，与采购人签订保密协议；物业管理服务单位负责人及驻点项目负责人还应与采购人签订保密责任书，明确保密管理责任及违约责任。</w:t>
            </w:r>
          </w:p>
          <w:p w:rsidR="00601268" w:rsidRDefault="00601268" w:rsidP="001D495E">
            <w:pPr>
              <w:pStyle w:val="null3"/>
              <w:ind w:firstLine="560"/>
              <w:jc w:val="both"/>
              <w:rPr>
                <w:rFonts w:hint="default"/>
              </w:rPr>
            </w:pPr>
            <w:r>
              <w:rPr>
                <w:rFonts w:ascii="仿宋_GB2312" w:eastAsia="仿宋_GB2312" w:hAnsi="仿宋_GB2312" w:cs="仿宋_GB2312"/>
                <w:sz w:val="24"/>
              </w:rPr>
              <w:t>3.物业人员对采购人的党政要务信息、内部文件及不予公开的工作事务，必须严格做到不打听、不偷看、不传播；未经采购人书面同意，不得擅自处理采购人内部资料的废纸。</w:t>
            </w:r>
          </w:p>
          <w:p w:rsidR="00601268" w:rsidRDefault="00601268" w:rsidP="001D495E">
            <w:pPr>
              <w:pStyle w:val="null3"/>
              <w:rPr>
                <w:rFonts w:hint="default"/>
              </w:rPr>
            </w:pPr>
            <w:r>
              <w:rPr>
                <w:rFonts w:ascii="仿宋_GB2312" w:eastAsia="仿宋_GB2312" w:hAnsi="仿宋_GB2312" w:cs="仿宋_GB2312"/>
                <w:sz w:val="24"/>
              </w:rPr>
              <w:t>4.投标人拟派人员聘用前应进行入职背景调查，上岗前必须接受专门的保密教育培训并签订保密承诺书。物业管理服务单位应做好派驻人员的日常保密培训与检查，一旦发现违规行为，应立即采取调离或辞退措施，涉及违法严肃追责。</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lastRenderedPageBreak/>
              <w:t>5</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w:t>
            </w:r>
          </w:p>
        </w:tc>
        <w:tc>
          <w:tcPr>
            <w:tcW w:w="1495" w:type="dxa"/>
          </w:tcPr>
          <w:p w:rsidR="00601268" w:rsidRDefault="00601268" w:rsidP="001D495E">
            <w:pPr>
              <w:pStyle w:val="null3"/>
              <w:rPr>
                <w:rFonts w:hint="default"/>
              </w:rPr>
            </w:pPr>
            <w:r>
              <w:rPr>
                <w:rFonts w:ascii="仿宋_GB2312" w:eastAsia="仿宋_GB2312" w:hAnsi="仿宋_GB2312" w:cs="仿宋_GB2312"/>
              </w:rPr>
              <w:t>五、人员配置要求</w:t>
            </w:r>
          </w:p>
        </w:tc>
        <w:tc>
          <w:tcPr>
            <w:tcW w:w="5814" w:type="dxa"/>
          </w:tcPr>
          <w:p w:rsidR="00601268" w:rsidRDefault="00601268" w:rsidP="001D495E">
            <w:pPr>
              <w:pStyle w:val="null3"/>
              <w:rPr>
                <w:rFonts w:hint="default"/>
              </w:rPr>
            </w:pPr>
            <w:r>
              <w:rPr>
                <w:rFonts w:ascii="仿宋_GB2312" w:eastAsia="仿宋_GB2312" w:hAnsi="仿宋_GB2312" w:cs="仿宋_GB2312"/>
                <w:sz w:val="24"/>
              </w:rPr>
              <w:t>★五、人员配置要求</w:t>
            </w:r>
          </w:p>
          <w:p w:rsidR="00601268" w:rsidRDefault="00601268" w:rsidP="001D495E">
            <w:pPr>
              <w:pStyle w:val="null3"/>
              <w:ind w:firstLine="560"/>
              <w:jc w:val="both"/>
              <w:rPr>
                <w:rFonts w:hint="default"/>
              </w:rPr>
            </w:pPr>
            <w:r>
              <w:rPr>
                <w:rFonts w:ascii="仿宋_GB2312" w:eastAsia="仿宋_GB2312" w:hAnsi="仿宋_GB2312" w:cs="仿宋_GB2312"/>
                <w:sz w:val="24"/>
              </w:rPr>
              <w:t>（一）投标人为本项目配置的服务人员数量不少于34人，且为本项目定员定岗定编固定员工，只针对本项目提供物业服务，均为全职不得兼职，投标人应与本项目所有服务人员签订劳动合同，不得聘用退休人员。人员年龄在法定劳动年龄范围内（具体按人员配置要求表中各岗位人员年龄要求配置）。（说明：供应商在投标文件中提供承诺或响应）</w:t>
            </w:r>
          </w:p>
          <w:p w:rsidR="00601268" w:rsidRDefault="00601268" w:rsidP="001D495E">
            <w:pPr>
              <w:pStyle w:val="null3"/>
              <w:ind w:firstLine="560"/>
              <w:jc w:val="both"/>
              <w:rPr>
                <w:rFonts w:hint="default"/>
              </w:rPr>
            </w:pPr>
            <w:r>
              <w:rPr>
                <w:rFonts w:ascii="仿宋_GB2312" w:eastAsia="仿宋_GB2312" w:hAnsi="仿宋_GB2312" w:cs="仿宋_GB2312"/>
                <w:sz w:val="24"/>
              </w:rPr>
              <w:t>（二）签订合同前，投标人应提供投标文件中拟实际派遣人员有效身份证、学历证以及招标文件要求提供的其他证明材料原件供采购人查验，若采购人在查验审核中发现上述相关证书或证明材料提供不全或与投标文件不一致或原件无效或可能存在虚假的情况，采购人将如实上报政府采购监管部门，情况属实的将依法追究投标人相关责任。（说明：供应商在投标文件中提供承诺或响应）</w:t>
            </w:r>
          </w:p>
          <w:p w:rsidR="00601268" w:rsidRDefault="00601268" w:rsidP="001D495E">
            <w:pPr>
              <w:pStyle w:val="null3"/>
              <w:ind w:firstLine="560"/>
              <w:jc w:val="both"/>
              <w:rPr>
                <w:rFonts w:hint="default"/>
              </w:rPr>
            </w:pPr>
            <w:r>
              <w:rPr>
                <w:rFonts w:ascii="仿宋_GB2312" w:eastAsia="仿宋_GB2312" w:hAnsi="仿宋_GB2312" w:cs="仿宋_GB2312"/>
                <w:sz w:val="24"/>
              </w:rPr>
              <w:t>（三）若项目实施过程中，出现客观原因需发生人员变动，投标人需提前向采购人提出书面申请，说明具体人员更换原因，并提供更换后的人员信息，保证更换后的人员与招标文件的人员要求匹配。经采购人同意后，可使用更换后的人员。（说明：供应商在投标文件中提供承诺或响应）</w:t>
            </w:r>
          </w:p>
          <w:p w:rsidR="00601268" w:rsidRDefault="00601268" w:rsidP="001D495E">
            <w:pPr>
              <w:pStyle w:val="null3"/>
              <w:ind w:firstLine="560"/>
              <w:jc w:val="both"/>
              <w:rPr>
                <w:rFonts w:hint="default"/>
              </w:rPr>
            </w:pPr>
            <w:r>
              <w:rPr>
                <w:rFonts w:ascii="仿宋_GB2312" w:eastAsia="仿宋_GB2312" w:hAnsi="仿宋_GB2312" w:cs="仿宋_GB2312"/>
                <w:sz w:val="24"/>
              </w:rPr>
              <w:t>（四）人员配置要求表（说明：下表中“岗位、人数、服务内容、工作时间”供应商在投标文件中提供承诺或响应。“具体要求”按每项明确的具体要求进行响应。）</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59"/>
              <w:gridCol w:w="559"/>
              <w:gridCol w:w="450"/>
              <w:gridCol w:w="1019"/>
              <w:gridCol w:w="1896"/>
              <w:gridCol w:w="1105"/>
            </w:tblGrid>
            <w:tr w:rsidR="00601268" w:rsidTr="001D495E">
              <w:tc>
                <w:tcPr>
                  <w:tcW w:w="1142"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岗位</w:t>
                  </w:r>
                </w:p>
              </w:tc>
              <w:tc>
                <w:tcPr>
                  <w:tcW w:w="28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人数</w:t>
                  </w:r>
                </w:p>
              </w:tc>
              <w:tc>
                <w:tcPr>
                  <w:tcW w:w="102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服务内容</w:t>
                  </w:r>
                </w:p>
              </w:tc>
              <w:tc>
                <w:tcPr>
                  <w:tcW w:w="199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具体要求</w:t>
                  </w:r>
                </w:p>
              </w:tc>
              <w:tc>
                <w:tcPr>
                  <w:tcW w:w="114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工作时间</w:t>
                  </w:r>
                </w:p>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项目负责人（综合主管）</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主持本项目全面工作,负责项目服务部所有事务的整体规划、调度和处理工作。</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（1）男女不限，要求年龄40周岁及以下。（说明：提供有效身份证复印件。）</w:t>
                  </w:r>
                </w:p>
                <w:p w:rsidR="00601268" w:rsidRDefault="00601268" w:rsidP="001D495E">
                  <w:pPr>
                    <w:pStyle w:val="null3"/>
                    <w:rPr>
                      <w:rFonts w:hint="default"/>
                    </w:rPr>
                  </w:pPr>
                  <w:r>
                    <w:rPr>
                      <w:rFonts w:ascii="仿宋_GB2312" w:eastAsia="仿宋_GB2312" w:hAnsi="仿宋_GB2312" w:cs="仿宋_GB2312"/>
                      <w:sz w:val="24"/>
                    </w:rPr>
                    <w:t>（2）文化程度：大专或以上学历。（说明：提供有效学历证书复印件。）</w:t>
                  </w:r>
                </w:p>
                <w:p w:rsidR="00601268" w:rsidRDefault="00601268" w:rsidP="001D495E">
                  <w:pPr>
                    <w:pStyle w:val="null3"/>
                    <w:rPr>
                      <w:rFonts w:hint="default"/>
                    </w:rPr>
                  </w:pPr>
                  <w:r>
                    <w:rPr>
                      <w:rFonts w:ascii="仿宋_GB2312" w:eastAsia="仿宋_GB2312" w:hAnsi="仿宋_GB2312" w:cs="仿宋_GB2312"/>
                      <w:sz w:val="24"/>
                    </w:rPr>
                    <w:t>（3）工作经验要求：担任过非住宅物业项目的项目经理，并具有上述岗位5年或以上的工作经验。（说明：1、投标人提供证明函，内容应当明确拟任人员姓名、身份证号、服务业主名称并加盖业主单位法定名称章、对应服务时间、任职岗位、服务项目的类型需明确为非住宅类；2、若投标人拟派人员单个物业管理项目的服务时间少于5年的，则可提供多个物业管理项目且服务时间可累计；3、若投标人拟派人员在同时段同时为2个及以上的物业管理项目提供服务的，则该时段只</w:t>
                  </w:r>
                  <w:r>
                    <w:rPr>
                      <w:rFonts w:ascii="仿宋_GB2312" w:eastAsia="仿宋_GB2312" w:hAnsi="仿宋_GB2312" w:cs="仿宋_GB2312"/>
                      <w:sz w:val="24"/>
                    </w:rPr>
                    <w:lastRenderedPageBreak/>
                    <w:t>能计算一次服务时间。）</w:t>
                  </w:r>
                </w:p>
                <w:p w:rsidR="00601268" w:rsidRDefault="00601268" w:rsidP="001D495E">
                  <w:pPr>
                    <w:pStyle w:val="null3"/>
                    <w:rPr>
                      <w:rFonts w:hint="default"/>
                    </w:rPr>
                  </w:pPr>
                  <w:r>
                    <w:rPr>
                      <w:rFonts w:ascii="仿宋_GB2312" w:eastAsia="仿宋_GB2312" w:hAnsi="仿宋_GB2312" w:cs="仿宋_GB2312"/>
                      <w:sz w:val="24"/>
                    </w:rPr>
                    <w:t>（4）项目经理有较强的组织协调和沟通管理能力，工作积极主动，服务意识强，有亲和力，爱岗敬业。（说明：供应商在投标文件中提供承诺或响应。）</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工作日9小时工作制在岗；休息日及法定休假日正常休息。</w:t>
                  </w:r>
                </w:p>
                <w:p w:rsidR="00601268" w:rsidRDefault="00601268" w:rsidP="001D495E">
                  <w:pPr>
                    <w:pStyle w:val="null3"/>
                    <w:rPr>
                      <w:rFonts w:hint="default"/>
                    </w:rPr>
                  </w:pPr>
                  <w:r>
                    <w:rPr>
                      <w:rFonts w:ascii="仿宋_GB2312" w:eastAsia="仿宋_GB2312" w:hAnsi="仿宋_GB2312" w:cs="仿宋_GB2312"/>
                      <w:sz w:val="24"/>
                    </w:rPr>
                    <w:t>加班费计算标准：</w:t>
                  </w:r>
                </w:p>
                <w:p w:rsidR="00601268" w:rsidRDefault="00601268" w:rsidP="001D495E">
                  <w:pPr>
                    <w:pStyle w:val="null3"/>
                    <w:rPr>
                      <w:rFonts w:hint="default"/>
                    </w:rPr>
                  </w:pPr>
                  <w:r>
                    <w:rPr>
                      <w:rFonts w:ascii="仿宋_GB2312" w:eastAsia="仿宋_GB2312" w:hAnsi="仿宋_GB2312" w:cs="仿宋_GB2312"/>
                      <w:sz w:val="24"/>
                    </w:rPr>
                    <w:t>工作日延时加班：按134小时计算。</w:t>
                  </w:r>
                </w:p>
                <w:p w:rsidR="00601268" w:rsidRDefault="00601268" w:rsidP="001D495E">
                  <w:pPr>
                    <w:pStyle w:val="null3"/>
                    <w:rPr>
                      <w:rFonts w:hint="default"/>
                    </w:rPr>
                  </w:pPr>
                </w:p>
              </w:tc>
            </w:tr>
            <w:tr w:rsidR="00601268" w:rsidTr="001D495E">
              <w:tc>
                <w:tcPr>
                  <w:tcW w:w="571"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客服</w:t>
                  </w:r>
                </w:p>
                <w:p w:rsidR="00601268" w:rsidRDefault="00601268" w:rsidP="001D495E">
                  <w:pPr>
                    <w:pStyle w:val="null3"/>
                    <w:jc w:val="center"/>
                    <w:rPr>
                      <w:rFonts w:hint="default"/>
                    </w:rPr>
                  </w:pPr>
                  <w:r>
                    <w:rPr>
                      <w:rFonts w:ascii="仿宋_GB2312" w:eastAsia="仿宋_GB2312" w:hAnsi="仿宋_GB2312" w:cs="仿宋_GB2312"/>
                      <w:sz w:val="24"/>
                    </w:rPr>
                    <w:t>人员</w:t>
                  </w:r>
                </w:p>
              </w:tc>
              <w:tc>
                <w:tcPr>
                  <w:tcW w:w="57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客服</w:t>
                  </w:r>
                </w:p>
                <w:p w:rsidR="00601268" w:rsidRDefault="00601268" w:rsidP="001D495E">
                  <w:pPr>
                    <w:pStyle w:val="null3"/>
                    <w:jc w:val="center"/>
                    <w:rPr>
                      <w:rFonts w:hint="default"/>
                    </w:rPr>
                  </w:pPr>
                  <w:r>
                    <w:rPr>
                      <w:rFonts w:ascii="仿宋_GB2312" w:eastAsia="仿宋_GB2312" w:hAnsi="仿宋_GB2312" w:cs="仿宋_GB2312"/>
                      <w:sz w:val="24"/>
                    </w:rPr>
                    <w:t>人员</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1.负责前台、接待服务工作，包括但不限于报事报修、接待、综合性保障等工作。</w:t>
                  </w:r>
                </w:p>
                <w:p w:rsidR="00601268" w:rsidRDefault="00601268" w:rsidP="001D495E">
                  <w:pPr>
                    <w:pStyle w:val="null3"/>
                    <w:rPr>
                      <w:rFonts w:hint="default"/>
                    </w:rPr>
                  </w:pPr>
                  <w:r>
                    <w:rPr>
                      <w:rFonts w:ascii="仿宋_GB2312" w:eastAsia="仿宋_GB2312" w:hAnsi="仿宋_GB2312" w:cs="仿宋_GB2312"/>
                      <w:sz w:val="24"/>
                    </w:rPr>
                    <w:t>2.法治教育基地讲解。</w:t>
                  </w:r>
                </w:p>
                <w:p w:rsidR="00601268" w:rsidRDefault="00601268" w:rsidP="001D495E">
                  <w:pPr>
                    <w:pStyle w:val="null3"/>
                    <w:rPr>
                      <w:rFonts w:hint="default"/>
                    </w:rPr>
                  </w:pPr>
                  <w:r>
                    <w:rPr>
                      <w:rFonts w:ascii="仿宋_GB2312" w:eastAsia="仿宋_GB2312" w:hAnsi="仿宋_GB2312" w:cs="仿宋_GB2312"/>
                      <w:sz w:val="24"/>
                    </w:rPr>
                    <w:t>3.干警之家图书室接待及内部刊物整理分发等管理服务工作。</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（1）年龄30周岁及以下（说明：提供有效身份证复印件。）</w:t>
                  </w:r>
                </w:p>
                <w:p w:rsidR="00601268" w:rsidRDefault="00601268" w:rsidP="001D495E">
                  <w:pPr>
                    <w:pStyle w:val="null3"/>
                    <w:rPr>
                      <w:rFonts w:hint="default"/>
                    </w:rPr>
                  </w:pPr>
                  <w:r>
                    <w:rPr>
                      <w:rFonts w:ascii="仿宋_GB2312" w:eastAsia="仿宋_GB2312" w:hAnsi="仿宋_GB2312" w:cs="仿宋_GB2312"/>
                      <w:sz w:val="24"/>
                    </w:rPr>
                    <w:t>（2）文化程度：大专或以上学历。（说明：提供有效学历证书复印件。）</w:t>
                  </w:r>
                </w:p>
                <w:p w:rsidR="00601268" w:rsidRDefault="00601268" w:rsidP="001D495E">
                  <w:pPr>
                    <w:pStyle w:val="null3"/>
                    <w:rPr>
                      <w:rFonts w:hint="default"/>
                    </w:rPr>
                  </w:pPr>
                  <w:r>
                    <w:rPr>
                      <w:rFonts w:ascii="仿宋_GB2312" w:eastAsia="仿宋_GB2312" w:hAnsi="仿宋_GB2312" w:cs="仿宋_GB2312"/>
                      <w:sz w:val="24"/>
                    </w:rPr>
                    <w:t>（3）至少1人具有普通话水平测试等级证书二级乙等及以上证书。（说明：提供有效证书复印件。）</w:t>
                  </w:r>
                </w:p>
                <w:p w:rsidR="00601268" w:rsidRDefault="00601268" w:rsidP="001D495E">
                  <w:pPr>
                    <w:pStyle w:val="null3"/>
                    <w:rPr>
                      <w:rFonts w:hint="default"/>
                    </w:rPr>
                  </w:pPr>
                  <w:r>
                    <w:rPr>
                      <w:rFonts w:ascii="仿宋_GB2312" w:eastAsia="仿宋_GB2312" w:hAnsi="仿宋_GB2312" w:cs="仿宋_GB2312"/>
                      <w:sz w:val="24"/>
                    </w:rPr>
                    <w:t>（4）形象气质佳，受过专业礼仪培训。身高163cm（含）以上。（说明：供应商在投标文件中提供承诺或响应。）</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全员工作日9小时工作制在岗；休息日、节假日需安排1人4小时工作制值班。</w:t>
                  </w:r>
                </w:p>
                <w:p w:rsidR="00601268" w:rsidRDefault="00601268" w:rsidP="001D495E">
                  <w:pPr>
                    <w:pStyle w:val="null3"/>
                    <w:rPr>
                      <w:rFonts w:hint="default"/>
                    </w:rPr>
                  </w:pPr>
                  <w:r>
                    <w:rPr>
                      <w:rFonts w:ascii="仿宋_GB2312" w:eastAsia="仿宋_GB2312" w:hAnsi="仿宋_GB2312" w:cs="仿宋_GB2312"/>
                      <w:sz w:val="24"/>
                    </w:rPr>
                    <w:t>加班费计算标准：</w:t>
                  </w:r>
                </w:p>
                <w:p w:rsidR="00601268" w:rsidRDefault="00601268" w:rsidP="001D495E">
                  <w:pPr>
                    <w:pStyle w:val="null3"/>
                    <w:rPr>
                      <w:rFonts w:hint="default"/>
                    </w:rPr>
                  </w:pPr>
                  <w:r>
                    <w:rPr>
                      <w:rFonts w:ascii="仿宋_GB2312" w:eastAsia="仿宋_GB2312" w:hAnsi="仿宋_GB2312" w:cs="仿宋_GB2312"/>
                      <w:sz w:val="24"/>
                    </w:rPr>
                    <w:t>工作日延时加班：按402小时计算。</w:t>
                  </w:r>
                </w:p>
                <w:p w:rsidR="00601268" w:rsidRDefault="00601268" w:rsidP="001D495E">
                  <w:pPr>
                    <w:pStyle w:val="null3"/>
                    <w:rPr>
                      <w:rFonts w:hint="default"/>
                    </w:rPr>
                  </w:pPr>
                  <w:r>
                    <w:rPr>
                      <w:rFonts w:ascii="仿宋_GB2312" w:eastAsia="仿宋_GB2312" w:hAnsi="仿宋_GB2312" w:cs="仿宋_GB2312"/>
                      <w:sz w:val="24"/>
                    </w:rPr>
                    <w:t>休息日：按216小时计算。</w:t>
                  </w:r>
                </w:p>
                <w:p w:rsidR="00601268" w:rsidRDefault="00601268" w:rsidP="001D495E">
                  <w:pPr>
                    <w:pStyle w:val="null3"/>
                    <w:rPr>
                      <w:rFonts w:hint="default"/>
                    </w:rPr>
                  </w:pPr>
                  <w:r>
                    <w:rPr>
                      <w:rFonts w:ascii="仿宋_GB2312" w:eastAsia="仿宋_GB2312" w:hAnsi="仿宋_GB2312" w:cs="仿宋_GB2312"/>
                      <w:sz w:val="24"/>
                    </w:rPr>
                    <w:t>法定休假日：按16小时计算。</w:t>
                  </w:r>
                </w:p>
              </w:tc>
            </w:tr>
            <w:tr w:rsidR="00601268" w:rsidTr="001D495E">
              <w:tc>
                <w:tcPr>
                  <w:tcW w:w="571" w:type="dxa"/>
                  <w:vMerge/>
                  <w:tcBorders>
                    <w:top w:val="none" w:sz="4" w:space="0" w:color="000000"/>
                    <w:left w:val="single" w:sz="4" w:space="0" w:color="000000"/>
                    <w:bottom w:val="single" w:sz="4" w:space="0" w:color="000000"/>
                    <w:right w:val="single" w:sz="4" w:space="0" w:color="000000"/>
                  </w:tcBorders>
                </w:tcPr>
                <w:p w:rsidR="00601268" w:rsidRDefault="00601268" w:rsidP="001D495E"/>
              </w:tc>
              <w:tc>
                <w:tcPr>
                  <w:tcW w:w="57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文印</w:t>
                  </w:r>
                </w:p>
                <w:p w:rsidR="00601268" w:rsidRDefault="00601268" w:rsidP="001D495E">
                  <w:pPr>
                    <w:pStyle w:val="null3"/>
                    <w:jc w:val="center"/>
                    <w:rPr>
                      <w:rFonts w:hint="default"/>
                    </w:rPr>
                  </w:pPr>
                  <w:r>
                    <w:rPr>
                      <w:rFonts w:ascii="仿宋_GB2312" w:eastAsia="仿宋_GB2312" w:hAnsi="仿宋_GB2312" w:cs="仿宋_GB2312"/>
                      <w:sz w:val="24"/>
                    </w:rPr>
                    <w:t>人员</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2</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负责集中打印区文印服务，并严格遵守保密协议。</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（1）年龄35周岁及以下。（说明：提供有效身份证复印件。）</w:t>
                  </w:r>
                </w:p>
                <w:p w:rsidR="00601268" w:rsidRDefault="00601268" w:rsidP="001D495E">
                  <w:pPr>
                    <w:pStyle w:val="null3"/>
                    <w:rPr>
                      <w:rFonts w:hint="default"/>
                    </w:rPr>
                  </w:pPr>
                  <w:r>
                    <w:rPr>
                      <w:rFonts w:ascii="仿宋_GB2312" w:eastAsia="仿宋_GB2312" w:hAnsi="仿宋_GB2312" w:cs="仿宋_GB2312"/>
                      <w:sz w:val="24"/>
                    </w:rPr>
                    <w:t>（2）文化程度：本科或以上学历。（说明：提供有效学历证书复印件。）</w:t>
                  </w:r>
                </w:p>
                <w:p w:rsidR="00601268" w:rsidRDefault="00601268" w:rsidP="001D495E">
                  <w:pPr>
                    <w:pStyle w:val="null3"/>
                    <w:rPr>
                      <w:rFonts w:hint="default"/>
                    </w:rPr>
                  </w:pPr>
                  <w:r>
                    <w:rPr>
                      <w:rFonts w:ascii="仿宋_GB2312" w:eastAsia="仿宋_GB2312" w:hAnsi="仿宋_GB2312" w:cs="仿宋_GB2312"/>
                      <w:sz w:val="24"/>
                    </w:rPr>
                    <w:t>（3）熟悉计算机操作，服务意识强，有亲和力，爱岗敬业。身高163cm（含）以上。（说明：供应商在投标文件中提供承诺或响应。）</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全员工作日9小时工作制在岗；休息日及法定休假日正常休息。</w:t>
                  </w:r>
                </w:p>
                <w:p w:rsidR="00601268" w:rsidRDefault="00601268" w:rsidP="001D495E">
                  <w:pPr>
                    <w:pStyle w:val="null3"/>
                    <w:rPr>
                      <w:rFonts w:hint="default"/>
                    </w:rPr>
                  </w:pPr>
                  <w:r>
                    <w:rPr>
                      <w:rFonts w:ascii="仿宋_GB2312" w:eastAsia="仿宋_GB2312" w:hAnsi="仿宋_GB2312" w:cs="仿宋_GB2312"/>
                      <w:sz w:val="24"/>
                    </w:rPr>
                    <w:t>加班费计算标准：</w:t>
                  </w:r>
                </w:p>
                <w:p w:rsidR="00601268" w:rsidRDefault="00601268" w:rsidP="001D495E">
                  <w:pPr>
                    <w:pStyle w:val="null3"/>
                    <w:rPr>
                      <w:rFonts w:hint="default"/>
                    </w:rPr>
                  </w:pPr>
                  <w:r>
                    <w:rPr>
                      <w:rFonts w:ascii="仿宋_GB2312" w:eastAsia="仿宋_GB2312" w:hAnsi="仿宋_GB2312" w:cs="仿宋_GB2312"/>
                      <w:sz w:val="24"/>
                    </w:rPr>
                    <w:t>工作日延时加班：按268小时计算。</w:t>
                  </w:r>
                </w:p>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环境维护及法警辅助巡逻领班</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负责对环境维护人员、综合维修和法警辅助秩序人员的管理工作及日常班次安排、突发事件的处理；巡检、记录每日工作情况，及时向上级汇报；定期对工</w:t>
                  </w:r>
                  <w:r>
                    <w:rPr>
                      <w:rFonts w:ascii="仿宋_GB2312" w:eastAsia="仿宋_GB2312" w:hAnsi="仿宋_GB2312" w:cs="仿宋_GB2312"/>
                      <w:sz w:val="24"/>
                    </w:rPr>
                    <w:lastRenderedPageBreak/>
                    <w:t>作进行考核。</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（1）男性年龄不满55岁，女性年龄不满50岁。（说明：提供有效身份证复印件。）</w:t>
                  </w:r>
                </w:p>
                <w:p w:rsidR="00601268" w:rsidRDefault="00601268" w:rsidP="001D495E">
                  <w:pPr>
                    <w:pStyle w:val="null3"/>
                    <w:rPr>
                      <w:rFonts w:hint="default"/>
                    </w:rPr>
                  </w:pPr>
                  <w:r>
                    <w:rPr>
                      <w:rFonts w:ascii="仿宋_GB2312" w:eastAsia="仿宋_GB2312" w:hAnsi="仿宋_GB2312" w:cs="仿宋_GB2312"/>
                      <w:sz w:val="24"/>
                    </w:rPr>
                    <w:t>（2）文化程度：大专或以上学历。（说明：提供有效学历证书复印件。）</w:t>
                  </w:r>
                </w:p>
                <w:p w:rsidR="00601268" w:rsidRDefault="00601268" w:rsidP="001D495E">
                  <w:pPr>
                    <w:pStyle w:val="null3"/>
                    <w:rPr>
                      <w:rFonts w:hint="default"/>
                    </w:rPr>
                  </w:pPr>
                  <w:r>
                    <w:rPr>
                      <w:rFonts w:ascii="仿宋_GB2312" w:eastAsia="仿宋_GB2312" w:hAnsi="仿宋_GB2312" w:cs="仿宋_GB2312"/>
                      <w:sz w:val="24"/>
                    </w:rPr>
                    <w:t>（3）配合项目经理管理环境维护工作、法警负责、综合维修、秩序维护及安检工作，工作积极主动，服务意识强，有亲和力，爱岗敬业。（说明：供应商在投标文件中提供承诺或响应。）</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工作日9小时工作制在岗；休息日及法定休假日正常休息。</w:t>
                  </w:r>
                </w:p>
                <w:p w:rsidR="00601268" w:rsidRDefault="00601268" w:rsidP="001D495E">
                  <w:pPr>
                    <w:pStyle w:val="null3"/>
                    <w:rPr>
                      <w:rFonts w:hint="default"/>
                    </w:rPr>
                  </w:pPr>
                  <w:r>
                    <w:rPr>
                      <w:rFonts w:ascii="仿宋_GB2312" w:eastAsia="仿宋_GB2312" w:hAnsi="仿宋_GB2312" w:cs="仿宋_GB2312"/>
                      <w:sz w:val="24"/>
                    </w:rPr>
                    <w:t>加班费计算标准：</w:t>
                  </w:r>
                </w:p>
                <w:p w:rsidR="00601268" w:rsidRDefault="00601268" w:rsidP="001D495E">
                  <w:pPr>
                    <w:pStyle w:val="null3"/>
                    <w:rPr>
                      <w:rFonts w:hint="default"/>
                    </w:rPr>
                  </w:pPr>
                  <w:r>
                    <w:rPr>
                      <w:rFonts w:ascii="仿宋_GB2312" w:eastAsia="仿宋_GB2312" w:hAnsi="仿宋_GB2312" w:cs="仿宋_GB2312"/>
                      <w:sz w:val="24"/>
                    </w:rPr>
                    <w:t>工作日延时加班：按134小时计算。</w:t>
                  </w:r>
                </w:p>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环境维</w:t>
                  </w:r>
                </w:p>
                <w:p w:rsidR="00601268" w:rsidRDefault="00601268" w:rsidP="001D495E">
                  <w:pPr>
                    <w:pStyle w:val="null3"/>
                    <w:jc w:val="center"/>
                    <w:rPr>
                      <w:rFonts w:hint="default"/>
                    </w:rPr>
                  </w:pPr>
                  <w:r>
                    <w:rPr>
                      <w:rFonts w:ascii="仿宋_GB2312" w:eastAsia="仿宋_GB2312" w:hAnsi="仿宋_GB2312" w:cs="仿宋_GB2312"/>
                      <w:sz w:val="24"/>
                    </w:rPr>
                    <w:t>护人员</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9</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负责定期对楼层所辖区域实施保洁工作（含办公室、卫生间），地面、工位及其它办公家具、栏杆等的清洁，更换纸篓垃圾袋、清除废纸废物等。</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男性年龄不满50岁，女性年龄不满45岁。（说明：供应商在投标文件中提供承诺或响应。）</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全员工作日9小时工作制在岗；休息日、节假日需安排1人9小时工作制值班。</w:t>
                  </w:r>
                </w:p>
                <w:p w:rsidR="00601268" w:rsidRDefault="00601268" w:rsidP="001D495E">
                  <w:pPr>
                    <w:pStyle w:val="null3"/>
                    <w:rPr>
                      <w:rFonts w:hint="default"/>
                    </w:rPr>
                  </w:pPr>
                  <w:r>
                    <w:rPr>
                      <w:rFonts w:ascii="仿宋_GB2312" w:eastAsia="仿宋_GB2312" w:hAnsi="仿宋_GB2312" w:cs="仿宋_GB2312"/>
                      <w:sz w:val="24"/>
                    </w:rPr>
                    <w:t>加班费计算标准：</w:t>
                  </w:r>
                </w:p>
                <w:p w:rsidR="00601268" w:rsidRDefault="00601268" w:rsidP="001D495E">
                  <w:pPr>
                    <w:pStyle w:val="null3"/>
                    <w:rPr>
                      <w:rFonts w:hint="default"/>
                    </w:rPr>
                  </w:pPr>
                  <w:r>
                    <w:rPr>
                      <w:rFonts w:ascii="仿宋_GB2312" w:eastAsia="仿宋_GB2312" w:hAnsi="仿宋_GB2312" w:cs="仿宋_GB2312"/>
                      <w:sz w:val="24"/>
                    </w:rPr>
                    <w:t>工作日延时加班：按1206小时计算。</w:t>
                  </w:r>
                </w:p>
                <w:p w:rsidR="00601268" w:rsidRDefault="00601268" w:rsidP="001D495E">
                  <w:pPr>
                    <w:pStyle w:val="null3"/>
                    <w:rPr>
                      <w:rFonts w:hint="default"/>
                    </w:rPr>
                  </w:pPr>
                  <w:r>
                    <w:rPr>
                      <w:rFonts w:ascii="仿宋_GB2312" w:eastAsia="仿宋_GB2312" w:hAnsi="仿宋_GB2312" w:cs="仿宋_GB2312"/>
                      <w:sz w:val="24"/>
                    </w:rPr>
                    <w:t>休息日：按486小时计算。</w:t>
                  </w:r>
                </w:p>
                <w:p w:rsidR="00601268" w:rsidRDefault="00601268" w:rsidP="001D495E">
                  <w:pPr>
                    <w:pStyle w:val="null3"/>
                    <w:rPr>
                      <w:rFonts w:hint="default"/>
                    </w:rPr>
                  </w:pPr>
                  <w:r>
                    <w:rPr>
                      <w:rFonts w:ascii="仿宋_GB2312" w:eastAsia="仿宋_GB2312" w:hAnsi="仿宋_GB2312" w:cs="仿宋_GB2312"/>
                      <w:sz w:val="24"/>
                    </w:rPr>
                    <w:t>法定休假日：按36小时计算。</w:t>
                  </w:r>
                </w:p>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综合维</w:t>
                  </w:r>
                </w:p>
                <w:p w:rsidR="00601268" w:rsidRDefault="00601268" w:rsidP="001D495E">
                  <w:pPr>
                    <w:pStyle w:val="null3"/>
                    <w:jc w:val="center"/>
                    <w:rPr>
                      <w:rFonts w:hint="default"/>
                    </w:rPr>
                  </w:pPr>
                  <w:r>
                    <w:rPr>
                      <w:rFonts w:ascii="仿宋_GB2312" w:eastAsia="仿宋_GB2312" w:hAnsi="仿宋_GB2312" w:cs="仿宋_GB2312"/>
                      <w:sz w:val="24"/>
                    </w:rPr>
                    <w:t>修人员</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5</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负责日常运行及管理工作；负责照明、线路、管道等设施设备的保养、维</w:t>
                  </w:r>
                  <w:r>
                    <w:rPr>
                      <w:rFonts w:ascii="仿宋_GB2312" w:eastAsia="仿宋_GB2312" w:hAnsi="仿宋_GB2312" w:cs="仿宋_GB2312"/>
                      <w:sz w:val="24"/>
                    </w:rPr>
                    <w:lastRenderedPageBreak/>
                    <w:t>修工作，日常班次安排、突发事件的处理；巡检、记录每日工作情况，及时向上级汇报；定期对设施设备维修员工作进行考核；以及其他临时性工作。</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（1）男性年龄不满55岁，女性年龄不满50岁。（说明：提供有效身份证复印件。）</w:t>
                  </w:r>
                </w:p>
                <w:p w:rsidR="00601268" w:rsidRDefault="00601268" w:rsidP="001D495E">
                  <w:pPr>
                    <w:pStyle w:val="null3"/>
                    <w:rPr>
                      <w:rFonts w:hint="default"/>
                    </w:rPr>
                  </w:pPr>
                  <w:r>
                    <w:rPr>
                      <w:rFonts w:ascii="仿宋_GB2312" w:eastAsia="仿宋_GB2312" w:hAnsi="仿宋_GB2312" w:cs="仿宋_GB2312"/>
                      <w:sz w:val="24"/>
                    </w:rPr>
                    <w:t>（2）其中，至少2人具有有效的中华人民共和国特种作业操作证（高压电</w:t>
                  </w:r>
                  <w:r>
                    <w:rPr>
                      <w:rFonts w:ascii="仿宋_GB2312" w:eastAsia="仿宋_GB2312" w:hAnsi="仿宋_GB2312" w:cs="仿宋_GB2312"/>
                      <w:sz w:val="24"/>
                    </w:rPr>
                    <w:lastRenderedPageBreak/>
                    <w:t>工）；至少2人具有有效的中华人民共和国特种作业操作证（低压电工）。（说明：提供有效证书复印件。注：上述2个证书持证人员可为同一人。）</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both"/>
                    <w:rPr>
                      <w:rFonts w:hint="default"/>
                    </w:rPr>
                  </w:pPr>
                  <w:r>
                    <w:rPr>
                      <w:rFonts w:ascii="仿宋_GB2312" w:eastAsia="仿宋_GB2312" w:hAnsi="仿宋_GB2312" w:cs="仿宋_GB2312"/>
                      <w:sz w:val="24"/>
                    </w:rPr>
                    <w:lastRenderedPageBreak/>
                    <w:t>24小时三班倒，其中9:00-17:00时段每班2人，其余时段每班1人，每班工</w:t>
                  </w:r>
                  <w:r>
                    <w:rPr>
                      <w:rFonts w:ascii="仿宋_GB2312" w:eastAsia="仿宋_GB2312" w:hAnsi="仿宋_GB2312" w:cs="仿宋_GB2312"/>
                      <w:sz w:val="24"/>
                    </w:rPr>
                    <w:lastRenderedPageBreak/>
                    <w:t>作时间8小时。</w:t>
                  </w:r>
                </w:p>
                <w:p w:rsidR="00601268" w:rsidRDefault="00601268" w:rsidP="001D495E">
                  <w:pPr>
                    <w:pStyle w:val="null3"/>
                    <w:jc w:val="both"/>
                    <w:rPr>
                      <w:rFonts w:hint="default"/>
                    </w:rPr>
                  </w:pPr>
                  <w:r>
                    <w:rPr>
                      <w:rFonts w:ascii="仿宋_GB2312" w:eastAsia="仿宋_GB2312" w:hAnsi="仿宋_GB2312" w:cs="仿宋_GB2312"/>
                      <w:sz w:val="24"/>
                    </w:rPr>
                    <w:t>加班费计算标准：</w:t>
                  </w:r>
                </w:p>
                <w:p w:rsidR="00601268" w:rsidRDefault="00601268" w:rsidP="001D495E">
                  <w:pPr>
                    <w:pStyle w:val="null3"/>
                    <w:jc w:val="both"/>
                    <w:rPr>
                      <w:rFonts w:hint="default"/>
                    </w:rPr>
                  </w:pPr>
                  <w:r>
                    <w:rPr>
                      <w:rFonts w:ascii="仿宋_GB2312" w:eastAsia="仿宋_GB2312" w:hAnsi="仿宋_GB2312" w:cs="仿宋_GB2312"/>
                      <w:sz w:val="24"/>
                    </w:rPr>
                    <w:t>休息日：按656小时计算。</w:t>
                  </w:r>
                </w:p>
                <w:p w:rsidR="00601268" w:rsidRDefault="00601268" w:rsidP="001D495E">
                  <w:pPr>
                    <w:pStyle w:val="null3"/>
                    <w:rPr>
                      <w:rFonts w:hint="default"/>
                    </w:rPr>
                  </w:pPr>
                  <w:r>
                    <w:rPr>
                      <w:rFonts w:ascii="仿宋_GB2312" w:eastAsia="仿宋_GB2312" w:hAnsi="仿宋_GB2312" w:cs="仿宋_GB2312"/>
                      <w:sz w:val="24"/>
                    </w:rPr>
                    <w:t>法定休假日：按128小时计算。</w:t>
                  </w:r>
                </w:p>
                <w:p w:rsidR="00601268" w:rsidRDefault="00601268" w:rsidP="001D495E">
                  <w:pPr>
                    <w:pStyle w:val="null3"/>
                    <w:rPr>
                      <w:rFonts w:hint="default"/>
                    </w:rPr>
                  </w:pPr>
                </w:p>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法警辅助</w:t>
                  </w:r>
                </w:p>
                <w:p w:rsidR="00601268" w:rsidRDefault="00601268" w:rsidP="001D495E">
                  <w:pPr>
                    <w:pStyle w:val="null3"/>
                    <w:jc w:val="center"/>
                    <w:rPr>
                      <w:rFonts w:hint="default"/>
                    </w:rPr>
                  </w:pPr>
                  <w:r>
                    <w:rPr>
                      <w:rFonts w:ascii="仿宋_GB2312" w:eastAsia="仿宋_GB2312" w:hAnsi="仿宋_GB2312" w:cs="仿宋_GB2312"/>
                      <w:sz w:val="24"/>
                    </w:rPr>
                    <w:t>服务人员</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北门未羁押嫌疑人等候区、24小时检察服务中心及安检大厅及12309群众接待大厅，外来人员来访登记，寄存物品保管，辅助法警做好安检、</w:t>
                  </w:r>
                  <w:r>
                    <w:rPr>
                      <w:rFonts w:ascii="仿宋_GB2312" w:eastAsia="仿宋_GB2312" w:hAnsi="仿宋_GB2312" w:cs="仿宋_GB2312"/>
                      <w:sz w:val="24"/>
                    </w:rPr>
                    <w:lastRenderedPageBreak/>
                    <w:t>治安维护、办案区安全等工作和办公楼大厅安全巡查人员登记等工作。</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（1）年龄45周岁及以下，且具有有效的公安部门颁发的保安员证。（说明：提供有效身份证和有效证书复印件。）</w:t>
                  </w:r>
                </w:p>
                <w:p w:rsidR="00601268" w:rsidRDefault="00601268" w:rsidP="001D495E">
                  <w:pPr>
                    <w:pStyle w:val="null3"/>
                    <w:rPr>
                      <w:rFonts w:hint="default"/>
                    </w:rPr>
                  </w:pPr>
                  <w:r>
                    <w:rPr>
                      <w:rFonts w:ascii="仿宋_GB2312" w:eastAsia="仿宋_GB2312" w:hAnsi="仿宋_GB2312" w:cs="仿宋_GB2312"/>
                      <w:sz w:val="24"/>
                    </w:rPr>
                    <w:t>（2）身高175cm（含）以上。（说明：供应商在投标文件中提供承诺或响应。）</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全员工作日9小时工作制在岗；休息日及法定休假日正常休息。</w:t>
                  </w:r>
                </w:p>
                <w:p w:rsidR="00601268" w:rsidRDefault="00601268" w:rsidP="001D495E">
                  <w:pPr>
                    <w:pStyle w:val="null3"/>
                    <w:rPr>
                      <w:rFonts w:hint="default"/>
                    </w:rPr>
                  </w:pPr>
                  <w:r>
                    <w:rPr>
                      <w:rFonts w:ascii="仿宋_GB2312" w:eastAsia="仿宋_GB2312" w:hAnsi="仿宋_GB2312" w:cs="仿宋_GB2312"/>
                      <w:sz w:val="24"/>
                    </w:rPr>
                    <w:t>加班费计算标准：</w:t>
                  </w:r>
                </w:p>
                <w:p w:rsidR="00601268" w:rsidRDefault="00601268" w:rsidP="001D495E">
                  <w:pPr>
                    <w:pStyle w:val="null3"/>
                    <w:rPr>
                      <w:rFonts w:hint="default"/>
                    </w:rPr>
                  </w:pPr>
                  <w:r>
                    <w:rPr>
                      <w:rFonts w:ascii="仿宋_GB2312" w:eastAsia="仿宋_GB2312" w:hAnsi="仿宋_GB2312" w:cs="仿宋_GB2312"/>
                      <w:sz w:val="24"/>
                    </w:rPr>
                    <w:t>工作日延时加班：按402小时计算。</w:t>
                  </w:r>
                </w:p>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秩序维护人员</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4</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配合甲方完成各项安全管理工作，协助甲方完成其他临时性工作。负责项目内治安巡逻工作；负责巡逻区域的可疑物品、人员的核查工作；负责防火、防盗及宣传工作、管理区域内的标志、设施巡逻检查。</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（1）要求年龄45周岁及以下，且具有有效的公安部门颁发的保安员证。（说明：提供有效身份证和有效证书复印件。）</w:t>
                  </w:r>
                </w:p>
                <w:p w:rsidR="00601268" w:rsidRDefault="00601268" w:rsidP="001D495E">
                  <w:pPr>
                    <w:pStyle w:val="null3"/>
                    <w:rPr>
                      <w:rFonts w:hint="default"/>
                    </w:rPr>
                  </w:pPr>
                  <w:r>
                    <w:rPr>
                      <w:rFonts w:ascii="仿宋_GB2312" w:eastAsia="仿宋_GB2312" w:hAnsi="仿宋_GB2312" w:cs="仿宋_GB2312"/>
                      <w:sz w:val="24"/>
                    </w:rPr>
                    <w:t>（2）身高175cm（含）以上。（说明：供应商在投标文件中提供承诺或响应。）</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both"/>
                    <w:rPr>
                      <w:rFonts w:hint="default"/>
                    </w:rPr>
                  </w:pPr>
                  <w:r>
                    <w:rPr>
                      <w:rFonts w:ascii="仿宋_GB2312" w:eastAsia="仿宋_GB2312" w:hAnsi="仿宋_GB2312" w:cs="仿宋_GB2312"/>
                      <w:sz w:val="24"/>
                    </w:rPr>
                    <w:t>24小时三班倒，每班1人，每班工作时间8小时。</w:t>
                  </w:r>
                </w:p>
                <w:p w:rsidR="00601268" w:rsidRDefault="00601268" w:rsidP="001D495E">
                  <w:pPr>
                    <w:pStyle w:val="null3"/>
                    <w:jc w:val="both"/>
                    <w:rPr>
                      <w:rFonts w:hint="default"/>
                    </w:rPr>
                  </w:pPr>
                  <w:r>
                    <w:rPr>
                      <w:rFonts w:ascii="仿宋_GB2312" w:eastAsia="仿宋_GB2312" w:hAnsi="仿宋_GB2312" w:cs="仿宋_GB2312"/>
                      <w:sz w:val="24"/>
                    </w:rPr>
                    <w:t>加班费计算标准：</w:t>
                  </w:r>
                </w:p>
                <w:p w:rsidR="00601268" w:rsidRDefault="00601268" w:rsidP="001D495E">
                  <w:pPr>
                    <w:pStyle w:val="null3"/>
                    <w:jc w:val="both"/>
                    <w:rPr>
                      <w:rFonts w:hint="default"/>
                    </w:rPr>
                  </w:pPr>
                  <w:r>
                    <w:rPr>
                      <w:rFonts w:ascii="仿宋_GB2312" w:eastAsia="仿宋_GB2312" w:hAnsi="仿宋_GB2312" w:cs="仿宋_GB2312"/>
                      <w:sz w:val="24"/>
                    </w:rPr>
                    <w:t>休息日：按224小时计算。</w:t>
                  </w:r>
                </w:p>
                <w:p w:rsidR="00601268" w:rsidRDefault="00601268" w:rsidP="001D495E">
                  <w:pPr>
                    <w:pStyle w:val="null3"/>
                    <w:rPr>
                      <w:rFonts w:hint="default"/>
                    </w:rPr>
                  </w:pPr>
                  <w:r>
                    <w:rPr>
                      <w:rFonts w:ascii="仿宋_GB2312" w:eastAsia="仿宋_GB2312" w:hAnsi="仿宋_GB2312" w:cs="仿宋_GB2312"/>
                      <w:sz w:val="24"/>
                    </w:rPr>
                    <w:t>法定休假日：按96小时计算。</w:t>
                  </w:r>
                </w:p>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厨师长</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负责管理、协</w:t>
                  </w:r>
                  <w:r>
                    <w:rPr>
                      <w:rFonts w:ascii="仿宋_GB2312" w:eastAsia="仿宋_GB2312" w:hAnsi="仿宋_GB2312" w:cs="仿宋_GB2312"/>
                      <w:sz w:val="24"/>
                    </w:rPr>
                    <w:lastRenderedPageBreak/>
                    <w:t>调、督导项目所有日常工作，合理控制、降低各类安全隐患发生；统筹管理和协调厨房的生产工作和厨政工作；严格把控厨房出品的质量和成本，合理安排食品的营养、色、味搭配，并不断进行改进；监督执行烹饪操作规程；监督食品卫生，确保食品安全。</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（1）男性年龄不满55岁，女</w:t>
                  </w:r>
                  <w:r>
                    <w:rPr>
                      <w:rFonts w:ascii="仿宋_GB2312" w:eastAsia="仿宋_GB2312" w:hAnsi="仿宋_GB2312" w:cs="仿宋_GB2312"/>
                      <w:sz w:val="24"/>
                    </w:rPr>
                    <w:lastRenderedPageBreak/>
                    <w:t>性年龄不满50岁。（说明：提供有效身份证复印件。）</w:t>
                  </w:r>
                </w:p>
                <w:p w:rsidR="00601268" w:rsidRDefault="00601268" w:rsidP="001D495E">
                  <w:pPr>
                    <w:pStyle w:val="null3"/>
                    <w:rPr>
                      <w:rFonts w:hint="default"/>
                    </w:rPr>
                  </w:pPr>
                  <w:r>
                    <w:rPr>
                      <w:rFonts w:ascii="仿宋_GB2312" w:eastAsia="仿宋_GB2312" w:hAnsi="仿宋_GB2312" w:cs="仿宋_GB2312"/>
                      <w:sz w:val="24"/>
                    </w:rPr>
                    <w:t>（2）具有有效的国家职业资格一级（高级技师）中式烹调师证书或人社部门备案机构颁发的一级（高级技师）中式烹调师职业技能等级证书。（说明：提供有效身份证复印件和有效证书复印件，职业技能等级证书还需提供颁发机构在人社部门的备案截图。）</w:t>
                  </w:r>
                </w:p>
                <w:p w:rsidR="00601268" w:rsidRDefault="00601268" w:rsidP="001D495E">
                  <w:pPr>
                    <w:pStyle w:val="null3"/>
                    <w:rPr>
                      <w:rFonts w:hint="default"/>
                    </w:rPr>
                  </w:pPr>
                  <w:r>
                    <w:rPr>
                      <w:rFonts w:ascii="仿宋_GB2312" w:eastAsia="仿宋_GB2312" w:hAnsi="仿宋_GB2312" w:cs="仿宋_GB2312"/>
                      <w:sz w:val="24"/>
                    </w:rPr>
                    <w:t>（3）具有膳食服务经验，能够严格按照菜式规定和烹调方法制作菜肴，以保证菜品质量。（说明：供应商在投标文件中提供承诺或响应。）</w:t>
                  </w:r>
                </w:p>
              </w:tc>
              <w:tc>
                <w:tcPr>
                  <w:tcW w:w="1142"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全员工作日8</w:t>
                  </w:r>
                  <w:r>
                    <w:rPr>
                      <w:rFonts w:ascii="仿宋_GB2312" w:eastAsia="仿宋_GB2312" w:hAnsi="仿宋_GB2312" w:cs="仿宋_GB2312"/>
                      <w:sz w:val="24"/>
                    </w:rPr>
                    <w:lastRenderedPageBreak/>
                    <w:t>小时工作制在岗；休息日、节假日需安排2人8小时工作制值班。</w:t>
                  </w:r>
                </w:p>
                <w:p w:rsidR="00601268" w:rsidRDefault="00601268" w:rsidP="001D495E">
                  <w:pPr>
                    <w:pStyle w:val="null3"/>
                    <w:rPr>
                      <w:rFonts w:hint="default"/>
                    </w:rPr>
                  </w:pPr>
                  <w:r>
                    <w:rPr>
                      <w:rFonts w:ascii="仿宋_GB2312" w:eastAsia="仿宋_GB2312" w:hAnsi="仿宋_GB2312" w:cs="仿宋_GB2312"/>
                      <w:sz w:val="24"/>
                    </w:rPr>
                    <w:t>加班费计算标准：</w:t>
                  </w:r>
                </w:p>
                <w:p w:rsidR="00601268" w:rsidRDefault="00601268" w:rsidP="001D495E">
                  <w:pPr>
                    <w:pStyle w:val="null3"/>
                    <w:rPr>
                      <w:rFonts w:hint="default"/>
                    </w:rPr>
                  </w:pPr>
                  <w:r>
                    <w:rPr>
                      <w:rFonts w:ascii="仿宋_GB2312" w:eastAsia="仿宋_GB2312" w:hAnsi="仿宋_GB2312" w:cs="仿宋_GB2312"/>
                      <w:sz w:val="24"/>
                    </w:rPr>
                    <w:t>休息日：按864小时计算。</w:t>
                  </w:r>
                </w:p>
                <w:p w:rsidR="00601268" w:rsidRDefault="00601268" w:rsidP="001D495E">
                  <w:pPr>
                    <w:pStyle w:val="null3"/>
                    <w:rPr>
                      <w:rFonts w:hint="default"/>
                    </w:rPr>
                  </w:pPr>
                  <w:r>
                    <w:rPr>
                      <w:rFonts w:ascii="仿宋_GB2312" w:eastAsia="仿宋_GB2312" w:hAnsi="仿宋_GB2312" w:cs="仿宋_GB2312"/>
                      <w:sz w:val="24"/>
                    </w:rPr>
                    <w:t>法定休假日：按64小时计算。</w:t>
                  </w:r>
                </w:p>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红案</w:t>
                  </w:r>
                </w:p>
                <w:p w:rsidR="00601268" w:rsidRDefault="00601268" w:rsidP="001D495E">
                  <w:pPr>
                    <w:pStyle w:val="null3"/>
                    <w:jc w:val="center"/>
                    <w:rPr>
                      <w:rFonts w:hint="default"/>
                    </w:rPr>
                  </w:pPr>
                  <w:r>
                    <w:rPr>
                      <w:rFonts w:ascii="仿宋_GB2312" w:eastAsia="仿宋_GB2312" w:hAnsi="仿宋_GB2312" w:cs="仿宋_GB2312"/>
                      <w:sz w:val="24"/>
                    </w:rPr>
                    <w:t>厨师</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负责菜肴烹制，包括原材</w:t>
                  </w:r>
                  <w:r>
                    <w:rPr>
                      <w:rFonts w:ascii="仿宋_GB2312" w:eastAsia="仿宋_GB2312" w:hAnsi="仿宋_GB2312" w:cs="仿宋_GB2312"/>
                      <w:sz w:val="24"/>
                    </w:rPr>
                    <w:lastRenderedPageBreak/>
                    <w:t>料初加工、精加工、半成品组配及烹调成菜的全部工艺流程的工种。对整个食品安全负责，在规定成本要求内安排伙食；协助厨师长对入库食材进行验收。</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（1）男性年龄不满55岁，女性年龄不满50岁。（说明：提</w:t>
                  </w:r>
                  <w:r>
                    <w:rPr>
                      <w:rFonts w:ascii="仿宋_GB2312" w:eastAsia="仿宋_GB2312" w:hAnsi="仿宋_GB2312" w:cs="仿宋_GB2312"/>
                      <w:sz w:val="24"/>
                    </w:rPr>
                    <w:lastRenderedPageBreak/>
                    <w:t>供有效身份证复印件。）</w:t>
                  </w:r>
                </w:p>
                <w:p w:rsidR="00601268" w:rsidRDefault="00601268" w:rsidP="001D495E">
                  <w:pPr>
                    <w:pStyle w:val="null3"/>
                    <w:rPr>
                      <w:rFonts w:hint="default"/>
                    </w:rPr>
                  </w:pPr>
                  <w:r>
                    <w:rPr>
                      <w:rFonts w:ascii="仿宋_GB2312" w:eastAsia="仿宋_GB2312" w:hAnsi="仿宋_GB2312" w:cs="仿宋_GB2312"/>
                      <w:sz w:val="24"/>
                    </w:rPr>
                    <w:t>（2）具有有效的国家职业资格二级（技师）或以上中式烹调师证书或人社部门备案机构颁发的二级（技师）或以上中式烹调师职业技能等级证书。（说明：提供有效身份证复印件和有效证书复印件，职业技能等级证书还需提供颁发机构在人社部门的备案截图。）</w:t>
                  </w:r>
                </w:p>
                <w:p w:rsidR="00601268" w:rsidRDefault="00601268" w:rsidP="001D495E">
                  <w:pPr>
                    <w:pStyle w:val="null3"/>
                    <w:rPr>
                      <w:rFonts w:hint="default"/>
                    </w:rPr>
                  </w:pPr>
                  <w:r>
                    <w:rPr>
                      <w:rFonts w:ascii="仿宋_GB2312" w:eastAsia="仿宋_GB2312" w:hAnsi="仿宋_GB2312" w:cs="仿宋_GB2312"/>
                      <w:sz w:val="24"/>
                    </w:rPr>
                    <w:t>（3）具有膳食服务经验，能够严格按照菜式规定和烹调方法制作菜肴，以保证菜品质量。（说明：供应商在投标文件中提供承诺或响应。）</w:t>
                  </w:r>
                </w:p>
              </w:tc>
              <w:tc>
                <w:tcPr>
                  <w:tcW w:w="1142" w:type="dxa"/>
                  <w:vMerge/>
                  <w:tcBorders>
                    <w:top w:val="none" w:sz="4" w:space="0" w:color="000000"/>
                    <w:left w:val="none" w:sz="4" w:space="0" w:color="000000"/>
                    <w:bottom w:val="single" w:sz="4" w:space="0" w:color="000000"/>
                    <w:right w:val="single" w:sz="4" w:space="0" w:color="000000"/>
                  </w:tcBorders>
                </w:tcPr>
                <w:p w:rsidR="00601268" w:rsidRDefault="00601268" w:rsidP="001D495E"/>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白案</w:t>
                  </w:r>
                </w:p>
                <w:p w:rsidR="00601268" w:rsidRDefault="00601268" w:rsidP="001D495E">
                  <w:pPr>
                    <w:pStyle w:val="null3"/>
                    <w:jc w:val="center"/>
                    <w:rPr>
                      <w:rFonts w:hint="default"/>
                    </w:rPr>
                  </w:pPr>
                  <w:r>
                    <w:rPr>
                      <w:rFonts w:ascii="仿宋_GB2312" w:eastAsia="仿宋_GB2312" w:hAnsi="仿宋_GB2312" w:cs="仿宋_GB2312"/>
                      <w:sz w:val="24"/>
                    </w:rPr>
                    <w:t>师傅</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熟练掌握各种面点菜品的制作流程及标准；负责面点日常的餐前准备、餐中出品及餐后收尾工作。</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（1）男性年龄不满55岁，女性年龄不满50岁。（说明：提供有效身份证复印件。）</w:t>
                  </w:r>
                </w:p>
                <w:p w:rsidR="00601268" w:rsidRDefault="00601268" w:rsidP="001D495E">
                  <w:pPr>
                    <w:pStyle w:val="null3"/>
                    <w:rPr>
                      <w:rFonts w:hint="default"/>
                    </w:rPr>
                  </w:pPr>
                  <w:r>
                    <w:rPr>
                      <w:rFonts w:ascii="仿宋_GB2312" w:eastAsia="仿宋_GB2312" w:hAnsi="仿宋_GB2312" w:cs="仿宋_GB2312"/>
                      <w:sz w:val="24"/>
                    </w:rPr>
                    <w:t>（2）具有有效的国家职业资格三级（高级）或以上中式面点师证书或人社部门备案机构颁发的三级（高级）或以上中式面点师职业技能等级证书。（说明：提</w:t>
                  </w:r>
                  <w:r>
                    <w:rPr>
                      <w:rFonts w:ascii="仿宋_GB2312" w:eastAsia="仿宋_GB2312" w:hAnsi="仿宋_GB2312" w:cs="仿宋_GB2312"/>
                      <w:sz w:val="24"/>
                    </w:rPr>
                    <w:lastRenderedPageBreak/>
                    <w:t>供有效身份证复印件和有效证书复印件，职业技能等级证书还需提供颁发机构在人社部门的备案截图。）</w:t>
                  </w:r>
                </w:p>
                <w:p w:rsidR="00601268" w:rsidRDefault="00601268" w:rsidP="001D495E">
                  <w:pPr>
                    <w:pStyle w:val="null3"/>
                    <w:rPr>
                      <w:rFonts w:hint="default"/>
                    </w:rPr>
                  </w:pPr>
                  <w:r>
                    <w:rPr>
                      <w:rFonts w:ascii="仿宋_GB2312" w:eastAsia="仿宋_GB2312" w:hAnsi="仿宋_GB2312" w:cs="仿宋_GB2312"/>
                      <w:sz w:val="24"/>
                    </w:rPr>
                    <w:t>（3）具有膳食服务经验，能够严格按照菜式规定和烹调方法制作菜肴，以保证菜品质量。（说明：供应商在投标文件中提供承诺或响应。）</w:t>
                  </w:r>
                </w:p>
              </w:tc>
              <w:tc>
                <w:tcPr>
                  <w:tcW w:w="1142" w:type="dxa"/>
                  <w:vMerge/>
                  <w:tcBorders>
                    <w:top w:val="none" w:sz="4" w:space="0" w:color="000000"/>
                    <w:left w:val="none" w:sz="4" w:space="0" w:color="000000"/>
                    <w:bottom w:val="single" w:sz="4" w:space="0" w:color="000000"/>
                    <w:right w:val="single" w:sz="4" w:space="0" w:color="000000"/>
                  </w:tcBorders>
                </w:tcPr>
                <w:p w:rsidR="00601268" w:rsidRDefault="00601268" w:rsidP="001D495E"/>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厨工</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负责日常的餐前准备、餐中出品及餐后收尾工作</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男性年龄不满55岁，女性年龄不满50岁。（说明：供应商在投标文件中提供承诺或响应。）</w:t>
                  </w:r>
                </w:p>
              </w:tc>
              <w:tc>
                <w:tcPr>
                  <w:tcW w:w="1142" w:type="dxa"/>
                  <w:vMerge/>
                  <w:tcBorders>
                    <w:top w:val="none" w:sz="4" w:space="0" w:color="000000"/>
                    <w:left w:val="none" w:sz="4" w:space="0" w:color="000000"/>
                    <w:bottom w:val="single" w:sz="4" w:space="0" w:color="000000"/>
                    <w:right w:val="single" w:sz="4" w:space="0" w:color="000000"/>
                  </w:tcBorders>
                </w:tcPr>
                <w:p w:rsidR="00601268" w:rsidRDefault="00601268" w:rsidP="001D495E"/>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服务员</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负责食堂前厅的各项服务及相关行政工作；布置餐厅和餐桌，做好开餐前的准备工作；负责餐饮接待工作。</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（1）年龄35周岁及以下。（说明：供应商在投标文件中提供承诺或响应。）</w:t>
                  </w:r>
                </w:p>
                <w:p w:rsidR="00601268" w:rsidRDefault="00601268" w:rsidP="001D495E">
                  <w:pPr>
                    <w:pStyle w:val="null3"/>
                    <w:rPr>
                      <w:rFonts w:hint="default"/>
                    </w:rPr>
                  </w:pPr>
                  <w:r>
                    <w:rPr>
                      <w:rFonts w:ascii="仿宋_GB2312" w:eastAsia="仿宋_GB2312" w:hAnsi="仿宋_GB2312" w:cs="仿宋_GB2312"/>
                      <w:sz w:val="24"/>
                    </w:rPr>
                    <w:t>（2）具有餐厅膳食服务经验，能够根据食品质量要求，做好食品卫生安全工作，经过礼仪培训。（说明：供应商在投标文件中提供承诺或响应。）</w:t>
                  </w:r>
                </w:p>
              </w:tc>
              <w:tc>
                <w:tcPr>
                  <w:tcW w:w="1142" w:type="dxa"/>
                  <w:vMerge/>
                  <w:tcBorders>
                    <w:top w:val="none" w:sz="4" w:space="0" w:color="000000"/>
                    <w:left w:val="none" w:sz="4" w:space="0" w:color="000000"/>
                    <w:bottom w:val="single" w:sz="4" w:space="0" w:color="000000"/>
                    <w:right w:val="single" w:sz="4" w:space="0" w:color="000000"/>
                  </w:tcBorders>
                </w:tcPr>
                <w:p w:rsidR="00601268" w:rsidRDefault="00601268" w:rsidP="001D495E"/>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勤杂</w:t>
                  </w:r>
                </w:p>
                <w:p w:rsidR="00601268" w:rsidRDefault="00601268" w:rsidP="001D495E">
                  <w:pPr>
                    <w:pStyle w:val="null3"/>
                    <w:jc w:val="center"/>
                    <w:rPr>
                      <w:rFonts w:hint="default"/>
                    </w:rPr>
                  </w:pPr>
                  <w:r>
                    <w:rPr>
                      <w:rFonts w:ascii="仿宋_GB2312" w:eastAsia="仿宋_GB2312" w:hAnsi="仿宋_GB2312" w:cs="仿宋_GB2312"/>
                      <w:sz w:val="24"/>
                    </w:rPr>
                    <w:t>洗消</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1</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负责厨杂工作；负</w:t>
                  </w:r>
                  <w:r>
                    <w:rPr>
                      <w:rFonts w:ascii="仿宋_GB2312" w:eastAsia="仿宋_GB2312" w:hAnsi="仿宋_GB2312" w:cs="仿宋_GB2312"/>
                      <w:sz w:val="24"/>
                    </w:rPr>
                    <w:lastRenderedPageBreak/>
                    <w:t>责原材料的加工工作；负责按标准清洗灶具，餐具，用具；其他相关厨房事物。</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男性年龄不满55岁，女性年龄不满50岁。</w:t>
                  </w:r>
                  <w:r>
                    <w:rPr>
                      <w:rFonts w:ascii="仿宋_GB2312" w:eastAsia="仿宋_GB2312" w:hAnsi="仿宋_GB2312" w:cs="仿宋_GB2312"/>
                      <w:sz w:val="24"/>
                    </w:rPr>
                    <w:lastRenderedPageBreak/>
                    <w:t>（说明：供应商在投标文件中提供承诺或响应。）</w:t>
                  </w:r>
                </w:p>
              </w:tc>
              <w:tc>
                <w:tcPr>
                  <w:tcW w:w="1142" w:type="dxa"/>
                  <w:vMerge/>
                  <w:tcBorders>
                    <w:top w:val="none" w:sz="4" w:space="0" w:color="000000"/>
                    <w:left w:val="none" w:sz="4" w:space="0" w:color="000000"/>
                    <w:bottom w:val="single" w:sz="4" w:space="0" w:color="000000"/>
                    <w:right w:val="single" w:sz="4" w:space="0" w:color="000000"/>
                  </w:tcBorders>
                </w:tcPr>
                <w:p w:rsidR="00601268" w:rsidRDefault="00601268" w:rsidP="001D495E"/>
              </w:tc>
            </w:tr>
            <w:tr w:rsidR="00601268" w:rsidTr="001D495E">
              <w:tc>
                <w:tcPr>
                  <w:tcW w:w="114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lastRenderedPageBreak/>
                    <w:t>合计</w:t>
                  </w:r>
                </w:p>
              </w:tc>
              <w:tc>
                <w:tcPr>
                  <w:tcW w:w="2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34</w:t>
                  </w:r>
                </w:p>
              </w:tc>
              <w:tc>
                <w:tcPr>
                  <w:tcW w:w="10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w:t>
                  </w:r>
                </w:p>
              </w:tc>
              <w:tc>
                <w:tcPr>
                  <w:tcW w:w="199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w:t>
                  </w:r>
                </w:p>
              </w:tc>
              <w:tc>
                <w:tcPr>
                  <w:tcW w:w="11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sz w:val="24"/>
                    </w:rPr>
                    <w:t>/</w:t>
                  </w:r>
                </w:p>
              </w:tc>
            </w:tr>
          </w:tbl>
          <w:p w:rsidR="00601268" w:rsidRDefault="00601268" w:rsidP="001D495E">
            <w:pPr>
              <w:pStyle w:val="null3"/>
              <w:ind w:firstLine="560"/>
              <w:jc w:val="both"/>
              <w:rPr>
                <w:rFonts w:hint="default"/>
              </w:rPr>
            </w:pP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lastRenderedPageBreak/>
              <w:t>6</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w:t>
            </w:r>
          </w:p>
        </w:tc>
        <w:tc>
          <w:tcPr>
            <w:tcW w:w="1495" w:type="dxa"/>
          </w:tcPr>
          <w:p w:rsidR="00601268" w:rsidRDefault="00601268" w:rsidP="001D495E">
            <w:pPr>
              <w:pStyle w:val="null3"/>
              <w:rPr>
                <w:rFonts w:hint="default"/>
              </w:rPr>
            </w:pPr>
            <w:r>
              <w:rPr>
                <w:rFonts w:ascii="仿宋_GB2312" w:eastAsia="仿宋_GB2312" w:hAnsi="仿宋_GB2312" w:cs="仿宋_GB2312"/>
              </w:rPr>
              <w:t>六、分包服务的内容及其具体要求</w:t>
            </w:r>
          </w:p>
        </w:tc>
        <w:tc>
          <w:tcPr>
            <w:tcW w:w="5814" w:type="dxa"/>
          </w:tcPr>
          <w:p w:rsidR="00601268" w:rsidRDefault="00601268" w:rsidP="001D495E">
            <w:pPr>
              <w:pStyle w:val="null3"/>
              <w:rPr>
                <w:rFonts w:hint="default"/>
              </w:rPr>
            </w:pPr>
            <w:r>
              <w:rPr>
                <w:rFonts w:ascii="仿宋_GB2312" w:eastAsia="仿宋_GB2312" w:hAnsi="仿宋_GB2312" w:cs="仿宋_GB2312"/>
                <w:sz w:val="24"/>
              </w:rPr>
              <w:t>★六、分包服务的内容及其具体要求（说明：供应商在投标文件中提供承诺或响应）</w:t>
            </w:r>
          </w:p>
          <w:p w:rsidR="00601268" w:rsidRDefault="00601268" w:rsidP="001D495E">
            <w:pPr>
              <w:pStyle w:val="null3"/>
              <w:rPr>
                <w:rFonts w:hint="default"/>
              </w:rPr>
            </w:pPr>
            <w:r>
              <w:rPr>
                <w:rFonts w:ascii="仿宋_GB2312" w:eastAsia="仿宋_GB2312" w:hAnsi="仿宋_GB2312" w:cs="仿宋_GB2312"/>
                <w:sz w:val="24"/>
              </w:rPr>
              <w:t xml:space="preserve">    1.允许分包的服务</w:t>
            </w:r>
          </w:p>
          <w:p w:rsidR="00601268" w:rsidRDefault="00601268" w:rsidP="001D495E">
            <w:pPr>
              <w:pStyle w:val="null3"/>
              <w:ind w:firstLine="560"/>
              <w:rPr>
                <w:rFonts w:hint="default"/>
              </w:rPr>
            </w:pPr>
            <w:r>
              <w:rPr>
                <w:rFonts w:ascii="仿宋_GB2312" w:eastAsia="仿宋_GB2312" w:hAnsi="仿宋_GB2312" w:cs="仿宋_GB2312"/>
                <w:sz w:val="24"/>
              </w:rPr>
              <w:t>允许分包的服务内容及分包承担主体须具备以下条件。见下表：</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51"/>
              <w:gridCol w:w="796"/>
              <w:gridCol w:w="2145"/>
              <w:gridCol w:w="2196"/>
            </w:tblGrid>
            <w:tr w:rsidR="00601268" w:rsidTr="001D495E">
              <w:tc>
                <w:tcPr>
                  <w:tcW w:w="40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b/>
                      <w:sz w:val="24"/>
                    </w:rPr>
                    <w:t>序号</w:t>
                  </w:r>
                </w:p>
              </w:tc>
              <w:tc>
                <w:tcPr>
                  <w:tcW w:w="79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b/>
                      <w:sz w:val="24"/>
                    </w:rPr>
                    <w:t xml:space="preserve">   项目</w:t>
                  </w:r>
                </w:p>
              </w:tc>
              <w:tc>
                <w:tcPr>
                  <w:tcW w:w="217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center"/>
                    <w:rPr>
                      <w:rFonts w:hint="default"/>
                    </w:rPr>
                  </w:pPr>
                  <w:r>
                    <w:rPr>
                      <w:rFonts w:ascii="仿宋_GB2312" w:eastAsia="仿宋_GB2312" w:hAnsi="仿宋_GB2312" w:cs="仿宋_GB2312"/>
                      <w:b/>
                      <w:sz w:val="24"/>
                    </w:rPr>
                    <w:t>专业能力要求</w:t>
                  </w:r>
                </w:p>
              </w:tc>
              <w:tc>
                <w:tcPr>
                  <w:tcW w:w="222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b/>
                      <w:sz w:val="24"/>
                    </w:rPr>
                    <w:t xml:space="preserve">                说明</w:t>
                  </w:r>
                </w:p>
              </w:tc>
            </w:tr>
            <w:tr w:rsidR="00601268" w:rsidTr="001D495E">
              <w:tc>
                <w:tcPr>
                  <w:tcW w:w="40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1</w:t>
                  </w:r>
                </w:p>
              </w:tc>
              <w:tc>
                <w:tcPr>
                  <w:tcW w:w="7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电梯维保</w:t>
                  </w:r>
                </w:p>
              </w:tc>
              <w:tc>
                <w:tcPr>
                  <w:tcW w:w="21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具备有效期内的营业执照、需具备有效的《中华人民共和国特种设备安装改造维修许可证（电梯）》（类别至少含维修）B级或以上级别或《中华人民共和国特种设备生产许可证》（含电梯的修理）A2级或以上级别。</w:t>
                  </w:r>
                </w:p>
              </w:tc>
              <w:tc>
                <w:tcPr>
                  <w:tcW w:w="22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负责提供电梯维保服务，中标人如不具备此能力的，则应委托具有专业能力的实施单位提供服务。中标人应与实施单位签订合同，并负责对其进行监督考核。</w:t>
                  </w:r>
                </w:p>
              </w:tc>
            </w:tr>
            <w:tr w:rsidR="00601268" w:rsidTr="001D495E">
              <w:tc>
                <w:tcPr>
                  <w:tcW w:w="40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2</w:t>
                  </w:r>
                </w:p>
              </w:tc>
              <w:tc>
                <w:tcPr>
                  <w:tcW w:w="7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空调维保</w:t>
                  </w:r>
                </w:p>
              </w:tc>
              <w:tc>
                <w:tcPr>
                  <w:tcW w:w="21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具备有效期内的营业执照。具备空调维保专业服务能力。</w:t>
                  </w:r>
                </w:p>
              </w:tc>
              <w:tc>
                <w:tcPr>
                  <w:tcW w:w="22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both"/>
                    <w:rPr>
                      <w:rFonts w:hint="default"/>
                    </w:rPr>
                  </w:pPr>
                  <w:r>
                    <w:rPr>
                      <w:rFonts w:ascii="仿宋_GB2312" w:eastAsia="仿宋_GB2312" w:hAnsi="仿宋_GB2312" w:cs="仿宋_GB2312"/>
                      <w:sz w:val="24"/>
                    </w:rPr>
                    <w:t>负责提供空调维保服务，中标人如不具备此能力的，则应委托具有专业能力的实施单位提供服务。中标人应与实施单位签订合同，并负责对其进行监督考核。</w:t>
                  </w:r>
                </w:p>
              </w:tc>
            </w:tr>
            <w:tr w:rsidR="00601268" w:rsidTr="001D495E">
              <w:tc>
                <w:tcPr>
                  <w:tcW w:w="40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3</w:t>
                  </w:r>
                </w:p>
              </w:tc>
              <w:tc>
                <w:tcPr>
                  <w:tcW w:w="7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隔油池清</w:t>
                  </w:r>
                  <w:r>
                    <w:rPr>
                      <w:rFonts w:ascii="仿宋_GB2312" w:eastAsia="仿宋_GB2312" w:hAnsi="仿宋_GB2312" w:cs="仿宋_GB2312"/>
                      <w:sz w:val="24"/>
                    </w:rPr>
                    <w:lastRenderedPageBreak/>
                    <w:t>掏、管道疏通</w:t>
                  </w:r>
                </w:p>
              </w:tc>
              <w:tc>
                <w:tcPr>
                  <w:tcW w:w="21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具备有效期内的营业执照。具备隔油</w:t>
                  </w:r>
                  <w:r>
                    <w:rPr>
                      <w:rFonts w:ascii="仿宋_GB2312" w:eastAsia="仿宋_GB2312" w:hAnsi="仿宋_GB2312" w:cs="仿宋_GB2312"/>
                      <w:sz w:val="24"/>
                    </w:rPr>
                    <w:lastRenderedPageBreak/>
                    <w:t>池清掏、管道疏通专业服务能力。</w:t>
                  </w:r>
                </w:p>
              </w:tc>
              <w:tc>
                <w:tcPr>
                  <w:tcW w:w="22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both"/>
                    <w:rPr>
                      <w:rFonts w:hint="default"/>
                    </w:rPr>
                  </w:pPr>
                  <w:r>
                    <w:rPr>
                      <w:rFonts w:ascii="仿宋_GB2312" w:eastAsia="仿宋_GB2312" w:hAnsi="仿宋_GB2312" w:cs="仿宋_GB2312"/>
                      <w:sz w:val="24"/>
                    </w:rPr>
                    <w:lastRenderedPageBreak/>
                    <w:t>负责提供隔油池清掏、管道疏通服务，</w:t>
                  </w:r>
                  <w:r>
                    <w:rPr>
                      <w:rFonts w:ascii="仿宋_GB2312" w:eastAsia="仿宋_GB2312" w:hAnsi="仿宋_GB2312" w:cs="仿宋_GB2312"/>
                      <w:sz w:val="24"/>
                    </w:rPr>
                    <w:lastRenderedPageBreak/>
                    <w:t>中标人如不具备此能力的，则应委托具有专业能力的实施单位提供服务。中标人应与实施单位签订合同，并负责对其进行监督考核。</w:t>
                  </w:r>
                </w:p>
              </w:tc>
            </w:tr>
            <w:tr w:rsidR="00601268" w:rsidTr="001D495E">
              <w:tc>
                <w:tcPr>
                  <w:tcW w:w="40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lastRenderedPageBreak/>
                    <w:t>4</w:t>
                  </w:r>
                </w:p>
              </w:tc>
              <w:tc>
                <w:tcPr>
                  <w:tcW w:w="79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烟道清洗</w:t>
                  </w:r>
                </w:p>
              </w:tc>
              <w:tc>
                <w:tcPr>
                  <w:tcW w:w="21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rPr>
                      <w:rFonts w:hint="default"/>
                    </w:rPr>
                  </w:pPr>
                  <w:r>
                    <w:rPr>
                      <w:rFonts w:ascii="仿宋_GB2312" w:eastAsia="仿宋_GB2312" w:hAnsi="仿宋_GB2312" w:cs="仿宋_GB2312"/>
                      <w:sz w:val="24"/>
                    </w:rPr>
                    <w:t>具备有效期内的营业执照。具备烟道清洗专业服务能力。</w:t>
                  </w:r>
                </w:p>
              </w:tc>
              <w:tc>
                <w:tcPr>
                  <w:tcW w:w="22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01268" w:rsidRDefault="00601268" w:rsidP="001D495E">
                  <w:pPr>
                    <w:pStyle w:val="null3"/>
                    <w:jc w:val="both"/>
                    <w:rPr>
                      <w:rFonts w:hint="default"/>
                    </w:rPr>
                  </w:pPr>
                  <w:r>
                    <w:rPr>
                      <w:rFonts w:ascii="仿宋_GB2312" w:eastAsia="仿宋_GB2312" w:hAnsi="仿宋_GB2312" w:cs="仿宋_GB2312"/>
                      <w:sz w:val="24"/>
                    </w:rPr>
                    <w:t>负责提供烟道清洗服务，中标人如不具备此能力的，则应委托具有专业能力的实施单位提供服务。中标人应与实施单位签订合同，并负责对其进行监督考核。</w:t>
                  </w:r>
                </w:p>
              </w:tc>
            </w:tr>
          </w:tbl>
          <w:p w:rsidR="00601268" w:rsidRDefault="00601268" w:rsidP="001D495E">
            <w:pPr>
              <w:pStyle w:val="null3"/>
              <w:rPr>
                <w:rFonts w:hint="default"/>
              </w:rPr>
            </w:pPr>
            <w:r>
              <w:rPr>
                <w:rFonts w:ascii="仿宋_GB2312" w:eastAsia="仿宋_GB2312" w:hAnsi="仿宋_GB2312" w:cs="仿宋_GB2312"/>
                <w:sz w:val="24"/>
              </w:rPr>
              <w:t>2.允许分包服务的具体要求</w:t>
            </w:r>
          </w:p>
          <w:p w:rsidR="00601268" w:rsidRDefault="00601268" w:rsidP="001D495E">
            <w:pPr>
              <w:pStyle w:val="null3"/>
              <w:ind w:firstLine="560"/>
              <w:rPr>
                <w:rFonts w:hint="default"/>
              </w:rPr>
            </w:pPr>
            <w:r>
              <w:rPr>
                <w:rFonts w:ascii="仿宋_GB2312" w:eastAsia="仿宋_GB2312" w:hAnsi="仿宋_GB2312" w:cs="仿宋_GB2312"/>
                <w:sz w:val="24"/>
              </w:rPr>
              <w:t>（1）中标人应根据本项目允许分包的服务建立分包服务管理制度向采购人报备，并接受采购人监督；</w:t>
            </w:r>
          </w:p>
          <w:p w:rsidR="00601268" w:rsidRDefault="00601268" w:rsidP="001D495E">
            <w:pPr>
              <w:pStyle w:val="null3"/>
              <w:ind w:firstLine="480"/>
              <w:jc w:val="both"/>
              <w:rPr>
                <w:rFonts w:hint="default"/>
              </w:rPr>
            </w:pPr>
            <w:r>
              <w:rPr>
                <w:rFonts w:ascii="仿宋_GB2312" w:eastAsia="仿宋_GB2312" w:hAnsi="仿宋_GB2312" w:cs="仿宋_GB2312"/>
                <w:sz w:val="24"/>
              </w:rPr>
              <w:t>（2）允许分包服务的监督和管理：中标人应与分包实施单位签订分包合同并报招标人备案，并积极配合本次招标采购人对分包方提供的分包服务进行监督考核。</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lastRenderedPageBreak/>
              <w:t>7</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w:t>
            </w:r>
          </w:p>
        </w:tc>
        <w:tc>
          <w:tcPr>
            <w:tcW w:w="1495" w:type="dxa"/>
          </w:tcPr>
          <w:p w:rsidR="00601268" w:rsidRDefault="00601268" w:rsidP="001D495E">
            <w:pPr>
              <w:pStyle w:val="null3"/>
              <w:rPr>
                <w:rFonts w:hint="default"/>
              </w:rPr>
            </w:pPr>
            <w:r>
              <w:rPr>
                <w:rFonts w:ascii="仿宋_GB2312" w:eastAsia="仿宋_GB2312" w:hAnsi="仿宋_GB2312" w:cs="仿宋_GB2312"/>
              </w:rPr>
              <w:t>七、报价要求</w:t>
            </w:r>
          </w:p>
        </w:tc>
        <w:tc>
          <w:tcPr>
            <w:tcW w:w="5814" w:type="dxa"/>
          </w:tcPr>
          <w:p w:rsidR="00601268" w:rsidRDefault="00601268" w:rsidP="001D495E">
            <w:pPr>
              <w:pStyle w:val="null3"/>
              <w:rPr>
                <w:rFonts w:hint="default"/>
              </w:rPr>
            </w:pPr>
            <w:r>
              <w:rPr>
                <w:rFonts w:ascii="仿宋_GB2312" w:eastAsia="仿宋_GB2312" w:hAnsi="仿宋_GB2312" w:cs="仿宋_GB2312"/>
                <w:sz w:val="24"/>
              </w:rPr>
              <w:t>★七、报价要求（说明：投标人按报价要求提供《分项报价明细表》）</w:t>
            </w:r>
          </w:p>
          <w:p w:rsidR="00601268" w:rsidRDefault="00601268" w:rsidP="001D495E">
            <w:pPr>
              <w:pStyle w:val="null3"/>
              <w:ind w:firstLine="480"/>
              <w:rPr>
                <w:rFonts w:hint="default"/>
              </w:rPr>
            </w:pPr>
            <w:r>
              <w:rPr>
                <w:rFonts w:ascii="仿宋_GB2312" w:eastAsia="仿宋_GB2312" w:hAnsi="仿宋_GB2312" w:cs="仿宋_GB2312"/>
                <w:sz w:val="24"/>
              </w:rPr>
              <w:t>（一）本项目最高限价要求</w:t>
            </w:r>
          </w:p>
          <w:p w:rsidR="00601268" w:rsidRDefault="00601268" w:rsidP="001D495E">
            <w:pPr>
              <w:pStyle w:val="null3"/>
              <w:ind w:firstLine="480"/>
              <w:rPr>
                <w:rFonts w:hint="default"/>
              </w:rPr>
            </w:pPr>
            <w:r>
              <w:rPr>
                <w:rFonts w:ascii="仿宋_GB2312" w:eastAsia="仿宋_GB2312" w:hAnsi="仿宋_GB2312" w:cs="仿宋_GB2312"/>
                <w:sz w:val="24"/>
              </w:rPr>
              <w:t>本项目最高限价人民币127.34万元，其中餐饮人工费用（包含厨师长、红案厨师、白案师傅、厨工、服务员、勤杂洗消人员的人工费用、服装费及税费）最高限价人民币18.33万元，供应商投标报价高于上述最高限价的，则其投标文件将按照无效处理。</w:t>
            </w:r>
          </w:p>
          <w:p w:rsidR="00601268" w:rsidRDefault="00601268" w:rsidP="001D495E">
            <w:pPr>
              <w:pStyle w:val="null3"/>
              <w:ind w:firstLine="480"/>
              <w:rPr>
                <w:rFonts w:hint="default"/>
              </w:rPr>
            </w:pPr>
            <w:r>
              <w:rPr>
                <w:rFonts w:ascii="仿宋_GB2312" w:eastAsia="仿宋_GB2312" w:hAnsi="仿宋_GB2312" w:cs="仿宋_GB2312"/>
                <w:sz w:val="24"/>
              </w:rPr>
              <w:t>（二）报价应符合政府采购及国家相关政策规定。供应商的报价应按采购文件要求提供分项报价明细表（根据需要可自行增加附表）逐一分项并计入本项目报价。如未提供分项报价明细表或分项报价明细表中出现缺项，未按要求逐一分项列明各费用项目与报价或报价等不满足采购文件要求的，则视为未实质性响应。分项报价明细表中各明细费用的报价也不得以“企业让利”“已有耗材或设施设备库存”等形式免费或无偿提供服务否则视为未实质性响应。</w:t>
            </w:r>
          </w:p>
          <w:p w:rsidR="00601268" w:rsidRDefault="00601268" w:rsidP="001D495E">
            <w:pPr>
              <w:pStyle w:val="null3"/>
              <w:ind w:firstLine="480"/>
              <w:rPr>
                <w:rFonts w:hint="default"/>
              </w:rPr>
            </w:pPr>
            <w:r>
              <w:rPr>
                <w:rFonts w:ascii="仿宋_GB2312" w:eastAsia="仿宋_GB2312" w:hAnsi="仿宋_GB2312" w:cs="仿宋_GB2312"/>
                <w:sz w:val="24"/>
              </w:rPr>
              <w:t>（三）供应商的投标报价为总包干价，报价应包括本项目所有服务内容，各项报价应符合政府采购及</w:t>
            </w:r>
            <w:r>
              <w:rPr>
                <w:rFonts w:ascii="仿宋_GB2312" w:eastAsia="仿宋_GB2312" w:hAnsi="仿宋_GB2312" w:cs="仿宋_GB2312"/>
                <w:sz w:val="24"/>
              </w:rPr>
              <w:lastRenderedPageBreak/>
              <w:t>国家相关政策规定，否则视为未实质性响应。本项目所称享受优惠（减免），系指投标人或投标人针对本项目拟配置工作人员现已享受优惠（减免），如投标人无法证明现已享受优惠（减免）的，视为未实质性响应。</w:t>
            </w:r>
          </w:p>
          <w:p w:rsidR="00601268" w:rsidRDefault="00601268" w:rsidP="001D495E">
            <w:pPr>
              <w:pStyle w:val="null3"/>
              <w:ind w:firstLine="480"/>
              <w:rPr>
                <w:rFonts w:hint="default"/>
              </w:rPr>
            </w:pPr>
            <w:r>
              <w:rPr>
                <w:rFonts w:ascii="仿宋_GB2312" w:eastAsia="仿宋_GB2312" w:hAnsi="仿宋_GB2312" w:cs="仿宋_GB2312"/>
                <w:sz w:val="24"/>
              </w:rPr>
              <w:t>（四）供应商应充分保障物业管理服务人员的工资及福利待遇，报价应符合政府采购、国家和地方关于税费、社保等相关法律法规。员工基本工资、加班费、社会保险等薪酬待遇不低于国家法定及采购文件约定的标准（本项目采购公告发布后，若涉及最低的工资标准、社会保险缴费基数及缴费比例等涉及的报价分项有最新政策则执行最新政策并进行报价）。具体如下：</w:t>
            </w:r>
          </w:p>
          <w:p w:rsidR="00601268" w:rsidRDefault="00601268" w:rsidP="001D495E">
            <w:pPr>
              <w:pStyle w:val="null3"/>
              <w:ind w:firstLine="480"/>
              <w:rPr>
                <w:rFonts w:hint="default"/>
              </w:rPr>
            </w:pPr>
            <w:r>
              <w:rPr>
                <w:rFonts w:ascii="仿宋_GB2312" w:eastAsia="仿宋_GB2312" w:hAnsi="仿宋_GB2312" w:cs="仿宋_GB2312"/>
                <w:sz w:val="24"/>
              </w:rPr>
              <w:t>1.员工基本工资：为本项目配置的所有物业管理服务人员的基本工资不得低于《成都市人民政府关于调整全市最低工资标准的通知》（成府规〔2025〕4号）规定的最低工资标准（第一档）。</w:t>
            </w:r>
          </w:p>
          <w:p w:rsidR="00601268" w:rsidRDefault="00601268" w:rsidP="001D495E">
            <w:pPr>
              <w:pStyle w:val="null3"/>
              <w:ind w:firstLine="480"/>
              <w:rPr>
                <w:rFonts w:hint="default"/>
              </w:rPr>
            </w:pPr>
            <w:r>
              <w:rPr>
                <w:rFonts w:ascii="仿宋_GB2312" w:eastAsia="仿宋_GB2312" w:hAnsi="仿宋_GB2312" w:cs="仿宋_GB2312"/>
                <w:sz w:val="24"/>
              </w:rPr>
              <w:t>2.加班费：包含休息日、法定休假日加班费，供应商应按本项目采购文件中人员配置要求计算加班费。具体标准如下：</w:t>
            </w:r>
          </w:p>
          <w:p w:rsidR="00601268" w:rsidRDefault="00601268" w:rsidP="001D495E">
            <w:pPr>
              <w:pStyle w:val="null3"/>
              <w:ind w:firstLine="480"/>
              <w:rPr>
                <w:rFonts w:hint="default"/>
              </w:rPr>
            </w:pPr>
            <w:r>
              <w:rPr>
                <w:rFonts w:ascii="仿宋_GB2312" w:eastAsia="仿宋_GB2312" w:hAnsi="仿宋_GB2312" w:cs="仿宋_GB2312"/>
                <w:sz w:val="24"/>
              </w:rPr>
              <w:t>①延时加班工资</w:t>
            </w:r>
          </w:p>
          <w:p w:rsidR="00601268" w:rsidRDefault="00601268" w:rsidP="001D495E">
            <w:pPr>
              <w:pStyle w:val="null3"/>
              <w:ind w:firstLine="480"/>
              <w:rPr>
                <w:rFonts w:hint="default"/>
              </w:rPr>
            </w:pPr>
            <w:r>
              <w:rPr>
                <w:rFonts w:ascii="仿宋_GB2312" w:eastAsia="仿宋_GB2312" w:hAnsi="仿宋_GB2312" w:cs="仿宋_GB2312"/>
                <w:sz w:val="24"/>
              </w:rPr>
              <w:t>根据【中华人民共和国劳动法(2018修正)】第四十四条(一) 安排劳动者延长工作时间的，支付不低于工资的百分之一百五十的工资报酬。加班工资计算：日工资【按基本工资÷21.75天】÷8小时×1.5倍×加班小时数。</w:t>
            </w:r>
          </w:p>
          <w:p w:rsidR="00601268" w:rsidRDefault="00601268" w:rsidP="001D495E">
            <w:pPr>
              <w:pStyle w:val="null3"/>
              <w:ind w:firstLine="480"/>
              <w:rPr>
                <w:rFonts w:hint="default"/>
              </w:rPr>
            </w:pPr>
            <w:r>
              <w:rPr>
                <w:rFonts w:ascii="仿宋_GB2312" w:eastAsia="仿宋_GB2312" w:hAnsi="仿宋_GB2312" w:cs="仿宋_GB2312"/>
                <w:sz w:val="24"/>
              </w:rPr>
              <w:t>②休息日加班工资</w:t>
            </w:r>
          </w:p>
          <w:p w:rsidR="00601268" w:rsidRDefault="00601268" w:rsidP="001D495E">
            <w:pPr>
              <w:pStyle w:val="null3"/>
              <w:ind w:firstLine="480"/>
              <w:rPr>
                <w:rFonts w:hint="default"/>
              </w:rPr>
            </w:pPr>
            <w:r>
              <w:rPr>
                <w:rFonts w:ascii="仿宋_GB2312" w:eastAsia="仿宋_GB2312" w:hAnsi="仿宋_GB2312" w:cs="仿宋_GB2312"/>
                <w:sz w:val="24"/>
              </w:rPr>
              <w:t>根据《中华人民共和国劳动法（2018修正）》第四十四条（二）休息日安排劳动者工作又不能安排补休的，支付不低于工资的百分之二百的工资报酬。</w:t>
            </w:r>
          </w:p>
          <w:p w:rsidR="00601268" w:rsidRDefault="00601268" w:rsidP="001D495E">
            <w:pPr>
              <w:pStyle w:val="null3"/>
              <w:rPr>
                <w:rFonts w:hint="default"/>
              </w:rPr>
            </w:pPr>
            <w:r>
              <w:rPr>
                <w:rFonts w:ascii="仿宋_GB2312" w:eastAsia="仿宋_GB2312" w:hAnsi="仿宋_GB2312" w:cs="仿宋_GB2312"/>
                <w:sz w:val="24"/>
              </w:rPr>
              <w:t>加班工资计算：日工资【按基本工资÷21.75天】÷8小时×2倍×加班小时数。</w:t>
            </w:r>
          </w:p>
          <w:p w:rsidR="00601268" w:rsidRDefault="00601268" w:rsidP="001D495E">
            <w:pPr>
              <w:pStyle w:val="null3"/>
              <w:ind w:firstLine="480"/>
              <w:rPr>
                <w:rFonts w:hint="default"/>
              </w:rPr>
            </w:pPr>
            <w:r>
              <w:rPr>
                <w:rFonts w:ascii="仿宋_GB2312" w:eastAsia="仿宋_GB2312" w:hAnsi="仿宋_GB2312" w:cs="仿宋_GB2312"/>
                <w:sz w:val="24"/>
              </w:rPr>
              <w:t>③法定休假日加班工资</w:t>
            </w:r>
          </w:p>
          <w:p w:rsidR="00601268" w:rsidRDefault="00601268" w:rsidP="001D495E">
            <w:pPr>
              <w:pStyle w:val="null3"/>
              <w:rPr>
                <w:rFonts w:hint="default"/>
              </w:rPr>
            </w:pPr>
            <w:r>
              <w:rPr>
                <w:rFonts w:ascii="仿宋_GB2312" w:eastAsia="仿宋_GB2312" w:hAnsi="仿宋_GB2312" w:cs="仿宋_GB2312"/>
                <w:sz w:val="24"/>
              </w:rPr>
              <w:t>根据《中华人民共和国劳动法(2018修正)》第四十四条（三）法定休假日安排劳动者工作的，支付不低于工资的百分之三百的工资报酬。法定休假日按规定中秋节、国庆节，共4天计算。</w:t>
            </w:r>
          </w:p>
          <w:p w:rsidR="00601268" w:rsidRDefault="00601268" w:rsidP="001D495E">
            <w:pPr>
              <w:pStyle w:val="null3"/>
              <w:rPr>
                <w:rFonts w:hint="default"/>
              </w:rPr>
            </w:pPr>
            <w:r>
              <w:rPr>
                <w:rFonts w:ascii="仿宋_GB2312" w:eastAsia="仿宋_GB2312" w:hAnsi="仿宋_GB2312" w:cs="仿宋_GB2312"/>
                <w:sz w:val="24"/>
              </w:rPr>
              <w:t>加班工资计算：日工资【按基本工资÷21.75天】÷8小时×3倍×加班小时数。</w:t>
            </w:r>
          </w:p>
          <w:p w:rsidR="00601268" w:rsidRDefault="00601268" w:rsidP="001D495E">
            <w:pPr>
              <w:pStyle w:val="null3"/>
              <w:rPr>
                <w:rFonts w:hint="default"/>
              </w:rPr>
            </w:pPr>
            <w:r>
              <w:rPr>
                <w:rFonts w:ascii="仿宋_GB2312" w:eastAsia="仿宋_GB2312" w:hAnsi="仿宋_GB2312" w:cs="仿宋_GB2312"/>
                <w:b/>
                <w:sz w:val="24"/>
              </w:rPr>
              <w:t>说明：本项目按服务期（工作日134天、休息日54天、法定休假日4天）计算，加班费计算标准按“</w:t>
            </w:r>
            <w:r>
              <w:rPr>
                <w:rFonts w:ascii="仿宋_GB2312" w:eastAsia="仿宋_GB2312" w:hAnsi="仿宋_GB2312" w:cs="仿宋_GB2312"/>
                <w:sz w:val="24"/>
              </w:rPr>
              <w:t>人员配置要求</w:t>
            </w:r>
            <w:r>
              <w:rPr>
                <w:rFonts w:ascii="仿宋_GB2312" w:eastAsia="仿宋_GB2312" w:hAnsi="仿宋_GB2312" w:cs="仿宋_GB2312"/>
                <w:b/>
                <w:sz w:val="24"/>
              </w:rPr>
              <w:t>”中工作时间要求计算。</w:t>
            </w:r>
          </w:p>
          <w:p w:rsidR="00601268" w:rsidRDefault="00601268" w:rsidP="001D495E">
            <w:pPr>
              <w:pStyle w:val="null3"/>
              <w:ind w:firstLine="480"/>
              <w:rPr>
                <w:rFonts w:hint="default"/>
              </w:rPr>
            </w:pPr>
            <w:r>
              <w:rPr>
                <w:rFonts w:ascii="仿宋_GB2312" w:eastAsia="仿宋_GB2312" w:hAnsi="仿宋_GB2312" w:cs="仿宋_GB2312"/>
                <w:sz w:val="24"/>
              </w:rPr>
              <w:t>3.社会保险费：供应商缴纳的社会保险应包含，基本养老保险、基本医疗保险（含生育保险）、大病</w:t>
            </w:r>
            <w:r>
              <w:rPr>
                <w:rFonts w:ascii="仿宋_GB2312" w:eastAsia="仿宋_GB2312" w:hAnsi="仿宋_GB2312" w:cs="仿宋_GB2312"/>
                <w:sz w:val="24"/>
              </w:rPr>
              <w:lastRenderedPageBreak/>
              <w:t>医疗保险、失业保险（用人单位失业保险缴费费率为0.6%）、工伤保险，且缴纳比例应符合成都市最新社保缴纳标准，缴纳社会保险的缴费基数不得低于成都市最新政策规定项目所在地的城镇职工最低社会保险缴费基数。供应商必须为本项目配置的所有服务人员工购买城镇职工社会保险。</w:t>
            </w:r>
          </w:p>
          <w:p w:rsidR="00601268" w:rsidRDefault="00601268" w:rsidP="001D495E">
            <w:pPr>
              <w:pStyle w:val="null3"/>
              <w:ind w:firstLine="480"/>
              <w:rPr>
                <w:rFonts w:hint="default"/>
              </w:rPr>
            </w:pPr>
            <w:r>
              <w:rPr>
                <w:rFonts w:ascii="仿宋_GB2312" w:eastAsia="仿宋_GB2312" w:hAnsi="仿宋_GB2312" w:cs="仿宋_GB2312"/>
                <w:sz w:val="24"/>
              </w:rPr>
              <w:t>4.年终奖金：供应商根据自身情况进行报价。</w:t>
            </w:r>
          </w:p>
          <w:p w:rsidR="00601268" w:rsidRDefault="00601268" w:rsidP="001D495E">
            <w:pPr>
              <w:pStyle w:val="null3"/>
              <w:ind w:firstLine="482"/>
              <w:jc w:val="both"/>
              <w:rPr>
                <w:rFonts w:hint="default"/>
              </w:rPr>
            </w:pPr>
            <w:r>
              <w:rPr>
                <w:rFonts w:ascii="仿宋_GB2312" w:eastAsia="仿宋_GB2312" w:hAnsi="仿宋_GB2312" w:cs="仿宋_GB2312"/>
                <w:sz w:val="24"/>
              </w:rPr>
              <w:t>5.本项目应分摊的住房公积金：</w:t>
            </w:r>
          </w:p>
          <w:p w:rsidR="00601268" w:rsidRDefault="00601268" w:rsidP="001D495E">
            <w:pPr>
              <w:pStyle w:val="null3"/>
              <w:ind w:firstLine="482"/>
              <w:rPr>
                <w:rFonts w:hint="default"/>
              </w:rPr>
            </w:pPr>
            <w:r>
              <w:rPr>
                <w:rFonts w:ascii="仿宋_GB2312" w:eastAsia="仿宋_GB2312" w:hAnsi="仿宋_GB2312" w:cs="仿宋_GB2312"/>
                <w:sz w:val="24"/>
              </w:rPr>
              <w:t>投标人根据现行《成都住房公积金缴存管理办法》《成都住房公积金缴存管理实施细则》等相关规定结合其拟为本项目配置人员实际情况计算并填报住房公积金费用。</w:t>
            </w:r>
          </w:p>
          <w:p w:rsidR="00601268" w:rsidRDefault="00601268" w:rsidP="001D495E">
            <w:pPr>
              <w:pStyle w:val="null3"/>
              <w:ind w:firstLine="482"/>
              <w:rPr>
                <w:rFonts w:hint="default"/>
              </w:rPr>
            </w:pPr>
            <w:r>
              <w:rPr>
                <w:rFonts w:ascii="仿宋_GB2312" w:eastAsia="仿宋_GB2312" w:hAnsi="仿宋_GB2312" w:cs="仿宋_GB2312"/>
                <w:sz w:val="24"/>
              </w:rPr>
              <w:t>《成都住房公积金缴存管理办法》第十六条规定“住房公积金缴存基数为职工本人上一年度月平均工资。住房公积金缴存基数不得低于本市人民政府公布的上一年度月最低工资标准，不得超过本市统计部门公布的上一年度职工月平均工资的三倍，具体限额由管委会根据上述标准予以明确，并每年定期向社会公布。职工本人月平均工资根据职工本人上一年度工资总额计算，职工工资总额以国家统计局职工工资总额指标解释为准……”。</w:t>
            </w:r>
          </w:p>
          <w:p w:rsidR="00601268" w:rsidRDefault="00601268" w:rsidP="001D495E">
            <w:pPr>
              <w:pStyle w:val="null3"/>
              <w:ind w:firstLine="482"/>
              <w:jc w:val="both"/>
              <w:rPr>
                <w:rFonts w:hint="default"/>
              </w:rPr>
            </w:pPr>
            <w:r>
              <w:rPr>
                <w:rFonts w:ascii="仿宋_GB2312" w:eastAsia="仿宋_GB2312" w:hAnsi="仿宋_GB2312" w:cs="仿宋_GB2312"/>
                <w:sz w:val="24"/>
              </w:rPr>
              <w:t>第十九条规定:住房公积金缴存比例不得低于5%，不得高于12%。</w:t>
            </w:r>
          </w:p>
          <w:p w:rsidR="00601268" w:rsidRDefault="00601268" w:rsidP="001D495E">
            <w:pPr>
              <w:pStyle w:val="null3"/>
              <w:ind w:firstLine="482"/>
              <w:rPr>
                <w:rFonts w:hint="default"/>
              </w:rPr>
            </w:pPr>
            <w:r>
              <w:rPr>
                <w:rFonts w:ascii="仿宋_GB2312" w:eastAsia="仿宋_GB2312" w:hAnsi="仿宋_GB2312" w:cs="仿宋_GB2312"/>
                <w:sz w:val="24"/>
              </w:rPr>
              <w:t>注：（1）住房公积金缴存基数按《成都住房公积金缴存管理办法》第十六条执行，应充分考虑本项目服务期跨年的情形（如涉及）。</w:t>
            </w:r>
          </w:p>
          <w:p w:rsidR="00601268" w:rsidRDefault="00601268" w:rsidP="001D495E">
            <w:pPr>
              <w:pStyle w:val="null3"/>
              <w:ind w:firstLine="482"/>
              <w:rPr>
                <w:rFonts w:hint="default"/>
              </w:rPr>
            </w:pPr>
            <w:r>
              <w:rPr>
                <w:rFonts w:ascii="仿宋_GB2312" w:eastAsia="仿宋_GB2312" w:hAnsi="仿宋_GB2312" w:cs="仿宋_GB2312"/>
                <w:sz w:val="24"/>
              </w:rPr>
              <w:t>（2）如本项目服务期涉及跨年的情形，所报公积金金额应将服务期内各年度公积金进行分段计算并平均到服务期内。</w:t>
            </w:r>
          </w:p>
          <w:p w:rsidR="00601268" w:rsidRDefault="00601268" w:rsidP="001D495E">
            <w:pPr>
              <w:pStyle w:val="null3"/>
              <w:ind w:firstLine="482"/>
              <w:jc w:val="both"/>
              <w:rPr>
                <w:rFonts w:hint="default"/>
              </w:rPr>
            </w:pPr>
            <w:r>
              <w:rPr>
                <w:rFonts w:ascii="仿宋_GB2312" w:eastAsia="仿宋_GB2312" w:hAnsi="仿宋_GB2312" w:cs="仿宋_GB2312"/>
                <w:sz w:val="24"/>
              </w:rPr>
              <w:t>（3）职工单位月缴存额以元为单位进行计算，元以下应见角进元。</w:t>
            </w:r>
          </w:p>
          <w:p w:rsidR="00601268" w:rsidRDefault="00601268" w:rsidP="001D495E">
            <w:pPr>
              <w:pStyle w:val="null3"/>
              <w:ind w:firstLine="482"/>
              <w:jc w:val="both"/>
              <w:rPr>
                <w:rFonts w:hint="default"/>
              </w:rPr>
            </w:pPr>
            <w:r>
              <w:rPr>
                <w:rFonts w:ascii="仿宋_GB2312" w:eastAsia="仿宋_GB2312" w:hAnsi="仿宋_GB2312" w:cs="仿宋_GB2312"/>
                <w:sz w:val="24"/>
              </w:rPr>
              <w:t>本项目报价涉及工资总额按照国家统计局发布的《关于工资总额组成的规定》执行。</w:t>
            </w:r>
          </w:p>
          <w:p w:rsidR="00601268" w:rsidRDefault="00601268" w:rsidP="001D495E">
            <w:pPr>
              <w:pStyle w:val="null3"/>
              <w:ind w:firstLine="480"/>
              <w:rPr>
                <w:rFonts w:hint="default"/>
              </w:rPr>
            </w:pPr>
            <w:r>
              <w:rPr>
                <w:rFonts w:ascii="仿宋_GB2312" w:eastAsia="仿宋_GB2312" w:hAnsi="仿宋_GB2312" w:cs="仿宋_GB2312"/>
                <w:sz w:val="24"/>
              </w:rPr>
              <w:t>6.法定计提费用</w:t>
            </w:r>
          </w:p>
          <w:p w:rsidR="00601268" w:rsidRDefault="00601268" w:rsidP="001D495E">
            <w:pPr>
              <w:pStyle w:val="null3"/>
              <w:ind w:firstLine="482"/>
              <w:jc w:val="both"/>
              <w:rPr>
                <w:rFonts w:hint="default"/>
              </w:rPr>
            </w:pPr>
            <w:r>
              <w:rPr>
                <w:rFonts w:ascii="仿宋_GB2312" w:eastAsia="仿宋_GB2312" w:hAnsi="仿宋_GB2312" w:cs="仿宋_GB2312"/>
                <w:sz w:val="24"/>
              </w:rPr>
              <w:t>（1）本项目应分摊的工会经费：无论供应商是否成立工会组织都应按照国家法定要求进入费用报价。</w:t>
            </w:r>
          </w:p>
          <w:p w:rsidR="00601268" w:rsidRDefault="00601268" w:rsidP="001D495E">
            <w:pPr>
              <w:pStyle w:val="null3"/>
              <w:ind w:firstLine="482"/>
              <w:jc w:val="both"/>
              <w:rPr>
                <w:rFonts w:hint="default"/>
              </w:rPr>
            </w:pPr>
            <w:r>
              <w:rPr>
                <w:rFonts w:ascii="仿宋_GB2312" w:eastAsia="仿宋_GB2312" w:hAnsi="仿宋_GB2312" w:cs="仿宋_GB2312"/>
                <w:sz w:val="24"/>
              </w:rPr>
              <w:t>《中华人民共和国工会法》第四十三条规定：“建立工会组织的用人单位按每月全部职工工资总额的百分之二向工会拨缴的经费。”</w:t>
            </w:r>
          </w:p>
          <w:p w:rsidR="00601268" w:rsidRDefault="00601268" w:rsidP="001D495E">
            <w:pPr>
              <w:pStyle w:val="null3"/>
              <w:ind w:firstLine="482"/>
              <w:jc w:val="both"/>
              <w:rPr>
                <w:rFonts w:hint="default"/>
              </w:rPr>
            </w:pPr>
            <w:r>
              <w:rPr>
                <w:rFonts w:ascii="仿宋_GB2312" w:eastAsia="仿宋_GB2312" w:hAnsi="仿宋_GB2312" w:cs="仿宋_GB2312"/>
                <w:sz w:val="24"/>
              </w:rPr>
              <w:t>《中国工会章程》第三十八条规定：“未成立工会的企业、事业单位、机关和其他社会组织，按工资总额的百分之二向上级工会拨缴工会建会筹备金。”</w:t>
            </w:r>
          </w:p>
          <w:p w:rsidR="00601268" w:rsidRDefault="00601268" w:rsidP="001D495E">
            <w:pPr>
              <w:pStyle w:val="null3"/>
              <w:ind w:firstLine="482"/>
              <w:jc w:val="both"/>
              <w:rPr>
                <w:rFonts w:hint="default"/>
              </w:rPr>
            </w:pPr>
            <w:r>
              <w:rPr>
                <w:rFonts w:ascii="仿宋_GB2312" w:eastAsia="仿宋_GB2312" w:hAnsi="仿宋_GB2312" w:cs="仿宋_GB2312"/>
                <w:sz w:val="24"/>
              </w:rPr>
              <w:t>【本项目应分摊的工会经费年缴纳额=本项目全员年工资总额×2%】</w:t>
            </w:r>
          </w:p>
          <w:p w:rsidR="00601268" w:rsidRDefault="00601268" w:rsidP="001D495E">
            <w:pPr>
              <w:pStyle w:val="null3"/>
              <w:ind w:firstLine="482"/>
              <w:jc w:val="both"/>
              <w:rPr>
                <w:rFonts w:hint="default"/>
              </w:rPr>
            </w:pPr>
            <w:r>
              <w:rPr>
                <w:rFonts w:ascii="仿宋_GB2312" w:eastAsia="仿宋_GB2312" w:hAnsi="仿宋_GB2312" w:cs="仿宋_GB2312"/>
                <w:sz w:val="24"/>
              </w:rPr>
              <w:lastRenderedPageBreak/>
              <w:t>（2）本项目应分摊的教育经费：按照国家法定要求进入费用报价。</w:t>
            </w:r>
          </w:p>
          <w:p w:rsidR="00601268" w:rsidRDefault="00601268" w:rsidP="001D495E">
            <w:pPr>
              <w:pStyle w:val="null3"/>
              <w:ind w:firstLine="482"/>
              <w:jc w:val="both"/>
              <w:rPr>
                <w:rFonts w:hint="default"/>
              </w:rPr>
            </w:pPr>
            <w:r>
              <w:rPr>
                <w:rFonts w:ascii="仿宋_GB2312" w:eastAsia="仿宋_GB2312" w:hAnsi="仿宋_GB2312" w:cs="仿宋_GB2312"/>
                <w:sz w:val="24"/>
              </w:rPr>
              <w:t>《国务院关于大力推进职业教育改革与发展的决定》（国发〔2002〕16号）第十九条“各类企业要按《中华人民共和国职业教育法》的规定实施职业教育和职工培训，承担相应的费用一般企业按照职工工资总额的1．5％足额提取教育培训经费，从业人员技术素质要求高、培训任务重、经济效益较好的企业可按2．5％提取，列入成本开支……”</w:t>
            </w:r>
          </w:p>
          <w:p w:rsidR="00601268" w:rsidRDefault="00601268" w:rsidP="001D495E">
            <w:pPr>
              <w:pStyle w:val="null3"/>
              <w:ind w:firstLine="482"/>
              <w:jc w:val="both"/>
              <w:rPr>
                <w:rFonts w:hint="default"/>
              </w:rPr>
            </w:pPr>
            <w:r>
              <w:rPr>
                <w:rFonts w:ascii="仿宋_GB2312" w:eastAsia="仿宋_GB2312" w:hAnsi="仿宋_GB2312" w:cs="仿宋_GB2312"/>
                <w:sz w:val="24"/>
              </w:rPr>
              <w:t>【按本项目工资总额为基数，教育经费按不低于1.5%计算】</w:t>
            </w:r>
          </w:p>
          <w:p w:rsidR="00601268" w:rsidRDefault="00601268" w:rsidP="001D495E">
            <w:pPr>
              <w:pStyle w:val="null3"/>
              <w:numPr>
                <w:ilvl w:val="0"/>
                <w:numId w:val="1"/>
              </w:numPr>
              <w:jc w:val="both"/>
              <w:rPr>
                <w:rFonts w:hint="default"/>
              </w:rPr>
            </w:pPr>
            <w:r>
              <w:rPr>
                <w:rFonts w:ascii="仿宋_GB2312" w:eastAsia="仿宋_GB2312" w:hAnsi="仿宋_GB2312" w:cs="仿宋_GB2312"/>
                <w:sz w:val="24"/>
              </w:rPr>
              <w:t>供应商缴纳的残疾人就业保障金应符合财政部及成都市[《成都市残疾人就业保障金征收使用管理实施细则》（成财规〔2021〕1号）]等相关规定，供应商须根据自身实际情况进行报价。</w:t>
            </w:r>
          </w:p>
          <w:p w:rsidR="00601268" w:rsidRDefault="00601268" w:rsidP="001D495E">
            <w:pPr>
              <w:pStyle w:val="null3"/>
              <w:ind w:firstLine="482"/>
              <w:jc w:val="both"/>
              <w:rPr>
                <w:rFonts w:hint="default"/>
              </w:rPr>
            </w:pPr>
            <w:r>
              <w:rPr>
                <w:rFonts w:ascii="仿宋_GB2312" w:eastAsia="仿宋_GB2312" w:hAnsi="仿宋_GB2312" w:cs="仿宋_GB2312"/>
                <w:sz w:val="24"/>
              </w:rPr>
              <w:t>7.员工服装费：供应商根据自身情况结合项目实际按采购文件要求进行报价。包含每人春秋季服装2套、夏季服装2套，冬季服装2套，供应商应报出每项单价（元/套）和总数、金额。</w:t>
            </w:r>
          </w:p>
          <w:p w:rsidR="00601268" w:rsidRDefault="00601268" w:rsidP="001D495E">
            <w:pPr>
              <w:pStyle w:val="null3"/>
              <w:ind w:firstLine="482"/>
              <w:jc w:val="both"/>
              <w:rPr>
                <w:rFonts w:hint="default"/>
              </w:rPr>
            </w:pPr>
            <w:r>
              <w:rPr>
                <w:rFonts w:ascii="仿宋_GB2312" w:eastAsia="仿宋_GB2312" w:hAnsi="仿宋_GB2312" w:cs="仿宋_GB2312"/>
                <w:sz w:val="24"/>
              </w:rPr>
              <w:t>8.机具耗材等配置费用：</w:t>
            </w:r>
          </w:p>
          <w:p w:rsidR="00601268" w:rsidRDefault="00601268" w:rsidP="001D495E">
            <w:pPr>
              <w:pStyle w:val="null3"/>
              <w:ind w:firstLine="482"/>
              <w:jc w:val="both"/>
              <w:rPr>
                <w:rFonts w:hint="default"/>
              </w:rPr>
            </w:pPr>
            <w:r>
              <w:rPr>
                <w:rFonts w:ascii="仿宋_GB2312" w:eastAsia="仿宋_GB2312" w:hAnsi="仿宋_GB2312" w:cs="仿宋_GB2312"/>
                <w:sz w:val="24"/>
              </w:rPr>
              <w:t>（1）供应商根据招标文件“二、总体要求”第十一项用品、工具、耗品及耗材要求载明的要求填报。</w:t>
            </w:r>
          </w:p>
          <w:p w:rsidR="00601268" w:rsidRDefault="00601268" w:rsidP="001D495E">
            <w:pPr>
              <w:pStyle w:val="null3"/>
              <w:ind w:firstLine="482"/>
              <w:jc w:val="both"/>
              <w:rPr>
                <w:rFonts w:hint="default"/>
              </w:rPr>
            </w:pPr>
            <w:r>
              <w:rPr>
                <w:rFonts w:ascii="仿宋_GB2312" w:eastAsia="仿宋_GB2312" w:hAnsi="仿宋_GB2312" w:cs="仿宋_GB2312"/>
                <w:sz w:val="24"/>
              </w:rPr>
              <w:t>9.专项服务：</w:t>
            </w:r>
          </w:p>
          <w:p w:rsidR="00601268" w:rsidRDefault="00601268" w:rsidP="001D495E">
            <w:pPr>
              <w:pStyle w:val="null3"/>
              <w:ind w:firstLine="482"/>
              <w:jc w:val="both"/>
              <w:rPr>
                <w:rFonts w:hint="default"/>
              </w:rPr>
            </w:pPr>
            <w:r>
              <w:rPr>
                <w:rFonts w:ascii="仿宋_GB2312" w:eastAsia="仿宋_GB2312" w:hAnsi="仿宋_GB2312" w:cs="仿宋_GB2312"/>
                <w:sz w:val="24"/>
              </w:rPr>
              <w:t>（1）电梯维保费用</w:t>
            </w:r>
          </w:p>
          <w:p w:rsidR="00601268" w:rsidRDefault="00601268" w:rsidP="001D495E">
            <w:pPr>
              <w:pStyle w:val="null3"/>
              <w:ind w:firstLine="482"/>
              <w:jc w:val="both"/>
              <w:rPr>
                <w:rFonts w:hint="default"/>
              </w:rPr>
            </w:pPr>
            <w:r>
              <w:rPr>
                <w:rFonts w:ascii="仿宋_GB2312" w:eastAsia="仿宋_GB2312" w:hAnsi="仿宋_GB2312" w:cs="仿宋_GB2312"/>
                <w:sz w:val="24"/>
              </w:rPr>
              <w:t>（2）空调维保费用</w:t>
            </w:r>
          </w:p>
          <w:p w:rsidR="00601268" w:rsidRDefault="00601268" w:rsidP="001D495E">
            <w:pPr>
              <w:pStyle w:val="null3"/>
              <w:ind w:firstLine="482"/>
              <w:jc w:val="both"/>
              <w:rPr>
                <w:rFonts w:hint="default"/>
              </w:rPr>
            </w:pPr>
            <w:r>
              <w:rPr>
                <w:rFonts w:ascii="仿宋_GB2312" w:eastAsia="仿宋_GB2312" w:hAnsi="仿宋_GB2312" w:cs="仿宋_GB2312"/>
                <w:sz w:val="24"/>
              </w:rPr>
              <w:t>（3）公区植物养护费用</w:t>
            </w:r>
          </w:p>
          <w:p w:rsidR="00601268" w:rsidRDefault="00601268" w:rsidP="001D495E">
            <w:pPr>
              <w:pStyle w:val="null3"/>
              <w:ind w:firstLine="482"/>
              <w:jc w:val="both"/>
              <w:rPr>
                <w:rFonts w:hint="default"/>
              </w:rPr>
            </w:pPr>
            <w:r>
              <w:rPr>
                <w:rFonts w:ascii="仿宋_GB2312" w:eastAsia="仿宋_GB2312" w:hAnsi="仿宋_GB2312" w:cs="仿宋_GB2312"/>
                <w:sz w:val="24"/>
              </w:rPr>
              <w:t>（4）除四害、环境消杀专项费用</w:t>
            </w:r>
          </w:p>
          <w:p w:rsidR="00601268" w:rsidRDefault="00601268" w:rsidP="001D495E">
            <w:pPr>
              <w:pStyle w:val="null3"/>
              <w:ind w:firstLine="482"/>
              <w:jc w:val="both"/>
              <w:rPr>
                <w:rFonts w:hint="default"/>
              </w:rPr>
            </w:pPr>
            <w:r>
              <w:rPr>
                <w:rFonts w:ascii="仿宋_GB2312" w:eastAsia="仿宋_GB2312" w:hAnsi="仿宋_GB2312" w:cs="仿宋_GB2312"/>
                <w:sz w:val="24"/>
              </w:rPr>
              <w:t>（5）石材养护费用</w:t>
            </w:r>
          </w:p>
          <w:p w:rsidR="00601268" w:rsidRDefault="00601268" w:rsidP="001D495E">
            <w:pPr>
              <w:pStyle w:val="null3"/>
              <w:ind w:firstLine="482"/>
              <w:jc w:val="both"/>
              <w:rPr>
                <w:rFonts w:hint="default"/>
              </w:rPr>
            </w:pPr>
            <w:r>
              <w:rPr>
                <w:rFonts w:ascii="仿宋_GB2312" w:eastAsia="仿宋_GB2312" w:hAnsi="仿宋_GB2312" w:cs="仿宋_GB2312"/>
                <w:sz w:val="24"/>
              </w:rPr>
              <w:t>（6）烟道清洗费用</w:t>
            </w:r>
          </w:p>
          <w:p w:rsidR="00601268" w:rsidRDefault="00601268" w:rsidP="001D495E">
            <w:pPr>
              <w:pStyle w:val="null3"/>
              <w:ind w:firstLine="482"/>
              <w:jc w:val="both"/>
              <w:rPr>
                <w:rFonts w:hint="default"/>
              </w:rPr>
            </w:pPr>
            <w:r>
              <w:rPr>
                <w:rFonts w:ascii="仿宋_GB2312" w:eastAsia="仿宋_GB2312" w:hAnsi="仿宋_GB2312" w:cs="仿宋_GB2312"/>
                <w:sz w:val="24"/>
              </w:rPr>
              <w:t>（7）隔油池清掏、管道疏通费用</w:t>
            </w:r>
          </w:p>
          <w:p w:rsidR="00601268" w:rsidRDefault="00601268" w:rsidP="001D495E">
            <w:pPr>
              <w:pStyle w:val="null3"/>
              <w:ind w:firstLine="482"/>
              <w:jc w:val="both"/>
              <w:rPr>
                <w:rFonts w:hint="default"/>
              </w:rPr>
            </w:pPr>
            <w:r>
              <w:rPr>
                <w:rFonts w:ascii="仿宋_GB2312" w:eastAsia="仿宋_GB2312" w:hAnsi="仿宋_GB2312" w:cs="仿宋_GB2312"/>
                <w:sz w:val="24"/>
              </w:rPr>
              <w:t>（8）建筑滴水檐类玻璃幕墙清洗费用</w:t>
            </w:r>
          </w:p>
          <w:p w:rsidR="00601268" w:rsidRDefault="00601268" w:rsidP="001D495E">
            <w:pPr>
              <w:pStyle w:val="null3"/>
              <w:ind w:firstLine="482"/>
              <w:jc w:val="both"/>
              <w:rPr>
                <w:rFonts w:hint="default"/>
              </w:rPr>
            </w:pPr>
            <w:r>
              <w:rPr>
                <w:rFonts w:ascii="仿宋_GB2312" w:eastAsia="仿宋_GB2312" w:hAnsi="仿宋_GB2312" w:cs="仿宋_GB2312"/>
                <w:sz w:val="24"/>
              </w:rPr>
              <w:t>（9）氛围营造费用、卫生间耗材费用、零星维修耗材费（不可竞争费用）</w:t>
            </w:r>
          </w:p>
          <w:p w:rsidR="00601268" w:rsidRDefault="00601268" w:rsidP="001D495E">
            <w:pPr>
              <w:pStyle w:val="null3"/>
              <w:ind w:firstLine="480"/>
              <w:rPr>
                <w:rFonts w:hint="default"/>
              </w:rPr>
            </w:pPr>
            <w:r>
              <w:rPr>
                <w:rFonts w:ascii="仿宋_GB2312" w:eastAsia="仿宋_GB2312" w:hAnsi="仿宋_GB2312" w:cs="仿宋_GB2312"/>
                <w:sz w:val="24"/>
              </w:rPr>
              <w:t>（1）-（8）项供应商根据自身情况结合项目实际按采购文件要求及采购文件附件2“其他相关费用明细项”进行报价。若涉及服务内容分包的，分包内容报价应与分包协议中对应服务内容报价一致，不一致的其投标文件将按照无效处理。</w:t>
            </w:r>
          </w:p>
          <w:p w:rsidR="00601268" w:rsidRDefault="00601268" w:rsidP="001D495E">
            <w:pPr>
              <w:pStyle w:val="null3"/>
              <w:ind w:firstLine="480"/>
              <w:rPr>
                <w:rFonts w:hint="default"/>
              </w:rPr>
            </w:pPr>
            <w:r>
              <w:rPr>
                <w:rFonts w:ascii="仿宋_GB2312" w:eastAsia="仿宋_GB2312" w:hAnsi="仿宋_GB2312" w:cs="仿宋_GB2312"/>
                <w:sz w:val="24"/>
              </w:rPr>
              <w:t>10.企业管理费用：根据供应商自身情况进行报价。</w:t>
            </w:r>
          </w:p>
          <w:p w:rsidR="00601268" w:rsidRDefault="00601268" w:rsidP="001D495E">
            <w:pPr>
              <w:pStyle w:val="null3"/>
              <w:ind w:firstLine="480"/>
              <w:rPr>
                <w:rFonts w:hint="default"/>
              </w:rPr>
            </w:pPr>
            <w:r>
              <w:rPr>
                <w:rFonts w:ascii="仿宋_GB2312" w:eastAsia="仿宋_GB2312" w:hAnsi="仿宋_GB2312" w:cs="仿宋_GB2312"/>
                <w:sz w:val="24"/>
              </w:rPr>
              <w:t>11.利润：根据供应商自身情况进行报价。</w:t>
            </w:r>
          </w:p>
          <w:p w:rsidR="00601268" w:rsidRDefault="00601268" w:rsidP="001D495E">
            <w:pPr>
              <w:pStyle w:val="null3"/>
              <w:ind w:firstLine="480"/>
              <w:rPr>
                <w:rFonts w:hint="default"/>
              </w:rPr>
            </w:pPr>
            <w:r>
              <w:rPr>
                <w:rFonts w:ascii="仿宋_GB2312" w:eastAsia="仿宋_GB2312" w:hAnsi="仿宋_GB2312" w:cs="仿宋_GB2312"/>
                <w:sz w:val="24"/>
              </w:rPr>
              <w:t>12.税费：以上述费用之和按增值税率及附加比例计算。</w:t>
            </w:r>
          </w:p>
          <w:p w:rsidR="00601268" w:rsidRDefault="00601268" w:rsidP="001D495E">
            <w:pPr>
              <w:pStyle w:val="null3"/>
              <w:ind w:firstLine="480"/>
              <w:rPr>
                <w:rFonts w:hint="default"/>
              </w:rPr>
            </w:pPr>
            <w:r>
              <w:rPr>
                <w:rFonts w:ascii="仿宋_GB2312" w:eastAsia="仿宋_GB2312" w:hAnsi="仿宋_GB2312" w:cs="仿宋_GB2312"/>
                <w:sz w:val="24"/>
              </w:rPr>
              <w:lastRenderedPageBreak/>
              <w:t>①增值税：供应商应明确增值税纳税人身份即明确是增值税一般纳税人还是小规模纳税人，并明确增值税税率。</w:t>
            </w:r>
          </w:p>
          <w:p w:rsidR="00601268" w:rsidRDefault="00601268" w:rsidP="001D495E">
            <w:pPr>
              <w:pStyle w:val="null3"/>
              <w:ind w:firstLine="480"/>
              <w:rPr>
                <w:rFonts w:hint="default"/>
              </w:rPr>
            </w:pPr>
            <w:r>
              <w:rPr>
                <w:rFonts w:ascii="仿宋_GB2312" w:eastAsia="仿宋_GB2312" w:hAnsi="仿宋_GB2312" w:cs="仿宋_GB2312"/>
                <w:sz w:val="24"/>
              </w:rPr>
              <w:t>②供应商增值税税率应符合本项目供应商增值税纳税人身份变化及现行政府政策法规。涉及供应商在服务期内增值税纳税人身份有变化的，应按增值税纳税人身份变化前后进行分段计算税费并平均到服务期内，若未按要求进行分段计算的，视为未实质性响应。投标报价中税率享受减免税的供应商，应提供相关政策文件和税务部门减免税的证明材料，若未按要求提供，视为未实质性响应；提供的减免税政策享受期不能覆盖完项目服务期限的，应按已覆盖项目服务期与未覆盖项目服务期进行分段计算增值税并平均到服务期内，若未按要求进行分段计算的，视为未实质性响应。</w:t>
            </w:r>
          </w:p>
          <w:p w:rsidR="00601268" w:rsidRDefault="00601268" w:rsidP="001D495E">
            <w:pPr>
              <w:pStyle w:val="null3"/>
              <w:ind w:firstLine="485"/>
              <w:jc w:val="both"/>
              <w:rPr>
                <w:rFonts w:hint="default"/>
              </w:rPr>
            </w:pPr>
            <w:r>
              <w:rPr>
                <w:rFonts w:ascii="仿宋_GB2312" w:eastAsia="仿宋_GB2312" w:hAnsi="仿宋_GB2312" w:cs="仿宋_GB2312"/>
                <w:sz w:val="24"/>
              </w:rPr>
              <w:t>13.分项报价明细表要求</w:t>
            </w:r>
          </w:p>
          <w:p w:rsidR="00601268" w:rsidRDefault="00601268" w:rsidP="001D495E">
            <w:pPr>
              <w:pStyle w:val="null3"/>
              <w:ind w:firstLine="480"/>
              <w:rPr>
                <w:rFonts w:hint="default"/>
              </w:rPr>
            </w:pPr>
            <w:r>
              <w:rPr>
                <w:rFonts w:ascii="仿宋_GB2312" w:eastAsia="仿宋_GB2312" w:hAnsi="仿宋_GB2312" w:cs="仿宋_GB2312"/>
                <w:sz w:val="24"/>
              </w:rPr>
              <w:t>（1）如供应商因履约需增加分项报价明细表未列出的报价项目，可自行添加并计入报价。</w:t>
            </w:r>
          </w:p>
          <w:p w:rsidR="00601268" w:rsidRDefault="00601268" w:rsidP="001D495E">
            <w:pPr>
              <w:pStyle w:val="null3"/>
              <w:ind w:firstLine="480"/>
              <w:rPr>
                <w:rFonts w:hint="default"/>
              </w:rPr>
            </w:pPr>
            <w:r>
              <w:rPr>
                <w:rFonts w:ascii="仿宋_GB2312" w:eastAsia="仿宋_GB2312" w:hAnsi="仿宋_GB2312" w:cs="仿宋_GB2312"/>
                <w:sz w:val="24"/>
              </w:rPr>
              <w:t>（2）供应商应根据分项报价明细表格式填写分项报价，报价合计应包括供应商完成本项目所需以及采购文件约定的一切费用。</w:t>
            </w:r>
          </w:p>
          <w:p w:rsidR="00601268" w:rsidRDefault="00601268" w:rsidP="001D495E">
            <w:pPr>
              <w:pStyle w:val="null3"/>
              <w:ind w:firstLine="480"/>
              <w:rPr>
                <w:rFonts w:hint="default"/>
              </w:rPr>
            </w:pPr>
            <w:r>
              <w:rPr>
                <w:rFonts w:ascii="仿宋_GB2312" w:eastAsia="仿宋_GB2312" w:hAnsi="仿宋_GB2312" w:cs="仿宋_GB2312"/>
                <w:sz w:val="24"/>
              </w:rPr>
              <w:t>（3）供应商现已依法依规享受优惠（减免）等政策的，须提供政府部门出具的相应证明材料或政策文件（若对同一优惠（减免）政策同时有中央或省级或地市级等不同层级政策文件，应提供享受优惠（减免）申报地具体执行标准的政策文件），及供应商的情况说明。</w:t>
            </w:r>
          </w:p>
          <w:p w:rsidR="00601268" w:rsidRDefault="00601268" w:rsidP="001D495E">
            <w:pPr>
              <w:pStyle w:val="null3"/>
              <w:ind w:firstLine="480"/>
              <w:rPr>
                <w:rFonts w:hint="default"/>
              </w:rPr>
            </w:pPr>
            <w:r>
              <w:rPr>
                <w:rFonts w:ascii="仿宋_GB2312" w:eastAsia="仿宋_GB2312" w:hAnsi="仿宋_GB2312" w:cs="仿宋_GB2312"/>
                <w:sz w:val="24"/>
              </w:rPr>
              <w:t>如供应商现已依法依规享受优惠（减免）等政策涉及供应商拟配置服务人员的，须提供：</w:t>
            </w:r>
          </w:p>
          <w:p w:rsidR="00601268" w:rsidRDefault="00601268" w:rsidP="001D495E">
            <w:pPr>
              <w:pStyle w:val="null3"/>
              <w:ind w:firstLine="480"/>
              <w:rPr>
                <w:rFonts w:hint="default"/>
              </w:rPr>
            </w:pPr>
            <w:r>
              <w:rPr>
                <w:rFonts w:ascii="仿宋_GB2312" w:eastAsia="仿宋_GB2312" w:hAnsi="仿宋_GB2312" w:cs="仿宋_GB2312"/>
                <w:sz w:val="24"/>
              </w:rPr>
              <w:t>①政策文件（若对同一优惠（减免）政策同时有中央或省级或地市级等不同层级政策文件，应提供享受优惠（减免）申报地具体执行标准的政策文件）；</w:t>
            </w:r>
          </w:p>
          <w:p w:rsidR="00601268" w:rsidRDefault="00601268" w:rsidP="001D495E">
            <w:pPr>
              <w:pStyle w:val="null3"/>
              <w:ind w:firstLine="480"/>
              <w:rPr>
                <w:rFonts w:hint="default"/>
              </w:rPr>
            </w:pPr>
            <w:r>
              <w:rPr>
                <w:rFonts w:ascii="仿宋_GB2312" w:eastAsia="仿宋_GB2312" w:hAnsi="仿宋_GB2312" w:cs="仿宋_GB2312"/>
                <w:sz w:val="24"/>
              </w:rPr>
              <w:t>②供应商的情况说明。供应商的情况说明，至少包含：人员姓名、身份证号、拟享受的具体优惠（减免）政策（即政策类型）、享受优惠（减免）政策是否需要审批、针对本项目可享受优惠（减免）政策的期限、针对本项目拟减免的金额（供应商可自制表格）。</w:t>
            </w:r>
          </w:p>
          <w:p w:rsidR="00601268" w:rsidRDefault="00601268" w:rsidP="001D495E">
            <w:pPr>
              <w:pStyle w:val="null3"/>
              <w:ind w:firstLine="480"/>
              <w:rPr>
                <w:rFonts w:hint="default"/>
              </w:rPr>
            </w:pPr>
            <w:r>
              <w:rPr>
                <w:rFonts w:ascii="仿宋_GB2312" w:eastAsia="仿宋_GB2312" w:hAnsi="仿宋_GB2312" w:cs="仿宋_GB2312"/>
                <w:sz w:val="24"/>
              </w:rPr>
              <w:t>③相应人员的身份证复印件；</w:t>
            </w:r>
          </w:p>
          <w:p w:rsidR="00601268" w:rsidRDefault="00601268" w:rsidP="001D495E">
            <w:pPr>
              <w:pStyle w:val="null3"/>
              <w:ind w:firstLine="480"/>
              <w:rPr>
                <w:rFonts w:hint="default"/>
              </w:rPr>
            </w:pPr>
            <w:r>
              <w:rPr>
                <w:rFonts w:ascii="仿宋_GB2312" w:eastAsia="仿宋_GB2312" w:hAnsi="仿宋_GB2312" w:cs="仿宋_GB2312"/>
                <w:sz w:val="24"/>
              </w:rPr>
              <w:t>④证明投标人针对本项目前述拟配置服务人员现已享受优惠（减免）政策对应的证明材料，包括：1）若政策文 件明确享受优惠（减免）需要政府部门审批的，应提供政府部门出具享受优惠（减免）政策审批通过的证明材料且该证明材料与拟配置服 务人</w:t>
            </w:r>
            <w:r>
              <w:rPr>
                <w:rFonts w:ascii="仿宋_GB2312" w:eastAsia="仿宋_GB2312" w:hAnsi="仿宋_GB2312" w:cs="仿宋_GB2312"/>
                <w:sz w:val="24"/>
              </w:rPr>
              <w:lastRenderedPageBreak/>
              <w:t>员的姓名和身份证号能够相互对应；2）若政策文件享受优惠（减免）无需政府部门审批的，则提供对应的证明 材料证明“现已享受优惠（减免）政策”；</w:t>
            </w:r>
          </w:p>
          <w:p w:rsidR="00601268" w:rsidRDefault="00601268" w:rsidP="001D495E">
            <w:pPr>
              <w:pStyle w:val="null3"/>
              <w:ind w:firstLine="480"/>
              <w:rPr>
                <w:rFonts w:hint="default"/>
              </w:rPr>
            </w:pPr>
            <w:r>
              <w:rPr>
                <w:rFonts w:ascii="仿宋_GB2312" w:eastAsia="仿宋_GB2312" w:hAnsi="仿宋_GB2312" w:cs="仿宋_GB2312"/>
                <w:sz w:val="24"/>
              </w:rPr>
              <w:t>⑤提供前述现已享受优惠（减免）政策人员属实的承诺。签订合同前采购人将核实相关信息，若发现投标人提 供材料不实，将按《中华人民共和国政府采购法》及相关法律法规进行处理。</w:t>
            </w:r>
          </w:p>
          <w:p w:rsidR="00601268" w:rsidRDefault="00601268" w:rsidP="001D495E">
            <w:pPr>
              <w:pStyle w:val="null3"/>
              <w:ind w:firstLine="480"/>
              <w:rPr>
                <w:rFonts w:hint="default"/>
              </w:rPr>
            </w:pPr>
            <w:r>
              <w:rPr>
                <w:rFonts w:ascii="仿宋_GB2312" w:eastAsia="仿宋_GB2312" w:hAnsi="仿宋_GB2312" w:cs="仿宋_GB2312"/>
                <w:sz w:val="24"/>
              </w:rPr>
              <w:t>⑥供应商承诺拟配置现已享受优惠（减免）政策涉及的相关服务人员是本项目服务人员，且不与其他项目存在共用同一批现已享受优惠（减免）政策人员的情形。</w:t>
            </w:r>
          </w:p>
          <w:p w:rsidR="00601268" w:rsidRDefault="00601268" w:rsidP="001D495E">
            <w:pPr>
              <w:pStyle w:val="null3"/>
              <w:ind w:firstLine="480"/>
              <w:rPr>
                <w:rFonts w:hint="default"/>
              </w:rPr>
            </w:pPr>
            <w:r>
              <w:rPr>
                <w:rFonts w:ascii="仿宋_GB2312" w:eastAsia="仿宋_GB2312" w:hAnsi="仿宋_GB2312" w:cs="仿宋_GB2312"/>
                <w:sz w:val="24"/>
              </w:rPr>
              <w:t>若供应商或拟配置服务人员享受优惠（减免）等政策，享受期不能覆盖完本项目服务期限的，按已覆盖项目服务期与未覆盖项目服务期进行分段计算并平均到服务期内。</w:t>
            </w:r>
          </w:p>
          <w:p w:rsidR="00601268" w:rsidRDefault="00601268" w:rsidP="001D495E">
            <w:pPr>
              <w:pStyle w:val="null3"/>
              <w:ind w:firstLine="480"/>
              <w:rPr>
                <w:rFonts w:hint="default"/>
              </w:rPr>
            </w:pPr>
            <w:r>
              <w:rPr>
                <w:rFonts w:ascii="仿宋_GB2312" w:eastAsia="仿宋_GB2312" w:hAnsi="仿宋_GB2312" w:cs="仿宋_GB2312"/>
                <w:sz w:val="24"/>
              </w:rPr>
              <w:t>残疾人就业保障金优惠（减免）无需按照上述优惠（减免）要求提供相关证明材料。</w:t>
            </w:r>
          </w:p>
          <w:p w:rsidR="00601268" w:rsidRDefault="00601268" w:rsidP="001D495E">
            <w:pPr>
              <w:pStyle w:val="null3"/>
              <w:ind w:firstLine="480"/>
              <w:rPr>
                <w:rFonts w:hint="default"/>
              </w:rPr>
            </w:pPr>
            <w:r>
              <w:rPr>
                <w:rFonts w:ascii="仿宋_GB2312" w:eastAsia="仿宋_GB2312" w:hAnsi="仿宋_GB2312" w:cs="仿宋_GB2312"/>
                <w:sz w:val="24"/>
              </w:rPr>
              <w:t>（4）供应商报价不得超出参与本项目的范围计算；享受优惠（减免）应对应到本项目具体分项报价中，不得用于其他分项报价抵扣，否则视为未实质性响应。</w:t>
            </w:r>
          </w:p>
          <w:p w:rsidR="00601268" w:rsidRDefault="00601268" w:rsidP="001D495E">
            <w:pPr>
              <w:pStyle w:val="null3"/>
              <w:ind w:firstLine="480"/>
              <w:jc w:val="both"/>
              <w:rPr>
                <w:rFonts w:hint="default"/>
              </w:rPr>
            </w:pPr>
            <w:r>
              <w:rPr>
                <w:rFonts w:ascii="仿宋_GB2312" w:eastAsia="仿宋_GB2312" w:hAnsi="仿宋_GB2312" w:cs="仿宋_GB2312"/>
                <w:sz w:val="24"/>
              </w:rPr>
              <w:t>（5）供应商可在分项报价明细表中提供各项报价详细的计算式。</w:t>
            </w:r>
          </w:p>
          <w:p w:rsidR="00601268" w:rsidRDefault="00601268" w:rsidP="001D495E">
            <w:pPr>
              <w:pStyle w:val="null3"/>
              <w:rPr>
                <w:rFonts w:hint="default"/>
              </w:rPr>
            </w:pPr>
            <w:r>
              <w:rPr>
                <w:rFonts w:ascii="仿宋_GB2312" w:eastAsia="仿宋_GB2312" w:hAnsi="仿宋_GB2312" w:cs="仿宋_GB2312"/>
                <w:sz w:val="24"/>
              </w:rPr>
              <w:t xml:space="preserve">   （6）各项报价以人民币（元）为单位，涉及小数的按四舍五入法仅限保留到小数点后2位。</w:t>
            </w:r>
          </w:p>
          <w:p w:rsidR="00601268" w:rsidRDefault="00601268" w:rsidP="001D495E">
            <w:pPr>
              <w:pStyle w:val="null3"/>
              <w:rPr>
                <w:rFonts w:hint="default"/>
              </w:rPr>
            </w:pPr>
            <w:r>
              <w:rPr>
                <w:rFonts w:ascii="仿宋_GB2312" w:eastAsia="仿宋_GB2312" w:hAnsi="仿宋_GB2312" w:cs="仿宋_GB2312"/>
                <w:sz w:val="24"/>
              </w:rPr>
              <w:t xml:space="preserve">    注：《分项报价明细表》详见招标文件附件。</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lastRenderedPageBreak/>
              <w:t>8</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w:t>
            </w:r>
          </w:p>
        </w:tc>
        <w:tc>
          <w:tcPr>
            <w:tcW w:w="1495" w:type="dxa"/>
          </w:tcPr>
          <w:p w:rsidR="00601268" w:rsidRDefault="00601268" w:rsidP="001D495E">
            <w:pPr>
              <w:pStyle w:val="null3"/>
              <w:rPr>
                <w:rFonts w:hint="default"/>
              </w:rPr>
            </w:pPr>
            <w:r>
              <w:rPr>
                <w:rFonts w:ascii="仿宋_GB2312" w:eastAsia="仿宋_GB2312" w:hAnsi="仿宋_GB2312" w:cs="仿宋_GB2312"/>
              </w:rPr>
              <w:t>八、商务要求</w:t>
            </w:r>
          </w:p>
        </w:tc>
        <w:tc>
          <w:tcPr>
            <w:tcW w:w="5814" w:type="dxa"/>
          </w:tcPr>
          <w:p w:rsidR="00601268" w:rsidRDefault="00601268" w:rsidP="001D495E">
            <w:pPr>
              <w:pStyle w:val="null3"/>
              <w:rPr>
                <w:rFonts w:hint="default"/>
              </w:rPr>
            </w:pPr>
            <w:r>
              <w:rPr>
                <w:rFonts w:ascii="仿宋_GB2312" w:eastAsia="仿宋_GB2312" w:hAnsi="仿宋_GB2312" w:cs="仿宋_GB2312"/>
                <w:sz w:val="24"/>
              </w:rPr>
              <w:t>★八、商务要求（说明：供应商在投标文件中提供承诺或响应）</w:t>
            </w:r>
          </w:p>
          <w:p w:rsidR="00601268" w:rsidRDefault="00601268" w:rsidP="001D495E">
            <w:pPr>
              <w:pStyle w:val="null3"/>
              <w:ind w:firstLine="560"/>
              <w:jc w:val="both"/>
              <w:rPr>
                <w:rFonts w:hint="default"/>
              </w:rPr>
            </w:pPr>
            <w:r>
              <w:rPr>
                <w:rFonts w:ascii="仿宋_GB2312" w:eastAsia="仿宋_GB2312" w:hAnsi="仿宋_GB2312" w:cs="仿宋_GB2312"/>
                <w:sz w:val="24"/>
              </w:rPr>
              <w:t>（一）付款要求：采购人在每季度考核合格收到投标人提供的有效发票后10个工作日内支付对应金额。</w:t>
            </w:r>
          </w:p>
          <w:p w:rsidR="00601268" w:rsidRDefault="00601268" w:rsidP="001D495E">
            <w:pPr>
              <w:pStyle w:val="null3"/>
              <w:ind w:firstLine="560"/>
              <w:jc w:val="both"/>
              <w:rPr>
                <w:rFonts w:hint="default"/>
              </w:rPr>
            </w:pPr>
            <w:r>
              <w:rPr>
                <w:rFonts w:ascii="仿宋_GB2312" w:eastAsia="仿宋_GB2312" w:hAnsi="仿宋_GB2312" w:cs="仿宋_GB2312"/>
                <w:sz w:val="24"/>
              </w:rPr>
              <w:t>（二）服务期限：2026年6月23日至2026年12月31日。</w:t>
            </w:r>
          </w:p>
          <w:p w:rsidR="00601268" w:rsidRDefault="00601268" w:rsidP="001D495E">
            <w:pPr>
              <w:pStyle w:val="null3"/>
              <w:ind w:firstLine="560"/>
              <w:jc w:val="both"/>
              <w:rPr>
                <w:rFonts w:hint="default"/>
              </w:rPr>
            </w:pPr>
            <w:r>
              <w:rPr>
                <w:rFonts w:ascii="仿宋_GB2312" w:eastAsia="仿宋_GB2312" w:hAnsi="仿宋_GB2312" w:cs="仿宋_GB2312"/>
                <w:sz w:val="24"/>
              </w:rPr>
              <w:t>（三）服务地点：四川天府新区天津路东段1099号。</w:t>
            </w:r>
          </w:p>
          <w:p w:rsidR="00601268" w:rsidRDefault="00601268" w:rsidP="001D495E">
            <w:pPr>
              <w:pStyle w:val="null3"/>
              <w:ind w:firstLine="480"/>
              <w:jc w:val="both"/>
              <w:rPr>
                <w:rFonts w:hint="default"/>
              </w:rPr>
            </w:pPr>
            <w:r>
              <w:rPr>
                <w:rFonts w:ascii="仿宋_GB2312" w:eastAsia="仿宋_GB2312" w:hAnsi="仿宋_GB2312" w:cs="仿宋_GB2312"/>
                <w:sz w:val="24"/>
              </w:rPr>
              <w:t>（四）违约责任：1.采购人和中标供应商必须遵守合同并执行合同中的各项规定，保证本合同的正常履行。 2.因采购人原因导致变更、中止或者终止政府采购合同的，双方应协商或根据合同约定解决物业结算、交接等后续手续，采购人依照合同约定对供应商已产生费用进行结算，采购人依照合同约定对供应商受到的损失予以赔偿或者补偿。 3.如因中标供应商工作人员在履行职务过程中的疏忽、失职、故意等过错原因给采购人及第三人造成损失或侵害，包括但不限于采购</w:t>
            </w:r>
            <w:r>
              <w:rPr>
                <w:rFonts w:ascii="仿宋_GB2312" w:eastAsia="仿宋_GB2312" w:hAnsi="仿宋_GB2312" w:cs="仿宋_GB2312"/>
                <w:sz w:val="24"/>
              </w:rPr>
              <w:lastRenderedPageBreak/>
              <w:t>人本身及第三人的人身财产损失、由此而导致的采购人对任何第三人的法律责任等，供应商对此均应依法承担全部的赔偿责任。 4.如因采购人原因使中标供应商未完成约定考核目标的，不视为供应商违约，不扣除物业管理费； 5.中标供应商违反合同约定或中标供应商未履行投标文件中的承诺，采购人有权要求供应商在7日内整改并兑现约定或承诺，逾期未解决的，或整改不符的，采购人有权终止合同。造成采购人损失中标供应商应给予采购人赔偿，包括但不限于诉讼费、律师费、公证费等支出的合理费用； 6.双方中任何一方无正当理由提前终止合同的，应向对方支付合同总金额10%的违约金；给对方造成的经济损失超过违约金的，对超过部分还应给予赔偿。 7.中标供应商在服务期内无服务问题和违约行为的，采购人应准时支付供应商服务费。如因采购人原因导致逾期支付资金，每延迟一天按所延迟支付费用总额万分之五向中标供应商支付违约金。如中标供应商有服务问题和违约行为的，根据采购文件考核标准及办法执行。 8.对物业服务区域内违反有关治安、环保、消防等法律法规的行为，中标供应商应当及时采取合理措施制止、向有关行政主管部门报告并协助处理。因管理不善或操作不当等原因造成重大事故和损失的，由中标供应商承担全部责任并负责善后事宜。</w:t>
            </w:r>
          </w:p>
          <w:p w:rsidR="00601268" w:rsidRDefault="00601268" w:rsidP="001D495E">
            <w:pPr>
              <w:pStyle w:val="null3"/>
              <w:ind w:firstLine="560"/>
              <w:jc w:val="both"/>
              <w:rPr>
                <w:rFonts w:hint="default"/>
              </w:rPr>
            </w:pPr>
            <w:r>
              <w:rPr>
                <w:rFonts w:ascii="仿宋_GB2312" w:eastAsia="仿宋_GB2312" w:hAnsi="仿宋_GB2312" w:cs="仿宋_GB2312"/>
                <w:sz w:val="24"/>
              </w:rPr>
              <w:t>（五）解决争议的方法：1.本合同在履行中出现的与合同有关的任何争议和纠纷，双方经协商未能达成一致，任何一方均应当将该争议、纠纷提交采购人所在地人民法院诉讼解决。 2.在诉讼期间，除正在进行诉讼部分外，合同其他部分继续执行。</w:t>
            </w:r>
          </w:p>
          <w:p w:rsidR="00601268" w:rsidRDefault="00601268" w:rsidP="001D495E">
            <w:pPr>
              <w:pStyle w:val="null3"/>
              <w:ind w:firstLine="560"/>
              <w:jc w:val="both"/>
              <w:rPr>
                <w:rFonts w:hint="default"/>
              </w:rPr>
            </w:pPr>
            <w:r>
              <w:rPr>
                <w:rFonts w:ascii="仿宋_GB2312" w:eastAsia="仿宋_GB2312" w:hAnsi="仿宋_GB2312" w:cs="仿宋_GB2312"/>
                <w:sz w:val="24"/>
              </w:rPr>
              <w:t>（六）考核办法及标准</w:t>
            </w:r>
          </w:p>
          <w:p w:rsidR="00601268" w:rsidRDefault="00601268" w:rsidP="001D495E">
            <w:pPr>
              <w:pStyle w:val="null3"/>
              <w:spacing w:after="120"/>
              <w:ind w:firstLine="480"/>
              <w:jc w:val="both"/>
              <w:rPr>
                <w:rFonts w:hint="default"/>
              </w:rPr>
            </w:pPr>
            <w:r>
              <w:rPr>
                <w:rFonts w:ascii="仿宋_GB2312" w:eastAsia="仿宋_GB2312" w:hAnsi="仿宋_GB2312" w:cs="仿宋_GB2312"/>
                <w:sz w:val="24"/>
              </w:rPr>
              <w:t>1、考核周期</w:t>
            </w:r>
          </w:p>
          <w:p w:rsidR="00601268" w:rsidRDefault="00601268" w:rsidP="001D495E">
            <w:pPr>
              <w:pStyle w:val="null3"/>
              <w:spacing w:after="120"/>
              <w:ind w:firstLine="480"/>
              <w:jc w:val="both"/>
              <w:rPr>
                <w:rFonts w:hint="default"/>
              </w:rPr>
            </w:pPr>
            <w:r>
              <w:rPr>
                <w:rFonts w:ascii="仿宋_GB2312" w:eastAsia="仿宋_GB2312" w:hAnsi="仿宋_GB2312" w:cs="仿宋_GB2312"/>
                <w:sz w:val="24"/>
              </w:rPr>
              <w:t>原则上甲方每季度最后一个月启动季度考核工作，乙方全程参与。</w:t>
            </w:r>
          </w:p>
          <w:p w:rsidR="00601268" w:rsidRDefault="00601268" w:rsidP="001D495E">
            <w:pPr>
              <w:pStyle w:val="null3"/>
              <w:spacing w:after="120"/>
              <w:ind w:firstLine="480"/>
              <w:jc w:val="both"/>
              <w:rPr>
                <w:rFonts w:hint="default"/>
              </w:rPr>
            </w:pPr>
            <w:r>
              <w:rPr>
                <w:rFonts w:ascii="仿宋_GB2312" w:eastAsia="仿宋_GB2312" w:hAnsi="仿宋_GB2312" w:cs="仿宋_GB2312"/>
                <w:sz w:val="24"/>
              </w:rPr>
              <w:t>2、考核结果</w:t>
            </w:r>
          </w:p>
          <w:p w:rsidR="00601268" w:rsidRDefault="00601268" w:rsidP="001D495E">
            <w:pPr>
              <w:pStyle w:val="null3"/>
              <w:spacing w:after="120"/>
              <w:ind w:firstLine="480"/>
              <w:jc w:val="both"/>
              <w:rPr>
                <w:rFonts w:hint="default"/>
              </w:rPr>
            </w:pPr>
            <w:r>
              <w:rPr>
                <w:rFonts w:ascii="仿宋_GB2312" w:eastAsia="仿宋_GB2312" w:hAnsi="仿宋_GB2312" w:cs="仿宋_GB2312"/>
                <w:sz w:val="24"/>
              </w:rPr>
              <w:t>2.1甲方依据物业管理服务考核标准对乙方进行考核并处罚；</w:t>
            </w:r>
          </w:p>
          <w:p w:rsidR="00601268" w:rsidRDefault="00601268" w:rsidP="001D495E">
            <w:pPr>
              <w:pStyle w:val="null3"/>
              <w:spacing w:after="120"/>
              <w:ind w:firstLine="480"/>
              <w:jc w:val="both"/>
              <w:rPr>
                <w:rFonts w:hint="default"/>
              </w:rPr>
            </w:pPr>
            <w:r>
              <w:rPr>
                <w:rFonts w:ascii="仿宋_GB2312" w:eastAsia="仿宋_GB2312" w:hAnsi="仿宋_GB2312" w:cs="仿宋_GB2312"/>
                <w:sz w:val="24"/>
              </w:rPr>
              <w:t>2.2考核满分为100分，考核分≥90时，支付足额服务费；</w:t>
            </w:r>
          </w:p>
          <w:p w:rsidR="00601268" w:rsidRDefault="00601268" w:rsidP="001D495E">
            <w:pPr>
              <w:pStyle w:val="null3"/>
              <w:spacing w:after="120"/>
              <w:ind w:firstLine="480"/>
              <w:jc w:val="both"/>
              <w:rPr>
                <w:rFonts w:hint="default"/>
              </w:rPr>
            </w:pPr>
            <w:r>
              <w:rPr>
                <w:rFonts w:ascii="仿宋_GB2312" w:eastAsia="仿宋_GB2312" w:hAnsi="仿宋_GB2312" w:cs="仿宋_GB2312"/>
                <w:sz w:val="24"/>
              </w:rPr>
              <w:t>2.3考核如低于90分（不含），扣除本季度应支付服务费的10%，若连续两季度低于90分采购人可直接解除合同，重新开展采购工作，其间产生的费用及损失由投标人承担。</w:t>
            </w:r>
          </w:p>
          <w:p w:rsidR="00601268" w:rsidRDefault="00601268" w:rsidP="001D495E">
            <w:pPr>
              <w:pStyle w:val="null3"/>
              <w:spacing w:after="120"/>
              <w:ind w:firstLine="480"/>
              <w:jc w:val="both"/>
              <w:rPr>
                <w:rFonts w:hint="default"/>
              </w:rPr>
            </w:pPr>
            <w:r>
              <w:rPr>
                <w:rFonts w:ascii="仿宋_GB2312" w:eastAsia="仿宋_GB2312" w:hAnsi="仿宋_GB2312" w:cs="仿宋_GB2312"/>
                <w:sz w:val="24"/>
              </w:rPr>
              <w:t>3、考核标准</w:t>
            </w:r>
          </w:p>
          <w:p w:rsidR="00601268" w:rsidRDefault="00601268" w:rsidP="001D495E">
            <w:pPr>
              <w:pStyle w:val="null3"/>
              <w:jc w:val="center"/>
              <w:rPr>
                <w:rFonts w:hint="default"/>
              </w:rPr>
            </w:pPr>
            <w:r>
              <w:rPr>
                <w:rFonts w:ascii="仿宋_GB2312" w:eastAsia="仿宋_GB2312" w:hAnsi="仿宋_GB2312" w:cs="仿宋_GB2312"/>
                <w:sz w:val="24"/>
              </w:rPr>
              <w:lastRenderedPageBreak/>
              <w:t>四川天府新区人民检察院专项物业服务考核表</w:t>
            </w:r>
          </w:p>
          <w:p w:rsidR="00601268" w:rsidRDefault="00601268" w:rsidP="001D495E">
            <w:pPr>
              <w:pStyle w:val="null3"/>
              <w:jc w:val="center"/>
              <w:rPr>
                <w:rFonts w:hint="default"/>
              </w:rPr>
            </w:pPr>
            <w:r>
              <w:rPr>
                <w:rFonts w:ascii="仿宋_GB2312" w:eastAsia="仿宋_GB2312" w:hAnsi="仿宋_GB2312" w:cs="仿宋_GB2312"/>
                <w:sz w:val="24"/>
              </w:rPr>
              <w:t>年</w:t>
            </w:r>
            <w:r>
              <w:rPr>
                <w:rFonts w:ascii="仿宋_GB2312" w:eastAsia="仿宋_GB2312" w:hAnsi="仿宋_GB2312" w:cs="仿宋_GB2312"/>
              </w:rPr>
              <w:t xml:space="preserve">   </w:t>
            </w:r>
            <w:r>
              <w:rPr>
                <w:rFonts w:ascii="仿宋_GB2312" w:eastAsia="仿宋_GB2312" w:hAnsi="仿宋_GB2312" w:cs="仿宋_GB2312"/>
                <w:sz w:val="24"/>
              </w:rPr>
              <w:t>第</w:t>
            </w:r>
            <w:r>
              <w:rPr>
                <w:rFonts w:ascii="仿宋_GB2312" w:eastAsia="仿宋_GB2312" w:hAnsi="仿宋_GB2312" w:cs="仿宋_GB2312"/>
              </w:rPr>
              <w:t xml:space="preserve">    </w:t>
            </w:r>
            <w:r>
              <w:rPr>
                <w:rFonts w:ascii="仿宋_GB2312" w:eastAsia="仿宋_GB2312" w:hAnsi="仿宋_GB2312" w:cs="仿宋_GB2312"/>
                <w:sz w:val="24"/>
              </w:rPr>
              <w:t>季度服务考核表</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42"/>
              <w:gridCol w:w="3066"/>
              <w:gridCol w:w="720"/>
              <w:gridCol w:w="480"/>
              <w:gridCol w:w="480"/>
            </w:tblGrid>
            <w:tr w:rsidR="00601268" w:rsidTr="001D495E">
              <w:tc>
                <w:tcPr>
                  <w:tcW w:w="4013" w:type="dxa"/>
                  <w:gridSpan w:val="2"/>
                  <w:tcBorders>
                    <w:top w:val="singl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jc w:val="center"/>
                    <w:rPr>
                      <w:rFonts w:hint="default"/>
                    </w:rPr>
                  </w:pPr>
                  <w:r>
                    <w:rPr>
                      <w:rFonts w:ascii="仿宋_GB2312" w:eastAsia="仿宋_GB2312" w:hAnsi="仿宋_GB2312" w:cs="仿宋_GB2312"/>
                      <w:sz w:val="24"/>
                    </w:rPr>
                    <w:t>考核项目及内容</w:t>
                  </w:r>
                </w:p>
              </w:tc>
              <w:tc>
                <w:tcPr>
                  <w:tcW w:w="678" w:type="dxa"/>
                  <w:tcBorders>
                    <w:top w:val="singl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jc w:val="center"/>
                    <w:rPr>
                      <w:rFonts w:hint="default"/>
                    </w:rPr>
                  </w:pPr>
                  <w:r>
                    <w:rPr>
                      <w:rFonts w:ascii="仿宋_GB2312" w:eastAsia="仿宋_GB2312" w:hAnsi="仿宋_GB2312" w:cs="仿宋_GB2312"/>
                      <w:sz w:val="24"/>
                    </w:rPr>
                    <w:t>评分标准</w:t>
                  </w:r>
                </w:p>
              </w:tc>
              <w:tc>
                <w:tcPr>
                  <w:tcW w:w="452" w:type="dxa"/>
                  <w:tcBorders>
                    <w:top w:val="singl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jc w:val="center"/>
                    <w:rPr>
                      <w:rFonts w:hint="default"/>
                    </w:rPr>
                  </w:pPr>
                  <w:r>
                    <w:rPr>
                      <w:rFonts w:ascii="仿宋_GB2312" w:eastAsia="仿宋_GB2312" w:hAnsi="仿宋_GB2312" w:cs="仿宋_GB2312"/>
                      <w:sz w:val="24"/>
                    </w:rPr>
                    <w:t>考核得分</w:t>
                  </w:r>
                </w:p>
              </w:tc>
              <w:tc>
                <w:tcPr>
                  <w:tcW w:w="452" w:type="dxa"/>
                  <w:tcBorders>
                    <w:top w:val="singl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jc w:val="center"/>
                    <w:rPr>
                      <w:rFonts w:hint="default"/>
                    </w:rPr>
                  </w:pPr>
                  <w:r>
                    <w:rPr>
                      <w:rFonts w:ascii="仿宋_GB2312" w:eastAsia="仿宋_GB2312" w:hAnsi="仿宋_GB2312" w:cs="仿宋_GB2312"/>
                      <w:sz w:val="24"/>
                    </w:rPr>
                    <w:t>备注</w:t>
                  </w:r>
                </w:p>
              </w:tc>
            </w:tr>
            <w:tr w:rsidR="00601268" w:rsidTr="001D495E">
              <w:tc>
                <w:tcPr>
                  <w:tcW w:w="5595" w:type="dxa"/>
                  <w:gridSpan w:val="5"/>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t>一、现场管理服务（10分）</w:t>
                  </w:r>
                </w:p>
              </w:tc>
            </w:tr>
            <w:tr w:rsidR="00601268" w:rsidTr="001D495E">
              <w:tc>
                <w:tcPr>
                  <w:tcW w:w="4013" w:type="dxa"/>
                  <w:gridSpan w:val="2"/>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t>1.负责项目日常工作安排及各岗位工作的监督管理，确保有序推进。</w:t>
                  </w:r>
                </w:p>
                <w:p w:rsidR="00601268" w:rsidRDefault="00601268" w:rsidP="001D495E">
                  <w:pPr>
                    <w:pStyle w:val="null3"/>
                    <w:spacing w:before="120" w:after="120"/>
                    <w:rPr>
                      <w:rFonts w:hint="default"/>
                    </w:rPr>
                  </w:pPr>
                  <w:r>
                    <w:rPr>
                      <w:rFonts w:ascii="仿宋_GB2312" w:eastAsia="仿宋_GB2312" w:hAnsi="仿宋_GB2312" w:cs="仿宋_GB2312"/>
                      <w:sz w:val="24"/>
                    </w:rPr>
                    <w:t>2.负责项目物业人事管理、人员招聘及员工的绩效考核，流程规范、记录完整。</w:t>
                  </w:r>
                </w:p>
                <w:p w:rsidR="00601268" w:rsidRDefault="00601268" w:rsidP="001D495E">
                  <w:pPr>
                    <w:pStyle w:val="null3"/>
                    <w:spacing w:before="120" w:after="120"/>
                    <w:rPr>
                      <w:rFonts w:hint="default"/>
                    </w:rPr>
                  </w:pPr>
                  <w:r>
                    <w:rPr>
                      <w:rFonts w:ascii="仿宋_GB2312" w:eastAsia="仿宋_GB2312" w:hAnsi="仿宋_GB2312" w:cs="仿宋_GB2312"/>
                      <w:sz w:val="24"/>
                    </w:rPr>
                    <w:t>3.负责与采购人对接，及时完成临时性工作安排，响应及时。</w:t>
                  </w:r>
                </w:p>
                <w:p w:rsidR="00601268" w:rsidRDefault="00601268" w:rsidP="001D495E">
                  <w:pPr>
                    <w:pStyle w:val="null3"/>
                    <w:spacing w:before="120" w:after="120"/>
                    <w:rPr>
                      <w:rFonts w:hint="default"/>
                    </w:rPr>
                  </w:pPr>
                  <w:r>
                    <w:rPr>
                      <w:rFonts w:ascii="仿宋_GB2312" w:eastAsia="仿宋_GB2312" w:hAnsi="仿宋_GB2312" w:cs="仿宋_GB2312"/>
                      <w:sz w:val="24"/>
                    </w:rPr>
                    <w:t>4.负责项目突发事件处理，保障物业团队正常运转，营造良好办公环境。</w:t>
                  </w:r>
                </w:p>
                <w:p w:rsidR="00601268" w:rsidRDefault="00601268" w:rsidP="001D495E">
                  <w:pPr>
                    <w:pStyle w:val="null3"/>
                    <w:spacing w:before="120" w:after="120"/>
                    <w:rPr>
                      <w:rFonts w:hint="default"/>
                    </w:rPr>
                  </w:pPr>
                  <w:r>
                    <w:rPr>
                      <w:rFonts w:ascii="仿宋_GB2312" w:eastAsia="仿宋_GB2312" w:hAnsi="仿宋_GB2312" w:cs="仿宋_GB2312"/>
                      <w:sz w:val="24"/>
                    </w:rPr>
                    <w:t>5.项目负责人每周组织各部门管理人员进行品质巡查，做好巡查记录。</w:t>
                  </w:r>
                </w:p>
              </w:tc>
              <w:tc>
                <w:tcPr>
                  <w:tcW w:w="678"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t>10分，不符合标准扣1分/次。</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tc>
            </w:tr>
            <w:tr w:rsidR="00601268" w:rsidTr="001D495E">
              <w:tc>
                <w:tcPr>
                  <w:tcW w:w="5595" w:type="dxa"/>
                  <w:gridSpan w:val="5"/>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t>二、综合维修服务（16分）</w:t>
                  </w:r>
                </w:p>
              </w:tc>
            </w:tr>
            <w:tr w:rsidR="00601268" w:rsidTr="001D495E">
              <w:tc>
                <w:tcPr>
                  <w:tcW w:w="4013" w:type="dxa"/>
                  <w:gridSpan w:val="2"/>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t>1.建立健全房屋管理维修档案，检查、督促和指导使用人正确使用房屋，并遵守房屋安全使用规范、政策、法规，保证房屋完好率98%以上。</w:t>
                  </w:r>
                </w:p>
                <w:p w:rsidR="00601268" w:rsidRDefault="00601268" w:rsidP="001D495E">
                  <w:pPr>
                    <w:pStyle w:val="null3"/>
                    <w:spacing w:before="120" w:after="120"/>
                    <w:rPr>
                      <w:rFonts w:hint="default"/>
                    </w:rPr>
                  </w:pPr>
                  <w:r>
                    <w:rPr>
                      <w:rFonts w:ascii="仿宋_GB2312" w:eastAsia="仿宋_GB2312" w:hAnsi="仿宋_GB2312" w:cs="仿宋_GB2312"/>
                      <w:sz w:val="24"/>
                    </w:rPr>
                    <w:t>2.提供照明灯具更换、水电日常维修、土建和装修（含家具）等日常综合维修服务。</w:t>
                  </w:r>
                </w:p>
                <w:p w:rsidR="00601268" w:rsidRDefault="00601268" w:rsidP="001D495E">
                  <w:pPr>
                    <w:pStyle w:val="null3"/>
                    <w:spacing w:before="120" w:after="120"/>
                    <w:rPr>
                      <w:rFonts w:hint="default"/>
                    </w:rPr>
                  </w:pPr>
                  <w:r>
                    <w:rPr>
                      <w:rFonts w:ascii="仿宋_GB2312" w:eastAsia="仿宋_GB2312" w:hAnsi="仿宋_GB2312" w:cs="仿宋_GB2312"/>
                      <w:sz w:val="24"/>
                    </w:rPr>
                    <w:t>3.建立健全设备安全技术档案，制定完善设备管理制度和操作规程，制定电梯事故应急救援预案。</w:t>
                  </w:r>
                </w:p>
                <w:p w:rsidR="00601268" w:rsidRDefault="00601268" w:rsidP="001D495E">
                  <w:pPr>
                    <w:pStyle w:val="null3"/>
                    <w:spacing w:before="120" w:after="120"/>
                    <w:rPr>
                      <w:rFonts w:hint="default"/>
                    </w:rPr>
                  </w:pPr>
                  <w:r>
                    <w:rPr>
                      <w:rFonts w:ascii="仿宋_GB2312" w:eastAsia="仿宋_GB2312" w:hAnsi="仿宋_GB2312" w:cs="仿宋_GB2312"/>
                      <w:sz w:val="24"/>
                    </w:rPr>
                    <w:t>4.电梯、空调、照明系统运行维护管理到位。</w:t>
                  </w:r>
                </w:p>
                <w:p w:rsidR="00601268" w:rsidRDefault="00601268" w:rsidP="001D495E">
                  <w:pPr>
                    <w:pStyle w:val="null3"/>
                    <w:spacing w:after="120"/>
                    <w:jc w:val="both"/>
                    <w:rPr>
                      <w:rFonts w:hint="default"/>
                    </w:rPr>
                  </w:pPr>
                  <w:r>
                    <w:rPr>
                      <w:rFonts w:ascii="仿宋_GB2312" w:eastAsia="仿宋_GB2312" w:hAnsi="仿宋_GB2312" w:cs="仿宋_GB2312"/>
                      <w:sz w:val="24"/>
                    </w:rPr>
                    <w:t>5.所有室内照明完好率(含路灯亮灯率)达99%。</w:t>
                  </w:r>
                </w:p>
              </w:tc>
              <w:tc>
                <w:tcPr>
                  <w:tcW w:w="678"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t>16分，不符合标准扣1分/次。</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tc>
            </w:tr>
            <w:tr w:rsidR="00601268" w:rsidTr="001D495E">
              <w:tc>
                <w:tcPr>
                  <w:tcW w:w="5595" w:type="dxa"/>
                  <w:gridSpan w:val="5"/>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lastRenderedPageBreak/>
                    <w:t>三、环境绿化维护服务（15分）</w:t>
                  </w:r>
                </w:p>
              </w:tc>
            </w:tr>
            <w:tr w:rsidR="00601268" w:rsidTr="001D495E">
              <w:tc>
                <w:tcPr>
                  <w:tcW w:w="4013" w:type="dxa"/>
                  <w:gridSpan w:val="2"/>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t>1.一楼走廊玻璃幕墙无污渍和灰尘，管理如新。外墙面洁净，无污渍及固体附着物；窗台无固体垃圾和杂物。楼顶及各类栏杆：及时清洁、无垃圾、无杂物、无积灰，每两日清理1次。</w:t>
                  </w:r>
                </w:p>
                <w:p w:rsidR="00601268" w:rsidRDefault="00601268" w:rsidP="001D495E">
                  <w:pPr>
                    <w:pStyle w:val="null3"/>
                    <w:spacing w:before="120" w:after="120"/>
                    <w:rPr>
                      <w:rFonts w:hint="default"/>
                    </w:rPr>
                  </w:pPr>
                  <w:r>
                    <w:rPr>
                      <w:rFonts w:ascii="仿宋_GB2312" w:eastAsia="仿宋_GB2312" w:hAnsi="仿宋_GB2312" w:cs="仿宋_GB2312"/>
                      <w:sz w:val="24"/>
                    </w:rPr>
                    <w:t>2.建筑物内清洁：地面干净、无明显污迹，每三小时清理1次。墙面：及时清洁除垢，无手印、污渍，每周清理1次。卫生间无异味、小便池无污垢、无污迹、纸篓内外干净无污迹；洗手台及地面无水渍，每2小时清理1次，卫生间配备卷纸、擦手纸及洗手液等。楼顶及各类栏杆：及时清洁、无垃圾、无杂物、无积灰，每两日清理1次。备勤室每日打扫卫生，每日更换垃圾袋；备勤室有入住人员时，提前铺好床铺，人员离开后及时将床上用品整理好统一放置指定地方清洗。</w:t>
                  </w:r>
                </w:p>
                <w:p w:rsidR="00601268" w:rsidRDefault="00601268" w:rsidP="001D495E">
                  <w:pPr>
                    <w:pStyle w:val="null3"/>
                    <w:spacing w:before="120" w:after="120"/>
                    <w:rPr>
                      <w:rFonts w:hint="default"/>
                    </w:rPr>
                  </w:pPr>
                  <w:r>
                    <w:rPr>
                      <w:rFonts w:ascii="仿宋_GB2312" w:eastAsia="仿宋_GB2312" w:hAnsi="仿宋_GB2312" w:cs="仿宋_GB2312"/>
                      <w:sz w:val="24"/>
                    </w:rPr>
                    <w:t>3.烟囱清洁：每季度清洗一次排油烟管路的主管道。每周至少一次对排油烟支管道口内1.5米处范围进行清刮处理；视积油情况对油烟净化前端设备次清洁，每周不少于一次。</w:t>
                  </w:r>
                </w:p>
                <w:p w:rsidR="00601268" w:rsidRDefault="00601268" w:rsidP="001D495E">
                  <w:pPr>
                    <w:pStyle w:val="null3"/>
                    <w:spacing w:before="120" w:after="120"/>
                    <w:rPr>
                      <w:rFonts w:hint="default"/>
                    </w:rPr>
                  </w:pPr>
                  <w:r>
                    <w:rPr>
                      <w:rFonts w:ascii="仿宋_GB2312" w:eastAsia="仿宋_GB2312" w:hAnsi="仿宋_GB2312" w:cs="仿宋_GB2312"/>
                      <w:sz w:val="24"/>
                    </w:rPr>
                    <w:t>4. 建筑物管道疏通、清洁及消毒服务：每月对排水管井、隔油池进行至少一次彻底检查，每季度至少对化粪池进行一次彻底检查，对存在堵塞隐患的及时予以疏通。</w:t>
                  </w:r>
                </w:p>
                <w:p w:rsidR="00601268" w:rsidRDefault="00601268" w:rsidP="001D495E">
                  <w:pPr>
                    <w:pStyle w:val="null3"/>
                    <w:spacing w:before="120" w:after="120"/>
                    <w:rPr>
                      <w:rFonts w:hint="default"/>
                    </w:rPr>
                  </w:pPr>
                  <w:r>
                    <w:rPr>
                      <w:rFonts w:ascii="仿宋_GB2312" w:eastAsia="仿宋_GB2312" w:hAnsi="仿宋_GB2312" w:cs="仿宋_GB2312"/>
                      <w:sz w:val="24"/>
                    </w:rPr>
                    <w:t>5.每季度对水池（箱）进行清洗消毒，并完整、规范、清晰地进行《水池（箱）清洗消毒记录表》登记。</w:t>
                  </w:r>
                </w:p>
                <w:p w:rsidR="00601268" w:rsidRDefault="00601268" w:rsidP="001D495E">
                  <w:pPr>
                    <w:pStyle w:val="null3"/>
                    <w:spacing w:before="120" w:after="120"/>
                    <w:rPr>
                      <w:rFonts w:hint="default"/>
                    </w:rPr>
                  </w:pPr>
                  <w:r>
                    <w:rPr>
                      <w:rFonts w:ascii="仿宋_GB2312" w:eastAsia="仿宋_GB2312" w:hAnsi="仿宋_GB2312" w:cs="仿宋_GB2312"/>
                      <w:sz w:val="24"/>
                    </w:rPr>
                    <w:t>6.石材养护每季度1次，石材养护后光洁亮丽。面积约1000㎡。</w:t>
                  </w:r>
                </w:p>
                <w:p w:rsidR="00601268" w:rsidRDefault="00601268" w:rsidP="001D495E">
                  <w:pPr>
                    <w:pStyle w:val="null3"/>
                    <w:spacing w:before="120" w:after="120"/>
                    <w:rPr>
                      <w:rFonts w:hint="default"/>
                    </w:rPr>
                  </w:pPr>
                  <w:r>
                    <w:rPr>
                      <w:rFonts w:ascii="仿宋_GB2312" w:eastAsia="仿宋_GB2312" w:hAnsi="仿宋_GB2312" w:cs="仿宋_GB2312"/>
                      <w:sz w:val="24"/>
                    </w:rPr>
                    <w:t>7.蚊、蝇孳生季节每月消杀2次，灭鼠每月2次。</w:t>
                  </w:r>
                </w:p>
                <w:p w:rsidR="00601268" w:rsidRDefault="00601268" w:rsidP="001D495E">
                  <w:pPr>
                    <w:pStyle w:val="null3"/>
                    <w:spacing w:before="120" w:after="120"/>
                    <w:rPr>
                      <w:rFonts w:hint="default"/>
                    </w:rPr>
                  </w:pPr>
                  <w:r>
                    <w:rPr>
                      <w:rFonts w:ascii="仿宋_GB2312" w:eastAsia="仿宋_GB2312" w:hAnsi="仿宋_GB2312" w:cs="仿宋_GB2312"/>
                      <w:sz w:val="24"/>
                    </w:rPr>
                    <w:lastRenderedPageBreak/>
                    <w:t>8.共用卫生间、电梯及电梯厅检查及消杀每周1次。</w:t>
                  </w:r>
                </w:p>
                <w:p w:rsidR="00601268" w:rsidRDefault="00601268" w:rsidP="001D495E">
                  <w:pPr>
                    <w:pStyle w:val="null3"/>
                    <w:spacing w:before="120" w:after="120"/>
                    <w:rPr>
                      <w:rFonts w:hint="default"/>
                    </w:rPr>
                  </w:pPr>
                  <w:r>
                    <w:rPr>
                      <w:rFonts w:ascii="仿宋_GB2312" w:eastAsia="仿宋_GB2312" w:hAnsi="仿宋_GB2312" w:cs="仿宋_GB2312"/>
                      <w:sz w:val="24"/>
                    </w:rPr>
                    <w:t>9.垃圾桶：按指定位置摆放，桶身表面干净无污渍无痰迹，垃圾不应超过三分之二，内胆应定期清洁、消毒。</w:t>
                  </w:r>
                </w:p>
                <w:p w:rsidR="00601268" w:rsidRDefault="00601268" w:rsidP="001D495E">
                  <w:pPr>
                    <w:pStyle w:val="null3"/>
                    <w:spacing w:before="120" w:after="120"/>
                    <w:rPr>
                      <w:rFonts w:hint="default"/>
                    </w:rPr>
                  </w:pPr>
                  <w:r>
                    <w:rPr>
                      <w:rFonts w:ascii="仿宋_GB2312" w:eastAsia="仿宋_GB2312" w:hAnsi="仿宋_GB2312" w:cs="仿宋_GB2312"/>
                      <w:sz w:val="24"/>
                    </w:rPr>
                    <w:t>10.公共区域植物数量满足要求，无死亡焦叶腐烂等问题，植物定期修剪整形、保持景观美观，坚持预防为主、综合防治病虫害；按季节开展换土、遮阳、防寒等措施，确保植物长势良好、组景整洁雅致。</w:t>
                  </w:r>
                </w:p>
              </w:tc>
              <w:tc>
                <w:tcPr>
                  <w:tcW w:w="678"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lastRenderedPageBreak/>
                    <w:t>15分，不符合标准扣1分/次。</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tc>
            </w:tr>
            <w:tr w:rsidR="00601268" w:rsidTr="001D495E">
              <w:tc>
                <w:tcPr>
                  <w:tcW w:w="5595" w:type="dxa"/>
                  <w:gridSpan w:val="5"/>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lastRenderedPageBreak/>
                    <w:t>四、客服及文印服务（16分）</w:t>
                  </w:r>
                </w:p>
              </w:tc>
            </w:tr>
            <w:tr w:rsidR="00601268" w:rsidTr="001D495E">
              <w:tc>
                <w:tcPr>
                  <w:tcW w:w="4013" w:type="dxa"/>
                  <w:gridSpan w:val="2"/>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t>1.严格执行采购人文印室《文印室打印登记表》制度，做好文印室保密工作，下班前检查并关闭门、窗、设备等。</w:t>
                  </w:r>
                </w:p>
                <w:p w:rsidR="00601268" w:rsidRDefault="00601268" w:rsidP="001D495E">
                  <w:pPr>
                    <w:pStyle w:val="null3"/>
                    <w:rPr>
                      <w:rFonts w:hint="default"/>
                    </w:rPr>
                  </w:pPr>
                  <w:r>
                    <w:rPr>
                      <w:rFonts w:ascii="仿宋_GB2312" w:eastAsia="仿宋_GB2312" w:hAnsi="仿宋_GB2312" w:cs="仿宋_GB2312"/>
                      <w:sz w:val="24"/>
                    </w:rPr>
                    <w:t>2.文印室严禁闲杂人员进入，切实加强文印室的保密工作。每天下班前检查门、窗、设备等是否完全关闭，发现问题及时报修。</w:t>
                  </w:r>
                </w:p>
                <w:p w:rsidR="00601268" w:rsidRDefault="00601268" w:rsidP="001D495E">
                  <w:pPr>
                    <w:pStyle w:val="null3"/>
                    <w:rPr>
                      <w:rFonts w:hint="default"/>
                    </w:rPr>
                  </w:pPr>
                  <w:r>
                    <w:rPr>
                      <w:rFonts w:ascii="仿宋_GB2312" w:eastAsia="仿宋_GB2312" w:hAnsi="仿宋_GB2312" w:cs="仿宋_GB2312"/>
                      <w:sz w:val="24"/>
                    </w:rPr>
                    <w:t>3.文印输出：黑白/彩色打印、复印、速印、证件、会议材料印制等工作。</w:t>
                  </w:r>
                </w:p>
                <w:p w:rsidR="00601268" w:rsidRDefault="00601268" w:rsidP="001D495E">
                  <w:pPr>
                    <w:pStyle w:val="null3"/>
                    <w:rPr>
                      <w:rFonts w:hint="default"/>
                    </w:rPr>
                  </w:pPr>
                  <w:r>
                    <w:rPr>
                      <w:rFonts w:ascii="仿宋_GB2312" w:eastAsia="仿宋_GB2312" w:hAnsi="仿宋_GB2312" w:cs="仿宋_GB2312"/>
                      <w:sz w:val="24"/>
                    </w:rPr>
                    <w:t>4.文件处理：扫描、归档、电子存档、PDF转换，简单排版、格式调整、纠错核对等工作。</w:t>
                  </w:r>
                </w:p>
                <w:p w:rsidR="00601268" w:rsidRDefault="00601268" w:rsidP="001D495E">
                  <w:pPr>
                    <w:pStyle w:val="null3"/>
                    <w:rPr>
                      <w:rFonts w:hint="default"/>
                    </w:rPr>
                  </w:pPr>
                  <w:r>
                    <w:rPr>
                      <w:rFonts w:ascii="仿宋_GB2312" w:eastAsia="仿宋_GB2312" w:hAnsi="仿宋_GB2312" w:cs="仿宋_GB2312"/>
                      <w:sz w:val="24"/>
                    </w:rPr>
                    <w:t>5.装订制作：胶装、骑马钉、打孔、封皮、折页、会议座牌、餐卡、席卡等制作。</w:t>
                  </w:r>
                </w:p>
                <w:p w:rsidR="00601268" w:rsidRDefault="00601268" w:rsidP="001D495E">
                  <w:pPr>
                    <w:pStyle w:val="null3"/>
                    <w:rPr>
                      <w:rFonts w:hint="default"/>
                    </w:rPr>
                  </w:pPr>
                  <w:r>
                    <w:rPr>
                      <w:rFonts w:ascii="仿宋_GB2312" w:eastAsia="仿宋_GB2312" w:hAnsi="仿宋_GB2312" w:cs="仿宋_GB2312"/>
                      <w:sz w:val="24"/>
                    </w:rPr>
                    <w:t>6.收发与登记：文件收发、登记、分发、催办、保密文件按规定管理。</w:t>
                  </w:r>
                </w:p>
                <w:p w:rsidR="00601268" w:rsidRDefault="00601268" w:rsidP="001D495E">
                  <w:pPr>
                    <w:pStyle w:val="null3"/>
                    <w:rPr>
                      <w:rFonts w:hint="default"/>
                    </w:rPr>
                  </w:pPr>
                  <w:r>
                    <w:rPr>
                      <w:rFonts w:ascii="仿宋_GB2312" w:eastAsia="仿宋_GB2312" w:hAnsi="仿宋_GB2312" w:cs="仿宋_GB2312"/>
                      <w:sz w:val="24"/>
                    </w:rPr>
                    <w:t>7.意见、建议应在24小时内回复，受理的投诉，应在12小时以内回复，接访、报修，并及时跟进回复维修情况。</w:t>
                  </w:r>
                </w:p>
                <w:p w:rsidR="00601268" w:rsidRDefault="00601268" w:rsidP="001D495E">
                  <w:pPr>
                    <w:pStyle w:val="null3"/>
                    <w:rPr>
                      <w:rFonts w:hint="default"/>
                    </w:rPr>
                  </w:pPr>
                  <w:r>
                    <w:rPr>
                      <w:rFonts w:ascii="仿宋_GB2312" w:eastAsia="仿宋_GB2312" w:hAnsi="仿宋_GB2312" w:cs="仿宋_GB2312"/>
                      <w:sz w:val="24"/>
                    </w:rPr>
                    <w:t>8.负责值班室每日卫生检查，四件套是否每日更换，易耗品及时添补。</w:t>
                  </w:r>
                </w:p>
                <w:p w:rsidR="00601268" w:rsidRDefault="00601268" w:rsidP="001D495E">
                  <w:pPr>
                    <w:pStyle w:val="null3"/>
                    <w:rPr>
                      <w:rFonts w:hint="default"/>
                    </w:rPr>
                  </w:pPr>
                  <w:r>
                    <w:rPr>
                      <w:rFonts w:ascii="仿宋_GB2312" w:eastAsia="仿宋_GB2312" w:hAnsi="仿宋_GB2312" w:cs="仿宋_GB2312"/>
                      <w:sz w:val="24"/>
                    </w:rPr>
                    <w:lastRenderedPageBreak/>
                    <w:t>9.负责接待来访人员咨询、引领及茶水服务及处理领导安排的其他事务。</w:t>
                  </w:r>
                </w:p>
                <w:p w:rsidR="00601268" w:rsidRDefault="00601268" w:rsidP="001D495E">
                  <w:pPr>
                    <w:pStyle w:val="null3"/>
                    <w:rPr>
                      <w:rFonts w:hint="default"/>
                    </w:rPr>
                  </w:pPr>
                  <w:r>
                    <w:rPr>
                      <w:rFonts w:ascii="仿宋_GB2312" w:eastAsia="仿宋_GB2312" w:hAnsi="仿宋_GB2312" w:cs="仿宋_GB2312"/>
                      <w:sz w:val="24"/>
                    </w:rPr>
                    <w:t>10.负责干警之家图书整理，将图书按编码摆放整齐，做好图书借阅、归还等登记工作。</w:t>
                  </w:r>
                </w:p>
                <w:p w:rsidR="00601268" w:rsidRDefault="00601268" w:rsidP="001D495E">
                  <w:pPr>
                    <w:pStyle w:val="null3"/>
                    <w:rPr>
                      <w:rFonts w:hint="default"/>
                    </w:rPr>
                  </w:pPr>
                  <w:r>
                    <w:rPr>
                      <w:rFonts w:ascii="仿宋_GB2312" w:eastAsia="仿宋_GB2312" w:hAnsi="仿宋_GB2312" w:cs="仿宋_GB2312"/>
                      <w:sz w:val="24"/>
                    </w:rPr>
                    <w:t>11.负责各部门订阅的报刊、杂志等分发工作。</w:t>
                  </w:r>
                </w:p>
                <w:p w:rsidR="00601268" w:rsidRDefault="00601268" w:rsidP="001D495E">
                  <w:pPr>
                    <w:pStyle w:val="null3"/>
                    <w:rPr>
                      <w:rFonts w:hint="default"/>
                    </w:rPr>
                  </w:pPr>
                  <w:r>
                    <w:rPr>
                      <w:rFonts w:ascii="仿宋_GB2312" w:eastAsia="仿宋_GB2312" w:hAnsi="仿宋_GB2312" w:cs="仿宋_GB2312"/>
                      <w:sz w:val="24"/>
                    </w:rPr>
                    <w:t>12.熟悉法治教育基地讲解等综合性服务工作，按照解说内容准确、得体地向参观人员进行讲解介绍。</w:t>
                  </w:r>
                </w:p>
              </w:tc>
              <w:tc>
                <w:tcPr>
                  <w:tcW w:w="678"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lastRenderedPageBreak/>
                    <w:t>16分，不符合标准扣2分/次。</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tc>
            </w:tr>
            <w:tr w:rsidR="00601268" w:rsidTr="001D495E">
              <w:tc>
                <w:tcPr>
                  <w:tcW w:w="5595" w:type="dxa"/>
                  <w:gridSpan w:val="5"/>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lastRenderedPageBreak/>
                    <w:t>五、法警辅助服务（17分）</w:t>
                  </w:r>
                </w:p>
              </w:tc>
            </w:tr>
            <w:tr w:rsidR="00601268" w:rsidTr="001D495E">
              <w:tc>
                <w:tcPr>
                  <w:tcW w:w="4013" w:type="dxa"/>
                  <w:gridSpan w:val="2"/>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75" w:after="75"/>
                    <w:rPr>
                      <w:rFonts w:hint="default"/>
                    </w:rPr>
                  </w:pPr>
                  <w:r>
                    <w:rPr>
                      <w:rFonts w:ascii="仿宋_GB2312" w:eastAsia="仿宋_GB2312" w:hAnsi="仿宋_GB2312" w:cs="仿宋_GB2312"/>
                      <w:sz w:val="24"/>
                    </w:rPr>
                    <w:t>1.定期制定各类应急预案，当发生突发性事件时，在向采购人报告的同时启动应急预案进行处置，同时全力配合采购人，保护人财物的安全。每半年开展1次消防演习，每年开展1次防暴应急演练，每年开展1次防汛应急演练。</w:t>
                  </w:r>
                </w:p>
                <w:p w:rsidR="00601268" w:rsidRDefault="00601268" w:rsidP="001D495E">
                  <w:pPr>
                    <w:pStyle w:val="null3"/>
                    <w:spacing w:before="75" w:after="75"/>
                    <w:rPr>
                      <w:rFonts w:hint="default"/>
                    </w:rPr>
                  </w:pPr>
                  <w:r>
                    <w:rPr>
                      <w:rFonts w:ascii="仿宋_GB2312" w:eastAsia="仿宋_GB2312" w:hAnsi="仿宋_GB2312" w:cs="仿宋_GB2312"/>
                      <w:sz w:val="24"/>
                    </w:rPr>
                    <w:t>2.协助来访人员填写《来访人员登记表》，依次办理相应手续。</w:t>
                  </w:r>
                </w:p>
                <w:p w:rsidR="00601268" w:rsidRDefault="00601268" w:rsidP="001D495E">
                  <w:pPr>
                    <w:pStyle w:val="null3"/>
                    <w:spacing w:before="75" w:after="75"/>
                    <w:rPr>
                      <w:rFonts w:hint="default"/>
                    </w:rPr>
                  </w:pPr>
                  <w:r>
                    <w:rPr>
                      <w:rFonts w:ascii="仿宋_GB2312" w:eastAsia="仿宋_GB2312" w:hAnsi="仿宋_GB2312" w:cs="仿宋_GB2312"/>
                      <w:sz w:val="24"/>
                    </w:rPr>
                    <w:t>3.来访群众进行本人身份证信息登记，并通过安全检查工作（除上访人员必须要的材料外，其他随身物品不能携带，指引来访人员将随身物品放置物品存放柜）。</w:t>
                  </w:r>
                </w:p>
                <w:p w:rsidR="00601268" w:rsidRDefault="00601268" w:rsidP="001D495E">
                  <w:pPr>
                    <w:pStyle w:val="null3"/>
                    <w:spacing w:before="75" w:after="75"/>
                    <w:rPr>
                      <w:rFonts w:hint="default"/>
                    </w:rPr>
                  </w:pPr>
                  <w:r>
                    <w:rPr>
                      <w:rFonts w:ascii="仿宋_GB2312" w:eastAsia="仿宋_GB2312" w:hAnsi="仿宋_GB2312" w:cs="仿宋_GB2312"/>
                      <w:sz w:val="24"/>
                    </w:rPr>
                    <w:t>4.联系检察工作的公安及法院等单位人员，出示工作证或介绍信，经核对后才能进入大厅。</w:t>
                  </w:r>
                </w:p>
                <w:p w:rsidR="00601268" w:rsidRDefault="00601268" w:rsidP="001D495E">
                  <w:pPr>
                    <w:pStyle w:val="null3"/>
                    <w:spacing w:before="75" w:after="75"/>
                    <w:rPr>
                      <w:rFonts w:hint="default"/>
                    </w:rPr>
                  </w:pPr>
                  <w:r>
                    <w:rPr>
                      <w:rFonts w:ascii="仿宋_GB2312" w:eastAsia="仿宋_GB2312" w:hAnsi="仿宋_GB2312" w:cs="仿宋_GB2312"/>
                      <w:sz w:val="24"/>
                    </w:rPr>
                    <w:t>5.联系检察工作的律师或代理人，要求出示律师职业证书、律师事务所证明和授权委托书或者法律援助公函等相关材料，经核对后让其通过绿色通道进入大厅。</w:t>
                  </w:r>
                </w:p>
                <w:p w:rsidR="00601268" w:rsidRDefault="00601268" w:rsidP="001D495E">
                  <w:pPr>
                    <w:pStyle w:val="null3"/>
                    <w:spacing w:before="75" w:after="75"/>
                    <w:rPr>
                      <w:rFonts w:hint="default"/>
                    </w:rPr>
                  </w:pPr>
                  <w:r>
                    <w:rPr>
                      <w:rFonts w:ascii="仿宋_GB2312" w:eastAsia="仿宋_GB2312" w:hAnsi="仿宋_GB2312" w:cs="仿宋_GB2312"/>
                      <w:sz w:val="24"/>
                    </w:rPr>
                    <w:t>6.协助法警负责大厅场所安全和秩序维护工作、负责保障工作人员的安全。</w:t>
                  </w:r>
                </w:p>
                <w:p w:rsidR="00601268" w:rsidRDefault="00601268" w:rsidP="001D495E">
                  <w:pPr>
                    <w:pStyle w:val="null3"/>
                    <w:spacing w:before="75" w:after="75"/>
                    <w:rPr>
                      <w:rFonts w:hint="default"/>
                    </w:rPr>
                  </w:pPr>
                  <w:r>
                    <w:rPr>
                      <w:rFonts w:ascii="仿宋_GB2312" w:eastAsia="仿宋_GB2312" w:hAnsi="仿宋_GB2312" w:cs="仿宋_GB2312"/>
                      <w:sz w:val="24"/>
                    </w:rPr>
                    <w:t>7.协助法警负责对违法行为的人予以警告、制止或劝离等措施。</w:t>
                  </w:r>
                </w:p>
                <w:p w:rsidR="00601268" w:rsidRDefault="00601268" w:rsidP="001D495E">
                  <w:pPr>
                    <w:pStyle w:val="null3"/>
                    <w:spacing w:before="75" w:after="75"/>
                    <w:rPr>
                      <w:rFonts w:hint="default"/>
                    </w:rPr>
                  </w:pPr>
                  <w:r>
                    <w:rPr>
                      <w:rFonts w:ascii="仿宋_GB2312" w:eastAsia="仿宋_GB2312" w:hAnsi="仿宋_GB2312" w:cs="仿宋_GB2312"/>
                      <w:sz w:val="24"/>
                    </w:rPr>
                    <w:lastRenderedPageBreak/>
                    <w:t>8.集体来访时，应当协助法警要求来访人员推选不超过5人为代表反应情况。</w:t>
                  </w:r>
                </w:p>
                <w:p w:rsidR="00601268" w:rsidRDefault="00601268" w:rsidP="001D495E">
                  <w:pPr>
                    <w:pStyle w:val="null3"/>
                    <w:spacing w:before="75" w:after="75"/>
                    <w:rPr>
                      <w:rFonts w:hint="default"/>
                    </w:rPr>
                  </w:pPr>
                  <w:r>
                    <w:rPr>
                      <w:rFonts w:ascii="仿宋_GB2312" w:eastAsia="仿宋_GB2312" w:hAnsi="仿宋_GB2312" w:cs="仿宋_GB2312"/>
                      <w:sz w:val="24"/>
                    </w:rPr>
                    <w:t>9.提供项目范围内全年24小时巡逻防范服务，科学、合理安排巡逻路线，排除各种不安全因素和隐患，发现违法、违规行为应及时制止，发现疑点应及时排查，同时视情况报告采购人。配合法警保障检察工作正常开展及人员和财产的安全。</w:t>
                  </w:r>
                </w:p>
                <w:p w:rsidR="00601268" w:rsidRDefault="00601268" w:rsidP="001D495E">
                  <w:pPr>
                    <w:pStyle w:val="null3"/>
                    <w:spacing w:before="75" w:after="75"/>
                    <w:rPr>
                      <w:rFonts w:hint="default"/>
                    </w:rPr>
                  </w:pPr>
                  <w:r>
                    <w:rPr>
                      <w:rFonts w:ascii="仿宋_GB2312" w:eastAsia="仿宋_GB2312" w:hAnsi="仿宋_GB2312" w:cs="仿宋_GB2312"/>
                      <w:sz w:val="24"/>
                    </w:rPr>
                    <w:t>10.域内巡查每2小时1次，巡查路线覆盖全部楼层，做好巡更记录备查，17：30后检查楼内办公设施设备，并及时关闭相应的出入口。</w:t>
                  </w:r>
                </w:p>
                <w:p w:rsidR="00601268" w:rsidRDefault="00601268" w:rsidP="001D495E">
                  <w:pPr>
                    <w:pStyle w:val="null3"/>
                    <w:spacing w:before="75" w:after="75"/>
                    <w:rPr>
                      <w:rFonts w:hint="default"/>
                    </w:rPr>
                  </w:pPr>
                  <w:r>
                    <w:rPr>
                      <w:rFonts w:ascii="仿宋_GB2312" w:eastAsia="仿宋_GB2312" w:hAnsi="仿宋_GB2312" w:cs="仿宋_GB2312"/>
                      <w:sz w:val="24"/>
                    </w:rPr>
                    <w:t>11.保障重大活动顺利进行。重要活动时，法警辅助人员必须执行严格规范的礼仪标准，协助配合法警做好安全防范、车辆停放疏导和秩序维持等工作。</w:t>
                  </w:r>
                </w:p>
                <w:p w:rsidR="00601268" w:rsidRDefault="00601268" w:rsidP="001D495E">
                  <w:pPr>
                    <w:pStyle w:val="null3"/>
                    <w:spacing w:before="75" w:after="75"/>
                    <w:rPr>
                      <w:rFonts w:hint="default"/>
                    </w:rPr>
                  </w:pPr>
                  <w:r>
                    <w:rPr>
                      <w:rFonts w:ascii="仿宋_GB2312" w:eastAsia="仿宋_GB2312" w:hAnsi="仿宋_GB2312" w:cs="仿宋_GB2312"/>
                      <w:sz w:val="24"/>
                    </w:rPr>
                    <w:t>12.负责物品出入管理，对出入服务区划内的大件物品实施核查和登记等制度；有责任对物资和人员的出入进行礼貌的询问。</w:t>
                  </w:r>
                </w:p>
              </w:tc>
              <w:tc>
                <w:tcPr>
                  <w:tcW w:w="678"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lastRenderedPageBreak/>
                    <w:t>17分，不符合标准扣1分/次。</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tc>
            </w:tr>
            <w:tr w:rsidR="00601268" w:rsidTr="001D495E">
              <w:tc>
                <w:tcPr>
                  <w:tcW w:w="5595" w:type="dxa"/>
                  <w:gridSpan w:val="5"/>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lastRenderedPageBreak/>
                    <w:t>六、餐饮管理服务（16分）</w:t>
                  </w:r>
                </w:p>
              </w:tc>
            </w:tr>
            <w:tr w:rsidR="00601268" w:rsidTr="001D495E">
              <w:tc>
                <w:tcPr>
                  <w:tcW w:w="4013" w:type="dxa"/>
                  <w:gridSpan w:val="2"/>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t>1.按照《成都市党政机关创建“标准化食堂”评审暂行标准》（如有更新标准，按最新标准执行）相关内容要求统一管理，争创“标准化食堂”。</w:t>
                  </w:r>
                </w:p>
                <w:p w:rsidR="00601268" w:rsidRDefault="00601268" w:rsidP="001D495E">
                  <w:pPr>
                    <w:pStyle w:val="null3"/>
                    <w:spacing w:before="120" w:after="120"/>
                    <w:rPr>
                      <w:rFonts w:hint="default"/>
                    </w:rPr>
                  </w:pPr>
                  <w:r>
                    <w:rPr>
                      <w:rFonts w:ascii="仿宋_GB2312" w:eastAsia="仿宋_GB2312" w:hAnsi="仿宋_GB2312" w:cs="仿宋_GB2312"/>
                      <w:sz w:val="24"/>
                    </w:rPr>
                    <w:t>2.早餐提供：粥、中式面点、西式面点、豆浆、牛奶、面食、小菜等不低于10个品种；午餐提供3荤2素、小吃、面食、汤、水果等不低于10个品种；晚餐周末及节假日加班餐提供2荤2素、面食、汤不低于6个品种。就餐总人数：早：70人，中：150人，晚：80人。（以上人数为预估人数，具体以实际就餐人数为准）。</w:t>
                  </w:r>
                </w:p>
                <w:p w:rsidR="00601268" w:rsidRDefault="00601268" w:rsidP="001D495E">
                  <w:pPr>
                    <w:pStyle w:val="null3"/>
                    <w:spacing w:before="120" w:after="120"/>
                    <w:rPr>
                      <w:rFonts w:hint="default"/>
                    </w:rPr>
                  </w:pPr>
                  <w:r>
                    <w:rPr>
                      <w:rFonts w:ascii="仿宋_GB2312" w:eastAsia="仿宋_GB2312" w:hAnsi="仿宋_GB2312" w:cs="仿宋_GB2312"/>
                      <w:sz w:val="24"/>
                    </w:rPr>
                    <w:lastRenderedPageBreak/>
                    <w:t>3.根据采购人用餐标准提供每日菜单，确保每月食材费用偏差5%以内。</w:t>
                  </w:r>
                </w:p>
                <w:p w:rsidR="00601268" w:rsidRDefault="00601268" w:rsidP="001D495E">
                  <w:pPr>
                    <w:pStyle w:val="null3"/>
                    <w:spacing w:before="120" w:after="120"/>
                    <w:rPr>
                      <w:rFonts w:hint="default"/>
                    </w:rPr>
                  </w:pPr>
                  <w:r>
                    <w:rPr>
                      <w:rFonts w:ascii="仿宋_GB2312" w:eastAsia="仿宋_GB2312" w:hAnsi="仿宋_GB2312" w:cs="仿宋_GB2312"/>
                      <w:sz w:val="24"/>
                    </w:rPr>
                    <w:t>4.食堂管理服务过程中如存在不符合食品安全要求的情形，应当立即采取整改措施，并向采购人报告；采购人就用餐安全向供应商发出书面纠正、限期整改通知2次后，仍没有在规定期限内纠正、整改的，采购人有权单方面终止合同；出现食物中毒等安全问题，采购人有权单方面终止合同，并追究责任。</w:t>
                  </w:r>
                </w:p>
                <w:p w:rsidR="00601268" w:rsidRDefault="00601268" w:rsidP="001D495E">
                  <w:pPr>
                    <w:pStyle w:val="null3"/>
                    <w:spacing w:before="120" w:after="120"/>
                    <w:rPr>
                      <w:rFonts w:hint="default"/>
                    </w:rPr>
                  </w:pPr>
                  <w:r>
                    <w:rPr>
                      <w:rFonts w:ascii="仿宋_GB2312" w:eastAsia="仿宋_GB2312" w:hAnsi="仿宋_GB2312" w:cs="仿宋_GB2312"/>
                      <w:sz w:val="24"/>
                    </w:rPr>
                    <w:t>5.食堂设施设备、用具设备由采购人提供，中标人建立帐卡（台账）和记录并每月交采购人审核，所有工作人员应爱护食堂用具，做到存放整齐，使用得当，不得故意损坏、丢失，未经采购人同意不得自行外借。</w:t>
                  </w:r>
                </w:p>
                <w:p w:rsidR="00601268" w:rsidRDefault="00601268" w:rsidP="001D495E">
                  <w:pPr>
                    <w:pStyle w:val="null3"/>
                    <w:spacing w:before="120" w:after="120"/>
                    <w:rPr>
                      <w:rFonts w:hint="default"/>
                    </w:rPr>
                  </w:pPr>
                  <w:r>
                    <w:rPr>
                      <w:rFonts w:ascii="仿宋_GB2312" w:eastAsia="仿宋_GB2312" w:hAnsi="仿宋_GB2312" w:cs="仿宋_GB2312"/>
                      <w:sz w:val="24"/>
                    </w:rPr>
                    <w:t>6.每日检查水、电、气开关防止漏电、泄气、防火等避免造成安全事故；对管理服务过程中可能出现的突发事件建立应急预案，制定突然断水、断电、停气应急措施，食品卫生事件应急措施等。</w:t>
                  </w:r>
                </w:p>
                <w:p w:rsidR="00601268" w:rsidRDefault="00601268" w:rsidP="001D495E">
                  <w:pPr>
                    <w:pStyle w:val="null3"/>
                    <w:spacing w:before="120" w:after="120"/>
                    <w:rPr>
                      <w:rFonts w:hint="default"/>
                    </w:rPr>
                  </w:pPr>
                  <w:r>
                    <w:rPr>
                      <w:rFonts w:ascii="仿宋_GB2312" w:eastAsia="仿宋_GB2312" w:hAnsi="仿宋_GB2312" w:cs="仿宋_GB2312"/>
                      <w:sz w:val="24"/>
                    </w:rPr>
                    <w:t>7.根据食堂的运行情况制定合理的节能管理措施，降低食堂运行过程中的能耗成本。建立健全各项操作规程并上墙；建立员工考核制度，建立规范的食品安全管理制度、验收制度、物品保管制度并对照执行。</w:t>
                  </w:r>
                </w:p>
                <w:p w:rsidR="00601268" w:rsidRDefault="00601268" w:rsidP="001D495E">
                  <w:pPr>
                    <w:pStyle w:val="null3"/>
                    <w:spacing w:before="120" w:after="120"/>
                    <w:rPr>
                      <w:rFonts w:hint="default"/>
                    </w:rPr>
                  </w:pPr>
                  <w:r>
                    <w:rPr>
                      <w:rFonts w:ascii="仿宋_GB2312" w:eastAsia="仿宋_GB2312" w:hAnsi="仿宋_GB2312" w:cs="仿宋_GB2312"/>
                      <w:sz w:val="24"/>
                    </w:rPr>
                    <w:t>8.熟练掌握设备性能，规范安全操作确保自身安全，严禁非技术人员操作。因采购人服务要求需新增的设施设备，应提前做好清单，报采购人配置。</w:t>
                  </w:r>
                </w:p>
                <w:p w:rsidR="00601268" w:rsidRDefault="00601268" w:rsidP="001D495E">
                  <w:pPr>
                    <w:pStyle w:val="null3"/>
                    <w:spacing w:before="120" w:after="120"/>
                    <w:rPr>
                      <w:rFonts w:hint="default"/>
                    </w:rPr>
                  </w:pPr>
                  <w:r>
                    <w:rPr>
                      <w:rFonts w:ascii="仿宋_GB2312" w:eastAsia="仿宋_GB2312" w:hAnsi="仿宋_GB2312" w:cs="仿宋_GB2312"/>
                      <w:sz w:val="24"/>
                    </w:rPr>
                    <w:t>9.1小时内处理就餐人员对食堂的投诉，并及时向采购人回复，受理及处理投诉的情况应做好记录。采购人对食堂管理过程中提出的质询，供应商应本着实事求是的原则</w:t>
                  </w:r>
                  <w:r>
                    <w:rPr>
                      <w:rFonts w:ascii="仿宋_GB2312" w:eastAsia="仿宋_GB2312" w:hAnsi="仿宋_GB2312" w:cs="仿宋_GB2312"/>
                      <w:sz w:val="24"/>
                    </w:rPr>
                    <w:lastRenderedPageBreak/>
                    <w:t>在2个工作日内向采购人作出书面答复。</w:t>
                  </w:r>
                </w:p>
                <w:p w:rsidR="00601268" w:rsidRDefault="00601268" w:rsidP="001D495E">
                  <w:pPr>
                    <w:pStyle w:val="null3"/>
                    <w:spacing w:before="120" w:after="120"/>
                    <w:rPr>
                      <w:rFonts w:hint="default"/>
                    </w:rPr>
                  </w:pPr>
                  <w:r>
                    <w:rPr>
                      <w:rFonts w:ascii="仿宋_GB2312" w:eastAsia="仿宋_GB2312" w:hAnsi="仿宋_GB2312" w:cs="仿宋_GB2312"/>
                      <w:sz w:val="24"/>
                    </w:rPr>
                    <w:t>10.根据采购人需求，应设置临时或可移动的安全提示、警示标识，避免事故发生。</w:t>
                  </w:r>
                </w:p>
                <w:p w:rsidR="00601268" w:rsidRDefault="00601268" w:rsidP="001D495E">
                  <w:pPr>
                    <w:pStyle w:val="null3"/>
                    <w:spacing w:before="120" w:after="120"/>
                    <w:rPr>
                      <w:rFonts w:hint="default"/>
                    </w:rPr>
                  </w:pPr>
                  <w:r>
                    <w:rPr>
                      <w:rFonts w:ascii="仿宋_GB2312" w:eastAsia="仿宋_GB2312" w:hAnsi="仿宋_GB2312" w:cs="仿宋_GB2312"/>
                      <w:sz w:val="24"/>
                    </w:rPr>
                    <w:t>11.食材应在验收完成后进行粗加工和精加工。</w:t>
                  </w:r>
                </w:p>
                <w:p w:rsidR="00601268" w:rsidRDefault="00601268" w:rsidP="001D495E">
                  <w:pPr>
                    <w:pStyle w:val="null3"/>
                    <w:spacing w:before="120" w:after="120"/>
                    <w:rPr>
                      <w:rFonts w:hint="default"/>
                    </w:rPr>
                  </w:pPr>
                  <w:r>
                    <w:rPr>
                      <w:rFonts w:ascii="仿宋_GB2312" w:eastAsia="仿宋_GB2312" w:hAnsi="仿宋_GB2312" w:cs="仿宋_GB2312"/>
                      <w:sz w:val="24"/>
                    </w:rPr>
                    <w:t>12.隔油池进行清掏每月1次。</w:t>
                  </w:r>
                </w:p>
                <w:p w:rsidR="00601268" w:rsidRDefault="00601268" w:rsidP="001D495E">
                  <w:pPr>
                    <w:pStyle w:val="null3"/>
                    <w:spacing w:before="120" w:after="120"/>
                    <w:rPr>
                      <w:rFonts w:hint="default"/>
                    </w:rPr>
                  </w:pPr>
                  <w:r>
                    <w:rPr>
                      <w:rFonts w:ascii="仿宋_GB2312" w:eastAsia="仿宋_GB2312" w:hAnsi="仿宋_GB2312" w:cs="仿宋_GB2312"/>
                      <w:sz w:val="24"/>
                    </w:rPr>
                    <w:t>13.油烟净化器、抽油烟机清洗每季度1次。</w:t>
                  </w:r>
                </w:p>
              </w:tc>
              <w:tc>
                <w:tcPr>
                  <w:tcW w:w="678"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lastRenderedPageBreak/>
                    <w:t>16分，不符合标准扣1分/次。</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tc>
            </w:tr>
            <w:tr w:rsidR="00601268" w:rsidTr="001D495E">
              <w:tc>
                <w:tcPr>
                  <w:tcW w:w="5595" w:type="dxa"/>
                  <w:gridSpan w:val="5"/>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lastRenderedPageBreak/>
                    <w:t>七、保密和思想政治教育（10分）</w:t>
                  </w:r>
                </w:p>
              </w:tc>
            </w:tr>
            <w:tr w:rsidR="00601268" w:rsidTr="001D495E">
              <w:tc>
                <w:tcPr>
                  <w:tcW w:w="4013" w:type="dxa"/>
                  <w:gridSpan w:val="2"/>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sz w:val="24"/>
                    </w:rPr>
                    <w:t>1.严格保密采购人相关信息，建立完善保密管理制度，签订保密协议及保密责任书。</w:t>
                  </w:r>
                </w:p>
                <w:p w:rsidR="00601268" w:rsidRDefault="00601268" w:rsidP="001D495E">
                  <w:pPr>
                    <w:pStyle w:val="null3"/>
                    <w:spacing w:before="120" w:after="120"/>
                    <w:rPr>
                      <w:rFonts w:hint="default"/>
                    </w:rPr>
                  </w:pPr>
                  <w:r>
                    <w:rPr>
                      <w:rFonts w:ascii="仿宋_GB2312" w:eastAsia="仿宋_GB2312" w:hAnsi="仿宋_GB2312" w:cs="仿宋_GB2312"/>
                      <w:sz w:val="24"/>
                    </w:rPr>
                    <w:t>2.物业人员不打听、不偷看、不传播内部信息，不擅自处理内部资料废纸。</w:t>
                  </w:r>
                </w:p>
                <w:p w:rsidR="00601268" w:rsidRDefault="00601268" w:rsidP="001D495E">
                  <w:pPr>
                    <w:pStyle w:val="null3"/>
                    <w:spacing w:before="120" w:after="120"/>
                    <w:rPr>
                      <w:rFonts w:hint="default"/>
                    </w:rPr>
                  </w:pPr>
                  <w:r>
                    <w:rPr>
                      <w:rFonts w:ascii="仿宋_GB2312" w:eastAsia="仿宋_GB2312" w:hAnsi="仿宋_GB2312" w:cs="仿宋_GB2312"/>
                      <w:sz w:val="24"/>
                    </w:rPr>
                    <w:t>3.拟派人员聘用前做背景调查，上岗前开展保密培训并签订保密承诺书，做好日常保密培训检查。</w:t>
                  </w:r>
                </w:p>
              </w:tc>
              <w:tc>
                <w:tcPr>
                  <w:tcW w:w="678"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rPr>
                      <w:rFonts w:hint="default"/>
                    </w:rPr>
                  </w:pPr>
                  <w:r>
                    <w:rPr>
                      <w:rFonts w:ascii="仿宋_GB2312" w:eastAsia="仿宋_GB2312" w:hAnsi="仿宋_GB2312" w:cs="仿宋_GB2312"/>
                      <w:sz w:val="24"/>
                    </w:rPr>
                    <w:t>10分，不符合标准扣10分/次。</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tc>
            </w:tr>
            <w:tr w:rsidR="00601268" w:rsidTr="001D495E">
              <w:tc>
                <w:tcPr>
                  <w:tcW w:w="4691" w:type="dxa"/>
                  <w:gridSpan w:val="3"/>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jc w:val="center"/>
                    <w:rPr>
                      <w:rFonts w:hint="default"/>
                    </w:rPr>
                  </w:pPr>
                  <w:r>
                    <w:rPr>
                      <w:rFonts w:ascii="仿宋_GB2312" w:eastAsia="仿宋_GB2312" w:hAnsi="仿宋_GB2312" w:cs="仿宋_GB2312"/>
                      <w:sz w:val="24"/>
                    </w:rPr>
                    <w:t>合计得分</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jc w:val="center"/>
                    <w:rPr>
                      <w:rFonts w:hint="default"/>
                    </w:rPr>
                  </w:pPr>
                  <w:r>
                    <w:rPr>
                      <w:rFonts w:ascii="仿宋_GB2312" w:eastAsia="仿宋_GB2312" w:hAnsi="仿宋_GB2312" w:cs="仿宋_GB2312"/>
                      <w:sz w:val="24"/>
                    </w:rPr>
                    <w:t>分</w:t>
                  </w:r>
                </w:p>
              </w:tc>
              <w:tc>
                <w:tcPr>
                  <w:tcW w:w="452" w:type="dxa"/>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jc w:val="center"/>
                    <w:rPr>
                      <w:rFonts w:hint="default"/>
                    </w:rPr>
                  </w:pPr>
                </w:p>
              </w:tc>
            </w:tr>
            <w:tr w:rsidR="00601268" w:rsidTr="001D495E">
              <w:tc>
                <w:tcPr>
                  <w:tcW w:w="848" w:type="dxa"/>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jc w:val="center"/>
                    <w:rPr>
                      <w:rFonts w:hint="default"/>
                    </w:rPr>
                  </w:pPr>
                  <w:r>
                    <w:rPr>
                      <w:rFonts w:ascii="仿宋_GB2312" w:eastAsia="仿宋_GB2312" w:hAnsi="仿宋_GB2312" w:cs="仿宋_GB2312"/>
                      <w:sz w:val="24"/>
                    </w:rPr>
                    <w:t>乙方签字</w:t>
                  </w:r>
                </w:p>
              </w:tc>
              <w:tc>
                <w:tcPr>
                  <w:tcW w:w="4747" w:type="dxa"/>
                  <w:gridSpan w:val="4"/>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rPr>
                    <w:t xml:space="preserve">  </w:t>
                  </w:r>
                  <w:r>
                    <w:rPr>
                      <w:rFonts w:ascii="仿宋_GB2312" w:eastAsia="仿宋_GB2312" w:hAnsi="仿宋_GB2312" w:cs="仿宋_GB2312"/>
                      <w:sz w:val="24"/>
                    </w:rPr>
                    <w:t>签字：</w:t>
                  </w:r>
                </w:p>
                <w:p w:rsidR="00601268" w:rsidRDefault="00601268" w:rsidP="001D495E">
                  <w:pPr>
                    <w:pStyle w:val="null3"/>
                    <w:spacing w:before="120" w:after="120"/>
                    <w:rPr>
                      <w:rFonts w:hint="default"/>
                    </w:rPr>
                  </w:pPr>
                  <w:r>
                    <w:rPr>
                      <w:rFonts w:ascii="仿宋_GB2312" w:eastAsia="仿宋_GB2312" w:hAnsi="仿宋_GB2312" w:cs="仿宋_GB2312"/>
                    </w:rPr>
                    <w:t xml:space="preserve">                                   </w:t>
                  </w:r>
                  <w:r>
                    <w:rPr>
                      <w:rFonts w:ascii="仿宋_GB2312" w:eastAsia="仿宋_GB2312" w:hAnsi="仿宋_GB2312" w:cs="仿宋_GB2312"/>
                      <w:sz w:val="24"/>
                    </w:rPr>
                    <w:t>年</w:t>
                  </w:r>
                  <w:r>
                    <w:rPr>
                      <w:rFonts w:ascii="仿宋_GB2312" w:eastAsia="仿宋_GB2312" w:hAnsi="仿宋_GB2312" w:cs="仿宋_GB2312"/>
                    </w:rPr>
                    <w:t xml:space="preserve">   </w:t>
                  </w:r>
                  <w:r>
                    <w:rPr>
                      <w:rFonts w:ascii="仿宋_GB2312" w:eastAsia="仿宋_GB2312" w:hAnsi="仿宋_GB2312" w:cs="仿宋_GB2312"/>
                      <w:sz w:val="24"/>
                    </w:rPr>
                    <w:t>月</w:t>
                  </w:r>
                  <w:r>
                    <w:rPr>
                      <w:rFonts w:ascii="仿宋_GB2312" w:eastAsia="仿宋_GB2312" w:hAnsi="仿宋_GB2312" w:cs="仿宋_GB2312"/>
                    </w:rPr>
                    <w:t xml:space="preserve">   </w:t>
                  </w:r>
                  <w:r>
                    <w:rPr>
                      <w:rFonts w:ascii="仿宋_GB2312" w:eastAsia="仿宋_GB2312" w:hAnsi="仿宋_GB2312" w:cs="仿宋_GB2312"/>
                      <w:sz w:val="24"/>
                    </w:rPr>
                    <w:t>日</w:t>
                  </w:r>
                </w:p>
              </w:tc>
            </w:tr>
            <w:tr w:rsidR="00601268" w:rsidTr="001D495E">
              <w:tc>
                <w:tcPr>
                  <w:tcW w:w="848" w:type="dxa"/>
                  <w:tcBorders>
                    <w:top w:val="none" w:sz="4" w:space="0" w:color="000000"/>
                    <w:left w:val="singl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jc w:val="center"/>
                    <w:rPr>
                      <w:rFonts w:hint="default"/>
                    </w:rPr>
                  </w:pPr>
                  <w:r>
                    <w:rPr>
                      <w:rFonts w:ascii="仿宋_GB2312" w:eastAsia="仿宋_GB2312" w:hAnsi="仿宋_GB2312" w:cs="仿宋_GB2312"/>
                      <w:sz w:val="24"/>
                    </w:rPr>
                    <w:t>甲方意见</w:t>
                  </w:r>
                </w:p>
              </w:tc>
              <w:tc>
                <w:tcPr>
                  <w:tcW w:w="4747" w:type="dxa"/>
                  <w:gridSpan w:val="4"/>
                  <w:tcBorders>
                    <w:top w:val="none" w:sz="4" w:space="0" w:color="000000"/>
                    <w:left w:val="none" w:sz="4" w:space="0" w:color="000000"/>
                    <w:bottom w:val="single" w:sz="4" w:space="0" w:color="000000"/>
                    <w:right w:val="single" w:sz="4" w:space="0" w:color="000000"/>
                  </w:tcBorders>
                  <w:tcMar>
                    <w:top w:w="60" w:type="dxa"/>
                    <w:left w:w="120" w:type="dxa"/>
                    <w:bottom w:w="30" w:type="dxa"/>
                    <w:right w:w="120" w:type="dxa"/>
                  </w:tcMar>
                </w:tcPr>
                <w:p w:rsidR="00601268" w:rsidRDefault="00601268" w:rsidP="001D495E">
                  <w:pPr>
                    <w:pStyle w:val="null3"/>
                    <w:spacing w:before="120" w:after="120"/>
                    <w:rPr>
                      <w:rFonts w:hint="default"/>
                    </w:rPr>
                  </w:pPr>
                  <w:r>
                    <w:rPr>
                      <w:rFonts w:ascii="仿宋_GB2312" w:eastAsia="仿宋_GB2312" w:hAnsi="仿宋_GB2312" w:cs="仿宋_GB2312"/>
                    </w:rPr>
                    <w:t xml:space="preserve">  </w:t>
                  </w:r>
                  <w:r>
                    <w:rPr>
                      <w:rFonts w:ascii="仿宋_GB2312" w:eastAsia="仿宋_GB2312" w:hAnsi="仿宋_GB2312" w:cs="仿宋_GB2312"/>
                      <w:sz w:val="24"/>
                    </w:rPr>
                    <w:t>签字：</w:t>
                  </w:r>
                </w:p>
                <w:p w:rsidR="00601268" w:rsidRDefault="00601268" w:rsidP="001D495E">
                  <w:pPr>
                    <w:pStyle w:val="null3"/>
                    <w:spacing w:before="120" w:after="120"/>
                    <w:rPr>
                      <w:rFonts w:hint="default"/>
                    </w:rPr>
                  </w:pPr>
                  <w:r>
                    <w:rPr>
                      <w:rFonts w:ascii="仿宋_GB2312" w:eastAsia="仿宋_GB2312" w:hAnsi="仿宋_GB2312" w:cs="仿宋_GB2312"/>
                    </w:rPr>
                    <w:t xml:space="preserve">                                   </w:t>
                  </w:r>
                  <w:r>
                    <w:rPr>
                      <w:rFonts w:ascii="仿宋_GB2312" w:eastAsia="仿宋_GB2312" w:hAnsi="仿宋_GB2312" w:cs="仿宋_GB2312"/>
                      <w:sz w:val="24"/>
                    </w:rPr>
                    <w:t>年</w:t>
                  </w:r>
                  <w:r>
                    <w:rPr>
                      <w:rFonts w:ascii="仿宋_GB2312" w:eastAsia="仿宋_GB2312" w:hAnsi="仿宋_GB2312" w:cs="仿宋_GB2312"/>
                    </w:rPr>
                    <w:t xml:space="preserve">   </w:t>
                  </w:r>
                  <w:r>
                    <w:rPr>
                      <w:rFonts w:ascii="仿宋_GB2312" w:eastAsia="仿宋_GB2312" w:hAnsi="仿宋_GB2312" w:cs="仿宋_GB2312"/>
                      <w:sz w:val="24"/>
                    </w:rPr>
                    <w:t>月</w:t>
                  </w:r>
                  <w:r>
                    <w:rPr>
                      <w:rFonts w:ascii="仿宋_GB2312" w:eastAsia="仿宋_GB2312" w:hAnsi="仿宋_GB2312" w:cs="仿宋_GB2312"/>
                    </w:rPr>
                    <w:t xml:space="preserve">   </w:t>
                  </w:r>
                  <w:r>
                    <w:rPr>
                      <w:rFonts w:ascii="仿宋_GB2312" w:eastAsia="仿宋_GB2312" w:hAnsi="仿宋_GB2312" w:cs="仿宋_GB2312"/>
                      <w:sz w:val="24"/>
                    </w:rPr>
                    <w:t>日</w:t>
                  </w:r>
                </w:p>
              </w:tc>
            </w:tr>
          </w:tbl>
          <w:p w:rsidR="00601268" w:rsidRDefault="00601268" w:rsidP="001D495E"/>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lastRenderedPageBreak/>
              <w:t>9</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w:t>
            </w:r>
          </w:p>
        </w:tc>
        <w:tc>
          <w:tcPr>
            <w:tcW w:w="1495" w:type="dxa"/>
          </w:tcPr>
          <w:p w:rsidR="00601268" w:rsidRDefault="00601268" w:rsidP="001D495E">
            <w:pPr>
              <w:pStyle w:val="null3"/>
              <w:rPr>
                <w:rFonts w:hint="default"/>
              </w:rPr>
            </w:pPr>
            <w:r>
              <w:rPr>
                <w:rFonts w:ascii="仿宋_GB2312" w:eastAsia="仿宋_GB2312" w:hAnsi="仿宋_GB2312" w:cs="仿宋_GB2312"/>
              </w:rPr>
              <w:t>九、其他要求</w:t>
            </w:r>
          </w:p>
        </w:tc>
        <w:tc>
          <w:tcPr>
            <w:tcW w:w="5814" w:type="dxa"/>
          </w:tcPr>
          <w:p w:rsidR="00601268" w:rsidRDefault="00601268" w:rsidP="001D495E">
            <w:pPr>
              <w:pStyle w:val="null3"/>
              <w:spacing w:before="255" w:after="255"/>
              <w:rPr>
                <w:rFonts w:hint="default"/>
              </w:rPr>
            </w:pPr>
            <w:r>
              <w:rPr>
                <w:rFonts w:ascii="仿宋_GB2312" w:eastAsia="仿宋_GB2312" w:hAnsi="仿宋_GB2312" w:cs="仿宋_GB2312"/>
                <w:sz w:val="24"/>
              </w:rPr>
              <w:t>★九、其他要求</w:t>
            </w:r>
          </w:p>
          <w:p w:rsidR="00601268" w:rsidRDefault="00601268" w:rsidP="001D495E">
            <w:pPr>
              <w:pStyle w:val="null3"/>
              <w:ind w:firstLine="480"/>
              <w:jc w:val="both"/>
              <w:rPr>
                <w:rFonts w:hint="default"/>
              </w:rPr>
            </w:pPr>
            <w:r>
              <w:rPr>
                <w:rFonts w:ascii="仿宋_GB2312" w:eastAsia="仿宋_GB2312" w:hAnsi="仿宋_GB2312" w:cs="仿宋_GB2312"/>
                <w:sz w:val="24"/>
                <w:shd w:val="clear" w:color="auto" w:fill="FFFFFF"/>
              </w:rPr>
              <w:t>投标人自2023年1月1日（含1日）以后，至少具有2个物业管理服务项目（非住宅项目）业绩。【说明：1、提供合同复印件及该合同资金支付银行转账凭证复印件（如为分期付款的，至少提供一次银行转账凭证复印件）；2、同一业主的多个合同，按一个业绩计</w:t>
            </w:r>
            <w:r>
              <w:rPr>
                <w:rFonts w:ascii="仿宋_GB2312" w:eastAsia="仿宋_GB2312" w:hAnsi="仿宋_GB2312" w:cs="仿宋_GB2312"/>
                <w:sz w:val="24"/>
                <w:shd w:val="clear" w:color="auto" w:fill="FFFFFF"/>
              </w:rPr>
              <w:lastRenderedPageBreak/>
              <w:t>算；3、以合同签订时间为准（提供的合同若无签订时间，则不予认定）】</w:t>
            </w:r>
          </w:p>
        </w:tc>
      </w:tr>
    </w:tbl>
    <w:p w:rsidR="00601268" w:rsidRDefault="00601268" w:rsidP="00601268">
      <w:pPr>
        <w:pStyle w:val="null3"/>
        <w:outlineLvl w:val="2"/>
        <w:rPr>
          <w:rFonts w:hint="default"/>
        </w:rPr>
      </w:pPr>
      <w:r>
        <w:rPr>
          <w:rFonts w:ascii="仿宋_GB2312" w:eastAsia="仿宋_GB2312" w:hAnsi="仿宋_GB2312" w:cs="仿宋_GB2312"/>
          <w:b/>
          <w:sz w:val="28"/>
        </w:rPr>
        <w:lastRenderedPageBreak/>
        <w:t>3.3.服务要求</w:t>
      </w:r>
    </w:p>
    <w:p w:rsidR="00601268" w:rsidRDefault="00601268" w:rsidP="00601268">
      <w:pPr>
        <w:pStyle w:val="null3"/>
        <w:outlineLvl w:val="3"/>
        <w:rPr>
          <w:rFonts w:hint="default"/>
        </w:rPr>
      </w:pPr>
      <w:r>
        <w:rPr>
          <w:rFonts w:ascii="仿宋_GB2312" w:eastAsia="仿宋_GB2312" w:hAnsi="仿宋_GB2312" w:cs="仿宋_GB2312"/>
          <w:b/>
          <w:sz w:val="24"/>
        </w:rPr>
        <w:t>3.3.1.服务内容要求</w:t>
      </w:r>
    </w:p>
    <w:p w:rsidR="00601268" w:rsidRDefault="00601268" w:rsidP="0060126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 xml:space="preserve"> 序号</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 xml:space="preserve"> 符号标识</w:t>
            </w:r>
          </w:p>
        </w:tc>
        <w:tc>
          <w:tcPr>
            <w:tcW w:w="1495" w:type="dxa"/>
          </w:tcPr>
          <w:p w:rsidR="00601268" w:rsidRDefault="00601268" w:rsidP="001D495E">
            <w:pPr>
              <w:pStyle w:val="null3"/>
              <w:jc w:val="center"/>
              <w:rPr>
                <w:rFonts w:hint="default"/>
              </w:rPr>
            </w:pPr>
            <w:r>
              <w:rPr>
                <w:rFonts w:ascii="仿宋_GB2312" w:eastAsia="仿宋_GB2312" w:hAnsi="仿宋_GB2312" w:cs="仿宋_GB2312"/>
              </w:rPr>
              <w:t xml:space="preserve"> 服务要求名称</w:t>
            </w:r>
          </w:p>
        </w:tc>
        <w:tc>
          <w:tcPr>
            <w:tcW w:w="5814" w:type="dxa"/>
          </w:tcPr>
          <w:p w:rsidR="00601268" w:rsidRDefault="00601268" w:rsidP="001D495E">
            <w:pPr>
              <w:pStyle w:val="null3"/>
              <w:jc w:val="center"/>
              <w:rPr>
                <w:rFonts w:hint="default"/>
              </w:rPr>
            </w:pPr>
            <w:r>
              <w:rPr>
                <w:rFonts w:ascii="仿宋_GB2312" w:eastAsia="仿宋_GB2312" w:hAnsi="仿宋_GB2312" w:cs="仿宋_GB2312"/>
              </w:rPr>
              <w:t xml:space="preserve"> 服务要求内容</w:t>
            </w:r>
          </w:p>
        </w:tc>
      </w:tr>
      <w:tr w:rsidR="00601268" w:rsidTr="001D495E">
        <w:tc>
          <w:tcPr>
            <w:tcW w:w="8305" w:type="dxa"/>
            <w:gridSpan w:val="4"/>
          </w:tcPr>
          <w:p w:rsidR="00601268" w:rsidRDefault="00601268" w:rsidP="001D495E">
            <w:pPr>
              <w:pStyle w:val="null3"/>
              <w:jc w:val="center"/>
              <w:rPr>
                <w:rFonts w:hint="default"/>
              </w:rPr>
            </w:pPr>
            <w:r>
              <w:rPr>
                <w:rFonts w:ascii="仿宋_GB2312" w:eastAsia="仿宋_GB2312" w:hAnsi="仿宋_GB2312" w:cs="仿宋_GB2312"/>
              </w:rPr>
              <w:t>无</w:t>
            </w:r>
          </w:p>
        </w:tc>
      </w:tr>
    </w:tbl>
    <w:p w:rsidR="00601268" w:rsidRDefault="00601268" w:rsidP="00601268">
      <w:pPr>
        <w:pStyle w:val="null3"/>
        <w:outlineLvl w:val="3"/>
        <w:rPr>
          <w:rFonts w:hint="default"/>
        </w:rPr>
      </w:pPr>
      <w:r>
        <w:rPr>
          <w:rFonts w:ascii="仿宋_GB2312" w:eastAsia="仿宋_GB2312" w:hAnsi="仿宋_GB2312" w:cs="仿宋_GB2312"/>
          <w:b/>
          <w:sz w:val="24"/>
        </w:rPr>
        <w:t>3.3.2.商务要求</w:t>
      </w:r>
    </w:p>
    <w:p w:rsidR="00601268" w:rsidRDefault="00601268" w:rsidP="00601268">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序号</w:t>
            </w:r>
          </w:p>
        </w:tc>
        <w:tc>
          <w:tcPr>
            <w:tcW w:w="581" w:type="dxa"/>
          </w:tcPr>
          <w:p w:rsidR="00601268" w:rsidRDefault="00601268" w:rsidP="001D495E">
            <w:pPr>
              <w:pStyle w:val="null3"/>
              <w:jc w:val="center"/>
              <w:rPr>
                <w:rFonts w:hint="default"/>
              </w:rPr>
            </w:pPr>
            <w:r>
              <w:rPr>
                <w:rFonts w:ascii="仿宋_GB2312" w:eastAsia="仿宋_GB2312" w:hAnsi="仿宋_GB2312" w:cs="仿宋_GB2312"/>
              </w:rPr>
              <w:t>符号标识</w:t>
            </w:r>
          </w:p>
        </w:tc>
        <w:tc>
          <w:tcPr>
            <w:tcW w:w="1495" w:type="dxa"/>
          </w:tcPr>
          <w:p w:rsidR="00601268" w:rsidRDefault="00601268" w:rsidP="001D495E">
            <w:pPr>
              <w:pStyle w:val="null3"/>
              <w:jc w:val="center"/>
              <w:rPr>
                <w:rFonts w:hint="default"/>
              </w:rPr>
            </w:pPr>
            <w:r>
              <w:rPr>
                <w:rFonts w:ascii="仿宋_GB2312" w:eastAsia="仿宋_GB2312" w:hAnsi="仿宋_GB2312" w:cs="仿宋_GB2312"/>
              </w:rPr>
              <w:t>商务要求名称</w:t>
            </w:r>
          </w:p>
        </w:tc>
        <w:tc>
          <w:tcPr>
            <w:tcW w:w="5814" w:type="dxa"/>
          </w:tcPr>
          <w:p w:rsidR="00601268" w:rsidRDefault="00601268" w:rsidP="001D495E">
            <w:pPr>
              <w:pStyle w:val="null3"/>
              <w:jc w:val="center"/>
              <w:rPr>
                <w:rFonts w:hint="default"/>
              </w:rPr>
            </w:pPr>
            <w:r>
              <w:rPr>
                <w:rFonts w:ascii="仿宋_GB2312" w:eastAsia="仿宋_GB2312" w:hAnsi="仿宋_GB2312" w:cs="仿宋_GB2312"/>
              </w:rPr>
              <w:t>商务要求内容</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1</w:t>
            </w:r>
          </w:p>
        </w:tc>
        <w:tc>
          <w:tcPr>
            <w:tcW w:w="581" w:type="dxa"/>
          </w:tcPr>
          <w:p w:rsidR="00601268" w:rsidRDefault="00601268" w:rsidP="001D495E"/>
        </w:tc>
        <w:tc>
          <w:tcPr>
            <w:tcW w:w="1495" w:type="dxa"/>
          </w:tcPr>
          <w:p w:rsidR="00601268" w:rsidRDefault="00601268" w:rsidP="001D495E">
            <w:pPr>
              <w:pStyle w:val="null3"/>
              <w:rPr>
                <w:rFonts w:hint="default"/>
              </w:rPr>
            </w:pPr>
            <w:r>
              <w:rPr>
                <w:rFonts w:ascii="仿宋_GB2312" w:eastAsia="仿宋_GB2312" w:hAnsi="仿宋_GB2312" w:cs="仿宋_GB2312"/>
              </w:rPr>
              <w:t>服务期限</w:t>
            </w:r>
          </w:p>
        </w:tc>
        <w:tc>
          <w:tcPr>
            <w:tcW w:w="5814" w:type="dxa"/>
          </w:tcPr>
          <w:p w:rsidR="00601268" w:rsidRDefault="00601268" w:rsidP="001D495E">
            <w:pPr>
              <w:pStyle w:val="null3"/>
              <w:rPr>
                <w:rFonts w:hint="default"/>
              </w:rPr>
            </w:pPr>
            <w:r>
              <w:rPr>
                <w:rFonts w:ascii="仿宋_GB2312" w:eastAsia="仿宋_GB2312" w:hAnsi="仿宋_GB2312" w:cs="仿宋_GB2312"/>
              </w:rPr>
              <w:t>2026年6月23日至2026年12月31日</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2</w:t>
            </w:r>
          </w:p>
        </w:tc>
        <w:tc>
          <w:tcPr>
            <w:tcW w:w="581" w:type="dxa"/>
          </w:tcPr>
          <w:p w:rsidR="00601268" w:rsidRDefault="00601268" w:rsidP="001D495E"/>
        </w:tc>
        <w:tc>
          <w:tcPr>
            <w:tcW w:w="1495" w:type="dxa"/>
          </w:tcPr>
          <w:p w:rsidR="00601268" w:rsidRDefault="00601268" w:rsidP="001D495E">
            <w:pPr>
              <w:pStyle w:val="null3"/>
              <w:rPr>
                <w:rFonts w:hint="default"/>
              </w:rPr>
            </w:pPr>
            <w:r>
              <w:rPr>
                <w:rFonts w:ascii="仿宋_GB2312" w:eastAsia="仿宋_GB2312" w:hAnsi="仿宋_GB2312" w:cs="仿宋_GB2312"/>
              </w:rPr>
              <w:t>服务地点</w:t>
            </w:r>
          </w:p>
        </w:tc>
        <w:tc>
          <w:tcPr>
            <w:tcW w:w="5814" w:type="dxa"/>
          </w:tcPr>
          <w:p w:rsidR="00601268" w:rsidRDefault="00601268" w:rsidP="001D495E">
            <w:pPr>
              <w:pStyle w:val="null3"/>
              <w:rPr>
                <w:rFonts w:hint="default"/>
              </w:rPr>
            </w:pPr>
            <w:r>
              <w:rPr>
                <w:rFonts w:ascii="仿宋_GB2312" w:eastAsia="仿宋_GB2312" w:hAnsi="仿宋_GB2312" w:cs="仿宋_GB2312"/>
              </w:rPr>
              <w:t>四川天府新区天津路东段1099号</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3</w:t>
            </w:r>
          </w:p>
        </w:tc>
        <w:tc>
          <w:tcPr>
            <w:tcW w:w="581" w:type="dxa"/>
          </w:tcPr>
          <w:p w:rsidR="00601268" w:rsidRDefault="00601268" w:rsidP="001D495E"/>
        </w:tc>
        <w:tc>
          <w:tcPr>
            <w:tcW w:w="1495" w:type="dxa"/>
          </w:tcPr>
          <w:p w:rsidR="00601268" w:rsidRDefault="00601268" w:rsidP="001D495E">
            <w:pPr>
              <w:pStyle w:val="null3"/>
              <w:rPr>
                <w:rFonts w:hint="default"/>
              </w:rPr>
            </w:pPr>
            <w:r>
              <w:rPr>
                <w:rFonts w:ascii="仿宋_GB2312" w:eastAsia="仿宋_GB2312" w:hAnsi="仿宋_GB2312" w:cs="仿宋_GB2312"/>
              </w:rPr>
              <w:t>验收、交付标准和方法</w:t>
            </w:r>
          </w:p>
        </w:tc>
        <w:tc>
          <w:tcPr>
            <w:tcW w:w="5814" w:type="dxa"/>
          </w:tcPr>
          <w:p w:rsidR="00601268" w:rsidRDefault="00601268" w:rsidP="001D495E">
            <w:pPr>
              <w:pStyle w:val="null3"/>
              <w:rPr>
                <w:rFonts w:hint="default"/>
              </w:rPr>
            </w:pPr>
            <w:r>
              <w:rPr>
                <w:rFonts w:ascii="仿宋_GB2312" w:eastAsia="仿宋_GB2312" w:hAnsi="仿宋_GB2312" w:cs="仿宋_GB2312"/>
              </w:rPr>
              <w:t>详见采购文件3.2技术要求中“商务要求”相关内容。</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4</w:t>
            </w:r>
          </w:p>
        </w:tc>
        <w:tc>
          <w:tcPr>
            <w:tcW w:w="581" w:type="dxa"/>
          </w:tcPr>
          <w:p w:rsidR="00601268" w:rsidRDefault="00601268" w:rsidP="001D495E"/>
        </w:tc>
        <w:tc>
          <w:tcPr>
            <w:tcW w:w="1495" w:type="dxa"/>
          </w:tcPr>
          <w:p w:rsidR="00601268" w:rsidRDefault="00601268" w:rsidP="001D495E">
            <w:pPr>
              <w:pStyle w:val="null3"/>
              <w:rPr>
                <w:rFonts w:hint="default"/>
              </w:rPr>
            </w:pPr>
            <w:r>
              <w:rPr>
                <w:rFonts w:ascii="仿宋_GB2312" w:eastAsia="仿宋_GB2312" w:hAnsi="仿宋_GB2312" w:cs="仿宋_GB2312"/>
              </w:rPr>
              <w:t>支付方式</w:t>
            </w:r>
          </w:p>
        </w:tc>
        <w:tc>
          <w:tcPr>
            <w:tcW w:w="5814" w:type="dxa"/>
          </w:tcPr>
          <w:p w:rsidR="00601268" w:rsidRDefault="00601268" w:rsidP="001D495E">
            <w:pPr>
              <w:pStyle w:val="null3"/>
              <w:rPr>
                <w:rFonts w:hint="default"/>
              </w:rPr>
            </w:pPr>
            <w:r>
              <w:rPr>
                <w:rFonts w:ascii="仿宋_GB2312" w:eastAsia="仿宋_GB2312" w:hAnsi="仿宋_GB2312" w:cs="仿宋_GB2312"/>
              </w:rPr>
              <w:t>分期付款</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5</w:t>
            </w:r>
          </w:p>
        </w:tc>
        <w:tc>
          <w:tcPr>
            <w:tcW w:w="581" w:type="dxa"/>
          </w:tcPr>
          <w:p w:rsidR="00601268" w:rsidRDefault="00601268" w:rsidP="001D495E"/>
        </w:tc>
        <w:tc>
          <w:tcPr>
            <w:tcW w:w="1495" w:type="dxa"/>
          </w:tcPr>
          <w:p w:rsidR="00601268" w:rsidRDefault="00601268" w:rsidP="001D495E">
            <w:pPr>
              <w:pStyle w:val="null3"/>
              <w:rPr>
                <w:rFonts w:hint="default"/>
              </w:rPr>
            </w:pPr>
            <w:r>
              <w:rPr>
                <w:rFonts w:ascii="仿宋_GB2312" w:eastAsia="仿宋_GB2312" w:hAnsi="仿宋_GB2312" w:cs="仿宋_GB2312"/>
              </w:rPr>
              <w:t>付款进度安排</w:t>
            </w:r>
          </w:p>
        </w:tc>
        <w:tc>
          <w:tcPr>
            <w:tcW w:w="5814" w:type="dxa"/>
          </w:tcPr>
          <w:p w:rsidR="00601268" w:rsidRDefault="00601268" w:rsidP="001D495E">
            <w:pPr>
              <w:pStyle w:val="null3"/>
              <w:rPr>
                <w:rFonts w:hint="default"/>
              </w:rPr>
            </w:pPr>
            <w:r>
              <w:rPr>
                <w:rFonts w:ascii="仿宋_GB2312" w:eastAsia="仿宋_GB2312" w:hAnsi="仿宋_GB2312" w:cs="仿宋_GB2312"/>
              </w:rPr>
              <w:t>1、进度款，采购人在每季度考核合格收到投标人提供的有效发票后10个工作日内支付对应金额，达到付款条件起10日内，据实结算说明为根据考核结果支付（说明：此项付款时间“日”不可调整，本项目付款时间为10个工作日）</w:t>
            </w:r>
          </w:p>
        </w:tc>
      </w:tr>
      <w:tr w:rsidR="00601268" w:rsidTr="001D495E">
        <w:tc>
          <w:tcPr>
            <w:tcW w:w="415" w:type="dxa"/>
          </w:tcPr>
          <w:p w:rsidR="00601268" w:rsidRDefault="00601268" w:rsidP="001D495E">
            <w:pPr>
              <w:pStyle w:val="null3"/>
              <w:jc w:val="center"/>
              <w:rPr>
                <w:rFonts w:hint="default"/>
              </w:rPr>
            </w:pPr>
            <w:r>
              <w:rPr>
                <w:rFonts w:ascii="仿宋_GB2312" w:eastAsia="仿宋_GB2312" w:hAnsi="仿宋_GB2312" w:cs="仿宋_GB2312"/>
              </w:rPr>
              <w:t>6</w:t>
            </w:r>
          </w:p>
        </w:tc>
        <w:tc>
          <w:tcPr>
            <w:tcW w:w="581" w:type="dxa"/>
          </w:tcPr>
          <w:p w:rsidR="00601268" w:rsidRDefault="00601268" w:rsidP="001D495E"/>
        </w:tc>
        <w:tc>
          <w:tcPr>
            <w:tcW w:w="1495" w:type="dxa"/>
          </w:tcPr>
          <w:p w:rsidR="00601268" w:rsidRDefault="00601268" w:rsidP="001D495E">
            <w:pPr>
              <w:pStyle w:val="null3"/>
              <w:rPr>
                <w:rFonts w:hint="default"/>
              </w:rPr>
            </w:pPr>
            <w:r>
              <w:rPr>
                <w:rFonts w:ascii="仿宋_GB2312" w:eastAsia="仿宋_GB2312" w:hAnsi="仿宋_GB2312" w:cs="仿宋_GB2312"/>
              </w:rPr>
              <w:t>违约责任与解决争议的方法</w:t>
            </w:r>
          </w:p>
        </w:tc>
        <w:tc>
          <w:tcPr>
            <w:tcW w:w="5814" w:type="dxa"/>
          </w:tcPr>
          <w:p w:rsidR="00601268" w:rsidRDefault="00601268" w:rsidP="001D495E">
            <w:pPr>
              <w:pStyle w:val="null3"/>
              <w:rPr>
                <w:rFonts w:hint="default"/>
              </w:rPr>
            </w:pPr>
            <w:r>
              <w:rPr>
                <w:rFonts w:ascii="仿宋_GB2312" w:eastAsia="仿宋_GB2312" w:hAnsi="仿宋_GB2312" w:cs="仿宋_GB2312"/>
              </w:rPr>
              <w:t>详见采购文件3.2技术要求中“商务要求”相关内容。</w:t>
            </w:r>
          </w:p>
        </w:tc>
      </w:tr>
    </w:tbl>
    <w:p w:rsidR="00601268" w:rsidRDefault="00601268" w:rsidP="00601268">
      <w:pPr>
        <w:pStyle w:val="null3"/>
        <w:outlineLvl w:val="2"/>
        <w:rPr>
          <w:rFonts w:hint="default"/>
        </w:rPr>
      </w:pPr>
      <w:r>
        <w:rPr>
          <w:rFonts w:ascii="仿宋_GB2312" w:eastAsia="仿宋_GB2312" w:hAnsi="仿宋_GB2312" w:cs="仿宋_GB2312"/>
          <w:b/>
          <w:sz w:val="28"/>
        </w:rPr>
        <w:t>3.4.其他要求</w:t>
      </w:r>
    </w:p>
    <w:p w:rsidR="00601268" w:rsidRDefault="00601268" w:rsidP="00601268">
      <w:pPr>
        <w:pStyle w:val="null3"/>
        <w:ind w:firstLine="480"/>
        <w:rPr>
          <w:rFonts w:hint="default"/>
        </w:rPr>
      </w:pPr>
      <w:r>
        <w:rPr>
          <w:rFonts w:ascii="仿宋_GB2312" w:eastAsia="仿宋_GB2312" w:hAnsi="仿宋_GB2312" w:cs="仿宋_GB2312"/>
        </w:rPr>
        <w:t>采购包1：</w:t>
      </w:r>
    </w:p>
    <w:p w:rsidR="00601268" w:rsidRDefault="00601268" w:rsidP="00601268">
      <w:pPr>
        <w:pStyle w:val="null3"/>
        <w:rPr>
          <w:rFonts w:hint="default"/>
        </w:rPr>
      </w:pPr>
      <w:r>
        <w:rPr>
          <w:rFonts w:ascii="仿宋_GB2312" w:eastAsia="仿宋_GB2312" w:hAnsi="仿宋_GB2312" w:cs="仿宋_GB2312"/>
        </w:rPr>
        <w:t>无</w:t>
      </w:r>
    </w:p>
    <w:p w:rsidR="00766145" w:rsidRDefault="00601268" w:rsidP="00601268">
      <w:r>
        <w:rPr>
          <w:rFonts w:ascii="仿宋_GB2312" w:eastAsia="仿宋_GB2312" w:hAnsi="仿宋_GB2312" w:cs="仿宋_GB2312"/>
        </w:rPr>
        <w:t xml:space="preserve"> </w:t>
      </w:r>
      <w:r>
        <w:rPr>
          <w:rFonts w:ascii="仿宋_GB2312" w:eastAsia="仿宋_GB2312" w:hAnsi="仿宋_GB2312" w:cs="仿宋_GB2312"/>
        </w:rPr>
        <w:br/>
      </w:r>
    </w:p>
    <w:sectPr w:rsidR="00766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22E8"/>
    <w:multiLevelType w:val="hybridMultilevel"/>
    <w:tmpl w:val="CF5CBC24"/>
    <w:lvl w:ilvl="0" w:tplc="57000606">
      <w:start w:val="1"/>
      <w:numFmt w:val="decimal"/>
      <w:lvlText w:val="%1."/>
      <w:lvlJc w:val="left"/>
      <w:pPr>
        <w:ind w:left="0"/>
      </w:pPr>
    </w:lvl>
    <w:lvl w:ilvl="1" w:tplc="8D8233D6">
      <w:numFmt w:val="decimal"/>
      <w:lvlText w:val=""/>
      <w:lvlJc w:val="left"/>
    </w:lvl>
    <w:lvl w:ilvl="2" w:tplc="26A6FE4C">
      <w:numFmt w:val="decimal"/>
      <w:lvlText w:val=""/>
      <w:lvlJc w:val="left"/>
    </w:lvl>
    <w:lvl w:ilvl="3" w:tplc="44E69C32">
      <w:numFmt w:val="decimal"/>
      <w:lvlText w:val=""/>
      <w:lvlJc w:val="left"/>
    </w:lvl>
    <w:lvl w:ilvl="4" w:tplc="96560B74">
      <w:numFmt w:val="decimal"/>
      <w:lvlText w:val=""/>
      <w:lvlJc w:val="left"/>
    </w:lvl>
    <w:lvl w:ilvl="5" w:tplc="E4E4C4AA">
      <w:numFmt w:val="decimal"/>
      <w:lvlText w:val=""/>
      <w:lvlJc w:val="left"/>
    </w:lvl>
    <w:lvl w:ilvl="6" w:tplc="3740E524">
      <w:numFmt w:val="decimal"/>
      <w:lvlText w:val=""/>
      <w:lvlJc w:val="left"/>
    </w:lvl>
    <w:lvl w:ilvl="7" w:tplc="4DEA8EDE">
      <w:numFmt w:val="decimal"/>
      <w:lvlText w:val=""/>
      <w:lvlJc w:val="left"/>
    </w:lvl>
    <w:lvl w:ilvl="8" w:tplc="4776F2F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E9"/>
    <w:rsid w:val="00601268"/>
    <w:rsid w:val="00766145"/>
    <w:rsid w:val="00F93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74F6"/>
  <w15:chartTrackingRefBased/>
  <w15:docId w15:val="{337297B9-7CB0-4425-8EE6-9DBB80EE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6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601268"/>
    <w:rPr>
      <w:rFonts w:hint="eastAsia"/>
      <w:kern w:val="0"/>
      <w:sz w:val="20"/>
      <w:szCs w:val="20"/>
      <w:lang w:eastAsia="zh-Hans"/>
    </w:rPr>
  </w:style>
  <w:style w:type="paragraph" w:styleId="a3">
    <w:name w:val="header"/>
    <w:basedOn w:val="a"/>
    <w:link w:val="a4"/>
    <w:rsid w:val="006012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01268"/>
    <w:rPr>
      <w:sz w:val="18"/>
      <w:szCs w:val="18"/>
    </w:rPr>
  </w:style>
  <w:style w:type="paragraph" w:styleId="a5">
    <w:name w:val="footer"/>
    <w:basedOn w:val="a"/>
    <w:link w:val="a6"/>
    <w:rsid w:val="00601268"/>
    <w:pPr>
      <w:tabs>
        <w:tab w:val="center" w:pos="4153"/>
        <w:tab w:val="right" w:pos="8306"/>
      </w:tabs>
      <w:snapToGrid w:val="0"/>
      <w:jc w:val="left"/>
    </w:pPr>
    <w:rPr>
      <w:sz w:val="18"/>
      <w:szCs w:val="18"/>
    </w:rPr>
  </w:style>
  <w:style w:type="character" w:customStyle="1" w:styleId="a6">
    <w:name w:val="页脚 字符"/>
    <w:basedOn w:val="a0"/>
    <w:link w:val="a5"/>
    <w:rsid w:val="006012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3780</Words>
  <Characters>21547</Characters>
  <Application>Microsoft Office Word</Application>
  <DocSecurity>0</DocSecurity>
  <Lines>179</Lines>
  <Paragraphs>50</Paragraphs>
  <ScaleCrop>false</ScaleCrop>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2026-04-30T02:50:00Z</dcterms:created>
  <dcterms:modified xsi:type="dcterms:W3CDTF">2026-04-30T02:52:00Z</dcterms:modified>
</cp:coreProperties>
</file>