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91576">
      <w:pPr>
        <w:pStyle w:val="4"/>
        <w:jc w:val="center"/>
        <w:outlineLvl w:val="1"/>
      </w:pPr>
      <w:r>
        <w:rPr>
          <w:rFonts w:ascii="仿宋_GB2312" w:hAnsi="仿宋_GB2312" w:eastAsia="仿宋_GB2312" w:cs="仿宋_GB2312"/>
          <w:b/>
          <w:sz w:val="36"/>
        </w:rPr>
        <w:t>第三章 技术、服务及其他要求</w:t>
      </w:r>
    </w:p>
    <w:p w14:paraId="16822BAC">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5A13D336">
      <w:pPr>
        <w:pStyle w:val="4"/>
        <w:jc w:val="left"/>
        <w:outlineLvl w:val="2"/>
      </w:pPr>
      <w:r>
        <w:rPr>
          <w:rFonts w:ascii="仿宋_GB2312" w:hAnsi="仿宋_GB2312" w:eastAsia="仿宋_GB2312" w:cs="仿宋_GB2312"/>
          <w:b/>
          <w:sz w:val="28"/>
        </w:rPr>
        <w:t>3.1.采购内容</w:t>
      </w:r>
    </w:p>
    <w:p w14:paraId="13962B31">
      <w:pPr>
        <w:pStyle w:val="4"/>
        <w:jc w:val="left"/>
      </w:pPr>
      <w:r>
        <w:rPr>
          <w:rFonts w:ascii="仿宋_GB2312" w:hAnsi="仿宋_GB2312" w:eastAsia="仿宋_GB2312" w:cs="仿宋_GB2312"/>
        </w:rPr>
        <w:t>采购包1：</w:t>
      </w:r>
    </w:p>
    <w:p w14:paraId="39E81C66">
      <w:pPr>
        <w:pStyle w:val="4"/>
        <w:jc w:val="left"/>
      </w:pPr>
      <w:r>
        <w:rPr>
          <w:rFonts w:ascii="仿宋_GB2312" w:hAnsi="仿宋_GB2312" w:eastAsia="仿宋_GB2312" w:cs="仿宋_GB2312"/>
        </w:rPr>
        <w:t>采购包预算金额（元）: 1,000,000.00</w:t>
      </w:r>
    </w:p>
    <w:p w14:paraId="6E366CFF">
      <w:pPr>
        <w:pStyle w:val="4"/>
        <w:jc w:val="left"/>
      </w:pPr>
      <w:r>
        <w:rPr>
          <w:rFonts w:ascii="仿宋_GB2312" w:hAnsi="仿宋_GB2312" w:eastAsia="仿宋_GB2312" w:cs="仿宋_GB2312"/>
        </w:rPr>
        <w:t>采购包最高限价（元）: 1,000,000.00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6D8DF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CE69E67">
            <w:pPr>
              <w:pStyle w:val="4"/>
              <w:jc w:val="center"/>
            </w:pPr>
            <w:r>
              <w:rPr>
                <w:rFonts w:ascii="仿宋_GB2312" w:hAnsi="仿宋_GB2312" w:eastAsia="仿宋_GB2312" w:cs="仿宋_GB2312"/>
              </w:rPr>
              <w:t>序号</w:t>
            </w:r>
          </w:p>
        </w:tc>
        <w:tc>
          <w:tcPr>
            <w:tcW w:w="821" w:type="dxa"/>
          </w:tcPr>
          <w:p w14:paraId="21AF0709">
            <w:pPr>
              <w:pStyle w:val="4"/>
              <w:jc w:val="center"/>
            </w:pPr>
            <w:r>
              <w:rPr>
                <w:rFonts w:ascii="仿宋_GB2312" w:hAnsi="仿宋_GB2312" w:eastAsia="仿宋_GB2312" w:cs="仿宋_GB2312"/>
              </w:rPr>
              <w:t>采购品目名称</w:t>
            </w:r>
          </w:p>
        </w:tc>
        <w:tc>
          <w:tcPr>
            <w:tcW w:w="821" w:type="dxa"/>
          </w:tcPr>
          <w:p w14:paraId="0860FB53">
            <w:pPr>
              <w:pStyle w:val="4"/>
              <w:jc w:val="center"/>
            </w:pPr>
            <w:r>
              <w:rPr>
                <w:rFonts w:ascii="仿宋_GB2312" w:hAnsi="仿宋_GB2312" w:eastAsia="仿宋_GB2312" w:cs="仿宋_GB2312"/>
              </w:rPr>
              <w:t>标的名称</w:t>
            </w:r>
          </w:p>
        </w:tc>
        <w:tc>
          <w:tcPr>
            <w:tcW w:w="821" w:type="dxa"/>
          </w:tcPr>
          <w:p w14:paraId="2C8DB60F">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150E6ACB">
            <w:pPr>
              <w:pStyle w:val="4"/>
              <w:jc w:val="center"/>
            </w:pPr>
            <w:r>
              <w:rPr>
                <w:rFonts w:ascii="仿宋_GB2312" w:hAnsi="仿宋_GB2312" w:eastAsia="仿宋_GB2312" w:cs="仿宋_GB2312"/>
              </w:rPr>
              <w:t>标的金额 （元）</w:t>
            </w:r>
          </w:p>
        </w:tc>
        <w:tc>
          <w:tcPr>
            <w:tcW w:w="821" w:type="dxa"/>
          </w:tcPr>
          <w:p w14:paraId="4D9DDEF9">
            <w:pPr>
              <w:pStyle w:val="4"/>
              <w:jc w:val="center"/>
            </w:pPr>
            <w:r>
              <w:rPr>
                <w:rFonts w:ascii="仿宋_GB2312" w:hAnsi="仿宋_GB2312" w:eastAsia="仿宋_GB2312" w:cs="仿宋_GB2312"/>
              </w:rPr>
              <w:t>所属行业</w:t>
            </w:r>
          </w:p>
        </w:tc>
        <w:tc>
          <w:tcPr>
            <w:tcW w:w="821" w:type="dxa"/>
          </w:tcPr>
          <w:p w14:paraId="135370F7">
            <w:pPr>
              <w:pStyle w:val="4"/>
              <w:jc w:val="center"/>
            </w:pPr>
            <w:r>
              <w:rPr>
                <w:rFonts w:ascii="仿宋_GB2312" w:hAnsi="仿宋_GB2312" w:eastAsia="仿宋_GB2312" w:cs="仿宋_GB2312"/>
              </w:rPr>
              <w:t>是否涉及核心产品</w:t>
            </w:r>
          </w:p>
        </w:tc>
        <w:tc>
          <w:tcPr>
            <w:tcW w:w="821" w:type="dxa"/>
          </w:tcPr>
          <w:p w14:paraId="0CBE2365">
            <w:pPr>
              <w:pStyle w:val="4"/>
              <w:jc w:val="center"/>
            </w:pPr>
            <w:r>
              <w:rPr>
                <w:rFonts w:ascii="仿宋_GB2312" w:hAnsi="仿宋_GB2312" w:eastAsia="仿宋_GB2312" w:cs="仿宋_GB2312"/>
              </w:rPr>
              <w:t>是否涉及采购进口产品</w:t>
            </w:r>
          </w:p>
        </w:tc>
        <w:tc>
          <w:tcPr>
            <w:tcW w:w="821" w:type="dxa"/>
          </w:tcPr>
          <w:p w14:paraId="036BD1DA">
            <w:pPr>
              <w:pStyle w:val="4"/>
              <w:jc w:val="center"/>
            </w:pPr>
            <w:r>
              <w:rPr>
                <w:rFonts w:ascii="仿宋_GB2312" w:hAnsi="仿宋_GB2312" w:eastAsia="仿宋_GB2312" w:cs="仿宋_GB2312"/>
              </w:rPr>
              <w:t>是否涉及强制采购节能产品</w:t>
            </w:r>
          </w:p>
        </w:tc>
        <w:tc>
          <w:tcPr>
            <w:tcW w:w="639" w:type="dxa"/>
          </w:tcPr>
          <w:p w14:paraId="589CD0A1">
            <w:pPr>
              <w:pStyle w:val="4"/>
              <w:jc w:val="center"/>
            </w:pPr>
            <w:r>
              <w:rPr>
                <w:rFonts w:ascii="仿宋_GB2312" w:hAnsi="仿宋_GB2312" w:eastAsia="仿宋_GB2312" w:cs="仿宋_GB2312"/>
              </w:rPr>
              <w:t>是否涉及优先采购节能产品</w:t>
            </w:r>
          </w:p>
        </w:tc>
        <w:tc>
          <w:tcPr>
            <w:tcW w:w="639" w:type="dxa"/>
          </w:tcPr>
          <w:p w14:paraId="1F9B2C57">
            <w:pPr>
              <w:pStyle w:val="4"/>
              <w:jc w:val="center"/>
            </w:pPr>
            <w:r>
              <w:rPr>
                <w:rFonts w:ascii="仿宋_GB2312" w:hAnsi="仿宋_GB2312" w:eastAsia="仿宋_GB2312" w:cs="仿宋_GB2312"/>
              </w:rPr>
              <w:t>是否涉及优先采购环境标志产品</w:t>
            </w:r>
          </w:p>
        </w:tc>
      </w:tr>
      <w:tr w14:paraId="53D8C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173EDA7">
            <w:pPr>
              <w:pStyle w:val="4"/>
              <w:jc w:val="left"/>
            </w:pPr>
            <w:r>
              <w:rPr>
                <w:rFonts w:ascii="仿宋_GB2312" w:hAnsi="仿宋_GB2312" w:eastAsia="仿宋_GB2312" w:cs="仿宋_GB2312"/>
              </w:rPr>
              <w:t>1</w:t>
            </w:r>
          </w:p>
        </w:tc>
        <w:tc>
          <w:tcPr>
            <w:tcW w:w="821" w:type="dxa"/>
          </w:tcPr>
          <w:p w14:paraId="5F4374EF">
            <w:pPr>
              <w:pStyle w:val="4"/>
              <w:jc w:val="left"/>
            </w:pPr>
            <w:r>
              <w:rPr>
                <w:rFonts w:ascii="仿宋_GB2312" w:hAnsi="仿宋_GB2312" w:eastAsia="仿宋_GB2312" w:cs="仿宋_GB2312"/>
              </w:rPr>
              <w:t>C19990000 其他专业技术服务</w:t>
            </w:r>
          </w:p>
        </w:tc>
        <w:tc>
          <w:tcPr>
            <w:tcW w:w="821" w:type="dxa"/>
          </w:tcPr>
          <w:p w14:paraId="5C8CD289">
            <w:pPr>
              <w:pStyle w:val="4"/>
              <w:jc w:val="left"/>
            </w:pPr>
            <w:r>
              <w:rPr>
                <w:rFonts w:ascii="仿宋_GB2312" w:hAnsi="仿宋_GB2312" w:eastAsia="仿宋_GB2312" w:cs="仿宋_GB2312"/>
              </w:rPr>
              <w:t>大竹县政府性投资项目概算审核服务项目</w:t>
            </w:r>
          </w:p>
        </w:tc>
        <w:tc>
          <w:tcPr>
            <w:tcW w:w="821" w:type="dxa"/>
          </w:tcPr>
          <w:p w14:paraId="7B1BB942">
            <w:pPr>
              <w:pStyle w:val="4"/>
              <w:jc w:val="right"/>
            </w:pPr>
            <w:r>
              <w:rPr>
                <w:rFonts w:ascii="仿宋_GB2312" w:hAnsi="仿宋_GB2312" w:eastAsia="仿宋_GB2312" w:cs="仿宋_GB2312"/>
              </w:rPr>
              <w:t>1.00（项）</w:t>
            </w:r>
          </w:p>
        </w:tc>
        <w:tc>
          <w:tcPr>
            <w:tcW w:w="821" w:type="dxa"/>
          </w:tcPr>
          <w:p w14:paraId="0F240AAF">
            <w:pPr>
              <w:pStyle w:val="4"/>
              <w:jc w:val="right"/>
            </w:pPr>
            <w:r>
              <w:rPr>
                <w:rFonts w:ascii="仿宋_GB2312" w:hAnsi="仿宋_GB2312" w:eastAsia="仿宋_GB2312" w:cs="仿宋_GB2312"/>
              </w:rPr>
              <w:t>1,000,000.00</w:t>
            </w:r>
          </w:p>
        </w:tc>
        <w:tc>
          <w:tcPr>
            <w:tcW w:w="821" w:type="dxa"/>
          </w:tcPr>
          <w:p w14:paraId="1D5F88F4">
            <w:pPr>
              <w:pStyle w:val="4"/>
              <w:jc w:val="left"/>
            </w:pPr>
            <w:r>
              <w:rPr>
                <w:rFonts w:ascii="仿宋_GB2312" w:hAnsi="仿宋_GB2312" w:eastAsia="仿宋_GB2312" w:cs="仿宋_GB2312"/>
              </w:rPr>
              <w:t>其他未列明行业</w:t>
            </w:r>
          </w:p>
        </w:tc>
        <w:tc>
          <w:tcPr>
            <w:tcW w:w="821" w:type="dxa"/>
          </w:tcPr>
          <w:p w14:paraId="7452FCF1">
            <w:pPr>
              <w:pStyle w:val="4"/>
              <w:jc w:val="left"/>
            </w:pPr>
            <w:r>
              <w:rPr>
                <w:rFonts w:ascii="仿宋_GB2312" w:hAnsi="仿宋_GB2312" w:eastAsia="仿宋_GB2312" w:cs="仿宋_GB2312"/>
              </w:rPr>
              <w:t>否</w:t>
            </w:r>
          </w:p>
        </w:tc>
        <w:tc>
          <w:tcPr>
            <w:tcW w:w="821" w:type="dxa"/>
          </w:tcPr>
          <w:p w14:paraId="40CE2A5C">
            <w:pPr>
              <w:pStyle w:val="4"/>
              <w:jc w:val="left"/>
            </w:pPr>
            <w:r>
              <w:rPr>
                <w:rFonts w:ascii="仿宋_GB2312" w:hAnsi="仿宋_GB2312" w:eastAsia="仿宋_GB2312" w:cs="仿宋_GB2312"/>
              </w:rPr>
              <w:t>否</w:t>
            </w:r>
          </w:p>
        </w:tc>
        <w:tc>
          <w:tcPr>
            <w:tcW w:w="821" w:type="dxa"/>
          </w:tcPr>
          <w:p w14:paraId="45DE6503">
            <w:pPr>
              <w:pStyle w:val="4"/>
              <w:jc w:val="left"/>
            </w:pPr>
            <w:r>
              <w:rPr>
                <w:rFonts w:ascii="仿宋_GB2312" w:hAnsi="仿宋_GB2312" w:eastAsia="仿宋_GB2312" w:cs="仿宋_GB2312"/>
              </w:rPr>
              <w:t>否</w:t>
            </w:r>
          </w:p>
        </w:tc>
        <w:tc>
          <w:tcPr>
            <w:tcW w:w="639" w:type="dxa"/>
          </w:tcPr>
          <w:p w14:paraId="063AF4E6">
            <w:pPr>
              <w:pStyle w:val="4"/>
              <w:jc w:val="left"/>
            </w:pPr>
            <w:r>
              <w:rPr>
                <w:rFonts w:ascii="仿宋_GB2312" w:hAnsi="仿宋_GB2312" w:eastAsia="仿宋_GB2312" w:cs="仿宋_GB2312"/>
              </w:rPr>
              <w:t>否</w:t>
            </w:r>
          </w:p>
        </w:tc>
        <w:tc>
          <w:tcPr>
            <w:tcW w:w="639" w:type="dxa"/>
          </w:tcPr>
          <w:p w14:paraId="61A04E20">
            <w:pPr>
              <w:pStyle w:val="4"/>
              <w:jc w:val="left"/>
            </w:pPr>
            <w:r>
              <w:rPr>
                <w:rFonts w:ascii="仿宋_GB2312" w:hAnsi="仿宋_GB2312" w:eastAsia="仿宋_GB2312" w:cs="仿宋_GB2312"/>
              </w:rPr>
              <w:t>否</w:t>
            </w:r>
          </w:p>
        </w:tc>
      </w:tr>
    </w:tbl>
    <w:p w14:paraId="5B5ABD81">
      <w:pPr>
        <w:pStyle w:val="4"/>
        <w:jc w:val="left"/>
      </w:pPr>
      <w:r>
        <w:rPr>
          <w:rFonts w:ascii="仿宋_GB2312" w:hAnsi="仿宋_GB2312" w:eastAsia="仿宋_GB2312" w:cs="仿宋_GB2312"/>
        </w:rPr>
        <w:t xml:space="preserve"> 是否适用本国产品标准：</w:t>
      </w:r>
    </w:p>
    <w:p w14:paraId="1BB2518A">
      <w:pPr>
        <w:pStyle w:val="4"/>
        <w:jc w:val="left"/>
      </w:pPr>
      <w:r>
        <w:rPr>
          <w:rFonts w:ascii="仿宋_GB2312" w:hAnsi="仿宋_GB2312" w:eastAsia="仿宋_GB2312" w:cs="仿宋_GB2312"/>
        </w:rPr>
        <w:t>采购包1：否</w:t>
      </w:r>
    </w:p>
    <w:p w14:paraId="4F5FBA94">
      <w:pPr>
        <w:pStyle w:val="4"/>
        <w:jc w:val="left"/>
        <w:outlineLvl w:val="3"/>
      </w:pPr>
      <w:r>
        <w:rPr>
          <w:rFonts w:ascii="仿宋_GB2312" w:hAnsi="仿宋_GB2312" w:eastAsia="仿宋_GB2312" w:cs="仿宋_GB2312"/>
          <w:b/>
          <w:sz w:val="24"/>
        </w:rPr>
        <w:t>报价要求</w:t>
      </w:r>
    </w:p>
    <w:p w14:paraId="375728A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759"/>
        <w:gridCol w:w="977"/>
        <w:gridCol w:w="977"/>
        <w:gridCol w:w="1466"/>
        <w:gridCol w:w="977"/>
        <w:gridCol w:w="1466"/>
      </w:tblGrid>
      <w:tr w14:paraId="6F3F1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64213097">
            <w:pPr>
              <w:pStyle w:val="4"/>
              <w:jc w:val="center"/>
            </w:pPr>
            <w:r>
              <w:rPr>
                <w:rFonts w:ascii="仿宋_GB2312" w:hAnsi="仿宋_GB2312" w:eastAsia="仿宋_GB2312" w:cs="仿宋_GB2312"/>
              </w:rPr>
              <w:t>序号</w:t>
            </w:r>
          </w:p>
        </w:tc>
        <w:tc>
          <w:tcPr>
            <w:tcW w:w="1759" w:type="dxa"/>
          </w:tcPr>
          <w:p w14:paraId="1D847767">
            <w:pPr>
              <w:pStyle w:val="4"/>
              <w:jc w:val="center"/>
            </w:pPr>
            <w:r>
              <w:rPr>
                <w:rFonts w:ascii="仿宋_GB2312" w:hAnsi="仿宋_GB2312" w:eastAsia="仿宋_GB2312" w:cs="仿宋_GB2312"/>
              </w:rPr>
              <w:t>报价内容</w:t>
            </w:r>
          </w:p>
        </w:tc>
        <w:tc>
          <w:tcPr>
            <w:tcW w:w="977" w:type="dxa"/>
          </w:tcPr>
          <w:p w14:paraId="2E194909">
            <w:pPr>
              <w:pStyle w:val="4"/>
              <w:jc w:val="center"/>
            </w:pPr>
            <w:r>
              <w:rPr>
                <w:rFonts w:ascii="仿宋_GB2312" w:hAnsi="仿宋_GB2312" w:eastAsia="仿宋_GB2312" w:cs="仿宋_GB2312"/>
              </w:rPr>
              <w:t>计量单位</w:t>
            </w:r>
          </w:p>
        </w:tc>
        <w:tc>
          <w:tcPr>
            <w:tcW w:w="977" w:type="dxa"/>
          </w:tcPr>
          <w:p w14:paraId="18676B4F">
            <w:pPr>
              <w:pStyle w:val="4"/>
              <w:jc w:val="center"/>
            </w:pPr>
            <w:r>
              <w:rPr>
                <w:rFonts w:ascii="仿宋_GB2312" w:hAnsi="仿宋_GB2312" w:eastAsia="仿宋_GB2312" w:cs="仿宋_GB2312"/>
              </w:rPr>
              <w:t>报价单位</w:t>
            </w:r>
          </w:p>
        </w:tc>
        <w:tc>
          <w:tcPr>
            <w:tcW w:w="1466" w:type="dxa"/>
          </w:tcPr>
          <w:p w14:paraId="33FC3E76">
            <w:pPr>
              <w:pStyle w:val="4"/>
              <w:jc w:val="center"/>
            </w:pPr>
            <w:r>
              <w:rPr>
                <w:rFonts w:ascii="仿宋_GB2312" w:hAnsi="仿宋_GB2312" w:eastAsia="仿宋_GB2312" w:cs="仿宋_GB2312"/>
              </w:rPr>
              <w:t>最高限价</w:t>
            </w:r>
          </w:p>
        </w:tc>
        <w:tc>
          <w:tcPr>
            <w:tcW w:w="977" w:type="dxa"/>
          </w:tcPr>
          <w:p w14:paraId="5061B78A">
            <w:pPr>
              <w:pStyle w:val="4"/>
              <w:jc w:val="center"/>
            </w:pPr>
            <w:r>
              <w:rPr>
                <w:rFonts w:ascii="仿宋_GB2312" w:hAnsi="仿宋_GB2312" w:eastAsia="仿宋_GB2312" w:cs="仿宋_GB2312"/>
              </w:rPr>
              <w:t>价款形式</w:t>
            </w:r>
          </w:p>
        </w:tc>
        <w:tc>
          <w:tcPr>
            <w:tcW w:w="1466" w:type="dxa"/>
          </w:tcPr>
          <w:p w14:paraId="5179516A">
            <w:pPr>
              <w:pStyle w:val="4"/>
              <w:jc w:val="center"/>
            </w:pPr>
            <w:r>
              <w:rPr>
                <w:rFonts w:ascii="仿宋_GB2312" w:hAnsi="仿宋_GB2312" w:eastAsia="仿宋_GB2312" w:cs="仿宋_GB2312"/>
              </w:rPr>
              <w:t>报价说明</w:t>
            </w:r>
          </w:p>
        </w:tc>
      </w:tr>
      <w:tr w14:paraId="62AEA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43F3C244">
            <w:pPr>
              <w:pStyle w:val="4"/>
              <w:jc w:val="center"/>
            </w:pPr>
            <w:r>
              <w:rPr>
                <w:rFonts w:ascii="仿宋_GB2312" w:hAnsi="仿宋_GB2312" w:eastAsia="仿宋_GB2312" w:cs="仿宋_GB2312"/>
              </w:rPr>
              <w:t>1</w:t>
            </w:r>
          </w:p>
        </w:tc>
        <w:tc>
          <w:tcPr>
            <w:tcW w:w="1759" w:type="dxa"/>
          </w:tcPr>
          <w:p w14:paraId="1164BEE5">
            <w:pPr>
              <w:pStyle w:val="4"/>
              <w:jc w:val="center"/>
            </w:pPr>
            <w:r>
              <w:rPr>
                <w:rFonts w:ascii="仿宋_GB2312" w:hAnsi="仿宋_GB2312" w:eastAsia="仿宋_GB2312" w:cs="仿宋_GB2312"/>
              </w:rPr>
              <w:t>大竹县政府性投资项目概算审核服务项目</w:t>
            </w:r>
          </w:p>
        </w:tc>
        <w:tc>
          <w:tcPr>
            <w:tcW w:w="977" w:type="dxa"/>
          </w:tcPr>
          <w:p w14:paraId="044DB612">
            <w:pPr>
              <w:pStyle w:val="4"/>
              <w:jc w:val="center"/>
            </w:pPr>
            <w:r>
              <w:rPr>
                <w:rFonts w:ascii="仿宋_GB2312" w:hAnsi="仿宋_GB2312" w:eastAsia="仿宋_GB2312" w:cs="仿宋_GB2312"/>
              </w:rPr>
              <w:t>项</w:t>
            </w:r>
          </w:p>
        </w:tc>
        <w:tc>
          <w:tcPr>
            <w:tcW w:w="977" w:type="dxa"/>
          </w:tcPr>
          <w:p w14:paraId="5629E9BF">
            <w:pPr>
              <w:pStyle w:val="4"/>
              <w:jc w:val="center"/>
            </w:pPr>
            <w:r>
              <w:rPr>
                <w:rFonts w:ascii="仿宋_GB2312" w:hAnsi="仿宋_GB2312" w:eastAsia="仿宋_GB2312" w:cs="仿宋_GB2312"/>
              </w:rPr>
              <w:t>%</w:t>
            </w:r>
          </w:p>
        </w:tc>
        <w:tc>
          <w:tcPr>
            <w:tcW w:w="1466" w:type="dxa"/>
          </w:tcPr>
          <w:p w14:paraId="6A17A904">
            <w:pPr>
              <w:pStyle w:val="4"/>
              <w:jc w:val="center"/>
            </w:pPr>
            <w:r>
              <w:rPr>
                <w:rFonts w:ascii="仿宋_GB2312" w:hAnsi="仿宋_GB2312" w:eastAsia="仿宋_GB2312" w:cs="仿宋_GB2312"/>
              </w:rPr>
              <w:t>100.00</w:t>
            </w:r>
          </w:p>
        </w:tc>
        <w:tc>
          <w:tcPr>
            <w:tcW w:w="977" w:type="dxa"/>
          </w:tcPr>
          <w:p w14:paraId="599E969E">
            <w:pPr>
              <w:pStyle w:val="4"/>
              <w:jc w:val="center"/>
            </w:pPr>
            <w:r>
              <w:rPr>
                <w:rFonts w:ascii="仿宋_GB2312" w:hAnsi="仿宋_GB2312" w:eastAsia="仿宋_GB2312" w:cs="仿宋_GB2312"/>
              </w:rPr>
              <w:t>百分比</w:t>
            </w:r>
          </w:p>
        </w:tc>
        <w:tc>
          <w:tcPr>
            <w:tcW w:w="1466" w:type="dxa"/>
          </w:tcPr>
          <w:p w14:paraId="2C39F7B1">
            <w:pPr>
              <w:pStyle w:val="4"/>
              <w:jc w:val="left"/>
            </w:pPr>
            <w:r>
              <w:rPr>
                <w:rFonts w:ascii="仿宋_GB2312" w:hAnsi="仿宋_GB2312" w:eastAsia="仿宋_GB2312" w:cs="仿宋_GB2312"/>
              </w:rPr>
              <w:t>本项目财政预算金额为： 100万元/年（本项目只报统一的单项百分比，总价以实际结算金额为准）。即该百分比适用送审的每一个大竹县政府性投资项目概算评估咨询费用结算。（说明：百分比=（1-下浮率））。</w:t>
            </w:r>
          </w:p>
        </w:tc>
      </w:tr>
    </w:tbl>
    <w:p w14:paraId="722DC895">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43527817">
      <w:pPr>
        <w:pStyle w:val="4"/>
        <w:jc w:val="left"/>
        <w:outlineLvl w:val="3"/>
      </w:pPr>
      <w:r>
        <w:rPr>
          <w:rFonts w:ascii="仿宋_GB2312" w:hAnsi="仿宋_GB2312" w:eastAsia="仿宋_GB2312" w:cs="仿宋_GB2312"/>
          <w:b/>
          <w:sz w:val="24"/>
        </w:rPr>
        <w:t>本项目涉及核心产品：</w:t>
      </w:r>
    </w:p>
    <w:p w14:paraId="1614ADD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3734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4B7E7E">
            <w:pPr>
              <w:pStyle w:val="4"/>
              <w:jc w:val="center"/>
            </w:pPr>
            <w:r>
              <w:rPr>
                <w:rFonts w:ascii="仿宋_GB2312" w:hAnsi="仿宋_GB2312" w:eastAsia="仿宋_GB2312" w:cs="仿宋_GB2312"/>
              </w:rPr>
              <w:t>序号</w:t>
            </w:r>
          </w:p>
        </w:tc>
        <w:tc>
          <w:tcPr>
            <w:tcW w:w="2492" w:type="dxa"/>
          </w:tcPr>
          <w:p w14:paraId="25EA4ABC">
            <w:pPr>
              <w:pStyle w:val="4"/>
              <w:jc w:val="center"/>
            </w:pPr>
            <w:r>
              <w:rPr>
                <w:rFonts w:ascii="仿宋_GB2312" w:hAnsi="仿宋_GB2312" w:eastAsia="仿宋_GB2312" w:cs="仿宋_GB2312"/>
              </w:rPr>
              <w:t>采购品目名称</w:t>
            </w:r>
          </w:p>
        </w:tc>
        <w:tc>
          <w:tcPr>
            <w:tcW w:w="2492" w:type="dxa"/>
          </w:tcPr>
          <w:p w14:paraId="5A6D61BF">
            <w:pPr>
              <w:pStyle w:val="4"/>
              <w:jc w:val="center"/>
            </w:pPr>
            <w:r>
              <w:rPr>
                <w:rFonts w:ascii="仿宋_GB2312" w:hAnsi="仿宋_GB2312" w:eastAsia="仿宋_GB2312" w:cs="仿宋_GB2312"/>
              </w:rPr>
              <w:t>标的名称</w:t>
            </w:r>
          </w:p>
        </w:tc>
        <w:tc>
          <w:tcPr>
            <w:tcW w:w="2492" w:type="dxa"/>
          </w:tcPr>
          <w:p w14:paraId="3AD2B580">
            <w:pPr>
              <w:pStyle w:val="4"/>
              <w:jc w:val="center"/>
            </w:pPr>
            <w:r>
              <w:rPr>
                <w:rFonts w:ascii="仿宋_GB2312" w:hAnsi="仿宋_GB2312" w:eastAsia="仿宋_GB2312" w:cs="仿宋_GB2312"/>
              </w:rPr>
              <w:t>产品名称</w:t>
            </w:r>
          </w:p>
        </w:tc>
      </w:tr>
      <w:tr w14:paraId="320AA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FEA0C03">
            <w:pPr>
              <w:pStyle w:val="4"/>
              <w:jc w:val="center"/>
            </w:pPr>
            <w:r>
              <w:rPr>
                <w:rFonts w:ascii="仿宋_GB2312" w:hAnsi="仿宋_GB2312" w:eastAsia="仿宋_GB2312" w:cs="仿宋_GB2312"/>
              </w:rPr>
              <w:t>不涉及</w:t>
            </w:r>
          </w:p>
        </w:tc>
      </w:tr>
    </w:tbl>
    <w:p w14:paraId="7F592430">
      <w:pPr>
        <w:pStyle w:val="4"/>
        <w:ind w:firstLine="480"/>
        <w:jc w:val="left"/>
      </w:pPr>
      <w:r>
        <w:rPr>
          <w:rFonts w:ascii="仿宋_GB2312" w:hAnsi="仿宋_GB2312" w:eastAsia="仿宋_GB2312" w:cs="仿宋_GB2312"/>
        </w:rPr>
        <w:t>注：涉及核心产品的，具体评审规定见第五章。</w:t>
      </w:r>
    </w:p>
    <w:p w14:paraId="4A330ED3">
      <w:pPr>
        <w:pStyle w:val="4"/>
        <w:jc w:val="left"/>
        <w:outlineLvl w:val="3"/>
      </w:pPr>
      <w:r>
        <w:rPr>
          <w:rFonts w:ascii="仿宋_GB2312" w:hAnsi="仿宋_GB2312" w:eastAsia="仿宋_GB2312" w:cs="仿宋_GB2312"/>
          <w:b/>
          <w:sz w:val="24"/>
        </w:rPr>
        <w:t>本项目涉及采购进口产品：</w:t>
      </w:r>
    </w:p>
    <w:p w14:paraId="7E0BC01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625D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E6A337">
            <w:pPr>
              <w:pStyle w:val="4"/>
              <w:jc w:val="center"/>
            </w:pPr>
            <w:r>
              <w:rPr>
                <w:rFonts w:ascii="仿宋_GB2312" w:hAnsi="仿宋_GB2312" w:eastAsia="仿宋_GB2312" w:cs="仿宋_GB2312"/>
              </w:rPr>
              <w:t>序号</w:t>
            </w:r>
          </w:p>
        </w:tc>
        <w:tc>
          <w:tcPr>
            <w:tcW w:w="2492" w:type="dxa"/>
          </w:tcPr>
          <w:p w14:paraId="5E614865">
            <w:pPr>
              <w:pStyle w:val="4"/>
              <w:jc w:val="center"/>
            </w:pPr>
            <w:r>
              <w:rPr>
                <w:rFonts w:ascii="仿宋_GB2312" w:hAnsi="仿宋_GB2312" w:eastAsia="仿宋_GB2312" w:cs="仿宋_GB2312"/>
              </w:rPr>
              <w:t>采购品目名称</w:t>
            </w:r>
          </w:p>
        </w:tc>
        <w:tc>
          <w:tcPr>
            <w:tcW w:w="2492" w:type="dxa"/>
          </w:tcPr>
          <w:p w14:paraId="7E780FC8">
            <w:pPr>
              <w:pStyle w:val="4"/>
              <w:jc w:val="center"/>
            </w:pPr>
            <w:r>
              <w:rPr>
                <w:rFonts w:ascii="仿宋_GB2312" w:hAnsi="仿宋_GB2312" w:eastAsia="仿宋_GB2312" w:cs="仿宋_GB2312"/>
              </w:rPr>
              <w:t>标的名称</w:t>
            </w:r>
          </w:p>
        </w:tc>
        <w:tc>
          <w:tcPr>
            <w:tcW w:w="2492" w:type="dxa"/>
          </w:tcPr>
          <w:p w14:paraId="54CA3DCB">
            <w:pPr>
              <w:pStyle w:val="4"/>
              <w:jc w:val="center"/>
            </w:pPr>
            <w:r>
              <w:rPr>
                <w:rFonts w:ascii="仿宋_GB2312" w:hAnsi="仿宋_GB2312" w:eastAsia="仿宋_GB2312" w:cs="仿宋_GB2312"/>
              </w:rPr>
              <w:t>产品名称</w:t>
            </w:r>
          </w:p>
        </w:tc>
      </w:tr>
      <w:tr w14:paraId="40901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4F4F28E">
            <w:pPr>
              <w:pStyle w:val="4"/>
              <w:jc w:val="center"/>
            </w:pPr>
            <w:r>
              <w:rPr>
                <w:rFonts w:ascii="仿宋_GB2312" w:hAnsi="仿宋_GB2312" w:eastAsia="仿宋_GB2312" w:cs="仿宋_GB2312"/>
              </w:rPr>
              <w:t>不涉及</w:t>
            </w:r>
          </w:p>
        </w:tc>
      </w:tr>
    </w:tbl>
    <w:p w14:paraId="5841D50D">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58FFC4F7">
      <w:pPr>
        <w:pStyle w:val="4"/>
        <w:jc w:val="left"/>
        <w:outlineLvl w:val="3"/>
      </w:pPr>
      <w:r>
        <w:rPr>
          <w:rFonts w:ascii="仿宋_GB2312" w:hAnsi="仿宋_GB2312" w:eastAsia="仿宋_GB2312" w:cs="仿宋_GB2312"/>
          <w:b/>
          <w:sz w:val="24"/>
        </w:rPr>
        <w:t>本项目涉及强制采购节能产品：</w:t>
      </w:r>
    </w:p>
    <w:p w14:paraId="20457BD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3986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01E545">
            <w:pPr>
              <w:pStyle w:val="4"/>
              <w:jc w:val="center"/>
            </w:pPr>
            <w:r>
              <w:rPr>
                <w:rFonts w:ascii="仿宋_GB2312" w:hAnsi="仿宋_GB2312" w:eastAsia="仿宋_GB2312" w:cs="仿宋_GB2312"/>
              </w:rPr>
              <w:t>序号</w:t>
            </w:r>
          </w:p>
        </w:tc>
        <w:tc>
          <w:tcPr>
            <w:tcW w:w="2492" w:type="dxa"/>
          </w:tcPr>
          <w:p w14:paraId="3EA45495">
            <w:pPr>
              <w:pStyle w:val="4"/>
              <w:jc w:val="center"/>
            </w:pPr>
            <w:r>
              <w:rPr>
                <w:rFonts w:ascii="仿宋_GB2312" w:hAnsi="仿宋_GB2312" w:eastAsia="仿宋_GB2312" w:cs="仿宋_GB2312"/>
              </w:rPr>
              <w:t>采购品目名称</w:t>
            </w:r>
          </w:p>
        </w:tc>
        <w:tc>
          <w:tcPr>
            <w:tcW w:w="2492" w:type="dxa"/>
          </w:tcPr>
          <w:p w14:paraId="7AFC9D60">
            <w:pPr>
              <w:pStyle w:val="4"/>
              <w:jc w:val="center"/>
            </w:pPr>
            <w:r>
              <w:rPr>
                <w:rFonts w:ascii="仿宋_GB2312" w:hAnsi="仿宋_GB2312" w:eastAsia="仿宋_GB2312" w:cs="仿宋_GB2312"/>
              </w:rPr>
              <w:t>标的名称</w:t>
            </w:r>
          </w:p>
        </w:tc>
        <w:tc>
          <w:tcPr>
            <w:tcW w:w="2492" w:type="dxa"/>
          </w:tcPr>
          <w:p w14:paraId="1777515F">
            <w:pPr>
              <w:pStyle w:val="4"/>
              <w:jc w:val="center"/>
            </w:pPr>
            <w:r>
              <w:rPr>
                <w:rFonts w:ascii="仿宋_GB2312" w:hAnsi="仿宋_GB2312" w:eastAsia="仿宋_GB2312" w:cs="仿宋_GB2312"/>
              </w:rPr>
              <w:t>产品名称</w:t>
            </w:r>
          </w:p>
        </w:tc>
      </w:tr>
      <w:tr w14:paraId="0EC8D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2E0E136">
            <w:pPr>
              <w:pStyle w:val="4"/>
              <w:jc w:val="center"/>
            </w:pPr>
            <w:r>
              <w:rPr>
                <w:rFonts w:ascii="仿宋_GB2312" w:hAnsi="仿宋_GB2312" w:eastAsia="仿宋_GB2312" w:cs="仿宋_GB2312"/>
              </w:rPr>
              <w:t>不涉及</w:t>
            </w:r>
          </w:p>
        </w:tc>
      </w:tr>
    </w:tbl>
    <w:p w14:paraId="44DD9715">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739A962C">
      <w:pPr>
        <w:pStyle w:val="4"/>
        <w:jc w:val="left"/>
      </w:pPr>
      <w:r>
        <w:rPr>
          <w:rFonts w:ascii="仿宋_GB2312" w:hAnsi="仿宋_GB2312" w:eastAsia="仿宋_GB2312" w:cs="仿宋_GB2312"/>
          <w:b/>
        </w:rPr>
        <w:t>本项目涉及优先采购节能产品：</w:t>
      </w:r>
    </w:p>
    <w:p w14:paraId="62BE716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B9EF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CD6691">
            <w:pPr>
              <w:pStyle w:val="4"/>
              <w:jc w:val="center"/>
            </w:pPr>
            <w:r>
              <w:rPr>
                <w:rFonts w:ascii="仿宋_GB2312" w:hAnsi="仿宋_GB2312" w:eastAsia="仿宋_GB2312" w:cs="仿宋_GB2312"/>
              </w:rPr>
              <w:t>序号</w:t>
            </w:r>
          </w:p>
        </w:tc>
        <w:tc>
          <w:tcPr>
            <w:tcW w:w="2492" w:type="dxa"/>
          </w:tcPr>
          <w:p w14:paraId="23F6DCB6">
            <w:pPr>
              <w:pStyle w:val="4"/>
              <w:jc w:val="center"/>
            </w:pPr>
            <w:r>
              <w:rPr>
                <w:rFonts w:ascii="仿宋_GB2312" w:hAnsi="仿宋_GB2312" w:eastAsia="仿宋_GB2312" w:cs="仿宋_GB2312"/>
              </w:rPr>
              <w:t>采购品目名称</w:t>
            </w:r>
          </w:p>
        </w:tc>
        <w:tc>
          <w:tcPr>
            <w:tcW w:w="2492" w:type="dxa"/>
          </w:tcPr>
          <w:p w14:paraId="7C2A1454">
            <w:pPr>
              <w:pStyle w:val="4"/>
              <w:jc w:val="center"/>
            </w:pPr>
            <w:r>
              <w:rPr>
                <w:rFonts w:ascii="仿宋_GB2312" w:hAnsi="仿宋_GB2312" w:eastAsia="仿宋_GB2312" w:cs="仿宋_GB2312"/>
              </w:rPr>
              <w:t>标的名称</w:t>
            </w:r>
          </w:p>
        </w:tc>
        <w:tc>
          <w:tcPr>
            <w:tcW w:w="2492" w:type="dxa"/>
          </w:tcPr>
          <w:p w14:paraId="70C911F6">
            <w:pPr>
              <w:pStyle w:val="4"/>
              <w:jc w:val="center"/>
            </w:pPr>
            <w:r>
              <w:rPr>
                <w:rFonts w:ascii="仿宋_GB2312" w:hAnsi="仿宋_GB2312" w:eastAsia="仿宋_GB2312" w:cs="仿宋_GB2312"/>
              </w:rPr>
              <w:t>产品名称</w:t>
            </w:r>
          </w:p>
        </w:tc>
      </w:tr>
      <w:tr w14:paraId="18A5D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694D407">
            <w:pPr>
              <w:pStyle w:val="4"/>
              <w:jc w:val="center"/>
            </w:pPr>
            <w:r>
              <w:rPr>
                <w:rFonts w:ascii="仿宋_GB2312" w:hAnsi="仿宋_GB2312" w:eastAsia="仿宋_GB2312" w:cs="仿宋_GB2312"/>
              </w:rPr>
              <w:t>不涉及</w:t>
            </w:r>
          </w:p>
        </w:tc>
      </w:tr>
    </w:tbl>
    <w:p w14:paraId="00DE85EE">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0BCB2A10">
      <w:pPr>
        <w:pStyle w:val="4"/>
        <w:jc w:val="left"/>
        <w:outlineLvl w:val="3"/>
      </w:pPr>
      <w:r>
        <w:rPr>
          <w:rFonts w:ascii="仿宋_GB2312" w:hAnsi="仿宋_GB2312" w:eastAsia="仿宋_GB2312" w:cs="仿宋_GB2312"/>
          <w:b/>
          <w:sz w:val="24"/>
        </w:rPr>
        <w:t>本项目涉及优先采购环境标志产品：</w:t>
      </w:r>
    </w:p>
    <w:p w14:paraId="60FAF18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90C5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656A02">
            <w:pPr>
              <w:pStyle w:val="4"/>
              <w:jc w:val="center"/>
            </w:pPr>
            <w:r>
              <w:rPr>
                <w:rFonts w:ascii="仿宋_GB2312" w:hAnsi="仿宋_GB2312" w:eastAsia="仿宋_GB2312" w:cs="仿宋_GB2312"/>
              </w:rPr>
              <w:t>序号</w:t>
            </w:r>
          </w:p>
        </w:tc>
        <w:tc>
          <w:tcPr>
            <w:tcW w:w="2492" w:type="dxa"/>
          </w:tcPr>
          <w:p w14:paraId="43CCC6AB">
            <w:pPr>
              <w:pStyle w:val="4"/>
              <w:jc w:val="center"/>
            </w:pPr>
            <w:r>
              <w:rPr>
                <w:rFonts w:ascii="仿宋_GB2312" w:hAnsi="仿宋_GB2312" w:eastAsia="仿宋_GB2312" w:cs="仿宋_GB2312"/>
              </w:rPr>
              <w:t>采购品目名称</w:t>
            </w:r>
          </w:p>
        </w:tc>
        <w:tc>
          <w:tcPr>
            <w:tcW w:w="2492" w:type="dxa"/>
          </w:tcPr>
          <w:p w14:paraId="7F7B548F">
            <w:pPr>
              <w:pStyle w:val="4"/>
              <w:jc w:val="center"/>
            </w:pPr>
            <w:r>
              <w:rPr>
                <w:rFonts w:ascii="仿宋_GB2312" w:hAnsi="仿宋_GB2312" w:eastAsia="仿宋_GB2312" w:cs="仿宋_GB2312"/>
              </w:rPr>
              <w:t>标的名称</w:t>
            </w:r>
          </w:p>
        </w:tc>
        <w:tc>
          <w:tcPr>
            <w:tcW w:w="2492" w:type="dxa"/>
          </w:tcPr>
          <w:p w14:paraId="5050149B">
            <w:pPr>
              <w:pStyle w:val="4"/>
              <w:jc w:val="center"/>
            </w:pPr>
            <w:r>
              <w:rPr>
                <w:rFonts w:ascii="仿宋_GB2312" w:hAnsi="仿宋_GB2312" w:eastAsia="仿宋_GB2312" w:cs="仿宋_GB2312"/>
              </w:rPr>
              <w:t>产品名称</w:t>
            </w:r>
          </w:p>
        </w:tc>
      </w:tr>
      <w:tr w14:paraId="4DE6A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18DA64B">
            <w:pPr>
              <w:pStyle w:val="4"/>
              <w:jc w:val="center"/>
            </w:pPr>
            <w:r>
              <w:rPr>
                <w:rFonts w:ascii="仿宋_GB2312" w:hAnsi="仿宋_GB2312" w:eastAsia="仿宋_GB2312" w:cs="仿宋_GB2312"/>
              </w:rPr>
              <w:t>不涉及</w:t>
            </w:r>
          </w:p>
        </w:tc>
      </w:tr>
    </w:tbl>
    <w:p w14:paraId="13F57A59">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431A21C">
      <w:pPr>
        <w:pStyle w:val="4"/>
        <w:jc w:val="left"/>
        <w:outlineLvl w:val="2"/>
      </w:pPr>
      <w:r>
        <w:rPr>
          <w:rFonts w:ascii="仿宋_GB2312" w:hAnsi="仿宋_GB2312" w:eastAsia="仿宋_GB2312" w:cs="仿宋_GB2312"/>
          <w:b/>
          <w:sz w:val="28"/>
        </w:rPr>
        <w:t>3.2.技术要求</w:t>
      </w:r>
    </w:p>
    <w:p w14:paraId="4D0D7820">
      <w:pPr>
        <w:pStyle w:val="4"/>
        <w:jc w:val="left"/>
      </w:pPr>
      <w:r>
        <w:rPr>
          <w:rFonts w:ascii="仿宋_GB2312" w:hAnsi="仿宋_GB2312" w:eastAsia="仿宋_GB2312" w:cs="仿宋_GB2312"/>
        </w:rPr>
        <w:t>采购包1：</w:t>
      </w:r>
    </w:p>
    <w:p w14:paraId="6B79A2EE">
      <w:pPr>
        <w:pStyle w:val="4"/>
        <w:jc w:val="left"/>
      </w:pPr>
      <w:r>
        <w:rPr>
          <w:rFonts w:ascii="仿宋_GB2312" w:hAnsi="仿宋_GB2312" w:eastAsia="仿宋_GB2312" w:cs="仿宋_GB2312"/>
        </w:rPr>
        <w:t>标的名称：大竹县政府性投资项目概算审核服务项目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B244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702106">
            <w:pPr>
              <w:pStyle w:val="4"/>
              <w:jc w:val="center"/>
            </w:pPr>
            <w:r>
              <w:rPr>
                <w:rFonts w:ascii="仿宋_GB2312" w:hAnsi="仿宋_GB2312" w:eastAsia="仿宋_GB2312" w:cs="仿宋_GB2312"/>
              </w:rPr>
              <w:t>序号</w:t>
            </w:r>
          </w:p>
        </w:tc>
        <w:tc>
          <w:tcPr>
            <w:tcW w:w="581" w:type="dxa"/>
          </w:tcPr>
          <w:p w14:paraId="6B2D7D02">
            <w:pPr>
              <w:pStyle w:val="4"/>
              <w:jc w:val="center"/>
            </w:pPr>
            <w:r>
              <w:rPr>
                <w:rFonts w:ascii="仿宋_GB2312" w:hAnsi="仿宋_GB2312" w:eastAsia="仿宋_GB2312" w:cs="仿宋_GB2312"/>
              </w:rPr>
              <w:t>符号标识</w:t>
            </w:r>
          </w:p>
        </w:tc>
        <w:tc>
          <w:tcPr>
            <w:tcW w:w="1495" w:type="dxa"/>
          </w:tcPr>
          <w:p w14:paraId="2483162D">
            <w:pPr>
              <w:pStyle w:val="4"/>
              <w:jc w:val="center"/>
            </w:pPr>
            <w:r>
              <w:rPr>
                <w:rFonts w:ascii="仿宋_GB2312" w:hAnsi="仿宋_GB2312" w:eastAsia="仿宋_GB2312" w:cs="仿宋_GB2312"/>
              </w:rPr>
              <w:t>技术要求名称</w:t>
            </w:r>
          </w:p>
        </w:tc>
        <w:tc>
          <w:tcPr>
            <w:tcW w:w="5814" w:type="dxa"/>
          </w:tcPr>
          <w:p w14:paraId="1EC43FFB">
            <w:pPr>
              <w:pStyle w:val="4"/>
              <w:jc w:val="center"/>
            </w:pPr>
            <w:r>
              <w:rPr>
                <w:rFonts w:ascii="仿宋_GB2312" w:hAnsi="仿宋_GB2312" w:eastAsia="仿宋_GB2312" w:cs="仿宋_GB2312"/>
              </w:rPr>
              <w:t>技术参数与性能指标</w:t>
            </w:r>
          </w:p>
        </w:tc>
      </w:tr>
      <w:tr w14:paraId="040DA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70519C">
            <w:pPr>
              <w:pStyle w:val="4"/>
              <w:jc w:val="center"/>
            </w:pPr>
            <w:r>
              <w:rPr>
                <w:rFonts w:ascii="仿宋_GB2312" w:hAnsi="仿宋_GB2312" w:eastAsia="仿宋_GB2312" w:cs="仿宋_GB2312"/>
              </w:rPr>
              <w:t>1</w:t>
            </w:r>
          </w:p>
        </w:tc>
        <w:tc>
          <w:tcPr>
            <w:tcW w:w="581" w:type="dxa"/>
          </w:tcPr>
          <w:p w14:paraId="70405BFF">
            <w:pPr>
              <w:pStyle w:val="4"/>
              <w:jc w:val="center"/>
            </w:pPr>
            <w:r>
              <w:rPr>
                <w:rFonts w:ascii="仿宋_GB2312" w:hAnsi="仿宋_GB2312" w:eastAsia="仿宋_GB2312" w:cs="仿宋_GB2312"/>
              </w:rPr>
              <w:t>★</w:t>
            </w:r>
          </w:p>
        </w:tc>
        <w:tc>
          <w:tcPr>
            <w:tcW w:w="1495" w:type="dxa"/>
          </w:tcPr>
          <w:p w14:paraId="1307F09E">
            <w:pPr>
              <w:pStyle w:val="4"/>
              <w:jc w:val="left"/>
            </w:pPr>
            <w:r>
              <w:rPr>
                <w:rFonts w:ascii="仿宋_GB2312" w:hAnsi="仿宋_GB2312" w:eastAsia="仿宋_GB2312" w:cs="仿宋_GB2312"/>
              </w:rPr>
              <w:t>项目技术、服务要求</w:t>
            </w:r>
          </w:p>
        </w:tc>
        <w:tc>
          <w:tcPr>
            <w:tcW w:w="5814" w:type="dxa"/>
          </w:tcPr>
          <w:p w14:paraId="5A90554A">
            <w:pPr>
              <w:pStyle w:val="4"/>
              <w:ind w:firstLine="560"/>
              <w:jc w:val="both"/>
            </w:pPr>
            <w:r>
              <w:rPr>
                <w:rFonts w:ascii="仿宋_GB2312" w:hAnsi="仿宋_GB2312" w:eastAsia="仿宋_GB2312" w:cs="仿宋_GB2312"/>
                <w:sz w:val="28"/>
              </w:rPr>
              <w:t>1.主要工作内容包括政府投资和以政府投资为主的政府性工程项目的投资概算评审咨询服务。</w:t>
            </w:r>
          </w:p>
          <w:p w14:paraId="52F4C241">
            <w:pPr>
              <w:pStyle w:val="4"/>
              <w:ind w:firstLine="560"/>
              <w:jc w:val="both"/>
            </w:pPr>
            <w:r>
              <w:rPr>
                <w:rFonts w:ascii="仿宋_GB2312" w:hAnsi="仿宋_GB2312" w:eastAsia="仿宋_GB2312" w:cs="仿宋_GB2312"/>
                <w:sz w:val="28"/>
              </w:rPr>
              <w:t>2.按合同约定出具全部概算评审报告，符合相关政策法规要求。</w:t>
            </w:r>
          </w:p>
          <w:p w14:paraId="6CD703EF">
            <w:pPr>
              <w:pStyle w:val="4"/>
              <w:ind w:firstLine="560"/>
              <w:jc w:val="both"/>
            </w:pPr>
            <w:r>
              <w:rPr>
                <w:rFonts w:ascii="仿宋_GB2312" w:hAnsi="仿宋_GB2312" w:eastAsia="仿宋_GB2312" w:cs="仿宋_GB2312"/>
                <w:sz w:val="28"/>
              </w:rPr>
              <w:t>3.评审时限及评审费用：按以下要求限时审结项目，如遇特殊情况不能按时完成评审工作，提交评审报告，应书面提交延期申请，报采购人批准。成交供应商未在规定时限或经采购人同意的延期时限内完成委托任务，采购人有权终止合同。</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50"/>
              <w:gridCol w:w="1353"/>
              <w:gridCol w:w="912"/>
              <w:gridCol w:w="2983"/>
            </w:tblGrid>
            <w:tr w14:paraId="0E705F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77" w:type="dxa"/>
                  <w:gridSpan w:val="4"/>
                  <w:tcBorders>
                    <w:top w:val="nil"/>
                    <w:left w:val="nil"/>
                    <w:bottom w:val="nil"/>
                    <w:right w:val="nil"/>
                  </w:tcBorders>
                  <w:tcMar>
                    <w:top w:w="15" w:type="dxa"/>
                    <w:left w:w="15" w:type="dxa"/>
                    <w:bottom w:w="0" w:type="dxa"/>
                    <w:right w:w="15" w:type="dxa"/>
                  </w:tcMar>
                  <w:vAlign w:val="top"/>
                </w:tcPr>
                <w:p w14:paraId="1E482CA8">
                  <w:pPr>
                    <w:pStyle w:val="4"/>
                    <w:jc w:val="center"/>
                  </w:pPr>
                  <w:r>
                    <w:rPr>
                      <w:rFonts w:ascii="仿宋_GB2312" w:hAnsi="仿宋_GB2312" w:eastAsia="仿宋_GB2312" w:cs="仿宋_GB2312"/>
                      <w:sz w:val="24"/>
                    </w:rPr>
                    <w:t>大竹县政府性投资项目概算审核费用</w:t>
                  </w:r>
                </w:p>
              </w:tc>
            </w:tr>
            <w:tr w14:paraId="7F7E8E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3D454886">
                  <w:pPr>
                    <w:pStyle w:val="4"/>
                    <w:jc w:val="center"/>
                  </w:pPr>
                  <w:r>
                    <w:rPr>
                      <w:rFonts w:ascii="仿宋_GB2312" w:hAnsi="仿宋_GB2312" w:eastAsia="仿宋_GB2312" w:cs="仿宋_GB2312"/>
                      <w:sz w:val="24"/>
                    </w:rPr>
                    <w:t>序号</w:t>
                  </w:r>
                </w:p>
              </w:tc>
              <w:tc>
                <w:tcPr>
                  <w:tcW w:w="135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70D88747">
                  <w:pPr>
                    <w:pStyle w:val="4"/>
                    <w:jc w:val="center"/>
                  </w:pPr>
                  <w:r>
                    <w:rPr>
                      <w:rFonts w:ascii="仿宋_GB2312" w:hAnsi="仿宋_GB2312" w:eastAsia="仿宋_GB2312" w:cs="仿宋_GB2312"/>
                      <w:sz w:val="24"/>
                    </w:rPr>
                    <w:t>送审金额</w:t>
                  </w:r>
                </w:p>
                <w:p w14:paraId="09443FBE">
                  <w:pPr>
                    <w:pStyle w:val="4"/>
                    <w:jc w:val="center"/>
                  </w:pPr>
                  <w:r>
                    <w:rPr>
                      <w:rFonts w:ascii="仿宋_GB2312" w:hAnsi="仿宋_GB2312" w:eastAsia="仿宋_GB2312" w:cs="仿宋_GB2312"/>
                      <w:sz w:val="24"/>
                    </w:rPr>
                    <w:t>（万元)</w:t>
                  </w:r>
                </w:p>
              </w:tc>
              <w:tc>
                <w:tcPr>
                  <w:tcW w:w="108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2EEE4D3E">
                  <w:pPr>
                    <w:pStyle w:val="4"/>
                    <w:jc w:val="center"/>
                  </w:pPr>
                  <w:r>
                    <w:rPr>
                      <w:rFonts w:ascii="仿宋_GB2312" w:hAnsi="仿宋_GB2312" w:eastAsia="仿宋_GB2312" w:cs="仿宋_GB2312"/>
                      <w:sz w:val="24"/>
                    </w:rPr>
                    <w:t>评审费用</w:t>
                  </w:r>
                </w:p>
                <w:p w14:paraId="190E1734">
                  <w:pPr>
                    <w:pStyle w:val="4"/>
                    <w:jc w:val="center"/>
                  </w:pPr>
                  <w:r>
                    <w:rPr>
                      <w:rFonts w:ascii="仿宋_GB2312" w:hAnsi="仿宋_GB2312" w:eastAsia="仿宋_GB2312" w:cs="仿宋_GB2312"/>
                      <w:sz w:val="24"/>
                    </w:rPr>
                    <w:t>（万元)</w:t>
                  </w:r>
                </w:p>
              </w:tc>
              <w:tc>
                <w:tcPr>
                  <w:tcW w:w="415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21111A6E">
                  <w:pPr>
                    <w:pStyle w:val="4"/>
                    <w:jc w:val="center"/>
                  </w:pPr>
                  <w:r>
                    <w:rPr>
                      <w:rFonts w:ascii="仿宋_GB2312" w:hAnsi="仿宋_GB2312" w:eastAsia="仿宋_GB2312" w:cs="仿宋_GB2312"/>
                      <w:sz w:val="24"/>
                    </w:rPr>
                    <w:t>评审时限</w:t>
                  </w:r>
                </w:p>
              </w:tc>
            </w:tr>
            <w:tr w14:paraId="3B69A9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7D1E42C">
                  <w:pPr>
                    <w:pStyle w:val="4"/>
                    <w:jc w:val="center"/>
                  </w:pPr>
                  <w:r>
                    <w:rPr>
                      <w:rFonts w:ascii="仿宋_GB2312" w:hAnsi="仿宋_GB2312" w:eastAsia="仿宋_GB2312" w:cs="仿宋_GB2312"/>
                      <w:sz w:val="24"/>
                    </w:rPr>
                    <w:t>1</w:t>
                  </w:r>
                </w:p>
              </w:tc>
              <w:tc>
                <w:tcPr>
                  <w:tcW w:w="1354" w:type="dxa"/>
                  <w:tcBorders>
                    <w:top w:val="nil"/>
                    <w:left w:val="nil"/>
                    <w:bottom w:val="single" w:color="000000" w:sz="4" w:space="0"/>
                    <w:right w:val="single" w:color="000000" w:sz="4" w:space="0"/>
                  </w:tcBorders>
                  <w:tcMar>
                    <w:top w:w="15" w:type="dxa"/>
                    <w:left w:w="15" w:type="dxa"/>
                    <w:bottom w:w="0" w:type="dxa"/>
                    <w:right w:w="15" w:type="dxa"/>
                  </w:tcMar>
                  <w:vAlign w:val="top"/>
                </w:tcPr>
                <w:p w14:paraId="6C981400">
                  <w:pPr>
                    <w:pStyle w:val="4"/>
                    <w:jc w:val="center"/>
                  </w:pPr>
                  <w:r>
                    <w:rPr>
                      <w:rFonts w:ascii="仿宋_GB2312" w:hAnsi="仿宋_GB2312" w:eastAsia="仿宋_GB2312" w:cs="仿宋_GB2312"/>
                      <w:sz w:val="24"/>
                    </w:rPr>
                    <w:t>1000以下</w:t>
                  </w:r>
                </w:p>
              </w:tc>
              <w:tc>
                <w:tcPr>
                  <w:tcW w:w="1085" w:type="dxa"/>
                  <w:tcBorders>
                    <w:top w:val="nil"/>
                    <w:left w:val="nil"/>
                    <w:bottom w:val="single" w:color="000000" w:sz="4" w:space="0"/>
                    <w:right w:val="single" w:color="000000" w:sz="4" w:space="0"/>
                  </w:tcBorders>
                  <w:tcMar>
                    <w:top w:w="15" w:type="dxa"/>
                    <w:left w:w="15" w:type="dxa"/>
                    <w:bottom w:w="0" w:type="dxa"/>
                    <w:right w:w="15" w:type="dxa"/>
                  </w:tcMar>
                  <w:vAlign w:val="top"/>
                </w:tcPr>
                <w:p w14:paraId="4C58783A">
                  <w:pPr>
                    <w:pStyle w:val="4"/>
                    <w:jc w:val="center"/>
                  </w:pPr>
                  <w:r>
                    <w:rPr>
                      <w:rFonts w:ascii="仿宋_GB2312" w:hAnsi="仿宋_GB2312" w:eastAsia="仿宋_GB2312" w:cs="仿宋_GB2312"/>
                      <w:sz w:val="24"/>
                    </w:rPr>
                    <w:t>1.0</w:t>
                  </w:r>
                </w:p>
              </w:tc>
              <w:tc>
                <w:tcPr>
                  <w:tcW w:w="4153" w:type="dxa"/>
                  <w:tcBorders>
                    <w:top w:val="nil"/>
                    <w:left w:val="nil"/>
                    <w:bottom w:val="single" w:color="000000" w:sz="4" w:space="0"/>
                    <w:right w:val="single" w:color="000000" w:sz="4" w:space="0"/>
                  </w:tcBorders>
                  <w:tcMar>
                    <w:top w:w="15" w:type="dxa"/>
                    <w:left w:w="15" w:type="dxa"/>
                    <w:bottom w:w="0" w:type="dxa"/>
                    <w:right w:w="15" w:type="dxa"/>
                  </w:tcMar>
                  <w:vAlign w:val="top"/>
                </w:tcPr>
                <w:p w14:paraId="636C1780">
                  <w:pPr>
                    <w:pStyle w:val="4"/>
                    <w:jc w:val="left"/>
                  </w:pPr>
                  <w:r>
                    <w:rPr>
                      <w:rFonts w:ascii="仿宋_GB2312" w:hAnsi="仿宋_GB2312" w:eastAsia="仿宋_GB2312" w:cs="仿宋_GB2312"/>
                      <w:sz w:val="21"/>
                    </w:rPr>
                    <w:t>从收到采购人移交的评审资料之日起2个工作日以内完成</w:t>
                  </w:r>
                </w:p>
              </w:tc>
            </w:tr>
            <w:tr w14:paraId="3AE8FD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2057B3B">
                  <w:pPr>
                    <w:pStyle w:val="4"/>
                    <w:jc w:val="center"/>
                  </w:pPr>
                  <w:r>
                    <w:rPr>
                      <w:rFonts w:ascii="仿宋_GB2312" w:hAnsi="仿宋_GB2312" w:eastAsia="仿宋_GB2312" w:cs="仿宋_GB2312"/>
                      <w:sz w:val="24"/>
                    </w:rPr>
                    <w:t>2</w:t>
                  </w:r>
                </w:p>
              </w:tc>
              <w:tc>
                <w:tcPr>
                  <w:tcW w:w="1354" w:type="dxa"/>
                  <w:tcBorders>
                    <w:top w:val="nil"/>
                    <w:left w:val="nil"/>
                    <w:bottom w:val="single" w:color="000000" w:sz="4" w:space="0"/>
                    <w:right w:val="single" w:color="000000" w:sz="4" w:space="0"/>
                  </w:tcBorders>
                  <w:tcMar>
                    <w:top w:w="15" w:type="dxa"/>
                    <w:left w:w="15" w:type="dxa"/>
                    <w:bottom w:w="0" w:type="dxa"/>
                    <w:right w:w="15" w:type="dxa"/>
                  </w:tcMar>
                  <w:vAlign w:val="top"/>
                </w:tcPr>
                <w:p w14:paraId="6DD62D6B">
                  <w:pPr>
                    <w:pStyle w:val="4"/>
                    <w:jc w:val="center"/>
                  </w:pPr>
                  <w:r>
                    <w:rPr>
                      <w:rFonts w:ascii="仿宋_GB2312" w:hAnsi="仿宋_GB2312" w:eastAsia="仿宋_GB2312" w:cs="仿宋_GB2312"/>
                      <w:sz w:val="24"/>
                    </w:rPr>
                    <w:t>1000-3000</w:t>
                  </w:r>
                </w:p>
              </w:tc>
              <w:tc>
                <w:tcPr>
                  <w:tcW w:w="1085" w:type="dxa"/>
                  <w:tcBorders>
                    <w:top w:val="nil"/>
                    <w:left w:val="nil"/>
                    <w:bottom w:val="single" w:color="000000" w:sz="4" w:space="0"/>
                    <w:right w:val="single" w:color="000000" w:sz="4" w:space="0"/>
                  </w:tcBorders>
                  <w:tcMar>
                    <w:top w:w="15" w:type="dxa"/>
                    <w:left w:w="15" w:type="dxa"/>
                    <w:bottom w:w="0" w:type="dxa"/>
                    <w:right w:w="15" w:type="dxa"/>
                  </w:tcMar>
                  <w:vAlign w:val="top"/>
                </w:tcPr>
                <w:p w14:paraId="2C15A490">
                  <w:pPr>
                    <w:pStyle w:val="4"/>
                    <w:jc w:val="center"/>
                  </w:pPr>
                  <w:r>
                    <w:rPr>
                      <w:rFonts w:ascii="仿宋_GB2312" w:hAnsi="仿宋_GB2312" w:eastAsia="仿宋_GB2312" w:cs="仿宋_GB2312"/>
                      <w:sz w:val="24"/>
                    </w:rPr>
                    <w:t>2.0</w:t>
                  </w:r>
                </w:p>
              </w:tc>
              <w:tc>
                <w:tcPr>
                  <w:tcW w:w="4153" w:type="dxa"/>
                  <w:tcBorders>
                    <w:top w:val="nil"/>
                    <w:left w:val="nil"/>
                    <w:bottom w:val="single" w:color="000000" w:sz="4" w:space="0"/>
                    <w:right w:val="single" w:color="000000" w:sz="4" w:space="0"/>
                  </w:tcBorders>
                  <w:tcMar>
                    <w:top w:w="15" w:type="dxa"/>
                    <w:left w:w="15" w:type="dxa"/>
                    <w:bottom w:w="0" w:type="dxa"/>
                    <w:right w:w="15" w:type="dxa"/>
                  </w:tcMar>
                  <w:vAlign w:val="top"/>
                </w:tcPr>
                <w:p w14:paraId="38F1525A">
                  <w:pPr>
                    <w:pStyle w:val="4"/>
                    <w:jc w:val="left"/>
                  </w:pPr>
                  <w:r>
                    <w:rPr>
                      <w:rFonts w:ascii="仿宋_GB2312" w:hAnsi="仿宋_GB2312" w:eastAsia="仿宋_GB2312" w:cs="仿宋_GB2312"/>
                      <w:sz w:val="21"/>
                    </w:rPr>
                    <w:t>从收到采购人移交的评审资料之日起2个工作日以内完成</w:t>
                  </w:r>
                </w:p>
              </w:tc>
            </w:tr>
            <w:tr w14:paraId="121570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A7DE6BE">
                  <w:pPr>
                    <w:pStyle w:val="4"/>
                    <w:jc w:val="center"/>
                  </w:pPr>
                  <w:r>
                    <w:rPr>
                      <w:rFonts w:ascii="仿宋_GB2312" w:hAnsi="仿宋_GB2312" w:eastAsia="仿宋_GB2312" w:cs="仿宋_GB2312"/>
                      <w:sz w:val="24"/>
                    </w:rPr>
                    <w:t>3</w:t>
                  </w:r>
                </w:p>
              </w:tc>
              <w:tc>
                <w:tcPr>
                  <w:tcW w:w="1354" w:type="dxa"/>
                  <w:tcBorders>
                    <w:top w:val="nil"/>
                    <w:left w:val="nil"/>
                    <w:bottom w:val="single" w:color="000000" w:sz="4" w:space="0"/>
                    <w:right w:val="single" w:color="000000" w:sz="4" w:space="0"/>
                  </w:tcBorders>
                  <w:tcMar>
                    <w:top w:w="15" w:type="dxa"/>
                    <w:left w:w="15" w:type="dxa"/>
                    <w:bottom w:w="0" w:type="dxa"/>
                    <w:right w:w="15" w:type="dxa"/>
                  </w:tcMar>
                  <w:vAlign w:val="top"/>
                </w:tcPr>
                <w:p w14:paraId="4D62AEFE">
                  <w:pPr>
                    <w:pStyle w:val="4"/>
                    <w:jc w:val="center"/>
                  </w:pPr>
                  <w:r>
                    <w:rPr>
                      <w:rFonts w:ascii="仿宋_GB2312" w:hAnsi="仿宋_GB2312" w:eastAsia="仿宋_GB2312" w:cs="仿宋_GB2312"/>
                      <w:sz w:val="24"/>
                    </w:rPr>
                    <w:t>3000-5000</w:t>
                  </w:r>
                </w:p>
              </w:tc>
              <w:tc>
                <w:tcPr>
                  <w:tcW w:w="1085" w:type="dxa"/>
                  <w:tcBorders>
                    <w:top w:val="nil"/>
                    <w:left w:val="nil"/>
                    <w:bottom w:val="single" w:color="000000" w:sz="4" w:space="0"/>
                    <w:right w:val="single" w:color="000000" w:sz="4" w:space="0"/>
                  </w:tcBorders>
                  <w:tcMar>
                    <w:top w:w="15" w:type="dxa"/>
                    <w:left w:w="15" w:type="dxa"/>
                    <w:bottom w:w="0" w:type="dxa"/>
                    <w:right w:w="15" w:type="dxa"/>
                  </w:tcMar>
                  <w:vAlign w:val="top"/>
                </w:tcPr>
                <w:p w14:paraId="57672CCF">
                  <w:pPr>
                    <w:pStyle w:val="4"/>
                    <w:jc w:val="center"/>
                  </w:pPr>
                  <w:r>
                    <w:rPr>
                      <w:rFonts w:ascii="仿宋_GB2312" w:hAnsi="仿宋_GB2312" w:eastAsia="仿宋_GB2312" w:cs="仿宋_GB2312"/>
                      <w:sz w:val="24"/>
                    </w:rPr>
                    <w:t>2.4</w:t>
                  </w:r>
                </w:p>
              </w:tc>
              <w:tc>
                <w:tcPr>
                  <w:tcW w:w="4153" w:type="dxa"/>
                  <w:tcBorders>
                    <w:top w:val="nil"/>
                    <w:left w:val="nil"/>
                    <w:bottom w:val="single" w:color="000000" w:sz="4" w:space="0"/>
                    <w:right w:val="single" w:color="000000" w:sz="4" w:space="0"/>
                  </w:tcBorders>
                  <w:tcMar>
                    <w:top w:w="15" w:type="dxa"/>
                    <w:left w:w="15" w:type="dxa"/>
                    <w:bottom w:w="0" w:type="dxa"/>
                    <w:right w:w="15" w:type="dxa"/>
                  </w:tcMar>
                  <w:vAlign w:val="top"/>
                </w:tcPr>
                <w:p w14:paraId="2C8C289E">
                  <w:pPr>
                    <w:pStyle w:val="4"/>
                    <w:jc w:val="left"/>
                  </w:pPr>
                  <w:r>
                    <w:rPr>
                      <w:rFonts w:ascii="仿宋_GB2312" w:hAnsi="仿宋_GB2312" w:eastAsia="仿宋_GB2312" w:cs="仿宋_GB2312"/>
                      <w:sz w:val="21"/>
                    </w:rPr>
                    <w:t>从收到采购人移交的评审资料之日起2个工作日以内完成</w:t>
                  </w:r>
                </w:p>
              </w:tc>
            </w:tr>
            <w:tr w14:paraId="6CADF9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1C7EB99">
                  <w:pPr>
                    <w:pStyle w:val="4"/>
                    <w:jc w:val="center"/>
                  </w:pPr>
                  <w:r>
                    <w:rPr>
                      <w:rFonts w:ascii="仿宋_GB2312" w:hAnsi="仿宋_GB2312" w:eastAsia="仿宋_GB2312" w:cs="仿宋_GB2312"/>
                      <w:sz w:val="24"/>
                    </w:rPr>
                    <w:t>4</w:t>
                  </w:r>
                </w:p>
              </w:tc>
              <w:tc>
                <w:tcPr>
                  <w:tcW w:w="1354" w:type="dxa"/>
                  <w:tcBorders>
                    <w:top w:val="nil"/>
                    <w:left w:val="nil"/>
                    <w:bottom w:val="single" w:color="000000" w:sz="4" w:space="0"/>
                    <w:right w:val="single" w:color="000000" w:sz="4" w:space="0"/>
                  </w:tcBorders>
                  <w:tcMar>
                    <w:top w:w="15" w:type="dxa"/>
                    <w:left w:w="15" w:type="dxa"/>
                    <w:bottom w:w="0" w:type="dxa"/>
                    <w:right w:w="15" w:type="dxa"/>
                  </w:tcMar>
                  <w:vAlign w:val="top"/>
                </w:tcPr>
                <w:p w14:paraId="2595CBE7">
                  <w:pPr>
                    <w:pStyle w:val="4"/>
                    <w:jc w:val="center"/>
                  </w:pPr>
                  <w:r>
                    <w:rPr>
                      <w:rFonts w:ascii="仿宋_GB2312" w:hAnsi="仿宋_GB2312" w:eastAsia="仿宋_GB2312" w:cs="仿宋_GB2312"/>
                      <w:sz w:val="24"/>
                    </w:rPr>
                    <w:t>5000-8000</w:t>
                  </w:r>
                </w:p>
              </w:tc>
              <w:tc>
                <w:tcPr>
                  <w:tcW w:w="1085" w:type="dxa"/>
                  <w:tcBorders>
                    <w:top w:val="nil"/>
                    <w:left w:val="nil"/>
                    <w:bottom w:val="single" w:color="000000" w:sz="4" w:space="0"/>
                    <w:right w:val="single" w:color="000000" w:sz="4" w:space="0"/>
                  </w:tcBorders>
                  <w:tcMar>
                    <w:top w:w="15" w:type="dxa"/>
                    <w:left w:w="15" w:type="dxa"/>
                    <w:bottom w:w="0" w:type="dxa"/>
                    <w:right w:w="15" w:type="dxa"/>
                  </w:tcMar>
                  <w:vAlign w:val="top"/>
                </w:tcPr>
                <w:p w14:paraId="0691357F">
                  <w:pPr>
                    <w:pStyle w:val="4"/>
                    <w:jc w:val="center"/>
                  </w:pPr>
                  <w:r>
                    <w:rPr>
                      <w:rFonts w:ascii="仿宋_GB2312" w:hAnsi="仿宋_GB2312" w:eastAsia="仿宋_GB2312" w:cs="仿宋_GB2312"/>
                      <w:sz w:val="24"/>
                    </w:rPr>
                    <w:t>2.8</w:t>
                  </w:r>
                </w:p>
              </w:tc>
              <w:tc>
                <w:tcPr>
                  <w:tcW w:w="4153" w:type="dxa"/>
                  <w:tcBorders>
                    <w:top w:val="nil"/>
                    <w:left w:val="nil"/>
                    <w:bottom w:val="single" w:color="000000" w:sz="4" w:space="0"/>
                    <w:right w:val="single" w:color="000000" w:sz="4" w:space="0"/>
                  </w:tcBorders>
                  <w:tcMar>
                    <w:top w:w="15" w:type="dxa"/>
                    <w:left w:w="15" w:type="dxa"/>
                    <w:bottom w:w="0" w:type="dxa"/>
                    <w:right w:w="15" w:type="dxa"/>
                  </w:tcMar>
                  <w:vAlign w:val="top"/>
                </w:tcPr>
                <w:p w14:paraId="57CECBC8">
                  <w:pPr>
                    <w:pStyle w:val="4"/>
                    <w:jc w:val="left"/>
                  </w:pPr>
                  <w:r>
                    <w:rPr>
                      <w:rFonts w:ascii="仿宋_GB2312" w:hAnsi="仿宋_GB2312" w:eastAsia="仿宋_GB2312" w:cs="仿宋_GB2312"/>
                      <w:sz w:val="21"/>
                    </w:rPr>
                    <w:t>从收到采购人移交的评审资料之日起2个工作日以内完成</w:t>
                  </w:r>
                </w:p>
              </w:tc>
            </w:tr>
            <w:tr w14:paraId="62D09C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F3F5AAB">
                  <w:pPr>
                    <w:pStyle w:val="4"/>
                    <w:jc w:val="center"/>
                  </w:pPr>
                  <w:r>
                    <w:rPr>
                      <w:rFonts w:ascii="仿宋_GB2312" w:hAnsi="仿宋_GB2312" w:eastAsia="仿宋_GB2312" w:cs="仿宋_GB2312"/>
                      <w:sz w:val="24"/>
                    </w:rPr>
                    <w:t>5</w:t>
                  </w:r>
                </w:p>
              </w:tc>
              <w:tc>
                <w:tcPr>
                  <w:tcW w:w="1354" w:type="dxa"/>
                  <w:tcBorders>
                    <w:top w:val="nil"/>
                    <w:left w:val="nil"/>
                    <w:bottom w:val="single" w:color="000000" w:sz="4" w:space="0"/>
                    <w:right w:val="single" w:color="000000" w:sz="4" w:space="0"/>
                  </w:tcBorders>
                  <w:tcMar>
                    <w:top w:w="15" w:type="dxa"/>
                    <w:left w:w="15" w:type="dxa"/>
                    <w:bottom w:w="0" w:type="dxa"/>
                    <w:right w:w="15" w:type="dxa"/>
                  </w:tcMar>
                  <w:vAlign w:val="top"/>
                </w:tcPr>
                <w:p w14:paraId="1477554D">
                  <w:pPr>
                    <w:pStyle w:val="4"/>
                    <w:jc w:val="center"/>
                  </w:pPr>
                  <w:r>
                    <w:rPr>
                      <w:rFonts w:ascii="仿宋_GB2312" w:hAnsi="仿宋_GB2312" w:eastAsia="仿宋_GB2312" w:cs="仿宋_GB2312"/>
                      <w:sz w:val="24"/>
                    </w:rPr>
                    <w:t>8000-10000</w:t>
                  </w:r>
                </w:p>
              </w:tc>
              <w:tc>
                <w:tcPr>
                  <w:tcW w:w="1085" w:type="dxa"/>
                  <w:tcBorders>
                    <w:top w:val="nil"/>
                    <w:left w:val="nil"/>
                    <w:bottom w:val="single" w:color="000000" w:sz="4" w:space="0"/>
                    <w:right w:val="single" w:color="000000" w:sz="4" w:space="0"/>
                  </w:tcBorders>
                  <w:tcMar>
                    <w:top w:w="15" w:type="dxa"/>
                    <w:left w:w="15" w:type="dxa"/>
                    <w:bottom w:w="0" w:type="dxa"/>
                    <w:right w:w="15" w:type="dxa"/>
                  </w:tcMar>
                  <w:vAlign w:val="top"/>
                </w:tcPr>
                <w:p w14:paraId="7DA810A1">
                  <w:pPr>
                    <w:pStyle w:val="4"/>
                    <w:jc w:val="center"/>
                  </w:pPr>
                  <w:r>
                    <w:rPr>
                      <w:rFonts w:ascii="仿宋_GB2312" w:hAnsi="仿宋_GB2312" w:eastAsia="仿宋_GB2312" w:cs="仿宋_GB2312"/>
                      <w:sz w:val="24"/>
                    </w:rPr>
                    <w:t>3.0</w:t>
                  </w:r>
                </w:p>
              </w:tc>
              <w:tc>
                <w:tcPr>
                  <w:tcW w:w="4153" w:type="dxa"/>
                  <w:tcBorders>
                    <w:top w:val="nil"/>
                    <w:left w:val="nil"/>
                    <w:bottom w:val="single" w:color="000000" w:sz="4" w:space="0"/>
                    <w:right w:val="single" w:color="000000" w:sz="4" w:space="0"/>
                  </w:tcBorders>
                  <w:tcMar>
                    <w:top w:w="15" w:type="dxa"/>
                    <w:left w:w="15" w:type="dxa"/>
                    <w:bottom w:w="0" w:type="dxa"/>
                    <w:right w:w="15" w:type="dxa"/>
                  </w:tcMar>
                  <w:vAlign w:val="top"/>
                </w:tcPr>
                <w:p w14:paraId="05FA2579">
                  <w:pPr>
                    <w:pStyle w:val="4"/>
                    <w:jc w:val="left"/>
                  </w:pPr>
                  <w:r>
                    <w:rPr>
                      <w:rFonts w:ascii="仿宋_GB2312" w:hAnsi="仿宋_GB2312" w:eastAsia="仿宋_GB2312" w:cs="仿宋_GB2312"/>
                      <w:sz w:val="21"/>
                    </w:rPr>
                    <w:t>从收到采购人移交的评审资料之日起3个工作日以内完成</w:t>
                  </w:r>
                </w:p>
              </w:tc>
            </w:tr>
            <w:tr w14:paraId="15AE9E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6887C1C">
                  <w:pPr>
                    <w:pStyle w:val="4"/>
                    <w:jc w:val="center"/>
                  </w:pPr>
                  <w:r>
                    <w:rPr>
                      <w:rFonts w:ascii="仿宋_GB2312" w:hAnsi="仿宋_GB2312" w:eastAsia="仿宋_GB2312" w:cs="仿宋_GB2312"/>
                      <w:sz w:val="24"/>
                    </w:rPr>
                    <w:t>6</w:t>
                  </w:r>
                </w:p>
              </w:tc>
              <w:tc>
                <w:tcPr>
                  <w:tcW w:w="1354" w:type="dxa"/>
                  <w:tcBorders>
                    <w:top w:val="nil"/>
                    <w:left w:val="nil"/>
                    <w:bottom w:val="single" w:color="000000" w:sz="4" w:space="0"/>
                    <w:right w:val="single" w:color="000000" w:sz="4" w:space="0"/>
                  </w:tcBorders>
                  <w:tcMar>
                    <w:top w:w="15" w:type="dxa"/>
                    <w:left w:w="15" w:type="dxa"/>
                    <w:bottom w:w="0" w:type="dxa"/>
                    <w:right w:w="15" w:type="dxa"/>
                  </w:tcMar>
                  <w:vAlign w:val="top"/>
                </w:tcPr>
                <w:p w14:paraId="650583D0">
                  <w:pPr>
                    <w:pStyle w:val="4"/>
                    <w:jc w:val="center"/>
                  </w:pPr>
                  <w:r>
                    <w:rPr>
                      <w:rFonts w:ascii="仿宋_GB2312" w:hAnsi="仿宋_GB2312" w:eastAsia="仿宋_GB2312" w:cs="仿宋_GB2312"/>
                      <w:sz w:val="24"/>
                    </w:rPr>
                    <w:t>10000-20000</w:t>
                  </w:r>
                </w:p>
              </w:tc>
              <w:tc>
                <w:tcPr>
                  <w:tcW w:w="1085" w:type="dxa"/>
                  <w:tcBorders>
                    <w:top w:val="nil"/>
                    <w:left w:val="nil"/>
                    <w:bottom w:val="single" w:color="000000" w:sz="4" w:space="0"/>
                    <w:right w:val="single" w:color="000000" w:sz="4" w:space="0"/>
                  </w:tcBorders>
                  <w:tcMar>
                    <w:top w:w="15" w:type="dxa"/>
                    <w:left w:w="15" w:type="dxa"/>
                    <w:bottom w:w="0" w:type="dxa"/>
                    <w:right w:w="15" w:type="dxa"/>
                  </w:tcMar>
                  <w:vAlign w:val="top"/>
                </w:tcPr>
                <w:p w14:paraId="1B481D6B">
                  <w:pPr>
                    <w:pStyle w:val="4"/>
                    <w:jc w:val="center"/>
                  </w:pPr>
                  <w:r>
                    <w:rPr>
                      <w:rFonts w:ascii="仿宋_GB2312" w:hAnsi="仿宋_GB2312" w:eastAsia="仿宋_GB2312" w:cs="仿宋_GB2312"/>
                      <w:sz w:val="24"/>
                    </w:rPr>
                    <w:t>3.5</w:t>
                  </w:r>
                </w:p>
              </w:tc>
              <w:tc>
                <w:tcPr>
                  <w:tcW w:w="4153" w:type="dxa"/>
                  <w:tcBorders>
                    <w:top w:val="nil"/>
                    <w:left w:val="nil"/>
                    <w:bottom w:val="single" w:color="000000" w:sz="4" w:space="0"/>
                    <w:right w:val="single" w:color="000000" w:sz="4" w:space="0"/>
                  </w:tcBorders>
                  <w:tcMar>
                    <w:top w:w="15" w:type="dxa"/>
                    <w:left w:w="15" w:type="dxa"/>
                    <w:bottom w:w="0" w:type="dxa"/>
                    <w:right w:w="15" w:type="dxa"/>
                  </w:tcMar>
                  <w:vAlign w:val="top"/>
                </w:tcPr>
                <w:p w14:paraId="769BC02C">
                  <w:pPr>
                    <w:pStyle w:val="4"/>
                    <w:jc w:val="left"/>
                  </w:pPr>
                  <w:r>
                    <w:rPr>
                      <w:rFonts w:ascii="仿宋_GB2312" w:hAnsi="仿宋_GB2312" w:eastAsia="仿宋_GB2312" w:cs="仿宋_GB2312"/>
                      <w:sz w:val="21"/>
                    </w:rPr>
                    <w:t>从收到采购人移交的评审资料之日起3个工作日以内完成</w:t>
                  </w:r>
                </w:p>
              </w:tc>
            </w:tr>
            <w:tr w14:paraId="47FCE3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E8C8244">
                  <w:pPr>
                    <w:pStyle w:val="4"/>
                    <w:jc w:val="center"/>
                  </w:pPr>
                  <w:r>
                    <w:rPr>
                      <w:rFonts w:ascii="仿宋_GB2312" w:hAnsi="仿宋_GB2312" w:eastAsia="仿宋_GB2312" w:cs="仿宋_GB2312"/>
                      <w:sz w:val="24"/>
                    </w:rPr>
                    <w:t>7</w:t>
                  </w:r>
                </w:p>
              </w:tc>
              <w:tc>
                <w:tcPr>
                  <w:tcW w:w="1354" w:type="dxa"/>
                  <w:tcBorders>
                    <w:top w:val="nil"/>
                    <w:left w:val="nil"/>
                    <w:bottom w:val="single" w:color="000000" w:sz="4" w:space="0"/>
                    <w:right w:val="single" w:color="000000" w:sz="4" w:space="0"/>
                  </w:tcBorders>
                  <w:tcMar>
                    <w:top w:w="15" w:type="dxa"/>
                    <w:left w:w="15" w:type="dxa"/>
                    <w:bottom w:w="0" w:type="dxa"/>
                    <w:right w:w="15" w:type="dxa"/>
                  </w:tcMar>
                  <w:vAlign w:val="top"/>
                </w:tcPr>
                <w:p w14:paraId="25F7BA96">
                  <w:pPr>
                    <w:pStyle w:val="4"/>
                    <w:jc w:val="center"/>
                  </w:pPr>
                  <w:r>
                    <w:rPr>
                      <w:rFonts w:ascii="仿宋_GB2312" w:hAnsi="仿宋_GB2312" w:eastAsia="仿宋_GB2312" w:cs="仿宋_GB2312"/>
                      <w:sz w:val="24"/>
                    </w:rPr>
                    <w:t>20000-30000</w:t>
                  </w:r>
                </w:p>
              </w:tc>
              <w:tc>
                <w:tcPr>
                  <w:tcW w:w="1085" w:type="dxa"/>
                  <w:tcBorders>
                    <w:top w:val="nil"/>
                    <w:left w:val="nil"/>
                    <w:bottom w:val="single" w:color="000000" w:sz="4" w:space="0"/>
                    <w:right w:val="single" w:color="000000" w:sz="4" w:space="0"/>
                  </w:tcBorders>
                  <w:tcMar>
                    <w:top w:w="15" w:type="dxa"/>
                    <w:left w:w="15" w:type="dxa"/>
                    <w:bottom w:w="0" w:type="dxa"/>
                    <w:right w:w="15" w:type="dxa"/>
                  </w:tcMar>
                  <w:vAlign w:val="top"/>
                </w:tcPr>
                <w:p w14:paraId="730F930F">
                  <w:pPr>
                    <w:pStyle w:val="4"/>
                    <w:jc w:val="center"/>
                  </w:pPr>
                  <w:r>
                    <w:rPr>
                      <w:rFonts w:ascii="仿宋_GB2312" w:hAnsi="仿宋_GB2312" w:eastAsia="仿宋_GB2312" w:cs="仿宋_GB2312"/>
                      <w:sz w:val="24"/>
                    </w:rPr>
                    <w:t>4.0</w:t>
                  </w:r>
                </w:p>
              </w:tc>
              <w:tc>
                <w:tcPr>
                  <w:tcW w:w="4153" w:type="dxa"/>
                  <w:tcBorders>
                    <w:top w:val="nil"/>
                    <w:left w:val="nil"/>
                    <w:bottom w:val="single" w:color="000000" w:sz="4" w:space="0"/>
                    <w:right w:val="single" w:color="000000" w:sz="4" w:space="0"/>
                  </w:tcBorders>
                  <w:tcMar>
                    <w:top w:w="15" w:type="dxa"/>
                    <w:left w:w="15" w:type="dxa"/>
                    <w:bottom w:w="0" w:type="dxa"/>
                    <w:right w:w="15" w:type="dxa"/>
                  </w:tcMar>
                  <w:vAlign w:val="top"/>
                </w:tcPr>
                <w:p w14:paraId="0BDD3EE7">
                  <w:pPr>
                    <w:pStyle w:val="4"/>
                    <w:jc w:val="left"/>
                  </w:pPr>
                  <w:r>
                    <w:rPr>
                      <w:rFonts w:ascii="仿宋_GB2312" w:hAnsi="仿宋_GB2312" w:eastAsia="仿宋_GB2312" w:cs="仿宋_GB2312"/>
                      <w:sz w:val="21"/>
                    </w:rPr>
                    <w:t>从收到采购人移交的评审资料之日起5个工作日以内完成</w:t>
                  </w:r>
                </w:p>
              </w:tc>
            </w:tr>
            <w:tr w14:paraId="165C50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539EDE3">
                  <w:pPr>
                    <w:pStyle w:val="4"/>
                    <w:jc w:val="center"/>
                  </w:pPr>
                  <w:r>
                    <w:rPr>
                      <w:rFonts w:ascii="仿宋_GB2312" w:hAnsi="仿宋_GB2312" w:eastAsia="仿宋_GB2312" w:cs="仿宋_GB2312"/>
                      <w:sz w:val="24"/>
                    </w:rPr>
                    <w:t>8</w:t>
                  </w:r>
                </w:p>
              </w:tc>
              <w:tc>
                <w:tcPr>
                  <w:tcW w:w="1354" w:type="dxa"/>
                  <w:tcBorders>
                    <w:top w:val="nil"/>
                    <w:left w:val="nil"/>
                    <w:bottom w:val="single" w:color="000000" w:sz="4" w:space="0"/>
                    <w:right w:val="single" w:color="000000" w:sz="4" w:space="0"/>
                  </w:tcBorders>
                  <w:tcMar>
                    <w:top w:w="15" w:type="dxa"/>
                    <w:left w:w="15" w:type="dxa"/>
                    <w:bottom w:w="0" w:type="dxa"/>
                    <w:right w:w="15" w:type="dxa"/>
                  </w:tcMar>
                  <w:vAlign w:val="top"/>
                </w:tcPr>
                <w:p w14:paraId="2E0ABFDB">
                  <w:pPr>
                    <w:pStyle w:val="4"/>
                    <w:jc w:val="center"/>
                  </w:pPr>
                  <w:r>
                    <w:rPr>
                      <w:rFonts w:ascii="仿宋_GB2312" w:hAnsi="仿宋_GB2312" w:eastAsia="仿宋_GB2312" w:cs="仿宋_GB2312"/>
                      <w:sz w:val="24"/>
                    </w:rPr>
                    <w:t>30000-40000</w:t>
                  </w:r>
                </w:p>
              </w:tc>
              <w:tc>
                <w:tcPr>
                  <w:tcW w:w="1085" w:type="dxa"/>
                  <w:tcBorders>
                    <w:top w:val="nil"/>
                    <w:left w:val="nil"/>
                    <w:bottom w:val="single" w:color="000000" w:sz="4" w:space="0"/>
                    <w:right w:val="single" w:color="000000" w:sz="4" w:space="0"/>
                  </w:tcBorders>
                  <w:tcMar>
                    <w:top w:w="15" w:type="dxa"/>
                    <w:left w:w="15" w:type="dxa"/>
                    <w:bottom w:w="0" w:type="dxa"/>
                    <w:right w:w="15" w:type="dxa"/>
                  </w:tcMar>
                  <w:vAlign w:val="top"/>
                </w:tcPr>
                <w:p w14:paraId="0C612BCE">
                  <w:pPr>
                    <w:pStyle w:val="4"/>
                    <w:jc w:val="center"/>
                  </w:pPr>
                  <w:r>
                    <w:rPr>
                      <w:rFonts w:ascii="仿宋_GB2312" w:hAnsi="仿宋_GB2312" w:eastAsia="仿宋_GB2312" w:cs="仿宋_GB2312"/>
                      <w:sz w:val="24"/>
                    </w:rPr>
                    <w:t>4.5</w:t>
                  </w:r>
                </w:p>
              </w:tc>
              <w:tc>
                <w:tcPr>
                  <w:tcW w:w="4153" w:type="dxa"/>
                  <w:tcBorders>
                    <w:top w:val="nil"/>
                    <w:left w:val="nil"/>
                    <w:bottom w:val="single" w:color="000000" w:sz="4" w:space="0"/>
                    <w:right w:val="single" w:color="000000" w:sz="4" w:space="0"/>
                  </w:tcBorders>
                  <w:tcMar>
                    <w:top w:w="15" w:type="dxa"/>
                    <w:left w:w="15" w:type="dxa"/>
                    <w:bottom w:w="0" w:type="dxa"/>
                    <w:right w:w="15" w:type="dxa"/>
                  </w:tcMar>
                  <w:vAlign w:val="top"/>
                </w:tcPr>
                <w:p w14:paraId="63935FCD">
                  <w:pPr>
                    <w:pStyle w:val="4"/>
                    <w:jc w:val="left"/>
                  </w:pPr>
                  <w:r>
                    <w:rPr>
                      <w:rFonts w:ascii="仿宋_GB2312" w:hAnsi="仿宋_GB2312" w:eastAsia="仿宋_GB2312" w:cs="仿宋_GB2312"/>
                      <w:sz w:val="21"/>
                    </w:rPr>
                    <w:t>从收到采购人移交的评审资料之日起5个工作日以内完成</w:t>
                  </w:r>
                </w:p>
              </w:tc>
            </w:tr>
            <w:tr w14:paraId="7907C6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9BC972C">
                  <w:pPr>
                    <w:pStyle w:val="4"/>
                    <w:jc w:val="center"/>
                  </w:pPr>
                  <w:r>
                    <w:rPr>
                      <w:rFonts w:ascii="仿宋_GB2312" w:hAnsi="仿宋_GB2312" w:eastAsia="仿宋_GB2312" w:cs="仿宋_GB2312"/>
                      <w:sz w:val="24"/>
                    </w:rPr>
                    <w:t>9</w:t>
                  </w:r>
                </w:p>
              </w:tc>
              <w:tc>
                <w:tcPr>
                  <w:tcW w:w="1354" w:type="dxa"/>
                  <w:tcBorders>
                    <w:top w:val="nil"/>
                    <w:left w:val="nil"/>
                    <w:bottom w:val="single" w:color="000000" w:sz="4" w:space="0"/>
                    <w:right w:val="single" w:color="000000" w:sz="4" w:space="0"/>
                  </w:tcBorders>
                  <w:tcMar>
                    <w:top w:w="15" w:type="dxa"/>
                    <w:left w:w="15" w:type="dxa"/>
                    <w:bottom w:w="0" w:type="dxa"/>
                    <w:right w:w="15" w:type="dxa"/>
                  </w:tcMar>
                  <w:vAlign w:val="top"/>
                </w:tcPr>
                <w:p w14:paraId="5BD9D701">
                  <w:pPr>
                    <w:pStyle w:val="4"/>
                    <w:jc w:val="center"/>
                  </w:pPr>
                  <w:r>
                    <w:rPr>
                      <w:rFonts w:ascii="仿宋_GB2312" w:hAnsi="仿宋_GB2312" w:eastAsia="仿宋_GB2312" w:cs="仿宋_GB2312"/>
                      <w:sz w:val="24"/>
                    </w:rPr>
                    <w:t>40000-50000</w:t>
                  </w:r>
                </w:p>
              </w:tc>
              <w:tc>
                <w:tcPr>
                  <w:tcW w:w="1085" w:type="dxa"/>
                  <w:tcBorders>
                    <w:top w:val="nil"/>
                    <w:left w:val="nil"/>
                    <w:bottom w:val="single" w:color="000000" w:sz="4" w:space="0"/>
                    <w:right w:val="single" w:color="000000" w:sz="4" w:space="0"/>
                  </w:tcBorders>
                  <w:tcMar>
                    <w:top w:w="15" w:type="dxa"/>
                    <w:left w:w="15" w:type="dxa"/>
                    <w:bottom w:w="0" w:type="dxa"/>
                    <w:right w:w="15" w:type="dxa"/>
                  </w:tcMar>
                  <w:vAlign w:val="top"/>
                </w:tcPr>
                <w:p w14:paraId="3027DA2C">
                  <w:pPr>
                    <w:pStyle w:val="4"/>
                    <w:jc w:val="center"/>
                  </w:pPr>
                  <w:r>
                    <w:rPr>
                      <w:rFonts w:ascii="仿宋_GB2312" w:hAnsi="仿宋_GB2312" w:eastAsia="仿宋_GB2312" w:cs="仿宋_GB2312"/>
                      <w:sz w:val="24"/>
                    </w:rPr>
                    <w:t>5.0</w:t>
                  </w:r>
                </w:p>
              </w:tc>
              <w:tc>
                <w:tcPr>
                  <w:tcW w:w="4153" w:type="dxa"/>
                  <w:tcBorders>
                    <w:top w:val="nil"/>
                    <w:left w:val="nil"/>
                    <w:bottom w:val="single" w:color="000000" w:sz="4" w:space="0"/>
                    <w:right w:val="single" w:color="000000" w:sz="4" w:space="0"/>
                  </w:tcBorders>
                  <w:tcMar>
                    <w:top w:w="15" w:type="dxa"/>
                    <w:left w:w="15" w:type="dxa"/>
                    <w:bottom w:w="0" w:type="dxa"/>
                    <w:right w:w="15" w:type="dxa"/>
                  </w:tcMar>
                  <w:vAlign w:val="top"/>
                </w:tcPr>
                <w:p w14:paraId="73FCB68E">
                  <w:pPr>
                    <w:pStyle w:val="4"/>
                    <w:jc w:val="left"/>
                  </w:pPr>
                  <w:r>
                    <w:rPr>
                      <w:rFonts w:ascii="仿宋_GB2312" w:hAnsi="仿宋_GB2312" w:eastAsia="仿宋_GB2312" w:cs="仿宋_GB2312"/>
                      <w:sz w:val="21"/>
                    </w:rPr>
                    <w:t>从收到采购人移交的评审资料之日起5个工作日以内完成</w:t>
                  </w:r>
                </w:p>
              </w:tc>
            </w:tr>
            <w:tr w14:paraId="7E1641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61E1FBB">
                  <w:pPr>
                    <w:pStyle w:val="4"/>
                    <w:jc w:val="center"/>
                  </w:pPr>
                  <w:r>
                    <w:rPr>
                      <w:rFonts w:ascii="仿宋_GB2312" w:hAnsi="仿宋_GB2312" w:eastAsia="仿宋_GB2312" w:cs="仿宋_GB2312"/>
                      <w:sz w:val="24"/>
                    </w:rPr>
                    <w:t>10</w:t>
                  </w:r>
                </w:p>
              </w:tc>
              <w:tc>
                <w:tcPr>
                  <w:tcW w:w="1354" w:type="dxa"/>
                  <w:tcBorders>
                    <w:top w:val="nil"/>
                    <w:left w:val="nil"/>
                    <w:bottom w:val="single" w:color="000000" w:sz="4" w:space="0"/>
                    <w:right w:val="single" w:color="000000" w:sz="4" w:space="0"/>
                  </w:tcBorders>
                  <w:tcMar>
                    <w:top w:w="15" w:type="dxa"/>
                    <w:left w:w="15" w:type="dxa"/>
                    <w:bottom w:w="0" w:type="dxa"/>
                    <w:right w:w="15" w:type="dxa"/>
                  </w:tcMar>
                  <w:vAlign w:val="top"/>
                </w:tcPr>
                <w:p w14:paraId="259161D1">
                  <w:pPr>
                    <w:pStyle w:val="4"/>
                    <w:jc w:val="center"/>
                  </w:pPr>
                  <w:r>
                    <w:rPr>
                      <w:rFonts w:ascii="仿宋_GB2312" w:hAnsi="仿宋_GB2312" w:eastAsia="仿宋_GB2312" w:cs="仿宋_GB2312"/>
                      <w:sz w:val="24"/>
                    </w:rPr>
                    <w:t>50000以上</w:t>
                  </w:r>
                </w:p>
              </w:tc>
              <w:tc>
                <w:tcPr>
                  <w:tcW w:w="1085" w:type="dxa"/>
                  <w:tcBorders>
                    <w:top w:val="nil"/>
                    <w:left w:val="nil"/>
                    <w:bottom w:val="single" w:color="000000" w:sz="4" w:space="0"/>
                    <w:right w:val="single" w:color="000000" w:sz="4" w:space="0"/>
                  </w:tcBorders>
                  <w:tcMar>
                    <w:top w:w="15" w:type="dxa"/>
                    <w:left w:w="15" w:type="dxa"/>
                    <w:bottom w:w="0" w:type="dxa"/>
                    <w:right w:w="15" w:type="dxa"/>
                  </w:tcMar>
                  <w:vAlign w:val="top"/>
                </w:tcPr>
                <w:p w14:paraId="0F7E4AE2">
                  <w:pPr>
                    <w:pStyle w:val="4"/>
                    <w:jc w:val="center"/>
                  </w:pPr>
                  <w:r>
                    <w:rPr>
                      <w:rFonts w:ascii="仿宋_GB2312" w:hAnsi="仿宋_GB2312" w:eastAsia="仿宋_GB2312" w:cs="仿宋_GB2312"/>
                      <w:sz w:val="24"/>
                    </w:rPr>
                    <w:t>10.0</w:t>
                  </w:r>
                </w:p>
              </w:tc>
              <w:tc>
                <w:tcPr>
                  <w:tcW w:w="4153" w:type="dxa"/>
                  <w:tcBorders>
                    <w:top w:val="nil"/>
                    <w:left w:val="nil"/>
                    <w:bottom w:val="single" w:color="000000" w:sz="4" w:space="0"/>
                    <w:right w:val="single" w:color="000000" w:sz="4" w:space="0"/>
                  </w:tcBorders>
                  <w:tcMar>
                    <w:top w:w="15" w:type="dxa"/>
                    <w:left w:w="15" w:type="dxa"/>
                    <w:bottom w:w="0" w:type="dxa"/>
                    <w:right w:w="15" w:type="dxa"/>
                  </w:tcMar>
                  <w:vAlign w:val="top"/>
                </w:tcPr>
                <w:p w14:paraId="340F3B3B">
                  <w:pPr>
                    <w:pStyle w:val="4"/>
                    <w:jc w:val="left"/>
                  </w:pPr>
                  <w:r>
                    <w:rPr>
                      <w:rFonts w:ascii="仿宋_GB2312" w:hAnsi="仿宋_GB2312" w:eastAsia="仿宋_GB2312" w:cs="仿宋_GB2312"/>
                      <w:sz w:val="21"/>
                    </w:rPr>
                    <w:t>从收到采购人移交的评审资料之日起7个工作日以内完成</w:t>
                  </w:r>
                </w:p>
              </w:tc>
            </w:tr>
          </w:tbl>
          <w:p w14:paraId="5D5099D1">
            <w:pPr>
              <w:pStyle w:val="4"/>
              <w:jc w:val="both"/>
            </w:pPr>
            <w:r>
              <w:rPr>
                <w:rFonts w:ascii="仿宋_GB2312" w:hAnsi="仿宋_GB2312" w:eastAsia="仿宋_GB2312" w:cs="仿宋_GB2312"/>
                <w:b/>
                <w:sz w:val="28"/>
              </w:rPr>
              <w:t>注：</w:t>
            </w:r>
            <w:r>
              <w:rPr>
                <w:rFonts w:ascii="仿宋_GB2312" w:hAnsi="仿宋_GB2312" w:eastAsia="仿宋_GB2312" w:cs="仿宋_GB2312"/>
                <w:sz w:val="28"/>
              </w:rPr>
              <w:t>1.各供应商按照百分比报价，且所有单项百分比相同（说明：</w:t>
            </w:r>
            <w:r>
              <w:rPr>
                <w:rFonts w:ascii="仿宋_GB2312" w:hAnsi="仿宋_GB2312" w:eastAsia="仿宋_GB2312" w:cs="仿宋_GB2312"/>
                <w:sz w:val="24"/>
              </w:rPr>
              <w:t>百分比=（1-下浮率）</w:t>
            </w:r>
            <w:r>
              <w:rPr>
                <w:rFonts w:ascii="仿宋_GB2312" w:hAnsi="仿宋_GB2312" w:eastAsia="仿宋_GB2312" w:cs="仿宋_GB2312"/>
                <w:sz w:val="28"/>
              </w:rPr>
              <w:t>）。</w:t>
            </w:r>
          </w:p>
          <w:p w14:paraId="37496BDC">
            <w:pPr>
              <w:pStyle w:val="4"/>
              <w:ind w:firstLine="560"/>
              <w:jc w:val="both"/>
            </w:pPr>
            <w:r>
              <w:rPr>
                <w:rFonts w:ascii="仿宋_GB2312" w:hAnsi="仿宋_GB2312" w:eastAsia="仿宋_GB2312" w:cs="仿宋_GB2312"/>
                <w:sz w:val="28"/>
              </w:rPr>
              <w:t>2.送审金额中“1000－3000”万元，表示该政府性投资项目项目概算送审金额在1000万元（含1000万元）以上，3000万元以下（不含3000万元）。上述表中其他区间表示的送审金额均按此处理。</w:t>
            </w:r>
          </w:p>
          <w:p w14:paraId="243EE9C3">
            <w:pPr>
              <w:pStyle w:val="4"/>
              <w:ind w:firstLine="560"/>
              <w:jc w:val="both"/>
            </w:pPr>
            <w:r>
              <w:rPr>
                <w:rFonts w:ascii="仿宋_GB2312" w:hAnsi="仿宋_GB2312" w:eastAsia="仿宋_GB2312" w:cs="仿宋_GB2312"/>
                <w:sz w:val="28"/>
              </w:rPr>
              <w:t>3.采购人要求成交供应商项目负责人员到达现场的，须在30分钟内响应，一小时内到达现场。</w:t>
            </w:r>
          </w:p>
          <w:p w14:paraId="0A3EFBC7">
            <w:pPr>
              <w:pStyle w:val="4"/>
              <w:ind w:firstLine="560"/>
              <w:jc w:val="both"/>
            </w:pPr>
            <w:r>
              <w:rPr>
                <w:rFonts w:ascii="仿宋_GB2312" w:hAnsi="仿宋_GB2312" w:eastAsia="仿宋_GB2312" w:cs="仿宋_GB2312"/>
                <w:sz w:val="28"/>
              </w:rPr>
              <w:t>4.从业人员配置及要求</w:t>
            </w:r>
          </w:p>
          <w:p w14:paraId="6D3AD10B">
            <w:pPr>
              <w:pStyle w:val="4"/>
              <w:ind w:firstLine="560"/>
              <w:jc w:val="both"/>
            </w:pPr>
            <w:r>
              <w:rPr>
                <w:rFonts w:ascii="仿宋_GB2312" w:hAnsi="仿宋_GB2312" w:eastAsia="仿宋_GB2312" w:cs="仿宋_GB2312"/>
                <w:sz w:val="28"/>
              </w:rPr>
              <w:t>4.1供应商拟派的所有从业人员的相关执业资格证书注册单位均为供应商单位。从业人员应当符合国家有关部门规定的条件，并取得相应的资格。应具有足够的注册造价工程师，以保证随时配合采购人工作。按需提供具备专业技术职称和执业资格的专业技术服务人员，造成重大影响和损失的，除建议有关部门依法处理、处罚外，将依法追究法律责任。</w:t>
            </w:r>
          </w:p>
          <w:p w14:paraId="41D6F1FF">
            <w:pPr>
              <w:pStyle w:val="4"/>
              <w:ind w:firstLine="560"/>
              <w:jc w:val="both"/>
            </w:pPr>
            <w:r>
              <w:rPr>
                <w:rFonts w:ascii="仿宋_GB2312" w:hAnsi="仿宋_GB2312" w:eastAsia="仿宋_GB2312" w:cs="仿宋_GB2312"/>
                <w:sz w:val="28"/>
              </w:rPr>
              <w:t>4.2供应商须服从采购人管理，对采购人委托的项目进行审核，并出具完整的成果报告，成果报告须在约定的时间内送交采购人，一并交回采购人处接收的全部资料。</w:t>
            </w:r>
          </w:p>
          <w:p w14:paraId="7208CAD9">
            <w:pPr>
              <w:pStyle w:val="4"/>
              <w:ind w:firstLine="560"/>
              <w:jc w:val="both"/>
            </w:pPr>
            <w:r>
              <w:rPr>
                <w:rFonts w:ascii="仿宋_GB2312" w:hAnsi="仿宋_GB2312" w:eastAsia="仿宋_GB2312" w:cs="仿宋_GB2312"/>
                <w:sz w:val="28"/>
              </w:rPr>
              <w:t>4.3供应商在服务过程中获取的资料和成果需要严格保密，不得外泄相关成果，否则承担相应的法律责任。</w:t>
            </w:r>
          </w:p>
          <w:p w14:paraId="5BCE0714">
            <w:pPr>
              <w:pStyle w:val="4"/>
              <w:ind w:firstLine="560"/>
              <w:jc w:val="both"/>
            </w:pPr>
            <w:r>
              <w:rPr>
                <w:rFonts w:ascii="仿宋_GB2312" w:hAnsi="仿宋_GB2312" w:eastAsia="仿宋_GB2312" w:cs="仿宋_GB2312"/>
                <w:sz w:val="28"/>
              </w:rPr>
              <w:t>4.4供应商审核人员须坚持合理运用国家相关法律、法规和建设工程造价管理政策、基本建设财务会计制度及相关专业知识、技能和经验开展审核业务，保持职业应有的谨慎，恪守客观公正、合规合法、实事求是、廉洁奉公的评审原则。</w:t>
            </w:r>
          </w:p>
          <w:p w14:paraId="3B364E7D">
            <w:pPr>
              <w:pStyle w:val="4"/>
              <w:ind w:firstLine="560"/>
              <w:jc w:val="both"/>
            </w:pPr>
            <w:r>
              <w:rPr>
                <w:rFonts w:ascii="仿宋_GB2312" w:hAnsi="仿宋_GB2312" w:eastAsia="仿宋_GB2312" w:cs="仿宋_GB2312"/>
                <w:sz w:val="28"/>
              </w:rPr>
              <w:t>4.5供应商评审人员与项目建设单位或者建设项目有直接利害关系的，须实行回避制度。</w:t>
            </w:r>
          </w:p>
          <w:p w14:paraId="03FD530D">
            <w:pPr>
              <w:pStyle w:val="4"/>
              <w:jc w:val="left"/>
            </w:pPr>
            <w:r>
              <w:rPr>
                <w:rFonts w:ascii="仿宋_GB2312" w:hAnsi="仿宋_GB2312" w:eastAsia="仿宋_GB2312" w:cs="仿宋_GB2312"/>
                <w:sz w:val="28"/>
              </w:rPr>
              <w:t>4.6供应商在服务过程中的安全责任由供应商全权负责。</w:t>
            </w:r>
          </w:p>
        </w:tc>
      </w:tr>
    </w:tbl>
    <w:p w14:paraId="675218CA">
      <w:pPr>
        <w:pStyle w:val="4"/>
        <w:jc w:val="left"/>
        <w:outlineLvl w:val="2"/>
      </w:pPr>
      <w:r>
        <w:rPr>
          <w:rFonts w:ascii="仿宋_GB2312" w:hAnsi="仿宋_GB2312" w:eastAsia="仿宋_GB2312" w:cs="仿宋_GB2312"/>
          <w:b/>
          <w:sz w:val="28"/>
        </w:rPr>
        <w:t>3.3.服务要求</w:t>
      </w:r>
    </w:p>
    <w:p w14:paraId="1EDFA29B">
      <w:pPr>
        <w:pStyle w:val="4"/>
        <w:jc w:val="left"/>
        <w:outlineLvl w:val="3"/>
      </w:pPr>
      <w:r>
        <w:rPr>
          <w:rFonts w:ascii="仿宋_GB2312" w:hAnsi="仿宋_GB2312" w:eastAsia="仿宋_GB2312" w:cs="仿宋_GB2312"/>
          <w:b/>
          <w:sz w:val="24"/>
        </w:rPr>
        <w:t>3.3.1服务内容要求</w:t>
      </w:r>
    </w:p>
    <w:p w14:paraId="67E3CF7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C2E3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FF0843">
            <w:pPr>
              <w:pStyle w:val="4"/>
              <w:jc w:val="center"/>
            </w:pPr>
            <w:r>
              <w:rPr>
                <w:rFonts w:ascii="仿宋_GB2312" w:hAnsi="仿宋_GB2312" w:eastAsia="仿宋_GB2312" w:cs="仿宋_GB2312"/>
              </w:rPr>
              <w:t xml:space="preserve"> 序号</w:t>
            </w:r>
          </w:p>
        </w:tc>
        <w:tc>
          <w:tcPr>
            <w:tcW w:w="581" w:type="dxa"/>
          </w:tcPr>
          <w:p w14:paraId="5B308874">
            <w:pPr>
              <w:pStyle w:val="4"/>
              <w:jc w:val="center"/>
            </w:pPr>
            <w:r>
              <w:rPr>
                <w:rFonts w:ascii="仿宋_GB2312" w:hAnsi="仿宋_GB2312" w:eastAsia="仿宋_GB2312" w:cs="仿宋_GB2312"/>
              </w:rPr>
              <w:t xml:space="preserve"> 符号标识</w:t>
            </w:r>
          </w:p>
        </w:tc>
        <w:tc>
          <w:tcPr>
            <w:tcW w:w="1495" w:type="dxa"/>
          </w:tcPr>
          <w:p w14:paraId="5987F64D">
            <w:pPr>
              <w:pStyle w:val="4"/>
              <w:jc w:val="center"/>
            </w:pPr>
            <w:r>
              <w:rPr>
                <w:rFonts w:ascii="仿宋_GB2312" w:hAnsi="仿宋_GB2312" w:eastAsia="仿宋_GB2312" w:cs="仿宋_GB2312"/>
              </w:rPr>
              <w:t xml:space="preserve"> 服务要求名称</w:t>
            </w:r>
          </w:p>
        </w:tc>
        <w:tc>
          <w:tcPr>
            <w:tcW w:w="5814" w:type="dxa"/>
          </w:tcPr>
          <w:p w14:paraId="3494D8B7">
            <w:pPr>
              <w:pStyle w:val="4"/>
              <w:jc w:val="center"/>
            </w:pPr>
            <w:r>
              <w:rPr>
                <w:rFonts w:ascii="仿宋_GB2312" w:hAnsi="仿宋_GB2312" w:eastAsia="仿宋_GB2312" w:cs="仿宋_GB2312"/>
              </w:rPr>
              <w:t xml:space="preserve"> 服务要求内容</w:t>
            </w:r>
          </w:p>
        </w:tc>
      </w:tr>
      <w:tr w14:paraId="1DAB4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75A90F89">
            <w:pPr>
              <w:pStyle w:val="4"/>
              <w:jc w:val="center"/>
            </w:pPr>
            <w:r>
              <w:rPr>
                <w:rFonts w:ascii="仿宋_GB2312" w:hAnsi="仿宋_GB2312" w:eastAsia="仿宋_GB2312" w:cs="仿宋_GB2312"/>
              </w:rPr>
              <w:t>无</w:t>
            </w:r>
          </w:p>
        </w:tc>
      </w:tr>
    </w:tbl>
    <w:p w14:paraId="50DAB675">
      <w:pPr>
        <w:pStyle w:val="4"/>
        <w:jc w:val="left"/>
        <w:outlineLvl w:val="3"/>
      </w:pPr>
      <w:r>
        <w:rPr>
          <w:rFonts w:ascii="仿宋_GB2312" w:hAnsi="仿宋_GB2312" w:eastAsia="仿宋_GB2312" w:cs="仿宋_GB2312"/>
          <w:b/>
          <w:sz w:val="24"/>
        </w:rPr>
        <w:t>3.3.2.商务要求</w:t>
      </w:r>
    </w:p>
    <w:p w14:paraId="493C00F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2C68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61B725">
            <w:pPr>
              <w:pStyle w:val="4"/>
              <w:jc w:val="center"/>
            </w:pPr>
            <w:r>
              <w:rPr>
                <w:rFonts w:ascii="仿宋_GB2312" w:hAnsi="仿宋_GB2312" w:eastAsia="仿宋_GB2312" w:cs="仿宋_GB2312"/>
              </w:rPr>
              <w:t>序号</w:t>
            </w:r>
          </w:p>
        </w:tc>
        <w:tc>
          <w:tcPr>
            <w:tcW w:w="581" w:type="dxa"/>
          </w:tcPr>
          <w:p w14:paraId="4004C4CA">
            <w:pPr>
              <w:pStyle w:val="4"/>
              <w:jc w:val="center"/>
            </w:pPr>
            <w:r>
              <w:rPr>
                <w:rFonts w:ascii="仿宋_GB2312" w:hAnsi="仿宋_GB2312" w:eastAsia="仿宋_GB2312" w:cs="仿宋_GB2312"/>
              </w:rPr>
              <w:t>符号标识</w:t>
            </w:r>
          </w:p>
        </w:tc>
        <w:tc>
          <w:tcPr>
            <w:tcW w:w="1495" w:type="dxa"/>
          </w:tcPr>
          <w:p w14:paraId="1FBBEF9C">
            <w:pPr>
              <w:pStyle w:val="4"/>
              <w:jc w:val="center"/>
            </w:pPr>
            <w:r>
              <w:rPr>
                <w:rFonts w:ascii="仿宋_GB2312" w:hAnsi="仿宋_GB2312" w:eastAsia="仿宋_GB2312" w:cs="仿宋_GB2312"/>
              </w:rPr>
              <w:t>商务要求名称</w:t>
            </w:r>
          </w:p>
        </w:tc>
        <w:tc>
          <w:tcPr>
            <w:tcW w:w="5814" w:type="dxa"/>
          </w:tcPr>
          <w:p w14:paraId="40CCB90A">
            <w:pPr>
              <w:pStyle w:val="4"/>
              <w:jc w:val="center"/>
            </w:pPr>
            <w:r>
              <w:rPr>
                <w:rFonts w:ascii="仿宋_GB2312" w:hAnsi="仿宋_GB2312" w:eastAsia="仿宋_GB2312" w:cs="仿宋_GB2312"/>
              </w:rPr>
              <w:t>商务要求内容</w:t>
            </w:r>
          </w:p>
        </w:tc>
      </w:tr>
      <w:tr w14:paraId="2F68E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4E7E25">
            <w:pPr>
              <w:pStyle w:val="4"/>
              <w:jc w:val="center"/>
            </w:pPr>
            <w:r>
              <w:rPr>
                <w:rFonts w:ascii="仿宋_GB2312" w:hAnsi="仿宋_GB2312" w:eastAsia="仿宋_GB2312" w:cs="仿宋_GB2312"/>
              </w:rPr>
              <w:t>1</w:t>
            </w:r>
          </w:p>
        </w:tc>
        <w:tc>
          <w:tcPr>
            <w:tcW w:w="581" w:type="dxa"/>
          </w:tcPr>
          <w:p w14:paraId="6037F0F8">
            <w:pPr>
              <w:pStyle w:val="4"/>
              <w:jc w:val="center"/>
            </w:pPr>
            <w:r>
              <w:rPr>
                <w:rFonts w:ascii="仿宋_GB2312" w:hAnsi="仿宋_GB2312" w:eastAsia="仿宋_GB2312" w:cs="仿宋_GB2312"/>
              </w:rPr>
              <w:t>★</w:t>
            </w:r>
          </w:p>
        </w:tc>
        <w:tc>
          <w:tcPr>
            <w:tcW w:w="1495" w:type="dxa"/>
          </w:tcPr>
          <w:p w14:paraId="57E5A740">
            <w:pPr>
              <w:pStyle w:val="4"/>
              <w:jc w:val="left"/>
            </w:pPr>
            <w:r>
              <w:rPr>
                <w:rFonts w:ascii="仿宋_GB2312" w:hAnsi="仿宋_GB2312" w:eastAsia="仿宋_GB2312" w:cs="仿宋_GB2312"/>
              </w:rPr>
              <w:t>服务期限</w:t>
            </w:r>
          </w:p>
        </w:tc>
        <w:tc>
          <w:tcPr>
            <w:tcW w:w="5814" w:type="dxa"/>
          </w:tcPr>
          <w:p w14:paraId="18EA1836">
            <w:pPr>
              <w:pStyle w:val="4"/>
              <w:jc w:val="left"/>
            </w:pPr>
            <w:r>
              <w:rPr>
                <w:rFonts w:ascii="仿宋_GB2312" w:hAnsi="仿宋_GB2312" w:eastAsia="仿宋_GB2312" w:cs="仿宋_GB2312"/>
              </w:rPr>
              <w:t>1年（自合同签订之日起计算）。一年满后，可续签合同，合同一年一签，本采购项目期限总计最长不超过两年。（注：若在合同履行期限内，若成交供应商发生违法、违约行为和不良信誉记录，采购人有权终止合同）</w:t>
            </w:r>
          </w:p>
        </w:tc>
      </w:tr>
      <w:tr w14:paraId="5B051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9310E8">
            <w:pPr>
              <w:pStyle w:val="4"/>
              <w:jc w:val="center"/>
            </w:pPr>
            <w:r>
              <w:rPr>
                <w:rFonts w:ascii="仿宋_GB2312" w:hAnsi="仿宋_GB2312" w:eastAsia="仿宋_GB2312" w:cs="仿宋_GB2312"/>
              </w:rPr>
              <w:t>2</w:t>
            </w:r>
          </w:p>
        </w:tc>
        <w:tc>
          <w:tcPr>
            <w:tcW w:w="581" w:type="dxa"/>
          </w:tcPr>
          <w:p w14:paraId="3C296EAB">
            <w:pPr>
              <w:pStyle w:val="4"/>
              <w:jc w:val="center"/>
            </w:pPr>
            <w:r>
              <w:rPr>
                <w:rFonts w:ascii="仿宋_GB2312" w:hAnsi="仿宋_GB2312" w:eastAsia="仿宋_GB2312" w:cs="仿宋_GB2312"/>
              </w:rPr>
              <w:t>★</w:t>
            </w:r>
          </w:p>
        </w:tc>
        <w:tc>
          <w:tcPr>
            <w:tcW w:w="1495" w:type="dxa"/>
          </w:tcPr>
          <w:p w14:paraId="3B22EA3A">
            <w:pPr>
              <w:pStyle w:val="4"/>
              <w:jc w:val="left"/>
            </w:pPr>
            <w:r>
              <w:rPr>
                <w:rFonts w:ascii="仿宋_GB2312" w:hAnsi="仿宋_GB2312" w:eastAsia="仿宋_GB2312" w:cs="仿宋_GB2312"/>
              </w:rPr>
              <w:t>服务地点</w:t>
            </w:r>
          </w:p>
        </w:tc>
        <w:tc>
          <w:tcPr>
            <w:tcW w:w="5814" w:type="dxa"/>
          </w:tcPr>
          <w:p w14:paraId="3C22BF4E">
            <w:pPr>
              <w:pStyle w:val="4"/>
              <w:jc w:val="left"/>
            </w:pPr>
            <w:r>
              <w:rPr>
                <w:rFonts w:ascii="仿宋_GB2312" w:hAnsi="仿宋_GB2312" w:eastAsia="仿宋_GB2312" w:cs="仿宋_GB2312"/>
              </w:rPr>
              <w:t>大竹县区域内</w:t>
            </w:r>
          </w:p>
        </w:tc>
      </w:tr>
      <w:tr w14:paraId="0CA97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B82B6A">
            <w:pPr>
              <w:pStyle w:val="4"/>
              <w:jc w:val="center"/>
            </w:pPr>
            <w:r>
              <w:rPr>
                <w:rFonts w:ascii="仿宋_GB2312" w:hAnsi="仿宋_GB2312" w:eastAsia="仿宋_GB2312" w:cs="仿宋_GB2312"/>
              </w:rPr>
              <w:t>3</w:t>
            </w:r>
          </w:p>
        </w:tc>
        <w:tc>
          <w:tcPr>
            <w:tcW w:w="581" w:type="dxa"/>
          </w:tcPr>
          <w:p w14:paraId="3DA7B79A">
            <w:pPr>
              <w:pStyle w:val="4"/>
              <w:jc w:val="center"/>
            </w:pPr>
            <w:r>
              <w:rPr>
                <w:rFonts w:ascii="仿宋_GB2312" w:hAnsi="仿宋_GB2312" w:eastAsia="仿宋_GB2312" w:cs="仿宋_GB2312"/>
              </w:rPr>
              <w:t>★</w:t>
            </w:r>
          </w:p>
        </w:tc>
        <w:tc>
          <w:tcPr>
            <w:tcW w:w="1495" w:type="dxa"/>
          </w:tcPr>
          <w:p w14:paraId="2FF341D0">
            <w:pPr>
              <w:pStyle w:val="4"/>
              <w:jc w:val="left"/>
            </w:pPr>
            <w:r>
              <w:rPr>
                <w:rFonts w:ascii="仿宋_GB2312" w:hAnsi="仿宋_GB2312" w:eastAsia="仿宋_GB2312" w:cs="仿宋_GB2312"/>
              </w:rPr>
              <w:t>验收、交付标准和方法</w:t>
            </w:r>
          </w:p>
        </w:tc>
        <w:tc>
          <w:tcPr>
            <w:tcW w:w="5814" w:type="dxa"/>
          </w:tcPr>
          <w:p w14:paraId="78AFAE6B">
            <w:pPr>
              <w:pStyle w:val="4"/>
              <w:jc w:val="left"/>
            </w:pPr>
            <w:r>
              <w:rPr>
                <w:rFonts w:ascii="仿宋_GB2312" w:hAnsi="仿宋_GB2312" w:eastAsia="仿宋_GB2312" w:cs="仿宋_GB2312"/>
              </w:rPr>
              <w:t>采购人将严格按照《财政部关于进一步加强政府采购需求和履约验收管理的指导意见》（财库〔2016〕205号）要求、本项目磋商文件规定的要求和响应文件及合同承诺的内容进行验收，以满足采购人的实际需求为准。</w:t>
            </w:r>
          </w:p>
        </w:tc>
      </w:tr>
      <w:tr w14:paraId="1F8E3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6A379A">
            <w:pPr>
              <w:pStyle w:val="4"/>
              <w:jc w:val="center"/>
            </w:pPr>
            <w:r>
              <w:rPr>
                <w:rFonts w:ascii="仿宋_GB2312" w:hAnsi="仿宋_GB2312" w:eastAsia="仿宋_GB2312" w:cs="仿宋_GB2312"/>
              </w:rPr>
              <w:t>4</w:t>
            </w:r>
          </w:p>
        </w:tc>
        <w:tc>
          <w:tcPr>
            <w:tcW w:w="581" w:type="dxa"/>
          </w:tcPr>
          <w:p w14:paraId="7FCAF643">
            <w:pPr>
              <w:pStyle w:val="4"/>
              <w:jc w:val="center"/>
            </w:pPr>
            <w:r>
              <w:rPr>
                <w:rFonts w:ascii="仿宋_GB2312" w:hAnsi="仿宋_GB2312" w:eastAsia="仿宋_GB2312" w:cs="仿宋_GB2312"/>
              </w:rPr>
              <w:t>★</w:t>
            </w:r>
          </w:p>
        </w:tc>
        <w:tc>
          <w:tcPr>
            <w:tcW w:w="1495" w:type="dxa"/>
          </w:tcPr>
          <w:p w14:paraId="22F3EBBC">
            <w:pPr>
              <w:pStyle w:val="4"/>
              <w:jc w:val="left"/>
            </w:pPr>
            <w:r>
              <w:rPr>
                <w:rFonts w:ascii="仿宋_GB2312" w:hAnsi="仿宋_GB2312" w:eastAsia="仿宋_GB2312" w:cs="仿宋_GB2312"/>
              </w:rPr>
              <w:t>支付方式</w:t>
            </w:r>
          </w:p>
        </w:tc>
        <w:tc>
          <w:tcPr>
            <w:tcW w:w="5814" w:type="dxa"/>
          </w:tcPr>
          <w:p w14:paraId="09003CE2">
            <w:pPr>
              <w:pStyle w:val="4"/>
              <w:jc w:val="left"/>
            </w:pPr>
            <w:r>
              <w:rPr>
                <w:rFonts w:ascii="仿宋_GB2312" w:hAnsi="仿宋_GB2312" w:eastAsia="仿宋_GB2312" w:cs="仿宋_GB2312"/>
              </w:rPr>
              <w:t>分期付款</w:t>
            </w:r>
          </w:p>
        </w:tc>
      </w:tr>
      <w:tr w14:paraId="688C3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BE1E22">
            <w:pPr>
              <w:pStyle w:val="4"/>
              <w:jc w:val="center"/>
            </w:pPr>
            <w:r>
              <w:rPr>
                <w:rFonts w:ascii="仿宋_GB2312" w:hAnsi="仿宋_GB2312" w:eastAsia="仿宋_GB2312" w:cs="仿宋_GB2312"/>
              </w:rPr>
              <w:t>5</w:t>
            </w:r>
          </w:p>
        </w:tc>
        <w:tc>
          <w:tcPr>
            <w:tcW w:w="581" w:type="dxa"/>
          </w:tcPr>
          <w:p w14:paraId="7226028F">
            <w:pPr>
              <w:pStyle w:val="4"/>
              <w:jc w:val="center"/>
            </w:pPr>
            <w:r>
              <w:rPr>
                <w:rFonts w:ascii="仿宋_GB2312" w:hAnsi="仿宋_GB2312" w:eastAsia="仿宋_GB2312" w:cs="仿宋_GB2312"/>
              </w:rPr>
              <w:t>★</w:t>
            </w:r>
          </w:p>
        </w:tc>
        <w:tc>
          <w:tcPr>
            <w:tcW w:w="1495" w:type="dxa"/>
          </w:tcPr>
          <w:p w14:paraId="7BD297AB">
            <w:pPr>
              <w:pStyle w:val="4"/>
              <w:jc w:val="left"/>
            </w:pPr>
            <w:r>
              <w:rPr>
                <w:rFonts w:ascii="仿宋_GB2312" w:hAnsi="仿宋_GB2312" w:eastAsia="仿宋_GB2312" w:cs="仿宋_GB2312"/>
              </w:rPr>
              <w:t>付款进度安排</w:t>
            </w:r>
          </w:p>
        </w:tc>
        <w:tc>
          <w:tcPr>
            <w:tcW w:w="5814" w:type="dxa"/>
          </w:tcPr>
          <w:p w14:paraId="1BF0E031">
            <w:pPr>
              <w:pStyle w:val="4"/>
              <w:jc w:val="left"/>
            </w:pPr>
            <w:r>
              <w:rPr>
                <w:rFonts w:ascii="仿宋_GB2312" w:hAnsi="仿宋_GB2312" w:eastAsia="仿宋_GB2312" w:cs="仿宋_GB2312"/>
              </w:rPr>
              <w:t>1、合同签订后，达到付款条件起15日内，支付合同总金额的40.00%</w:t>
            </w:r>
          </w:p>
          <w:p w14:paraId="0554C2DE">
            <w:pPr>
              <w:pStyle w:val="4"/>
              <w:jc w:val="left"/>
            </w:pPr>
            <w:r>
              <w:rPr>
                <w:rFonts w:ascii="仿宋_GB2312" w:hAnsi="仿宋_GB2312" w:eastAsia="仿宋_GB2312" w:cs="仿宋_GB2312"/>
              </w:rPr>
              <w:t>2、最终成果文件提交采购人，且验收合格，并向采购人提交所有资料后，达到付款条件起15日内，支付合同总金额的60.00%</w:t>
            </w:r>
          </w:p>
        </w:tc>
      </w:tr>
      <w:tr w14:paraId="4E74E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5BC50B">
            <w:pPr>
              <w:pStyle w:val="4"/>
              <w:jc w:val="center"/>
            </w:pPr>
            <w:r>
              <w:rPr>
                <w:rFonts w:ascii="仿宋_GB2312" w:hAnsi="仿宋_GB2312" w:eastAsia="仿宋_GB2312" w:cs="仿宋_GB2312"/>
              </w:rPr>
              <w:t>6</w:t>
            </w:r>
          </w:p>
        </w:tc>
        <w:tc>
          <w:tcPr>
            <w:tcW w:w="581" w:type="dxa"/>
          </w:tcPr>
          <w:p w14:paraId="4C8A80DF">
            <w:pPr>
              <w:pStyle w:val="4"/>
              <w:jc w:val="center"/>
            </w:pPr>
            <w:r>
              <w:rPr>
                <w:rFonts w:ascii="仿宋_GB2312" w:hAnsi="仿宋_GB2312" w:eastAsia="仿宋_GB2312" w:cs="仿宋_GB2312"/>
              </w:rPr>
              <w:t>★</w:t>
            </w:r>
          </w:p>
        </w:tc>
        <w:tc>
          <w:tcPr>
            <w:tcW w:w="1495" w:type="dxa"/>
          </w:tcPr>
          <w:p w14:paraId="19E4AC31">
            <w:pPr>
              <w:pStyle w:val="4"/>
              <w:jc w:val="left"/>
            </w:pPr>
            <w:r>
              <w:rPr>
                <w:rFonts w:ascii="仿宋_GB2312" w:hAnsi="仿宋_GB2312" w:eastAsia="仿宋_GB2312" w:cs="仿宋_GB2312"/>
              </w:rPr>
              <w:t>违约责任与解决争议的方法</w:t>
            </w:r>
          </w:p>
        </w:tc>
        <w:tc>
          <w:tcPr>
            <w:tcW w:w="5814" w:type="dxa"/>
          </w:tcPr>
          <w:p w14:paraId="185D1177">
            <w:pPr>
              <w:pStyle w:val="4"/>
              <w:jc w:val="left"/>
            </w:pPr>
            <w:r>
              <w:rPr>
                <w:rFonts w:ascii="仿宋_GB2312" w:hAnsi="仿宋_GB2312" w:eastAsia="仿宋_GB2312" w:cs="仿宋_GB2312"/>
              </w:rPr>
              <w:t>若双方发生争议，可协商或由有关部门调解解决，协商或调解不成的，由当事人依法向采购人所在地人民法院提起诉讼，维护其合法权益。</w:t>
            </w:r>
          </w:p>
        </w:tc>
      </w:tr>
    </w:tbl>
    <w:p w14:paraId="1664EFF6">
      <w:pPr>
        <w:pStyle w:val="4"/>
        <w:jc w:val="left"/>
        <w:outlineLvl w:val="2"/>
      </w:pPr>
      <w:r>
        <w:rPr>
          <w:rFonts w:ascii="仿宋_GB2312" w:hAnsi="仿宋_GB2312" w:eastAsia="仿宋_GB2312" w:cs="仿宋_GB2312"/>
          <w:b/>
          <w:sz w:val="28"/>
        </w:rPr>
        <w:t>3.4.其他要求</w:t>
      </w:r>
    </w:p>
    <w:p w14:paraId="31E6FE44">
      <w:pPr>
        <w:pStyle w:val="4"/>
        <w:ind w:firstLine="480"/>
        <w:jc w:val="left"/>
      </w:pPr>
      <w:r>
        <w:rPr>
          <w:rFonts w:ascii="仿宋_GB2312" w:hAnsi="仿宋_GB2312" w:eastAsia="仿宋_GB2312" w:cs="仿宋_GB2312"/>
        </w:rPr>
        <w:t>采购包1：</w:t>
      </w:r>
    </w:p>
    <w:p w14:paraId="713BFF2E">
      <w:pPr>
        <w:pStyle w:val="4"/>
        <w:jc w:val="left"/>
      </w:pPr>
      <w:r>
        <w:rPr>
          <w:rFonts w:ascii="仿宋_GB2312" w:hAnsi="仿宋_GB2312" w:eastAsia="仿宋_GB2312" w:cs="仿宋_GB2312"/>
        </w:rPr>
        <w:t>（一）提供针对本项目的实施方案包括:1、项目需求分析；2、本项目概算评审的建设性措施；3、风险防控措施；4、评审工作内容安排；5、组织架构和岗位职责；6、项目质量和内部质量控制制度及措施；7、工作协调沟通机制;8、进度控制保证措施。 （二）供应商提供自身廉政承诺书，格式自拟。</w:t>
      </w:r>
    </w:p>
    <w:p w14:paraId="1606D72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A57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2026-04-30T08:34:28Z</dcterms:created>
  <dc:creator>Administrator</dc:creator>
  <cp:lastModifiedBy>NTKO</cp:lastModifiedBy>
  <dcterms:modified xsi:type="dcterms:W3CDTF">2026-04-30T08:34:53Z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eyJoZGlkIjoiNDgxMjVjMTUwMzM5OTA1MDU4ZWRiZGFkMDJjZTIzMWYiLCJ1c2VySWQiOiIxNDE4NjMwOSJ9</vt:lpwstr>
  </property>
  <property fmtid="{D5CDD505-2E9C-101B-9397-08002B2CF9AE}" pid="4" name="ICV">
    <vt:lpwstr>2183F699B12C485F90D784E71D0D026E_12</vt:lpwstr>
  </property>
</Properties>
</file>