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C3A5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lang w:val="en-US" w:eastAsia="zh-CN"/>
        </w:rPr>
        <w:t>新疆共建恒业信息咨询有限责任公司关于喀什大学能源与动力工程基础实验室建设项目中标结果</w:t>
      </w:r>
      <w:r>
        <w:rPr>
          <w:rFonts w:hint="eastAsia" w:ascii="微软雅黑" w:hAnsi="微软雅黑" w:eastAsia="微软雅黑" w:cs="微软雅黑"/>
          <w:b/>
          <w:bCs/>
          <w:kern w:val="0"/>
          <w:sz w:val="32"/>
          <w:szCs w:val="32"/>
        </w:rPr>
        <w:t>公告</w:t>
      </w:r>
    </w:p>
    <w:p w14:paraId="252F5DC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lang w:eastAsia="zh-CN"/>
        </w:rPr>
        <w:t>新疆共建恒业信息咨询有限责任公司</w:t>
      </w:r>
      <w:r>
        <w:rPr>
          <w:rFonts w:hint="eastAsia" w:ascii="微软雅黑" w:hAnsi="微软雅黑" w:eastAsia="微软雅黑" w:cs="微软雅黑"/>
          <w:kern w:val="0"/>
          <w:sz w:val="24"/>
          <w:szCs w:val="24"/>
        </w:rPr>
        <w:t>受</w:t>
      </w:r>
      <w:r>
        <w:rPr>
          <w:rFonts w:hint="eastAsia" w:ascii="微软雅黑" w:hAnsi="微软雅黑" w:eastAsia="微软雅黑" w:cs="微软雅黑"/>
          <w:kern w:val="0"/>
          <w:sz w:val="24"/>
          <w:szCs w:val="24"/>
          <w:lang w:val="en-US" w:eastAsia="zh-CN"/>
        </w:rPr>
        <w:t>喀什大学</w:t>
      </w:r>
      <w:r>
        <w:rPr>
          <w:rFonts w:hint="eastAsia" w:ascii="微软雅黑" w:hAnsi="微软雅黑" w:eastAsia="微软雅黑" w:cs="微软雅黑"/>
          <w:kern w:val="0"/>
          <w:sz w:val="24"/>
          <w:szCs w:val="24"/>
        </w:rPr>
        <w:t>的委托，对</w:t>
      </w:r>
      <w:r>
        <w:rPr>
          <w:rFonts w:hint="eastAsia" w:ascii="微软雅黑" w:hAnsi="微软雅黑" w:eastAsia="微软雅黑" w:cs="微软雅黑"/>
          <w:kern w:val="0"/>
          <w:sz w:val="24"/>
          <w:szCs w:val="24"/>
          <w:lang w:eastAsia="zh-CN"/>
        </w:rPr>
        <w:t>“喀什大学能源与动力工程基础实验室建设项目</w:t>
      </w:r>
      <w:r>
        <w:rPr>
          <w:rFonts w:hint="eastAsia" w:ascii="微软雅黑" w:hAnsi="微软雅黑" w:eastAsia="微软雅黑" w:cs="微软雅黑"/>
          <w:kern w:val="0"/>
          <w:sz w:val="24"/>
          <w:szCs w:val="24"/>
          <w:highlight w:val="none"/>
          <w:lang w:val="en-US" w:eastAsia="zh-CN"/>
        </w:rPr>
        <w:t>”</w:t>
      </w:r>
      <w:r>
        <w:rPr>
          <w:rFonts w:hint="eastAsia" w:ascii="微软雅黑" w:hAnsi="微软雅黑" w:eastAsia="微软雅黑" w:cs="微软雅黑"/>
          <w:kern w:val="0"/>
          <w:sz w:val="24"/>
          <w:szCs w:val="24"/>
          <w:highlight w:val="none"/>
        </w:rPr>
        <w:t>进行公开</w:t>
      </w:r>
      <w:r>
        <w:rPr>
          <w:rFonts w:hint="eastAsia" w:ascii="微软雅黑" w:hAnsi="微软雅黑" w:eastAsia="微软雅黑" w:cs="微软雅黑"/>
          <w:kern w:val="0"/>
          <w:sz w:val="24"/>
          <w:szCs w:val="24"/>
          <w:highlight w:val="none"/>
          <w:lang w:val="en-US" w:eastAsia="zh-CN"/>
        </w:rPr>
        <w:t>招标</w:t>
      </w:r>
      <w:r>
        <w:rPr>
          <w:rFonts w:hint="eastAsia" w:ascii="微软雅黑" w:hAnsi="微软雅黑" w:eastAsia="微软雅黑" w:cs="微软雅黑"/>
          <w:kern w:val="0"/>
          <w:sz w:val="24"/>
          <w:szCs w:val="24"/>
          <w:highlight w:val="none"/>
        </w:rPr>
        <w:t>，现将结果公告如下：</w:t>
      </w:r>
    </w:p>
    <w:p w14:paraId="6278CA56">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leftChars="0" w:firstLine="0" w:firstLineChars="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rPr>
        <w:t>项目名称</w:t>
      </w:r>
      <w:r>
        <w:rPr>
          <w:rFonts w:hint="eastAsia" w:ascii="微软雅黑" w:hAnsi="微软雅黑" w:eastAsia="微软雅黑" w:cs="微软雅黑"/>
          <w:kern w:val="0"/>
          <w:sz w:val="24"/>
          <w:szCs w:val="24"/>
          <w:highlight w:val="none"/>
          <w:lang w:eastAsia="zh-CN"/>
        </w:rPr>
        <w:t>：喀什大学能源与动力工程基础实验室建设项目</w:t>
      </w:r>
    </w:p>
    <w:p w14:paraId="383F4517">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leftChars="0" w:firstLine="0" w:firstLineChars="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rPr>
        <w:t>项目编号：</w:t>
      </w:r>
      <w:r>
        <w:rPr>
          <w:rFonts w:hint="eastAsia" w:ascii="微软雅黑" w:hAnsi="微软雅黑" w:eastAsia="微软雅黑" w:cs="微软雅黑"/>
          <w:sz w:val="24"/>
          <w:highlight w:val="none"/>
          <w:lang w:eastAsia="zh-CN"/>
        </w:rPr>
        <w:t>26GJ-(GK)014</w:t>
      </w:r>
    </w:p>
    <w:p w14:paraId="1D4A1E95">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三、</w:t>
      </w:r>
      <w:r>
        <w:rPr>
          <w:rFonts w:hint="eastAsia" w:ascii="微软雅黑" w:hAnsi="微软雅黑" w:eastAsia="微软雅黑" w:cs="微软雅黑"/>
          <w:kern w:val="0"/>
          <w:sz w:val="24"/>
          <w:szCs w:val="24"/>
          <w:highlight w:val="none"/>
          <w:lang w:eastAsia="zh-CN"/>
        </w:rPr>
        <w:t>采购</w:t>
      </w:r>
      <w:r>
        <w:rPr>
          <w:rFonts w:hint="eastAsia" w:ascii="微软雅黑" w:hAnsi="微软雅黑" w:eastAsia="微软雅黑" w:cs="微软雅黑"/>
          <w:kern w:val="0"/>
          <w:sz w:val="24"/>
          <w:szCs w:val="24"/>
          <w:highlight w:val="none"/>
          <w:lang w:val="en-US" w:eastAsia="zh-CN"/>
        </w:rPr>
        <w:t>人</w:t>
      </w:r>
      <w:r>
        <w:rPr>
          <w:rFonts w:hint="eastAsia" w:ascii="微软雅黑" w:hAnsi="微软雅黑" w:eastAsia="微软雅黑" w:cs="微软雅黑"/>
          <w:kern w:val="0"/>
          <w:sz w:val="24"/>
          <w:szCs w:val="24"/>
          <w:highlight w:val="none"/>
        </w:rPr>
        <w:t>名称</w:t>
      </w:r>
      <w:r>
        <w:rPr>
          <w:rFonts w:hint="eastAsia" w:ascii="微软雅黑" w:hAnsi="微软雅黑" w:eastAsia="微软雅黑" w:cs="微软雅黑"/>
          <w:kern w:val="0"/>
          <w:sz w:val="24"/>
          <w:szCs w:val="24"/>
          <w:highlight w:val="none"/>
          <w:lang w:val="en-US" w:eastAsia="zh-CN"/>
        </w:rPr>
        <w:t>：</w:t>
      </w:r>
      <w:r>
        <w:rPr>
          <w:rFonts w:hint="eastAsia" w:ascii="微软雅黑" w:hAnsi="微软雅黑" w:eastAsia="微软雅黑" w:cs="微软雅黑"/>
          <w:kern w:val="0"/>
          <w:sz w:val="24"/>
          <w:szCs w:val="24"/>
          <w:lang w:val="en-US" w:eastAsia="zh-CN"/>
        </w:rPr>
        <w:t>喀什大学</w:t>
      </w:r>
    </w:p>
    <w:p w14:paraId="4C7DA0C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outlineLvl w:val="9"/>
        <w:rPr>
          <w:rFonts w:hint="eastAsia" w:ascii="微软雅黑" w:hAnsi="微软雅黑" w:eastAsia="微软雅黑" w:cs="微软雅黑"/>
          <w:kern w:val="0"/>
          <w:sz w:val="24"/>
          <w:szCs w:val="24"/>
          <w:highlight w:val="none"/>
          <w:lang w:eastAsia="zh-CN"/>
        </w:rPr>
      </w:pPr>
      <w:r>
        <w:rPr>
          <w:rFonts w:hint="eastAsia" w:ascii="微软雅黑" w:hAnsi="微软雅黑" w:eastAsia="微软雅黑" w:cs="微软雅黑"/>
          <w:kern w:val="0"/>
          <w:sz w:val="24"/>
          <w:szCs w:val="24"/>
          <w:highlight w:val="none"/>
        </w:rPr>
        <w:t>四、公告媒体及日期：本项目于20</w:t>
      </w:r>
      <w:r>
        <w:rPr>
          <w:rFonts w:hint="eastAsia" w:ascii="微软雅黑" w:hAnsi="微软雅黑" w:eastAsia="微软雅黑" w:cs="微软雅黑"/>
          <w:kern w:val="0"/>
          <w:sz w:val="24"/>
          <w:szCs w:val="24"/>
          <w:highlight w:val="none"/>
          <w:lang w:val="en-US" w:eastAsia="zh-CN"/>
        </w:rPr>
        <w:t>26</w:t>
      </w:r>
      <w:r>
        <w:rPr>
          <w:rFonts w:hint="eastAsia" w:ascii="微软雅黑" w:hAnsi="微软雅黑" w:eastAsia="微软雅黑" w:cs="微软雅黑"/>
          <w:kern w:val="0"/>
          <w:sz w:val="24"/>
          <w:szCs w:val="24"/>
          <w:highlight w:val="none"/>
        </w:rPr>
        <w:t>年</w:t>
      </w:r>
      <w:r>
        <w:rPr>
          <w:rFonts w:hint="eastAsia" w:ascii="微软雅黑" w:hAnsi="微软雅黑" w:eastAsia="微软雅黑" w:cs="微软雅黑"/>
          <w:kern w:val="0"/>
          <w:sz w:val="24"/>
          <w:szCs w:val="24"/>
          <w:highlight w:val="none"/>
          <w:lang w:val="en-US" w:eastAsia="zh-CN"/>
        </w:rPr>
        <w:t>4</w:t>
      </w:r>
      <w:r>
        <w:rPr>
          <w:rFonts w:hint="eastAsia" w:ascii="微软雅黑" w:hAnsi="微软雅黑" w:eastAsia="微软雅黑" w:cs="微软雅黑"/>
          <w:kern w:val="0"/>
          <w:sz w:val="24"/>
          <w:szCs w:val="24"/>
          <w:highlight w:val="none"/>
        </w:rPr>
        <w:t>月</w:t>
      </w:r>
      <w:r>
        <w:rPr>
          <w:rFonts w:hint="eastAsia" w:ascii="微软雅黑" w:hAnsi="微软雅黑" w:eastAsia="微软雅黑" w:cs="微软雅黑"/>
          <w:kern w:val="0"/>
          <w:sz w:val="24"/>
          <w:szCs w:val="24"/>
          <w:highlight w:val="none"/>
          <w:lang w:val="en-US" w:eastAsia="zh-CN"/>
        </w:rPr>
        <w:t>2</w:t>
      </w:r>
      <w:r>
        <w:rPr>
          <w:rFonts w:hint="eastAsia" w:ascii="微软雅黑" w:hAnsi="微软雅黑" w:eastAsia="微软雅黑" w:cs="微软雅黑"/>
          <w:kern w:val="0"/>
          <w:sz w:val="24"/>
          <w:szCs w:val="24"/>
          <w:highlight w:val="none"/>
        </w:rPr>
        <w:t>日在“</w:t>
      </w:r>
      <w:r>
        <w:rPr>
          <w:rFonts w:hint="eastAsia" w:ascii="微软雅黑" w:hAnsi="微软雅黑" w:eastAsia="微软雅黑" w:cs="微软雅黑"/>
          <w:kern w:val="0"/>
          <w:sz w:val="24"/>
          <w:szCs w:val="24"/>
          <w:highlight w:val="none"/>
          <w:lang w:val="en-US" w:eastAsia="zh-CN"/>
        </w:rPr>
        <w:t>新疆</w:t>
      </w:r>
      <w:r>
        <w:rPr>
          <w:rFonts w:hint="eastAsia" w:ascii="微软雅黑" w:hAnsi="微软雅黑" w:eastAsia="微软雅黑" w:cs="微软雅黑"/>
          <w:kern w:val="0"/>
          <w:sz w:val="24"/>
          <w:szCs w:val="24"/>
          <w:highlight w:val="none"/>
        </w:rPr>
        <w:t>政府采购网”上发布</w:t>
      </w:r>
      <w:r>
        <w:rPr>
          <w:rFonts w:hint="eastAsia" w:ascii="微软雅黑" w:hAnsi="微软雅黑" w:eastAsia="微软雅黑" w:cs="微软雅黑"/>
          <w:kern w:val="0"/>
          <w:sz w:val="24"/>
          <w:szCs w:val="24"/>
          <w:highlight w:val="none"/>
          <w:lang w:eastAsia="zh-CN"/>
        </w:rPr>
        <w:t>了</w:t>
      </w:r>
      <w:r>
        <w:rPr>
          <w:rFonts w:hint="eastAsia" w:ascii="微软雅黑" w:hAnsi="微软雅黑" w:eastAsia="微软雅黑" w:cs="微软雅黑"/>
          <w:kern w:val="0"/>
          <w:sz w:val="24"/>
          <w:szCs w:val="24"/>
          <w:highlight w:val="none"/>
        </w:rPr>
        <w:t>公开</w:t>
      </w:r>
      <w:r>
        <w:rPr>
          <w:rFonts w:hint="eastAsia" w:ascii="微软雅黑" w:hAnsi="微软雅黑" w:eastAsia="微软雅黑" w:cs="微软雅黑"/>
          <w:kern w:val="0"/>
          <w:sz w:val="24"/>
          <w:szCs w:val="24"/>
          <w:highlight w:val="none"/>
          <w:lang w:val="en-US" w:eastAsia="zh-CN"/>
        </w:rPr>
        <w:t>招标</w:t>
      </w:r>
      <w:r>
        <w:rPr>
          <w:rFonts w:hint="eastAsia" w:ascii="微软雅黑" w:hAnsi="微软雅黑" w:eastAsia="微软雅黑" w:cs="微软雅黑"/>
          <w:kern w:val="0"/>
          <w:sz w:val="24"/>
          <w:szCs w:val="24"/>
          <w:highlight w:val="none"/>
        </w:rPr>
        <w:t>公告</w:t>
      </w:r>
      <w:r>
        <w:rPr>
          <w:rFonts w:hint="eastAsia" w:ascii="微软雅黑" w:hAnsi="微软雅黑" w:eastAsia="微软雅黑" w:cs="微软雅黑"/>
          <w:kern w:val="0"/>
          <w:sz w:val="24"/>
          <w:szCs w:val="24"/>
          <w:highlight w:val="none"/>
          <w:lang w:eastAsia="zh-CN"/>
        </w:rPr>
        <w:t>。</w:t>
      </w:r>
    </w:p>
    <w:p w14:paraId="54684C21">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rPr>
        <w:t>五、开标时间：20</w:t>
      </w:r>
      <w:r>
        <w:rPr>
          <w:rFonts w:hint="eastAsia" w:ascii="微软雅黑" w:hAnsi="微软雅黑" w:eastAsia="微软雅黑" w:cs="微软雅黑"/>
          <w:kern w:val="0"/>
          <w:sz w:val="24"/>
          <w:szCs w:val="24"/>
          <w:highlight w:val="none"/>
          <w:lang w:val="en-US" w:eastAsia="zh-CN"/>
        </w:rPr>
        <w:t>26</w:t>
      </w:r>
      <w:r>
        <w:rPr>
          <w:rFonts w:hint="eastAsia" w:ascii="微软雅黑" w:hAnsi="微软雅黑" w:eastAsia="微软雅黑" w:cs="微软雅黑"/>
          <w:kern w:val="0"/>
          <w:sz w:val="24"/>
          <w:szCs w:val="24"/>
          <w:highlight w:val="none"/>
        </w:rPr>
        <w:t>年</w:t>
      </w:r>
      <w:r>
        <w:rPr>
          <w:rFonts w:hint="eastAsia" w:ascii="微软雅黑" w:hAnsi="微软雅黑" w:eastAsia="微软雅黑" w:cs="微软雅黑"/>
          <w:kern w:val="0"/>
          <w:sz w:val="24"/>
          <w:szCs w:val="24"/>
          <w:highlight w:val="none"/>
          <w:lang w:val="en-US" w:eastAsia="zh-CN"/>
        </w:rPr>
        <w:t>4月24</w:t>
      </w:r>
      <w:r>
        <w:rPr>
          <w:rFonts w:hint="eastAsia" w:ascii="微软雅黑" w:hAnsi="微软雅黑" w:eastAsia="微软雅黑" w:cs="微软雅黑"/>
          <w:kern w:val="0"/>
          <w:sz w:val="24"/>
          <w:szCs w:val="24"/>
          <w:highlight w:val="none"/>
        </w:rPr>
        <w:t>日</w:t>
      </w:r>
      <w:r>
        <w:rPr>
          <w:rFonts w:hint="eastAsia" w:ascii="微软雅黑" w:hAnsi="微软雅黑" w:eastAsia="微软雅黑" w:cs="微软雅黑"/>
          <w:kern w:val="0"/>
          <w:sz w:val="24"/>
          <w:szCs w:val="24"/>
          <w:highlight w:val="none"/>
          <w:lang w:val="en-US" w:eastAsia="zh-CN"/>
        </w:rPr>
        <w:t>16</w:t>
      </w:r>
      <w:r>
        <w:rPr>
          <w:rFonts w:hint="eastAsia" w:ascii="微软雅黑" w:hAnsi="微软雅黑" w:eastAsia="微软雅黑" w:cs="微软雅黑"/>
          <w:kern w:val="0"/>
          <w:sz w:val="24"/>
          <w:szCs w:val="24"/>
          <w:highlight w:val="none"/>
        </w:rPr>
        <w:t>:</w:t>
      </w:r>
      <w:r>
        <w:rPr>
          <w:rFonts w:hint="eastAsia" w:ascii="微软雅黑" w:hAnsi="微软雅黑" w:eastAsia="微软雅黑" w:cs="微软雅黑"/>
          <w:kern w:val="0"/>
          <w:sz w:val="24"/>
          <w:szCs w:val="24"/>
          <w:highlight w:val="none"/>
          <w:lang w:val="en-US" w:eastAsia="zh-CN"/>
        </w:rPr>
        <w:t>30（北京时间）</w:t>
      </w:r>
    </w:p>
    <w:p w14:paraId="61BBDB5E">
      <w:pPr>
        <w:keepNext w:val="0"/>
        <w:keepLines w:val="0"/>
        <w:pageBreakBefore w:val="0"/>
        <w:widowControl/>
        <w:suppressLineNumbers w:val="0"/>
        <w:kinsoku/>
        <w:wordWrap/>
        <w:overflowPunct/>
        <w:topLinePunct w:val="0"/>
        <w:autoSpaceDE/>
        <w:autoSpaceDN/>
        <w:bidi w:val="0"/>
        <w:adjustRightInd/>
        <w:snapToGrid/>
        <w:spacing w:line="460" w:lineRule="exact"/>
        <w:jc w:val="left"/>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rPr>
        <w:t>六、</w:t>
      </w:r>
      <w:r>
        <w:rPr>
          <w:rFonts w:hint="eastAsia" w:ascii="微软雅黑" w:hAnsi="微软雅黑" w:eastAsia="微软雅黑" w:cs="微软雅黑"/>
          <w:kern w:val="0"/>
          <w:sz w:val="24"/>
          <w:szCs w:val="24"/>
          <w:highlight w:val="none"/>
          <w:lang w:val="en-US" w:eastAsia="zh-CN"/>
        </w:rPr>
        <w:t>评标小组成员：张慧卿（组长）、赵红玉（采购人代表）、木太里甫·艾山、曹丽红、毕新强</w:t>
      </w:r>
    </w:p>
    <w:p w14:paraId="3C8D4913">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lang w:val="en-US" w:eastAsia="zh-CN"/>
        </w:rPr>
        <w:t>七、</w:t>
      </w:r>
      <w:r>
        <w:rPr>
          <w:rFonts w:hint="eastAsia" w:ascii="微软雅黑" w:hAnsi="微软雅黑" w:eastAsia="微软雅黑" w:cs="微软雅黑"/>
          <w:kern w:val="0"/>
          <w:sz w:val="24"/>
          <w:szCs w:val="24"/>
          <w:highlight w:val="none"/>
        </w:rPr>
        <w:t>评</w:t>
      </w:r>
      <w:r>
        <w:rPr>
          <w:rFonts w:hint="eastAsia" w:ascii="微软雅黑" w:hAnsi="微软雅黑" w:eastAsia="微软雅黑" w:cs="微软雅黑"/>
          <w:kern w:val="0"/>
          <w:sz w:val="24"/>
          <w:szCs w:val="24"/>
          <w:highlight w:val="none"/>
          <w:lang w:val="en-US" w:eastAsia="zh-CN"/>
        </w:rPr>
        <w:t>标</w:t>
      </w:r>
      <w:r>
        <w:rPr>
          <w:rFonts w:hint="eastAsia" w:ascii="微软雅黑" w:hAnsi="微软雅黑" w:eastAsia="微软雅黑" w:cs="微软雅黑"/>
          <w:kern w:val="0"/>
          <w:sz w:val="24"/>
          <w:szCs w:val="24"/>
          <w:highlight w:val="none"/>
        </w:rPr>
        <w:t>结果：</w:t>
      </w:r>
    </w:p>
    <w:p w14:paraId="792AA65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中标供应商：新疆风度科技有限公司</w:t>
      </w:r>
    </w:p>
    <w:p w14:paraId="0F1543A7">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 xml:space="preserve">地  址：新疆乌鲁木齐市沙依巴克区经二路40号新丰大厦4层417 </w:t>
      </w:r>
    </w:p>
    <w:p w14:paraId="4616981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联系人：王漠                    联系电话：18195839959</w:t>
      </w:r>
    </w:p>
    <w:p w14:paraId="7BE202B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中标金额：小写：807600元       大写：捌拾万柒仟陆佰元整</w:t>
      </w:r>
    </w:p>
    <w:p w14:paraId="37282468">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hint="eastAsia" w:ascii="微软雅黑" w:hAnsi="微软雅黑" w:eastAsia="微软雅黑" w:cs="微软雅黑"/>
          <w:sz w:val="24"/>
          <w:szCs w:val="24"/>
          <w:highlight w:val="none"/>
          <w:lang w:val="en-US" w:eastAsia="zh-CN"/>
        </w:rPr>
      </w:pPr>
      <w:bookmarkStart w:id="0" w:name="_Toc27308"/>
      <w:bookmarkStart w:id="1" w:name="_Toc35393637"/>
      <w:bookmarkStart w:id="2" w:name="_Toc28359096"/>
      <w:bookmarkStart w:id="3" w:name="_Toc28359019"/>
      <w:bookmarkStart w:id="4" w:name="_Toc35393806"/>
      <w:r>
        <w:rPr>
          <w:rFonts w:hint="eastAsia" w:ascii="微软雅黑" w:hAnsi="微软雅黑" w:eastAsia="微软雅黑" w:cs="微软雅黑"/>
          <w:sz w:val="24"/>
          <w:szCs w:val="24"/>
          <w:highlight w:val="none"/>
          <w:lang w:val="en-US" w:eastAsia="zh-CN"/>
        </w:rPr>
        <w:t>货物类主要标的信息：</w:t>
      </w:r>
    </w:p>
    <w:tbl>
      <w:tblPr>
        <w:tblStyle w:val="14"/>
        <w:tblpPr w:leftFromText="180" w:rightFromText="180" w:vertAnchor="text" w:horzAnchor="page" w:tblpX="1140" w:tblpY="450"/>
        <w:tblOverlap w:val="never"/>
        <w:tblW w:w="55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95"/>
        <w:gridCol w:w="2606"/>
        <w:gridCol w:w="1667"/>
        <w:gridCol w:w="814"/>
        <w:gridCol w:w="1036"/>
        <w:gridCol w:w="1233"/>
        <w:gridCol w:w="1827"/>
      </w:tblGrid>
      <w:tr w14:paraId="074AC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3" w:hRule="atLeast"/>
        </w:trPr>
        <w:tc>
          <w:tcPr>
            <w:tcW w:w="4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EBC9C58">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序号</w:t>
            </w:r>
          </w:p>
        </w:tc>
        <w:tc>
          <w:tcPr>
            <w:tcW w:w="129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294B909">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标项名称</w:t>
            </w:r>
          </w:p>
        </w:tc>
        <w:tc>
          <w:tcPr>
            <w:tcW w:w="82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C8262C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标的名称</w:t>
            </w:r>
          </w:p>
        </w:tc>
        <w:tc>
          <w:tcPr>
            <w:tcW w:w="40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7B3E2BF">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数量</w:t>
            </w:r>
          </w:p>
        </w:tc>
        <w:tc>
          <w:tcPr>
            <w:tcW w:w="51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893C844">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单价(元)</w:t>
            </w:r>
          </w:p>
        </w:tc>
        <w:tc>
          <w:tcPr>
            <w:tcW w:w="61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3013477">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品牌</w:t>
            </w:r>
          </w:p>
        </w:tc>
        <w:tc>
          <w:tcPr>
            <w:tcW w:w="90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7342A58">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规格型号</w:t>
            </w:r>
          </w:p>
        </w:tc>
      </w:tr>
      <w:tr w14:paraId="7142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6E9D759">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1</w:t>
            </w:r>
          </w:p>
        </w:tc>
        <w:tc>
          <w:tcPr>
            <w:tcW w:w="129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AA2423D">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sz w:val="24"/>
                <w:highlight w:val="none"/>
                <w:lang w:eastAsia="zh-CN"/>
              </w:rPr>
              <w:t>喀什大学能源与动力工程基础实验室建设项目</w:t>
            </w:r>
          </w:p>
        </w:tc>
        <w:tc>
          <w:tcPr>
            <w:tcW w:w="82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12A85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textAlignment w:val="center"/>
              <w:rPr>
                <w:rFonts w:hint="default" w:ascii="微软雅黑" w:hAnsi="微软雅黑" w:eastAsia="微软雅黑" w:cs="微软雅黑"/>
                <w:color w:val="auto"/>
                <w:kern w:val="0"/>
                <w:sz w:val="24"/>
                <w:szCs w:val="24"/>
                <w:highlight w:val="none"/>
                <w:lang w:val="en-US" w:eastAsia="zh-CN"/>
              </w:rPr>
            </w:pPr>
            <w:r>
              <w:rPr>
                <w:rFonts w:hint="default" w:ascii="微软雅黑" w:hAnsi="微软雅黑" w:eastAsia="微软雅黑" w:cs="微软雅黑"/>
                <w:color w:val="auto"/>
                <w:kern w:val="0"/>
                <w:sz w:val="24"/>
                <w:szCs w:val="24"/>
                <w:highlight w:val="none"/>
                <w:lang w:val="en-US" w:eastAsia="zh-CN"/>
              </w:rPr>
              <w:t>二氧化碳P-V</w:t>
            </w:r>
            <w:r>
              <w:rPr>
                <w:rFonts w:hint="eastAsia" w:ascii="微软雅黑" w:hAnsi="微软雅黑" w:eastAsia="微软雅黑" w:cs="微软雅黑"/>
                <w:color w:val="auto"/>
                <w:kern w:val="0"/>
                <w:sz w:val="24"/>
                <w:szCs w:val="24"/>
                <w:highlight w:val="none"/>
                <w:lang w:val="en-US" w:eastAsia="zh-CN"/>
              </w:rPr>
              <w:t>-</w:t>
            </w:r>
            <w:r>
              <w:rPr>
                <w:rFonts w:hint="default" w:ascii="微软雅黑" w:hAnsi="微软雅黑" w:eastAsia="微软雅黑" w:cs="微软雅黑"/>
                <w:color w:val="auto"/>
                <w:kern w:val="0"/>
                <w:sz w:val="24"/>
                <w:szCs w:val="24"/>
                <w:highlight w:val="none"/>
                <w:lang w:val="en-US" w:eastAsia="zh-CN"/>
              </w:rPr>
              <w:t>T关系装置</w:t>
            </w:r>
          </w:p>
        </w:tc>
        <w:tc>
          <w:tcPr>
            <w:tcW w:w="40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4919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textAlignment w:val="center"/>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3台</w:t>
            </w:r>
          </w:p>
        </w:tc>
        <w:tc>
          <w:tcPr>
            <w:tcW w:w="51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0D49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textAlignment w:val="center"/>
              <w:rPr>
                <w:rFonts w:hint="default" w:ascii="微软雅黑" w:hAnsi="微软雅黑" w:eastAsia="微软雅黑" w:cs="微软雅黑"/>
                <w:color w:val="auto"/>
                <w:kern w:val="0"/>
                <w:sz w:val="24"/>
                <w:szCs w:val="24"/>
                <w:highlight w:val="none"/>
                <w:lang w:val="en-US" w:eastAsia="zh-CN"/>
              </w:rPr>
            </w:pPr>
            <w:r>
              <w:rPr>
                <w:rFonts w:hint="default" w:ascii="微软雅黑" w:hAnsi="微软雅黑" w:eastAsia="微软雅黑" w:cs="微软雅黑"/>
                <w:color w:val="auto"/>
                <w:kern w:val="0"/>
                <w:sz w:val="24"/>
                <w:szCs w:val="24"/>
                <w:highlight w:val="none"/>
                <w:lang w:val="en-US" w:eastAsia="zh-CN"/>
              </w:rPr>
              <w:t>50000</w:t>
            </w:r>
          </w:p>
        </w:tc>
        <w:tc>
          <w:tcPr>
            <w:tcW w:w="61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B6F603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叁参科技</w:t>
            </w:r>
          </w:p>
        </w:tc>
        <w:tc>
          <w:tcPr>
            <w:tcW w:w="90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0191D4A">
            <w:pPr>
              <w:pStyle w:val="12"/>
              <w:keepNext w:val="0"/>
              <w:keepLines w:val="0"/>
              <w:widowControl/>
              <w:suppressLineNumbers w:val="0"/>
              <w:spacing w:beforeAutospacing="1" w:afterAutospacing="1" w:line="240" w:lineRule="auto"/>
              <w:ind w:left="0" w:leftChars="0" w:firstLine="0" w:firstLineChars="0"/>
              <w:jc w:val="left"/>
              <w:textAlignment w:val="center"/>
              <w:rPr>
                <w:rFonts w:hint="eastAsia" w:ascii="微软雅黑" w:hAnsi="微软雅黑" w:eastAsia="微软雅黑" w:cs="微软雅黑"/>
                <w:color w:val="auto"/>
                <w:kern w:val="0"/>
                <w:sz w:val="24"/>
                <w:szCs w:val="24"/>
                <w:highlight w:val="none"/>
                <w:lang w:val="en-US" w:eastAsia="zh-CN"/>
              </w:rPr>
            </w:pPr>
            <w:r>
              <w:rPr>
                <w:rFonts w:hint="default" w:ascii="微软雅黑" w:hAnsi="微软雅黑" w:eastAsia="微软雅黑" w:cs="微软雅黑"/>
                <w:color w:val="auto"/>
                <w:kern w:val="0"/>
                <w:sz w:val="24"/>
                <w:szCs w:val="24"/>
                <w:highlight w:val="none"/>
                <w:lang w:val="en-US" w:eastAsia="zh-CN" w:bidi="ar-SA"/>
              </w:rPr>
              <w:t>SC</w:t>
            </w:r>
            <w:r>
              <w:rPr>
                <w:rFonts w:hint="eastAsia" w:ascii="微软雅黑" w:hAnsi="微软雅黑" w:eastAsia="微软雅黑" w:cs="微软雅黑"/>
                <w:color w:val="auto"/>
                <w:kern w:val="0"/>
                <w:sz w:val="24"/>
                <w:szCs w:val="24"/>
                <w:highlight w:val="none"/>
                <w:lang w:val="en-US" w:eastAsia="zh-CN" w:bidi="ar-SA"/>
              </w:rPr>
              <w:t>S-RG-BH</w:t>
            </w:r>
          </w:p>
        </w:tc>
      </w:tr>
      <w:tr w14:paraId="76687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E6B0933">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2</w:t>
            </w:r>
          </w:p>
        </w:tc>
        <w:tc>
          <w:tcPr>
            <w:tcW w:w="129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346031E">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喀什大学能源与动力工程基础实验室建设项目</w:t>
            </w:r>
          </w:p>
        </w:tc>
        <w:tc>
          <w:tcPr>
            <w:tcW w:w="82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0BEDCB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default" w:ascii="微软雅黑" w:hAnsi="微软雅黑" w:eastAsia="微软雅黑" w:cs="微软雅黑"/>
                <w:color w:val="auto"/>
                <w:kern w:val="0"/>
                <w:sz w:val="24"/>
                <w:szCs w:val="24"/>
                <w:highlight w:val="none"/>
                <w:lang w:val="en-US" w:eastAsia="zh-CN"/>
              </w:rPr>
              <w:t>喷管特性实验装置</w:t>
            </w:r>
          </w:p>
        </w:tc>
        <w:tc>
          <w:tcPr>
            <w:tcW w:w="40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87AA851">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3台</w:t>
            </w:r>
          </w:p>
        </w:tc>
        <w:tc>
          <w:tcPr>
            <w:tcW w:w="51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0B6E08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rPr>
            </w:pPr>
            <w:r>
              <w:rPr>
                <w:rFonts w:hint="default" w:ascii="微软雅黑" w:hAnsi="微软雅黑" w:eastAsia="微软雅黑" w:cs="微软雅黑"/>
                <w:color w:val="auto"/>
                <w:kern w:val="0"/>
                <w:sz w:val="24"/>
                <w:szCs w:val="24"/>
                <w:highlight w:val="none"/>
                <w:lang w:val="en-US" w:eastAsia="zh-CN"/>
              </w:rPr>
              <w:t>66500</w:t>
            </w:r>
          </w:p>
        </w:tc>
        <w:tc>
          <w:tcPr>
            <w:tcW w:w="61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E9B9C83">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叁参科技</w:t>
            </w:r>
          </w:p>
        </w:tc>
        <w:tc>
          <w:tcPr>
            <w:tcW w:w="90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02B30C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SCS-RG-BH</w:t>
            </w:r>
          </w:p>
        </w:tc>
      </w:tr>
      <w:tr w14:paraId="7F14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4" w:hRule="atLeast"/>
        </w:trPr>
        <w:tc>
          <w:tcPr>
            <w:tcW w:w="44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055DD24">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3</w:t>
            </w:r>
          </w:p>
        </w:tc>
        <w:tc>
          <w:tcPr>
            <w:tcW w:w="129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BC3C2E4">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sz w:val="24"/>
                <w:highlight w:val="none"/>
                <w:lang w:eastAsia="zh-CN"/>
              </w:rPr>
              <w:t>喀什大学能源与动力工程基础实验室建设项目</w:t>
            </w:r>
          </w:p>
        </w:tc>
        <w:tc>
          <w:tcPr>
            <w:tcW w:w="82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C972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textAlignment w:val="center"/>
              <w:rPr>
                <w:rFonts w:hint="default" w:ascii="微软雅黑" w:hAnsi="微软雅黑" w:eastAsia="微软雅黑" w:cs="微软雅黑"/>
                <w:color w:val="auto"/>
                <w:kern w:val="0"/>
                <w:sz w:val="24"/>
                <w:szCs w:val="24"/>
                <w:highlight w:val="none"/>
                <w:lang w:val="en-US" w:eastAsia="zh-CN"/>
              </w:rPr>
            </w:pPr>
            <w:r>
              <w:rPr>
                <w:rFonts w:hint="default" w:ascii="微软雅黑" w:hAnsi="微软雅黑" w:eastAsia="微软雅黑" w:cs="微软雅黑"/>
                <w:color w:val="auto"/>
                <w:kern w:val="0"/>
                <w:sz w:val="24"/>
                <w:szCs w:val="24"/>
                <w:highlight w:val="none"/>
                <w:lang w:val="en-US" w:eastAsia="zh-CN"/>
              </w:rPr>
              <w:t>往复活塞压缩机性能教学实验装置</w:t>
            </w:r>
          </w:p>
        </w:tc>
        <w:tc>
          <w:tcPr>
            <w:tcW w:w="40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C81F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textAlignment w:val="center"/>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3台</w:t>
            </w:r>
          </w:p>
        </w:tc>
        <w:tc>
          <w:tcPr>
            <w:tcW w:w="51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9757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textAlignment w:val="center"/>
              <w:rPr>
                <w:rFonts w:hint="default" w:ascii="微软雅黑" w:hAnsi="微软雅黑" w:eastAsia="微软雅黑" w:cs="微软雅黑"/>
                <w:color w:val="auto"/>
                <w:kern w:val="0"/>
                <w:sz w:val="24"/>
                <w:szCs w:val="24"/>
                <w:highlight w:val="none"/>
                <w:lang w:val="en-US" w:eastAsia="zh-CN"/>
              </w:rPr>
            </w:pPr>
            <w:r>
              <w:rPr>
                <w:rFonts w:hint="default" w:ascii="微软雅黑" w:hAnsi="微软雅黑" w:eastAsia="微软雅黑" w:cs="微软雅黑"/>
                <w:color w:val="auto"/>
                <w:kern w:val="0"/>
                <w:sz w:val="24"/>
                <w:szCs w:val="24"/>
                <w:highlight w:val="none"/>
                <w:lang w:val="en-US" w:eastAsia="zh-CN"/>
              </w:rPr>
              <w:t>62300</w:t>
            </w:r>
          </w:p>
        </w:tc>
        <w:tc>
          <w:tcPr>
            <w:tcW w:w="61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2C4DB54">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叁参科技</w:t>
            </w:r>
          </w:p>
        </w:tc>
        <w:tc>
          <w:tcPr>
            <w:tcW w:w="90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B6E4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textAlignment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SCS-RG-BH</w:t>
            </w:r>
          </w:p>
          <w:p w14:paraId="60CEE2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textAlignment w:val="center"/>
              <w:rPr>
                <w:rFonts w:hint="eastAsia" w:ascii="微软雅黑" w:hAnsi="微软雅黑" w:eastAsia="微软雅黑" w:cs="微软雅黑"/>
                <w:color w:val="auto"/>
                <w:kern w:val="0"/>
                <w:sz w:val="24"/>
                <w:szCs w:val="24"/>
                <w:highlight w:val="none"/>
                <w:lang w:val="en-US" w:eastAsia="zh-CN" w:bidi="ar-SA"/>
              </w:rPr>
            </w:pPr>
          </w:p>
        </w:tc>
      </w:tr>
    </w:tbl>
    <w:p w14:paraId="54A4F6D4">
      <w:pPr>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八、联系方式</w:t>
      </w:r>
    </w:p>
    <w:bookmarkEnd w:id="0"/>
    <w:bookmarkEnd w:id="1"/>
    <w:bookmarkEnd w:id="2"/>
    <w:bookmarkEnd w:id="3"/>
    <w:bookmarkEnd w:id="4"/>
    <w:p w14:paraId="7225FB4A">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1.采购人信息</w:t>
      </w:r>
    </w:p>
    <w:p w14:paraId="36262C2A">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名    称：</w:t>
      </w:r>
      <w:r>
        <w:rPr>
          <w:rFonts w:hint="eastAsia" w:ascii="微软雅黑" w:hAnsi="微软雅黑" w:eastAsia="微软雅黑" w:cs="微软雅黑"/>
          <w:sz w:val="24"/>
          <w:highlight w:val="none"/>
        </w:rPr>
        <w:t>喀什大学</w:t>
      </w:r>
    </w:p>
    <w:p w14:paraId="71790F69">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地    址：</w:t>
      </w:r>
      <w:r>
        <w:rPr>
          <w:rFonts w:hint="eastAsia" w:ascii="微软雅黑" w:hAnsi="微软雅黑" w:eastAsia="微软雅黑" w:cs="微软雅黑"/>
          <w:sz w:val="24"/>
          <w:highlight w:val="none"/>
        </w:rPr>
        <w:t>新疆维吾尔自治区喀什市东城区新泉校区</w:t>
      </w:r>
    </w:p>
    <w:p w14:paraId="4C512C46">
      <w:pPr>
        <w:pageBreakBefore w:val="0"/>
        <w:kinsoku/>
        <w:wordWrap w:val="0"/>
        <w:overflowPunct/>
        <w:topLinePunct w:val="0"/>
        <w:bidi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kern w:val="0"/>
          <w:sz w:val="24"/>
          <w:highlight w:val="none"/>
        </w:rPr>
        <w:t>联 系 人：</w:t>
      </w:r>
      <w:r>
        <w:rPr>
          <w:rFonts w:hint="eastAsia" w:ascii="微软雅黑" w:hAnsi="微软雅黑" w:eastAsia="微软雅黑" w:cs="微软雅黑"/>
          <w:sz w:val="24"/>
          <w:highlight w:val="none"/>
          <w:lang w:eastAsia="zh-CN"/>
        </w:rPr>
        <w:t>赵老师</w:t>
      </w:r>
      <w:r>
        <w:rPr>
          <w:rFonts w:hint="eastAsia" w:ascii="微软雅黑" w:hAnsi="微软雅黑" w:eastAsia="微软雅黑" w:cs="微软雅黑"/>
          <w:sz w:val="24"/>
          <w:highlight w:val="none"/>
        </w:rPr>
        <w:t xml:space="preserve">  </w:t>
      </w:r>
    </w:p>
    <w:p w14:paraId="611C6074">
      <w:pPr>
        <w:pageBreakBefore w:val="0"/>
        <w:kinsoku/>
        <w:wordWrap w:val="0"/>
        <w:overflowPunct/>
        <w:topLinePunct w:val="0"/>
        <w:bidi w:val="0"/>
        <w:spacing w:line="400" w:lineRule="exact"/>
        <w:ind w:firstLine="480" w:firstLineChars="200"/>
        <w:rPr>
          <w:rFonts w:hint="eastAsia" w:ascii="微软雅黑" w:hAnsi="微软雅黑" w:eastAsia="微软雅黑" w:cs="微软雅黑"/>
          <w:kern w:val="0"/>
          <w:sz w:val="24"/>
          <w:highlight w:val="none"/>
          <w:lang w:eastAsia="zh-CN"/>
        </w:rPr>
      </w:pPr>
      <w:r>
        <w:rPr>
          <w:rFonts w:hint="eastAsia" w:ascii="微软雅黑" w:hAnsi="微软雅黑" w:eastAsia="微软雅黑" w:cs="微软雅黑"/>
          <w:kern w:val="0"/>
          <w:sz w:val="24"/>
          <w:highlight w:val="none"/>
        </w:rPr>
        <w:t>联系方式：</w:t>
      </w:r>
      <w:r>
        <w:rPr>
          <w:rFonts w:hint="eastAsia" w:ascii="微软雅黑" w:hAnsi="微软雅黑" w:eastAsia="微软雅黑" w:cs="微软雅黑"/>
          <w:sz w:val="24"/>
          <w:highlight w:val="none"/>
          <w:lang w:eastAsia="zh-CN"/>
        </w:rPr>
        <w:t>15739911742</w:t>
      </w:r>
    </w:p>
    <w:p w14:paraId="6B4F79B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2.采购代理机构信息</w:t>
      </w:r>
    </w:p>
    <w:p w14:paraId="44B0B10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名    称：新疆共建恒业信息咨询有限责任公司</w:t>
      </w:r>
      <w:bookmarkStart w:id="5" w:name="_GoBack"/>
      <w:bookmarkEnd w:id="5"/>
    </w:p>
    <w:p w14:paraId="465AC02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地　　址：喀什经济开发区深喀大道陕西大厦12楼1208室</w:t>
      </w:r>
    </w:p>
    <w:p w14:paraId="05AD3F8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 xml:space="preserve">联系方式：刘薇、朱萍   18209987338  </w:t>
      </w:r>
    </w:p>
    <w:p w14:paraId="74AA961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3.项目联系方式</w:t>
      </w:r>
    </w:p>
    <w:p w14:paraId="32306F7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项目联系人：刘薇、朱萍</w:t>
      </w:r>
    </w:p>
    <w:p w14:paraId="0D6D1DE3">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电 话：18209987338</w:t>
      </w:r>
    </w:p>
    <w:p w14:paraId="40F4ABCB">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sz w:val="24"/>
          <w:szCs w:val="24"/>
          <w:highlight w:val="none"/>
          <w:lang w:val="en-US" w:eastAsia="zh-CN"/>
        </w:rPr>
      </w:pPr>
    </w:p>
    <w:p w14:paraId="2547D927">
      <w:pPr>
        <w:keepNext w:val="0"/>
        <w:keepLines w:val="0"/>
        <w:pageBreakBefore w:val="0"/>
        <w:widowControl/>
        <w:kinsoku/>
        <w:wordWrap/>
        <w:overflowPunct/>
        <w:topLinePunct w:val="0"/>
        <w:autoSpaceDE/>
        <w:autoSpaceDN/>
        <w:bidi w:val="0"/>
        <w:adjustRightInd/>
        <w:snapToGrid/>
        <w:spacing w:line="460" w:lineRule="exact"/>
        <w:jc w:val="right"/>
        <w:textAlignment w:val="auto"/>
        <w:outlineLvl w:val="9"/>
        <w:rPr>
          <w:rFonts w:hint="eastAsia" w:ascii="微软雅黑" w:hAnsi="微软雅黑" w:eastAsia="微软雅黑" w:cs="微软雅黑"/>
          <w:kern w:val="0"/>
          <w:sz w:val="24"/>
          <w:szCs w:val="24"/>
          <w:highlight w:val="none"/>
          <w:lang w:val="en-US" w:eastAsia="zh-CN"/>
        </w:rPr>
      </w:pPr>
      <w:r>
        <w:rPr>
          <w:rFonts w:hint="eastAsia" w:ascii="微软雅黑" w:hAnsi="微软雅黑" w:eastAsia="微软雅黑" w:cs="微软雅黑"/>
          <w:kern w:val="0"/>
          <w:sz w:val="24"/>
          <w:szCs w:val="24"/>
          <w:highlight w:val="none"/>
          <w:lang w:val="en-US" w:eastAsia="zh-CN"/>
        </w:rPr>
        <w:t xml:space="preserve"> 新疆共建恒业信息咨询有限责任公司</w:t>
      </w:r>
    </w:p>
    <w:p w14:paraId="5424B504">
      <w:pPr>
        <w:keepNext w:val="0"/>
        <w:keepLines w:val="0"/>
        <w:pageBreakBefore w:val="0"/>
        <w:widowControl/>
        <w:kinsoku/>
        <w:wordWrap/>
        <w:overflowPunct/>
        <w:topLinePunct w:val="0"/>
        <w:autoSpaceDE/>
        <w:autoSpaceDN/>
        <w:bidi w:val="0"/>
        <w:adjustRightInd/>
        <w:snapToGrid/>
        <w:spacing w:line="460" w:lineRule="exact"/>
        <w:jc w:val="right"/>
        <w:textAlignment w:val="auto"/>
        <w:outlineLvl w:val="9"/>
        <w:rPr>
          <w:rFonts w:hint="eastAsia" w:ascii="微软雅黑" w:hAnsi="微软雅黑" w:eastAsia="微软雅黑" w:cs="微软雅黑"/>
          <w:kern w:val="0"/>
          <w:sz w:val="24"/>
          <w:szCs w:val="24"/>
          <w:highlight w:val="yellow"/>
          <w:lang w:val="en-US" w:eastAsia="zh-CN"/>
        </w:rPr>
      </w:pPr>
      <w:r>
        <w:rPr>
          <w:rFonts w:hint="eastAsia" w:ascii="微软雅黑" w:hAnsi="微软雅黑" w:eastAsia="微软雅黑" w:cs="微软雅黑"/>
          <w:kern w:val="0"/>
          <w:sz w:val="24"/>
          <w:szCs w:val="24"/>
          <w:highlight w:val="none"/>
          <w:lang w:val="en-US" w:eastAsia="zh-CN"/>
        </w:rPr>
        <w:t>2026年4月27日</w:t>
      </w:r>
    </w:p>
    <w:sectPr>
      <w:pgSz w:w="11906" w:h="16838"/>
      <w:pgMar w:top="1080" w:right="1706" w:bottom="105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922A4"/>
    <w:multiLevelType w:val="singleLevel"/>
    <w:tmpl w:val="318922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M2Q5NWZjZDNhOWMzYzVlODM5NTVhMWNlYzJjM2QifQ=="/>
  </w:docVars>
  <w:rsids>
    <w:rsidRoot w:val="00172A27"/>
    <w:rsid w:val="000E6790"/>
    <w:rsid w:val="001A7C25"/>
    <w:rsid w:val="00D542D7"/>
    <w:rsid w:val="018E53BB"/>
    <w:rsid w:val="01D81F0C"/>
    <w:rsid w:val="02421D02"/>
    <w:rsid w:val="029307AF"/>
    <w:rsid w:val="02A26D72"/>
    <w:rsid w:val="02B80F89"/>
    <w:rsid w:val="032D650E"/>
    <w:rsid w:val="03481198"/>
    <w:rsid w:val="034D095E"/>
    <w:rsid w:val="03A32C74"/>
    <w:rsid w:val="03B60BF9"/>
    <w:rsid w:val="04161612"/>
    <w:rsid w:val="047C3EAB"/>
    <w:rsid w:val="04904FA7"/>
    <w:rsid w:val="04A849CF"/>
    <w:rsid w:val="050D28DD"/>
    <w:rsid w:val="05726DA2"/>
    <w:rsid w:val="05AF60B5"/>
    <w:rsid w:val="05C3315A"/>
    <w:rsid w:val="05D35BBC"/>
    <w:rsid w:val="05E459D6"/>
    <w:rsid w:val="06141C07"/>
    <w:rsid w:val="06560301"/>
    <w:rsid w:val="065C4708"/>
    <w:rsid w:val="06A748F6"/>
    <w:rsid w:val="06DA50C5"/>
    <w:rsid w:val="06EE06AA"/>
    <w:rsid w:val="0787790A"/>
    <w:rsid w:val="078A7725"/>
    <w:rsid w:val="078F1BC3"/>
    <w:rsid w:val="07BC60B3"/>
    <w:rsid w:val="07DD1BAC"/>
    <w:rsid w:val="0882554E"/>
    <w:rsid w:val="08844845"/>
    <w:rsid w:val="08862F67"/>
    <w:rsid w:val="08901559"/>
    <w:rsid w:val="08974F2D"/>
    <w:rsid w:val="08E835D1"/>
    <w:rsid w:val="08ED6E6B"/>
    <w:rsid w:val="09012917"/>
    <w:rsid w:val="098B21E0"/>
    <w:rsid w:val="0A203BFD"/>
    <w:rsid w:val="0A41782C"/>
    <w:rsid w:val="0A634686"/>
    <w:rsid w:val="0A7B2255"/>
    <w:rsid w:val="0AB11D0B"/>
    <w:rsid w:val="0AB33B33"/>
    <w:rsid w:val="0B012BD1"/>
    <w:rsid w:val="0B53783F"/>
    <w:rsid w:val="0B78524C"/>
    <w:rsid w:val="0C084BD0"/>
    <w:rsid w:val="0C4D7C21"/>
    <w:rsid w:val="0CE87A28"/>
    <w:rsid w:val="0CED67F5"/>
    <w:rsid w:val="0CFE2626"/>
    <w:rsid w:val="0D162709"/>
    <w:rsid w:val="0DB75782"/>
    <w:rsid w:val="0DF23F69"/>
    <w:rsid w:val="0E1E24F8"/>
    <w:rsid w:val="0E2A3631"/>
    <w:rsid w:val="0E7776EB"/>
    <w:rsid w:val="0E94682C"/>
    <w:rsid w:val="0E975183"/>
    <w:rsid w:val="0EBA7C7F"/>
    <w:rsid w:val="0FAE6C29"/>
    <w:rsid w:val="0FEF171B"/>
    <w:rsid w:val="0FFE19AD"/>
    <w:rsid w:val="10046849"/>
    <w:rsid w:val="100E52EB"/>
    <w:rsid w:val="101962E6"/>
    <w:rsid w:val="10386560"/>
    <w:rsid w:val="10423AF9"/>
    <w:rsid w:val="105F6A02"/>
    <w:rsid w:val="10C62E0B"/>
    <w:rsid w:val="10E63D8B"/>
    <w:rsid w:val="110405EA"/>
    <w:rsid w:val="115D55A1"/>
    <w:rsid w:val="11951E4E"/>
    <w:rsid w:val="11B95E4A"/>
    <w:rsid w:val="11C331E8"/>
    <w:rsid w:val="11ED44C1"/>
    <w:rsid w:val="11F875C4"/>
    <w:rsid w:val="11FA7F03"/>
    <w:rsid w:val="11FC3C7B"/>
    <w:rsid w:val="123378E2"/>
    <w:rsid w:val="1262356C"/>
    <w:rsid w:val="129E76C4"/>
    <w:rsid w:val="12C05294"/>
    <w:rsid w:val="13250FB0"/>
    <w:rsid w:val="13F15336"/>
    <w:rsid w:val="140B63F8"/>
    <w:rsid w:val="14107EB2"/>
    <w:rsid w:val="14AD6F88"/>
    <w:rsid w:val="15267605"/>
    <w:rsid w:val="15971008"/>
    <w:rsid w:val="15DA4E2D"/>
    <w:rsid w:val="15FB249C"/>
    <w:rsid w:val="16132594"/>
    <w:rsid w:val="16161084"/>
    <w:rsid w:val="174C7453"/>
    <w:rsid w:val="17626C76"/>
    <w:rsid w:val="177D585E"/>
    <w:rsid w:val="179C3468"/>
    <w:rsid w:val="180152D0"/>
    <w:rsid w:val="18CE0259"/>
    <w:rsid w:val="18FA7F3C"/>
    <w:rsid w:val="19A40B2D"/>
    <w:rsid w:val="1A1D50D7"/>
    <w:rsid w:val="1AFE4B20"/>
    <w:rsid w:val="1B365506"/>
    <w:rsid w:val="1B53042F"/>
    <w:rsid w:val="1BC467B3"/>
    <w:rsid w:val="1C0C5403"/>
    <w:rsid w:val="1C484DA3"/>
    <w:rsid w:val="1C606E1E"/>
    <w:rsid w:val="1C6D51C2"/>
    <w:rsid w:val="1C817027"/>
    <w:rsid w:val="1CB25FAA"/>
    <w:rsid w:val="1CEB4817"/>
    <w:rsid w:val="1D1778F3"/>
    <w:rsid w:val="1E557DAA"/>
    <w:rsid w:val="1E5A57BD"/>
    <w:rsid w:val="1ED0096A"/>
    <w:rsid w:val="1ED241CF"/>
    <w:rsid w:val="1EEC50FD"/>
    <w:rsid w:val="1F1F284B"/>
    <w:rsid w:val="1FBB76E0"/>
    <w:rsid w:val="20166850"/>
    <w:rsid w:val="211C13A0"/>
    <w:rsid w:val="217557F8"/>
    <w:rsid w:val="21DE15EF"/>
    <w:rsid w:val="2245341D"/>
    <w:rsid w:val="236E2954"/>
    <w:rsid w:val="23B87C1E"/>
    <w:rsid w:val="23C67966"/>
    <w:rsid w:val="23C72931"/>
    <w:rsid w:val="23D43902"/>
    <w:rsid w:val="246456B0"/>
    <w:rsid w:val="24785474"/>
    <w:rsid w:val="24956539"/>
    <w:rsid w:val="249935AC"/>
    <w:rsid w:val="24C3687B"/>
    <w:rsid w:val="24D727D9"/>
    <w:rsid w:val="2550613A"/>
    <w:rsid w:val="25762701"/>
    <w:rsid w:val="25A650EE"/>
    <w:rsid w:val="25E41A65"/>
    <w:rsid w:val="25F37AB2"/>
    <w:rsid w:val="262A5FF5"/>
    <w:rsid w:val="264D210E"/>
    <w:rsid w:val="267948CB"/>
    <w:rsid w:val="26E26C9D"/>
    <w:rsid w:val="27C618D4"/>
    <w:rsid w:val="28BC7451"/>
    <w:rsid w:val="28F6108D"/>
    <w:rsid w:val="29095924"/>
    <w:rsid w:val="29201705"/>
    <w:rsid w:val="295045D2"/>
    <w:rsid w:val="2A25333B"/>
    <w:rsid w:val="2AF715E5"/>
    <w:rsid w:val="2B0243D7"/>
    <w:rsid w:val="2B8107B4"/>
    <w:rsid w:val="2B8C79C6"/>
    <w:rsid w:val="2C251BC9"/>
    <w:rsid w:val="2C450AC1"/>
    <w:rsid w:val="2C615107"/>
    <w:rsid w:val="2C6F2CBC"/>
    <w:rsid w:val="2C882884"/>
    <w:rsid w:val="2CA1197F"/>
    <w:rsid w:val="2CB142A9"/>
    <w:rsid w:val="2D4F685F"/>
    <w:rsid w:val="2DA27975"/>
    <w:rsid w:val="2E676978"/>
    <w:rsid w:val="2E9F6AD3"/>
    <w:rsid w:val="2F1D1242"/>
    <w:rsid w:val="2F9017B9"/>
    <w:rsid w:val="2FCE1779"/>
    <w:rsid w:val="30963DDA"/>
    <w:rsid w:val="309E3002"/>
    <w:rsid w:val="31070F5F"/>
    <w:rsid w:val="319C0B7F"/>
    <w:rsid w:val="31DF13FA"/>
    <w:rsid w:val="325B46E9"/>
    <w:rsid w:val="325B67C2"/>
    <w:rsid w:val="329909D8"/>
    <w:rsid w:val="330F43B3"/>
    <w:rsid w:val="3344691C"/>
    <w:rsid w:val="33756465"/>
    <w:rsid w:val="33EF143A"/>
    <w:rsid w:val="343F6655"/>
    <w:rsid w:val="34E16587"/>
    <w:rsid w:val="353F6600"/>
    <w:rsid w:val="35453BA4"/>
    <w:rsid w:val="35580081"/>
    <w:rsid w:val="36985DB9"/>
    <w:rsid w:val="369914D8"/>
    <w:rsid w:val="36F54FB9"/>
    <w:rsid w:val="3848251C"/>
    <w:rsid w:val="384B522C"/>
    <w:rsid w:val="39572A3F"/>
    <w:rsid w:val="39A44A75"/>
    <w:rsid w:val="39CF56D4"/>
    <w:rsid w:val="3A032FE2"/>
    <w:rsid w:val="3A4F678F"/>
    <w:rsid w:val="3AC21656"/>
    <w:rsid w:val="3AD925C9"/>
    <w:rsid w:val="3B634F11"/>
    <w:rsid w:val="3B8C0194"/>
    <w:rsid w:val="3BF30917"/>
    <w:rsid w:val="3C274618"/>
    <w:rsid w:val="3C3215F9"/>
    <w:rsid w:val="3C406CD7"/>
    <w:rsid w:val="3CA1529C"/>
    <w:rsid w:val="3CB52107"/>
    <w:rsid w:val="3DA935A3"/>
    <w:rsid w:val="3E642A25"/>
    <w:rsid w:val="3E791EC4"/>
    <w:rsid w:val="3E917826"/>
    <w:rsid w:val="3F255D10"/>
    <w:rsid w:val="3FA4158E"/>
    <w:rsid w:val="3FC76C4F"/>
    <w:rsid w:val="40BC7CC5"/>
    <w:rsid w:val="418B4A48"/>
    <w:rsid w:val="423E3FAE"/>
    <w:rsid w:val="42437505"/>
    <w:rsid w:val="42A26C2F"/>
    <w:rsid w:val="43301A17"/>
    <w:rsid w:val="43482915"/>
    <w:rsid w:val="43DC70B4"/>
    <w:rsid w:val="440B01B3"/>
    <w:rsid w:val="44C625FF"/>
    <w:rsid w:val="44E87F0C"/>
    <w:rsid w:val="45064024"/>
    <w:rsid w:val="45360E7A"/>
    <w:rsid w:val="453926C5"/>
    <w:rsid w:val="454315E6"/>
    <w:rsid w:val="45AE3837"/>
    <w:rsid w:val="45BC161D"/>
    <w:rsid w:val="45D74950"/>
    <w:rsid w:val="461D4326"/>
    <w:rsid w:val="465A116A"/>
    <w:rsid w:val="46881B18"/>
    <w:rsid w:val="46C92F6B"/>
    <w:rsid w:val="46CB493D"/>
    <w:rsid w:val="46D66022"/>
    <w:rsid w:val="46FA2178"/>
    <w:rsid w:val="47024B89"/>
    <w:rsid w:val="47F85780"/>
    <w:rsid w:val="47FD3C8C"/>
    <w:rsid w:val="489709F4"/>
    <w:rsid w:val="48DD06C9"/>
    <w:rsid w:val="491212D9"/>
    <w:rsid w:val="493508C2"/>
    <w:rsid w:val="49437E06"/>
    <w:rsid w:val="49577559"/>
    <w:rsid w:val="495E2E8E"/>
    <w:rsid w:val="4985788C"/>
    <w:rsid w:val="4A0A0924"/>
    <w:rsid w:val="4AD6757F"/>
    <w:rsid w:val="4AF511B4"/>
    <w:rsid w:val="4B90394D"/>
    <w:rsid w:val="4BC447CB"/>
    <w:rsid w:val="4BE42BAE"/>
    <w:rsid w:val="4BE75E80"/>
    <w:rsid w:val="4BFB391F"/>
    <w:rsid w:val="4C001FDF"/>
    <w:rsid w:val="4CAA5ECA"/>
    <w:rsid w:val="4CAD3FDE"/>
    <w:rsid w:val="4CDF1228"/>
    <w:rsid w:val="4CFF2296"/>
    <w:rsid w:val="4DDA5A54"/>
    <w:rsid w:val="4E4436D4"/>
    <w:rsid w:val="4E6228FB"/>
    <w:rsid w:val="4F391B35"/>
    <w:rsid w:val="4F7F55C6"/>
    <w:rsid w:val="50550E40"/>
    <w:rsid w:val="50893CC0"/>
    <w:rsid w:val="509327CF"/>
    <w:rsid w:val="50AB294A"/>
    <w:rsid w:val="511F23A5"/>
    <w:rsid w:val="515E4389"/>
    <w:rsid w:val="515E5D01"/>
    <w:rsid w:val="51622DF4"/>
    <w:rsid w:val="516D7B1B"/>
    <w:rsid w:val="519E7632"/>
    <w:rsid w:val="51B919A7"/>
    <w:rsid w:val="51FD5F9D"/>
    <w:rsid w:val="523939CF"/>
    <w:rsid w:val="52400523"/>
    <w:rsid w:val="52441899"/>
    <w:rsid w:val="52707F3B"/>
    <w:rsid w:val="528A0854"/>
    <w:rsid w:val="528B637A"/>
    <w:rsid w:val="52912E0D"/>
    <w:rsid w:val="52BC6DC3"/>
    <w:rsid w:val="537D2333"/>
    <w:rsid w:val="54B465EE"/>
    <w:rsid w:val="54D707F9"/>
    <w:rsid w:val="54F61D34"/>
    <w:rsid w:val="55D94247"/>
    <w:rsid w:val="56406D2D"/>
    <w:rsid w:val="56781CD3"/>
    <w:rsid w:val="56F87621"/>
    <w:rsid w:val="57196F78"/>
    <w:rsid w:val="5730129E"/>
    <w:rsid w:val="57462870"/>
    <w:rsid w:val="574F4E69"/>
    <w:rsid w:val="57573528"/>
    <w:rsid w:val="57E82586"/>
    <w:rsid w:val="57FD7922"/>
    <w:rsid w:val="582131A6"/>
    <w:rsid w:val="583B266C"/>
    <w:rsid w:val="58FA6008"/>
    <w:rsid w:val="597119EA"/>
    <w:rsid w:val="59975605"/>
    <w:rsid w:val="5A985194"/>
    <w:rsid w:val="5AA4092B"/>
    <w:rsid w:val="5B587388"/>
    <w:rsid w:val="5C5A3075"/>
    <w:rsid w:val="5C6A282C"/>
    <w:rsid w:val="5C6C0FCA"/>
    <w:rsid w:val="5D472117"/>
    <w:rsid w:val="5DC2301A"/>
    <w:rsid w:val="5DDA5671"/>
    <w:rsid w:val="5DEC64D9"/>
    <w:rsid w:val="5E0953BC"/>
    <w:rsid w:val="5E140DB0"/>
    <w:rsid w:val="5E197728"/>
    <w:rsid w:val="5ECC0A4D"/>
    <w:rsid w:val="5EFC4888"/>
    <w:rsid w:val="5F61776E"/>
    <w:rsid w:val="5F9B571C"/>
    <w:rsid w:val="5FBE568E"/>
    <w:rsid w:val="603D396C"/>
    <w:rsid w:val="604818C2"/>
    <w:rsid w:val="60B107FE"/>
    <w:rsid w:val="60C93BBC"/>
    <w:rsid w:val="60D0204F"/>
    <w:rsid w:val="60D52545"/>
    <w:rsid w:val="61333E65"/>
    <w:rsid w:val="617742F0"/>
    <w:rsid w:val="61D92C5E"/>
    <w:rsid w:val="623B575B"/>
    <w:rsid w:val="625358B0"/>
    <w:rsid w:val="62A96AD4"/>
    <w:rsid w:val="62D57688"/>
    <w:rsid w:val="6305520E"/>
    <w:rsid w:val="63500C97"/>
    <w:rsid w:val="6382327A"/>
    <w:rsid w:val="63AF7856"/>
    <w:rsid w:val="64967CE6"/>
    <w:rsid w:val="651E049B"/>
    <w:rsid w:val="653C665C"/>
    <w:rsid w:val="6598698C"/>
    <w:rsid w:val="65AD3511"/>
    <w:rsid w:val="66252916"/>
    <w:rsid w:val="66477584"/>
    <w:rsid w:val="66772A46"/>
    <w:rsid w:val="66811B16"/>
    <w:rsid w:val="66903B07"/>
    <w:rsid w:val="669C425A"/>
    <w:rsid w:val="66AF07A3"/>
    <w:rsid w:val="670E3CB3"/>
    <w:rsid w:val="672A7E70"/>
    <w:rsid w:val="67A05A75"/>
    <w:rsid w:val="67A41618"/>
    <w:rsid w:val="67E929FB"/>
    <w:rsid w:val="68DC68A7"/>
    <w:rsid w:val="68FE653B"/>
    <w:rsid w:val="692769A5"/>
    <w:rsid w:val="698D1C54"/>
    <w:rsid w:val="69B95802"/>
    <w:rsid w:val="6A2F7112"/>
    <w:rsid w:val="6A681023"/>
    <w:rsid w:val="6AB26E6C"/>
    <w:rsid w:val="6AB30948"/>
    <w:rsid w:val="6AB56BA8"/>
    <w:rsid w:val="6AEB755E"/>
    <w:rsid w:val="6AFC6236"/>
    <w:rsid w:val="6B0A59A9"/>
    <w:rsid w:val="6B184245"/>
    <w:rsid w:val="6B6511C6"/>
    <w:rsid w:val="6B764244"/>
    <w:rsid w:val="6B99358E"/>
    <w:rsid w:val="6BF204C0"/>
    <w:rsid w:val="6C450EF0"/>
    <w:rsid w:val="6CAC6506"/>
    <w:rsid w:val="6D611D5A"/>
    <w:rsid w:val="6DDA6FF0"/>
    <w:rsid w:val="6DE3451E"/>
    <w:rsid w:val="6E682057"/>
    <w:rsid w:val="6E936B76"/>
    <w:rsid w:val="6F267DAE"/>
    <w:rsid w:val="6F2B261F"/>
    <w:rsid w:val="6F7C7CFE"/>
    <w:rsid w:val="70252E12"/>
    <w:rsid w:val="702552C0"/>
    <w:rsid w:val="7045627E"/>
    <w:rsid w:val="719E1F7E"/>
    <w:rsid w:val="71F53884"/>
    <w:rsid w:val="71FA59E2"/>
    <w:rsid w:val="7249798C"/>
    <w:rsid w:val="7252285D"/>
    <w:rsid w:val="72B069D5"/>
    <w:rsid w:val="72B73072"/>
    <w:rsid w:val="72C139C6"/>
    <w:rsid w:val="733F6699"/>
    <w:rsid w:val="73400679"/>
    <w:rsid w:val="735B3229"/>
    <w:rsid w:val="73A26C0A"/>
    <w:rsid w:val="73BA7F1F"/>
    <w:rsid w:val="73C41328"/>
    <w:rsid w:val="743D4A59"/>
    <w:rsid w:val="7447614D"/>
    <w:rsid w:val="7452064E"/>
    <w:rsid w:val="7485698D"/>
    <w:rsid w:val="74991E26"/>
    <w:rsid w:val="74EE3D4C"/>
    <w:rsid w:val="752F5D88"/>
    <w:rsid w:val="75695D24"/>
    <w:rsid w:val="75CD2682"/>
    <w:rsid w:val="76535556"/>
    <w:rsid w:val="76B457C5"/>
    <w:rsid w:val="76B850E0"/>
    <w:rsid w:val="76C63351"/>
    <w:rsid w:val="77B3662F"/>
    <w:rsid w:val="77CA1C50"/>
    <w:rsid w:val="77D23D79"/>
    <w:rsid w:val="78224AB9"/>
    <w:rsid w:val="78242D1C"/>
    <w:rsid w:val="784262EB"/>
    <w:rsid w:val="787C506E"/>
    <w:rsid w:val="79AD45D2"/>
    <w:rsid w:val="79D632BD"/>
    <w:rsid w:val="7A597AA2"/>
    <w:rsid w:val="7A911450"/>
    <w:rsid w:val="7AFE4A1D"/>
    <w:rsid w:val="7AFF1F89"/>
    <w:rsid w:val="7B087F9C"/>
    <w:rsid w:val="7B8B4E94"/>
    <w:rsid w:val="7BB87930"/>
    <w:rsid w:val="7BC27E63"/>
    <w:rsid w:val="7C39281F"/>
    <w:rsid w:val="7CA959E3"/>
    <w:rsid w:val="7CAA2EAE"/>
    <w:rsid w:val="7CE54C83"/>
    <w:rsid w:val="7CF11A09"/>
    <w:rsid w:val="7D060228"/>
    <w:rsid w:val="7D155388"/>
    <w:rsid w:val="7D646D0F"/>
    <w:rsid w:val="7DBA434B"/>
    <w:rsid w:val="7E502E2E"/>
    <w:rsid w:val="7E6B67AB"/>
    <w:rsid w:val="7F3D424A"/>
    <w:rsid w:val="7F9679A7"/>
    <w:rsid w:val="7FC41041"/>
    <w:rsid w:val="7FE3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4"/>
    <w:autoRedefine/>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paragraph" w:styleId="6">
    <w:name w:val="heading 3"/>
    <w:basedOn w:val="1"/>
    <w:next w:val="1"/>
    <w:autoRedefine/>
    <w:qFormat/>
    <w:uiPriority w:val="0"/>
    <w:pPr>
      <w:keepNext/>
      <w:keepLines/>
      <w:autoSpaceDE w:val="0"/>
      <w:autoSpaceDN w:val="0"/>
      <w:adjustRightInd w:val="0"/>
      <w:spacing w:before="360" w:after="120"/>
      <w:jc w:val="left"/>
      <w:outlineLvl w:val="2"/>
    </w:pPr>
    <w:rPr>
      <w:rFonts w:ascii="宋体" w:hAnsi="Calibri" w:eastAsia="宋体"/>
      <w:sz w:val="24"/>
      <w:u w:val="single"/>
    </w:rPr>
  </w:style>
  <w:style w:type="character" w:default="1" w:styleId="16">
    <w:name w:val="Default Paragraph Font"/>
    <w:autoRedefine/>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ind w:firstLine="420" w:firstLineChars="200"/>
    </w:pPr>
  </w:style>
  <w:style w:type="paragraph" w:styleId="5">
    <w:name w:val="toa heading"/>
    <w:basedOn w:val="1"/>
    <w:next w:val="1"/>
    <w:autoRedefine/>
    <w:qFormat/>
    <w:uiPriority w:val="0"/>
    <w:pPr>
      <w:spacing w:before="120"/>
    </w:pPr>
    <w:rPr>
      <w:rFonts w:ascii="Cambria" w:hAnsi="Cambria" w:eastAsia="宋体" w:cs="Times New Roman"/>
      <w:sz w:val="24"/>
    </w:rPr>
  </w:style>
  <w:style w:type="paragraph" w:styleId="7">
    <w:name w:val="Body Text"/>
    <w:basedOn w:val="1"/>
    <w:autoRedefine/>
    <w:qFormat/>
    <w:uiPriority w:val="0"/>
    <w:pPr>
      <w:tabs>
        <w:tab w:val="left" w:pos="567"/>
      </w:tabs>
      <w:spacing w:before="120" w:line="22" w:lineRule="atLeast"/>
    </w:pPr>
    <w:rPr>
      <w:rFonts w:ascii="宋体" w:hAnsi="宋体"/>
      <w:sz w:val="24"/>
    </w:rPr>
  </w:style>
  <w:style w:type="paragraph" w:styleId="8">
    <w:name w:val="Body Text Indent"/>
    <w:basedOn w:val="1"/>
    <w:next w:val="9"/>
    <w:autoRedefine/>
    <w:qFormat/>
    <w:uiPriority w:val="0"/>
    <w:pPr>
      <w:spacing w:line="360" w:lineRule="auto"/>
      <w:ind w:firstLine="570"/>
    </w:pPr>
    <w:rPr>
      <w:rFonts w:ascii="Calibri" w:hAnsi="Calibri" w:eastAsia="宋体" w:cs="Times New Roman"/>
      <w:sz w:val="24"/>
    </w:rPr>
  </w:style>
  <w:style w:type="paragraph" w:styleId="9">
    <w:name w:val="toc 4"/>
    <w:basedOn w:val="1"/>
    <w:next w:val="1"/>
    <w:qFormat/>
    <w:uiPriority w:val="0"/>
    <w:pPr>
      <w:tabs>
        <w:tab w:val="left" w:pos="1890"/>
        <w:tab w:val="right" w:leader="dot" w:pos="8296"/>
      </w:tabs>
      <w:ind w:left="630" w:leftChars="300"/>
    </w:pPr>
  </w:style>
  <w:style w:type="paragraph" w:styleId="10">
    <w:name w:val="Plain Text"/>
    <w:basedOn w:val="1"/>
    <w:next w:val="4"/>
    <w:autoRedefine/>
    <w:qFormat/>
    <w:uiPriority w:val="0"/>
    <w:rPr>
      <w:rFonts w:ascii="宋体" w:hAnsi="Courier New"/>
      <w:szCs w:val="22"/>
    </w:rPr>
  </w:style>
  <w:style w:type="paragraph" w:styleId="11">
    <w:name w:val="footnote text"/>
    <w:basedOn w:val="1"/>
    <w:next w:val="7"/>
    <w:autoRedefine/>
    <w:qFormat/>
    <w:uiPriority w:val="0"/>
    <w:pPr>
      <w:snapToGrid w:val="0"/>
      <w:jc w:val="left"/>
    </w:pPr>
    <w:rPr>
      <w:sz w:val="18"/>
    </w:rPr>
  </w:style>
  <w:style w:type="paragraph" w:styleId="12">
    <w:name w:val="Normal (Web)"/>
    <w:basedOn w:val="1"/>
    <w:autoRedefine/>
    <w:unhideWhenUsed/>
    <w:qFormat/>
    <w:uiPriority w:val="99"/>
    <w:rPr>
      <w:sz w:val="24"/>
      <w:szCs w:val="24"/>
    </w:rPr>
  </w:style>
  <w:style w:type="paragraph" w:styleId="13">
    <w:name w:val="Body Text First Indent 2"/>
    <w:basedOn w:val="8"/>
    <w:next w:val="1"/>
    <w:autoRedefine/>
    <w:qFormat/>
    <w:uiPriority w:val="0"/>
    <w:pPr>
      <w:ind w:firstLine="420" w:firstLineChars="200"/>
    </w:pPr>
    <w:rPr>
      <w:rFonts w:ascii="Calibri" w:hAnsi="Calibri" w:eastAsia="宋体" w:cs="Times New Roman"/>
      <w:szCs w:val="24"/>
    </w:rPr>
  </w:style>
  <w:style w:type="table" w:styleId="15">
    <w:name w:val="Table Grid"/>
    <w:basedOn w:val="1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Default"/>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8">
    <w:name w:val="p16"/>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20">
    <w:name w:val="15"/>
    <w:basedOn w:val="16"/>
    <w:autoRedefine/>
    <w:qFormat/>
    <w:uiPriority w:val="0"/>
    <w:rPr>
      <w:rFonts w:hint="default" w:ascii="Times New Roman" w:hAnsi="Times New Roman" w:cs="Times New Roman"/>
    </w:rPr>
  </w:style>
  <w:style w:type="character" w:customStyle="1" w:styleId="21">
    <w:name w:val="10"/>
    <w:basedOn w:val="16"/>
    <w:autoRedefine/>
    <w:qFormat/>
    <w:uiPriority w:val="0"/>
    <w:rPr>
      <w:rFonts w:hint="default" w:ascii="Times New Roman" w:hAnsi="Times New Roman" w:cs="Times New Roman"/>
    </w:rPr>
  </w:style>
  <w:style w:type="paragraph" w:customStyle="1" w:styleId="22">
    <w:name w:val="Table Text"/>
    <w:basedOn w:val="1"/>
    <w:autoRedefine/>
    <w:semiHidden/>
    <w:qFormat/>
    <w:uiPriority w:val="0"/>
    <w:rPr>
      <w:rFonts w:ascii="宋体" w:hAnsi="宋体" w:eastAsia="宋体" w:cs="宋体"/>
      <w:sz w:val="23"/>
      <w:szCs w:val="23"/>
      <w:lang w:val="en-US" w:eastAsia="en-US" w:bidi="ar-SA"/>
    </w:rPr>
  </w:style>
  <w:style w:type="table" w:customStyle="1" w:styleId="2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523</Words>
  <Characters>585</Characters>
  <Lines>7</Lines>
  <Paragraphs>2</Paragraphs>
  <TotalTime>4</TotalTime>
  <ScaleCrop>false</ScaleCrop>
  <LinksUpToDate>false</LinksUpToDate>
  <CharactersWithSpaces>641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2017-11-14T05:44:00Z</dcterms:created>
  <dc:creator>Administrator</dc:creator>
  <cp:lastModifiedBy>回回去去789@</cp:lastModifiedBy>
  <cp:lastPrinted>2024-06-25T11:08:00Z</cp:lastPrinted>
  <dcterms:modified xsi:type="dcterms:W3CDTF">2026-04-27T02:47:05Z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CE71CBE193C943808379D665CB3804FB_13</vt:lpwstr>
  </property>
  <property fmtid="{D5CDD505-2E9C-101B-9397-08002B2CF9AE}" pid="4" name="KSOTemplateDocerSaveRecord">
    <vt:lpwstr>eyJoZGlkIjoiNWY2YjhjMTk0YTZiMmU0MzZhNTI0YWM0ODJhMGFiNjUiLCJ1c2VySWQiOiI0MzYyOTQ4NjEifQ==</vt:lpwstr>
  </property>
</Properties>
</file>