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45" w:rsidRPr="00893132" w:rsidRDefault="00417515">
      <w:pPr>
        <w:spacing w:line="360" w:lineRule="auto"/>
        <w:jc w:val="center"/>
        <w:rPr>
          <w:rFonts w:hAnsi="宋体"/>
          <w:b/>
          <w:kern w:val="0"/>
          <w:sz w:val="48"/>
          <w:szCs w:val="48"/>
        </w:rPr>
      </w:pPr>
      <w:bookmarkStart w:id="0" w:name="第二部分第六章"/>
      <w:r w:rsidRPr="00893132">
        <w:rPr>
          <w:rFonts w:hAnsi="宋体" w:hint="eastAsia"/>
          <w:b/>
          <w:kern w:val="0"/>
          <w:sz w:val="48"/>
          <w:szCs w:val="48"/>
        </w:rPr>
        <w:t>新疆维吾尔自治区第一济困医院（新疆维吾尔自治区康复医院、新疆维吾尔自治区第四人民医院）中药饮片采购项目</w:t>
      </w:r>
    </w:p>
    <w:p w:rsidR="00B63C45" w:rsidRPr="00893132" w:rsidRDefault="00B63C45">
      <w:pPr>
        <w:jc w:val="center"/>
        <w:rPr>
          <w:rFonts w:hAnsi="宋体"/>
          <w:b/>
          <w:sz w:val="84"/>
          <w:szCs w:val="84"/>
        </w:rPr>
      </w:pPr>
    </w:p>
    <w:p w:rsidR="00B63C45" w:rsidRPr="00893132" w:rsidRDefault="00417515">
      <w:pPr>
        <w:jc w:val="center"/>
        <w:rPr>
          <w:b/>
          <w:sz w:val="30"/>
          <w:szCs w:val="30"/>
        </w:rPr>
      </w:pPr>
      <w:r w:rsidRPr="00893132">
        <w:rPr>
          <w:rFonts w:hAnsi="宋体"/>
          <w:b/>
          <w:sz w:val="84"/>
          <w:szCs w:val="84"/>
        </w:rPr>
        <w:t>招标文件</w:t>
      </w:r>
    </w:p>
    <w:p w:rsidR="00B63C45" w:rsidRPr="00893132" w:rsidRDefault="00B63C45">
      <w:pPr>
        <w:ind w:firstLineChars="300" w:firstLine="904"/>
        <w:rPr>
          <w:b/>
          <w:sz w:val="30"/>
          <w:szCs w:val="30"/>
        </w:rPr>
      </w:pPr>
    </w:p>
    <w:p w:rsidR="00B63C45" w:rsidRPr="00893132" w:rsidRDefault="00417515">
      <w:pPr>
        <w:jc w:val="center"/>
      </w:pPr>
      <w:r w:rsidRPr="00893132">
        <w:rPr>
          <w:noProof/>
        </w:rPr>
        <w:drawing>
          <wp:inline distT="0" distB="0" distL="114300" distR="114300" wp14:anchorId="45AEF418" wp14:editId="63D71E33">
            <wp:extent cx="2776220" cy="3054985"/>
            <wp:effectExtent l="0" t="0" r="5080" b="1206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pic:cNvPicPr>
                  </pic:nvPicPr>
                  <pic:blipFill>
                    <a:blip r:embed="rId9">
                      <a:lum contrast="20000"/>
                    </a:blip>
                    <a:stretch>
                      <a:fillRect/>
                    </a:stretch>
                  </pic:blipFill>
                  <pic:spPr>
                    <a:xfrm>
                      <a:off x="0" y="0"/>
                      <a:ext cx="2776220" cy="3054985"/>
                    </a:xfrm>
                    <a:prstGeom prst="rect">
                      <a:avLst/>
                    </a:prstGeom>
                    <a:noFill/>
                    <a:ln>
                      <a:noFill/>
                    </a:ln>
                  </pic:spPr>
                </pic:pic>
              </a:graphicData>
            </a:graphic>
          </wp:inline>
        </w:drawing>
      </w:r>
    </w:p>
    <w:p w:rsidR="00B63C45" w:rsidRPr="00893132" w:rsidRDefault="00B63C45">
      <w:pPr>
        <w:jc w:val="center"/>
      </w:pPr>
    </w:p>
    <w:p w:rsidR="00B63C45" w:rsidRPr="00893132" w:rsidRDefault="00B63C45">
      <w:pPr>
        <w:pStyle w:val="aa"/>
        <w:adjustRightInd w:val="0"/>
        <w:snapToGrid w:val="0"/>
        <w:spacing w:line="360" w:lineRule="auto"/>
        <w:rPr>
          <w:rFonts w:hAnsi="宋体"/>
          <w:sz w:val="28"/>
          <w:szCs w:val="28"/>
        </w:rPr>
      </w:pPr>
    </w:p>
    <w:p w:rsidR="00B63C45" w:rsidRPr="00893132" w:rsidRDefault="00417515">
      <w:pPr>
        <w:pStyle w:val="aa"/>
        <w:adjustRightInd w:val="0"/>
        <w:snapToGrid w:val="0"/>
        <w:spacing w:line="360" w:lineRule="auto"/>
        <w:ind w:firstLineChars="400" w:firstLine="1120"/>
        <w:rPr>
          <w:rFonts w:hAnsi="宋体"/>
          <w:sz w:val="28"/>
          <w:szCs w:val="28"/>
        </w:rPr>
      </w:pPr>
      <w:r w:rsidRPr="00893132">
        <w:rPr>
          <w:rFonts w:hAnsi="宋体" w:hint="eastAsia"/>
          <w:sz w:val="28"/>
          <w:szCs w:val="28"/>
        </w:rPr>
        <w:t>采</w:t>
      </w:r>
      <w:r w:rsidRPr="00893132">
        <w:rPr>
          <w:rFonts w:hAnsi="宋体" w:hint="eastAsia"/>
          <w:sz w:val="28"/>
          <w:szCs w:val="28"/>
        </w:rPr>
        <w:t xml:space="preserve">   </w:t>
      </w:r>
      <w:r w:rsidRPr="00893132">
        <w:rPr>
          <w:rFonts w:hAnsi="宋体" w:hint="eastAsia"/>
          <w:sz w:val="28"/>
          <w:szCs w:val="28"/>
        </w:rPr>
        <w:t>购</w:t>
      </w:r>
      <w:r w:rsidRPr="00893132">
        <w:rPr>
          <w:rFonts w:hAnsi="宋体"/>
          <w:sz w:val="28"/>
          <w:szCs w:val="28"/>
        </w:rPr>
        <w:t xml:space="preserve">   </w:t>
      </w:r>
      <w:r w:rsidRPr="00893132">
        <w:rPr>
          <w:rFonts w:hAnsi="宋体"/>
          <w:sz w:val="28"/>
          <w:szCs w:val="28"/>
        </w:rPr>
        <w:t>人：</w:t>
      </w:r>
      <w:r w:rsidRPr="00893132">
        <w:rPr>
          <w:rFonts w:hAnsi="宋体" w:hint="eastAsia"/>
          <w:sz w:val="28"/>
          <w:szCs w:val="28"/>
        </w:rPr>
        <w:t>新疆维吾尔自治区第一济困医院（新疆维吾尔自治区康复医院、新疆维吾尔自治区第四人民医院）</w:t>
      </w:r>
    </w:p>
    <w:p w:rsidR="00B63C45" w:rsidRPr="00893132" w:rsidRDefault="00417515">
      <w:pPr>
        <w:pStyle w:val="aa"/>
        <w:adjustRightInd w:val="0"/>
        <w:snapToGrid w:val="0"/>
        <w:spacing w:line="360" w:lineRule="auto"/>
        <w:ind w:firstLineChars="400" w:firstLine="1120"/>
        <w:rPr>
          <w:rFonts w:hAnsi="宋体"/>
          <w:sz w:val="28"/>
          <w:szCs w:val="28"/>
        </w:rPr>
      </w:pPr>
      <w:r w:rsidRPr="00893132">
        <w:rPr>
          <w:rFonts w:hAnsi="宋体"/>
          <w:sz w:val="28"/>
          <w:szCs w:val="28"/>
        </w:rPr>
        <w:t>招标代理机构</w:t>
      </w:r>
      <w:r w:rsidRPr="00893132">
        <w:rPr>
          <w:rFonts w:hAnsi="宋体"/>
          <w:sz w:val="28"/>
          <w:szCs w:val="28"/>
        </w:rPr>
        <w:t xml:space="preserve">: </w:t>
      </w:r>
      <w:r w:rsidRPr="00893132">
        <w:rPr>
          <w:rFonts w:hAnsi="宋体" w:hint="eastAsia"/>
          <w:sz w:val="28"/>
          <w:szCs w:val="28"/>
        </w:rPr>
        <w:t>华采招标集团有限公司</w:t>
      </w:r>
    </w:p>
    <w:p w:rsidR="00B63C45" w:rsidRPr="00893132" w:rsidRDefault="00417515">
      <w:pPr>
        <w:pStyle w:val="aa"/>
        <w:adjustRightInd w:val="0"/>
        <w:snapToGrid w:val="0"/>
        <w:spacing w:line="360" w:lineRule="auto"/>
        <w:ind w:firstLineChars="400" w:firstLine="1120"/>
        <w:rPr>
          <w:rFonts w:hAnsi="宋体"/>
          <w:sz w:val="28"/>
          <w:szCs w:val="28"/>
        </w:rPr>
      </w:pPr>
      <w:r w:rsidRPr="00893132">
        <w:rPr>
          <w:rFonts w:hAnsi="宋体" w:hint="eastAsia"/>
          <w:sz w:val="28"/>
          <w:szCs w:val="28"/>
        </w:rPr>
        <w:t>采</w:t>
      </w:r>
      <w:r w:rsidRPr="00893132">
        <w:rPr>
          <w:rFonts w:hAnsi="宋体" w:hint="eastAsia"/>
          <w:sz w:val="28"/>
          <w:szCs w:val="28"/>
        </w:rPr>
        <w:t xml:space="preserve"> </w:t>
      </w:r>
      <w:r w:rsidRPr="00893132">
        <w:rPr>
          <w:rFonts w:hAnsi="宋体" w:hint="eastAsia"/>
          <w:sz w:val="28"/>
          <w:szCs w:val="28"/>
        </w:rPr>
        <w:t>购</w:t>
      </w:r>
      <w:r w:rsidRPr="00893132">
        <w:rPr>
          <w:rFonts w:hAnsi="宋体" w:hint="eastAsia"/>
          <w:sz w:val="28"/>
          <w:szCs w:val="28"/>
        </w:rPr>
        <w:t xml:space="preserve"> </w:t>
      </w:r>
      <w:r w:rsidRPr="00893132">
        <w:rPr>
          <w:rFonts w:hAnsi="宋体"/>
          <w:sz w:val="28"/>
          <w:szCs w:val="28"/>
        </w:rPr>
        <w:t>内</w:t>
      </w:r>
      <w:r w:rsidRPr="00893132">
        <w:rPr>
          <w:rFonts w:hAnsi="宋体" w:hint="eastAsia"/>
          <w:sz w:val="28"/>
          <w:szCs w:val="28"/>
        </w:rPr>
        <w:t xml:space="preserve"> </w:t>
      </w:r>
      <w:r w:rsidRPr="00893132">
        <w:rPr>
          <w:rFonts w:hAnsi="宋体"/>
          <w:sz w:val="28"/>
          <w:szCs w:val="28"/>
        </w:rPr>
        <w:t>容：</w:t>
      </w:r>
      <w:r w:rsidRPr="00893132">
        <w:rPr>
          <w:rFonts w:hAnsi="宋体" w:hint="eastAsia"/>
          <w:sz w:val="28"/>
          <w:szCs w:val="28"/>
        </w:rPr>
        <w:t>中药饮片服务商采购</w:t>
      </w:r>
    </w:p>
    <w:p w:rsidR="00B63C45" w:rsidRPr="00893132" w:rsidRDefault="00417515">
      <w:pPr>
        <w:pStyle w:val="aa"/>
        <w:adjustRightInd w:val="0"/>
        <w:snapToGrid w:val="0"/>
        <w:spacing w:line="360" w:lineRule="auto"/>
        <w:ind w:firstLineChars="400" w:firstLine="1120"/>
        <w:rPr>
          <w:rFonts w:hAnsi="宋体"/>
          <w:spacing w:val="-20"/>
          <w:sz w:val="28"/>
          <w:szCs w:val="28"/>
        </w:rPr>
      </w:pPr>
      <w:r w:rsidRPr="00893132">
        <w:rPr>
          <w:rFonts w:hAnsi="宋体"/>
          <w:sz w:val="28"/>
          <w:szCs w:val="28"/>
        </w:rPr>
        <w:t>项</w:t>
      </w:r>
      <w:r w:rsidRPr="00893132">
        <w:rPr>
          <w:rFonts w:hAnsi="宋体" w:hint="eastAsia"/>
          <w:sz w:val="28"/>
          <w:szCs w:val="28"/>
        </w:rPr>
        <w:t xml:space="preserve"> </w:t>
      </w:r>
      <w:r w:rsidRPr="00893132">
        <w:rPr>
          <w:rFonts w:hAnsi="宋体"/>
          <w:sz w:val="28"/>
          <w:szCs w:val="28"/>
        </w:rPr>
        <w:t>目</w:t>
      </w:r>
      <w:r w:rsidRPr="00893132">
        <w:rPr>
          <w:rFonts w:hAnsi="宋体"/>
          <w:sz w:val="28"/>
          <w:szCs w:val="28"/>
        </w:rPr>
        <w:t xml:space="preserve"> </w:t>
      </w:r>
      <w:r w:rsidRPr="00893132">
        <w:rPr>
          <w:rFonts w:hAnsi="宋体"/>
          <w:sz w:val="28"/>
          <w:szCs w:val="28"/>
        </w:rPr>
        <w:t>编</w:t>
      </w:r>
      <w:r w:rsidRPr="00893132">
        <w:rPr>
          <w:rFonts w:hAnsi="宋体"/>
          <w:sz w:val="28"/>
          <w:szCs w:val="28"/>
        </w:rPr>
        <w:t xml:space="preserve"> </w:t>
      </w:r>
      <w:r w:rsidRPr="00893132">
        <w:rPr>
          <w:rFonts w:hAnsi="宋体"/>
          <w:sz w:val="28"/>
          <w:szCs w:val="28"/>
        </w:rPr>
        <w:t>号：</w:t>
      </w:r>
      <w:r w:rsidRPr="00893132">
        <w:rPr>
          <w:rFonts w:hAnsi="宋体"/>
          <w:sz w:val="28"/>
          <w:szCs w:val="28"/>
        </w:rPr>
        <w:t>HCZB-2026-ZB0025</w:t>
      </w:r>
      <w:r w:rsidRPr="00893132">
        <w:rPr>
          <w:rFonts w:hAnsi="宋体" w:hint="eastAsia"/>
          <w:sz w:val="28"/>
          <w:szCs w:val="28"/>
        </w:rPr>
        <w:t>（二次）</w:t>
      </w:r>
    </w:p>
    <w:p w:rsidR="00B63C45" w:rsidRPr="00893132" w:rsidRDefault="00417515">
      <w:pPr>
        <w:spacing w:line="360" w:lineRule="auto"/>
        <w:jc w:val="center"/>
        <w:rPr>
          <w:rFonts w:ascii="宋体" w:hAnsi="宋体"/>
          <w:szCs w:val="21"/>
        </w:rPr>
      </w:pPr>
      <w:r w:rsidRPr="00893132">
        <w:rPr>
          <w:rFonts w:ascii="宋体" w:hAnsi="宋体"/>
          <w:sz w:val="32"/>
          <w:szCs w:val="32"/>
        </w:rPr>
        <w:br w:type="page"/>
      </w:r>
      <w:r w:rsidRPr="00893132">
        <w:rPr>
          <w:rFonts w:ascii="宋体" w:hAnsi="宋体" w:hint="eastAsia"/>
          <w:szCs w:val="21"/>
        </w:rPr>
        <w:lastRenderedPageBreak/>
        <w:t>目录</w:t>
      </w:r>
    </w:p>
    <w:p w:rsidR="00B63C45" w:rsidRPr="00893132" w:rsidRDefault="00417515">
      <w:pPr>
        <w:pStyle w:val="10"/>
        <w:tabs>
          <w:tab w:val="right" w:leader="hyphen" w:pos="8834"/>
        </w:tabs>
        <w:spacing w:line="360" w:lineRule="auto"/>
        <w:rPr>
          <w:rFonts w:ascii="宋体" w:hAnsi="宋体"/>
          <w:b w:val="0"/>
          <w:bCs w:val="0"/>
          <w:caps w:val="0"/>
          <w:sz w:val="21"/>
          <w:szCs w:val="21"/>
        </w:rPr>
      </w:pPr>
      <w:r w:rsidRPr="00893132">
        <w:rPr>
          <w:rFonts w:ascii="宋体" w:hAnsi="宋体"/>
          <w:b w:val="0"/>
          <w:sz w:val="21"/>
          <w:szCs w:val="21"/>
        </w:rPr>
        <w:fldChar w:fldCharType="begin"/>
      </w:r>
      <w:r w:rsidRPr="00893132">
        <w:rPr>
          <w:rFonts w:ascii="宋体" w:hAnsi="宋体"/>
          <w:b w:val="0"/>
          <w:sz w:val="21"/>
          <w:szCs w:val="21"/>
        </w:rPr>
        <w:instrText xml:space="preserve"> TOC \o "1-3" \h \z \u </w:instrText>
      </w:r>
      <w:r w:rsidRPr="00893132">
        <w:rPr>
          <w:rFonts w:ascii="宋体" w:hAnsi="宋体"/>
          <w:b w:val="0"/>
          <w:sz w:val="21"/>
          <w:szCs w:val="21"/>
        </w:rPr>
        <w:fldChar w:fldCharType="separate"/>
      </w:r>
      <w:hyperlink w:anchor="_Toc218615446" w:history="1">
        <w:r w:rsidRPr="00893132">
          <w:rPr>
            <w:rStyle w:val="af9"/>
            <w:rFonts w:ascii="宋体" w:hAnsi="宋体" w:hint="eastAsia"/>
            <w:color w:val="auto"/>
            <w:sz w:val="21"/>
            <w:szCs w:val="21"/>
          </w:rPr>
          <w:t>第一章</w:t>
        </w:r>
        <w:r w:rsidRPr="00893132">
          <w:rPr>
            <w:rStyle w:val="af9"/>
            <w:rFonts w:ascii="宋体" w:hAnsi="宋体"/>
            <w:color w:val="auto"/>
            <w:sz w:val="21"/>
            <w:szCs w:val="21"/>
          </w:rPr>
          <w:t xml:space="preserve">  </w:t>
        </w:r>
        <w:r w:rsidRPr="00893132">
          <w:rPr>
            <w:rStyle w:val="af9"/>
            <w:rFonts w:ascii="宋体" w:hAnsi="宋体" w:hint="eastAsia"/>
            <w:color w:val="auto"/>
            <w:sz w:val="21"/>
            <w:szCs w:val="21"/>
          </w:rPr>
          <w:t>招标公告</w:t>
        </w:r>
        <w:r w:rsidRPr="00893132">
          <w:rPr>
            <w:rFonts w:ascii="宋体" w:hAnsi="宋体"/>
            <w:sz w:val="21"/>
            <w:szCs w:val="21"/>
          </w:rPr>
          <w:tab/>
        </w:r>
        <w:r w:rsidRPr="00893132">
          <w:rPr>
            <w:rFonts w:ascii="宋体" w:hAnsi="宋体"/>
            <w:sz w:val="21"/>
            <w:szCs w:val="21"/>
          </w:rPr>
          <w:fldChar w:fldCharType="begin"/>
        </w:r>
        <w:r w:rsidRPr="00893132">
          <w:rPr>
            <w:rFonts w:ascii="宋体" w:hAnsi="宋体"/>
            <w:sz w:val="21"/>
            <w:szCs w:val="21"/>
          </w:rPr>
          <w:instrText xml:space="preserve"> PAGEREF _Toc218615446 \h </w:instrText>
        </w:r>
        <w:r w:rsidRPr="00893132">
          <w:rPr>
            <w:rFonts w:ascii="宋体" w:hAnsi="宋体"/>
            <w:sz w:val="21"/>
            <w:szCs w:val="21"/>
          </w:rPr>
        </w:r>
        <w:r w:rsidRPr="00893132">
          <w:rPr>
            <w:rFonts w:ascii="宋体" w:hAnsi="宋体"/>
            <w:sz w:val="21"/>
            <w:szCs w:val="21"/>
          </w:rPr>
          <w:fldChar w:fldCharType="separate"/>
        </w:r>
        <w:r w:rsidRPr="00893132">
          <w:rPr>
            <w:rFonts w:ascii="宋体" w:hAnsi="宋体"/>
            <w:sz w:val="21"/>
            <w:szCs w:val="21"/>
          </w:rPr>
          <w:t>4</w:t>
        </w:r>
        <w:r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447" w:history="1">
        <w:r w:rsidR="00417515" w:rsidRPr="00893132">
          <w:rPr>
            <w:rStyle w:val="af9"/>
            <w:rFonts w:ascii="宋体" w:hAnsi="宋体" w:hint="eastAsia"/>
            <w:color w:val="auto"/>
            <w:sz w:val="21"/>
            <w:szCs w:val="21"/>
          </w:rPr>
          <w:t>第二章</w:t>
        </w:r>
        <w:r w:rsidR="00417515" w:rsidRPr="00893132">
          <w:rPr>
            <w:rStyle w:val="af9"/>
            <w:rFonts w:ascii="宋体" w:hAnsi="宋体"/>
            <w:color w:val="auto"/>
            <w:sz w:val="21"/>
            <w:szCs w:val="21"/>
          </w:rPr>
          <w:t xml:space="preserve"> </w:t>
        </w:r>
        <w:r w:rsidR="00417515" w:rsidRPr="00893132">
          <w:rPr>
            <w:rStyle w:val="af9"/>
            <w:rFonts w:ascii="宋体" w:hAnsi="宋体" w:hint="eastAsia"/>
            <w:color w:val="auto"/>
            <w:sz w:val="21"/>
            <w:szCs w:val="21"/>
          </w:rPr>
          <w:t>投标须知</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_Toc218615447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8</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48" w:history="1">
        <w:r w:rsidR="00417515" w:rsidRPr="00893132">
          <w:rPr>
            <w:rStyle w:val="af9"/>
            <w:rFonts w:ascii="宋体" w:hAnsi="宋体" w:hint="eastAsia"/>
            <w:color w:val="auto"/>
            <w:sz w:val="21"/>
            <w:szCs w:val="21"/>
          </w:rPr>
          <w:t>投标须知前附表</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_Toc218615448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8</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49" w:history="1">
        <w:r w:rsidR="00417515" w:rsidRPr="00893132">
          <w:rPr>
            <w:rStyle w:val="af9"/>
            <w:rFonts w:ascii="宋体" w:hAnsi="宋体" w:hint="eastAsia"/>
            <w:color w:val="auto"/>
            <w:sz w:val="21"/>
            <w:szCs w:val="21"/>
          </w:rPr>
          <w:t>投标须知正文</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_Toc218615449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17</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0" w:history="1">
        <w:r w:rsidR="00417515" w:rsidRPr="00893132">
          <w:rPr>
            <w:rStyle w:val="af9"/>
            <w:rFonts w:ascii="宋体" w:hAnsi="宋体" w:hint="eastAsia"/>
            <w:color w:val="auto"/>
            <w:sz w:val="21"/>
            <w:szCs w:val="21"/>
          </w:rPr>
          <w:t>一、总则</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_Toc218615450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17</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1" w:history="1">
        <w:r w:rsidR="00417515" w:rsidRPr="00893132">
          <w:rPr>
            <w:rStyle w:val="af9"/>
            <w:rFonts w:ascii="宋体" w:hAnsi="宋体" w:hint="eastAsia"/>
            <w:color w:val="auto"/>
            <w:sz w:val="21"/>
            <w:szCs w:val="21"/>
          </w:rPr>
          <w:t>二、招标文件</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_Toc218615451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19</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2" w:history="1">
        <w:r w:rsidR="00417515" w:rsidRPr="00893132">
          <w:rPr>
            <w:rStyle w:val="af9"/>
            <w:rFonts w:ascii="宋体" w:hAnsi="宋体" w:hint="eastAsia"/>
            <w:color w:val="auto"/>
            <w:sz w:val="21"/>
            <w:szCs w:val="21"/>
          </w:rPr>
          <w:t>三、投标文件</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_Toc218615452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20</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3" w:history="1">
        <w:r w:rsidR="00417515" w:rsidRPr="00893132">
          <w:rPr>
            <w:rStyle w:val="af9"/>
            <w:rFonts w:ascii="宋体" w:hAnsi="宋体" w:hint="eastAsia"/>
            <w:color w:val="auto"/>
            <w:sz w:val="21"/>
            <w:szCs w:val="21"/>
          </w:rPr>
          <w:t>四、投标文件的递交</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_Toc218615453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23</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4" w:history="1">
        <w:r w:rsidR="00417515" w:rsidRPr="00893132">
          <w:rPr>
            <w:rStyle w:val="af9"/>
            <w:rFonts w:ascii="宋体" w:hAnsi="宋体" w:hint="eastAsia"/>
            <w:color w:val="auto"/>
            <w:sz w:val="21"/>
            <w:szCs w:val="21"/>
          </w:rPr>
          <w:t>五、开标和评标</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_Toc218615454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23</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5" w:history="1">
        <w:r w:rsidR="00417515" w:rsidRPr="00893132">
          <w:rPr>
            <w:rStyle w:val="af9"/>
            <w:rFonts w:ascii="宋体" w:hAnsi="宋体" w:hint="eastAsia"/>
            <w:color w:val="auto"/>
            <w:sz w:val="21"/>
            <w:szCs w:val="21"/>
          </w:rPr>
          <w:t>六、中标结果信息公布与授予合同</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_Toc218615455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25</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6" w:history="1">
        <w:r w:rsidR="00417515" w:rsidRPr="00893132">
          <w:rPr>
            <w:rStyle w:val="af9"/>
            <w:rFonts w:ascii="宋体" w:hAnsi="宋体" w:hint="eastAsia"/>
            <w:color w:val="auto"/>
            <w:sz w:val="21"/>
            <w:szCs w:val="21"/>
          </w:rPr>
          <w:t>七、其他规定</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_Toc218615456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26</w:t>
        </w:r>
        <w:r w:rsidR="00417515"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457" w:history="1">
        <w:r w:rsidR="00417515" w:rsidRPr="00893132">
          <w:rPr>
            <w:rStyle w:val="af9"/>
            <w:rFonts w:ascii="宋体" w:hAnsi="宋体" w:hint="eastAsia"/>
            <w:color w:val="auto"/>
            <w:sz w:val="21"/>
            <w:szCs w:val="21"/>
          </w:rPr>
          <w:t>第三章</w:t>
        </w:r>
        <w:r w:rsidR="00417515" w:rsidRPr="00893132">
          <w:rPr>
            <w:rStyle w:val="af9"/>
            <w:rFonts w:ascii="宋体" w:hAnsi="宋体"/>
            <w:color w:val="auto"/>
            <w:sz w:val="21"/>
            <w:szCs w:val="21"/>
          </w:rPr>
          <w:t xml:space="preserve"> </w:t>
        </w:r>
        <w:r w:rsidR="00417515" w:rsidRPr="00893132">
          <w:rPr>
            <w:rStyle w:val="af9"/>
            <w:rFonts w:ascii="宋体" w:hAnsi="宋体" w:hint="eastAsia"/>
            <w:color w:val="auto"/>
            <w:sz w:val="21"/>
            <w:szCs w:val="21"/>
          </w:rPr>
          <w:t>评标方法及标准</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_Toc218615457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27</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8" w:history="1">
        <w:r w:rsidR="00417515" w:rsidRPr="00893132">
          <w:rPr>
            <w:rStyle w:val="af9"/>
            <w:rFonts w:ascii="宋体" w:hAnsi="宋体" w:hint="eastAsia"/>
            <w:color w:val="auto"/>
            <w:sz w:val="21"/>
            <w:szCs w:val="21"/>
          </w:rPr>
          <w:t>一、总则</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_Toc218615458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27</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59" w:history="1">
        <w:r w:rsidR="00417515" w:rsidRPr="00893132">
          <w:rPr>
            <w:rStyle w:val="af9"/>
            <w:rFonts w:ascii="宋体" w:hAnsi="宋体" w:hint="eastAsia"/>
            <w:color w:val="auto"/>
            <w:kern w:val="0"/>
            <w:sz w:val="21"/>
            <w:szCs w:val="21"/>
          </w:rPr>
          <w:t>二、评标程序</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_Toc218615459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27</w:t>
        </w:r>
        <w:r w:rsidR="00417515"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460" w:history="1">
        <w:r w:rsidR="00417515" w:rsidRPr="00893132">
          <w:rPr>
            <w:rStyle w:val="af9"/>
            <w:rFonts w:ascii="宋体" w:hAnsi="宋体" w:hint="eastAsia"/>
            <w:color w:val="auto"/>
            <w:sz w:val="21"/>
            <w:szCs w:val="21"/>
          </w:rPr>
          <w:t>第四章</w:t>
        </w:r>
        <w:r w:rsidR="00417515" w:rsidRPr="00893132">
          <w:rPr>
            <w:rStyle w:val="af9"/>
            <w:rFonts w:ascii="宋体" w:hAnsi="宋体"/>
            <w:color w:val="auto"/>
            <w:sz w:val="21"/>
            <w:szCs w:val="21"/>
          </w:rPr>
          <w:t xml:space="preserve">  </w:t>
        </w:r>
        <w:r w:rsidR="00417515" w:rsidRPr="00893132">
          <w:rPr>
            <w:rStyle w:val="af9"/>
            <w:rFonts w:ascii="宋体" w:hAnsi="宋体" w:hint="eastAsia"/>
            <w:color w:val="auto"/>
            <w:sz w:val="21"/>
            <w:szCs w:val="21"/>
          </w:rPr>
          <w:t>采购合同格式</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_Toc218615460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34</w:t>
        </w:r>
        <w:r w:rsidR="00417515"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461" w:history="1">
        <w:r w:rsidR="00417515" w:rsidRPr="00893132">
          <w:rPr>
            <w:rStyle w:val="af9"/>
            <w:rFonts w:ascii="宋体" w:hAnsi="宋体" w:hint="eastAsia"/>
            <w:color w:val="auto"/>
            <w:sz w:val="21"/>
            <w:szCs w:val="21"/>
          </w:rPr>
          <w:t>合同一般条款</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_Toc218615461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34</w:t>
        </w:r>
        <w:r w:rsidR="00417515"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488" w:history="1">
        <w:r w:rsidR="00417515" w:rsidRPr="00893132">
          <w:rPr>
            <w:rStyle w:val="af9"/>
            <w:rFonts w:ascii="宋体" w:hAnsi="宋体" w:hint="eastAsia"/>
            <w:color w:val="auto"/>
            <w:sz w:val="21"/>
            <w:szCs w:val="21"/>
          </w:rPr>
          <w:t>合同专用条款</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_Toc218615488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41</w:t>
        </w:r>
        <w:r w:rsidR="00417515"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489" w:history="1">
        <w:r w:rsidR="00417515" w:rsidRPr="00893132">
          <w:rPr>
            <w:rStyle w:val="af9"/>
            <w:rFonts w:ascii="宋体" w:hAnsi="宋体" w:hint="eastAsia"/>
            <w:color w:val="auto"/>
            <w:sz w:val="21"/>
            <w:szCs w:val="21"/>
          </w:rPr>
          <w:t>第五章</w:t>
        </w:r>
        <w:r w:rsidR="00417515" w:rsidRPr="00893132">
          <w:rPr>
            <w:rStyle w:val="af9"/>
            <w:rFonts w:ascii="宋体" w:hAnsi="宋体"/>
            <w:color w:val="auto"/>
            <w:sz w:val="21"/>
            <w:szCs w:val="21"/>
          </w:rPr>
          <w:t xml:space="preserve"> </w:t>
        </w:r>
        <w:r w:rsidR="00417515" w:rsidRPr="00893132">
          <w:rPr>
            <w:rStyle w:val="af9"/>
            <w:rFonts w:ascii="宋体" w:hAnsi="宋体" w:hint="eastAsia"/>
            <w:color w:val="auto"/>
            <w:sz w:val="21"/>
            <w:szCs w:val="21"/>
          </w:rPr>
          <w:t>采购需求</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_Toc218615489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42</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0" w:history="1">
        <w:r w:rsidR="00417515" w:rsidRPr="00893132">
          <w:rPr>
            <w:rStyle w:val="af9"/>
            <w:rFonts w:ascii="宋体" w:hAnsi="宋体" w:cs="仿宋" w:hint="eastAsia"/>
            <w:color w:val="auto"/>
            <w:spacing w:val="-3"/>
            <w:sz w:val="21"/>
            <w:szCs w:val="21"/>
          </w:rPr>
          <w:t>一、商务要求</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_Toc218615490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42</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1" w:history="1">
        <w:r w:rsidR="00417515" w:rsidRPr="00893132">
          <w:rPr>
            <w:rStyle w:val="af9"/>
            <w:rFonts w:ascii="宋体" w:hAnsi="宋体" w:cs="仿宋" w:hint="eastAsia"/>
            <w:color w:val="auto"/>
            <w:spacing w:val="-4"/>
            <w:sz w:val="21"/>
            <w:szCs w:val="21"/>
          </w:rPr>
          <w:t>二、质量要求</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_Toc218615491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42</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2" w:history="1">
        <w:r w:rsidR="00417515" w:rsidRPr="00893132">
          <w:rPr>
            <w:rStyle w:val="af9"/>
            <w:rFonts w:ascii="宋体" w:hAnsi="宋体" w:cs="仿宋" w:hint="eastAsia"/>
            <w:color w:val="auto"/>
            <w:spacing w:val="-3"/>
            <w:sz w:val="21"/>
            <w:szCs w:val="21"/>
          </w:rPr>
          <w:t>三、包装要求</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_Toc218615492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42</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3" w:history="1">
        <w:r w:rsidR="00417515" w:rsidRPr="00893132">
          <w:rPr>
            <w:rStyle w:val="af9"/>
            <w:rFonts w:ascii="宋体" w:hAnsi="宋体" w:cs="仿宋" w:hint="eastAsia"/>
            <w:color w:val="auto"/>
            <w:spacing w:val="-11"/>
            <w:sz w:val="21"/>
            <w:szCs w:val="21"/>
          </w:rPr>
          <w:t>四、样品</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_Toc218615493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43</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4" w:history="1">
        <w:r w:rsidR="00417515" w:rsidRPr="00893132">
          <w:rPr>
            <w:rStyle w:val="af9"/>
            <w:rFonts w:ascii="宋体" w:hAnsi="宋体" w:cs="仿宋" w:hint="eastAsia"/>
            <w:color w:val="auto"/>
            <w:spacing w:val="-11"/>
            <w:sz w:val="21"/>
            <w:szCs w:val="21"/>
          </w:rPr>
          <w:t>五、违约责任</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_Toc218615494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44</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5" w:history="1">
        <w:r w:rsidR="00417515" w:rsidRPr="00893132">
          <w:rPr>
            <w:rStyle w:val="af9"/>
            <w:rFonts w:ascii="宋体" w:hAnsi="宋体" w:cs="仿宋" w:hint="eastAsia"/>
            <w:color w:val="auto"/>
            <w:spacing w:val="-11"/>
            <w:sz w:val="21"/>
            <w:szCs w:val="21"/>
          </w:rPr>
          <w:t>六、售后服务及其他要求</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_Toc218615495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45</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6" w:history="1">
        <w:r w:rsidR="00417515" w:rsidRPr="00893132">
          <w:rPr>
            <w:rStyle w:val="af9"/>
            <w:rFonts w:ascii="宋体" w:hAnsi="宋体" w:cs="仿宋" w:hint="eastAsia"/>
            <w:color w:val="auto"/>
            <w:spacing w:val="-1"/>
            <w:sz w:val="21"/>
            <w:szCs w:val="21"/>
          </w:rPr>
          <w:t>七、采购标的明细及具体参数要求</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_Toc218615496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47</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7" w:history="1">
        <w:r w:rsidR="00417515" w:rsidRPr="00893132">
          <w:rPr>
            <w:rStyle w:val="af9"/>
            <w:rFonts w:ascii="宋体" w:hAnsi="宋体" w:hint="eastAsia"/>
            <w:color w:val="auto"/>
            <w:sz w:val="21"/>
            <w:szCs w:val="21"/>
          </w:rPr>
          <w:t>第一包采购目录清单</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_Toc218615497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47</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8" w:history="1">
        <w:r w:rsidR="00417515" w:rsidRPr="00893132">
          <w:rPr>
            <w:rStyle w:val="af9"/>
            <w:rFonts w:ascii="宋体" w:hAnsi="宋体" w:hint="eastAsia"/>
            <w:color w:val="auto"/>
            <w:sz w:val="21"/>
            <w:szCs w:val="21"/>
          </w:rPr>
          <w:t>第二包采购目录清单</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_Toc218615498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54</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499" w:history="1">
        <w:r w:rsidR="00417515" w:rsidRPr="00893132">
          <w:rPr>
            <w:rStyle w:val="af9"/>
            <w:rFonts w:ascii="宋体" w:hAnsi="宋体" w:hint="eastAsia"/>
            <w:color w:val="auto"/>
            <w:sz w:val="21"/>
            <w:szCs w:val="21"/>
          </w:rPr>
          <w:t>第三包采购目录清单</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_Toc218615499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60</w:t>
        </w:r>
        <w:r w:rsidR="00417515" w:rsidRPr="00893132">
          <w:rPr>
            <w:rFonts w:ascii="宋体" w:hAnsi="宋体"/>
            <w:sz w:val="21"/>
            <w:szCs w:val="21"/>
          </w:rPr>
          <w:fldChar w:fldCharType="end"/>
        </w:r>
      </w:hyperlink>
    </w:p>
    <w:p w:rsidR="00B63C45" w:rsidRPr="00893132" w:rsidRDefault="00EF0749">
      <w:pPr>
        <w:pStyle w:val="10"/>
        <w:tabs>
          <w:tab w:val="right" w:leader="hyphen" w:pos="8834"/>
        </w:tabs>
        <w:spacing w:line="360" w:lineRule="auto"/>
        <w:rPr>
          <w:rFonts w:ascii="宋体" w:hAnsi="宋体"/>
          <w:b w:val="0"/>
          <w:bCs w:val="0"/>
          <w:caps w:val="0"/>
          <w:sz w:val="21"/>
          <w:szCs w:val="21"/>
        </w:rPr>
      </w:pPr>
      <w:hyperlink w:anchor="_Toc218615500" w:history="1">
        <w:r w:rsidR="00417515" w:rsidRPr="00893132">
          <w:rPr>
            <w:rStyle w:val="af9"/>
            <w:rFonts w:ascii="宋体" w:hAnsi="宋体" w:hint="eastAsia"/>
            <w:color w:val="auto"/>
            <w:sz w:val="21"/>
            <w:szCs w:val="21"/>
          </w:rPr>
          <w:t>第六章</w:t>
        </w:r>
        <w:r w:rsidR="00417515" w:rsidRPr="00893132">
          <w:rPr>
            <w:rStyle w:val="af9"/>
            <w:rFonts w:ascii="宋体" w:hAnsi="宋体"/>
            <w:color w:val="auto"/>
            <w:sz w:val="21"/>
            <w:szCs w:val="21"/>
          </w:rPr>
          <w:t xml:space="preserve"> </w:t>
        </w:r>
        <w:r w:rsidR="00417515" w:rsidRPr="00893132">
          <w:rPr>
            <w:rStyle w:val="af9"/>
            <w:rFonts w:ascii="宋体" w:hAnsi="宋体" w:hint="eastAsia"/>
            <w:color w:val="auto"/>
            <w:sz w:val="21"/>
            <w:szCs w:val="21"/>
          </w:rPr>
          <w:t>投标文件格式</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_Toc218615500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66</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1" w:history="1">
        <w:r w:rsidR="00417515" w:rsidRPr="00893132">
          <w:rPr>
            <w:rStyle w:val="af9"/>
            <w:rFonts w:ascii="宋体" w:hAnsi="宋体" w:hint="eastAsia"/>
            <w:color w:val="auto"/>
            <w:sz w:val="21"/>
            <w:szCs w:val="21"/>
          </w:rPr>
          <w:t>一、资格性自查表</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_Toc218615501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68</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2" w:history="1">
        <w:r w:rsidR="00417515" w:rsidRPr="00893132">
          <w:rPr>
            <w:rStyle w:val="af9"/>
            <w:rFonts w:ascii="宋体" w:hAnsi="宋体" w:hint="eastAsia"/>
            <w:color w:val="auto"/>
            <w:sz w:val="21"/>
            <w:szCs w:val="21"/>
          </w:rPr>
          <w:t>二、投标函</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_Toc218615502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69</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3" w:history="1">
        <w:r w:rsidR="00417515" w:rsidRPr="00893132">
          <w:rPr>
            <w:rStyle w:val="af9"/>
            <w:rFonts w:ascii="宋体" w:hAnsi="宋体" w:hint="eastAsia"/>
            <w:color w:val="auto"/>
            <w:sz w:val="21"/>
            <w:szCs w:val="21"/>
          </w:rPr>
          <w:t>投标保证金证明</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_Toc218615503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72</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4" w:history="1">
        <w:r w:rsidR="00417515" w:rsidRPr="00893132">
          <w:rPr>
            <w:rStyle w:val="af9"/>
            <w:rFonts w:ascii="宋体" w:hAnsi="宋体" w:hint="eastAsia"/>
            <w:color w:val="auto"/>
            <w:sz w:val="21"/>
            <w:szCs w:val="21"/>
          </w:rPr>
          <w:t>三、报价一览表及投标报价明细表</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_Toc218615504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73</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5" w:history="1">
        <w:r w:rsidR="00417515" w:rsidRPr="00893132">
          <w:rPr>
            <w:rStyle w:val="af9"/>
            <w:rFonts w:ascii="宋体" w:hAnsi="宋体" w:hint="eastAsia"/>
            <w:color w:val="auto"/>
            <w:sz w:val="21"/>
            <w:szCs w:val="21"/>
          </w:rPr>
          <w:t>四、投标人基本情况</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_Toc218615505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81</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6" w:history="1">
        <w:r w:rsidR="00417515" w:rsidRPr="00893132">
          <w:rPr>
            <w:rStyle w:val="af9"/>
            <w:rFonts w:ascii="宋体" w:hAnsi="宋体" w:hint="eastAsia"/>
            <w:color w:val="auto"/>
            <w:sz w:val="21"/>
            <w:szCs w:val="21"/>
          </w:rPr>
          <w:t>五、投标人的资格审查材料</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_Toc218615506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86</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7" w:history="1">
        <w:r w:rsidR="00417515" w:rsidRPr="00893132">
          <w:rPr>
            <w:rStyle w:val="af9"/>
            <w:rFonts w:ascii="宋体" w:hAnsi="宋体" w:hint="eastAsia"/>
            <w:color w:val="auto"/>
            <w:sz w:val="21"/>
            <w:szCs w:val="21"/>
          </w:rPr>
          <w:t>六、货物说明</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_Toc218615507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90</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8" w:history="1">
        <w:r w:rsidR="00417515" w:rsidRPr="00893132">
          <w:rPr>
            <w:rStyle w:val="af9"/>
            <w:rFonts w:ascii="宋体" w:hAnsi="宋体" w:hint="eastAsia"/>
            <w:color w:val="auto"/>
            <w:sz w:val="21"/>
            <w:szCs w:val="21"/>
          </w:rPr>
          <w:t>七、实施方案</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_Toc218615508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98</w:t>
        </w:r>
        <w:r w:rsidR="00417515" w:rsidRPr="00893132">
          <w:rPr>
            <w:rFonts w:ascii="宋体" w:hAnsi="宋体"/>
            <w:sz w:val="21"/>
            <w:szCs w:val="21"/>
          </w:rPr>
          <w:fldChar w:fldCharType="end"/>
        </w:r>
      </w:hyperlink>
    </w:p>
    <w:p w:rsidR="00B63C45" w:rsidRPr="00893132" w:rsidRDefault="00EF0749">
      <w:pPr>
        <w:pStyle w:val="21"/>
        <w:tabs>
          <w:tab w:val="right" w:leader="hyphen" w:pos="8834"/>
        </w:tabs>
        <w:spacing w:line="360" w:lineRule="auto"/>
        <w:rPr>
          <w:rFonts w:ascii="宋体" w:hAnsi="宋体"/>
          <w:smallCaps w:val="0"/>
          <w:sz w:val="21"/>
          <w:szCs w:val="21"/>
        </w:rPr>
      </w:pPr>
      <w:hyperlink w:anchor="_Toc218615509" w:history="1">
        <w:r w:rsidR="00417515" w:rsidRPr="00893132">
          <w:rPr>
            <w:rStyle w:val="af9"/>
            <w:rFonts w:ascii="宋体" w:hAnsi="宋体" w:hint="eastAsia"/>
            <w:color w:val="auto"/>
            <w:sz w:val="21"/>
            <w:szCs w:val="21"/>
          </w:rPr>
          <w:t>八、投标人认为需要提供的其它资料</w:t>
        </w:r>
        <w:r w:rsidR="00417515" w:rsidRPr="00893132">
          <w:rPr>
            <w:rFonts w:ascii="宋体" w:hAnsi="宋体"/>
            <w:sz w:val="21"/>
            <w:szCs w:val="21"/>
          </w:rPr>
          <w:tab/>
        </w:r>
        <w:r w:rsidR="00417515" w:rsidRPr="00893132">
          <w:rPr>
            <w:rFonts w:ascii="宋体" w:hAnsi="宋体"/>
            <w:sz w:val="21"/>
            <w:szCs w:val="21"/>
          </w:rPr>
          <w:fldChar w:fldCharType="begin"/>
        </w:r>
        <w:r w:rsidR="00417515" w:rsidRPr="00893132">
          <w:rPr>
            <w:rFonts w:ascii="宋体" w:hAnsi="宋体"/>
            <w:sz w:val="21"/>
            <w:szCs w:val="21"/>
          </w:rPr>
          <w:instrText xml:space="preserve"> PAGEREF _Toc218615509 \h </w:instrText>
        </w:r>
        <w:r w:rsidR="00417515" w:rsidRPr="00893132">
          <w:rPr>
            <w:rFonts w:ascii="宋体" w:hAnsi="宋体"/>
            <w:sz w:val="21"/>
            <w:szCs w:val="21"/>
          </w:rPr>
        </w:r>
        <w:r w:rsidR="00417515" w:rsidRPr="00893132">
          <w:rPr>
            <w:rFonts w:ascii="宋体" w:hAnsi="宋体"/>
            <w:sz w:val="21"/>
            <w:szCs w:val="21"/>
          </w:rPr>
          <w:fldChar w:fldCharType="separate"/>
        </w:r>
        <w:r w:rsidR="00417515" w:rsidRPr="00893132">
          <w:rPr>
            <w:rFonts w:ascii="宋体" w:hAnsi="宋体"/>
            <w:sz w:val="21"/>
            <w:szCs w:val="21"/>
          </w:rPr>
          <w:t>100</w:t>
        </w:r>
        <w:r w:rsidR="00417515" w:rsidRPr="00893132">
          <w:rPr>
            <w:rFonts w:ascii="宋体" w:hAnsi="宋体"/>
            <w:sz w:val="21"/>
            <w:szCs w:val="21"/>
          </w:rPr>
          <w:fldChar w:fldCharType="end"/>
        </w:r>
      </w:hyperlink>
    </w:p>
    <w:p w:rsidR="00B63C45" w:rsidRPr="00893132" w:rsidRDefault="00417515">
      <w:pPr>
        <w:pStyle w:val="10"/>
        <w:spacing w:line="360" w:lineRule="auto"/>
        <w:rPr>
          <w:rFonts w:ascii="宋体" w:hAnsi="宋体"/>
          <w:b w:val="0"/>
          <w:sz w:val="21"/>
          <w:szCs w:val="21"/>
        </w:rPr>
        <w:sectPr w:rsidR="00B63C45" w:rsidRPr="00893132">
          <w:headerReference w:type="default" r:id="rId10"/>
          <w:footerReference w:type="even" r:id="rId11"/>
          <w:footerReference w:type="default" r:id="rId12"/>
          <w:headerReference w:type="first" r:id="rId13"/>
          <w:pgSz w:w="11906" w:h="16838"/>
          <w:pgMar w:top="1474" w:right="1531" w:bottom="1474" w:left="1531" w:header="851" w:footer="992" w:gutter="0"/>
          <w:cols w:space="720"/>
          <w:titlePg/>
          <w:docGrid w:type="lines" w:linePitch="312"/>
        </w:sectPr>
      </w:pPr>
      <w:r w:rsidRPr="00893132">
        <w:rPr>
          <w:rFonts w:ascii="宋体" w:hAnsi="宋体"/>
          <w:b w:val="0"/>
          <w:sz w:val="21"/>
          <w:szCs w:val="21"/>
        </w:rPr>
        <w:fldChar w:fldCharType="end"/>
      </w:r>
      <w:bookmarkStart w:id="1" w:name="_Toc420948005"/>
      <w:bookmarkStart w:id="2" w:name="_Toc419219491"/>
      <w:bookmarkStart w:id="3" w:name="_Toc419219410"/>
      <w:bookmarkStart w:id="4" w:name="_Toc419219645"/>
    </w:p>
    <w:p w:rsidR="00B63C45" w:rsidRPr="00893132" w:rsidRDefault="00417515">
      <w:pPr>
        <w:pStyle w:val="1"/>
        <w:spacing w:line="360" w:lineRule="auto"/>
        <w:rPr>
          <w:rFonts w:ascii="宋体" w:hAnsi="宋体"/>
          <w:sz w:val="21"/>
          <w:szCs w:val="21"/>
        </w:rPr>
      </w:pPr>
      <w:bookmarkStart w:id="5" w:name="_Toc218615446"/>
      <w:r w:rsidRPr="00893132">
        <w:rPr>
          <w:rFonts w:ascii="宋体" w:hAnsi="宋体" w:hint="eastAsia"/>
          <w:sz w:val="21"/>
          <w:szCs w:val="21"/>
        </w:rPr>
        <w:lastRenderedPageBreak/>
        <w:t>第一</w:t>
      </w:r>
      <w:r w:rsidRPr="00893132">
        <w:rPr>
          <w:rFonts w:ascii="宋体" w:hAnsi="宋体"/>
          <w:sz w:val="21"/>
          <w:szCs w:val="21"/>
        </w:rPr>
        <w:t xml:space="preserve">章  </w:t>
      </w:r>
      <w:r w:rsidRPr="00893132">
        <w:rPr>
          <w:rFonts w:ascii="宋体" w:hAnsi="宋体" w:hint="eastAsia"/>
          <w:sz w:val="21"/>
          <w:szCs w:val="21"/>
        </w:rPr>
        <w:t>招标公告</w:t>
      </w:r>
      <w:bookmarkEnd w:id="1"/>
      <w:bookmarkEnd w:id="2"/>
      <w:bookmarkEnd w:id="3"/>
      <w:bookmarkEnd w:id="4"/>
      <w:bookmarkEnd w:id="5"/>
    </w:p>
    <w:p w:rsidR="00B63C45" w:rsidRPr="00893132" w:rsidRDefault="00417515">
      <w:pPr>
        <w:spacing w:line="360" w:lineRule="auto"/>
        <w:rPr>
          <w:rFonts w:ascii="宋体" w:hAnsi="宋体"/>
          <w:kern w:val="0"/>
          <w:szCs w:val="21"/>
        </w:rPr>
      </w:pPr>
      <w:bookmarkStart w:id="6" w:name="_Toc420948006"/>
      <w:r w:rsidRPr="00893132">
        <w:rPr>
          <w:rFonts w:ascii="宋体" w:hAnsi="宋体" w:hint="eastAsia"/>
          <w:kern w:val="0"/>
          <w:szCs w:val="21"/>
        </w:rPr>
        <w:t>项目概况</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新疆维吾尔自治区第一济困医院（新疆维吾尔自治区康复医院、新疆维吾尔自治区第四人民医院）中药饮片采购项目招标项目的潜在投标人应在政采云平台线上获取招标文件，并于2026年4月22日</w:t>
      </w:r>
      <w:r w:rsidRPr="00893132">
        <w:rPr>
          <w:rFonts w:ascii="宋体" w:hAnsi="宋体"/>
          <w:kern w:val="0"/>
          <w:szCs w:val="21"/>
        </w:rPr>
        <w:t>11</w:t>
      </w:r>
      <w:r w:rsidRPr="00893132">
        <w:rPr>
          <w:rFonts w:ascii="宋体" w:hAnsi="宋体" w:hint="eastAsia"/>
          <w:kern w:val="0"/>
          <w:szCs w:val="21"/>
        </w:rPr>
        <w:t>:00（北京时间）前递交投标文件。</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一、项目基本情况</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项目编号：HCZB-2026-ZB0025（二次）</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项目名称：新疆维吾尔自治区第一济困医院（新疆维吾尔自治区康复医院、新疆维吾尔自治区第四人民医院）中药饮片采购项目</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采购方式：公开招标</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 xml:space="preserve">预算金额（元）：5200000 </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最高限价（元）：30873.87元</w:t>
      </w:r>
      <w:r w:rsidR="00894B74" w:rsidRPr="00893132">
        <w:rPr>
          <w:rFonts w:ascii="宋体" w:hAnsi="宋体" w:hint="eastAsia"/>
          <w:kern w:val="0"/>
          <w:szCs w:val="21"/>
        </w:rPr>
        <w:t>/35115.67</w:t>
      </w:r>
      <w:r w:rsidRPr="00893132">
        <w:rPr>
          <w:rFonts w:ascii="宋体" w:hAnsi="宋体" w:hint="eastAsia"/>
          <w:kern w:val="0"/>
          <w:szCs w:val="21"/>
        </w:rPr>
        <w:t>元/</w:t>
      </w:r>
      <w:r w:rsidRPr="00893132">
        <w:rPr>
          <w:rFonts w:ascii="宋体" w:hAnsi="宋体" w:cs="宋体" w:hint="eastAsia"/>
          <w:kern w:val="0"/>
          <w:szCs w:val="21"/>
        </w:rPr>
        <w:t>36209.43</w:t>
      </w:r>
      <w:r w:rsidRPr="00893132">
        <w:rPr>
          <w:rFonts w:ascii="宋体" w:hAnsi="宋体" w:hint="eastAsia"/>
          <w:kern w:val="0"/>
          <w:szCs w:val="21"/>
        </w:rPr>
        <w:t>元</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采购需求：</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 xml:space="preserve">标项一    </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标项名称:中药饮片（一）</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数量:不限</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预算金额（元）:2500000</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简要规格描述或项目基本概况介绍、用途：中药饮片采购,详见采购需求</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备注：</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标项二</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标项名称:</w:t>
      </w:r>
      <w:r w:rsidRPr="00893132">
        <w:rPr>
          <w:rFonts w:hint="eastAsia"/>
        </w:rPr>
        <w:t>中药饮片（二）</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数量:不限</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预算金额（元）:1350000</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简要规格描述或项目基本概况介绍、用途：中药饮片采购,详见采购需求</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备注：</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标项三</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标项名称:中药饮片（三）</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数量:不限</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预算金额（元）</w:t>
      </w:r>
      <w:r w:rsidRPr="00893132">
        <w:rPr>
          <w:rFonts w:ascii="宋体" w:hAnsi="宋体"/>
          <w:szCs w:val="21"/>
        </w:rPr>
        <w:t xml:space="preserve"> </w:t>
      </w:r>
      <w:r w:rsidRPr="00893132">
        <w:rPr>
          <w:rFonts w:ascii="宋体" w:hAnsi="宋体"/>
          <w:kern w:val="0"/>
          <w:szCs w:val="21"/>
        </w:rPr>
        <w:t>:1350000</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简要规格描述或项目基本概况介绍、用途：中药饮片采购,详见采购需求</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备注：</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合同履约期限：标项 1、2、3服务期自合同签订之日起三年，采取一次招标贰年沿用、实行一年一考核，一签合同的办法。首年合同期满后，采购人根据相关政策以及中标人服务质量与中标人续签次年的合同，但中标单价不予调整。</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lastRenderedPageBreak/>
        <w:t>本项目（否）接受联合体投标。</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二、申请人的资格要求：</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1.满足《中华人民共和国政府采购法》第二十二条规定；</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2.落实政府采购政策需满足的资格要求：本项目标项1、2、3预留预算总额的30%以上专门面向中小企业采购，其中预留给小微企业的比例不低于60%，对于预留份额，提供的货物由符合政策要求的中小企业制造。</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3.本项目的特定资格要求：</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【标项1、2、3】</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1.投标人是生产企业的须具备《药品生产许可证》（中药饮片），并具有相应生产认证范围，须提供《药品生产许可证》内含有医疗用毒性药品（中药饮片）；投标人为经营企业或代理公司的的须具备《药品经营许可证》（中药饮片），并具有相应经营范围，需提供《药品经营许可证》内含有医疗用毒性药品（中药饮片）</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2.甘草，麻黄产品须提供生产企业《甘草、麻 黄草收购许可证》</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三、获取招标文件</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时间：2026年03月02日至2026年03月09日，每天上午00:00至14:00，下午14:00至23:59（北京时间，法定节假日除外）</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地点：政采云平台线上</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方式：供应商登录政采云平台https://www.zcygov.cn/在线申请获取采购文件（进入“项目采购”应用，在获取采购文件菜单中选择项目，申请获取采购文件）</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售价（元）：0</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四、提交投标文件截止时间、开标时间和地点</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提交投标文件截止时间：2026年4月22日11:00（北京时间）</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投标地点：请登录政采云投标客户端投标</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开标时间：2026年4月22日11:00（北京时间）</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开标地点：政采云平台（https://www.zcygov.cn/）</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五、公告期限</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自本公告发布之日起5个工作日。</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六、其他补充事宜</w:t>
      </w:r>
    </w:p>
    <w:p w:rsidR="00B63C45" w:rsidRPr="00893132" w:rsidRDefault="00417515">
      <w:pPr>
        <w:spacing w:line="360" w:lineRule="auto"/>
        <w:ind w:firstLineChars="200" w:firstLine="420"/>
        <w:rPr>
          <w:rFonts w:ascii="宋体" w:hAnsi="宋体"/>
          <w:kern w:val="0"/>
          <w:szCs w:val="21"/>
        </w:rPr>
      </w:pPr>
      <w:r w:rsidRPr="00893132">
        <w:rPr>
          <w:rFonts w:ascii="宋体" w:hAnsi="宋体" w:hint="eastAsia"/>
          <w:kern w:val="0"/>
          <w:szCs w:val="21"/>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2、供应商将政采云电子交易客户端下载、安装完成后，可通过账号密码或CA登录客户端进行响应文件制作。在使用政采云投标客户端时，建议使用WIN7及以上操作系统。客户端请至新疆政府采购网</w:t>
      </w:r>
      <w:r w:rsidRPr="00893132">
        <w:rPr>
          <w:rFonts w:ascii="宋体" w:hAnsi="宋体" w:hint="eastAsia"/>
          <w:kern w:val="0"/>
          <w:szCs w:val="21"/>
        </w:rPr>
        <w:lastRenderedPageBreak/>
        <w:t>（www.ccgp-xinjiang.gov.cn）下载专区查看，如有问题可拨打政采云客户服务热线95763进行咨询。 3、加密的电子响应文件（.jmbs格式）应在响应文件递交截止时间前通过政采云平台上传完成。 4、响应文件开启当日，供应商无需到达开标现场，仅需通过政采云平台“不见面”开标大厅完成远程解密、开标唱标、询标澄清、结果公布等交互环节。供应商必须使用能正确解密响应文件的“CA锁”在规定的时间内完成远程解密，因供应商原因未能解密、解密失败或解密超时，视为供应商撤销其响应文件。 5、逾期上传或者未上传指定地点的响应文件，采购人不予受理。</w:t>
      </w:r>
    </w:p>
    <w:p w:rsidR="00B63C45" w:rsidRPr="00893132" w:rsidRDefault="00417515">
      <w:pPr>
        <w:spacing w:line="360" w:lineRule="auto"/>
        <w:ind w:firstLineChars="200" w:firstLine="420"/>
        <w:rPr>
          <w:rFonts w:ascii="宋体" w:hAnsi="宋体"/>
          <w:kern w:val="0"/>
          <w:szCs w:val="21"/>
        </w:rPr>
      </w:pPr>
      <w:r w:rsidRPr="00893132">
        <w:rPr>
          <w:rFonts w:ascii="宋体" w:hAnsi="宋体" w:hint="eastAsia"/>
          <w:kern w:val="0"/>
          <w:szCs w:val="21"/>
        </w:rPr>
        <w:t>特别提示：</w:t>
      </w:r>
    </w:p>
    <w:p w:rsidR="00B63C45" w:rsidRPr="00893132" w:rsidRDefault="00417515">
      <w:pPr>
        <w:spacing w:line="360" w:lineRule="auto"/>
        <w:ind w:firstLineChars="200" w:firstLine="420"/>
        <w:rPr>
          <w:rFonts w:ascii="宋体" w:hAnsi="宋体"/>
          <w:kern w:val="0"/>
          <w:szCs w:val="21"/>
        </w:rPr>
      </w:pPr>
      <w:r w:rsidRPr="00893132">
        <w:rPr>
          <w:rFonts w:ascii="宋体" w:hAnsi="宋体" w:hint="eastAsia"/>
          <w:kern w:val="0"/>
          <w:szCs w:val="21"/>
        </w:rPr>
        <w:t>1、采购限额标准以上，200万元以下的货物和服务采购项目、400万元以下的工程采购项目，适宜由中小企业提供的，采购人应当专门面向中小企业采购。</w:t>
      </w:r>
    </w:p>
    <w:p w:rsidR="00B63C45" w:rsidRPr="00893132" w:rsidRDefault="00417515">
      <w:pPr>
        <w:spacing w:line="360" w:lineRule="auto"/>
        <w:ind w:firstLineChars="200" w:firstLine="420"/>
        <w:rPr>
          <w:rFonts w:ascii="宋体" w:hAnsi="宋体"/>
          <w:kern w:val="0"/>
          <w:szCs w:val="21"/>
        </w:rPr>
      </w:pPr>
      <w:r w:rsidRPr="00893132">
        <w:rPr>
          <w:rFonts w:ascii="宋体" w:hAnsi="宋体" w:hint="eastAsia"/>
          <w:kern w:val="0"/>
          <w:szCs w:val="21"/>
        </w:rPr>
        <w:t>2、超过200万元的货物和服务采购项目、超过400万元的工程采购项目中适宜由中小企业提供的，预留该部分采购项目预算总额的30%以上专门面向中小企业采购，其中预留给小微企业的比例不低于60%。</w:t>
      </w:r>
    </w:p>
    <w:p w:rsidR="00B63C45" w:rsidRPr="00893132" w:rsidRDefault="00417515">
      <w:pPr>
        <w:spacing w:line="360" w:lineRule="auto"/>
        <w:ind w:firstLineChars="200" w:firstLine="420"/>
        <w:rPr>
          <w:rFonts w:ascii="宋体" w:hAnsi="宋体"/>
          <w:kern w:val="0"/>
          <w:szCs w:val="21"/>
        </w:rPr>
      </w:pPr>
      <w:r w:rsidRPr="00893132">
        <w:rPr>
          <w:rFonts w:ascii="宋体" w:hAnsi="宋体" w:hint="eastAsia"/>
          <w:kern w:val="0"/>
          <w:szCs w:val="21"/>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七、对本次采购提出询问，请按以下方式联系</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1.采购人信息</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名 称：</w:t>
      </w:r>
      <w:r w:rsidRPr="00893132">
        <w:rPr>
          <w:rFonts w:ascii="宋体" w:hAnsi="宋体" w:hint="eastAsia"/>
          <w:kern w:val="0"/>
          <w:szCs w:val="21"/>
        </w:rPr>
        <w:t>新疆维吾尔自治区第一济困医院(新疆维吾尔自治区康复医院、新疆维吾尔自治区第四人民医院)</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地 址：</w:t>
      </w:r>
      <w:r w:rsidRPr="00893132">
        <w:rPr>
          <w:rFonts w:ascii="宋体" w:hAnsi="宋体" w:hint="eastAsia"/>
          <w:kern w:val="0"/>
          <w:szCs w:val="21"/>
        </w:rPr>
        <w:t>乌鲁木齐市水磨沟区温泉西路21号</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联系方式：0991-4167769</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2.采购代理机构信息</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名 称：华采招标集团有限公司</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地 址：新疆乌鲁木齐市沙依巴克区奇台路658号德汇万达广场E2栋902室</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联系方式：</w:t>
      </w:r>
      <w:r w:rsidRPr="00893132">
        <w:rPr>
          <w:rFonts w:ascii="宋体" w:hAnsi="宋体" w:hint="eastAsia"/>
          <w:kern w:val="0"/>
          <w:szCs w:val="21"/>
        </w:rPr>
        <w:t>18690962170</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3.项目联系方式</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lastRenderedPageBreak/>
        <w:t>项目联系人：</w:t>
      </w:r>
      <w:r w:rsidRPr="00893132">
        <w:rPr>
          <w:rFonts w:ascii="宋体" w:hAnsi="宋体" w:hint="eastAsia"/>
          <w:kern w:val="0"/>
          <w:szCs w:val="21"/>
        </w:rPr>
        <w:t>李星</w:t>
      </w:r>
    </w:p>
    <w:p w:rsidR="00B63C45" w:rsidRPr="00893132" w:rsidRDefault="00417515">
      <w:pPr>
        <w:widowControl/>
        <w:spacing w:line="360" w:lineRule="auto"/>
        <w:jc w:val="left"/>
        <w:rPr>
          <w:rFonts w:ascii="宋体" w:hAnsi="宋体"/>
          <w:kern w:val="0"/>
          <w:szCs w:val="21"/>
        </w:rPr>
      </w:pPr>
      <w:r w:rsidRPr="00893132">
        <w:rPr>
          <w:rFonts w:ascii="宋体" w:hAnsi="宋体"/>
          <w:kern w:val="0"/>
          <w:szCs w:val="21"/>
        </w:rPr>
        <w:t>电 话：</w:t>
      </w:r>
      <w:r w:rsidRPr="00893132">
        <w:rPr>
          <w:rFonts w:ascii="宋体" w:hAnsi="宋体" w:hint="eastAsia"/>
          <w:kern w:val="0"/>
          <w:szCs w:val="21"/>
        </w:rPr>
        <w:t>18690962170</w:t>
      </w: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B63C45">
      <w:pPr>
        <w:pStyle w:val="DefaultText"/>
        <w:snapToGrid w:val="0"/>
        <w:spacing w:line="360" w:lineRule="auto"/>
        <w:jc w:val="both"/>
        <w:rPr>
          <w:rFonts w:ascii="宋体" w:hAnsi="宋体" w:cs="宋体"/>
          <w:color w:val="auto"/>
          <w:sz w:val="21"/>
          <w:szCs w:val="21"/>
        </w:rPr>
      </w:pPr>
    </w:p>
    <w:p w:rsidR="00B63C45" w:rsidRPr="00893132" w:rsidRDefault="00417515">
      <w:pPr>
        <w:pStyle w:val="1"/>
        <w:spacing w:line="360" w:lineRule="auto"/>
        <w:rPr>
          <w:rFonts w:ascii="宋体" w:hAnsi="宋体"/>
          <w:sz w:val="21"/>
          <w:szCs w:val="21"/>
        </w:rPr>
      </w:pPr>
      <w:bookmarkStart w:id="7" w:name="_Toc218615447"/>
      <w:r w:rsidRPr="00893132">
        <w:rPr>
          <w:rFonts w:ascii="宋体" w:hAnsi="宋体" w:hint="eastAsia"/>
          <w:sz w:val="21"/>
          <w:szCs w:val="21"/>
        </w:rPr>
        <w:lastRenderedPageBreak/>
        <w:t>第二章 投标须知</w:t>
      </w:r>
      <w:bookmarkEnd w:id="6"/>
      <w:bookmarkEnd w:id="7"/>
    </w:p>
    <w:p w:rsidR="00B63C45" w:rsidRPr="00893132" w:rsidRDefault="00417515">
      <w:pPr>
        <w:pStyle w:val="2"/>
        <w:rPr>
          <w:rFonts w:ascii="宋体" w:hAnsi="宋体"/>
          <w:sz w:val="21"/>
          <w:szCs w:val="21"/>
        </w:rPr>
      </w:pPr>
      <w:bookmarkStart w:id="8" w:name="_Toc218615448"/>
      <w:r w:rsidRPr="00893132">
        <w:rPr>
          <w:rFonts w:ascii="宋体" w:hAnsi="宋体" w:hint="eastAsia"/>
          <w:sz w:val="21"/>
          <w:szCs w:val="21"/>
        </w:rPr>
        <w:t>投标须知前附表</w:t>
      </w:r>
      <w:bookmarkEnd w:id="8"/>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1918"/>
        <w:gridCol w:w="1072"/>
        <w:gridCol w:w="150"/>
        <w:gridCol w:w="3961"/>
      </w:tblGrid>
      <w:tr w:rsidR="00B63C45" w:rsidRPr="00893132">
        <w:trPr>
          <w:cantSplit/>
          <w:trHeight w:val="10"/>
          <w:tblHeader/>
          <w:jc w:val="center"/>
        </w:trPr>
        <w:tc>
          <w:tcPr>
            <w:tcW w:w="2341" w:type="dxa"/>
            <w:vAlign w:val="center"/>
          </w:tcPr>
          <w:p w:rsidR="00B63C45" w:rsidRPr="00893132" w:rsidRDefault="00417515">
            <w:pPr>
              <w:keepLines/>
              <w:adjustRightInd w:val="0"/>
              <w:snapToGrid w:val="0"/>
              <w:spacing w:line="360" w:lineRule="auto"/>
              <w:jc w:val="center"/>
              <w:rPr>
                <w:rFonts w:ascii="宋体" w:hAnsi="宋体"/>
                <w:b/>
                <w:szCs w:val="21"/>
              </w:rPr>
            </w:pPr>
            <w:r w:rsidRPr="00893132">
              <w:rPr>
                <w:rFonts w:ascii="宋体" w:hAnsi="宋体" w:hint="eastAsia"/>
                <w:b/>
                <w:szCs w:val="21"/>
              </w:rPr>
              <w:t>条款号</w:t>
            </w:r>
          </w:p>
        </w:tc>
        <w:tc>
          <w:tcPr>
            <w:tcW w:w="1918" w:type="dxa"/>
            <w:vAlign w:val="center"/>
          </w:tcPr>
          <w:p w:rsidR="00B63C45" w:rsidRPr="00893132" w:rsidRDefault="00417515">
            <w:pPr>
              <w:keepLines/>
              <w:adjustRightInd w:val="0"/>
              <w:snapToGrid w:val="0"/>
              <w:spacing w:line="360" w:lineRule="auto"/>
              <w:jc w:val="center"/>
              <w:rPr>
                <w:rFonts w:ascii="宋体" w:hAnsi="宋体"/>
                <w:b/>
                <w:szCs w:val="21"/>
              </w:rPr>
            </w:pPr>
            <w:r w:rsidRPr="00893132">
              <w:rPr>
                <w:rFonts w:ascii="宋体" w:hAnsi="宋体" w:hint="eastAsia"/>
                <w:b/>
                <w:szCs w:val="21"/>
              </w:rPr>
              <w:t>条款名称</w:t>
            </w:r>
          </w:p>
        </w:tc>
        <w:tc>
          <w:tcPr>
            <w:tcW w:w="5183" w:type="dxa"/>
            <w:gridSpan w:val="3"/>
            <w:vAlign w:val="center"/>
          </w:tcPr>
          <w:p w:rsidR="00B63C45" w:rsidRPr="00893132" w:rsidRDefault="00417515">
            <w:pPr>
              <w:keepLines/>
              <w:adjustRightInd w:val="0"/>
              <w:snapToGrid w:val="0"/>
              <w:spacing w:line="360" w:lineRule="auto"/>
              <w:jc w:val="center"/>
              <w:rPr>
                <w:rFonts w:ascii="宋体" w:hAnsi="宋体"/>
                <w:b/>
                <w:szCs w:val="21"/>
              </w:rPr>
            </w:pPr>
            <w:r w:rsidRPr="00893132">
              <w:rPr>
                <w:rFonts w:ascii="宋体" w:hAnsi="宋体" w:hint="eastAsia"/>
                <w:b/>
                <w:szCs w:val="21"/>
              </w:rPr>
              <w:t>编列内容规定</w:t>
            </w:r>
          </w:p>
        </w:tc>
      </w:tr>
      <w:tr w:rsidR="00B63C45" w:rsidRPr="00893132">
        <w:trPr>
          <w:cantSplit/>
          <w:trHeight w:val="10"/>
          <w:jc w:val="center"/>
        </w:trPr>
        <w:tc>
          <w:tcPr>
            <w:tcW w:w="9442" w:type="dxa"/>
            <w:gridSpan w:val="5"/>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
                <w:szCs w:val="21"/>
              </w:rPr>
              <w:t>一、说明</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第二章第1.1款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项目名称</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kern w:val="0"/>
                <w:szCs w:val="21"/>
              </w:rPr>
              <w:t>新疆维吾尔自治区第一济困医院（新疆维吾尔自治区康复医院、新疆维吾尔自治区第四人民医院）中药饮片采购项目</w:t>
            </w:r>
          </w:p>
        </w:tc>
      </w:tr>
      <w:tr w:rsidR="00B63C45" w:rsidRPr="00893132">
        <w:trPr>
          <w:cantSplit/>
          <w:trHeight w:val="566"/>
          <w:jc w:val="center"/>
        </w:trPr>
        <w:tc>
          <w:tcPr>
            <w:tcW w:w="2341" w:type="dxa"/>
            <w:vMerge w:val="restart"/>
            <w:vAlign w:val="center"/>
          </w:tcPr>
          <w:p w:rsidR="00B63C45" w:rsidRPr="00893132" w:rsidRDefault="00417515">
            <w:pPr>
              <w:keepLines/>
              <w:spacing w:line="360" w:lineRule="auto"/>
              <w:jc w:val="center"/>
              <w:rPr>
                <w:rFonts w:ascii="宋体" w:hAnsi="宋体"/>
                <w:szCs w:val="21"/>
              </w:rPr>
            </w:pPr>
            <w:r w:rsidRPr="00893132">
              <w:rPr>
                <w:rFonts w:ascii="宋体" w:hAnsi="宋体" w:hint="eastAsia"/>
                <w:szCs w:val="21"/>
              </w:rPr>
              <w:t>第二章第1.2款</w:t>
            </w:r>
          </w:p>
        </w:tc>
        <w:tc>
          <w:tcPr>
            <w:tcW w:w="1918" w:type="dxa"/>
            <w:vMerge w:val="restart"/>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采购内容</w:t>
            </w:r>
          </w:p>
        </w:tc>
        <w:tc>
          <w:tcPr>
            <w:tcW w:w="1072" w:type="dxa"/>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第一包</w:t>
            </w:r>
          </w:p>
        </w:tc>
        <w:tc>
          <w:tcPr>
            <w:tcW w:w="4111" w:type="dxa"/>
            <w:gridSpan w:val="2"/>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kern w:val="0"/>
                <w:szCs w:val="21"/>
              </w:rPr>
              <w:t>中药饮片（一）</w:t>
            </w:r>
          </w:p>
        </w:tc>
      </w:tr>
      <w:tr w:rsidR="00B63C45" w:rsidRPr="00893132">
        <w:trPr>
          <w:cantSplit/>
          <w:trHeight w:val="566"/>
          <w:jc w:val="center"/>
        </w:trPr>
        <w:tc>
          <w:tcPr>
            <w:tcW w:w="2341" w:type="dxa"/>
            <w:vMerge/>
            <w:vAlign w:val="center"/>
          </w:tcPr>
          <w:p w:rsidR="00B63C45" w:rsidRPr="00893132" w:rsidRDefault="00B63C45">
            <w:pPr>
              <w:keepLines/>
              <w:spacing w:line="360" w:lineRule="auto"/>
              <w:jc w:val="center"/>
              <w:rPr>
                <w:rFonts w:ascii="宋体" w:hAnsi="宋体"/>
                <w:szCs w:val="21"/>
              </w:rPr>
            </w:pPr>
          </w:p>
        </w:tc>
        <w:tc>
          <w:tcPr>
            <w:tcW w:w="1918" w:type="dxa"/>
            <w:vMerge/>
            <w:vAlign w:val="center"/>
          </w:tcPr>
          <w:p w:rsidR="00B63C45" w:rsidRPr="00893132" w:rsidRDefault="00B63C45">
            <w:pPr>
              <w:keepLines/>
              <w:spacing w:line="360" w:lineRule="auto"/>
              <w:rPr>
                <w:rFonts w:ascii="宋体" w:hAnsi="宋体"/>
                <w:szCs w:val="21"/>
              </w:rPr>
            </w:pPr>
          </w:p>
        </w:tc>
        <w:tc>
          <w:tcPr>
            <w:tcW w:w="1072" w:type="dxa"/>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第二包</w:t>
            </w:r>
          </w:p>
        </w:tc>
        <w:tc>
          <w:tcPr>
            <w:tcW w:w="4111" w:type="dxa"/>
            <w:gridSpan w:val="2"/>
            <w:vAlign w:val="center"/>
          </w:tcPr>
          <w:p w:rsidR="00B63C45" w:rsidRPr="00893132" w:rsidRDefault="00417515">
            <w:pPr>
              <w:keepLines/>
              <w:spacing w:line="360" w:lineRule="auto"/>
              <w:rPr>
                <w:rFonts w:ascii="宋体" w:hAnsi="宋体"/>
                <w:szCs w:val="21"/>
              </w:rPr>
            </w:pPr>
            <w:r w:rsidRPr="00893132">
              <w:rPr>
                <w:rFonts w:ascii="宋体" w:hAnsi="宋体" w:hint="eastAsia"/>
                <w:kern w:val="0"/>
                <w:szCs w:val="21"/>
              </w:rPr>
              <w:t>中药饮片（二）</w:t>
            </w:r>
          </w:p>
        </w:tc>
      </w:tr>
      <w:tr w:rsidR="00B63C45" w:rsidRPr="00893132">
        <w:trPr>
          <w:cantSplit/>
          <w:trHeight w:val="566"/>
          <w:jc w:val="center"/>
        </w:trPr>
        <w:tc>
          <w:tcPr>
            <w:tcW w:w="2341" w:type="dxa"/>
            <w:vMerge/>
            <w:vAlign w:val="center"/>
          </w:tcPr>
          <w:p w:rsidR="00B63C45" w:rsidRPr="00893132" w:rsidRDefault="00B63C45">
            <w:pPr>
              <w:keepLines/>
              <w:spacing w:line="360" w:lineRule="auto"/>
              <w:jc w:val="center"/>
              <w:rPr>
                <w:rFonts w:ascii="宋体" w:hAnsi="宋体"/>
                <w:szCs w:val="21"/>
              </w:rPr>
            </w:pPr>
          </w:p>
        </w:tc>
        <w:tc>
          <w:tcPr>
            <w:tcW w:w="1918" w:type="dxa"/>
            <w:vMerge/>
            <w:vAlign w:val="center"/>
          </w:tcPr>
          <w:p w:rsidR="00B63C45" w:rsidRPr="00893132" w:rsidRDefault="00B63C45">
            <w:pPr>
              <w:keepLines/>
              <w:spacing w:line="360" w:lineRule="auto"/>
              <w:rPr>
                <w:rFonts w:ascii="宋体" w:hAnsi="宋体"/>
                <w:szCs w:val="21"/>
              </w:rPr>
            </w:pPr>
          </w:p>
        </w:tc>
        <w:tc>
          <w:tcPr>
            <w:tcW w:w="1072" w:type="dxa"/>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第三包</w:t>
            </w:r>
          </w:p>
        </w:tc>
        <w:tc>
          <w:tcPr>
            <w:tcW w:w="4111" w:type="dxa"/>
            <w:gridSpan w:val="2"/>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kern w:val="0"/>
                <w:szCs w:val="21"/>
              </w:rPr>
              <w:t>中药饮片（三）</w:t>
            </w:r>
          </w:p>
        </w:tc>
      </w:tr>
      <w:tr w:rsidR="00B63C45" w:rsidRPr="00893132">
        <w:trPr>
          <w:cantSplit/>
          <w:trHeight w:val="860"/>
          <w:jc w:val="center"/>
        </w:trPr>
        <w:tc>
          <w:tcPr>
            <w:tcW w:w="2341" w:type="dxa"/>
            <w:vAlign w:val="center"/>
          </w:tcPr>
          <w:p w:rsidR="00B63C45" w:rsidRPr="00893132" w:rsidRDefault="00B63C45">
            <w:pPr>
              <w:keepLines/>
              <w:spacing w:line="360" w:lineRule="auto"/>
              <w:jc w:val="center"/>
              <w:rPr>
                <w:rFonts w:ascii="宋体" w:hAnsi="宋体"/>
                <w:szCs w:val="21"/>
              </w:rPr>
            </w:pP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核心产品</w:t>
            </w:r>
          </w:p>
        </w:tc>
        <w:tc>
          <w:tcPr>
            <w:tcW w:w="5183" w:type="dxa"/>
            <w:gridSpan w:val="3"/>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本项目第一、二、三包为非单一产品采购项目：</w:t>
            </w:r>
          </w:p>
          <w:p w:rsidR="00417515" w:rsidRPr="00893132" w:rsidRDefault="00417515" w:rsidP="00417515">
            <w:pPr>
              <w:keepLines/>
              <w:spacing w:line="360" w:lineRule="auto"/>
              <w:jc w:val="left"/>
              <w:rPr>
                <w:rFonts w:ascii="宋体" w:hAnsi="宋体"/>
                <w:szCs w:val="21"/>
              </w:rPr>
            </w:pPr>
            <w:r w:rsidRPr="00893132">
              <w:rPr>
                <w:rFonts w:ascii="宋体" w:hAnsi="宋体" w:hint="eastAsia"/>
                <w:szCs w:val="21"/>
              </w:rPr>
              <w:t>第一包中药饮片（一）核心产品：醋延胡索</w:t>
            </w:r>
          </w:p>
          <w:p w:rsidR="00417515" w:rsidRPr="00893132" w:rsidRDefault="00417515" w:rsidP="00417515">
            <w:pPr>
              <w:keepLines/>
              <w:spacing w:line="360" w:lineRule="auto"/>
              <w:jc w:val="left"/>
              <w:rPr>
                <w:rFonts w:ascii="宋体" w:hAnsi="宋体"/>
                <w:szCs w:val="21"/>
              </w:rPr>
            </w:pPr>
            <w:r w:rsidRPr="00893132">
              <w:rPr>
                <w:rFonts w:ascii="宋体" w:hAnsi="宋体" w:hint="eastAsia"/>
                <w:szCs w:val="21"/>
              </w:rPr>
              <w:t>第二包中药饮片（二）核心产品：蜜紫菀</w:t>
            </w:r>
          </w:p>
          <w:p w:rsidR="00B63C45" w:rsidRPr="00893132" w:rsidRDefault="00417515" w:rsidP="00417515">
            <w:pPr>
              <w:keepLines/>
              <w:spacing w:line="360" w:lineRule="auto"/>
              <w:jc w:val="left"/>
              <w:rPr>
                <w:rFonts w:ascii="宋体" w:hAnsi="宋体"/>
                <w:szCs w:val="21"/>
              </w:rPr>
            </w:pPr>
            <w:r w:rsidRPr="00893132">
              <w:rPr>
                <w:rFonts w:ascii="宋体" w:hAnsi="宋体" w:hint="eastAsia"/>
                <w:szCs w:val="21"/>
              </w:rPr>
              <w:t>第三包中药饮片（三）核心产品：浙贝母</w:t>
            </w:r>
          </w:p>
        </w:tc>
      </w:tr>
      <w:tr w:rsidR="00B63C45" w:rsidRPr="00893132">
        <w:trPr>
          <w:cantSplit/>
          <w:trHeight w:val="860"/>
          <w:jc w:val="center"/>
        </w:trPr>
        <w:tc>
          <w:tcPr>
            <w:tcW w:w="2341" w:type="dxa"/>
            <w:vAlign w:val="center"/>
          </w:tcPr>
          <w:p w:rsidR="00B63C45" w:rsidRPr="00893132" w:rsidRDefault="00417515">
            <w:pPr>
              <w:keepLines/>
              <w:spacing w:line="360" w:lineRule="auto"/>
              <w:jc w:val="center"/>
              <w:rPr>
                <w:rFonts w:ascii="宋体" w:hAnsi="宋体"/>
                <w:szCs w:val="21"/>
              </w:rPr>
            </w:pPr>
            <w:r w:rsidRPr="00893132">
              <w:rPr>
                <w:rFonts w:ascii="宋体" w:hAnsi="宋体" w:hint="eastAsia"/>
                <w:szCs w:val="21"/>
              </w:rPr>
              <w:t>第二章第1.3款</w:t>
            </w: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采购方式</w:t>
            </w:r>
          </w:p>
        </w:tc>
        <w:tc>
          <w:tcPr>
            <w:tcW w:w="5183" w:type="dxa"/>
            <w:gridSpan w:val="3"/>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公开招标，投标人对本项目各包可以兼投兼中。</w:t>
            </w:r>
          </w:p>
          <w:p w:rsidR="00B63C45" w:rsidRPr="00893132" w:rsidRDefault="00417515">
            <w:pPr>
              <w:keepLines/>
              <w:spacing w:line="360" w:lineRule="auto"/>
              <w:jc w:val="left"/>
              <w:rPr>
                <w:rFonts w:ascii="宋体" w:hAnsi="宋体"/>
                <w:szCs w:val="21"/>
              </w:rPr>
            </w:pPr>
            <w:r w:rsidRPr="00893132">
              <w:rPr>
                <w:rFonts w:ascii="宋体" w:hAnsi="宋体" w:hint="eastAsia"/>
                <w:szCs w:val="21"/>
              </w:rPr>
              <w:t>本项目共分为3个标项，投标人可兼投多个标项。</w:t>
            </w:r>
          </w:p>
          <w:p w:rsidR="00B63C45" w:rsidRPr="00893132" w:rsidRDefault="00417515">
            <w:pPr>
              <w:keepLines/>
              <w:spacing w:line="360" w:lineRule="auto"/>
              <w:jc w:val="left"/>
              <w:rPr>
                <w:rFonts w:ascii="宋体" w:hAnsi="宋体"/>
                <w:szCs w:val="21"/>
              </w:rPr>
            </w:pPr>
            <w:r w:rsidRPr="00893132">
              <w:rPr>
                <w:rFonts w:ascii="宋体" w:hAnsi="宋体" w:hint="eastAsia"/>
                <w:szCs w:val="21"/>
              </w:rPr>
              <w:t>1.2 同一投标人最多允许中2个标项，不允许中3个及以上标项。</w:t>
            </w:r>
          </w:p>
          <w:p w:rsidR="00B63C45" w:rsidRPr="00893132" w:rsidRDefault="00417515">
            <w:pPr>
              <w:keepLines/>
              <w:spacing w:line="360" w:lineRule="auto"/>
              <w:jc w:val="left"/>
              <w:rPr>
                <w:rFonts w:ascii="宋体" w:hAnsi="宋体"/>
                <w:szCs w:val="21"/>
              </w:rPr>
            </w:pPr>
            <w:r w:rsidRPr="00893132">
              <w:rPr>
                <w:rFonts w:ascii="宋体" w:hAnsi="宋体" w:hint="eastAsia"/>
                <w:szCs w:val="21"/>
              </w:rPr>
              <w:t>1.3 各标项独立评审、独立推荐中标候选人。</w:t>
            </w:r>
          </w:p>
          <w:p w:rsidR="00B63C45" w:rsidRPr="00893132" w:rsidRDefault="00417515">
            <w:pPr>
              <w:keepLines/>
              <w:spacing w:line="360" w:lineRule="auto"/>
              <w:jc w:val="left"/>
              <w:rPr>
                <w:rFonts w:ascii="宋体" w:hAnsi="宋体"/>
                <w:szCs w:val="21"/>
              </w:rPr>
            </w:pPr>
            <w:r w:rsidRPr="00893132">
              <w:rPr>
                <w:rFonts w:ascii="宋体" w:hAnsi="宋体" w:hint="eastAsia"/>
                <w:szCs w:val="21"/>
              </w:rPr>
              <w:t>1.4 若同一投标人在3个及以上标项均排名第一，则按标项编号从小到大（或预算从高到低）依次确定前2个标项为其中标标项，其余标项由该标项第二名依次递补中标。</w:t>
            </w:r>
          </w:p>
          <w:p w:rsidR="00B63C45" w:rsidRPr="00893132" w:rsidRDefault="00417515">
            <w:pPr>
              <w:keepLines/>
              <w:spacing w:line="360" w:lineRule="auto"/>
              <w:jc w:val="left"/>
              <w:rPr>
                <w:rFonts w:ascii="宋体" w:hAnsi="宋体"/>
                <w:szCs w:val="21"/>
              </w:rPr>
            </w:pPr>
            <w:r w:rsidRPr="00893132">
              <w:rPr>
                <w:rFonts w:ascii="宋体" w:hAnsi="宋体" w:hint="eastAsia"/>
                <w:szCs w:val="21"/>
              </w:rPr>
              <w:t>1.5 递补后仍满足有效投标人数量要求的，该标项评标结果有效；不满足的，该标项作废标处理。</w:t>
            </w:r>
          </w:p>
        </w:tc>
      </w:tr>
      <w:tr w:rsidR="00B63C45" w:rsidRPr="00893132">
        <w:trPr>
          <w:cantSplit/>
          <w:trHeight w:val="454"/>
          <w:jc w:val="center"/>
        </w:trPr>
        <w:tc>
          <w:tcPr>
            <w:tcW w:w="2341" w:type="dxa"/>
            <w:vAlign w:val="center"/>
          </w:tcPr>
          <w:p w:rsidR="00B63C45" w:rsidRPr="00893132" w:rsidRDefault="00417515">
            <w:pPr>
              <w:keepLines/>
              <w:spacing w:line="360" w:lineRule="auto"/>
              <w:jc w:val="center"/>
              <w:rPr>
                <w:rFonts w:ascii="宋体" w:hAnsi="宋体"/>
                <w:szCs w:val="21"/>
              </w:rPr>
            </w:pPr>
            <w:r w:rsidRPr="00893132">
              <w:rPr>
                <w:rFonts w:ascii="宋体" w:hAnsi="宋体" w:hint="eastAsia"/>
                <w:szCs w:val="21"/>
              </w:rPr>
              <w:t>第二章第1.4款</w:t>
            </w: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交货地点</w:t>
            </w:r>
          </w:p>
        </w:tc>
        <w:tc>
          <w:tcPr>
            <w:tcW w:w="5183" w:type="dxa"/>
            <w:gridSpan w:val="3"/>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kern w:val="0"/>
                <w:szCs w:val="21"/>
              </w:rPr>
              <w:t>第一济困医院</w:t>
            </w:r>
          </w:p>
        </w:tc>
      </w:tr>
      <w:tr w:rsidR="00B63C45" w:rsidRPr="00893132">
        <w:trPr>
          <w:cantSplit/>
          <w:trHeight w:val="482"/>
          <w:jc w:val="center"/>
        </w:trPr>
        <w:tc>
          <w:tcPr>
            <w:tcW w:w="2341" w:type="dxa"/>
            <w:vAlign w:val="center"/>
          </w:tcPr>
          <w:p w:rsidR="00B63C45" w:rsidRPr="00893132" w:rsidRDefault="00417515">
            <w:pPr>
              <w:keepLines/>
              <w:spacing w:line="360" w:lineRule="auto"/>
              <w:jc w:val="center"/>
              <w:rPr>
                <w:rFonts w:ascii="宋体" w:hAnsi="宋体"/>
                <w:szCs w:val="21"/>
              </w:rPr>
            </w:pPr>
            <w:r w:rsidRPr="00893132">
              <w:rPr>
                <w:rFonts w:ascii="宋体" w:hAnsi="宋体" w:hint="eastAsia"/>
                <w:szCs w:val="21"/>
              </w:rPr>
              <w:t>第二章第1.5款</w:t>
            </w: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服务期限</w:t>
            </w:r>
          </w:p>
        </w:tc>
        <w:tc>
          <w:tcPr>
            <w:tcW w:w="5183" w:type="dxa"/>
            <w:gridSpan w:val="3"/>
            <w:vAlign w:val="center"/>
          </w:tcPr>
          <w:p w:rsidR="00B63C45" w:rsidRPr="00893132" w:rsidRDefault="00417515">
            <w:pPr>
              <w:keepLines/>
              <w:spacing w:line="360" w:lineRule="auto"/>
              <w:rPr>
                <w:rFonts w:ascii="宋体" w:hAnsi="宋体"/>
                <w:kern w:val="0"/>
                <w:szCs w:val="21"/>
              </w:rPr>
            </w:pPr>
            <w:r w:rsidRPr="00893132">
              <w:rPr>
                <w:rFonts w:ascii="宋体" w:hAnsi="宋体" w:hint="eastAsia"/>
                <w:kern w:val="0"/>
                <w:szCs w:val="21"/>
              </w:rPr>
              <w:t>合同履约期限：标项1、2、3</w:t>
            </w:r>
            <w:r w:rsidRPr="00893132">
              <w:rPr>
                <w:rFonts w:ascii="宋体" w:hAnsi="宋体" w:hint="eastAsia"/>
                <w:szCs w:val="21"/>
              </w:rPr>
              <w:t>服务期自合同签订之日起三年，采取一次招标贰年沿用、实行一年一考核，一签合同的办法。首年合同期满后，采购人根据相关政策以及中标人服务质量与中标人续签次年的合同，但中标单价不予调整。</w:t>
            </w:r>
          </w:p>
        </w:tc>
      </w:tr>
      <w:tr w:rsidR="00B63C45" w:rsidRPr="00893132">
        <w:trPr>
          <w:cantSplit/>
          <w:trHeight w:val="1393"/>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lastRenderedPageBreak/>
              <w:t>第二章第2.1款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采购人</w:t>
            </w:r>
          </w:p>
        </w:tc>
        <w:tc>
          <w:tcPr>
            <w:tcW w:w="5183" w:type="dxa"/>
            <w:gridSpan w:val="3"/>
            <w:vAlign w:val="center"/>
          </w:tcPr>
          <w:p w:rsidR="00B63C45" w:rsidRPr="00893132" w:rsidRDefault="00417515">
            <w:pPr>
              <w:keepLines/>
              <w:spacing w:line="360" w:lineRule="auto"/>
              <w:rPr>
                <w:rFonts w:ascii="宋体" w:hAnsi="宋体"/>
                <w:kern w:val="0"/>
                <w:szCs w:val="21"/>
              </w:rPr>
            </w:pPr>
            <w:r w:rsidRPr="00893132">
              <w:rPr>
                <w:rFonts w:ascii="宋体" w:hAnsi="宋体" w:hint="eastAsia"/>
                <w:szCs w:val="21"/>
              </w:rPr>
              <w:t>招标人：</w:t>
            </w:r>
            <w:r w:rsidRPr="00893132">
              <w:rPr>
                <w:rFonts w:ascii="宋体" w:hAnsi="宋体" w:hint="eastAsia"/>
                <w:kern w:val="0"/>
                <w:szCs w:val="21"/>
              </w:rPr>
              <w:t>新疆维吾尔自治区第一济困医院(新疆维吾尔自治区康复医院、新疆维吾尔自治区第四人民医院)</w:t>
            </w:r>
          </w:p>
          <w:p w:rsidR="00B63C45" w:rsidRPr="00893132" w:rsidRDefault="00417515">
            <w:pPr>
              <w:keepLines/>
              <w:spacing w:line="360" w:lineRule="auto"/>
              <w:rPr>
                <w:rFonts w:ascii="宋体" w:hAnsi="宋体"/>
                <w:szCs w:val="21"/>
              </w:rPr>
            </w:pPr>
            <w:r w:rsidRPr="00893132">
              <w:rPr>
                <w:rFonts w:ascii="宋体" w:hAnsi="宋体" w:hint="eastAsia"/>
                <w:szCs w:val="21"/>
              </w:rPr>
              <w:t>地址：</w:t>
            </w:r>
            <w:r w:rsidRPr="00893132">
              <w:rPr>
                <w:rFonts w:ascii="宋体" w:hAnsi="宋体" w:hint="eastAsia"/>
                <w:bCs/>
                <w:kern w:val="0"/>
                <w:szCs w:val="21"/>
              </w:rPr>
              <w:t>乌鲁木齐市水磨沟区温泉西路21号</w:t>
            </w:r>
          </w:p>
          <w:p w:rsidR="00B63C45" w:rsidRPr="00893132" w:rsidRDefault="00417515">
            <w:pPr>
              <w:keepLines/>
              <w:spacing w:line="360" w:lineRule="auto"/>
              <w:rPr>
                <w:rFonts w:ascii="宋体" w:hAnsi="宋体"/>
                <w:szCs w:val="21"/>
              </w:rPr>
            </w:pPr>
            <w:r w:rsidRPr="00893132">
              <w:rPr>
                <w:rFonts w:ascii="宋体" w:hAnsi="宋体" w:hint="eastAsia"/>
                <w:szCs w:val="21"/>
              </w:rPr>
              <w:t>联系人：邵工</w:t>
            </w:r>
          </w:p>
          <w:p w:rsidR="00B63C45" w:rsidRPr="00893132" w:rsidRDefault="00417515">
            <w:pPr>
              <w:keepLines/>
              <w:spacing w:line="360" w:lineRule="auto"/>
              <w:rPr>
                <w:rFonts w:ascii="宋体" w:hAnsi="宋体"/>
                <w:kern w:val="0"/>
                <w:szCs w:val="21"/>
              </w:rPr>
            </w:pPr>
            <w:r w:rsidRPr="00893132">
              <w:rPr>
                <w:rFonts w:ascii="宋体" w:hAnsi="宋体" w:hint="eastAsia"/>
                <w:szCs w:val="21"/>
              </w:rPr>
              <w:t>联系方式：0991-4167769</w:t>
            </w:r>
          </w:p>
        </w:tc>
      </w:tr>
      <w:tr w:rsidR="00B63C45" w:rsidRPr="00893132">
        <w:trPr>
          <w:cantSplit/>
          <w:trHeight w:val="1695"/>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第二章第2.2款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招标代理机构</w:t>
            </w:r>
          </w:p>
        </w:tc>
        <w:tc>
          <w:tcPr>
            <w:tcW w:w="5183" w:type="dxa"/>
            <w:gridSpan w:val="3"/>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名称：华采招标集团有限公司</w:t>
            </w:r>
          </w:p>
          <w:p w:rsidR="00B63C45" w:rsidRPr="00893132" w:rsidRDefault="00417515">
            <w:pPr>
              <w:keepLines/>
              <w:spacing w:line="360" w:lineRule="auto"/>
              <w:rPr>
                <w:rFonts w:ascii="宋体" w:hAnsi="宋体"/>
                <w:szCs w:val="21"/>
              </w:rPr>
            </w:pPr>
            <w:r w:rsidRPr="00893132">
              <w:rPr>
                <w:rFonts w:ascii="宋体" w:hAnsi="宋体" w:hint="eastAsia"/>
                <w:szCs w:val="21"/>
              </w:rPr>
              <w:t>地址：</w:t>
            </w:r>
            <w:r w:rsidRPr="00893132">
              <w:rPr>
                <w:rFonts w:ascii="宋体" w:hAnsi="宋体" w:hint="eastAsia"/>
                <w:kern w:val="0"/>
                <w:szCs w:val="21"/>
              </w:rPr>
              <w:t>新疆乌鲁木齐市沙依巴克区奇台路</w:t>
            </w:r>
            <w:r w:rsidRPr="00893132">
              <w:rPr>
                <w:rFonts w:ascii="宋体" w:hAnsi="宋体"/>
                <w:kern w:val="0"/>
                <w:szCs w:val="21"/>
              </w:rPr>
              <w:t>6</w:t>
            </w:r>
            <w:r w:rsidRPr="00893132">
              <w:rPr>
                <w:rFonts w:ascii="宋体" w:hAnsi="宋体" w:hint="eastAsia"/>
                <w:kern w:val="0"/>
                <w:szCs w:val="21"/>
              </w:rPr>
              <w:t>58号德汇万达广场E2栋902室</w:t>
            </w:r>
          </w:p>
          <w:p w:rsidR="00B63C45" w:rsidRPr="00893132" w:rsidRDefault="00417515">
            <w:pPr>
              <w:keepLines/>
              <w:spacing w:line="360" w:lineRule="auto"/>
              <w:rPr>
                <w:rFonts w:ascii="宋体" w:hAnsi="宋体"/>
                <w:szCs w:val="21"/>
              </w:rPr>
            </w:pPr>
            <w:r w:rsidRPr="00893132">
              <w:rPr>
                <w:rFonts w:ascii="宋体" w:hAnsi="宋体" w:hint="eastAsia"/>
                <w:szCs w:val="21"/>
              </w:rPr>
              <w:t>联系人：李星</w:t>
            </w:r>
          </w:p>
          <w:p w:rsidR="00B63C45" w:rsidRPr="00893132" w:rsidRDefault="00417515">
            <w:pPr>
              <w:keepLines/>
              <w:spacing w:line="360" w:lineRule="auto"/>
              <w:rPr>
                <w:rFonts w:ascii="宋体" w:hAnsi="宋体"/>
                <w:szCs w:val="21"/>
              </w:rPr>
            </w:pPr>
            <w:r w:rsidRPr="00893132">
              <w:rPr>
                <w:rFonts w:ascii="宋体" w:hAnsi="宋体" w:hint="eastAsia"/>
                <w:szCs w:val="21"/>
              </w:rPr>
              <w:t>联系电话：18690962170</w:t>
            </w:r>
          </w:p>
        </w:tc>
      </w:tr>
      <w:tr w:rsidR="00B63C45" w:rsidRPr="00893132">
        <w:trPr>
          <w:cantSplit/>
          <w:trHeight w:val="343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第二章第3.1款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Cs/>
                <w:szCs w:val="21"/>
              </w:rPr>
              <w:t>投标人</w:t>
            </w:r>
            <w:r w:rsidRPr="00893132">
              <w:rPr>
                <w:rFonts w:ascii="宋体" w:hAnsi="宋体" w:hint="eastAsia"/>
                <w:szCs w:val="21"/>
              </w:rPr>
              <w:t>资格条件</w:t>
            </w:r>
          </w:p>
        </w:tc>
        <w:tc>
          <w:tcPr>
            <w:tcW w:w="5183" w:type="dxa"/>
            <w:gridSpan w:val="3"/>
            <w:vAlign w:val="center"/>
          </w:tcPr>
          <w:p w:rsidR="00B63C45" w:rsidRPr="00893132" w:rsidRDefault="00417515">
            <w:pPr>
              <w:keepLines/>
              <w:spacing w:line="360" w:lineRule="auto"/>
              <w:rPr>
                <w:rFonts w:ascii="宋体" w:hAnsi="宋体"/>
                <w:kern w:val="0"/>
                <w:szCs w:val="21"/>
              </w:rPr>
            </w:pPr>
            <w:r w:rsidRPr="00893132">
              <w:rPr>
                <w:rFonts w:ascii="宋体" w:hAnsi="宋体" w:hint="eastAsia"/>
                <w:kern w:val="0"/>
                <w:szCs w:val="21"/>
              </w:rPr>
              <w:t>1.满足《中华人民共和国政府采购法》第二十二条规定；</w:t>
            </w:r>
          </w:p>
          <w:p w:rsidR="00B63C45" w:rsidRPr="00893132" w:rsidRDefault="00417515">
            <w:pPr>
              <w:keepLines/>
              <w:spacing w:line="360" w:lineRule="auto"/>
              <w:rPr>
                <w:rFonts w:ascii="宋体" w:hAnsi="宋体"/>
                <w:kern w:val="0"/>
                <w:szCs w:val="21"/>
              </w:rPr>
            </w:pPr>
            <w:r w:rsidRPr="00893132">
              <w:rPr>
                <w:rFonts w:ascii="宋体" w:hAnsi="宋体" w:hint="eastAsia"/>
                <w:kern w:val="0"/>
                <w:szCs w:val="21"/>
              </w:rPr>
              <w:t>2.落实政府采购政策需满足的资格要求：本项目标项 1、标项2、标项3为专门面向中小企业采购项目，供应商须为中型或小型（包含微型）企业（监狱企业或残疾人福利性单位视同小微企业）。该项目各标项预留该部分采购项目预算总额的30%以上专门面向中小企业采购，其中预留给小微企业的比例不低于60%。</w:t>
            </w:r>
            <w:r w:rsidRPr="00893132">
              <w:rPr>
                <w:rFonts w:ascii="宋体" w:hAnsi="宋体"/>
                <w:kern w:val="0"/>
                <w:szCs w:val="21"/>
              </w:rPr>
              <w:t>投标人须提供满足前述预留份额比例的《中小企业声明函》。</w:t>
            </w:r>
          </w:p>
          <w:p w:rsidR="00B63C45" w:rsidRPr="00893132" w:rsidRDefault="00417515">
            <w:pPr>
              <w:keepLines/>
              <w:spacing w:line="360" w:lineRule="auto"/>
              <w:rPr>
                <w:rFonts w:ascii="宋体" w:hAnsi="宋体"/>
                <w:kern w:val="0"/>
                <w:szCs w:val="21"/>
              </w:rPr>
            </w:pPr>
            <w:r w:rsidRPr="00893132">
              <w:rPr>
                <w:rFonts w:ascii="宋体" w:hAnsi="宋体" w:hint="eastAsia"/>
                <w:kern w:val="0"/>
                <w:szCs w:val="21"/>
              </w:rPr>
              <w:t>3.本项目的特定资格要求：标项1、2、3</w:t>
            </w:r>
          </w:p>
          <w:p w:rsidR="00B63C45" w:rsidRPr="00893132" w:rsidRDefault="00417515">
            <w:pPr>
              <w:keepLines/>
              <w:spacing w:line="360" w:lineRule="auto"/>
              <w:rPr>
                <w:rFonts w:ascii="宋体" w:hAnsi="宋体"/>
                <w:kern w:val="0"/>
                <w:szCs w:val="21"/>
              </w:rPr>
            </w:pPr>
            <w:r w:rsidRPr="00893132">
              <w:rPr>
                <w:rFonts w:ascii="宋体" w:hAnsi="宋体" w:hint="eastAsia"/>
                <w:kern w:val="0"/>
                <w:szCs w:val="21"/>
              </w:rPr>
              <w:t>1.投标人是生产企业的须具备《药品生产许可证》（中药饮片），并具有相应生产认证范围，须提供《药品生产许可证》内含有医疗用毒性药品（中药饮片）；投标人为经营企业或代理公司的的须具备《药品经营许可证》（中药饮片），并具有相应经营范围，需提供《药品经营许可证》内含有医疗用毒性药品（中药饮片）</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2.甘草，麻黄产品须提供生产企业《甘草、麻黄草收购许可证》</w:t>
            </w:r>
          </w:p>
          <w:p w:rsidR="00B63C45" w:rsidRPr="00893132" w:rsidRDefault="00417515">
            <w:pPr>
              <w:spacing w:line="360" w:lineRule="auto"/>
              <w:rPr>
                <w:rFonts w:ascii="宋体" w:hAnsi="宋体"/>
                <w:kern w:val="0"/>
                <w:szCs w:val="21"/>
              </w:rPr>
            </w:pPr>
            <w:r w:rsidRPr="00893132">
              <w:rPr>
                <w:rFonts w:ascii="宋体" w:hAnsi="宋体" w:hint="eastAsia"/>
                <w:kern w:val="0"/>
                <w:szCs w:val="21"/>
              </w:rPr>
              <w:t>4.本项目标项1、2、3预留预算总额的30%以上专门面向中小企业采购，其中预留给小微企业的比例不低于60%，对于预留份额，提供的货物由符合政策要求的中小企业制造。</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第二章第6.1款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联合体形式</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不接受</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lastRenderedPageBreak/>
              <w:t>第二章第6.2（3）款</w:t>
            </w: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对联合体各方的要求</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无</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第二章第7.1款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现场考察</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不组织，投标人自行对项目现场和其周围环境进行考察</w:t>
            </w:r>
          </w:p>
        </w:tc>
      </w:tr>
      <w:tr w:rsidR="00B63C45" w:rsidRPr="00893132">
        <w:trPr>
          <w:cantSplit/>
          <w:trHeight w:val="454"/>
          <w:jc w:val="center"/>
        </w:trPr>
        <w:tc>
          <w:tcPr>
            <w:tcW w:w="2341" w:type="dxa"/>
            <w:vAlign w:val="center"/>
          </w:tcPr>
          <w:p w:rsidR="00B63C45" w:rsidRPr="00893132" w:rsidRDefault="00417515">
            <w:pPr>
              <w:keepLines/>
              <w:spacing w:line="360" w:lineRule="auto"/>
              <w:jc w:val="center"/>
              <w:rPr>
                <w:rFonts w:ascii="宋体" w:hAnsi="宋体"/>
                <w:szCs w:val="21"/>
              </w:rPr>
            </w:pPr>
            <w:r w:rsidRPr="00893132">
              <w:rPr>
                <w:rFonts w:ascii="宋体" w:hAnsi="宋体" w:hint="eastAsia"/>
                <w:szCs w:val="21"/>
              </w:rPr>
              <w:t>第二章第8.1款</w:t>
            </w: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采购进口产品</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依据财政部《关于政府采购进口产品管理有关问题的通知》的规定，本项目拒绝采购进口产品</w:t>
            </w:r>
          </w:p>
        </w:tc>
      </w:tr>
      <w:tr w:rsidR="00B63C45" w:rsidRPr="00893132">
        <w:trPr>
          <w:cantSplit/>
          <w:trHeight w:val="13"/>
          <w:jc w:val="center"/>
        </w:trPr>
        <w:tc>
          <w:tcPr>
            <w:tcW w:w="2341" w:type="dxa"/>
            <w:vMerge w:val="restart"/>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第二章第9.1款</w:t>
            </w: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szCs w:val="21"/>
              </w:rPr>
              <w:t>政府采购强制采购：标记</w:t>
            </w:r>
            <w:r w:rsidRPr="00893132">
              <w:rPr>
                <w:rFonts w:ascii="宋体" w:hAnsi="宋体" w:cs="Segoe UI Symbol"/>
                <w:szCs w:val="21"/>
              </w:rPr>
              <w:t>★</w:t>
            </w:r>
            <w:r w:rsidRPr="00893132">
              <w:rPr>
                <w:rFonts w:ascii="宋体" w:hAnsi="宋体"/>
                <w:szCs w:val="21"/>
              </w:rPr>
              <w:t>符号的节能产品</w:t>
            </w:r>
          </w:p>
        </w:tc>
        <w:tc>
          <w:tcPr>
            <w:tcW w:w="5183" w:type="dxa"/>
            <w:gridSpan w:val="3"/>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本项目中投标人所投货物属于政府强制采购节能产品的，投标人应提供《节能产品政府采购品目清单》 内的标记★符号节能产品，依据品目清单和认证证书实施政府强制采购</w:t>
            </w:r>
          </w:p>
        </w:tc>
      </w:tr>
      <w:tr w:rsidR="00B63C45" w:rsidRPr="00893132">
        <w:trPr>
          <w:cantSplit/>
          <w:trHeight w:val="13"/>
          <w:jc w:val="center"/>
        </w:trPr>
        <w:tc>
          <w:tcPr>
            <w:tcW w:w="2341" w:type="dxa"/>
            <w:vMerge/>
            <w:vAlign w:val="center"/>
          </w:tcPr>
          <w:p w:rsidR="00B63C45" w:rsidRPr="00893132" w:rsidRDefault="00B63C45">
            <w:pPr>
              <w:keepLines/>
              <w:spacing w:line="360" w:lineRule="auto"/>
              <w:rPr>
                <w:rFonts w:ascii="宋体" w:hAnsi="宋体"/>
                <w:szCs w:val="21"/>
              </w:rPr>
            </w:pPr>
          </w:p>
        </w:tc>
        <w:tc>
          <w:tcPr>
            <w:tcW w:w="1918" w:type="dxa"/>
            <w:vAlign w:val="center"/>
          </w:tcPr>
          <w:p w:rsidR="00B63C45" w:rsidRPr="00893132" w:rsidRDefault="00417515">
            <w:pPr>
              <w:keepLines/>
              <w:spacing w:line="360" w:lineRule="auto"/>
              <w:rPr>
                <w:rFonts w:ascii="宋体" w:hAnsi="宋体"/>
                <w:bCs/>
                <w:kern w:val="0"/>
                <w:szCs w:val="21"/>
              </w:rPr>
            </w:pPr>
            <w:r w:rsidRPr="00893132">
              <w:rPr>
                <w:rFonts w:ascii="宋体" w:hAnsi="宋体"/>
                <w:szCs w:val="21"/>
              </w:rPr>
              <w:t>政府采购优先采购：(1)非标记</w:t>
            </w:r>
            <w:r w:rsidRPr="00893132">
              <w:rPr>
                <w:rFonts w:ascii="宋体" w:hAnsi="宋体" w:cs="Segoe UI Symbol"/>
                <w:szCs w:val="21"/>
              </w:rPr>
              <w:t>★</w:t>
            </w:r>
            <w:r w:rsidRPr="00893132">
              <w:rPr>
                <w:rFonts w:ascii="宋体" w:hAnsi="宋体"/>
                <w:szCs w:val="21"/>
              </w:rPr>
              <w:t xml:space="preserve">符号的节能产品；(2)环境标志产品； </w:t>
            </w:r>
          </w:p>
        </w:tc>
        <w:tc>
          <w:tcPr>
            <w:tcW w:w="5183" w:type="dxa"/>
            <w:gridSpan w:val="3"/>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按国家有关节能环保政策执行：投标文件中所供产品为《节能产品政府采购品目清单》内非标记★符号的节能产品或《环境标志产品政府采购品目清单》内的产品中的产品。</w:t>
            </w:r>
          </w:p>
        </w:tc>
      </w:tr>
      <w:tr w:rsidR="00B63C45" w:rsidRPr="00893132">
        <w:trPr>
          <w:cantSplit/>
          <w:trHeight w:val="13"/>
          <w:jc w:val="center"/>
        </w:trPr>
        <w:tc>
          <w:tcPr>
            <w:tcW w:w="2341" w:type="dxa"/>
            <w:vMerge/>
            <w:vAlign w:val="center"/>
          </w:tcPr>
          <w:p w:rsidR="00B63C45" w:rsidRPr="00893132" w:rsidRDefault="00B63C45">
            <w:pPr>
              <w:keepLines/>
              <w:spacing w:line="360" w:lineRule="auto"/>
              <w:rPr>
                <w:rFonts w:ascii="宋体" w:hAnsi="宋体"/>
                <w:szCs w:val="21"/>
              </w:rPr>
            </w:pPr>
          </w:p>
        </w:tc>
        <w:tc>
          <w:tcPr>
            <w:tcW w:w="1918" w:type="dxa"/>
            <w:vAlign w:val="center"/>
          </w:tcPr>
          <w:p w:rsidR="00B63C45" w:rsidRPr="00893132" w:rsidRDefault="00417515">
            <w:pPr>
              <w:keepLines/>
              <w:spacing w:line="360" w:lineRule="auto"/>
              <w:rPr>
                <w:rFonts w:ascii="宋体" w:hAnsi="宋体" w:cs="宋体"/>
                <w:bCs/>
                <w:kern w:val="0"/>
                <w:szCs w:val="21"/>
              </w:rPr>
            </w:pPr>
            <w:r w:rsidRPr="00893132">
              <w:rPr>
                <w:rFonts w:ascii="宋体" w:hAnsi="宋体" w:cs="宋体" w:hint="eastAsia"/>
                <w:bCs/>
                <w:kern w:val="0"/>
                <w:szCs w:val="21"/>
              </w:rPr>
              <w:t>支持</w:t>
            </w:r>
            <w:r w:rsidRPr="00893132">
              <w:rPr>
                <w:rFonts w:ascii="宋体" w:hAnsi="宋体" w:hint="eastAsia"/>
                <w:szCs w:val="21"/>
              </w:rPr>
              <w:t>中小企业发展</w:t>
            </w:r>
          </w:p>
        </w:tc>
        <w:tc>
          <w:tcPr>
            <w:tcW w:w="5183" w:type="dxa"/>
            <w:gridSpan w:val="3"/>
            <w:vAlign w:val="center"/>
          </w:tcPr>
          <w:p w:rsidR="00B63C45" w:rsidRPr="00893132" w:rsidRDefault="00417515">
            <w:pPr>
              <w:keepLines/>
              <w:spacing w:line="360" w:lineRule="auto"/>
              <w:rPr>
                <w:rFonts w:ascii="宋体" w:hAnsi="宋体"/>
                <w:b/>
                <w:szCs w:val="21"/>
              </w:rPr>
            </w:pPr>
            <w:r w:rsidRPr="00893132">
              <w:rPr>
                <w:rFonts w:ascii="宋体" w:hAnsi="宋体" w:hint="eastAsia"/>
                <w:b/>
                <w:szCs w:val="21"/>
              </w:rPr>
              <w:t>本项目标项一、二、三为专门面向中小企业（含中型、小型、微型企业）采购项目，</w:t>
            </w:r>
          </w:p>
          <w:p w:rsidR="00B63C45" w:rsidRPr="00893132" w:rsidRDefault="00417515">
            <w:pPr>
              <w:keepLines/>
              <w:spacing w:line="360" w:lineRule="auto"/>
              <w:rPr>
                <w:rFonts w:ascii="宋体" w:hAnsi="宋体"/>
                <w:szCs w:val="21"/>
              </w:rPr>
            </w:pPr>
            <w:r w:rsidRPr="00893132">
              <w:rPr>
                <w:rFonts w:ascii="宋体" w:hAnsi="宋体" w:hint="eastAsia"/>
                <w:b/>
                <w:szCs w:val="21"/>
              </w:rPr>
              <w:t>本项目中小企业划分标准所属行业为：工业</w:t>
            </w:r>
          </w:p>
        </w:tc>
      </w:tr>
      <w:tr w:rsidR="00B63C45" w:rsidRPr="00893132">
        <w:trPr>
          <w:cantSplit/>
          <w:trHeight w:val="454"/>
          <w:jc w:val="center"/>
        </w:trPr>
        <w:tc>
          <w:tcPr>
            <w:tcW w:w="2341" w:type="dxa"/>
            <w:vMerge/>
            <w:vAlign w:val="center"/>
          </w:tcPr>
          <w:p w:rsidR="00B63C45" w:rsidRPr="00893132" w:rsidRDefault="00B63C45">
            <w:pPr>
              <w:keepLines/>
              <w:spacing w:line="360" w:lineRule="auto"/>
              <w:rPr>
                <w:rFonts w:ascii="宋体" w:hAnsi="宋体"/>
                <w:szCs w:val="21"/>
              </w:rPr>
            </w:pP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cs="宋体" w:hint="eastAsia"/>
                <w:bCs/>
                <w:kern w:val="0"/>
                <w:szCs w:val="21"/>
              </w:rPr>
              <w:t>政府采购支持中小企业融资</w:t>
            </w:r>
          </w:p>
        </w:tc>
        <w:tc>
          <w:tcPr>
            <w:tcW w:w="5183" w:type="dxa"/>
            <w:gridSpan w:val="3"/>
            <w:vMerge w:val="restart"/>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中小企业在融资、投标保证、履约保证等方面有需求的，可查询当地政府采购管理部门相关政策，通过专业化的担保途径解决。</w:t>
            </w:r>
          </w:p>
        </w:tc>
      </w:tr>
      <w:tr w:rsidR="00B63C45" w:rsidRPr="00893132">
        <w:trPr>
          <w:cantSplit/>
          <w:trHeight w:val="454"/>
          <w:jc w:val="center"/>
        </w:trPr>
        <w:tc>
          <w:tcPr>
            <w:tcW w:w="2341" w:type="dxa"/>
            <w:vMerge/>
            <w:vAlign w:val="center"/>
          </w:tcPr>
          <w:p w:rsidR="00B63C45" w:rsidRPr="00893132" w:rsidRDefault="00B63C45">
            <w:pPr>
              <w:keepLines/>
              <w:spacing w:line="360" w:lineRule="auto"/>
              <w:rPr>
                <w:rFonts w:ascii="宋体" w:hAnsi="宋体"/>
                <w:szCs w:val="21"/>
              </w:rPr>
            </w:pPr>
          </w:p>
        </w:tc>
        <w:tc>
          <w:tcPr>
            <w:tcW w:w="1918" w:type="dxa"/>
            <w:vAlign w:val="center"/>
          </w:tcPr>
          <w:p w:rsidR="00B63C45" w:rsidRPr="00893132" w:rsidRDefault="00417515">
            <w:pPr>
              <w:keepLines/>
              <w:spacing w:line="360" w:lineRule="auto"/>
              <w:rPr>
                <w:rFonts w:ascii="宋体" w:hAnsi="宋体"/>
                <w:szCs w:val="21"/>
              </w:rPr>
            </w:pPr>
            <w:r w:rsidRPr="00893132">
              <w:rPr>
                <w:rFonts w:ascii="宋体" w:hAnsi="宋体" w:cs="宋体" w:hint="eastAsia"/>
                <w:bCs/>
                <w:kern w:val="0"/>
                <w:szCs w:val="21"/>
              </w:rPr>
              <w:t>政府采购信用担保</w:t>
            </w:r>
          </w:p>
        </w:tc>
        <w:tc>
          <w:tcPr>
            <w:tcW w:w="5183" w:type="dxa"/>
            <w:gridSpan w:val="3"/>
            <w:vMerge/>
            <w:vAlign w:val="center"/>
          </w:tcPr>
          <w:p w:rsidR="00B63C45" w:rsidRPr="00893132" w:rsidRDefault="00B63C45">
            <w:pPr>
              <w:keepLines/>
              <w:spacing w:line="360" w:lineRule="auto"/>
              <w:rPr>
                <w:rFonts w:ascii="宋体" w:hAnsi="宋体"/>
                <w:szCs w:val="21"/>
              </w:rPr>
            </w:pPr>
          </w:p>
        </w:tc>
      </w:tr>
      <w:tr w:rsidR="00B63C45" w:rsidRPr="00893132">
        <w:trPr>
          <w:cantSplit/>
          <w:trHeight w:val="454"/>
          <w:jc w:val="center"/>
        </w:trPr>
        <w:tc>
          <w:tcPr>
            <w:tcW w:w="2341" w:type="dxa"/>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第二章第9.5款</w:t>
            </w:r>
          </w:p>
        </w:tc>
        <w:tc>
          <w:tcPr>
            <w:tcW w:w="1918" w:type="dxa"/>
            <w:vAlign w:val="center"/>
          </w:tcPr>
          <w:p w:rsidR="00B63C45" w:rsidRPr="00893132" w:rsidRDefault="00417515">
            <w:pPr>
              <w:keepLines/>
              <w:spacing w:line="360" w:lineRule="auto"/>
              <w:rPr>
                <w:rFonts w:ascii="宋体" w:hAnsi="宋体" w:cs="宋体"/>
                <w:bCs/>
                <w:kern w:val="0"/>
                <w:szCs w:val="21"/>
              </w:rPr>
            </w:pPr>
            <w:r w:rsidRPr="00893132">
              <w:rPr>
                <w:rFonts w:ascii="宋体" w:hAnsi="宋体" w:cs="宋体" w:hint="eastAsia"/>
                <w:bCs/>
                <w:kern w:val="0"/>
                <w:szCs w:val="21"/>
              </w:rPr>
              <w:t>实施本国产品标准及相关政策：</w:t>
            </w:r>
          </w:p>
        </w:tc>
        <w:tc>
          <w:tcPr>
            <w:tcW w:w="5183" w:type="dxa"/>
            <w:gridSpan w:val="3"/>
            <w:vAlign w:val="center"/>
          </w:tcPr>
          <w:p w:rsidR="00B63C45" w:rsidRPr="00893132" w:rsidRDefault="00417515">
            <w:pPr>
              <w:keepLines/>
              <w:spacing w:line="360" w:lineRule="auto"/>
              <w:rPr>
                <w:rFonts w:ascii="宋体" w:hAnsi="宋体"/>
                <w:szCs w:val="21"/>
              </w:rPr>
            </w:pPr>
            <w:r w:rsidRPr="00893132">
              <w:rPr>
                <w:rFonts w:ascii="宋体" w:hAnsi="宋体" w:hint="eastAsia"/>
                <w:szCs w:val="21"/>
              </w:rPr>
              <w:t>严格执行《国务院办公厅关于在政府采购中实施本国产品标准及相关政策的通知》国办发〔2025〕34号</w:t>
            </w:r>
          </w:p>
          <w:p w:rsidR="00B63C45" w:rsidRPr="00893132" w:rsidRDefault="00417515">
            <w:pPr>
              <w:keepLines/>
              <w:spacing w:line="360" w:lineRule="auto"/>
              <w:rPr>
                <w:rFonts w:ascii="宋体" w:hAnsi="宋体"/>
                <w:szCs w:val="21"/>
              </w:rPr>
            </w:pPr>
            <w:r w:rsidRPr="00893132">
              <w:rPr>
                <w:rFonts w:ascii="宋体" w:hAnsi="宋体" w:hint="eastAsia"/>
                <w:szCs w:val="21"/>
              </w:rPr>
              <w:t>关于贯彻落实《国务院办公厅关于在政府采购中实施本国产品标准及相关政策的通知》的意见 财库〔2025〕30号</w:t>
            </w:r>
          </w:p>
        </w:tc>
      </w:tr>
      <w:tr w:rsidR="00B63C45" w:rsidRPr="00893132">
        <w:trPr>
          <w:cantSplit/>
          <w:trHeight w:val="3"/>
          <w:jc w:val="center"/>
        </w:trPr>
        <w:tc>
          <w:tcPr>
            <w:tcW w:w="9442" w:type="dxa"/>
            <w:gridSpan w:val="5"/>
            <w:vAlign w:val="center"/>
          </w:tcPr>
          <w:p w:rsidR="00B63C45" w:rsidRPr="00893132" w:rsidRDefault="00417515">
            <w:pPr>
              <w:keepLines/>
              <w:adjustRightInd w:val="0"/>
              <w:snapToGrid w:val="0"/>
              <w:spacing w:line="360" w:lineRule="auto"/>
              <w:rPr>
                <w:rFonts w:ascii="宋体" w:hAnsi="宋体"/>
                <w:b/>
                <w:szCs w:val="21"/>
              </w:rPr>
            </w:pPr>
            <w:r w:rsidRPr="00893132">
              <w:rPr>
                <w:rFonts w:ascii="宋体" w:hAnsi="宋体" w:hint="eastAsia"/>
                <w:b/>
                <w:szCs w:val="21"/>
              </w:rPr>
              <w:t>二、招标文件</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第二章第11.1款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提交投标文件的截止时间</w:t>
            </w:r>
          </w:p>
        </w:tc>
        <w:tc>
          <w:tcPr>
            <w:tcW w:w="5183" w:type="dxa"/>
            <w:gridSpan w:val="3"/>
            <w:vAlign w:val="center"/>
          </w:tcPr>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kern w:val="0"/>
                <w:szCs w:val="21"/>
              </w:rPr>
              <w:t>2026年4月22日11:00（北京时间）</w:t>
            </w:r>
          </w:p>
        </w:tc>
      </w:tr>
      <w:tr w:rsidR="00B63C45" w:rsidRPr="00893132">
        <w:trPr>
          <w:cantSplit/>
          <w:trHeight w:val="454"/>
          <w:jc w:val="center"/>
        </w:trPr>
        <w:tc>
          <w:tcPr>
            <w:tcW w:w="9442" w:type="dxa"/>
            <w:gridSpan w:val="5"/>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
                <w:szCs w:val="21"/>
              </w:rPr>
              <w:t>三、投标文件的编写</w:t>
            </w:r>
          </w:p>
        </w:tc>
      </w:tr>
      <w:tr w:rsidR="00B63C45" w:rsidRPr="00893132">
        <w:trPr>
          <w:cantSplit/>
          <w:trHeight w:val="625"/>
          <w:jc w:val="center"/>
        </w:trPr>
        <w:tc>
          <w:tcPr>
            <w:tcW w:w="2341" w:type="dxa"/>
            <w:vMerge w:val="restart"/>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第二章第15.5款</w:t>
            </w:r>
          </w:p>
        </w:tc>
        <w:tc>
          <w:tcPr>
            <w:tcW w:w="1918" w:type="dxa"/>
            <w:vMerge w:val="restart"/>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采购预算资金</w:t>
            </w:r>
          </w:p>
        </w:tc>
        <w:tc>
          <w:tcPr>
            <w:tcW w:w="1222" w:type="dxa"/>
            <w:gridSpan w:val="2"/>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第一包</w:t>
            </w:r>
          </w:p>
        </w:tc>
        <w:tc>
          <w:tcPr>
            <w:tcW w:w="3961" w:type="dxa"/>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250万元</w:t>
            </w:r>
          </w:p>
        </w:tc>
      </w:tr>
      <w:tr w:rsidR="00B63C45" w:rsidRPr="00893132">
        <w:trPr>
          <w:cantSplit/>
          <w:trHeight w:val="625"/>
          <w:jc w:val="center"/>
        </w:trPr>
        <w:tc>
          <w:tcPr>
            <w:tcW w:w="2341" w:type="dxa"/>
            <w:vMerge/>
            <w:vAlign w:val="center"/>
          </w:tcPr>
          <w:p w:rsidR="00B63C45" w:rsidRPr="00893132" w:rsidRDefault="00B63C45">
            <w:pPr>
              <w:keepLines/>
              <w:adjustRightInd w:val="0"/>
              <w:snapToGrid w:val="0"/>
              <w:spacing w:line="360" w:lineRule="auto"/>
              <w:jc w:val="center"/>
              <w:rPr>
                <w:rFonts w:ascii="宋体" w:hAnsi="宋体"/>
                <w:szCs w:val="21"/>
              </w:rPr>
            </w:pPr>
          </w:p>
        </w:tc>
        <w:tc>
          <w:tcPr>
            <w:tcW w:w="1918" w:type="dxa"/>
            <w:vMerge/>
            <w:vAlign w:val="center"/>
          </w:tcPr>
          <w:p w:rsidR="00B63C45" w:rsidRPr="00893132" w:rsidRDefault="00B63C45">
            <w:pPr>
              <w:keepLines/>
              <w:adjustRightInd w:val="0"/>
              <w:snapToGrid w:val="0"/>
              <w:spacing w:line="360" w:lineRule="auto"/>
              <w:rPr>
                <w:rFonts w:ascii="宋体" w:hAnsi="宋体"/>
                <w:szCs w:val="21"/>
              </w:rPr>
            </w:pPr>
          </w:p>
        </w:tc>
        <w:tc>
          <w:tcPr>
            <w:tcW w:w="1222" w:type="dxa"/>
            <w:gridSpan w:val="2"/>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第二包</w:t>
            </w:r>
          </w:p>
        </w:tc>
        <w:tc>
          <w:tcPr>
            <w:tcW w:w="3961" w:type="dxa"/>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135万元</w:t>
            </w:r>
          </w:p>
        </w:tc>
      </w:tr>
      <w:tr w:rsidR="00B63C45" w:rsidRPr="00893132">
        <w:trPr>
          <w:cantSplit/>
          <w:trHeight w:val="625"/>
          <w:jc w:val="center"/>
        </w:trPr>
        <w:tc>
          <w:tcPr>
            <w:tcW w:w="2341" w:type="dxa"/>
            <w:vMerge/>
            <w:vAlign w:val="center"/>
          </w:tcPr>
          <w:p w:rsidR="00B63C45" w:rsidRPr="00893132" w:rsidRDefault="00B63C45">
            <w:pPr>
              <w:keepLines/>
              <w:adjustRightInd w:val="0"/>
              <w:snapToGrid w:val="0"/>
              <w:spacing w:line="360" w:lineRule="auto"/>
              <w:jc w:val="center"/>
              <w:rPr>
                <w:rFonts w:ascii="宋体" w:hAnsi="宋体"/>
                <w:szCs w:val="21"/>
              </w:rPr>
            </w:pPr>
          </w:p>
        </w:tc>
        <w:tc>
          <w:tcPr>
            <w:tcW w:w="1918" w:type="dxa"/>
            <w:vMerge/>
            <w:vAlign w:val="center"/>
          </w:tcPr>
          <w:p w:rsidR="00B63C45" w:rsidRPr="00893132" w:rsidRDefault="00B63C45">
            <w:pPr>
              <w:keepLines/>
              <w:adjustRightInd w:val="0"/>
              <w:snapToGrid w:val="0"/>
              <w:spacing w:line="360" w:lineRule="auto"/>
              <w:rPr>
                <w:rFonts w:ascii="宋体" w:hAnsi="宋体"/>
                <w:szCs w:val="21"/>
              </w:rPr>
            </w:pPr>
          </w:p>
        </w:tc>
        <w:tc>
          <w:tcPr>
            <w:tcW w:w="1222" w:type="dxa"/>
            <w:gridSpan w:val="2"/>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第三包</w:t>
            </w:r>
          </w:p>
        </w:tc>
        <w:tc>
          <w:tcPr>
            <w:tcW w:w="3961" w:type="dxa"/>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135万元</w:t>
            </w:r>
          </w:p>
        </w:tc>
      </w:tr>
      <w:tr w:rsidR="00B63C45" w:rsidRPr="00893132">
        <w:trPr>
          <w:cantSplit/>
          <w:trHeight w:val="763"/>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lastRenderedPageBreak/>
              <w:t>第二章第16.1.3款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业绩</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Cs/>
                <w:szCs w:val="21"/>
              </w:rPr>
              <w:t>类似项目业绩证明材料须提供</w:t>
            </w:r>
            <w:r w:rsidRPr="00893132">
              <w:rPr>
                <w:rFonts w:ascii="宋体" w:hAnsi="宋体" w:hint="eastAsia"/>
                <w:szCs w:val="21"/>
              </w:rPr>
              <w:t>中标通知书或</w:t>
            </w:r>
            <w:r w:rsidRPr="00893132">
              <w:rPr>
                <w:rFonts w:ascii="宋体" w:hAnsi="宋体" w:hint="eastAsia"/>
                <w:bCs/>
                <w:szCs w:val="21"/>
              </w:rPr>
              <w:t>合同协议书复印件</w:t>
            </w:r>
          </w:p>
        </w:tc>
      </w:tr>
      <w:tr w:rsidR="00B63C45" w:rsidRPr="00893132">
        <w:trPr>
          <w:cantSplit/>
          <w:trHeight w:val="454"/>
          <w:jc w:val="center"/>
        </w:trPr>
        <w:tc>
          <w:tcPr>
            <w:tcW w:w="2341" w:type="dxa"/>
            <w:vMerge w:val="restart"/>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第二章第17.1款</w:t>
            </w:r>
          </w:p>
        </w:tc>
        <w:tc>
          <w:tcPr>
            <w:tcW w:w="1918" w:type="dxa"/>
            <w:vMerge w:val="restart"/>
            <w:vAlign w:val="center"/>
          </w:tcPr>
          <w:p w:rsidR="00B63C45" w:rsidRPr="00893132" w:rsidRDefault="00417515">
            <w:pPr>
              <w:keepLines/>
              <w:adjustRightInd w:val="0"/>
              <w:snapToGrid w:val="0"/>
              <w:spacing w:line="360" w:lineRule="auto"/>
              <w:ind w:leftChars="-254" w:left="-533" w:firstLineChars="254" w:firstLine="533"/>
              <w:rPr>
                <w:rFonts w:ascii="宋体" w:hAnsi="宋体"/>
                <w:szCs w:val="21"/>
              </w:rPr>
            </w:pPr>
            <w:r w:rsidRPr="00893132">
              <w:rPr>
                <w:rFonts w:ascii="宋体" w:hAnsi="宋体" w:hint="eastAsia"/>
                <w:szCs w:val="21"/>
              </w:rPr>
              <w:t>投标保证金</w:t>
            </w:r>
          </w:p>
        </w:tc>
        <w:tc>
          <w:tcPr>
            <w:tcW w:w="5183" w:type="dxa"/>
            <w:gridSpan w:val="3"/>
            <w:vAlign w:val="center"/>
          </w:tcPr>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1、金额：</w:t>
            </w:r>
          </w:p>
        </w:tc>
      </w:tr>
      <w:tr w:rsidR="00B63C45" w:rsidRPr="00893132">
        <w:trPr>
          <w:cantSplit/>
          <w:trHeight w:val="454"/>
          <w:jc w:val="center"/>
        </w:trPr>
        <w:tc>
          <w:tcPr>
            <w:tcW w:w="2341" w:type="dxa"/>
            <w:vMerge/>
            <w:vAlign w:val="center"/>
          </w:tcPr>
          <w:p w:rsidR="00B63C45" w:rsidRPr="00893132" w:rsidRDefault="00B63C45">
            <w:pPr>
              <w:keepLines/>
              <w:adjustRightInd w:val="0"/>
              <w:snapToGrid w:val="0"/>
              <w:spacing w:line="360" w:lineRule="auto"/>
              <w:jc w:val="center"/>
              <w:rPr>
                <w:rFonts w:ascii="宋体" w:hAnsi="宋体"/>
                <w:szCs w:val="21"/>
              </w:rPr>
            </w:pPr>
          </w:p>
        </w:tc>
        <w:tc>
          <w:tcPr>
            <w:tcW w:w="1918" w:type="dxa"/>
            <w:vMerge/>
            <w:vAlign w:val="center"/>
          </w:tcPr>
          <w:p w:rsidR="00B63C45" w:rsidRPr="00893132" w:rsidRDefault="00B63C45">
            <w:pPr>
              <w:keepLines/>
              <w:adjustRightInd w:val="0"/>
              <w:snapToGrid w:val="0"/>
              <w:spacing w:line="360" w:lineRule="auto"/>
              <w:ind w:leftChars="-254" w:left="-533" w:firstLineChars="254" w:firstLine="533"/>
              <w:rPr>
                <w:rFonts w:ascii="宋体" w:hAnsi="宋体"/>
                <w:szCs w:val="21"/>
              </w:rPr>
            </w:pPr>
          </w:p>
        </w:tc>
        <w:tc>
          <w:tcPr>
            <w:tcW w:w="5183" w:type="dxa"/>
            <w:gridSpan w:val="3"/>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第一包：贰</w:t>
            </w:r>
            <w:r w:rsidRPr="00893132">
              <w:rPr>
                <w:rFonts w:ascii="宋体" w:hAnsi="宋体" w:hint="eastAsia"/>
                <w:bCs/>
                <w:szCs w:val="21"/>
              </w:rPr>
              <w:t>万伍仟元整</w:t>
            </w:r>
          </w:p>
        </w:tc>
      </w:tr>
      <w:tr w:rsidR="00B63C45" w:rsidRPr="00893132">
        <w:trPr>
          <w:cantSplit/>
          <w:trHeight w:val="454"/>
          <w:jc w:val="center"/>
        </w:trPr>
        <w:tc>
          <w:tcPr>
            <w:tcW w:w="2341" w:type="dxa"/>
            <w:vMerge/>
            <w:vAlign w:val="center"/>
          </w:tcPr>
          <w:p w:rsidR="00B63C45" w:rsidRPr="00893132" w:rsidRDefault="00B63C45">
            <w:pPr>
              <w:keepLines/>
              <w:adjustRightInd w:val="0"/>
              <w:snapToGrid w:val="0"/>
              <w:spacing w:line="360" w:lineRule="auto"/>
              <w:jc w:val="center"/>
              <w:rPr>
                <w:rFonts w:ascii="宋体" w:hAnsi="宋体"/>
                <w:szCs w:val="21"/>
              </w:rPr>
            </w:pPr>
          </w:p>
        </w:tc>
        <w:tc>
          <w:tcPr>
            <w:tcW w:w="1918" w:type="dxa"/>
            <w:vMerge/>
            <w:vAlign w:val="center"/>
          </w:tcPr>
          <w:p w:rsidR="00B63C45" w:rsidRPr="00893132" w:rsidRDefault="00B63C45">
            <w:pPr>
              <w:keepLines/>
              <w:adjustRightInd w:val="0"/>
              <w:snapToGrid w:val="0"/>
              <w:spacing w:line="360" w:lineRule="auto"/>
              <w:ind w:leftChars="-254" w:left="-533" w:firstLineChars="254" w:firstLine="533"/>
              <w:rPr>
                <w:rFonts w:ascii="宋体" w:hAnsi="宋体"/>
                <w:szCs w:val="21"/>
              </w:rPr>
            </w:pPr>
          </w:p>
        </w:tc>
        <w:tc>
          <w:tcPr>
            <w:tcW w:w="5183" w:type="dxa"/>
            <w:gridSpan w:val="3"/>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第二包：</w:t>
            </w:r>
            <w:r w:rsidRPr="00893132">
              <w:rPr>
                <w:rFonts w:ascii="宋体" w:hAnsi="宋体" w:hint="eastAsia"/>
                <w:bCs/>
                <w:szCs w:val="21"/>
              </w:rPr>
              <w:t>壹万叁仟元整</w:t>
            </w:r>
          </w:p>
        </w:tc>
      </w:tr>
      <w:tr w:rsidR="00B63C45" w:rsidRPr="00893132">
        <w:trPr>
          <w:cantSplit/>
          <w:trHeight w:val="454"/>
          <w:jc w:val="center"/>
        </w:trPr>
        <w:tc>
          <w:tcPr>
            <w:tcW w:w="2341" w:type="dxa"/>
            <w:vMerge/>
            <w:vAlign w:val="center"/>
          </w:tcPr>
          <w:p w:rsidR="00B63C45" w:rsidRPr="00893132" w:rsidRDefault="00B63C45">
            <w:pPr>
              <w:keepLines/>
              <w:adjustRightInd w:val="0"/>
              <w:snapToGrid w:val="0"/>
              <w:spacing w:line="360" w:lineRule="auto"/>
              <w:jc w:val="center"/>
              <w:rPr>
                <w:rFonts w:ascii="宋体" w:hAnsi="宋体"/>
                <w:szCs w:val="21"/>
              </w:rPr>
            </w:pPr>
          </w:p>
        </w:tc>
        <w:tc>
          <w:tcPr>
            <w:tcW w:w="1918" w:type="dxa"/>
            <w:vMerge/>
            <w:vAlign w:val="center"/>
          </w:tcPr>
          <w:p w:rsidR="00B63C45" w:rsidRPr="00893132" w:rsidRDefault="00B63C45">
            <w:pPr>
              <w:keepLines/>
              <w:adjustRightInd w:val="0"/>
              <w:snapToGrid w:val="0"/>
              <w:spacing w:line="360" w:lineRule="auto"/>
              <w:ind w:leftChars="-254" w:left="-533" w:firstLineChars="254" w:firstLine="533"/>
              <w:rPr>
                <w:rFonts w:ascii="宋体" w:hAnsi="宋体"/>
                <w:szCs w:val="21"/>
              </w:rPr>
            </w:pPr>
          </w:p>
        </w:tc>
        <w:tc>
          <w:tcPr>
            <w:tcW w:w="5183" w:type="dxa"/>
            <w:gridSpan w:val="3"/>
            <w:vAlign w:val="center"/>
          </w:tcPr>
          <w:p w:rsidR="00B63C45" w:rsidRPr="00893132" w:rsidRDefault="00417515">
            <w:pPr>
              <w:keepLines/>
              <w:spacing w:line="360" w:lineRule="auto"/>
              <w:jc w:val="left"/>
              <w:rPr>
                <w:rFonts w:ascii="宋体" w:hAnsi="宋体"/>
                <w:szCs w:val="21"/>
              </w:rPr>
            </w:pPr>
            <w:r w:rsidRPr="00893132">
              <w:rPr>
                <w:rFonts w:ascii="宋体" w:hAnsi="宋体" w:hint="eastAsia"/>
                <w:szCs w:val="21"/>
              </w:rPr>
              <w:t>第三包：</w:t>
            </w:r>
            <w:r w:rsidRPr="00893132">
              <w:rPr>
                <w:rFonts w:ascii="宋体" w:hAnsi="宋体" w:hint="eastAsia"/>
                <w:bCs/>
                <w:szCs w:val="21"/>
              </w:rPr>
              <w:t>壹万叁仟元整</w:t>
            </w:r>
          </w:p>
        </w:tc>
      </w:tr>
      <w:tr w:rsidR="00B63C45" w:rsidRPr="00893132">
        <w:trPr>
          <w:cantSplit/>
          <w:trHeight w:hRule="exact" w:val="10363"/>
          <w:jc w:val="center"/>
        </w:trPr>
        <w:tc>
          <w:tcPr>
            <w:tcW w:w="2341" w:type="dxa"/>
            <w:vMerge/>
            <w:vAlign w:val="center"/>
          </w:tcPr>
          <w:p w:rsidR="00B63C45" w:rsidRPr="00893132" w:rsidRDefault="00B63C45">
            <w:pPr>
              <w:keepLines/>
              <w:adjustRightInd w:val="0"/>
              <w:snapToGrid w:val="0"/>
              <w:spacing w:line="360" w:lineRule="auto"/>
              <w:jc w:val="center"/>
              <w:rPr>
                <w:rFonts w:ascii="宋体" w:hAnsi="宋体"/>
                <w:szCs w:val="21"/>
              </w:rPr>
            </w:pPr>
          </w:p>
        </w:tc>
        <w:tc>
          <w:tcPr>
            <w:tcW w:w="1918" w:type="dxa"/>
            <w:vMerge/>
            <w:vAlign w:val="center"/>
          </w:tcPr>
          <w:p w:rsidR="00B63C45" w:rsidRPr="00893132" w:rsidRDefault="00B63C45">
            <w:pPr>
              <w:keepLines/>
              <w:adjustRightInd w:val="0"/>
              <w:snapToGrid w:val="0"/>
              <w:spacing w:line="360" w:lineRule="auto"/>
              <w:ind w:leftChars="-254" w:left="-533" w:firstLineChars="254" w:firstLine="533"/>
              <w:rPr>
                <w:rFonts w:ascii="宋体" w:hAnsi="宋体"/>
                <w:szCs w:val="21"/>
              </w:rPr>
            </w:pPr>
          </w:p>
        </w:tc>
        <w:tc>
          <w:tcPr>
            <w:tcW w:w="5183" w:type="dxa"/>
            <w:gridSpan w:val="3"/>
            <w:vAlign w:val="center"/>
          </w:tcPr>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2、递交形式：投标人基本账户转账、电汇</w:t>
            </w:r>
            <w:r w:rsidRPr="00893132">
              <w:rPr>
                <w:rFonts w:ascii="宋体" w:hAnsi="宋体"/>
                <w:bCs/>
                <w:szCs w:val="21"/>
              </w:rPr>
              <w:t>或者</w:t>
            </w:r>
            <w:r w:rsidRPr="00893132">
              <w:rPr>
                <w:rFonts w:ascii="宋体" w:hAnsi="宋体" w:hint="eastAsia"/>
                <w:bCs/>
                <w:szCs w:val="21"/>
              </w:rPr>
              <w:t>政采云电子保函、金融机构、保险公司、担保机构出具的保函等</w:t>
            </w:r>
            <w:r w:rsidRPr="00893132">
              <w:rPr>
                <w:rFonts w:ascii="宋体" w:hAnsi="宋体"/>
                <w:bCs/>
                <w:szCs w:val="21"/>
              </w:rPr>
              <w:t>非现金形式缴纳提交投标保证金</w:t>
            </w:r>
            <w:r w:rsidRPr="00893132">
              <w:rPr>
                <w:rFonts w:ascii="宋体" w:hAnsi="宋体" w:hint="eastAsia"/>
                <w:bCs/>
                <w:szCs w:val="21"/>
              </w:rPr>
              <w:t>（投标</w:t>
            </w:r>
            <w:r w:rsidRPr="00893132">
              <w:rPr>
                <w:rFonts w:ascii="宋体" w:hAnsi="宋体"/>
                <w:bCs/>
                <w:szCs w:val="21"/>
              </w:rPr>
              <w:t>保函必须通过对公账户支付款项否则</w:t>
            </w:r>
            <w:r w:rsidRPr="00893132">
              <w:rPr>
                <w:rFonts w:ascii="宋体" w:hAnsi="宋体" w:hint="eastAsia"/>
                <w:bCs/>
                <w:szCs w:val="21"/>
              </w:rPr>
              <w:t>不予认可）；</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3、递交时间：在投标截止时间之前递交（以到账时间为准）；</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4、账户信息：</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单位名称：华采招标集团有限公司新疆分公司</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开户行：乌鲁木齐银行天山区支行（注：此账户仅限交纳投标保证金使用）</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账号：0000   0200   7011   0083   9275   68</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行号：3138   8100   0027</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汇款时需备注：项目编号+包号（如有）</w:t>
            </w:r>
          </w:p>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5、</w:t>
            </w:r>
            <w:r w:rsidRPr="00893132">
              <w:rPr>
                <w:rFonts w:ascii="宋体" w:hAnsi="宋体"/>
                <w:szCs w:val="21"/>
              </w:rPr>
              <w:t>退还保证金须知：投标单位在招标结束且我单位已发布中标（成交）结果公告后，将银行开具的投标保证金汇款凭证及开户许可证电子版发送至我单位财务人员邮箱中，财务人员在收到此邮件后3个工作日进行投标保证金退还。</w:t>
            </w:r>
            <w:r w:rsidRPr="00893132">
              <w:rPr>
                <w:rFonts w:ascii="宋体" w:hAnsi="宋体"/>
                <w:szCs w:val="21"/>
              </w:rPr>
              <w:br/>
              <w:t>邮箱：147315547@qq.com</w:t>
            </w:r>
            <w:r w:rsidRPr="00893132">
              <w:rPr>
                <w:rFonts w:ascii="宋体" w:hAnsi="宋体"/>
                <w:szCs w:val="21"/>
              </w:rPr>
              <w:br/>
              <w:t>财务室电话：0991-8807396</w:t>
            </w:r>
            <w:r w:rsidRPr="00893132">
              <w:rPr>
                <w:rFonts w:ascii="宋体" w:hAnsi="宋体"/>
                <w:szCs w:val="21"/>
              </w:rPr>
              <w:br/>
              <w:t>注：各投标人请务必在招标结束且我单位已发布中标（成交）结果公告后发送相关材料申请退还投标保证金，若因提前发送导致投标保证金在开标前退还的，视为无效投标人，因此产生的所有责任由投标单位自行承担。</w:t>
            </w:r>
          </w:p>
        </w:tc>
      </w:tr>
      <w:tr w:rsidR="00B63C45" w:rsidRPr="00893132">
        <w:trPr>
          <w:cantSplit/>
          <w:trHeight w:val="10"/>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第二章第18.1款</w:t>
            </w:r>
          </w:p>
        </w:tc>
        <w:tc>
          <w:tcPr>
            <w:tcW w:w="1918" w:type="dxa"/>
            <w:vAlign w:val="center"/>
          </w:tcPr>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bCs/>
                <w:szCs w:val="21"/>
              </w:rPr>
              <w:t>投标文件有效期</w:t>
            </w:r>
          </w:p>
        </w:tc>
        <w:tc>
          <w:tcPr>
            <w:tcW w:w="5183" w:type="dxa"/>
            <w:gridSpan w:val="3"/>
            <w:vAlign w:val="center"/>
          </w:tcPr>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szCs w:val="21"/>
              </w:rPr>
              <w:t>60日历日</w:t>
            </w:r>
          </w:p>
        </w:tc>
      </w:tr>
      <w:tr w:rsidR="00B63C45" w:rsidRPr="00893132">
        <w:trPr>
          <w:cantSplit/>
          <w:trHeight w:val="10"/>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lastRenderedPageBreak/>
              <w:t>第二章第19.1款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Cs/>
                <w:szCs w:val="21"/>
              </w:rPr>
              <w:t>投标</w:t>
            </w:r>
            <w:r w:rsidRPr="00893132">
              <w:rPr>
                <w:rFonts w:ascii="宋体" w:hAnsi="宋体" w:hint="eastAsia"/>
                <w:szCs w:val="21"/>
              </w:rPr>
              <w:t>文件份数</w:t>
            </w:r>
          </w:p>
        </w:tc>
        <w:tc>
          <w:tcPr>
            <w:tcW w:w="5183" w:type="dxa"/>
            <w:gridSpan w:val="3"/>
            <w:vAlign w:val="center"/>
          </w:tcPr>
          <w:p w:rsidR="00B63C45" w:rsidRPr="00893132" w:rsidRDefault="00417515">
            <w:pPr>
              <w:keepLines/>
              <w:adjustRightInd w:val="0"/>
              <w:snapToGrid w:val="0"/>
              <w:spacing w:line="360" w:lineRule="auto"/>
              <w:rPr>
                <w:rFonts w:ascii="宋体" w:hAnsi="宋体"/>
                <w:bCs/>
                <w:szCs w:val="21"/>
              </w:rPr>
            </w:pPr>
            <w:r w:rsidRPr="00893132">
              <w:rPr>
                <w:rFonts w:ascii="宋体" w:hAnsi="宋体" w:hint="eastAsia"/>
                <w:szCs w:val="21"/>
              </w:rPr>
              <w:t>加密的电子响应文件壹份(.jmbs格式)在政采云平台指定位置上传</w:t>
            </w:r>
          </w:p>
        </w:tc>
      </w:tr>
      <w:tr w:rsidR="00B63C45" w:rsidRPr="00893132">
        <w:trPr>
          <w:cantSplit/>
          <w:trHeight w:val="3"/>
          <w:jc w:val="center"/>
        </w:trPr>
        <w:tc>
          <w:tcPr>
            <w:tcW w:w="9442" w:type="dxa"/>
            <w:gridSpan w:val="5"/>
            <w:vAlign w:val="center"/>
          </w:tcPr>
          <w:p w:rsidR="00B63C45" w:rsidRPr="00893132" w:rsidRDefault="00417515">
            <w:pPr>
              <w:keepLines/>
              <w:adjustRightInd w:val="0"/>
              <w:snapToGrid w:val="0"/>
              <w:spacing w:line="360" w:lineRule="auto"/>
              <w:rPr>
                <w:rFonts w:ascii="宋体" w:hAnsi="宋体"/>
                <w:b/>
                <w:bCs/>
                <w:szCs w:val="21"/>
              </w:rPr>
            </w:pPr>
            <w:r w:rsidRPr="00893132">
              <w:rPr>
                <w:rFonts w:ascii="宋体" w:hAnsi="宋体" w:hint="eastAsia"/>
                <w:b/>
                <w:szCs w:val="21"/>
              </w:rPr>
              <w:t>四、投标文件的递交</w:t>
            </w:r>
          </w:p>
        </w:tc>
      </w:tr>
      <w:tr w:rsidR="00B63C45" w:rsidRPr="00893132">
        <w:trPr>
          <w:cantSplit/>
          <w:trHeight w:val="28"/>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第二章第20.2款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封套上应载明的信息</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bCs/>
                <w:szCs w:val="21"/>
              </w:rPr>
              <w:t>/</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第二章第22.1款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投标文件的递交地点</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政采云平台http://www.zcygov.cn/</w:t>
            </w:r>
          </w:p>
        </w:tc>
      </w:tr>
      <w:tr w:rsidR="00B63C45" w:rsidRPr="00893132">
        <w:trPr>
          <w:cantSplit/>
          <w:trHeight w:val="10"/>
          <w:jc w:val="center"/>
        </w:trPr>
        <w:tc>
          <w:tcPr>
            <w:tcW w:w="9442" w:type="dxa"/>
            <w:gridSpan w:val="5"/>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
                <w:szCs w:val="21"/>
              </w:rPr>
              <w:t>五、开标和评标</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第二章第25.1款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评标办法</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综合评分法</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第二章第26.3款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推荐的中标候选人数量</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3</w:t>
            </w:r>
          </w:p>
        </w:tc>
      </w:tr>
      <w:tr w:rsidR="00B63C45" w:rsidRPr="00893132">
        <w:trPr>
          <w:cantSplit/>
          <w:trHeight w:val="532"/>
          <w:jc w:val="center"/>
        </w:trPr>
        <w:tc>
          <w:tcPr>
            <w:tcW w:w="9442" w:type="dxa"/>
            <w:gridSpan w:val="5"/>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
                <w:szCs w:val="21"/>
              </w:rPr>
              <w:t>六、中标结果信息公布与投标人质疑</w:t>
            </w:r>
          </w:p>
        </w:tc>
      </w:tr>
      <w:tr w:rsidR="00B63C45" w:rsidRPr="00893132">
        <w:trPr>
          <w:cantSplit/>
          <w:trHeight w:val="45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第二章第30.1款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财政部门指定的媒体</w:t>
            </w:r>
          </w:p>
        </w:tc>
        <w:tc>
          <w:tcPr>
            <w:tcW w:w="5183" w:type="dxa"/>
            <w:gridSpan w:val="3"/>
            <w:vAlign w:val="center"/>
          </w:tcPr>
          <w:p w:rsidR="00B63C45" w:rsidRPr="00893132" w:rsidRDefault="00417515">
            <w:pPr>
              <w:keepLines/>
              <w:adjustRightInd w:val="0"/>
              <w:snapToGrid w:val="0"/>
              <w:spacing w:line="360" w:lineRule="auto"/>
              <w:jc w:val="left"/>
              <w:rPr>
                <w:rFonts w:ascii="宋体" w:hAnsi="宋体" w:cs="宋体"/>
                <w:kern w:val="0"/>
                <w:szCs w:val="21"/>
              </w:rPr>
            </w:pPr>
            <w:r w:rsidRPr="00893132">
              <w:rPr>
                <w:rFonts w:ascii="宋体" w:hAnsi="宋体" w:cs="宋体" w:hint="eastAsia"/>
                <w:kern w:val="0"/>
                <w:szCs w:val="21"/>
              </w:rPr>
              <w:t>新疆维吾尔自治区政府采购网</w:t>
            </w:r>
          </w:p>
        </w:tc>
      </w:tr>
      <w:tr w:rsidR="00B63C45" w:rsidRPr="00893132">
        <w:trPr>
          <w:cantSplit/>
          <w:trHeight w:val="1171"/>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第二章第32.3款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履约担保及付款方式</w:t>
            </w:r>
          </w:p>
        </w:tc>
        <w:tc>
          <w:tcPr>
            <w:tcW w:w="5183" w:type="dxa"/>
            <w:gridSpan w:val="3"/>
            <w:vAlign w:val="center"/>
          </w:tcPr>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履约保证金金额：/</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履约保证金递交：/</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履约保证金形式：/</w:t>
            </w:r>
          </w:p>
        </w:tc>
      </w:tr>
      <w:tr w:rsidR="00B63C45" w:rsidRPr="00893132">
        <w:trPr>
          <w:cantSplit/>
          <w:trHeight w:val="10"/>
          <w:jc w:val="center"/>
        </w:trPr>
        <w:tc>
          <w:tcPr>
            <w:tcW w:w="9442" w:type="dxa"/>
            <w:gridSpan w:val="5"/>
            <w:vAlign w:val="center"/>
          </w:tcPr>
          <w:p w:rsidR="00B63C45" w:rsidRPr="00893132" w:rsidRDefault="00417515">
            <w:pPr>
              <w:keepLines/>
              <w:adjustRightInd w:val="0"/>
              <w:snapToGrid w:val="0"/>
              <w:spacing w:line="360" w:lineRule="auto"/>
              <w:rPr>
                <w:rFonts w:ascii="宋体" w:hAnsi="宋体"/>
                <w:b/>
                <w:szCs w:val="21"/>
              </w:rPr>
            </w:pPr>
            <w:r w:rsidRPr="00893132">
              <w:rPr>
                <w:rFonts w:ascii="宋体" w:hAnsi="宋体" w:hint="eastAsia"/>
                <w:b/>
                <w:szCs w:val="21"/>
              </w:rPr>
              <w:t>七、其他规定</w:t>
            </w:r>
          </w:p>
        </w:tc>
      </w:tr>
      <w:tr w:rsidR="00B63C45" w:rsidRPr="00893132">
        <w:trPr>
          <w:cantSplit/>
          <w:trHeight w:val="1264"/>
          <w:jc w:val="center"/>
        </w:trPr>
        <w:tc>
          <w:tcPr>
            <w:tcW w:w="2341" w:type="dxa"/>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lastRenderedPageBreak/>
              <w:t>第二章第34.1款</w:t>
            </w:r>
          </w:p>
        </w:tc>
        <w:tc>
          <w:tcPr>
            <w:tcW w:w="1918" w:type="dxa"/>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招标代理服务费</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中标人须向招标代理机构按如下标准和规定交纳中标服务费。</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（1）以中标金额作为收费的计算基数。</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（2）招标代理机构按计价格[2002]1980号文、发改办价格[2003]857号文及发改价格[2011]534号文有关规定向中标供应商收取中标服务费用。</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（3）中标服务费币种与中标签订合同的币种相同或招标机构同意的币种</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（4）中标服务费的交纳方式：</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中标供应商在领取中标通知书时一次向招标代理机构交纳所有中标服务费。</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中标服务费支付形式：单位账户转账或电汇</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中标服务费账户（仅接受中标服务费）</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开户行名称：华采招标集团有限公司新疆分公司</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开户行：中国建设银行股份有限公司乌鲁木齐阿勒泰路南支行</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账号：</w:t>
            </w:r>
            <w:r w:rsidRPr="00893132">
              <w:rPr>
                <w:rFonts w:ascii="宋体" w:hAnsi="宋体"/>
                <w:szCs w:val="21"/>
              </w:rPr>
              <w:t>6505</w:t>
            </w:r>
            <w:r w:rsidRPr="00893132">
              <w:rPr>
                <w:rFonts w:ascii="宋体" w:hAnsi="宋体" w:hint="eastAsia"/>
                <w:szCs w:val="21"/>
              </w:rPr>
              <w:t xml:space="preserve">  </w:t>
            </w:r>
            <w:r w:rsidRPr="00893132">
              <w:rPr>
                <w:rFonts w:ascii="宋体" w:hAnsi="宋体"/>
                <w:szCs w:val="21"/>
              </w:rPr>
              <w:t>0161</w:t>
            </w:r>
            <w:r w:rsidRPr="00893132">
              <w:rPr>
                <w:rFonts w:ascii="宋体" w:hAnsi="宋体" w:hint="eastAsia"/>
                <w:szCs w:val="21"/>
              </w:rPr>
              <w:t xml:space="preserve">  </w:t>
            </w:r>
            <w:r w:rsidRPr="00893132">
              <w:rPr>
                <w:rFonts w:ascii="宋体" w:hAnsi="宋体"/>
                <w:szCs w:val="21"/>
              </w:rPr>
              <w:t>6337</w:t>
            </w:r>
            <w:r w:rsidRPr="00893132">
              <w:rPr>
                <w:rFonts w:ascii="宋体" w:hAnsi="宋体" w:hint="eastAsia"/>
                <w:szCs w:val="21"/>
              </w:rPr>
              <w:t xml:space="preserve">  </w:t>
            </w:r>
            <w:r w:rsidRPr="00893132">
              <w:rPr>
                <w:rFonts w:ascii="宋体" w:hAnsi="宋体"/>
                <w:szCs w:val="21"/>
              </w:rPr>
              <w:t>0000</w:t>
            </w:r>
            <w:r w:rsidRPr="00893132">
              <w:rPr>
                <w:rFonts w:ascii="宋体" w:hAnsi="宋体" w:hint="eastAsia"/>
                <w:szCs w:val="21"/>
              </w:rPr>
              <w:t xml:space="preserve">  </w:t>
            </w:r>
            <w:r w:rsidRPr="00893132">
              <w:rPr>
                <w:rFonts w:ascii="宋体" w:hAnsi="宋体"/>
                <w:szCs w:val="21"/>
              </w:rPr>
              <w:t>0129</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行号：1058  8100  0366</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bCs/>
                <w:szCs w:val="21"/>
              </w:rPr>
              <w:t>汇款时需备注：项目编号+包号（如有）</w:t>
            </w:r>
          </w:p>
        </w:tc>
      </w:tr>
      <w:tr w:rsidR="00B63C45" w:rsidRPr="00893132">
        <w:trPr>
          <w:cantSplit/>
          <w:trHeight w:val="802"/>
          <w:jc w:val="center"/>
        </w:trPr>
        <w:tc>
          <w:tcPr>
            <w:tcW w:w="4259" w:type="dxa"/>
            <w:gridSpan w:val="2"/>
            <w:vAlign w:val="center"/>
          </w:tcPr>
          <w:p w:rsidR="00B63C45" w:rsidRPr="00893132" w:rsidRDefault="00417515">
            <w:pPr>
              <w:keepLines/>
              <w:adjustRightInd w:val="0"/>
              <w:snapToGrid w:val="0"/>
              <w:spacing w:line="360" w:lineRule="auto"/>
              <w:jc w:val="center"/>
              <w:rPr>
                <w:rFonts w:ascii="宋体" w:hAnsi="宋体" w:cs="宋体"/>
                <w:szCs w:val="21"/>
              </w:rPr>
            </w:pPr>
            <w:r w:rsidRPr="00893132">
              <w:rPr>
                <w:rFonts w:ascii="宋体" w:hAnsi="宋体" w:cs="宋体" w:hint="eastAsia"/>
                <w:szCs w:val="21"/>
              </w:rPr>
              <w:lastRenderedPageBreak/>
              <w:t>样品</w:t>
            </w:r>
          </w:p>
        </w:tc>
        <w:tc>
          <w:tcPr>
            <w:tcW w:w="5183" w:type="dxa"/>
            <w:gridSpan w:val="3"/>
            <w:vAlign w:val="center"/>
          </w:tcPr>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样品按下列要去提供，否则将被拒收，产生的后果由投标人负责。</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1）、样品原包装，药品的名称、产地及生产厂家、投标单位名称、所投包号、产品序号、品名等信息制作明细表、检验报告盖章随标项样品放入样品箱内。</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2）、同一包中的所有样品放入一个或多个纸箱中，并密封并设置包装封皮，封皮均应：</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（1）注明招标公告中指明的项目名称、项目编号、标项（包）名称、投标人名称和“在（开标时间）之前不得启封 ”的字样。</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 xml:space="preserve">（2）在封口处加盖投标人公章，或由法定代表人或委托代理人签字。  </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3) 、提供样品留存，中标后如果供货饮片与留存样品不相符的，院方有权拒收饮片或取消中标资格，并承担相应经济损失。</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备注：所有投标企业按要求提供样品，样品一并密封包装成箱</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递交时间: 2026年4月22日11:00 (北京时间)前（可提前一天2026年4月21日</w:t>
            </w:r>
            <w:r w:rsidRPr="00893132">
              <w:rPr>
                <w:rFonts w:ascii="宋体" w:hAnsi="宋体"/>
                <w:szCs w:val="21"/>
              </w:rPr>
              <w:t>1</w:t>
            </w:r>
            <w:r w:rsidRPr="00893132">
              <w:rPr>
                <w:rFonts w:ascii="宋体" w:hAnsi="宋体" w:hint="eastAsia"/>
                <w:szCs w:val="21"/>
              </w:rPr>
              <w:t>9:00前送至），递交至评审地点：</w:t>
            </w:r>
            <w:r w:rsidRPr="00893132">
              <w:rPr>
                <w:rFonts w:ascii="宋体" w:hAnsi="宋体" w:hint="eastAsia"/>
                <w:kern w:val="0"/>
                <w:szCs w:val="21"/>
              </w:rPr>
              <w:t>乌鲁木齐市沙依巴克区奇台路658号德汇万达广场E2栋902室</w:t>
            </w:r>
          </w:p>
        </w:tc>
      </w:tr>
      <w:tr w:rsidR="00B63C45" w:rsidRPr="00893132">
        <w:trPr>
          <w:cantSplit/>
          <w:trHeight w:val="802"/>
          <w:jc w:val="center"/>
        </w:trPr>
        <w:tc>
          <w:tcPr>
            <w:tcW w:w="4259" w:type="dxa"/>
            <w:gridSpan w:val="2"/>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lastRenderedPageBreak/>
              <w:t>电子招投标注意事项</w:t>
            </w:r>
          </w:p>
        </w:tc>
        <w:tc>
          <w:tcPr>
            <w:tcW w:w="5183" w:type="dxa"/>
            <w:gridSpan w:val="3"/>
            <w:vAlign w:val="center"/>
          </w:tcPr>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2、各供应商对不见面开评标系统的技术操作咨询，可通过</w:t>
            </w:r>
          </w:p>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政采云在线客服及服务热线（95763）获取服务支持。</w:t>
            </w:r>
          </w:p>
        </w:tc>
      </w:tr>
      <w:tr w:rsidR="00B63C45" w:rsidRPr="00893132">
        <w:trPr>
          <w:cantSplit/>
          <w:trHeight w:val="802"/>
          <w:jc w:val="center"/>
        </w:trPr>
        <w:tc>
          <w:tcPr>
            <w:tcW w:w="4259" w:type="dxa"/>
            <w:gridSpan w:val="2"/>
            <w:vAlign w:val="center"/>
          </w:tcPr>
          <w:p w:rsidR="00B63C45" w:rsidRPr="00893132" w:rsidRDefault="00417515">
            <w:pPr>
              <w:keepLines/>
              <w:adjustRightInd w:val="0"/>
              <w:snapToGrid w:val="0"/>
              <w:spacing w:line="360" w:lineRule="auto"/>
              <w:jc w:val="center"/>
              <w:rPr>
                <w:rFonts w:ascii="宋体" w:hAnsi="宋体"/>
                <w:szCs w:val="21"/>
              </w:rPr>
            </w:pPr>
            <w:r w:rsidRPr="00893132">
              <w:rPr>
                <w:rFonts w:ascii="宋体" w:hAnsi="宋体" w:hint="eastAsia"/>
                <w:szCs w:val="21"/>
              </w:rPr>
              <w:t>纸质投标文件</w:t>
            </w:r>
          </w:p>
        </w:tc>
        <w:tc>
          <w:tcPr>
            <w:tcW w:w="5183" w:type="dxa"/>
            <w:gridSpan w:val="3"/>
            <w:vAlign w:val="center"/>
          </w:tcPr>
          <w:p w:rsidR="00B63C45" w:rsidRPr="00893132" w:rsidRDefault="00417515">
            <w:pPr>
              <w:keepLines/>
              <w:adjustRightInd w:val="0"/>
              <w:snapToGrid w:val="0"/>
              <w:spacing w:line="360" w:lineRule="auto"/>
              <w:rPr>
                <w:rFonts w:ascii="宋体" w:hAnsi="宋体"/>
                <w:szCs w:val="21"/>
              </w:rPr>
            </w:pPr>
            <w:r w:rsidRPr="00893132">
              <w:rPr>
                <w:rFonts w:ascii="宋体" w:hAnsi="宋体" w:hint="eastAsia"/>
                <w:szCs w:val="21"/>
              </w:rPr>
              <w:t>“纸质标书”：开标后中标单位需在公示期满后3日内，正本1份、副本2份。严格按照招标文件中对投标响应文件要求顺序装订制作标书，（标书必须标明页码）需胶装。递交至招标代理处存档，内容须与电子版投标响应文件内容一致，纸质投标响应文件一律不予退还。</w:t>
            </w:r>
          </w:p>
          <w:p w:rsidR="00B63C45" w:rsidRPr="00893132" w:rsidRDefault="00417515">
            <w:pPr>
              <w:keepLines/>
              <w:adjustRightInd w:val="0"/>
              <w:snapToGrid w:val="0"/>
              <w:spacing w:line="360" w:lineRule="auto"/>
              <w:jc w:val="left"/>
              <w:rPr>
                <w:rFonts w:ascii="宋体" w:hAnsi="宋体"/>
                <w:szCs w:val="21"/>
              </w:rPr>
            </w:pPr>
            <w:r w:rsidRPr="00893132">
              <w:rPr>
                <w:rFonts w:ascii="宋体" w:hAnsi="宋体" w:hint="eastAsia"/>
                <w:szCs w:val="21"/>
              </w:rPr>
              <w:t>纸质版标书邮寄地址及收件人：乌</w:t>
            </w:r>
            <w:r w:rsidRPr="00893132">
              <w:rPr>
                <w:rFonts w:ascii="宋体" w:hAnsi="宋体" w:hint="eastAsia"/>
                <w:kern w:val="0"/>
                <w:szCs w:val="21"/>
              </w:rPr>
              <w:t>新疆乌鲁木齐市沙依巴克区奇台路</w:t>
            </w:r>
            <w:r w:rsidRPr="00893132">
              <w:rPr>
                <w:rFonts w:ascii="宋体" w:hAnsi="宋体"/>
                <w:kern w:val="0"/>
                <w:szCs w:val="21"/>
              </w:rPr>
              <w:t>6</w:t>
            </w:r>
            <w:r w:rsidRPr="00893132">
              <w:rPr>
                <w:rFonts w:ascii="宋体" w:hAnsi="宋体" w:hint="eastAsia"/>
                <w:kern w:val="0"/>
                <w:szCs w:val="21"/>
              </w:rPr>
              <w:t>58号德汇万达广场E2栋902室</w:t>
            </w:r>
            <w:r w:rsidRPr="00893132">
              <w:rPr>
                <w:rFonts w:ascii="宋体" w:hAnsi="宋体" w:hint="eastAsia"/>
                <w:szCs w:val="21"/>
              </w:rPr>
              <w:t>。收件人:李星，联系电话：18690962170。</w:t>
            </w:r>
          </w:p>
        </w:tc>
      </w:tr>
      <w:tr w:rsidR="00B63C45" w:rsidRPr="00893132">
        <w:trPr>
          <w:cantSplit/>
          <w:trHeight w:val="1230"/>
          <w:jc w:val="center"/>
        </w:trPr>
        <w:tc>
          <w:tcPr>
            <w:tcW w:w="9442" w:type="dxa"/>
            <w:gridSpan w:val="5"/>
            <w:vAlign w:val="center"/>
          </w:tcPr>
          <w:p w:rsidR="00B63C45" w:rsidRPr="00893132" w:rsidRDefault="00417515">
            <w:pPr>
              <w:keepLines/>
              <w:adjustRightInd w:val="0"/>
              <w:snapToGrid w:val="0"/>
              <w:spacing w:line="360" w:lineRule="auto"/>
              <w:rPr>
                <w:rFonts w:ascii="宋体" w:hAnsi="宋体"/>
                <w:b/>
                <w:szCs w:val="21"/>
              </w:rPr>
            </w:pPr>
            <w:r w:rsidRPr="00893132">
              <w:rPr>
                <w:rFonts w:ascii="宋体" w:hAnsi="宋体" w:hint="eastAsia"/>
                <w:b/>
                <w:szCs w:val="21"/>
              </w:rPr>
              <w:lastRenderedPageBreak/>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rsidR="00B63C45" w:rsidRPr="00893132" w:rsidRDefault="00417515">
      <w:pPr>
        <w:spacing w:line="360" w:lineRule="auto"/>
        <w:rPr>
          <w:rFonts w:ascii="宋体" w:hAnsi="宋体"/>
          <w:szCs w:val="21"/>
        </w:rPr>
      </w:pPr>
      <w:bookmarkStart w:id="9" w:name="_Toc420948007"/>
      <w:r w:rsidRPr="00893132">
        <w:rPr>
          <w:rFonts w:ascii="宋体" w:hAnsi="宋体" w:hint="eastAsia"/>
          <w:szCs w:val="21"/>
        </w:rPr>
        <w:t xml:space="preserve">  </w:t>
      </w: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pStyle w:val="2"/>
        <w:jc w:val="center"/>
        <w:rPr>
          <w:rFonts w:ascii="宋体" w:hAnsi="宋体"/>
          <w:sz w:val="21"/>
          <w:szCs w:val="21"/>
        </w:rPr>
      </w:pPr>
      <w:bookmarkStart w:id="10" w:name="_Toc476311230"/>
      <w:bookmarkStart w:id="11" w:name="_Toc218615449"/>
      <w:r w:rsidRPr="00893132">
        <w:rPr>
          <w:rFonts w:ascii="宋体" w:hAnsi="宋体" w:hint="eastAsia"/>
          <w:sz w:val="21"/>
          <w:szCs w:val="21"/>
        </w:rPr>
        <w:lastRenderedPageBreak/>
        <w:t>投标须知正文</w:t>
      </w:r>
      <w:bookmarkEnd w:id="9"/>
      <w:bookmarkEnd w:id="10"/>
      <w:bookmarkEnd w:id="11"/>
    </w:p>
    <w:p w:rsidR="00B63C45" w:rsidRPr="00893132" w:rsidRDefault="00417515">
      <w:pPr>
        <w:pStyle w:val="2"/>
        <w:rPr>
          <w:rFonts w:ascii="宋体" w:hAnsi="宋体"/>
          <w:sz w:val="21"/>
          <w:szCs w:val="21"/>
        </w:rPr>
      </w:pPr>
      <w:bookmarkStart w:id="12" w:name="_Toc420948008"/>
      <w:bookmarkStart w:id="13" w:name="_Toc218615450"/>
      <w:r w:rsidRPr="00893132">
        <w:rPr>
          <w:rFonts w:ascii="宋体" w:hAnsi="宋体" w:hint="eastAsia"/>
          <w:sz w:val="21"/>
          <w:szCs w:val="21"/>
        </w:rPr>
        <w:t>一、</w:t>
      </w:r>
      <w:bookmarkEnd w:id="12"/>
      <w:r w:rsidRPr="00893132">
        <w:rPr>
          <w:rFonts w:ascii="宋体" w:hAnsi="宋体" w:hint="eastAsia"/>
          <w:sz w:val="21"/>
          <w:szCs w:val="21"/>
        </w:rPr>
        <w:t>总则</w:t>
      </w:r>
      <w:bookmarkEnd w:id="13"/>
    </w:p>
    <w:p w:rsidR="00B63C45" w:rsidRPr="00893132" w:rsidRDefault="00417515">
      <w:pPr>
        <w:adjustRightInd w:val="0"/>
        <w:snapToGrid w:val="0"/>
        <w:spacing w:line="360" w:lineRule="auto"/>
        <w:rPr>
          <w:rFonts w:ascii="宋体" w:hAnsi="宋体"/>
          <w:b/>
          <w:szCs w:val="21"/>
        </w:rPr>
      </w:pPr>
      <w:r w:rsidRPr="00893132">
        <w:rPr>
          <w:rFonts w:ascii="宋体" w:hAnsi="宋体" w:hint="eastAsia"/>
          <w:b/>
          <w:szCs w:val="21"/>
        </w:rPr>
        <w:t>1. 项目概况</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1.1项目名称：详见</w:t>
      </w:r>
      <w:r w:rsidRPr="00893132">
        <w:rPr>
          <w:rFonts w:ascii="宋体" w:hAnsi="宋体" w:hint="eastAsia"/>
          <w:b/>
          <w:szCs w:val="21"/>
        </w:rPr>
        <w:t>投标须知前附表</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1.2招标内容：详见</w:t>
      </w:r>
      <w:r w:rsidRPr="00893132">
        <w:rPr>
          <w:rFonts w:ascii="宋体" w:hAnsi="宋体" w:hint="eastAsia"/>
          <w:b/>
          <w:szCs w:val="21"/>
        </w:rPr>
        <w:t>投标须知前附表</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1.3采购方式：详见</w:t>
      </w:r>
      <w:r w:rsidRPr="00893132">
        <w:rPr>
          <w:rFonts w:ascii="宋体" w:hAnsi="宋体" w:hint="eastAsia"/>
          <w:b/>
          <w:szCs w:val="21"/>
        </w:rPr>
        <w:t>投标须知前附表</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1.4交货地点：详见</w:t>
      </w:r>
      <w:r w:rsidRPr="00893132">
        <w:rPr>
          <w:rFonts w:ascii="宋体" w:hAnsi="宋体" w:hint="eastAsia"/>
          <w:b/>
          <w:szCs w:val="21"/>
        </w:rPr>
        <w:t>投标须知前附表</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1.5交货期限：详见</w:t>
      </w:r>
      <w:r w:rsidRPr="00893132">
        <w:rPr>
          <w:rFonts w:ascii="宋体" w:hAnsi="宋体" w:hint="eastAsia"/>
          <w:b/>
          <w:szCs w:val="21"/>
        </w:rPr>
        <w:t>投标须知前附表</w:t>
      </w:r>
      <w:r w:rsidRPr="00893132">
        <w:rPr>
          <w:rFonts w:ascii="宋体" w:hAnsi="宋体" w:hint="eastAsia"/>
          <w:szCs w:val="21"/>
        </w:rPr>
        <w:t>；</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2.定义</w:t>
      </w:r>
    </w:p>
    <w:p w:rsidR="00B63C45" w:rsidRPr="00893132" w:rsidRDefault="00417515">
      <w:pPr>
        <w:adjustRightInd w:val="0"/>
        <w:snapToGrid w:val="0"/>
        <w:spacing w:line="360" w:lineRule="auto"/>
        <w:ind w:firstLineChars="200" w:firstLine="420"/>
        <w:rPr>
          <w:rFonts w:ascii="宋体" w:hAnsi="宋体"/>
          <w:b/>
          <w:szCs w:val="21"/>
        </w:rPr>
      </w:pPr>
      <w:r w:rsidRPr="00893132">
        <w:rPr>
          <w:rFonts w:ascii="宋体" w:hAnsi="宋体" w:hint="eastAsia"/>
          <w:szCs w:val="21"/>
        </w:rPr>
        <w:t>2.1 “采购人”是指依法进行政府采购的国家机关、事业单位、团体组织。采购人名称、地址、电话、联系人见</w:t>
      </w:r>
      <w:r w:rsidRPr="00893132">
        <w:rPr>
          <w:rFonts w:ascii="宋体" w:hAnsi="宋体" w:hint="eastAsia"/>
          <w:b/>
          <w:szCs w:val="21"/>
        </w:rPr>
        <w:t>投标须知前附表</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b/>
          <w:szCs w:val="21"/>
        </w:rPr>
      </w:pPr>
      <w:r w:rsidRPr="00893132">
        <w:rPr>
          <w:rFonts w:ascii="宋体" w:hAnsi="宋体" w:hint="eastAsia"/>
          <w:szCs w:val="21"/>
        </w:rPr>
        <w:t>2.2 “招标代理机构”是指接受采购人委托，代理采购项目的集中采购机构和其他招标代理机构。招标代理机构名称、地址、电话、联系人见</w:t>
      </w:r>
      <w:r w:rsidRPr="00893132">
        <w:rPr>
          <w:rFonts w:ascii="宋体" w:hAnsi="宋体" w:hint="eastAsia"/>
          <w:b/>
          <w:szCs w:val="21"/>
        </w:rPr>
        <w:t>投标须知前附表。</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2.3 “投标人”是指响应招标文件要求、参加招标采购的法人、其他组织或者自然人。</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2.4 “货物”是指各种形态和种类的物品，包括原材料、燃料、设备、产品等，详见《政府采购品目分类目录》(</w:t>
      </w:r>
      <w:r w:rsidRPr="00893132">
        <w:rPr>
          <w:rStyle w:val="af5"/>
          <w:rFonts w:ascii="宋体" w:hAnsi="宋体"/>
          <w:b w:val="0"/>
          <w:szCs w:val="21"/>
        </w:rPr>
        <w:t>财库</w:t>
      </w:r>
      <w:r w:rsidRPr="00893132">
        <w:rPr>
          <w:rStyle w:val="af5"/>
          <w:rFonts w:ascii="宋体" w:hAnsi="宋体" w:hint="eastAsia"/>
          <w:b w:val="0"/>
          <w:szCs w:val="21"/>
        </w:rPr>
        <w:t>[</w:t>
      </w:r>
      <w:r w:rsidRPr="00893132">
        <w:rPr>
          <w:rStyle w:val="af5"/>
          <w:rFonts w:ascii="宋体" w:hAnsi="宋体"/>
          <w:b w:val="0"/>
          <w:szCs w:val="21"/>
        </w:rPr>
        <w:t>2013</w:t>
      </w:r>
      <w:r w:rsidRPr="00893132">
        <w:rPr>
          <w:rStyle w:val="af5"/>
          <w:rFonts w:ascii="宋体" w:hAnsi="宋体" w:hint="eastAsia"/>
          <w:b w:val="0"/>
          <w:szCs w:val="21"/>
        </w:rPr>
        <w:t>]</w:t>
      </w:r>
      <w:r w:rsidRPr="00893132">
        <w:rPr>
          <w:rStyle w:val="af5"/>
          <w:rFonts w:ascii="宋体" w:hAnsi="宋体"/>
          <w:b w:val="0"/>
          <w:szCs w:val="21"/>
        </w:rPr>
        <w:t>189号</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2.4.1采购信息安全产品的，应当采购经国家认证的信息安全产品；投标货物中的相关产品，投标人应提供由中国信息安全认证中心按国家标准认证颁发的有效认证证书。</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2.5 “节能产品”或者“环保产品”是指财政部发布的《节能产品政府采购品目清单》或者《环境标志产品政府采购品目清单》的产品。</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2.6 “进口产品”是指通过中国海关报关验放进入中国境内且产自关境外的产品，详见《</w:t>
      </w:r>
      <w:r w:rsidRPr="00893132">
        <w:rPr>
          <w:rFonts w:ascii="宋体" w:hAnsi="宋体" w:cs="宋体"/>
          <w:kern w:val="0"/>
          <w:szCs w:val="21"/>
        </w:rPr>
        <w:t>关于政府采购进口产品管理有关问题的通知</w:t>
      </w:r>
      <w:r w:rsidRPr="00893132">
        <w:rPr>
          <w:rFonts w:ascii="宋体" w:hAnsi="宋体" w:cs="宋体" w:hint="eastAsia"/>
          <w:kern w:val="0"/>
          <w:szCs w:val="21"/>
        </w:rPr>
        <w:t>》(财库[2007]119号)。</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2.7偏离</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2.7.1本条所称偏离为投标文件对招标文件的偏离，即不满足、或不响应招标文件的要求。偏离分为对招标文件的实质性要求条款偏离和对招标文件的一般商务和技术条款偏离。</w:t>
      </w:r>
    </w:p>
    <w:p w:rsidR="00B63C45" w:rsidRPr="00893132" w:rsidRDefault="00417515">
      <w:pPr>
        <w:adjustRightInd w:val="0"/>
        <w:snapToGrid w:val="0"/>
        <w:spacing w:line="360" w:lineRule="auto"/>
        <w:ind w:firstLineChars="200" w:firstLine="422"/>
        <w:rPr>
          <w:rFonts w:ascii="宋体" w:hAnsi="宋体" w:cs="宋体"/>
          <w:b/>
          <w:kern w:val="0"/>
          <w:szCs w:val="21"/>
        </w:rPr>
      </w:pPr>
      <w:r w:rsidRPr="00893132">
        <w:rPr>
          <w:rFonts w:ascii="宋体" w:hAnsi="宋体" w:cs="宋体" w:hint="eastAsia"/>
          <w:b/>
          <w:kern w:val="0"/>
          <w:szCs w:val="21"/>
        </w:rPr>
        <w:t>2.7.2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rsidR="00B63C45" w:rsidRPr="00893132" w:rsidRDefault="00417515">
      <w:pPr>
        <w:adjustRightInd w:val="0"/>
        <w:snapToGrid w:val="0"/>
        <w:spacing w:line="360" w:lineRule="auto"/>
        <w:ind w:firstLine="422"/>
        <w:rPr>
          <w:rFonts w:ascii="宋体" w:hAnsi="宋体" w:cs="宋体"/>
          <w:kern w:val="0"/>
          <w:szCs w:val="21"/>
        </w:rPr>
      </w:pPr>
      <w:r w:rsidRPr="00893132">
        <w:rPr>
          <w:rFonts w:ascii="宋体" w:hAnsi="宋体" w:cs="宋体" w:hint="eastAsia"/>
          <w:kern w:val="0"/>
          <w:szCs w:val="21"/>
        </w:rPr>
        <w:t>2.8.特别说明</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2.8.1投标人投标所使用的资格、信誉、荣誉、业绩与企业认证等必须为投标人所拥有。</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2.8.2投标人应仔细阅读招标文件的所有内容，按照招标文件的要求提交投标文件，并对所提供的全部资料的真实性承担法律责任。</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2.8.3投标人在投标活动中提供任何虚假材料,其投标无效并承担相应法律责任。</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3.投标人的资格要求</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lastRenderedPageBreak/>
        <w:t>3.1 投标人应当符合</w:t>
      </w:r>
      <w:r w:rsidRPr="00893132">
        <w:rPr>
          <w:rFonts w:ascii="宋体" w:hAnsi="宋体" w:hint="eastAsia"/>
          <w:b/>
          <w:szCs w:val="21"/>
        </w:rPr>
        <w:t>投标须知前附表</w:t>
      </w:r>
      <w:r w:rsidRPr="00893132">
        <w:rPr>
          <w:rFonts w:ascii="宋体" w:hAnsi="宋体" w:hint="eastAsia"/>
          <w:szCs w:val="21"/>
        </w:rPr>
        <w:t>中规定的下列资格条件要求；</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（l）</w:t>
      </w:r>
      <w:r w:rsidRPr="00893132">
        <w:rPr>
          <w:rFonts w:ascii="宋体" w:hAnsi="宋体" w:cs="宋体" w:hint="eastAsia"/>
          <w:kern w:val="0"/>
          <w:szCs w:val="21"/>
          <w:lang w:val="zh-CN"/>
        </w:rPr>
        <w:t>《政府采购法》第二十二条第一款规定的</w:t>
      </w:r>
      <w:r w:rsidRPr="00893132">
        <w:rPr>
          <w:rFonts w:ascii="宋体" w:hAnsi="宋体" w:hint="eastAsia"/>
          <w:szCs w:val="21"/>
        </w:rPr>
        <w:t>投标人基本资格条件</w:t>
      </w:r>
      <w:r w:rsidRPr="00893132">
        <w:rPr>
          <w:rFonts w:ascii="宋体" w:hAnsi="宋体" w:cs="宋体" w:hint="eastAsia"/>
          <w:kern w:val="0"/>
          <w:szCs w:val="21"/>
          <w:lang w:val="zh-CN"/>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 招标文件</w:t>
      </w:r>
      <w:r w:rsidRPr="00893132">
        <w:rPr>
          <w:rFonts w:ascii="宋体" w:hAnsi="宋体" w:cs="宋体" w:hint="eastAsia"/>
          <w:kern w:val="0"/>
          <w:szCs w:val="21"/>
          <w:lang w:val="zh-CN"/>
        </w:rPr>
        <w:t>规定的</w:t>
      </w:r>
      <w:r w:rsidRPr="00893132">
        <w:rPr>
          <w:rFonts w:ascii="宋体" w:hAnsi="宋体" w:hint="eastAsia"/>
          <w:szCs w:val="21"/>
        </w:rPr>
        <w:t xml:space="preserve">投标人特定资格条件。 </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3.2 投标人不得存在下列情形之一：</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（l）与采购人、招标代理机构存在</w:t>
      </w:r>
      <w:r w:rsidRPr="00893132">
        <w:rPr>
          <w:rFonts w:ascii="宋体" w:hAnsi="宋体" w:hint="eastAsia"/>
          <w:bCs/>
          <w:szCs w:val="21"/>
        </w:rPr>
        <w:t>利害关系</w:t>
      </w:r>
      <w:r w:rsidRPr="00893132">
        <w:rPr>
          <w:rFonts w:ascii="宋体" w:hAnsi="宋体" w:hint="eastAsia"/>
          <w:szCs w:val="21"/>
        </w:rPr>
        <w:t>。</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（2）单位负责人为同一人或者存在直接控股、管理关系的不同供应商，不得参加同一合同项下的政府采购活动。</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（3）除单一来源采购项目外，为采购项目提供整体设计、规范编制或者项目管理、监理、检测等服务的供应商，不得再参加该采购项目的其他采购活动。</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4）近三年内（本项目投标截止时间前）投标人被“信用中国”网站列入失信被执行人、重大税收违法案件当事人名单、被“中国政府采购网”网站列入政府采购严重违法失信行为记录名单（处罚决定规定的时间和地域范围内）。</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3.3 投标人具有履行合同所必需的设备和专业技术能力，在人员、设备、资金等方面具有相应能力；投标人提供的的产品必须是成熟产品；在项目地具有技术支持和后续服务等能力。</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4. 投标费用和知识产权</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4.1投标人应承担其参加本招标活动自身所发生的费用。招标文件所提供的资料，是采购人现有的能被投标人利用的资料，采购人对投标人做出的任何推论、理解和结论均不负责任。</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rsidR="00B63C45" w:rsidRPr="00893132" w:rsidRDefault="00417515">
      <w:pPr>
        <w:pStyle w:val="aa"/>
        <w:adjustRightInd w:val="0"/>
        <w:snapToGrid w:val="0"/>
        <w:spacing w:line="360" w:lineRule="auto"/>
        <w:rPr>
          <w:rFonts w:ascii="宋体" w:hAnsi="宋体"/>
          <w:b/>
          <w:bCs/>
          <w:sz w:val="21"/>
          <w:szCs w:val="21"/>
        </w:rPr>
      </w:pPr>
      <w:r w:rsidRPr="00893132">
        <w:rPr>
          <w:rFonts w:ascii="宋体" w:hAnsi="宋体" w:hint="eastAsia"/>
          <w:b/>
          <w:sz w:val="21"/>
          <w:szCs w:val="21"/>
        </w:rPr>
        <w:t>5．</w:t>
      </w:r>
      <w:r w:rsidRPr="00893132">
        <w:rPr>
          <w:rFonts w:ascii="宋体" w:hAnsi="宋体" w:hint="eastAsia"/>
          <w:b/>
          <w:bCs/>
          <w:sz w:val="21"/>
          <w:szCs w:val="21"/>
        </w:rPr>
        <w:t>授权委托</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5.1投标人代表为投标人法定代表人的，应持有法定代表人身份证明。投标人代表不是投标人法定代表人的，应持有法定代表人授权书。</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6．联合体形式</w:t>
      </w:r>
      <w:r w:rsidRPr="00893132">
        <w:rPr>
          <w:rFonts w:ascii="宋体" w:hAnsi="宋体" w:hint="eastAsia"/>
          <w:sz w:val="21"/>
          <w:szCs w:val="21"/>
        </w:rPr>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6.1除</w:t>
      </w:r>
      <w:r w:rsidRPr="00893132">
        <w:rPr>
          <w:rFonts w:ascii="宋体" w:hAnsi="宋体" w:hint="eastAsia"/>
          <w:b/>
          <w:sz w:val="21"/>
          <w:szCs w:val="21"/>
        </w:rPr>
        <w:t>投标须知前附表</w:t>
      </w:r>
      <w:r w:rsidRPr="00893132">
        <w:rPr>
          <w:rFonts w:ascii="宋体" w:hAnsi="宋体" w:hint="eastAsia"/>
          <w:sz w:val="21"/>
          <w:szCs w:val="21"/>
        </w:rPr>
        <w:t>中另有规定，本次招标采购不接受为联合体形式的投标人。</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6.2投标人为联合体形式的，除应符合本章第3条规定外，还应遵守以下规定：</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（l）联合体各方必须签订联合体协议书，明确联合体牵头人和各方的义务、工作、合同工作量比例；</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（2）联合体各方均应当符合本章第3.1</w:t>
      </w:r>
      <w:r w:rsidRPr="00893132">
        <w:rPr>
          <w:rFonts w:ascii="宋体" w:hAnsi="宋体" w:cs="宋体" w:hint="eastAsia"/>
          <w:kern w:val="0"/>
          <w:szCs w:val="21"/>
          <w:lang w:val="zh-CN"/>
        </w:rPr>
        <w:t>款</w:t>
      </w:r>
      <w:r w:rsidRPr="00893132">
        <w:rPr>
          <w:rFonts w:ascii="宋体" w:hAnsi="宋体" w:hint="eastAsia"/>
          <w:szCs w:val="21"/>
        </w:rPr>
        <w:t>规定的投标人基本资格条件；</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（3）除</w:t>
      </w:r>
      <w:r w:rsidRPr="00893132">
        <w:rPr>
          <w:rFonts w:ascii="宋体" w:hAnsi="宋体" w:hint="eastAsia"/>
          <w:b/>
          <w:szCs w:val="21"/>
        </w:rPr>
        <w:t>投标须知前附表</w:t>
      </w:r>
      <w:r w:rsidRPr="00893132">
        <w:rPr>
          <w:rFonts w:ascii="宋体" w:hAnsi="宋体" w:hint="eastAsia"/>
          <w:szCs w:val="21"/>
        </w:rPr>
        <w:t>中另有规定，联合体各方中至少有一方应当符合本章第3.1</w:t>
      </w:r>
      <w:r w:rsidRPr="00893132">
        <w:rPr>
          <w:rFonts w:ascii="宋体" w:hAnsi="宋体" w:cs="宋体" w:hint="eastAsia"/>
          <w:kern w:val="0"/>
          <w:szCs w:val="21"/>
          <w:lang w:val="zh-CN"/>
        </w:rPr>
        <w:t>款</w:t>
      </w:r>
      <w:r w:rsidRPr="00893132">
        <w:rPr>
          <w:rFonts w:ascii="宋体" w:hAnsi="宋体" w:hint="eastAsia"/>
          <w:szCs w:val="21"/>
        </w:rPr>
        <w:t>规定的投标人特定资格条件；</w:t>
      </w:r>
    </w:p>
    <w:p w:rsidR="00B63C45" w:rsidRPr="00893132" w:rsidRDefault="00417515">
      <w:pPr>
        <w:adjustRightInd w:val="0"/>
        <w:snapToGrid w:val="0"/>
        <w:spacing w:line="360" w:lineRule="auto"/>
        <w:ind w:firstLineChars="200" w:firstLine="420"/>
        <w:jc w:val="left"/>
        <w:rPr>
          <w:rFonts w:ascii="宋体" w:hAnsi="宋体" w:cs="宋体"/>
          <w:kern w:val="0"/>
          <w:szCs w:val="21"/>
          <w:lang w:val="zh-CN"/>
        </w:rPr>
      </w:pPr>
      <w:r w:rsidRPr="00893132">
        <w:rPr>
          <w:rFonts w:ascii="宋体" w:hAnsi="宋体" w:hint="eastAsia"/>
          <w:szCs w:val="21"/>
        </w:rPr>
        <w:t>（4）</w:t>
      </w:r>
      <w:r w:rsidRPr="00893132">
        <w:rPr>
          <w:rFonts w:ascii="宋体" w:hAnsi="宋体" w:cs="宋体" w:hint="eastAsia"/>
          <w:kern w:val="0"/>
          <w:szCs w:val="21"/>
          <w:lang w:val="zh-CN"/>
        </w:rPr>
        <w:t>联合体各方不得再单独或与其他</w:t>
      </w:r>
      <w:r w:rsidRPr="00893132">
        <w:rPr>
          <w:rFonts w:ascii="宋体" w:hAnsi="宋体" w:hint="eastAsia"/>
          <w:szCs w:val="21"/>
        </w:rPr>
        <w:t>投标人</w:t>
      </w:r>
      <w:r w:rsidRPr="00893132">
        <w:rPr>
          <w:rFonts w:ascii="宋体" w:hAnsi="宋体" w:cs="宋体" w:hint="eastAsia"/>
          <w:kern w:val="0"/>
          <w:szCs w:val="21"/>
          <w:lang w:val="zh-CN"/>
        </w:rPr>
        <w:t>组成新的联合体参加同一项目的采购活动。</w:t>
      </w:r>
    </w:p>
    <w:p w:rsidR="00B63C45" w:rsidRPr="00893132" w:rsidRDefault="00417515">
      <w:pPr>
        <w:adjustRightInd w:val="0"/>
        <w:snapToGrid w:val="0"/>
        <w:spacing w:line="360" w:lineRule="auto"/>
        <w:rPr>
          <w:rFonts w:ascii="宋体" w:hAnsi="宋体"/>
          <w:b/>
          <w:szCs w:val="21"/>
        </w:rPr>
      </w:pPr>
      <w:r w:rsidRPr="00893132">
        <w:rPr>
          <w:rFonts w:ascii="宋体" w:hAnsi="宋体" w:hint="eastAsia"/>
          <w:b/>
          <w:szCs w:val="21"/>
        </w:rPr>
        <w:t>7.现场考察</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7.1投标人应按</w:t>
      </w:r>
      <w:r w:rsidRPr="00893132">
        <w:rPr>
          <w:rFonts w:ascii="宋体" w:hAnsi="宋体" w:hint="eastAsia"/>
          <w:b/>
          <w:szCs w:val="21"/>
        </w:rPr>
        <w:t>投标须知前附表</w:t>
      </w:r>
      <w:r w:rsidRPr="00893132">
        <w:rPr>
          <w:rFonts w:ascii="宋体" w:hAnsi="宋体" w:hint="eastAsia"/>
          <w:szCs w:val="21"/>
        </w:rPr>
        <w:t>中规定对招标采购项目现场和周围环境进行现场考察。</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lastRenderedPageBreak/>
        <w:t>7.2考察现场的费用由投标人自己承担，考察期间所发生的人身伤害及财产损失由投标人自己负责。</w:t>
      </w:r>
    </w:p>
    <w:p w:rsidR="00B63C45" w:rsidRPr="00893132" w:rsidRDefault="00417515">
      <w:pPr>
        <w:adjustRightInd w:val="0"/>
        <w:snapToGrid w:val="0"/>
        <w:spacing w:line="360" w:lineRule="auto"/>
        <w:ind w:firstLineChars="200" w:firstLine="420"/>
        <w:jc w:val="left"/>
        <w:rPr>
          <w:rFonts w:ascii="宋体" w:hAnsi="宋体"/>
          <w:b/>
          <w:szCs w:val="21"/>
        </w:rPr>
      </w:pPr>
      <w:r w:rsidRPr="00893132">
        <w:rPr>
          <w:rFonts w:ascii="宋体" w:hAnsi="宋体" w:hint="eastAsia"/>
          <w:szCs w:val="21"/>
        </w:rPr>
        <w:t>7.3采购人不对投标人据此而做出的推论、理解和结论负责。一旦中标，投标人不得以任何借口，而提出额外补偿，或延长合同期限的要求。</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8.采购进口产品</w:t>
      </w:r>
    </w:p>
    <w:p w:rsidR="00B63C45" w:rsidRPr="00893132" w:rsidRDefault="00417515">
      <w:pPr>
        <w:adjustRightInd w:val="0"/>
        <w:snapToGrid w:val="0"/>
        <w:spacing w:line="360" w:lineRule="auto"/>
        <w:ind w:firstLineChars="200" w:firstLine="420"/>
        <w:jc w:val="left"/>
        <w:rPr>
          <w:rFonts w:ascii="宋体" w:hAnsi="宋体" w:cs="宋体"/>
          <w:kern w:val="0"/>
          <w:szCs w:val="21"/>
        </w:rPr>
      </w:pPr>
      <w:r w:rsidRPr="00893132">
        <w:rPr>
          <w:rFonts w:ascii="宋体" w:hAnsi="宋体" w:hint="eastAsia"/>
          <w:szCs w:val="21"/>
        </w:rPr>
        <w:t>8.1除</w:t>
      </w:r>
      <w:r w:rsidRPr="00893132">
        <w:rPr>
          <w:rFonts w:ascii="宋体" w:hAnsi="宋体" w:hint="eastAsia"/>
          <w:b/>
          <w:szCs w:val="21"/>
        </w:rPr>
        <w:t>投标须知前附表</w:t>
      </w:r>
      <w:r w:rsidRPr="00893132">
        <w:rPr>
          <w:rFonts w:ascii="宋体" w:hAnsi="宋体" w:hint="eastAsia"/>
          <w:szCs w:val="21"/>
        </w:rPr>
        <w:t>另有规定外，本项目</w:t>
      </w:r>
      <w:r w:rsidRPr="00893132">
        <w:rPr>
          <w:rFonts w:ascii="宋体" w:hAnsi="宋体" w:cs="宋体" w:hint="eastAsia"/>
          <w:kern w:val="0"/>
          <w:szCs w:val="21"/>
        </w:rPr>
        <w:t>拒绝进口产品参加</w:t>
      </w:r>
      <w:r w:rsidRPr="00893132">
        <w:rPr>
          <w:rFonts w:ascii="宋体" w:hAnsi="宋体" w:hint="eastAsia"/>
          <w:szCs w:val="21"/>
        </w:rPr>
        <w:t>招标采购活动</w:t>
      </w:r>
      <w:r w:rsidRPr="00893132">
        <w:rPr>
          <w:rFonts w:ascii="宋体" w:hAnsi="宋体" w:cs="宋体" w:hint="eastAsia"/>
          <w:kern w:val="0"/>
          <w:szCs w:val="21"/>
        </w:rPr>
        <w:t>。</w:t>
      </w:r>
    </w:p>
    <w:p w:rsidR="00B63C45" w:rsidRPr="00893132" w:rsidRDefault="00417515">
      <w:pPr>
        <w:adjustRightInd w:val="0"/>
        <w:snapToGrid w:val="0"/>
        <w:spacing w:line="360" w:lineRule="auto"/>
        <w:ind w:firstLineChars="200" w:firstLine="420"/>
        <w:jc w:val="left"/>
        <w:rPr>
          <w:rFonts w:ascii="宋体" w:hAnsi="宋体" w:cs="宋体"/>
          <w:kern w:val="0"/>
          <w:szCs w:val="21"/>
        </w:rPr>
      </w:pPr>
      <w:r w:rsidRPr="00893132">
        <w:rPr>
          <w:rFonts w:ascii="宋体" w:hAnsi="宋体" w:cs="宋体" w:hint="eastAsia"/>
          <w:kern w:val="0"/>
          <w:szCs w:val="21"/>
        </w:rPr>
        <w:t>8.2</w:t>
      </w:r>
      <w:r w:rsidRPr="00893132">
        <w:rPr>
          <w:rFonts w:ascii="宋体" w:hAnsi="宋体" w:hint="eastAsia"/>
          <w:szCs w:val="21"/>
        </w:rPr>
        <w:t>本章第8.1</w:t>
      </w:r>
      <w:r w:rsidRPr="00893132">
        <w:rPr>
          <w:rFonts w:ascii="宋体" w:hAnsi="宋体" w:cs="宋体" w:hint="eastAsia"/>
          <w:kern w:val="0"/>
          <w:szCs w:val="21"/>
          <w:lang w:val="zh-CN"/>
        </w:rPr>
        <w:t>款</w:t>
      </w:r>
      <w:r w:rsidRPr="00893132">
        <w:rPr>
          <w:rFonts w:ascii="宋体" w:hAnsi="宋体" w:hint="eastAsia"/>
          <w:szCs w:val="21"/>
        </w:rPr>
        <w:t>规定</w:t>
      </w:r>
      <w:r w:rsidRPr="00893132">
        <w:rPr>
          <w:rFonts w:ascii="宋体" w:hAnsi="宋体" w:cs="宋体"/>
          <w:kern w:val="0"/>
          <w:szCs w:val="21"/>
        </w:rPr>
        <w:t>同意购买进口产品的</w:t>
      </w:r>
      <w:r w:rsidRPr="00893132">
        <w:rPr>
          <w:rFonts w:ascii="宋体" w:hAnsi="宋体" w:cs="宋体" w:hint="eastAsia"/>
          <w:kern w:val="0"/>
          <w:szCs w:val="21"/>
        </w:rPr>
        <w:t>，</w:t>
      </w:r>
      <w:r w:rsidRPr="00893132">
        <w:rPr>
          <w:rFonts w:ascii="宋体" w:hAnsi="宋体" w:hint="eastAsia"/>
          <w:szCs w:val="21"/>
        </w:rPr>
        <w:t>本项目</w:t>
      </w:r>
      <w:r w:rsidRPr="00893132">
        <w:rPr>
          <w:rFonts w:ascii="宋体" w:hAnsi="宋体" w:cs="宋体" w:hint="eastAsia"/>
          <w:kern w:val="0"/>
          <w:szCs w:val="21"/>
          <w:lang w:val="zh-CN"/>
        </w:rPr>
        <w:t>采购活动</w:t>
      </w:r>
      <w:r w:rsidRPr="00893132">
        <w:rPr>
          <w:rFonts w:ascii="宋体" w:hAnsi="宋体" w:cs="宋体" w:hint="eastAsia"/>
          <w:kern w:val="0"/>
          <w:szCs w:val="21"/>
        </w:rPr>
        <w:t>不</w:t>
      </w:r>
      <w:r w:rsidRPr="00893132">
        <w:rPr>
          <w:rFonts w:ascii="宋体" w:hAnsi="宋体" w:cs="宋体"/>
          <w:kern w:val="0"/>
          <w:szCs w:val="21"/>
        </w:rPr>
        <w:t>限制满足</w:t>
      </w:r>
      <w:r w:rsidRPr="00893132">
        <w:rPr>
          <w:rFonts w:ascii="宋体" w:hAnsi="宋体" w:hint="eastAsia"/>
          <w:szCs w:val="21"/>
        </w:rPr>
        <w:t>招标文件要求</w:t>
      </w:r>
      <w:r w:rsidRPr="00893132">
        <w:rPr>
          <w:rFonts w:ascii="宋体" w:hAnsi="宋体" w:cs="宋体"/>
          <w:kern w:val="0"/>
          <w:szCs w:val="21"/>
        </w:rPr>
        <w:t>的国内产品参与</w:t>
      </w:r>
      <w:r w:rsidRPr="00893132">
        <w:rPr>
          <w:rFonts w:ascii="宋体" w:hAnsi="宋体" w:hint="eastAsia"/>
          <w:szCs w:val="21"/>
        </w:rPr>
        <w:t>招标</w:t>
      </w:r>
      <w:r w:rsidRPr="00893132">
        <w:rPr>
          <w:rFonts w:ascii="宋体" w:hAnsi="宋体" w:cs="宋体"/>
          <w:kern w:val="0"/>
          <w:szCs w:val="21"/>
        </w:rPr>
        <w:t>。</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bCs/>
          <w:szCs w:val="21"/>
        </w:rPr>
        <w:t>9.</w:t>
      </w:r>
      <w:r w:rsidRPr="00893132">
        <w:rPr>
          <w:rFonts w:ascii="宋体" w:hAnsi="宋体" w:hint="eastAsia"/>
          <w:b/>
          <w:szCs w:val="21"/>
        </w:rPr>
        <w:t xml:space="preserve">政府采购政策支持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9.1投标人符合支持中小企业发展优惠政策的，报价可以优惠扣除。本项目价格扣除比例见</w:t>
      </w:r>
      <w:r w:rsidRPr="00893132">
        <w:rPr>
          <w:rFonts w:ascii="宋体" w:hAnsi="宋体" w:hint="eastAsia"/>
          <w:b/>
          <w:sz w:val="21"/>
          <w:szCs w:val="21"/>
        </w:rPr>
        <w:t>投标须知前附表</w:t>
      </w:r>
      <w:r w:rsidRPr="00893132">
        <w:rPr>
          <w:rFonts w:ascii="宋体" w:hAnsi="宋体" w:hint="eastAsia"/>
          <w:sz w:val="21"/>
          <w:szCs w:val="21"/>
        </w:rPr>
        <w:t>。</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9.2产品符合政府采购强制采购政策的，实行强制采购；符合政府采购优先采购政策的，产品享受节能产品、环境标志产品产品优惠(由投标人在报价文件中选择并填报，评审时进行价格、技术</w:t>
      </w:r>
      <w:r w:rsidRPr="00893132">
        <w:rPr>
          <w:rFonts w:ascii="宋体" w:hAnsi="宋体" w:cs="宋体" w:hint="eastAsia"/>
          <w:kern w:val="0"/>
          <w:sz w:val="21"/>
          <w:szCs w:val="21"/>
        </w:rPr>
        <w:t>优惠</w:t>
      </w:r>
      <w:r w:rsidRPr="00893132">
        <w:rPr>
          <w:rFonts w:ascii="宋体" w:hAnsi="宋体" w:hint="eastAsia"/>
          <w:sz w:val="21"/>
          <w:szCs w:val="21"/>
        </w:rPr>
        <w:t>)；投标人符合</w:t>
      </w:r>
      <w:r w:rsidRPr="00893132">
        <w:rPr>
          <w:rFonts w:ascii="宋体" w:hAnsi="宋体" w:cs="宋体" w:hint="eastAsia"/>
          <w:bCs/>
          <w:kern w:val="0"/>
          <w:sz w:val="21"/>
          <w:szCs w:val="21"/>
        </w:rPr>
        <w:t>支持</w:t>
      </w:r>
      <w:r w:rsidRPr="00893132">
        <w:rPr>
          <w:rFonts w:ascii="宋体" w:hAnsi="宋体" w:hint="eastAsia"/>
          <w:sz w:val="21"/>
          <w:szCs w:val="21"/>
        </w:rPr>
        <w:t>中小企业发展政策优惠的，可以与同时享受节能产品、环境标志产品产品优惠累加优惠。财政部门关于政府采购强制采购、优先采购的政策规定可在中国政府采购网(www.ccgp.gov.cn)查询。</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9.3同一项目中部分产品属于优先采购政策的，评审时只对该部分产品加分。</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9.4为</w:t>
      </w:r>
      <w:r w:rsidRPr="00893132">
        <w:rPr>
          <w:rFonts w:ascii="宋体" w:hAnsi="宋体" w:cs="宋体" w:hint="eastAsia"/>
          <w:szCs w:val="21"/>
        </w:rPr>
        <w:t>推进政府采购诚信体系建设，</w:t>
      </w:r>
      <w:r w:rsidRPr="00893132">
        <w:rPr>
          <w:rFonts w:ascii="宋体" w:hAnsi="宋体" w:hint="eastAsia"/>
          <w:szCs w:val="21"/>
        </w:rPr>
        <w:t>投标人在签署相关承诺，提供相关信息前，应认真阅读财政部门相关政策规定。</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9.5</w:t>
      </w:r>
      <w:r w:rsidRPr="00893132">
        <w:rPr>
          <w:rFonts w:ascii="宋体" w:hAnsi="宋体"/>
          <w:szCs w:val="21"/>
        </w:rPr>
        <w:t>实施本国产品标准及相关政策</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9.5.1严格执行《国务院办公厅关于在政府采购中实施本国产品标准及相关政策的通知》国办发〔2025〕34号</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9.5.2关于贯彻落实《国务院办公厅关于在政府采购中实施本国产品标准及相关政策的通知》的意见 财库〔2025〕30号</w:t>
      </w:r>
    </w:p>
    <w:p w:rsidR="00B63C45" w:rsidRPr="00893132" w:rsidRDefault="00417515">
      <w:pPr>
        <w:pStyle w:val="2"/>
        <w:rPr>
          <w:rFonts w:ascii="宋体" w:hAnsi="宋体"/>
          <w:sz w:val="21"/>
          <w:szCs w:val="21"/>
        </w:rPr>
      </w:pPr>
      <w:bookmarkStart w:id="14" w:name="_Toc420948009"/>
      <w:bookmarkStart w:id="15" w:name="_Toc218615451"/>
      <w:r w:rsidRPr="00893132">
        <w:rPr>
          <w:rFonts w:ascii="宋体" w:hAnsi="宋体" w:hint="eastAsia"/>
          <w:sz w:val="21"/>
          <w:szCs w:val="21"/>
        </w:rPr>
        <w:t>二、招标</w:t>
      </w:r>
      <w:bookmarkEnd w:id="14"/>
      <w:r w:rsidRPr="00893132">
        <w:rPr>
          <w:rFonts w:ascii="宋体" w:hAnsi="宋体" w:hint="eastAsia"/>
          <w:sz w:val="21"/>
          <w:szCs w:val="21"/>
        </w:rPr>
        <w:t>文件</w:t>
      </w:r>
      <w:bookmarkEnd w:id="15"/>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10.招标文件的组成</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10.1 招标文件由下列文件组成：</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第一章 招标公告</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第二章 投标须知</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第三章 评标方法及标准</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第四章 政府采购合同格式条款</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第五章 采购需求</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第六章 投标文件格式</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10.2</w:t>
      </w:r>
      <w:r w:rsidRPr="00893132">
        <w:rPr>
          <w:rFonts w:ascii="宋体" w:hAnsi="宋体" w:hint="eastAsia"/>
          <w:bCs/>
          <w:sz w:val="21"/>
          <w:szCs w:val="21"/>
        </w:rPr>
        <w:t>本章第11.1</w:t>
      </w:r>
      <w:r w:rsidRPr="00893132">
        <w:rPr>
          <w:rFonts w:ascii="宋体" w:hAnsi="宋体" w:cs="宋体" w:hint="eastAsia"/>
          <w:kern w:val="0"/>
          <w:sz w:val="21"/>
          <w:szCs w:val="21"/>
          <w:lang w:val="zh-CN"/>
        </w:rPr>
        <w:t>款</w:t>
      </w:r>
      <w:r w:rsidRPr="00893132">
        <w:rPr>
          <w:rFonts w:ascii="宋体" w:hAnsi="宋体" w:hint="eastAsia"/>
          <w:bCs/>
          <w:sz w:val="21"/>
          <w:szCs w:val="21"/>
        </w:rPr>
        <w:t>规定的</w:t>
      </w:r>
      <w:r w:rsidRPr="00893132">
        <w:rPr>
          <w:rFonts w:ascii="宋体" w:hAnsi="宋体" w:cs="宋体" w:hint="eastAsia"/>
          <w:kern w:val="0"/>
          <w:sz w:val="21"/>
          <w:szCs w:val="21"/>
        </w:rPr>
        <w:t>提交投标文件截止时间前对招标文件澄清或者修改内容，为招标文</w:t>
      </w:r>
      <w:r w:rsidRPr="00893132">
        <w:rPr>
          <w:rFonts w:ascii="宋体" w:hAnsi="宋体" w:cs="宋体" w:hint="eastAsia"/>
          <w:kern w:val="0"/>
          <w:sz w:val="21"/>
          <w:szCs w:val="21"/>
        </w:rPr>
        <w:lastRenderedPageBreak/>
        <w:t>件的组成部分。</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10.3投标人应仔细阅读</w:t>
      </w:r>
      <w:r w:rsidRPr="00893132">
        <w:rPr>
          <w:rFonts w:ascii="宋体" w:hAnsi="宋体" w:hint="eastAsia"/>
          <w:bCs/>
          <w:szCs w:val="21"/>
        </w:rPr>
        <w:t>招标文件</w:t>
      </w:r>
      <w:r w:rsidRPr="00893132">
        <w:rPr>
          <w:rFonts w:ascii="宋体" w:hAnsi="宋体" w:hint="eastAsia"/>
          <w:szCs w:val="21"/>
        </w:rPr>
        <w:t>的全部内容，按照</w:t>
      </w:r>
      <w:r w:rsidRPr="00893132">
        <w:rPr>
          <w:rFonts w:ascii="宋体" w:hAnsi="宋体" w:hint="eastAsia"/>
          <w:bCs/>
          <w:szCs w:val="21"/>
        </w:rPr>
        <w:t>招标文件</w:t>
      </w:r>
      <w:r w:rsidRPr="00893132">
        <w:rPr>
          <w:rFonts w:ascii="宋体" w:hAnsi="宋体" w:hint="eastAsia"/>
          <w:szCs w:val="21"/>
        </w:rPr>
        <w:t>要求编制投标文件。任何对</w:t>
      </w:r>
      <w:r w:rsidRPr="00893132">
        <w:rPr>
          <w:rFonts w:ascii="宋体" w:hAnsi="宋体" w:hint="eastAsia"/>
          <w:bCs/>
          <w:szCs w:val="21"/>
        </w:rPr>
        <w:t>招标文件</w:t>
      </w:r>
      <w:r w:rsidRPr="00893132">
        <w:rPr>
          <w:rFonts w:ascii="宋体" w:hAnsi="宋体" w:hint="eastAsia"/>
          <w:szCs w:val="21"/>
        </w:rPr>
        <w:t>的忽略或误解不能作为投标文件存在缺陷或瑕疵的理由，其风险由投标人承担。</w:t>
      </w:r>
    </w:p>
    <w:p w:rsidR="00B63C45" w:rsidRPr="00893132" w:rsidRDefault="00417515">
      <w:pPr>
        <w:pStyle w:val="aa"/>
        <w:adjustRightInd w:val="0"/>
        <w:snapToGrid w:val="0"/>
        <w:spacing w:line="360" w:lineRule="auto"/>
        <w:rPr>
          <w:rFonts w:ascii="宋体" w:hAnsi="宋体"/>
          <w:sz w:val="21"/>
          <w:szCs w:val="21"/>
        </w:rPr>
      </w:pPr>
      <w:r w:rsidRPr="00893132">
        <w:rPr>
          <w:rFonts w:ascii="宋体" w:hAnsi="宋体" w:hint="eastAsia"/>
          <w:b/>
          <w:sz w:val="21"/>
          <w:szCs w:val="21"/>
        </w:rPr>
        <w:t>11.</w:t>
      </w:r>
      <w:r w:rsidRPr="00893132">
        <w:rPr>
          <w:rFonts w:ascii="宋体" w:hAnsi="宋体" w:cs="宋体" w:hint="eastAsia"/>
          <w:b/>
          <w:kern w:val="0"/>
          <w:sz w:val="21"/>
          <w:szCs w:val="21"/>
        </w:rPr>
        <w:t>提交投标文件</w:t>
      </w:r>
      <w:r w:rsidRPr="00893132">
        <w:rPr>
          <w:rFonts w:ascii="宋体" w:hAnsi="宋体" w:hint="eastAsia"/>
          <w:b/>
          <w:sz w:val="21"/>
          <w:szCs w:val="21"/>
        </w:rPr>
        <w:t>的</w:t>
      </w:r>
      <w:r w:rsidRPr="00893132">
        <w:rPr>
          <w:rFonts w:ascii="宋体" w:hAnsi="宋体" w:cs="宋体" w:hint="eastAsia"/>
          <w:b/>
          <w:kern w:val="0"/>
          <w:sz w:val="21"/>
          <w:szCs w:val="21"/>
        </w:rPr>
        <w:t>截止</w:t>
      </w:r>
      <w:r w:rsidRPr="00893132">
        <w:rPr>
          <w:rFonts w:ascii="宋体" w:hAnsi="宋体" w:hint="eastAsia"/>
          <w:b/>
          <w:sz w:val="21"/>
          <w:szCs w:val="21"/>
        </w:rPr>
        <w:t>时间</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11.1投标人</w:t>
      </w:r>
      <w:r w:rsidRPr="00893132">
        <w:rPr>
          <w:rFonts w:ascii="宋体" w:hAnsi="宋体" w:cs="宋体" w:hint="eastAsia"/>
          <w:kern w:val="0"/>
          <w:sz w:val="21"/>
          <w:szCs w:val="21"/>
        </w:rPr>
        <w:t>提交投标文件截止</w:t>
      </w:r>
      <w:r w:rsidRPr="00893132">
        <w:rPr>
          <w:rFonts w:ascii="宋体" w:hAnsi="宋体" w:hint="eastAsia"/>
          <w:sz w:val="21"/>
          <w:szCs w:val="21"/>
        </w:rPr>
        <w:t>时间见</w:t>
      </w:r>
      <w:r w:rsidRPr="00893132">
        <w:rPr>
          <w:rFonts w:ascii="宋体" w:hAnsi="宋体" w:hint="eastAsia"/>
          <w:b/>
          <w:sz w:val="21"/>
          <w:szCs w:val="21"/>
        </w:rPr>
        <w:t>投标须知前附表</w:t>
      </w:r>
      <w:r w:rsidRPr="00893132">
        <w:rPr>
          <w:rFonts w:ascii="宋体" w:hAnsi="宋体" w:hint="eastAsia"/>
          <w:sz w:val="21"/>
          <w:szCs w:val="21"/>
        </w:rPr>
        <w:t>。</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11.2投标截止时间结束后参加投标的投标人不足三家的，除采购任务取消情形外，采购人应当报告设区的市、自治州以上人民政府财政部门，由财政部门按照以下原则处理：</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 xml:space="preserve">（一）招标文件没有不合理条款、招标公告时间及程序符合规定的，同意采取竞争性谈判、询价或者单一来源方式采购；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（二）招标文件存在不合理条款的，招标公告时间及程序不符合规定的，应予废标，并责成采购人依法重新招标。</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12.招标文件的澄清</w:t>
      </w:r>
      <w:r w:rsidRPr="00893132">
        <w:rPr>
          <w:rFonts w:ascii="宋体" w:hAnsi="宋体" w:hint="eastAsia"/>
          <w:b/>
          <w:kern w:val="0"/>
          <w:szCs w:val="21"/>
          <w:lang w:val="zh-CN"/>
        </w:rPr>
        <w:t>或者</w:t>
      </w:r>
      <w:r w:rsidRPr="00893132">
        <w:rPr>
          <w:rFonts w:ascii="宋体" w:hAnsi="宋体" w:hint="eastAsia"/>
          <w:b/>
          <w:bCs/>
          <w:szCs w:val="21"/>
        </w:rPr>
        <w:t>修改</w:t>
      </w:r>
    </w:p>
    <w:p w:rsidR="00B63C45" w:rsidRPr="00893132" w:rsidRDefault="00417515">
      <w:pPr>
        <w:pStyle w:val="aa"/>
        <w:adjustRightInd w:val="0"/>
        <w:snapToGrid w:val="0"/>
        <w:spacing w:line="360" w:lineRule="auto"/>
        <w:ind w:firstLineChars="200" w:firstLine="420"/>
        <w:rPr>
          <w:rFonts w:ascii="宋体" w:hAnsi="宋体"/>
          <w:sz w:val="21"/>
          <w:szCs w:val="21"/>
        </w:rPr>
      </w:pPr>
      <w:bookmarkStart w:id="16" w:name="_Toc420948010"/>
      <w:r w:rsidRPr="00893132">
        <w:rPr>
          <w:rFonts w:ascii="宋体" w:hAnsi="宋体" w:hint="eastAsia"/>
          <w:sz w:val="21"/>
          <w:szCs w:val="21"/>
        </w:rPr>
        <w:t>12.1采购人或者招标代理机构可以对已发出的招标文件进行必要的澄清或者修改。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12.2招标代理机构可以视采购具体情况，延长投标截止时间和开标时间，但应当在规定的提交投标文件的截止时间三日前，将变更时间书面通知所有招标文件收受人，并在指定的媒体上发布更正公告。</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12.3投标人认为招标文件存在歧视性条款的，应在收到招标文件之日或者招标文件公告期限届满之日起7个工作日内以书面形式向本代理机构提出。</w:t>
      </w:r>
    </w:p>
    <w:p w:rsidR="00B63C45" w:rsidRPr="00893132" w:rsidRDefault="00417515">
      <w:pPr>
        <w:pStyle w:val="2"/>
        <w:rPr>
          <w:rFonts w:ascii="宋体" w:hAnsi="宋体"/>
          <w:sz w:val="21"/>
          <w:szCs w:val="21"/>
        </w:rPr>
      </w:pPr>
      <w:bookmarkStart w:id="17" w:name="_Toc218615452"/>
      <w:r w:rsidRPr="00893132">
        <w:rPr>
          <w:rFonts w:ascii="宋体" w:hAnsi="宋体" w:hint="eastAsia"/>
          <w:sz w:val="21"/>
          <w:szCs w:val="21"/>
        </w:rPr>
        <w:t>三、投标文件</w:t>
      </w:r>
      <w:bookmarkEnd w:id="16"/>
      <w:bookmarkEnd w:id="17"/>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13.一般要求</w:t>
      </w:r>
    </w:p>
    <w:p w:rsidR="00B63C45" w:rsidRPr="00893132" w:rsidRDefault="00417515">
      <w:pPr>
        <w:adjustRightInd w:val="0"/>
        <w:snapToGrid w:val="0"/>
        <w:spacing w:line="360" w:lineRule="auto"/>
        <w:ind w:firstLineChars="200" w:firstLine="420"/>
        <w:rPr>
          <w:rFonts w:ascii="宋体" w:hAnsi="宋体"/>
          <w:bCs/>
          <w:szCs w:val="21"/>
        </w:rPr>
      </w:pPr>
      <w:r w:rsidRPr="00893132">
        <w:rPr>
          <w:rFonts w:ascii="宋体" w:hAnsi="宋体" w:hint="eastAsia"/>
          <w:bCs/>
          <w:szCs w:val="21"/>
        </w:rPr>
        <w:t xml:space="preserve">13.1 </w:t>
      </w:r>
      <w:r w:rsidRPr="00893132">
        <w:rPr>
          <w:rFonts w:ascii="宋体" w:hAnsi="宋体" w:hint="eastAsia"/>
          <w:szCs w:val="21"/>
        </w:rPr>
        <w:t>投标人</w:t>
      </w:r>
      <w:r w:rsidRPr="00893132">
        <w:rPr>
          <w:rFonts w:ascii="宋体" w:hAnsi="宋体" w:hint="eastAsia"/>
          <w:bCs/>
          <w:szCs w:val="21"/>
        </w:rPr>
        <w:t>应仔细阅读招标文件的所有内容，按招标文件的要求编制投标文件，并保证所提供的全部资料的真实性，以使其投标文件对招标文件做出实质性的投标。</w:t>
      </w:r>
    </w:p>
    <w:p w:rsidR="00B63C45" w:rsidRPr="00893132" w:rsidRDefault="00417515">
      <w:pPr>
        <w:adjustRightInd w:val="0"/>
        <w:snapToGrid w:val="0"/>
        <w:spacing w:line="360" w:lineRule="auto"/>
        <w:ind w:firstLineChars="200" w:firstLine="420"/>
        <w:rPr>
          <w:rFonts w:ascii="宋体" w:hAnsi="宋体"/>
          <w:bCs/>
          <w:szCs w:val="21"/>
        </w:rPr>
      </w:pPr>
      <w:r w:rsidRPr="00893132">
        <w:rPr>
          <w:rFonts w:ascii="宋体" w:hAnsi="宋体" w:hint="eastAsia"/>
          <w:bCs/>
          <w:szCs w:val="21"/>
        </w:rPr>
        <w:t xml:space="preserve">13.2 </w:t>
      </w:r>
      <w:r w:rsidRPr="00893132">
        <w:rPr>
          <w:rFonts w:ascii="宋体" w:hAnsi="宋体" w:hint="eastAsia"/>
          <w:szCs w:val="21"/>
        </w:rPr>
        <w:t>投标人提交的投标文件及投标人与采购人或招标代理机构就有关招标的所有来往函电均使用中文。投标人可以提交其它语言的资料，但应附中文注释，在有差异时以中文为准。</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bCs/>
          <w:sz w:val="21"/>
          <w:szCs w:val="21"/>
        </w:rPr>
        <w:t xml:space="preserve">13.3 </w:t>
      </w:r>
      <w:r w:rsidRPr="00893132">
        <w:rPr>
          <w:rFonts w:ascii="宋体" w:hAnsi="宋体" w:hint="eastAsia"/>
          <w:sz w:val="21"/>
          <w:szCs w:val="21"/>
        </w:rPr>
        <w:t>计量单位应使用我国法定计量单位，未列明时应默认为我国法定计量单位。</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13.4 投标文件应采用书面形式，传真、电子邮件形式的投标文件概不接受。</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13.5 投标人应按招标文件中提供的投标文件格式填写。</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14.</w:t>
      </w:r>
      <w:r w:rsidRPr="00893132">
        <w:rPr>
          <w:rFonts w:ascii="宋体" w:hAnsi="宋体" w:hint="eastAsia"/>
          <w:b/>
          <w:szCs w:val="21"/>
        </w:rPr>
        <w:t>投标文件</w:t>
      </w:r>
      <w:r w:rsidRPr="00893132">
        <w:rPr>
          <w:rFonts w:ascii="宋体" w:hAnsi="宋体" w:hint="eastAsia"/>
          <w:b/>
          <w:bCs/>
          <w:szCs w:val="21"/>
        </w:rPr>
        <w:t>的组成</w:t>
      </w:r>
    </w:p>
    <w:p w:rsidR="00B63C45" w:rsidRPr="00893132" w:rsidRDefault="00417515">
      <w:pPr>
        <w:adjustRightInd w:val="0"/>
        <w:snapToGrid w:val="0"/>
        <w:spacing w:line="360" w:lineRule="auto"/>
        <w:ind w:firstLineChars="200" w:firstLine="420"/>
        <w:jc w:val="left"/>
        <w:rPr>
          <w:rFonts w:ascii="宋体" w:hAnsi="宋体"/>
          <w:szCs w:val="21"/>
        </w:rPr>
      </w:pPr>
      <w:bookmarkStart w:id="18" w:name="_Toc420948011"/>
      <w:bookmarkStart w:id="19" w:name="_Toc427862404"/>
      <w:r w:rsidRPr="00893132">
        <w:rPr>
          <w:rFonts w:ascii="宋体" w:hAnsi="宋体" w:hint="eastAsia"/>
          <w:szCs w:val="21"/>
        </w:rPr>
        <w:t>14.1 投标文件包括下列内容：</w:t>
      </w:r>
      <w:bookmarkEnd w:id="18"/>
      <w:bookmarkEnd w:id="19"/>
      <w:r w:rsidRPr="00893132">
        <w:rPr>
          <w:rFonts w:ascii="宋体" w:hAnsi="宋体" w:hint="eastAsia"/>
          <w:szCs w:val="21"/>
        </w:rPr>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（1）资格性自查表</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（2）投标函</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lastRenderedPageBreak/>
        <w:t>（3）报价一览表及投标报价明细表</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（4）投标人基本情况</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（5）投标人的资格审查材料</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（6）货物说明</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（7）实施方案</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（8）商务响应与偏离表</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（9）投标人认为需要提供的其它资料</w:t>
      </w:r>
      <w:r w:rsidRPr="00893132">
        <w:rPr>
          <w:rFonts w:ascii="宋体" w:hAnsi="宋体" w:hint="eastAsia"/>
          <w:sz w:val="21"/>
          <w:szCs w:val="21"/>
        </w:rPr>
        <w:tab/>
        <w:t xml:space="preserve">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14.2根据《政府采购法》第四十二条的规定，投标人无论中标与否，其投标文件正本留存。</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15.报价</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15.1投标人应当根据招标文件要求和范围，以</w:t>
      </w:r>
      <w:r w:rsidRPr="00893132">
        <w:rPr>
          <w:rFonts w:ascii="宋体" w:hAnsi="宋体" w:hint="eastAsia"/>
          <w:bCs/>
          <w:szCs w:val="21"/>
        </w:rPr>
        <w:t>人民币</w:t>
      </w:r>
      <w:r w:rsidRPr="00893132">
        <w:rPr>
          <w:rFonts w:ascii="宋体" w:hAnsi="宋体" w:hint="eastAsia"/>
          <w:szCs w:val="21"/>
        </w:rPr>
        <w:t>报价，以元为单位，保留小数点后两位。</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15.2投标报价是履行合同的最终价格，应包括为完成本项目招标范围内所有现场布置设计完善服务及供应货物、配套工具及包装运输、装卸、安装调试、培训、检测检验、保险、税金及其它附带服务的全部费用。投标人漏报的单价或每项单价报价中漏报、少报的费用，视为此项费用已包含在已标价货物的单价和合价中，中标后不予调整。</w:t>
      </w:r>
    </w:p>
    <w:p w:rsidR="00B63C45" w:rsidRPr="00893132" w:rsidRDefault="00417515">
      <w:pPr>
        <w:pStyle w:val="p0"/>
        <w:adjustRightInd w:val="0"/>
        <w:snapToGrid w:val="0"/>
        <w:spacing w:line="360" w:lineRule="auto"/>
        <w:ind w:firstLineChars="200" w:firstLine="420"/>
        <w:rPr>
          <w:rFonts w:ascii="宋体" w:hAnsi="宋体"/>
        </w:rPr>
      </w:pPr>
      <w:r w:rsidRPr="00893132">
        <w:rPr>
          <w:rFonts w:ascii="宋体" w:hAnsi="宋体" w:hint="eastAsia"/>
        </w:rPr>
        <w:t>15.3投标人应按第五章“采购需求”要求及第六章“投标文件组成”格式填写。投标人在</w:t>
      </w:r>
      <w:r w:rsidRPr="00893132">
        <w:rPr>
          <w:rFonts w:ascii="宋体" w:hAnsi="宋体" w:hint="eastAsia"/>
          <w:bCs/>
        </w:rPr>
        <w:t>本章第11.1</w:t>
      </w:r>
      <w:r w:rsidRPr="00893132">
        <w:rPr>
          <w:rFonts w:ascii="宋体" w:hAnsi="宋体" w:cs="宋体" w:hint="eastAsia"/>
          <w:lang w:val="zh-CN"/>
        </w:rPr>
        <w:t>款</w:t>
      </w:r>
      <w:r w:rsidRPr="00893132">
        <w:rPr>
          <w:rFonts w:ascii="宋体" w:hAnsi="宋体" w:hint="eastAsia"/>
          <w:bCs/>
        </w:rPr>
        <w:t>规定的</w:t>
      </w:r>
      <w:r w:rsidRPr="00893132">
        <w:rPr>
          <w:rFonts w:ascii="宋体" w:hAnsi="宋体" w:cs="宋体" w:hint="eastAsia"/>
        </w:rPr>
        <w:t>提交投标文件截止之日前</w:t>
      </w:r>
      <w:r w:rsidRPr="00893132">
        <w:rPr>
          <w:rFonts w:ascii="宋体" w:hAnsi="宋体" w:hint="eastAsia"/>
        </w:rPr>
        <w:t>修改报价一览表中的报价，应同时修改其按第六章要求填写的相应表格中的报价。此修改须符合本章第21.1款的有关要求。</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15.4投标文件中标明的价格在合同执行过程中是固定不变的，不得以任何理由予以变更。以可变动价格提交的报价将被认为是非实质投标而被拒绝。</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15.5投标人的报价不得超过采购项目预算，采购项目预算见</w:t>
      </w:r>
      <w:r w:rsidRPr="00893132">
        <w:rPr>
          <w:rFonts w:ascii="宋体" w:hAnsi="宋体" w:hint="eastAsia"/>
          <w:b/>
          <w:sz w:val="21"/>
          <w:szCs w:val="21"/>
        </w:rPr>
        <w:t>招标须知前附表</w:t>
      </w:r>
      <w:r w:rsidRPr="00893132">
        <w:rPr>
          <w:rFonts w:ascii="宋体" w:hAnsi="宋体" w:hint="eastAsia"/>
          <w:sz w:val="21"/>
          <w:szCs w:val="21"/>
        </w:rPr>
        <w:t>。</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16.</w:t>
      </w:r>
      <w:r w:rsidRPr="00893132">
        <w:rPr>
          <w:rFonts w:ascii="宋体" w:hAnsi="宋体" w:hint="eastAsia"/>
          <w:sz w:val="21"/>
          <w:szCs w:val="21"/>
        </w:rPr>
        <w:t xml:space="preserve"> </w:t>
      </w:r>
      <w:r w:rsidRPr="00893132">
        <w:rPr>
          <w:rFonts w:ascii="宋体" w:hAnsi="宋体" w:hint="eastAsia"/>
          <w:b/>
          <w:sz w:val="21"/>
          <w:szCs w:val="21"/>
        </w:rPr>
        <w:t>符合招标文件规定的证明文件</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16.1投标人</w:t>
      </w:r>
      <w:r w:rsidRPr="00893132">
        <w:rPr>
          <w:rFonts w:ascii="宋体" w:hAnsi="宋体" w:hint="eastAsia"/>
          <w:szCs w:val="21"/>
        </w:rPr>
        <w:t>符合招标文件规定的资格证明文件</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cs="宋体" w:hint="eastAsia"/>
          <w:kern w:val="0"/>
          <w:szCs w:val="21"/>
          <w:lang w:val="zh-CN"/>
        </w:rPr>
        <w:t>16.1.1</w:t>
      </w:r>
      <w:r w:rsidRPr="00893132">
        <w:rPr>
          <w:rFonts w:ascii="宋体" w:hAnsi="宋体" w:hint="eastAsia"/>
          <w:szCs w:val="21"/>
        </w:rPr>
        <w:t>投标人应提供资格证明材料，以证实其各项条件能满足本章第3.1</w:t>
      </w:r>
      <w:r w:rsidRPr="00893132">
        <w:rPr>
          <w:rFonts w:ascii="宋体" w:hAnsi="宋体" w:cs="宋体" w:hint="eastAsia"/>
          <w:kern w:val="0"/>
          <w:szCs w:val="21"/>
          <w:lang w:val="zh-CN"/>
        </w:rPr>
        <w:t>款</w:t>
      </w:r>
      <w:r w:rsidRPr="00893132">
        <w:rPr>
          <w:rFonts w:ascii="宋体" w:hAnsi="宋体" w:hint="eastAsia"/>
          <w:szCs w:val="21"/>
        </w:rPr>
        <w:t>规定的投标人资格条件要求。</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16.1.2投标人为联合体形式的，则应提交联合体各方资格文件、联合体协议，否则将视为非实质投标而被拒绝。</w:t>
      </w:r>
    </w:p>
    <w:p w:rsidR="00B63C45" w:rsidRPr="00893132" w:rsidRDefault="00417515">
      <w:pPr>
        <w:adjustRightInd w:val="0"/>
        <w:snapToGrid w:val="0"/>
        <w:spacing w:line="360" w:lineRule="auto"/>
        <w:ind w:firstLineChars="200" w:firstLine="420"/>
        <w:jc w:val="left"/>
        <w:rPr>
          <w:rFonts w:ascii="宋体" w:hAnsi="宋体" w:cs="宋体"/>
          <w:kern w:val="0"/>
          <w:szCs w:val="21"/>
        </w:rPr>
      </w:pPr>
      <w:r w:rsidRPr="00893132">
        <w:rPr>
          <w:rFonts w:ascii="宋体" w:hAnsi="宋体" w:cs="宋体" w:hint="eastAsia"/>
          <w:kern w:val="0"/>
          <w:szCs w:val="21"/>
        </w:rPr>
        <w:t>16.1.3投标人应当提交符合招标文件规定的业绩证明文件,该证明文件作为投标文件的一部分，业绩证明文件要求详见</w:t>
      </w:r>
      <w:r w:rsidRPr="00893132">
        <w:rPr>
          <w:rFonts w:ascii="宋体" w:hAnsi="宋体" w:cs="宋体" w:hint="eastAsia"/>
          <w:b/>
          <w:kern w:val="0"/>
          <w:szCs w:val="21"/>
        </w:rPr>
        <w:t>投标须知前附表</w:t>
      </w:r>
      <w:r w:rsidRPr="00893132">
        <w:rPr>
          <w:rFonts w:ascii="宋体" w:hAnsi="宋体" w:cs="宋体" w:hint="eastAsia"/>
          <w:kern w:val="0"/>
          <w:szCs w:val="21"/>
        </w:rPr>
        <w:t>。</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16.2货物</w:t>
      </w:r>
      <w:r w:rsidRPr="00893132">
        <w:rPr>
          <w:rFonts w:ascii="宋体" w:hAnsi="宋体" w:hint="eastAsia"/>
          <w:szCs w:val="21"/>
        </w:rPr>
        <w:t>符合招标文件规定的资格证明文件</w:t>
      </w:r>
    </w:p>
    <w:p w:rsidR="00B63C45" w:rsidRPr="00893132" w:rsidRDefault="00417515">
      <w:pPr>
        <w:adjustRightInd w:val="0"/>
        <w:snapToGrid w:val="0"/>
        <w:spacing w:line="360" w:lineRule="auto"/>
        <w:ind w:firstLineChars="200" w:firstLine="420"/>
        <w:jc w:val="left"/>
        <w:rPr>
          <w:rFonts w:ascii="宋体" w:hAnsi="宋体" w:cs="宋体"/>
          <w:kern w:val="0"/>
          <w:szCs w:val="21"/>
        </w:rPr>
      </w:pPr>
      <w:r w:rsidRPr="00893132">
        <w:rPr>
          <w:rFonts w:ascii="宋体" w:hAnsi="宋体" w:cs="宋体" w:hint="eastAsia"/>
          <w:kern w:val="0"/>
          <w:szCs w:val="21"/>
        </w:rPr>
        <w:t>16.2.1供应商在货物说明一览表中应当说明货物的品牌型号、规格参数、制造商及原产地等，交货时应出具原产地证明及出厂合格证明。</w:t>
      </w:r>
    </w:p>
    <w:p w:rsidR="00B63C45" w:rsidRPr="00893132" w:rsidRDefault="00417515">
      <w:pPr>
        <w:adjustRightInd w:val="0"/>
        <w:snapToGrid w:val="0"/>
        <w:spacing w:line="360" w:lineRule="auto"/>
        <w:ind w:firstLineChars="200" w:firstLine="420"/>
        <w:jc w:val="left"/>
        <w:rPr>
          <w:rFonts w:ascii="宋体" w:hAnsi="宋体" w:cs="宋体"/>
          <w:kern w:val="0"/>
          <w:szCs w:val="21"/>
        </w:rPr>
      </w:pPr>
      <w:r w:rsidRPr="00893132">
        <w:rPr>
          <w:rFonts w:ascii="宋体" w:hAnsi="宋体" w:cs="宋体" w:hint="eastAsia"/>
          <w:kern w:val="0"/>
          <w:szCs w:val="21"/>
        </w:rPr>
        <w:t>16.2.2上述证明文件可以是文字资料、图纸和数据，并须提供：</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 xml:space="preserve">（1）货物主要技术指标和性能的详细说明； </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（2）货物从采购人验收后开始使用至招标文件规定的周期内正常、连续地使用所必须的备件</w:t>
      </w:r>
      <w:r w:rsidRPr="00893132">
        <w:rPr>
          <w:rFonts w:ascii="宋体" w:hAnsi="宋体" w:cs="宋体" w:hint="eastAsia"/>
          <w:kern w:val="0"/>
          <w:szCs w:val="21"/>
        </w:rPr>
        <w:lastRenderedPageBreak/>
        <w:t xml:space="preserve">和专用工具清单，包括备件和专用工具的货源及现行价格； </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 xml:space="preserve">（3）对照招标文件技术规格，逐条说明所提供货物和服务已对招标文件的技术规格做出了实质性的响应，或申明与技术规格条文的偏差和例外。特别对有具体参数要求的指标，投标人必须提供所投设备的具体参数值。 </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（4）投标人对加注星号（“</w:t>
      </w:r>
      <w:r w:rsidRPr="00893132">
        <w:rPr>
          <w:rFonts w:ascii="宋体" w:hAnsi="宋体" w:cs="宋体" w:hint="eastAsia"/>
          <w:b/>
          <w:kern w:val="0"/>
          <w:szCs w:val="21"/>
        </w:rPr>
        <w:t>★</w:t>
      </w:r>
      <w:r w:rsidRPr="00893132">
        <w:rPr>
          <w:rFonts w:ascii="宋体" w:hAnsi="宋体" w:cs="宋体" w:hint="eastAsia"/>
          <w:kern w:val="0"/>
          <w:szCs w:val="21"/>
        </w:rPr>
        <w:t>”）的重要技术条款或技术参数应当在投标文件中提供技术支持资料。技术支持资料以投标货物制造商公开发布的印刷资料或经国家机关认可的检测机构出具的检测报告为准。凡不符合上述要求的，将视为无效技术支持资料。若制造商公开发布的印刷资料与检测机构出具的检测报告不一致，以检测机构出具的检测报告为准。</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17.投标保证金</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17.1投标须知前附表规定交纳投标保证金的，应按规定提交投标保证金。投标保证金有效期应当与本章第18.1款规定的投标文件有效期一致。</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17.2投标人为联合体的，可以由联合体中的一方或者共同交纳投标保证金，其交纳的投标保证金，对联合体各方均具有约束力。</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17.3 未按招标文件规定提交投标保证金的，采购人或招标代理机构应当拒绝接收投标人的投标文件。</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17.4招标代理机构在中标通知书发出后5个工作日内退还未中标人的投标保证金；在采购合同签定后5个工作日内退还中标人的投标保证金，但因投标人自身原因导致无法及时退还的除外。</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17.5 有下列情形之一的，投标保证金不予退还：</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 xml:space="preserve">（1）中标后无正当理由不与采购人签订合同的； </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 xml:space="preserve">（2）将中标项目转让给他人，或者在投标文件中未说明，且未经采购招标机构同意，将中标项目分包给他人的； </w:t>
      </w:r>
    </w:p>
    <w:p w:rsidR="00B63C45" w:rsidRPr="00893132" w:rsidRDefault="00417515">
      <w:pPr>
        <w:adjustRightInd w:val="0"/>
        <w:snapToGrid w:val="0"/>
        <w:spacing w:line="360" w:lineRule="auto"/>
        <w:ind w:firstLineChars="200" w:firstLine="420"/>
        <w:rPr>
          <w:rFonts w:ascii="宋体" w:hAnsi="宋体" w:cs="宋体"/>
          <w:kern w:val="0"/>
          <w:szCs w:val="21"/>
        </w:rPr>
      </w:pPr>
      <w:r w:rsidRPr="00893132">
        <w:rPr>
          <w:rFonts w:ascii="宋体" w:hAnsi="宋体" w:cs="宋体" w:hint="eastAsia"/>
          <w:kern w:val="0"/>
          <w:szCs w:val="21"/>
        </w:rPr>
        <w:t>（3）拒绝履行合同义务的。</w:t>
      </w:r>
    </w:p>
    <w:p w:rsidR="00B63C45" w:rsidRPr="00893132" w:rsidRDefault="00417515">
      <w:pPr>
        <w:pStyle w:val="aa"/>
        <w:adjustRightInd w:val="0"/>
        <w:snapToGrid w:val="0"/>
        <w:spacing w:line="360" w:lineRule="auto"/>
        <w:rPr>
          <w:rFonts w:ascii="宋体" w:hAnsi="宋体"/>
          <w:b/>
          <w:bCs/>
          <w:sz w:val="21"/>
          <w:szCs w:val="21"/>
        </w:rPr>
      </w:pPr>
      <w:r w:rsidRPr="00893132">
        <w:rPr>
          <w:rFonts w:ascii="宋体" w:hAnsi="宋体" w:hint="eastAsia"/>
          <w:b/>
          <w:bCs/>
          <w:sz w:val="21"/>
          <w:szCs w:val="21"/>
        </w:rPr>
        <w:t>18.</w:t>
      </w:r>
      <w:r w:rsidRPr="00893132">
        <w:rPr>
          <w:rFonts w:ascii="宋体" w:hAnsi="宋体" w:hint="eastAsia"/>
          <w:sz w:val="21"/>
          <w:szCs w:val="21"/>
        </w:rPr>
        <w:t xml:space="preserve"> </w:t>
      </w:r>
      <w:r w:rsidRPr="00893132">
        <w:rPr>
          <w:rFonts w:ascii="宋体" w:hAnsi="宋体" w:hint="eastAsia"/>
          <w:b/>
          <w:sz w:val="21"/>
          <w:szCs w:val="21"/>
        </w:rPr>
        <w:t>投标文件有效期</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18.1投标文件有效期见</w:t>
      </w:r>
      <w:r w:rsidRPr="00893132">
        <w:rPr>
          <w:rFonts w:ascii="宋体" w:hAnsi="宋体" w:hint="eastAsia"/>
          <w:b/>
          <w:szCs w:val="21"/>
        </w:rPr>
        <w:t>投标须知前附表</w:t>
      </w:r>
      <w:r w:rsidRPr="00893132">
        <w:rPr>
          <w:rFonts w:ascii="宋体" w:hAnsi="宋体" w:hint="eastAsia"/>
          <w:szCs w:val="21"/>
        </w:rPr>
        <w:t>，在此期间投标文件对投标人具有法律约束力，</w:t>
      </w:r>
      <w:r w:rsidRPr="00893132">
        <w:rPr>
          <w:rFonts w:ascii="宋体" w:hAnsi="宋体" w:cs="Arial" w:hint="eastAsia"/>
          <w:szCs w:val="21"/>
        </w:rPr>
        <w:t>从</w:t>
      </w:r>
      <w:r w:rsidRPr="00893132">
        <w:rPr>
          <w:rFonts w:ascii="宋体" w:hAnsi="宋体" w:hint="eastAsia"/>
          <w:szCs w:val="21"/>
        </w:rPr>
        <w:t>本章第11.1</w:t>
      </w:r>
      <w:r w:rsidRPr="00893132">
        <w:rPr>
          <w:rFonts w:ascii="宋体" w:hAnsi="宋体" w:cs="宋体" w:hint="eastAsia"/>
          <w:kern w:val="0"/>
          <w:szCs w:val="21"/>
          <w:lang w:val="zh-CN"/>
        </w:rPr>
        <w:t>款</w:t>
      </w:r>
      <w:r w:rsidRPr="00893132">
        <w:rPr>
          <w:rFonts w:ascii="宋体" w:hAnsi="宋体" w:hint="eastAsia"/>
          <w:szCs w:val="21"/>
        </w:rPr>
        <w:t>规定的</w:t>
      </w:r>
      <w:r w:rsidRPr="00893132">
        <w:rPr>
          <w:rFonts w:ascii="宋体" w:hAnsi="宋体" w:cs="宋体" w:hint="eastAsia"/>
          <w:kern w:val="0"/>
          <w:szCs w:val="21"/>
        </w:rPr>
        <w:t>提交投标文件截止时间</w:t>
      </w:r>
      <w:r w:rsidRPr="00893132">
        <w:rPr>
          <w:rFonts w:ascii="宋体" w:hAnsi="宋体" w:hint="eastAsia"/>
          <w:szCs w:val="21"/>
        </w:rPr>
        <w:t>之日</w:t>
      </w:r>
      <w:r w:rsidRPr="00893132">
        <w:rPr>
          <w:rFonts w:ascii="宋体" w:hAnsi="宋体" w:cs="Arial" w:hint="eastAsia"/>
          <w:szCs w:val="21"/>
        </w:rPr>
        <w:t>起计算。</w:t>
      </w:r>
      <w:r w:rsidRPr="00893132">
        <w:rPr>
          <w:rFonts w:ascii="宋体" w:hAnsi="宋体" w:hint="eastAsia"/>
          <w:szCs w:val="21"/>
        </w:rPr>
        <w:t>投标文件有效期不足的将被视为无效投标。</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19.投标文件的签署及规定</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19.1电子投标文件使用政采云平台响应文件制作工具以及招标文件要求进行制作编制。投标文件制作时，按照招标文件中明确的响应文件目录和格式进行编制，保证目录清晰、内容完整。</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19.2电子投标文件须使用供应商电子公章及法定代表人的电子签名。若无电子签章和签名，则视为无效响应。</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19.3电子招投标文件具有法律效力，与其他形式的招投标文件在内容和格式上等同，若投标文件与招标文件要求不一致，其内容影响成交结果时，责任由供应商自行承担。供应商递交的电子投标文件因供应商自身原因而导致无法导入电子辅助评标系统，该响应文件视为无效响应文件，将导致其响应被拒绝。</w:t>
      </w:r>
    </w:p>
    <w:p w:rsidR="00B63C45" w:rsidRPr="00893132" w:rsidRDefault="00417515">
      <w:pPr>
        <w:pStyle w:val="2"/>
        <w:rPr>
          <w:rFonts w:ascii="宋体" w:hAnsi="宋体"/>
          <w:sz w:val="21"/>
          <w:szCs w:val="21"/>
        </w:rPr>
      </w:pPr>
      <w:bookmarkStart w:id="20" w:name="_Toc420948012"/>
      <w:bookmarkStart w:id="21" w:name="_Toc218615453"/>
      <w:r w:rsidRPr="00893132">
        <w:rPr>
          <w:rFonts w:ascii="宋体" w:hAnsi="宋体" w:hint="eastAsia"/>
          <w:sz w:val="21"/>
          <w:szCs w:val="21"/>
        </w:rPr>
        <w:lastRenderedPageBreak/>
        <w:t>四、投标文件的递交</w:t>
      </w:r>
      <w:bookmarkEnd w:id="20"/>
      <w:bookmarkEnd w:id="21"/>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20.</w:t>
      </w:r>
      <w:r w:rsidRPr="00893132">
        <w:rPr>
          <w:rFonts w:ascii="宋体" w:hAnsi="宋体" w:hint="eastAsia"/>
          <w:b/>
          <w:szCs w:val="21"/>
        </w:rPr>
        <w:t>投标文件</w:t>
      </w:r>
      <w:r w:rsidRPr="00893132">
        <w:rPr>
          <w:rFonts w:ascii="宋体" w:hAnsi="宋体" w:hint="eastAsia"/>
          <w:b/>
          <w:bCs/>
          <w:szCs w:val="21"/>
        </w:rPr>
        <w:t>的密封和标记</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20.1加密的电子响应文件（.jmbs格式）应在响应文件递交截止时间前通过政采云平台上传完成。</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20.2逾期上传或者未上传指定地点的响应文件，采购人不予受理。</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21.投标文件的</w:t>
      </w:r>
      <w:r w:rsidRPr="00893132">
        <w:rPr>
          <w:rFonts w:ascii="宋体" w:hAnsi="宋体" w:cs="宋体" w:hint="eastAsia"/>
          <w:b/>
          <w:kern w:val="0"/>
          <w:szCs w:val="21"/>
          <w:lang w:val="zh-CN"/>
        </w:rPr>
        <w:t>补充、修改或者撤回</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21.1投标人</w:t>
      </w:r>
      <w:r w:rsidRPr="00893132">
        <w:rPr>
          <w:rFonts w:ascii="宋体" w:hAnsi="宋体" w:cs="宋体" w:hint="eastAsia"/>
          <w:kern w:val="0"/>
          <w:sz w:val="21"/>
          <w:szCs w:val="21"/>
        </w:rPr>
        <w:t>在</w:t>
      </w:r>
      <w:r w:rsidRPr="00893132">
        <w:rPr>
          <w:rFonts w:ascii="宋体" w:hAnsi="宋体" w:hint="eastAsia"/>
          <w:sz w:val="21"/>
          <w:szCs w:val="21"/>
        </w:rPr>
        <w:t>本章第11.1</w:t>
      </w:r>
      <w:r w:rsidRPr="00893132">
        <w:rPr>
          <w:rFonts w:ascii="宋体" w:hAnsi="宋体" w:cs="宋体" w:hint="eastAsia"/>
          <w:kern w:val="0"/>
          <w:sz w:val="21"/>
          <w:szCs w:val="21"/>
          <w:lang w:val="zh-CN"/>
        </w:rPr>
        <w:t>款</w:t>
      </w:r>
      <w:r w:rsidRPr="00893132">
        <w:rPr>
          <w:rFonts w:ascii="宋体" w:hAnsi="宋体" w:hint="eastAsia"/>
          <w:sz w:val="21"/>
          <w:szCs w:val="21"/>
        </w:rPr>
        <w:t>规定的</w:t>
      </w:r>
      <w:r w:rsidRPr="00893132">
        <w:rPr>
          <w:rFonts w:ascii="宋体" w:hAnsi="宋体" w:cs="宋体" w:hint="eastAsia"/>
          <w:kern w:val="0"/>
          <w:sz w:val="21"/>
          <w:szCs w:val="21"/>
        </w:rPr>
        <w:t>提交投标文件截止时间前，可以对所提交的投标文件进行补充、修改或者撤回，并书面通知采购人、招标代理机构。</w:t>
      </w:r>
      <w:r w:rsidRPr="00893132">
        <w:rPr>
          <w:rFonts w:ascii="宋体" w:hAnsi="宋体" w:hint="eastAsia"/>
          <w:sz w:val="21"/>
          <w:szCs w:val="21"/>
        </w:rPr>
        <w:t>该通知应有投标人法定代表人或其委托代理人签字。</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21.2</w:t>
      </w:r>
      <w:r w:rsidRPr="00893132">
        <w:rPr>
          <w:rFonts w:ascii="宋体" w:hAnsi="宋体" w:cs="宋体" w:hint="eastAsia"/>
          <w:kern w:val="0"/>
          <w:sz w:val="21"/>
          <w:szCs w:val="21"/>
          <w:lang w:val="zh-CN"/>
        </w:rPr>
        <w:t>补充、修改的内容与投标文件不一致时，以补充、修改的内容为准。</w:t>
      </w:r>
    </w:p>
    <w:p w:rsidR="00B63C45" w:rsidRPr="00893132" w:rsidRDefault="00417515">
      <w:pPr>
        <w:adjustRightInd w:val="0"/>
        <w:snapToGrid w:val="0"/>
        <w:spacing w:line="360" w:lineRule="auto"/>
        <w:rPr>
          <w:rFonts w:ascii="宋体" w:hAnsi="宋体"/>
          <w:b/>
          <w:bCs/>
          <w:szCs w:val="21"/>
        </w:rPr>
      </w:pPr>
      <w:r w:rsidRPr="00893132">
        <w:rPr>
          <w:rFonts w:ascii="宋体" w:hAnsi="宋体" w:hint="eastAsia"/>
          <w:b/>
          <w:bCs/>
          <w:szCs w:val="21"/>
        </w:rPr>
        <w:t>22.投标文件的递交与接收</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22.1 投标人应在本章第11.1</w:t>
      </w:r>
      <w:r w:rsidRPr="00893132">
        <w:rPr>
          <w:rFonts w:ascii="宋体" w:hAnsi="宋体" w:cs="宋体" w:hint="eastAsia"/>
          <w:kern w:val="0"/>
          <w:szCs w:val="21"/>
          <w:lang w:val="zh-CN"/>
        </w:rPr>
        <w:t>款</w:t>
      </w:r>
      <w:r w:rsidRPr="00893132">
        <w:rPr>
          <w:rFonts w:ascii="宋体" w:hAnsi="宋体" w:hint="eastAsia"/>
          <w:szCs w:val="21"/>
        </w:rPr>
        <w:t>规定的</w:t>
      </w:r>
      <w:r w:rsidRPr="00893132">
        <w:rPr>
          <w:rFonts w:ascii="宋体" w:hAnsi="宋体" w:cs="宋体" w:hint="eastAsia"/>
          <w:kern w:val="0"/>
          <w:szCs w:val="21"/>
        </w:rPr>
        <w:t>提交投标文件截止时间</w:t>
      </w:r>
      <w:r w:rsidRPr="00893132">
        <w:rPr>
          <w:rFonts w:ascii="宋体" w:hAnsi="宋体" w:hint="eastAsia"/>
          <w:szCs w:val="21"/>
        </w:rPr>
        <w:t>前，将投标文件送</w:t>
      </w:r>
      <w:r w:rsidRPr="00893132">
        <w:rPr>
          <w:rFonts w:ascii="宋体" w:hAnsi="宋体" w:cs="Arial" w:hint="eastAsia"/>
          <w:szCs w:val="21"/>
        </w:rPr>
        <w:t>达</w:t>
      </w:r>
      <w:r w:rsidRPr="00893132">
        <w:rPr>
          <w:rFonts w:ascii="宋体" w:hAnsi="宋体" w:hint="eastAsia"/>
          <w:b/>
          <w:szCs w:val="21"/>
        </w:rPr>
        <w:t>投标须知前附表</w:t>
      </w:r>
      <w:r w:rsidRPr="00893132">
        <w:rPr>
          <w:rFonts w:ascii="宋体" w:hAnsi="宋体" w:hint="eastAsia"/>
          <w:szCs w:val="21"/>
        </w:rPr>
        <w:t>中指定的地点。</w:t>
      </w:r>
      <w:r w:rsidRPr="00893132">
        <w:rPr>
          <w:rFonts w:ascii="宋体" w:hAnsi="宋体" w:cs="宋体" w:hint="eastAsia"/>
          <w:kern w:val="0"/>
          <w:szCs w:val="21"/>
        </w:rPr>
        <w:t>在截止时间后送达的投标文件，采购人、招标代理机构应当拒收。</w:t>
      </w:r>
    </w:p>
    <w:p w:rsidR="00B63C45" w:rsidRPr="00893132" w:rsidRDefault="00417515">
      <w:pPr>
        <w:pStyle w:val="2"/>
        <w:rPr>
          <w:rFonts w:ascii="宋体" w:hAnsi="宋体"/>
          <w:sz w:val="21"/>
          <w:szCs w:val="21"/>
        </w:rPr>
      </w:pPr>
      <w:bookmarkStart w:id="22" w:name="_Toc218615454"/>
      <w:bookmarkStart w:id="23" w:name="_Toc420948013"/>
      <w:r w:rsidRPr="00893132">
        <w:rPr>
          <w:rFonts w:ascii="宋体" w:hAnsi="宋体" w:hint="eastAsia"/>
          <w:sz w:val="21"/>
          <w:szCs w:val="21"/>
        </w:rPr>
        <w:t>五、</w:t>
      </w:r>
      <w:r w:rsidRPr="00893132">
        <w:rPr>
          <w:rFonts w:ascii="宋体" w:hAnsi="宋体"/>
          <w:sz w:val="21"/>
          <w:szCs w:val="21"/>
        </w:rPr>
        <w:t>开标和评标</w:t>
      </w:r>
      <w:bookmarkEnd w:id="22"/>
    </w:p>
    <w:p w:rsidR="00B63C45" w:rsidRPr="00893132" w:rsidRDefault="00417515">
      <w:pPr>
        <w:pStyle w:val="aa"/>
        <w:adjustRightInd w:val="0"/>
        <w:snapToGrid w:val="0"/>
        <w:spacing w:line="360" w:lineRule="auto"/>
        <w:rPr>
          <w:rFonts w:ascii="宋体" w:hAnsi="宋体"/>
          <w:sz w:val="21"/>
          <w:szCs w:val="21"/>
        </w:rPr>
      </w:pPr>
      <w:r w:rsidRPr="00893132">
        <w:rPr>
          <w:rFonts w:ascii="宋体" w:hAnsi="宋体" w:hint="eastAsia"/>
          <w:b/>
          <w:bCs/>
          <w:sz w:val="21"/>
          <w:szCs w:val="21"/>
        </w:rPr>
        <w:t>23.开标</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23.1采购招标代理机构在招标文件规定的投标截止时间(开标时间)和规定的地点组织公开开标，并邀请所有投标人法定代表人或其授权的代理人参加，投标人未参加开标的，视同认可开标结果。参加开标的投标人代表应签名以证明其出席。采购人或者招标代理机构对开标、评标现场活动进行全程录音录像。</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23.2 开标时，公布在投标截止时间前递交投标文件的投标人名称；由投标人或其推选的代表检查投标文件的密封情况；经确认无误后，由招标代理机构当众拆封</w:t>
      </w:r>
      <w:r w:rsidRPr="00893132">
        <w:rPr>
          <w:rFonts w:ascii="宋体" w:hAnsi="宋体"/>
          <w:sz w:val="21"/>
          <w:szCs w:val="21"/>
        </w:rPr>
        <w:t>投标文件</w:t>
      </w:r>
      <w:r w:rsidRPr="00893132">
        <w:rPr>
          <w:rFonts w:ascii="宋体" w:hAnsi="宋体" w:hint="eastAsia"/>
          <w:sz w:val="21"/>
          <w:szCs w:val="21"/>
        </w:rPr>
        <w:t>，宣读投标人名称、投标价格、交货期等主要内容，并记录在案。</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23.3开标时，采购代理机构当众宣读开标一览表中全部内容。对于投标人在投标截止期前递交的投标声明，在开标时当众宣读，评标时有效。未宣读的投标价格、价格折扣等实质内容，评标时不予承认。</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23.4开标时，如唱标人宣读的内容与投标文件不一致时，投标人代表应当当场提出。</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23.5采购人代表、招标代理机构代表、监督人、记录人等有关人员在开标记录上签字确认。</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23.56开标时，投标文件中报价一览表内容与投标文件中投标报价明细表内容不一致的，以报价一览表为准。</w:t>
      </w:r>
    </w:p>
    <w:p w:rsidR="00B63C45" w:rsidRPr="00893132" w:rsidRDefault="00417515">
      <w:pPr>
        <w:tabs>
          <w:tab w:val="left" w:pos="0"/>
        </w:tabs>
        <w:adjustRightInd w:val="0"/>
        <w:snapToGrid w:val="0"/>
        <w:spacing w:line="360" w:lineRule="auto"/>
        <w:rPr>
          <w:rFonts w:ascii="宋体" w:hAnsi="宋体"/>
          <w:b/>
          <w:bCs/>
          <w:szCs w:val="21"/>
        </w:rPr>
      </w:pPr>
      <w:r w:rsidRPr="00893132">
        <w:rPr>
          <w:rFonts w:ascii="宋体" w:hAnsi="宋体" w:hint="eastAsia"/>
          <w:b/>
          <w:bCs/>
          <w:szCs w:val="21"/>
        </w:rPr>
        <w:t>24.</w:t>
      </w:r>
      <w:r w:rsidRPr="00893132">
        <w:rPr>
          <w:rFonts w:ascii="宋体" w:hAnsi="宋体" w:hint="eastAsia"/>
          <w:szCs w:val="21"/>
        </w:rPr>
        <w:t xml:space="preserve"> </w:t>
      </w:r>
      <w:r w:rsidRPr="00893132">
        <w:rPr>
          <w:rFonts w:ascii="宋体" w:hAnsi="宋体" w:hint="eastAsia"/>
          <w:b/>
          <w:bCs/>
          <w:szCs w:val="21"/>
        </w:rPr>
        <w:t>资格审查小组、评标委员会</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24.1采购人、招标代理机构组成审查小组进行资格审查，审查小组的组成人员由采购人、招标代理机构按照评标委员会及其成员的规定组成。</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24.2评标由采购人或采购招标代理机构依法组建的评标委员会负责，评标委员会由采购人代表和有关经济、技术等方面的专家组成，成员人数应当为5人及以上单数，其中，经济、技术等</w:t>
      </w:r>
      <w:r w:rsidRPr="00893132">
        <w:rPr>
          <w:rFonts w:ascii="宋体" w:hAnsi="宋体" w:hint="eastAsia"/>
          <w:sz w:val="21"/>
          <w:szCs w:val="21"/>
        </w:rPr>
        <w:lastRenderedPageBreak/>
        <w:t>方面的专家不得少于成员总数的三分之二。</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cs="宋体" w:hint="eastAsia"/>
          <w:b/>
          <w:kern w:val="0"/>
          <w:sz w:val="21"/>
          <w:szCs w:val="21"/>
        </w:rPr>
        <w:t>25</w:t>
      </w:r>
      <w:r w:rsidRPr="00893132">
        <w:rPr>
          <w:rFonts w:ascii="宋体" w:hAnsi="宋体" w:hint="eastAsia"/>
          <w:b/>
          <w:sz w:val="21"/>
          <w:szCs w:val="21"/>
        </w:rPr>
        <w:t>.评标</w:t>
      </w:r>
    </w:p>
    <w:bookmarkEnd w:id="23"/>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25.1 评标严格按照招标文件的要求和条件进行。同时考虑以下因素：</w:t>
      </w:r>
    </w:p>
    <w:p w:rsidR="00B63C45" w:rsidRPr="00893132" w:rsidRDefault="00417515">
      <w:pPr>
        <w:pStyle w:val="aa"/>
        <w:adjustRightInd w:val="0"/>
        <w:snapToGrid w:val="0"/>
        <w:spacing w:line="360" w:lineRule="auto"/>
        <w:ind w:firstLineChars="200" w:firstLine="422"/>
        <w:rPr>
          <w:rFonts w:ascii="宋体" w:hAnsi="宋体"/>
          <w:b/>
          <w:sz w:val="21"/>
          <w:szCs w:val="21"/>
        </w:rPr>
      </w:pPr>
      <w:r w:rsidRPr="00893132">
        <w:rPr>
          <w:rFonts w:ascii="宋体" w:hAnsi="宋体" w:hint="eastAsia"/>
          <w:b/>
          <w:sz w:val="21"/>
          <w:szCs w:val="21"/>
        </w:rPr>
        <w:t>（1）环保标志产品、节能产品（须附证明材料）；如采购人所采购产品为政府强制采购的节能产品，投标人所投产品的品牌及型号必须为清单中有效期内产品并提供证明文件</w:t>
      </w:r>
    </w:p>
    <w:p w:rsidR="00B63C45" w:rsidRPr="00893132" w:rsidRDefault="00417515">
      <w:pPr>
        <w:pStyle w:val="aa"/>
        <w:adjustRightInd w:val="0"/>
        <w:snapToGrid w:val="0"/>
        <w:spacing w:line="360" w:lineRule="auto"/>
        <w:ind w:firstLineChars="200" w:firstLine="422"/>
        <w:rPr>
          <w:rFonts w:ascii="宋体" w:hAnsi="宋体"/>
          <w:sz w:val="21"/>
          <w:szCs w:val="21"/>
        </w:rPr>
      </w:pPr>
      <w:r w:rsidRPr="00893132">
        <w:rPr>
          <w:rFonts w:ascii="宋体" w:hAnsi="宋体" w:hint="eastAsia"/>
          <w:b/>
          <w:sz w:val="21"/>
          <w:szCs w:val="21"/>
        </w:rPr>
        <w:t>（2）财政部门核准的进口产品。优先采购向我国企业转让技术、提供培训服务及其他补偿贸易措施、与我国企业签订消化吸收再创新方案。（须附证明材料）</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25.2 评标委员会按照第三章“评标方法及标准” 规定的评标方法、评审因素、标准和程序以及有关法律、法规及规章对投标文件进行评审。</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25.3评标委员会发现招标文件存在歧义、重大缺陷导致评标工作无法进行，或者招标文件内容违反国家有关强制性规定的，应当停止评标工作，与采购人或者招标代理机构沟通并作书面记录。采购人或者招标代理机构确认后，修改招标文件，重新组织采购活动。</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26.确定中标人</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26.1采购人不保证将合同授予最低投标报价的投标人。</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26.2招标代理机构应当在评审结束后2个工作日内将评标报告送采购人确认。</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26.3采购人应当在收到评标报告后5个工作日内，从评标报告提出的3名中标候选人中，应当确定排名第一的中标候选人为中标人，也可以书面授权评标委员会直接确定中标人。</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27.招标终止</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 xml:space="preserve">27.1出现下列情形之一的，采购人或者招标代理机构应当终止招标采购活动，在财政部门指定的媒体上发布项目终止公告并说明原因，重新开展采购活动： </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（1）因情况变化，不再符合规定的招标采购方式适用情形的；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（2）出现影响采购公正的违法、违规行为的；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（3）已确定中标人但尚未签订政府采购合同的，中标结果无效，从合格的中标候选人中另行确定中标人；没有合格的中标候选人的；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（4）政府采购合同已签订但尚未履行的，撤销合同，从合格的投标人中另行确定中标人，没有合格的中标人的；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（5）因重大变故，采购任务取消的。</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28．重新评审</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28.1评标结果汇总完成后，除下列情形外，任何人不得修改评标结果：</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（1）分值汇总计算错误的；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（2）分项评分超出评分标准范围的；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（3）评标委员会成员对客观评审因素评分不一致的；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（4）经评标委员会认定评分畸高、畸低的。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28.2评标报告签署前，经复核发现存在以上情形之一的，评标委员会当场修改评标结果，并</w:t>
      </w:r>
      <w:r w:rsidRPr="00893132">
        <w:rPr>
          <w:rFonts w:ascii="宋体" w:hAnsi="宋体" w:hint="eastAsia"/>
          <w:sz w:val="21"/>
          <w:szCs w:val="21"/>
        </w:rPr>
        <w:lastRenderedPageBreak/>
        <w:t>在评标报告中记载；评标报告签署后，采购人或者招标代理机构发现存在以上情形之一的，组织原评标委员会进行重新评审，重新评审改变评标结果的，书面报告本级财政部门。</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29.纪律与保密事项</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29.1评标委员会成员以及与评标工作有关的人员不得泄露评审情况以及评标过程中获悉的国家秘密、商业秘密。</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29.2投标人不得与采购人、招标代理机构、其他投标人恶意串通；不得向采购人、招标代理机构或者评标委员会成员行贿或者提供其他不正当利益；不得提供虚假材料谋取中标；不得以任何方式干扰、影响采购工作。</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29.3</w:t>
      </w:r>
      <w:r w:rsidRPr="00893132">
        <w:rPr>
          <w:rFonts w:ascii="宋体" w:hAnsi="宋体"/>
          <w:sz w:val="21"/>
          <w:szCs w:val="21"/>
        </w:rPr>
        <w:t>有下列情形之一的，属于恶意串通，中标无效，并依照《政府采购法》第七十七条的规定追究法律责任：</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（1）提供虚假材料谋取中标、成交的;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（2）采取不正当手段诋毁、排挤其他供应商的;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（3）与采购人、其他供应商或者采购代理机构恶意串通的;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（4）向采购人、采购代理机构行贿或者提供其他不正当利益的;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（5）在招标采购过程中与采购人进行协商谈判的;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（6）拒绝有关部门监督检查或者提供虚假情况的。</w:t>
      </w:r>
    </w:p>
    <w:p w:rsidR="00B63C45" w:rsidRPr="00893132" w:rsidRDefault="00417515">
      <w:pPr>
        <w:pStyle w:val="2"/>
        <w:rPr>
          <w:rFonts w:ascii="宋体" w:hAnsi="宋体"/>
          <w:sz w:val="21"/>
          <w:szCs w:val="21"/>
        </w:rPr>
      </w:pPr>
      <w:bookmarkStart w:id="24" w:name="_Toc218615455"/>
      <w:bookmarkStart w:id="25" w:name="_Toc420948014"/>
      <w:r w:rsidRPr="00893132">
        <w:rPr>
          <w:rFonts w:ascii="宋体" w:hAnsi="宋体" w:hint="eastAsia"/>
          <w:sz w:val="21"/>
          <w:szCs w:val="21"/>
        </w:rPr>
        <w:t>六、中标结果信息公布与授予合同</w:t>
      </w:r>
      <w:bookmarkEnd w:id="24"/>
      <w:bookmarkEnd w:id="25"/>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30.中标信息的公布</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30.1中标人确定后2个工作日内，采购人或者招标代理机构应将中标结果信息在投标须知前附表指定的媒体上公布。</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31.询问及质疑</w:t>
      </w:r>
    </w:p>
    <w:p w:rsidR="00B63C45" w:rsidRPr="00893132" w:rsidRDefault="00417515">
      <w:pPr>
        <w:pStyle w:val="aa"/>
        <w:adjustRightInd w:val="0"/>
        <w:snapToGrid w:val="0"/>
        <w:spacing w:line="360" w:lineRule="auto"/>
        <w:ind w:firstLineChars="200" w:firstLine="420"/>
        <w:rPr>
          <w:rFonts w:ascii="宋体" w:hAnsi="宋体"/>
          <w:b/>
          <w:sz w:val="21"/>
          <w:szCs w:val="21"/>
        </w:rPr>
      </w:pPr>
      <w:r w:rsidRPr="00893132">
        <w:rPr>
          <w:rFonts w:ascii="宋体" w:hAnsi="宋体" w:hint="eastAsia"/>
          <w:sz w:val="21"/>
          <w:szCs w:val="21"/>
        </w:rPr>
        <w:t>31.1投标人对招标文件提出询问或者质疑的，必须遵守政府采购的相关法规，且应提交纸质的质询或者质疑文件原件，并须附证明材料，同时说明投标人联系人、联系方式。原件需加盖投标人公章并由被授权代表签署。</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32.中标通知</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32.1中标人确定后，采购人或招标代理机构将以书面形式向中标人发出中标通知书。中标通知书对采购人和中标人具有同等法律效力。</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32.2 中标通知书是合同文件的组成部分。</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32.3 中标人在收到招标代理机构的中标通知书后10日内，应按照投标须知前附表的规定，向采购人提交履约担保（如有）。联合体中标的，履约担保由联合体各方或联合体中牵头人的名义提交。</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32.4 中标人没有按照规定提交履约担保的，视为放弃中标资格，其投标保证金不予退还。</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33.签订合同</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33.1 招标文件、中标人的投标文件及其补充的投标文件等均为签订政府采购合同的依据。</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lastRenderedPageBreak/>
        <w:t>33.2 中标人应当在中标通知书发出之日起30日内与采购人签订政府采购合同。</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33.3 中标人应当按照合同约定履行义务。中标人不得向他人转让中标项目，也不得将中标项目分包后分别向他人转让。</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33.4 中标人有下列情形之一的，责令限期改正，情节严重的，列入不良行为记录名单，在1至3年内禁止参加政府采购活动，并予以通报：</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（一）中标后无正当理由不与采购人签订合同的；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（二）未按照招标文件确定的事项签订政府采购合同，或者与采购人另行订立背离合同实质性内容的协议的；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（三）拒绝履行合同义务的；</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（四）违反法律、规章、规范性文件规定的。</w:t>
      </w:r>
    </w:p>
    <w:p w:rsidR="00B63C45" w:rsidRPr="00893132" w:rsidRDefault="00417515">
      <w:pPr>
        <w:pStyle w:val="2"/>
        <w:rPr>
          <w:rFonts w:ascii="宋体" w:hAnsi="宋体"/>
          <w:sz w:val="21"/>
          <w:szCs w:val="21"/>
        </w:rPr>
      </w:pPr>
      <w:bookmarkStart w:id="26" w:name="_Toc420948015"/>
      <w:bookmarkStart w:id="27" w:name="_Toc218615456"/>
      <w:r w:rsidRPr="00893132">
        <w:rPr>
          <w:rFonts w:ascii="宋体" w:hAnsi="宋体" w:hint="eastAsia"/>
          <w:sz w:val="21"/>
          <w:szCs w:val="21"/>
        </w:rPr>
        <w:t>七、其他规定</w:t>
      </w:r>
      <w:bookmarkEnd w:id="26"/>
      <w:bookmarkEnd w:id="27"/>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34.招标代理服务费</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34.1中标人应按投标须知前附表规定交纳招标代理服务费。</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35. 其他规定</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35.1招标文件的其他规定见投标须知前附表。</w:t>
      </w: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417515">
      <w:pPr>
        <w:pStyle w:val="1"/>
        <w:spacing w:line="360" w:lineRule="auto"/>
        <w:rPr>
          <w:rFonts w:ascii="宋体" w:hAnsi="宋体"/>
          <w:sz w:val="21"/>
          <w:szCs w:val="21"/>
        </w:rPr>
      </w:pPr>
      <w:bookmarkStart w:id="28" w:name="_Toc430715133"/>
      <w:bookmarkStart w:id="29" w:name="_Toc218615457"/>
      <w:bookmarkStart w:id="30" w:name="_Toc420948016"/>
      <w:r w:rsidRPr="00893132">
        <w:rPr>
          <w:rFonts w:ascii="宋体" w:hAnsi="宋体" w:hint="eastAsia"/>
          <w:sz w:val="21"/>
          <w:szCs w:val="21"/>
        </w:rPr>
        <w:lastRenderedPageBreak/>
        <w:t>第三章 评标方法及标准</w:t>
      </w:r>
      <w:bookmarkEnd w:id="28"/>
      <w:bookmarkEnd w:id="29"/>
    </w:p>
    <w:p w:rsidR="00B63C45" w:rsidRPr="00893132" w:rsidRDefault="00417515">
      <w:pPr>
        <w:pStyle w:val="2"/>
        <w:rPr>
          <w:rFonts w:ascii="宋体" w:hAnsi="宋体"/>
          <w:sz w:val="21"/>
          <w:szCs w:val="21"/>
        </w:rPr>
      </w:pPr>
      <w:bookmarkStart w:id="31" w:name="_Toc218615458"/>
      <w:r w:rsidRPr="00893132">
        <w:rPr>
          <w:rFonts w:ascii="宋体" w:hAnsi="宋体" w:hint="eastAsia"/>
          <w:sz w:val="21"/>
          <w:szCs w:val="21"/>
        </w:rPr>
        <w:t>一、总则</w:t>
      </w:r>
      <w:bookmarkEnd w:id="31"/>
    </w:p>
    <w:p w:rsidR="00B63C45" w:rsidRPr="00893132" w:rsidRDefault="00417515">
      <w:pPr>
        <w:adjustRightInd w:val="0"/>
        <w:snapToGrid w:val="0"/>
        <w:spacing w:beforeLines="50" w:before="120" w:line="360" w:lineRule="auto"/>
        <w:rPr>
          <w:rFonts w:ascii="宋体" w:hAnsi="宋体"/>
          <w:b/>
          <w:szCs w:val="21"/>
        </w:rPr>
      </w:pPr>
      <w:r w:rsidRPr="00893132">
        <w:rPr>
          <w:rFonts w:ascii="宋体" w:hAnsi="宋体" w:hint="eastAsia"/>
          <w:b/>
          <w:szCs w:val="21"/>
        </w:rPr>
        <w:t>1.评标原则</w:t>
      </w:r>
    </w:p>
    <w:p w:rsidR="00B63C45" w:rsidRPr="00893132" w:rsidRDefault="00417515">
      <w:pPr>
        <w:tabs>
          <w:tab w:val="left" w:pos="0"/>
        </w:tabs>
        <w:adjustRightInd w:val="0"/>
        <w:snapToGrid w:val="0"/>
        <w:spacing w:beforeLines="50" w:before="120" w:line="360" w:lineRule="auto"/>
        <w:ind w:firstLineChars="200" w:firstLine="420"/>
        <w:rPr>
          <w:rFonts w:ascii="宋体" w:hAnsi="宋体"/>
          <w:szCs w:val="21"/>
        </w:rPr>
      </w:pPr>
      <w:r w:rsidRPr="00893132">
        <w:rPr>
          <w:rFonts w:ascii="宋体" w:hAnsi="宋体" w:hint="eastAsia"/>
          <w:szCs w:val="21"/>
        </w:rPr>
        <w:t>1.1资格性检查由资格审查小组负责。</w:t>
      </w:r>
    </w:p>
    <w:p w:rsidR="00B63C45" w:rsidRPr="00893132" w:rsidRDefault="00417515">
      <w:pPr>
        <w:tabs>
          <w:tab w:val="left" w:pos="0"/>
        </w:tabs>
        <w:adjustRightInd w:val="0"/>
        <w:snapToGrid w:val="0"/>
        <w:spacing w:beforeLines="50" w:before="120" w:line="360" w:lineRule="auto"/>
        <w:ind w:firstLineChars="200" w:firstLine="420"/>
        <w:rPr>
          <w:rFonts w:ascii="宋体" w:hAnsi="宋体"/>
          <w:szCs w:val="21"/>
        </w:rPr>
      </w:pPr>
      <w:r w:rsidRPr="00893132">
        <w:rPr>
          <w:rFonts w:ascii="宋体" w:hAnsi="宋体" w:hint="eastAsia"/>
          <w:szCs w:val="21"/>
        </w:rPr>
        <w:t>1.2评标由依法组成的评标委员会负责。</w:t>
      </w:r>
    </w:p>
    <w:p w:rsidR="00B63C45" w:rsidRPr="00893132" w:rsidRDefault="00417515">
      <w:pPr>
        <w:adjustRightInd w:val="0"/>
        <w:snapToGrid w:val="0"/>
        <w:spacing w:beforeLines="50" w:before="120" w:line="360" w:lineRule="auto"/>
        <w:rPr>
          <w:rFonts w:ascii="宋体" w:hAnsi="宋体"/>
          <w:b/>
          <w:szCs w:val="21"/>
        </w:rPr>
      </w:pPr>
      <w:r w:rsidRPr="00893132">
        <w:rPr>
          <w:rFonts w:ascii="宋体" w:hAnsi="宋体" w:hint="eastAsia"/>
          <w:b/>
          <w:bCs/>
          <w:szCs w:val="21"/>
        </w:rPr>
        <w:t>2.</w:t>
      </w:r>
      <w:r w:rsidRPr="00893132">
        <w:rPr>
          <w:rFonts w:ascii="宋体" w:hAnsi="宋体" w:hint="eastAsia"/>
          <w:b/>
          <w:szCs w:val="21"/>
        </w:rPr>
        <w:t>评标方法</w:t>
      </w:r>
    </w:p>
    <w:p w:rsidR="00B63C45" w:rsidRPr="00893132" w:rsidRDefault="00417515">
      <w:pPr>
        <w:tabs>
          <w:tab w:val="left" w:pos="0"/>
        </w:tabs>
        <w:adjustRightInd w:val="0"/>
        <w:snapToGrid w:val="0"/>
        <w:spacing w:beforeLines="50" w:before="120" w:line="360" w:lineRule="auto"/>
        <w:ind w:firstLineChars="200" w:firstLine="420"/>
        <w:rPr>
          <w:rFonts w:ascii="宋体" w:hAnsi="宋体"/>
          <w:szCs w:val="21"/>
        </w:rPr>
      </w:pPr>
      <w:r w:rsidRPr="00893132">
        <w:rPr>
          <w:rFonts w:ascii="宋体" w:hAnsi="宋体" w:hint="eastAsia"/>
          <w:szCs w:val="21"/>
        </w:rPr>
        <w:t>2.1评标方法：综合评分法，即投标文件能够最大限度的满足招标文件规定的各项综合评价标准且经评审综合得分最高的投标人为中标候选人的评标方法。</w:t>
      </w:r>
    </w:p>
    <w:p w:rsidR="00B63C45" w:rsidRPr="00893132" w:rsidRDefault="00417515">
      <w:pPr>
        <w:tabs>
          <w:tab w:val="left" w:pos="0"/>
        </w:tabs>
        <w:adjustRightInd w:val="0"/>
        <w:snapToGrid w:val="0"/>
        <w:spacing w:beforeLines="50" w:before="120" w:line="360" w:lineRule="auto"/>
        <w:ind w:firstLineChars="200" w:firstLine="420"/>
        <w:rPr>
          <w:rFonts w:ascii="宋体" w:hAnsi="宋体"/>
          <w:szCs w:val="21"/>
        </w:rPr>
      </w:pPr>
      <w:r w:rsidRPr="00893132">
        <w:rPr>
          <w:rFonts w:ascii="宋体" w:hAnsi="宋体" w:hint="eastAsia"/>
          <w:szCs w:val="21"/>
        </w:rPr>
        <w:t>2.2本招标项目的评标因素包括投标报价、技术或者服务水平、履约能力、售后服务等，但不包括第二章“投标须知”第3.1款规定的投标人资格条件。</w:t>
      </w:r>
    </w:p>
    <w:p w:rsidR="00B63C45" w:rsidRPr="00893132" w:rsidRDefault="00417515">
      <w:pPr>
        <w:pStyle w:val="2"/>
        <w:rPr>
          <w:rFonts w:ascii="宋体" w:hAnsi="宋体"/>
          <w:kern w:val="0"/>
          <w:sz w:val="21"/>
          <w:szCs w:val="21"/>
        </w:rPr>
      </w:pPr>
      <w:bookmarkStart w:id="32" w:name="_Toc218615459"/>
      <w:r w:rsidRPr="00893132">
        <w:rPr>
          <w:rFonts w:ascii="宋体" w:hAnsi="宋体" w:hint="eastAsia"/>
          <w:kern w:val="0"/>
          <w:sz w:val="21"/>
          <w:szCs w:val="21"/>
        </w:rPr>
        <w:t>二、评标程序</w:t>
      </w:r>
      <w:bookmarkEnd w:id="32"/>
    </w:p>
    <w:p w:rsidR="00B63C45" w:rsidRPr="00893132" w:rsidRDefault="00417515">
      <w:pPr>
        <w:adjustRightInd w:val="0"/>
        <w:snapToGrid w:val="0"/>
        <w:spacing w:beforeLines="50" w:before="120" w:line="360" w:lineRule="auto"/>
        <w:ind w:rightChars="-52" w:right="-109"/>
        <w:rPr>
          <w:rFonts w:ascii="宋体" w:hAnsi="宋体"/>
          <w:b/>
          <w:bCs/>
          <w:szCs w:val="21"/>
        </w:rPr>
      </w:pPr>
      <w:r w:rsidRPr="00893132">
        <w:rPr>
          <w:rFonts w:ascii="宋体" w:hAnsi="宋体" w:hint="eastAsia"/>
          <w:b/>
          <w:bCs/>
          <w:szCs w:val="21"/>
        </w:rPr>
        <w:t>3.投标文件的初步</w:t>
      </w:r>
      <w:r w:rsidRPr="00893132">
        <w:rPr>
          <w:rFonts w:ascii="宋体" w:hAnsi="宋体" w:hint="eastAsia"/>
          <w:b/>
          <w:szCs w:val="21"/>
        </w:rPr>
        <w:t>评审</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3.1初步评审分为资格性检查和符合性检查。</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3.1.1 资格性检查。根据法律法规和招标文件的规定，采购人、招标代理机构组成审查小组对投标文件中的资格证明、投标保证金等进行审查，以确定投标人是否具备投标资格。</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3.1.2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3.1.3投标人不得通过修正或撤销不合要求的偏离从而使其投标成为实质上响应的投标。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0"/>
      </w:tblGrid>
      <w:tr w:rsidR="00B63C45" w:rsidRPr="00893132">
        <w:tc>
          <w:tcPr>
            <w:tcW w:w="900" w:type="dxa"/>
            <w:vAlign w:val="center"/>
          </w:tcPr>
          <w:p w:rsidR="00B63C45" w:rsidRPr="00893132" w:rsidRDefault="00417515">
            <w:pPr>
              <w:spacing w:line="360" w:lineRule="auto"/>
              <w:jc w:val="center"/>
              <w:rPr>
                <w:rFonts w:ascii="宋体" w:hAnsi="宋体"/>
                <w:b/>
                <w:szCs w:val="21"/>
              </w:rPr>
            </w:pPr>
            <w:r w:rsidRPr="00893132">
              <w:rPr>
                <w:rFonts w:ascii="宋体" w:hAnsi="宋体" w:hint="eastAsia"/>
                <w:b/>
                <w:szCs w:val="21"/>
              </w:rPr>
              <w:t>项目</w:t>
            </w:r>
          </w:p>
        </w:tc>
        <w:tc>
          <w:tcPr>
            <w:tcW w:w="8100" w:type="dxa"/>
            <w:vAlign w:val="center"/>
          </w:tcPr>
          <w:p w:rsidR="00B63C45" w:rsidRPr="00893132" w:rsidRDefault="00417515">
            <w:pPr>
              <w:spacing w:line="360" w:lineRule="auto"/>
              <w:jc w:val="center"/>
              <w:rPr>
                <w:rFonts w:ascii="宋体" w:hAnsi="宋体"/>
                <w:b/>
                <w:szCs w:val="21"/>
              </w:rPr>
            </w:pPr>
            <w:r w:rsidRPr="00893132">
              <w:rPr>
                <w:rFonts w:ascii="宋体" w:hAnsi="宋体"/>
                <w:b/>
                <w:szCs w:val="21"/>
              </w:rPr>
              <w:t>评审因素</w:t>
            </w:r>
          </w:p>
        </w:tc>
      </w:tr>
      <w:tr w:rsidR="00B63C45" w:rsidRPr="00893132">
        <w:trPr>
          <w:cantSplit/>
          <w:trHeight w:val="1873"/>
        </w:trPr>
        <w:tc>
          <w:tcPr>
            <w:tcW w:w="900" w:type="dxa"/>
            <w:vMerge w:val="restart"/>
            <w:vAlign w:val="center"/>
          </w:tcPr>
          <w:p w:rsidR="00B63C45" w:rsidRPr="00893132" w:rsidRDefault="00417515">
            <w:pPr>
              <w:spacing w:line="360" w:lineRule="auto"/>
              <w:jc w:val="center"/>
              <w:rPr>
                <w:rFonts w:ascii="宋体" w:hAnsi="宋体"/>
                <w:b/>
                <w:szCs w:val="21"/>
              </w:rPr>
            </w:pPr>
            <w:r w:rsidRPr="00893132">
              <w:rPr>
                <w:rFonts w:ascii="宋体" w:hAnsi="宋体" w:hint="eastAsia"/>
                <w:b/>
                <w:szCs w:val="21"/>
              </w:rPr>
              <w:t>资格性检查</w:t>
            </w: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1、符合《中华人民共和国政府采购法》第二十二条规定：</w:t>
            </w:r>
          </w:p>
          <w:p w:rsidR="00B63C45" w:rsidRPr="00893132" w:rsidRDefault="00417515">
            <w:pPr>
              <w:spacing w:line="360" w:lineRule="auto"/>
              <w:ind w:firstLineChars="150" w:firstLine="315"/>
              <w:rPr>
                <w:rFonts w:ascii="宋体" w:hAnsi="宋体"/>
                <w:szCs w:val="21"/>
              </w:rPr>
            </w:pPr>
            <w:r w:rsidRPr="00893132">
              <w:rPr>
                <w:rFonts w:ascii="宋体" w:hAnsi="宋体" w:hint="eastAsia"/>
                <w:szCs w:val="21"/>
              </w:rPr>
              <w:t>1）有效的营业执照复印件；</w:t>
            </w:r>
          </w:p>
          <w:p w:rsidR="00B63C45" w:rsidRPr="00893132" w:rsidRDefault="00417515">
            <w:pPr>
              <w:spacing w:line="360" w:lineRule="auto"/>
              <w:ind w:firstLineChars="150" w:firstLine="315"/>
              <w:rPr>
                <w:rFonts w:ascii="宋体" w:hAnsi="宋体"/>
                <w:szCs w:val="21"/>
              </w:rPr>
            </w:pPr>
            <w:r w:rsidRPr="00893132">
              <w:rPr>
                <w:rFonts w:ascii="宋体" w:hAnsi="宋体" w:hint="eastAsia"/>
                <w:szCs w:val="21"/>
              </w:rPr>
              <w:t>2）</w:t>
            </w:r>
            <w:r w:rsidR="00894B74" w:rsidRPr="00893132">
              <w:rPr>
                <w:rFonts w:ascii="宋体" w:hAnsi="宋体" w:hint="eastAsia"/>
                <w:szCs w:val="21"/>
              </w:rPr>
              <w:t>投标函</w:t>
            </w:r>
            <w:r w:rsidRPr="00893132">
              <w:rPr>
                <w:rFonts w:ascii="宋体" w:hAnsi="宋体" w:hint="eastAsia"/>
                <w:szCs w:val="21"/>
              </w:rPr>
              <w:t>按招标文件规定格式完整提供；</w:t>
            </w:r>
          </w:p>
          <w:p w:rsidR="00B63C45" w:rsidRPr="00893132" w:rsidRDefault="00417515">
            <w:pPr>
              <w:spacing w:line="360" w:lineRule="auto"/>
              <w:ind w:firstLineChars="150" w:firstLine="315"/>
              <w:rPr>
                <w:rFonts w:ascii="宋体" w:hAnsi="宋体"/>
                <w:szCs w:val="21"/>
              </w:rPr>
            </w:pPr>
            <w:r w:rsidRPr="00893132">
              <w:rPr>
                <w:rFonts w:ascii="宋体" w:hAnsi="宋体" w:hint="eastAsia"/>
                <w:szCs w:val="21"/>
              </w:rPr>
              <w:t>3）提供上年度经审计财务会计报告，或基本开户银行出具的资信证明；</w:t>
            </w:r>
          </w:p>
          <w:p w:rsidR="00B63C45" w:rsidRPr="00893132" w:rsidRDefault="00417515">
            <w:pPr>
              <w:spacing w:line="360" w:lineRule="auto"/>
              <w:ind w:firstLineChars="150" w:firstLine="315"/>
              <w:rPr>
                <w:rFonts w:ascii="宋体" w:hAnsi="宋体"/>
                <w:szCs w:val="21"/>
              </w:rPr>
            </w:pPr>
            <w:r w:rsidRPr="00893132">
              <w:rPr>
                <w:rFonts w:ascii="宋体" w:hAnsi="宋体" w:hint="eastAsia"/>
                <w:szCs w:val="21"/>
              </w:rPr>
              <w:t>4）提供近3个月内任一月依法缴纳税收证明；</w:t>
            </w:r>
          </w:p>
          <w:p w:rsidR="00B63C45" w:rsidRPr="00893132" w:rsidRDefault="00417515">
            <w:pPr>
              <w:spacing w:line="360" w:lineRule="auto"/>
              <w:ind w:firstLineChars="150" w:firstLine="315"/>
              <w:rPr>
                <w:rFonts w:ascii="宋体" w:hAnsi="宋体"/>
                <w:szCs w:val="21"/>
              </w:rPr>
            </w:pPr>
            <w:r w:rsidRPr="00893132">
              <w:rPr>
                <w:rFonts w:ascii="宋体" w:hAnsi="宋体" w:hint="eastAsia"/>
                <w:szCs w:val="21"/>
              </w:rPr>
              <w:t>5）提供社保机构出具的近3个月内任一月社保缴纳证明；</w:t>
            </w:r>
          </w:p>
        </w:tc>
      </w:tr>
      <w:tr w:rsidR="00B63C45" w:rsidRPr="00893132">
        <w:trPr>
          <w:cantSplit/>
          <w:trHeight w:val="565"/>
        </w:trPr>
        <w:tc>
          <w:tcPr>
            <w:tcW w:w="900" w:type="dxa"/>
            <w:vMerge/>
            <w:vAlign w:val="center"/>
          </w:tcPr>
          <w:p w:rsidR="00B63C45" w:rsidRPr="00893132" w:rsidRDefault="00B63C45">
            <w:pPr>
              <w:spacing w:line="360" w:lineRule="auto"/>
              <w:jc w:val="center"/>
              <w:rPr>
                <w:rFonts w:ascii="宋体" w:hAnsi="宋体"/>
                <w:b/>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2、</w:t>
            </w:r>
            <w:r w:rsidRPr="00893132">
              <w:rPr>
                <w:rFonts w:ascii="宋体" w:hAnsi="宋体" w:cs="宋体" w:hint="eastAsia"/>
                <w:szCs w:val="21"/>
              </w:rPr>
              <w:t>投标人是生产企业的须具备《药品生产许可证》（中药饮片），并具有相应生产认证范围，须提供《药品生产许可证》内含有医疗用毒性药品（中药饮片）；投标人为经营企业或代理公司的的须具备《药品经营许可证》（中药饮片），并具有相应经营范围，需提供《药品经营许可证》内含有医疗用毒性药品（中药饮片）</w:t>
            </w:r>
          </w:p>
        </w:tc>
      </w:tr>
      <w:tr w:rsidR="00B63C45" w:rsidRPr="00893132">
        <w:trPr>
          <w:cantSplit/>
          <w:trHeight w:val="565"/>
        </w:trPr>
        <w:tc>
          <w:tcPr>
            <w:tcW w:w="900" w:type="dxa"/>
            <w:vMerge/>
            <w:vAlign w:val="center"/>
          </w:tcPr>
          <w:p w:rsidR="00B63C45" w:rsidRPr="00893132" w:rsidRDefault="00B63C45">
            <w:pPr>
              <w:spacing w:line="360" w:lineRule="auto"/>
              <w:jc w:val="center"/>
              <w:rPr>
                <w:rFonts w:ascii="宋体" w:hAnsi="宋体"/>
                <w:b/>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3、甘草，麻黄产品须提供生产企业《甘草、麻黄草收购许可证》</w:t>
            </w:r>
          </w:p>
        </w:tc>
      </w:tr>
      <w:tr w:rsidR="00B63C45" w:rsidRPr="00893132">
        <w:trPr>
          <w:cantSplit/>
          <w:trHeight w:val="362"/>
        </w:trPr>
        <w:tc>
          <w:tcPr>
            <w:tcW w:w="900" w:type="dxa"/>
            <w:vMerge/>
            <w:vAlign w:val="center"/>
          </w:tcPr>
          <w:p w:rsidR="00B63C45" w:rsidRPr="00893132" w:rsidRDefault="00B63C45">
            <w:pPr>
              <w:spacing w:line="360" w:lineRule="auto"/>
              <w:jc w:val="center"/>
              <w:rPr>
                <w:rFonts w:ascii="宋体" w:hAnsi="宋体"/>
                <w:b/>
                <w:szCs w:val="21"/>
              </w:rPr>
            </w:pPr>
          </w:p>
        </w:tc>
        <w:tc>
          <w:tcPr>
            <w:tcW w:w="8100" w:type="dxa"/>
            <w:vAlign w:val="center"/>
          </w:tcPr>
          <w:p w:rsidR="00B63C45" w:rsidRPr="00893132" w:rsidRDefault="00417515">
            <w:pPr>
              <w:numPr>
                <w:ilvl w:val="0"/>
                <w:numId w:val="1"/>
              </w:numPr>
              <w:spacing w:line="360" w:lineRule="auto"/>
              <w:rPr>
                <w:rFonts w:ascii="宋体" w:hAnsi="宋体"/>
                <w:szCs w:val="21"/>
              </w:rPr>
            </w:pPr>
            <w:r w:rsidRPr="00893132">
              <w:rPr>
                <w:rFonts w:ascii="宋体" w:hAnsi="宋体" w:hint="eastAsia"/>
                <w:szCs w:val="21"/>
              </w:rPr>
              <w:t>本项目预留预算总额的30%以上专门面向中小企业采购，其中预留给小微企业的比例不低于60%，对于预留份额，提供的货物由符合政策要求的中小（小微）企业制造。（在货物采购项目中，货物由中小（小微）企业制造，即货物由中小（小微）企业生产且使用该中小（小微）企业商号或者注册商标。）</w:t>
            </w:r>
          </w:p>
          <w:p w:rsidR="00B63C45" w:rsidRPr="00893132" w:rsidRDefault="00417515">
            <w:pPr>
              <w:spacing w:line="360" w:lineRule="auto"/>
              <w:rPr>
                <w:rFonts w:ascii="宋体" w:hAnsi="宋体"/>
                <w:szCs w:val="21"/>
              </w:rPr>
            </w:pPr>
            <w:r w:rsidRPr="00893132">
              <w:rPr>
                <w:rFonts w:ascii="宋体" w:hAnsi="宋体" w:hint="eastAsia"/>
                <w:szCs w:val="21"/>
              </w:rPr>
              <w:t>须提供（满足以下其中一条要求即可）：⑴《中小企业声明函》；⑵供应商属于监狱企业的证明材料（除提供监狱企业声明函外，还须提供由省级以上监狱管理局、戒毒管理局 (含新疆生产建设兵团)出具的属于监狱企业的证明文件，否则评审时不予以认可）；⑶ 供应商的《残疾人福利性单位声明函》</w:t>
            </w:r>
          </w:p>
        </w:tc>
      </w:tr>
      <w:tr w:rsidR="00B63C45" w:rsidRPr="00893132">
        <w:trPr>
          <w:cantSplit/>
          <w:trHeight w:val="452"/>
        </w:trPr>
        <w:tc>
          <w:tcPr>
            <w:tcW w:w="900" w:type="dxa"/>
            <w:vMerge/>
            <w:vAlign w:val="center"/>
          </w:tcPr>
          <w:p w:rsidR="00B63C45" w:rsidRPr="00893132" w:rsidRDefault="00B63C45">
            <w:pPr>
              <w:spacing w:line="360" w:lineRule="auto"/>
              <w:jc w:val="center"/>
              <w:rPr>
                <w:rFonts w:ascii="宋体" w:hAnsi="宋体"/>
                <w:b/>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5、缴纳投标保证金或提交电子保函</w:t>
            </w:r>
          </w:p>
        </w:tc>
      </w:tr>
      <w:tr w:rsidR="00B63C45" w:rsidRPr="00893132">
        <w:trPr>
          <w:cantSplit/>
          <w:trHeight w:val="90"/>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6、投标人不存在第二章投标人须知3.2项规定</w:t>
            </w:r>
          </w:p>
        </w:tc>
      </w:tr>
      <w:tr w:rsidR="00B63C45" w:rsidRPr="00893132">
        <w:trPr>
          <w:cantSplit/>
        </w:trPr>
        <w:tc>
          <w:tcPr>
            <w:tcW w:w="900" w:type="dxa"/>
            <w:vAlign w:val="center"/>
          </w:tcPr>
          <w:p w:rsidR="00B63C45" w:rsidRPr="00893132" w:rsidRDefault="00417515">
            <w:pPr>
              <w:spacing w:line="360" w:lineRule="auto"/>
              <w:jc w:val="center"/>
              <w:rPr>
                <w:rFonts w:ascii="宋体" w:hAnsi="宋体"/>
                <w:b/>
                <w:szCs w:val="21"/>
              </w:rPr>
            </w:pPr>
            <w:r w:rsidRPr="00893132">
              <w:rPr>
                <w:rFonts w:ascii="宋体" w:hAnsi="宋体" w:hint="eastAsia"/>
                <w:b/>
                <w:szCs w:val="21"/>
              </w:rPr>
              <w:t>结论</w:t>
            </w: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是否通过审查，进入下一阶段</w:t>
            </w:r>
          </w:p>
        </w:tc>
      </w:tr>
      <w:tr w:rsidR="00B63C45" w:rsidRPr="00893132">
        <w:trPr>
          <w:cantSplit/>
        </w:trPr>
        <w:tc>
          <w:tcPr>
            <w:tcW w:w="9000" w:type="dxa"/>
            <w:gridSpan w:val="2"/>
            <w:vAlign w:val="center"/>
          </w:tcPr>
          <w:p w:rsidR="00B63C45" w:rsidRPr="00893132" w:rsidRDefault="00417515">
            <w:pPr>
              <w:spacing w:line="360" w:lineRule="auto"/>
              <w:ind w:firstLineChars="196" w:firstLine="413"/>
              <w:rPr>
                <w:rFonts w:ascii="宋体" w:hAnsi="宋体"/>
                <w:b/>
                <w:szCs w:val="21"/>
              </w:rPr>
            </w:pPr>
            <w:r w:rsidRPr="00893132">
              <w:rPr>
                <w:rFonts w:ascii="宋体" w:hAnsi="宋体" w:hint="eastAsia"/>
                <w:b/>
                <w:szCs w:val="21"/>
              </w:rPr>
              <w:t>1）“是否通过并进入下一阶段评审”一栏应写“通过”或“不通过”。</w:t>
            </w:r>
          </w:p>
          <w:p w:rsidR="00B63C45" w:rsidRPr="00893132" w:rsidRDefault="00417515">
            <w:pPr>
              <w:spacing w:line="360" w:lineRule="auto"/>
              <w:ind w:firstLineChars="196" w:firstLine="413"/>
              <w:rPr>
                <w:rFonts w:ascii="宋体" w:hAnsi="宋体"/>
                <w:b/>
                <w:szCs w:val="21"/>
              </w:rPr>
            </w:pPr>
            <w:r w:rsidRPr="00893132">
              <w:rPr>
                <w:rFonts w:ascii="宋体" w:hAnsi="宋体" w:hint="eastAsia"/>
                <w:b/>
                <w:szCs w:val="21"/>
              </w:rPr>
              <w:t>2）出现一个“×”的结论为“不通过”。表中全部为“√”，同意进入下一阶段评审。</w:t>
            </w:r>
          </w:p>
          <w:p w:rsidR="00B63C45" w:rsidRPr="00893132" w:rsidRDefault="00417515">
            <w:pPr>
              <w:spacing w:line="360" w:lineRule="auto"/>
              <w:ind w:firstLineChars="196" w:firstLine="413"/>
              <w:rPr>
                <w:rFonts w:ascii="宋体" w:hAnsi="宋体"/>
                <w:szCs w:val="21"/>
              </w:rPr>
            </w:pPr>
            <w:r w:rsidRPr="00893132">
              <w:rPr>
                <w:rFonts w:ascii="宋体" w:hAnsi="宋体" w:hint="eastAsia"/>
                <w:b/>
                <w:szCs w:val="21"/>
              </w:rPr>
              <w:t>3）若审查组成员意见不一致时，则按少数服从多数的原则，由全部成员投票决定该投标人是否通过审查，进入下一阶段评审。</w:t>
            </w:r>
          </w:p>
        </w:tc>
      </w:tr>
    </w:tbl>
    <w:p w:rsidR="00B63C45" w:rsidRPr="00893132" w:rsidRDefault="00B63C45">
      <w:pPr>
        <w:pStyle w:val="aa"/>
        <w:adjustRightInd w:val="0"/>
        <w:snapToGrid w:val="0"/>
        <w:spacing w:line="360" w:lineRule="auto"/>
        <w:ind w:firstLineChars="200" w:firstLine="420"/>
        <w:rPr>
          <w:rFonts w:ascii="宋体" w:hAnsi="宋体"/>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0"/>
      </w:tblGrid>
      <w:tr w:rsidR="00B63C45" w:rsidRPr="00893132">
        <w:tc>
          <w:tcPr>
            <w:tcW w:w="900" w:type="dxa"/>
            <w:vAlign w:val="center"/>
          </w:tcPr>
          <w:p w:rsidR="00B63C45" w:rsidRPr="00893132" w:rsidRDefault="00417515">
            <w:pPr>
              <w:spacing w:line="360" w:lineRule="auto"/>
              <w:jc w:val="center"/>
              <w:rPr>
                <w:rFonts w:ascii="宋体" w:hAnsi="宋体"/>
                <w:b/>
                <w:szCs w:val="21"/>
              </w:rPr>
            </w:pPr>
            <w:r w:rsidRPr="00893132">
              <w:rPr>
                <w:rFonts w:ascii="宋体" w:hAnsi="宋体" w:hint="eastAsia"/>
                <w:b/>
                <w:szCs w:val="21"/>
              </w:rPr>
              <w:t>项目</w:t>
            </w:r>
          </w:p>
        </w:tc>
        <w:tc>
          <w:tcPr>
            <w:tcW w:w="8100" w:type="dxa"/>
            <w:vAlign w:val="center"/>
          </w:tcPr>
          <w:p w:rsidR="00B63C45" w:rsidRPr="00893132" w:rsidRDefault="00417515">
            <w:pPr>
              <w:spacing w:line="360" w:lineRule="auto"/>
              <w:jc w:val="center"/>
              <w:rPr>
                <w:rFonts w:ascii="宋体" w:hAnsi="宋体"/>
                <w:b/>
                <w:szCs w:val="21"/>
              </w:rPr>
            </w:pPr>
            <w:r w:rsidRPr="00893132">
              <w:rPr>
                <w:rFonts w:ascii="宋体" w:hAnsi="宋体"/>
                <w:b/>
                <w:szCs w:val="21"/>
              </w:rPr>
              <w:t>评审因素</w:t>
            </w:r>
          </w:p>
        </w:tc>
      </w:tr>
      <w:tr w:rsidR="00B63C45" w:rsidRPr="00893132">
        <w:trPr>
          <w:cantSplit/>
        </w:trPr>
        <w:tc>
          <w:tcPr>
            <w:tcW w:w="900" w:type="dxa"/>
            <w:vMerge w:val="restart"/>
            <w:vAlign w:val="center"/>
          </w:tcPr>
          <w:p w:rsidR="00B63C45" w:rsidRPr="00893132" w:rsidRDefault="00417515">
            <w:pPr>
              <w:spacing w:line="360" w:lineRule="auto"/>
              <w:jc w:val="center"/>
              <w:rPr>
                <w:rFonts w:ascii="宋体" w:hAnsi="宋体"/>
                <w:b/>
                <w:szCs w:val="21"/>
              </w:rPr>
            </w:pPr>
            <w:r w:rsidRPr="00893132">
              <w:rPr>
                <w:rFonts w:ascii="宋体" w:hAnsi="宋体" w:hint="eastAsia"/>
                <w:b/>
                <w:szCs w:val="21"/>
              </w:rPr>
              <w:t>符合性检查</w:t>
            </w: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1、投标文件按照招标文件规定的内容、格式填写，字迹清晰可辨</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tcPr>
          <w:p w:rsidR="00B63C45" w:rsidRPr="00893132" w:rsidRDefault="00417515">
            <w:pPr>
              <w:spacing w:line="360" w:lineRule="auto"/>
              <w:rPr>
                <w:rFonts w:ascii="宋体" w:hAnsi="宋体"/>
                <w:szCs w:val="21"/>
              </w:rPr>
            </w:pPr>
            <w:r w:rsidRPr="00893132">
              <w:rPr>
                <w:rFonts w:ascii="宋体" w:hAnsi="宋体" w:hint="eastAsia"/>
                <w:szCs w:val="21"/>
              </w:rPr>
              <w:t>2、投标文件提供法定代表人授权委托书或提供法定代表人身份证明</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3、投标文件上法定代表人或其授权代理人的盖章或签字、投标人的单位章齐全符合招标文件规定，投标文件格式中已给出的要求加盖电子公章、电子签字或电子印章，其余内容需逐页加盖电子公章</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4、投标文件承诺投标有效期满足招标文件要求</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5、投标报价具有唯一性，未超过采购标项预算（单价及总价）</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6、投标文件承诺的服务期限满足招标文件要求</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7、未存在不符合国家、行业技术标准的要求</w:t>
            </w:r>
          </w:p>
        </w:tc>
      </w:tr>
      <w:tr w:rsidR="00B63C45" w:rsidRPr="00893132">
        <w:trPr>
          <w:cantSplit/>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8、投标文件未附有采购人不能接受的条件或不符合招标文件的其他要求</w:t>
            </w:r>
          </w:p>
        </w:tc>
      </w:tr>
      <w:tr w:rsidR="00B63C45" w:rsidRPr="00893132">
        <w:trPr>
          <w:cantSplit/>
          <w:trHeight w:val="434"/>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9、符合法律、法规的规定</w:t>
            </w:r>
          </w:p>
        </w:tc>
      </w:tr>
      <w:tr w:rsidR="00B63C45" w:rsidRPr="00893132">
        <w:trPr>
          <w:cantSplit/>
          <w:trHeight w:val="434"/>
        </w:trPr>
        <w:tc>
          <w:tcPr>
            <w:tcW w:w="900" w:type="dxa"/>
            <w:vMerge/>
            <w:vAlign w:val="center"/>
          </w:tcPr>
          <w:p w:rsidR="00B63C45" w:rsidRPr="00893132" w:rsidRDefault="00B63C45">
            <w:pPr>
              <w:spacing w:line="360" w:lineRule="auto"/>
              <w:jc w:val="center"/>
              <w:rPr>
                <w:rFonts w:ascii="宋体" w:hAnsi="宋体"/>
                <w:szCs w:val="21"/>
              </w:rPr>
            </w:pP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10、对《采购需求》中带“</w:t>
            </w:r>
            <w:r w:rsidRPr="00893132">
              <w:rPr>
                <w:rFonts w:ascii="宋体" w:hAnsi="宋体" w:cs="仿宋" w:hint="eastAsia"/>
                <w:szCs w:val="21"/>
              </w:rPr>
              <w:t>★</w:t>
            </w:r>
            <w:r w:rsidRPr="00893132">
              <w:rPr>
                <w:rFonts w:ascii="宋体" w:hAnsi="宋体" w:hint="eastAsia"/>
                <w:szCs w:val="21"/>
              </w:rPr>
              <w:t>”条款，出现负偏离，其投标视为无效</w:t>
            </w:r>
          </w:p>
        </w:tc>
      </w:tr>
      <w:tr w:rsidR="00B63C45" w:rsidRPr="00893132">
        <w:trPr>
          <w:cantSplit/>
        </w:trPr>
        <w:tc>
          <w:tcPr>
            <w:tcW w:w="900" w:type="dxa"/>
            <w:vAlign w:val="center"/>
          </w:tcPr>
          <w:p w:rsidR="00B63C45" w:rsidRPr="00893132" w:rsidRDefault="00417515">
            <w:pPr>
              <w:spacing w:line="360" w:lineRule="auto"/>
              <w:jc w:val="center"/>
              <w:rPr>
                <w:rFonts w:ascii="宋体" w:hAnsi="宋体"/>
                <w:b/>
                <w:szCs w:val="21"/>
              </w:rPr>
            </w:pPr>
            <w:r w:rsidRPr="00893132">
              <w:rPr>
                <w:rFonts w:ascii="宋体" w:hAnsi="宋体" w:hint="eastAsia"/>
                <w:b/>
                <w:szCs w:val="21"/>
              </w:rPr>
              <w:t>结论</w:t>
            </w:r>
          </w:p>
        </w:tc>
        <w:tc>
          <w:tcPr>
            <w:tcW w:w="8100"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是否通过审查，进入下一阶段</w:t>
            </w:r>
          </w:p>
        </w:tc>
      </w:tr>
      <w:tr w:rsidR="00B63C45" w:rsidRPr="00893132">
        <w:trPr>
          <w:cantSplit/>
        </w:trPr>
        <w:tc>
          <w:tcPr>
            <w:tcW w:w="9000" w:type="dxa"/>
            <w:gridSpan w:val="2"/>
            <w:vAlign w:val="center"/>
          </w:tcPr>
          <w:p w:rsidR="00B63C45" w:rsidRPr="00893132" w:rsidRDefault="00417515">
            <w:pPr>
              <w:tabs>
                <w:tab w:val="left" w:pos="0"/>
              </w:tabs>
              <w:adjustRightInd w:val="0"/>
              <w:snapToGrid w:val="0"/>
              <w:spacing w:line="360" w:lineRule="auto"/>
              <w:ind w:firstLineChars="200" w:firstLine="422"/>
              <w:rPr>
                <w:rFonts w:ascii="宋体" w:hAnsi="宋体"/>
                <w:b/>
                <w:szCs w:val="21"/>
              </w:rPr>
            </w:pPr>
            <w:r w:rsidRPr="00893132">
              <w:rPr>
                <w:rFonts w:ascii="宋体" w:hAnsi="宋体" w:hint="eastAsia"/>
                <w:b/>
                <w:szCs w:val="21"/>
              </w:rPr>
              <w:lastRenderedPageBreak/>
              <w:t>1）“是否通过并进入下一阶段评审”一栏应写“通过”或“不通过”。</w:t>
            </w:r>
          </w:p>
          <w:p w:rsidR="00B63C45" w:rsidRPr="00893132" w:rsidRDefault="00417515">
            <w:pPr>
              <w:tabs>
                <w:tab w:val="left" w:pos="0"/>
              </w:tabs>
              <w:adjustRightInd w:val="0"/>
              <w:snapToGrid w:val="0"/>
              <w:spacing w:line="360" w:lineRule="auto"/>
              <w:ind w:firstLineChars="200" w:firstLine="422"/>
              <w:rPr>
                <w:rFonts w:ascii="宋体" w:hAnsi="宋体"/>
                <w:b/>
                <w:szCs w:val="21"/>
              </w:rPr>
            </w:pPr>
            <w:r w:rsidRPr="00893132">
              <w:rPr>
                <w:rFonts w:ascii="宋体" w:hAnsi="宋体" w:hint="eastAsia"/>
                <w:b/>
                <w:szCs w:val="21"/>
              </w:rPr>
              <w:t>2）出现一个“×”的结论为“不通过”。表中全部为“√”，同意进入下一阶段评审。</w:t>
            </w:r>
          </w:p>
          <w:p w:rsidR="00B63C45" w:rsidRPr="00893132" w:rsidRDefault="00417515">
            <w:pPr>
              <w:tabs>
                <w:tab w:val="left" w:pos="0"/>
              </w:tabs>
              <w:adjustRightInd w:val="0"/>
              <w:snapToGrid w:val="0"/>
              <w:spacing w:line="360" w:lineRule="auto"/>
              <w:ind w:firstLineChars="200" w:firstLine="422"/>
              <w:rPr>
                <w:rFonts w:ascii="宋体" w:hAnsi="宋体"/>
                <w:szCs w:val="21"/>
              </w:rPr>
            </w:pPr>
            <w:r w:rsidRPr="00893132">
              <w:rPr>
                <w:rFonts w:ascii="宋体" w:hAnsi="宋体" w:hint="eastAsia"/>
                <w:b/>
                <w:szCs w:val="21"/>
              </w:rPr>
              <w:t>3）若审查组成员意见不一致时，则按少数服从多数的原则，由全部成员投票决定该投标人是否通过审查，进入下一阶段评审。</w:t>
            </w:r>
          </w:p>
        </w:tc>
      </w:tr>
    </w:tbl>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3.2单一产品采购项目，提供相同品牌产品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rsidR="00B63C45" w:rsidRPr="00893132" w:rsidRDefault="00417515">
      <w:pPr>
        <w:tabs>
          <w:tab w:val="left" w:pos="0"/>
        </w:tabs>
        <w:adjustRightInd w:val="0"/>
        <w:snapToGrid w:val="0"/>
        <w:spacing w:line="360" w:lineRule="auto"/>
        <w:ind w:firstLineChars="200" w:firstLine="440"/>
        <w:rPr>
          <w:rFonts w:ascii="宋体" w:hAnsi="宋体"/>
          <w:sz w:val="22"/>
          <w:szCs w:val="21"/>
        </w:rPr>
      </w:pPr>
      <w:r w:rsidRPr="00893132">
        <w:rPr>
          <w:rFonts w:ascii="宋体" w:hAnsi="宋体" w:hint="eastAsia"/>
          <w:sz w:val="22"/>
          <w:szCs w:val="21"/>
        </w:rPr>
        <w:t>3.2.1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rsidR="00B63C45" w:rsidRPr="00893132" w:rsidRDefault="00417515">
      <w:pPr>
        <w:tabs>
          <w:tab w:val="left" w:pos="0"/>
        </w:tabs>
        <w:adjustRightInd w:val="0"/>
        <w:snapToGrid w:val="0"/>
        <w:spacing w:line="360" w:lineRule="auto"/>
        <w:ind w:firstLineChars="200" w:firstLine="440"/>
        <w:rPr>
          <w:rFonts w:ascii="宋体" w:hAnsi="宋体"/>
          <w:sz w:val="22"/>
          <w:szCs w:val="21"/>
        </w:rPr>
      </w:pPr>
      <w:r w:rsidRPr="00893132">
        <w:rPr>
          <w:rFonts w:ascii="宋体" w:hAnsi="宋体" w:hint="eastAsia"/>
          <w:sz w:val="22"/>
          <w:szCs w:val="21"/>
        </w:rPr>
        <w:t>3.2.2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rsidR="00B63C45" w:rsidRPr="00893132" w:rsidRDefault="00417515">
      <w:pPr>
        <w:tabs>
          <w:tab w:val="left" w:pos="0"/>
        </w:tabs>
        <w:adjustRightInd w:val="0"/>
        <w:snapToGrid w:val="0"/>
        <w:spacing w:line="360" w:lineRule="auto"/>
        <w:ind w:firstLineChars="200" w:firstLine="440"/>
        <w:rPr>
          <w:rFonts w:ascii="宋体" w:hAnsi="宋体"/>
          <w:sz w:val="22"/>
          <w:szCs w:val="21"/>
        </w:rPr>
      </w:pPr>
      <w:r w:rsidRPr="00893132">
        <w:rPr>
          <w:rFonts w:ascii="宋体" w:hAnsi="宋体" w:hint="eastAsia"/>
          <w:sz w:val="22"/>
          <w:szCs w:val="21"/>
        </w:rPr>
        <w:t>3.2.3非单一产品采购项目，采购人应当根据采购项目技术构成、产品价格比重等合理确定核心产品，并在“投标人须知前附表”中载明。多家投标人提供的核心产品品牌相同的，按前两款规定处理。</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3.3 有下列情形之一时，评标委员会应予废标，并将理由通知所有投标：</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（1）符合专业条件的投标人或者对招标文件作实质性响应的投标人不足三家的；</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（2）出现影响招标公正的违法、违规行为的；</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（3）投标人的报价均超过了采购预算；</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（4）因重大变故，采购任务取消的。</w:t>
      </w:r>
    </w:p>
    <w:p w:rsidR="00B63C45" w:rsidRPr="00893132" w:rsidRDefault="00417515">
      <w:pPr>
        <w:adjustRightInd w:val="0"/>
        <w:snapToGrid w:val="0"/>
        <w:spacing w:beforeLines="50" w:before="120" w:line="360" w:lineRule="auto"/>
        <w:ind w:rightChars="-52" w:right="-109"/>
        <w:rPr>
          <w:rFonts w:ascii="宋体" w:hAnsi="宋体"/>
          <w:bCs/>
          <w:szCs w:val="21"/>
        </w:rPr>
      </w:pPr>
      <w:r w:rsidRPr="00893132">
        <w:rPr>
          <w:rFonts w:ascii="宋体" w:hAnsi="宋体" w:hint="eastAsia"/>
          <w:b/>
          <w:bCs/>
          <w:szCs w:val="21"/>
        </w:rPr>
        <w:t>4.澄清有关问题</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4.2投标人不得对下列内容进行澄清或补充：</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（1）开标时，未宣读的投标价格、价格折扣等实质性内容。</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（2）不满足第二章投标须知第2.7.2款规定的实质性要求的投标文件内容，</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4.3投标文件报价出现前后不一致的，除招标文件另有规定外，按照下列规定修正：</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lastRenderedPageBreak/>
        <w:t>（一）投标文件中开标一览表（报价表）内容与投标文件中相应内容不一致的，以开标一览表（报价表）为准；</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（二）大写金额和小写金额不一致的，以大写金额为准；</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（三）单价金额小数点或者百分比有明显错位的，以开标一览表的总价为准，并修改单价；</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（四）总价金额与按单价汇总金额不一致的，以单价金额计算结果为准。</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同时出现两种以上不一致的，按照以上规定的顺序修正。修正后的报价经投标人确认后产生约束力，投标人不确认的，其投标无效。</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4.4政府采购异常低价审查</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4.4.1政府采购评审中出现下列情形之一的，评审委员会应当启动异常低价投标（响应）审查程序：</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（1）投标（响应）报价低于全部通过符合性审查供应商投标（响应）报价平均值50%的，即投标（响应）报价&lt;全部通过符合性审查供应商投标（响应）报价平均值×50%；</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（2）投标（响应）报价低于通过符合性审查的次低报价供应商投标（响应）报价50%的，即投标（响应）报价&lt;通过符合性审查的次低报价供应商投标（响应）报价×50%；</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（3）投标（响应）报价低于采购项目最高限价45%的，即投标（响应）报价&lt;采购项目最高限价×45%；</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（4）评审委员会基于专业判断，认为供应商报价过低，有可能影响产品质量或者不能诚信履约的其他情形。</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采购人可以结合具体项目实际情况，提高上述第1项至第3项中启动异常低价投标（响应）审查的数值标准，但是最高不得超过65%。</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相关法律法规对供应商报价有规定的，从其规定。</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4.4.2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4.5 投标人的澄清、说明或者补正应该采用书面形式，由法定代表人或其授权的代理人签字，并按评标委员会的通知要求递交。</w:t>
      </w:r>
    </w:p>
    <w:p w:rsidR="00B63C45" w:rsidRPr="00893132" w:rsidRDefault="00417515">
      <w:pPr>
        <w:tabs>
          <w:tab w:val="left" w:pos="0"/>
        </w:tabs>
        <w:adjustRightInd w:val="0"/>
        <w:snapToGrid w:val="0"/>
        <w:spacing w:line="360" w:lineRule="auto"/>
        <w:ind w:firstLineChars="200" w:firstLine="420"/>
        <w:rPr>
          <w:rFonts w:ascii="宋体" w:hAnsi="宋体"/>
          <w:szCs w:val="21"/>
        </w:rPr>
      </w:pPr>
      <w:r w:rsidRPr="00893132">
        <w:rPr>
          <w:rFonts w:ascii="宋体" w:hAnsi="宋体" w:hint="eastAsia"/>
          <w:szCs w:val="21"/>
        </w:rPr>
        <w:t>4.6 有效的书面澄清材料，是投标文件的补充材料，成为投标文件的组成部分。</w:t>
      </w:r>
    </w:p>
    <w:p w:rsidR="00B63C45" w:rsidRPr="00893132" w:rsidRDefault="00417515">
      <w:pPr>
        <w:tabs>
          <w:tab w:val="left" w:pos="0"/>
        </w:tabs>
        <w:adjustRightInd w:val="0"/>
        <w:snapToGrid w:val="0"/>
        <w:spacing w:beforeLines="50" w:before="120" w:line="360" w:lineRule="auto"/>
        <w:rPr>
          <w:rFonts w:ascii="宋体" w:hAnsi="宋体"/>
          <w:b/>
          <w:bCs/>
          <w:szCs w:val="21"/>
        </w:rPr>
      </w:pPr>
      <w:r w:rsidRPr="00893132">
        <w:rPr>
          <w:rFonts w:ascii="宋体" w:hAnsi="宋体" w:hint="eastAsia"/>
          <w:b/>
          <w:bCs/>
          <w:szCs w:val="21"/>
        </w:rPr>
        <w:t>5.投标文件的详细</w:t>
      </w:r>
      <w:r w:rsidRPr="00893132">
        <w:rPr>
          <w:rFonts w:ascii="宋体" w:hAnsi="宋体" w:hint="eastAsia"/>
          <w:b/>
          <w:szCs w:val="21"/>
        </w:rPr>
        <w:t>评审</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lastRenderedPageBreak/>
        <w:t>5.1评标委员会应按照招标文件中规定的评标方法、标准和评标因素，对资格性检查和符合性检查合格的投标文件进行详细评审。</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5.2评标时，评标委员会各成员应当独立对每个投标人的投标文件进行评价、评分，然后汇总每个投标人每项评分因素的得分。</w:t>
      </w:r>
    </w:p>
    <w:p w:rsidR="00B63C45" w:rsidRPr="00893132" w:rsidRDefault="00417515">
      <w:pPr>
        <w:spacing w:line="360" w:lineRule="auto"/>
        <w:ind w:firstLineChars="200" w:firstLine="420"/>
        <w:rPr>
          <w:rFonts w:ascii="宋体" w:hAnsi="宋体"/>
          <w:b/>
          <w:szCs w:val="21"/>
        </w:rPr>
      </w:pPr>
      <w:r w:rsidRPr="00893132">
        <w:rPr>
          <w:rFonts w:ascii="宋体" w:hAnsi="宋体" w:hint="eastAsia"/>
          <w:szCs w:val="21"/>
        </w:rPr>
        <w:t>5.3</w:t>
      </w:r>
      <w:r w:rsidRPr="00893132">
        <w:rPr>
          <w:rFonts w:ascii="宋体" w:hAnsi="宋体" w:hint="eastAsia"/>
          <w:b/>
          <w:szCs w:val="21"/>
        </w:rPr>
        <w:t>评分标准：</w:t>
      </w:r>
    </w:p>
    <w:p w:rsidR="00B63C45" w:rsidRPr="00893132" w:rsidRDefault="00417515">
      <w:pPr>
        <w:spacing w:line="360" w:lineRule="auto"/>
        <w:ind w:firstLineChars="200" w:firstLine="422"/>
        <w:rPr>
          <w:rFonts w:ascii="宋体" w:hAnsi="宋体"/>
          <w:b/>
          <w:szCs w:val="21"/>
        </w:rPr>
      </w:pPr>
      <w:r w:rsidRPr="00893132">
        <w:rPr>
          <w:rFonts w:ascii="宋体" w:hAnsi="宋体" w:hint="eastAsia"/>
          <w:b/>
          <w:szCs w:val="21"/>
        </w:rPr>
        <w:t>各投标人的总评分</w:t>
      </w:r>
      <w:r w:rsidRPr="00893132">
        <w:rPr>
          <w:rFonts w:ascii="宋体" w:hAnsi="宋体"/>
          <w:b/>
          <w:szCs w:val="21"/>
        </w:rPr>
        <w:t>=A</w:t>
      </w:r>
      <w:r w:rsidRPr="00893132">
        <w:rPr>
          <w:rFonts w:ascii="宋体" w:hAnsi="宋体" w:hint="eastAsia"/>
          <w:b/>
          <w:szCs w:val="21"/>
        </w:rPr>
        <w:t>（含D价格折扣）</w:t>
      </w:r>
      <w:r w:rsidRPr="00893132">
        <w:rPr>
          <w:rFonts w:ascii="宋体" w:hAnsi="宋体"/>
          <w:b/>
          <w:szCs w:val="21"/>
        </w:rPr>
        <w:t>+B</w:t>
      </w:r>
      <w:r w:rsidRPr="00893132">
        <w:rPr>
          <w:rFonts w:ascii="宋体" w:hAnsi="宋体" w:hint="eastAsia"/>
          <w:b/>
          <w:szCs w:val="21"/>
        </w:rPr>
        <w:t xml:space="preserve"> +E，具体评分细则如下：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7096"/>
        <w:gridCol w:w="720"/>
      </w:tblGrid>
      <w:tr w:rsidR="00B63C45" w:rsidRPr="00893132">
        <w:trPr>
          <w:trHeight w:val="621"/>
          <w:tblHeader/>
        </w:trPr>
        <w:tc>
          <w:tcPr>
            <w:tcW w:w="1364" w:type="dxa"/>
            <w:vAlign w:val="center"/>
          </w:tcPr>
          <w:p w:rsidR="00B63C45" w:rsidRPr="00893132" w:rsidRDefault="00417515">
            <w:pPr>
              <w:pStyle w:val="aa"/>
              <w:snapToGrid w:val="0"/>
              <w:spacing w:line="360" w:lineRule="auto"/>
              <w:jc w:val="center"/>
              <w:rPr>
                <w:rFonts w:ascii="宋体" w:hAnsi="宋体" w:cs="Courier New"/>
                <w:b/>
                <w:sz w:val="21"/>
                <w:szCs w:val="21"/>
              </w:rPr>
            </w:pPr>
            <w:r w:rsidRPr="00893132">
              <w:rPr>
                <w:rFonts w:ascii="宋体" w:hAnsi="宋体" w:cs="Courier New" w:hint="eastAsia"/>
                <w:b/>
                <w:sz w:val="21"/>
                <w:szCs w:val="21"/>
              </w:rPr>
              <w:t>项目</w:t>
            </w:r>
          </w:p>
        </w:tc>
        <w:tc>
          <w:tcPr>
            <w:tcW w:w="7096" w:type="dxa"/>
            <w:vAlign w:val="center"/>
          </w:tcPr>
          <w:p w:rsidR="00B63C45" w:rsidRPr="00893132" w:rsidRDefault="00417515">
            <w:pPr>
              <w:pStyle w:val="aa"/>
              <w:snapToGrid w:val="0"/>
              <w:spacing w:line="360" w:lineRule="auto"/>
              <w:jc w:val="center"/>
              <w:rPr>
                <w:rFonts w:ascii="宋体" w:hAnsi="宋体" w:cs="Courier New"/>
                <w:b/>
                <w:sz w:val="21"/>
                <w:szCs w:val="21"/>
              </w:rPr>
            </w:pPr>
            <w:r w:rsidRPr="00893132">
              <w:rPr>
                <w:rFonts w:ascii="宋体" w:hAnsi="宋体" w:cs="Courier New" w:hint="eastAsia"/>
                <w:b/>
                <w:sz w:val="21"/>
                <w:szCs w:val="21"/>
              </w:rPr>
              <w:t>评审内容</w:t>
            </w:r>
          </w:p>
        </w:tc>
        <w:tc>
          <w:tcPr>
            <w:tcW w:w="720" w:type="dxa"/>
            <w:vAlign w:val="center"/>
          </w:tcPr>
          <w:p w:rsidR="00B63C45" w:rsidRPr="00893132" w:rsidRDefault="00417515">
            <w:pPr>
              <w:pStyle w:val="aa"/>
              <w:snapToGrid w:val="0"/>
              <w:spacing w:line="360" w:lineRule="auto"/>
              <w:jc w:val="center"/>
              <w:rPr>
                <w:rFonts w:ascii="宋体" w:hAnsi="宋体" w:cs="Courier New"/>
                <w:b/>
                <w:sz w:val="21"/>
                <w:szCs w:val="21"/>
              </w:rPr>
            </w:pPr>
            <w:r w:rsidRPr="00893132">
              <w:rPr>
                <w:rFonts w:ascii="宋体" w:hAnsi="宋体" w:cs="Courier New" w:hint="eastAsia"/>
                <w:b/>
                <w:sz w:val="21"/>
                <w:szCs w:val="21"/>
              </w:rPr>
              <w:t>分值</w:t>
            </w:r>
          </w:p>
        </w:tc>
      </w:tr>
      <w:tr w:rsidR="00B63C45" w:rsidRPr="00893132">
        <w:trPr>
          <w:trHeight w:val="588"/>
        </w:trPr>
        <w:tc>
          <w:tcPr>
            <w:tcW w:w="9180" w:type="dxa"/>
            <w:gridSpan w:val="3"/>
            <w:vAlign w:val="center"/>
          </w:tcPr>
          <w:p w:rsidR="00B63C45" w:rsidRPr="00893132" w:rsidRDefault="00417515">
            <w:pPr>
              <w:pStyle w:val="aa"/>
              <w:snapToGrid w:val="0"/>
              <w:spacing w:line="360" w:lineRule="auto"/>
              <w:rPr>
                <w:rFonts w:ascii="宋体" w:hAnsi="宋体" w:cs="Courier New"/>
                <w:b/>
                <w:sz w:val="21"/>
                <w:szCs w:val="21"/>
              </w:rPr>
            </w:pPr>
            <w:r w:rsidRPr="00893132">
              <w:rPr>
                <w:rFonts w:ascii="宋体" w:hAnsi="宋体" w:cs="Courier New" w:hint="eastAsia"/>
                <w:b/>
                <w:sz w:val="21"/>
                <w:szCs w:val="21"/>
              </w:rPr>
              <w:t>A：投标价格评分30分</w:t>
            </w:r>
          </w:p>
        </w:tc>
      </w:tr>
      <w:tr w:rsidR="00B63C45" w:rsidRPr="00893132">
        <w:trPr>
          <w:trHeight w:val="446"/>
        </w:trPr>
        <w:tc>
          <w:tcPr>
            <w:tcW w:w="1364" w:type="dxa"/>
            <w:vAlign w:val="center"/>
          </w:tcPr>
          <w:p w:rsidR="00B63C45" w:rsidRPr="00893132" w:rsidRDefault="00417515">
            <w:pPr>
              <w:pStyle w:val="aa"/>
              <w:snapToGrid w:val="0"/>
              <w:spacing w:line="360" w:lineRule="auto"/>
              <w:jc w:val="center"/>
              <w:rPr>
                <w:rFonts w:ascii="宋体" w:hAnsi="宋体" w:cs="Courier New"/>
                <w:sz w:val="21"/>
                <w:szCs w:val="21"/>
              </w:rPr>
            </w:pPr>
            <w:r w:rsidRPr="00893132">
              <w:rPr>
                <w:rFonts w:ascii="宋体" w:hAnsi="宋体" w:cs="Courier New" w:hint="eastAsia"/>
                <w:sz w:val="21"/>
                <w:szCs w:val="21"/>
              </w:rPr>
              <w:t>价格</w:t>
            </w:r>
          </w:p>
        </w:tc>
        <w:tc>
          <w:tcPr>
            <w:tcW w:w="7096" w:type="dxa"/>
            <w:vAlign w:val="center"/>
          </w:tcPr>
          <w:p w:rsidR="00B63C45" w:rsidRPr="00893132" w:rsidRDefault="00417515">
            <w:pPr>
              <w:pStyle w:val="aa"/>
              <w:snapToGrid w:val="0"/>
              <w:spacing w:before="120" w:after="120" w:line="400" w:lineRule="exact"/>
              <w:rPr>
                <w:rFonts w:ascii="宋体" w:hAnsi="宋体" w:cs="Courier New"/>
                <w:sz w:val="21"/>
                <w:szCs w:val="21"/>
              </w:rPr>
            </w:pPr>
            <w:r w:rsidRPr="00893132">
              <w:rPr>
                <w:rFonts w:ascii="宋体" w:hAnsi="宋体" w:cs="Courier New" w:hint="eastAsia"/>
                <w:b/>
                <w:sz w:val="21"/>
                <w:szCs w:val="21"/>
              </w:rPr>
              <w:t>投标报价得分=(评标基准价/</w:t>
            </w:r>
            <w:r w:rsidRPr="00893132">
              <w:rPr>
                <w:rFonts w:ascii="宋体" w:hAnsi="宋体" w:cs="Courier New" w:hint="eastAsia"/>
                <w:b/>
                <w:kern w:val="0"/>
                <w:sz w:val="21"/>
                <w:szCs w:val="21"/>
              </w:rPr>
              <w:t>修正后</w:t>
            </w:r>
            <w:r w:rsidRPr="00893132">
              <w:rPr>
                <w:rFonts w:ascii="宋体" w:hAnsi="宋体" w:cs="Courier New" w:hint="eastAsia"/>
                <w:b/>
                <w:sz w:val="21"/>
                <w:szCs w:val="21"/>
              </w:rPr>
              <w:t>投标报价)×30%×100</w:t>
            </w:r>
          </w:p>
          <w:p w:rsidR="00B63C45" w:rsidRPr="00893132" w:rsidRDefault="00417515">
            <w:pPr>
              <w:pStyle w:val="aa"/>
              <w:snapToGrid w:val="0"/>
              <w:spacing w:before="120" w:after="120" w:line="400" w:lineRule="exact"/>
              <w:rPr>
                <w:rFonts w:ascii="宋体" w:hAnsi="宋体" w:cs="Courier New"/>
                <w:sz w:val="21"/>
                <w:szCs w:val="21"/>
              </w:rPr>
            </w:pPr>
            <w:r w:rsidRPr="00893132">
              <w:rPr>
                <w:rFonts w:ascii="宋体" w:hAnsi="宋体" w:cs="Courier New" w:hint="eastAsia"/>
                <w:sz w:val="21"/>
                <w:szCs w:val="21"/>
              </w:rPr>
              <w:t>备注：</w:t>
            </w:r>
          </w:p>
          <w:p w:rsidR="00B63C45" w:rsidRPr="00893132" w:rsidRDefault="00417515">
            <w:pPr>
              <w:pStyle w:val="aa"/>
              <w:snapToGrid w:val="0"/>
              <w:spacing w:line="400" w:lineRule="exact"/>
              <w:rPr>
                <w:rFonts w:ascii="宋体" w:hAnsi="宋体" w:cs="Courier New"/>
                <w:kern w:val="0"/>
                <w:sz w:val="21"/>
                <w:szCs w:val="21"/>
              </w:rPr>
            </w:pPr>
            <w:r w:rsidRPr="00893132">
              <w:rPr>
                <w:rFonts w:ascii="宋体" w:hAnsi="宋体" w:cs="Courier New" w:hint="eastAsia"/>
                <w:kern w:val="0"/>
                <w:sz w:val="21"/>
                <w:szCs w:val="21"/>
              </w:rPr>
              <w:t>1.投标价格评分采用低价优先法计算；</w:t>
            </w:r>
          </w:p>
          <w:p w:rsidR="00B63C45" w:rsidRPr="00893132" w:rsidRDefault="00417515">
            <w:pPr>
              <w:pStyle w:val="aa"/>
              <w:snapToGrid w:val="0"/>
              <w:spacing w:line="400" w:lineRule="exact"/>
              <w:rPr>
                <w:rFonts w:ascii="宋体" w:hAnsi="宋体" w:cs="Courier New"/>
                <w:kern w:val="0"/>
                <w:sz w:val="21"/>
                <w:szCs w:val="21"/>
              </w:rPr>
            </w:pPr>
            <w:r w:rsidRPr="00893132">
              <w:rPr>
                <w:rFonts w:ascii="宋体" w:hAnsi="宋体" w:cs="Courier New" w:hint="eastAsia"/>
                <w:kern w:val="0"/>
                <w:sz w:val="21"/>
                <w:szCs w:val="21"/>
              </w:rPr>
              <w:t>2.评标基准价：满足招标文件要求且经算术修正，依据政府采购政策进行价格扣除后的最低报价为评标基准价；</w:t>
            </w:r>
          </w:p>
          <w:p w:rsidR="00B63C45" w:rsidRPr="00893132" w:rsidRDefault="00417515">
            <w:pPr>
              <w:pStyle w:val="aa"/>
              <w:snapToGrid w:val="0"/>
              <w:spacing w:before="120" w:after="120" w:line="360" w:lineRule="auto"/>
              <w:rPr>
                <w:rFonts w:ascii="宋体" w:hAnsi="宋体" w:cs="Courier New"/>
                <w:b/>
                <w:sz w:val="21"/>
                <w:szCs w:val="21"/>
              </w:rPr>
            </w:pPr>
            <w:r w:rsidRPr="00893132">
              <w:rPr>
                <w:rFonts w:ascii="宋体" w:hAnsi="宋体" w:cs="Courier New" w:hint="eastAsia"/>
                <w:kern w:val="0"/>
                <w:sz w:val="21"/>
                <w:szCs w:val="21"/>
              </w:rPr>
              <w:t>3.修正后投标报价：评标委员会以报价一览表中投标报价为基础，对其进行算术修正，依据政府采购政策进行价格扣除后，作为投标报价计算的依据。</w:t>
            </w:r>
          </w:p>
        </w:tc>
        <w:tc>
          <w:tcPr>
            <w:tcW w:w="720" w:type="dxa"/>
            <w:vAlign w:val="center"/>
          </w:tcPr>
          <w:p w:rsidR="00B63C45" w:rsidRPr="00893132" w:rsidRDefault="00417515">
            <w:pPr>
              <w:pStyle w:val="aa"/>
              <w:snapToGrid w:val="0"/>
              <w:spacing w:line="360" w:lineRule="auto"/>
              <w:jc w:val="center"/>
              <w:rPr>
                <w:rFonts w:ascii="宋体" w:hAnsi="宋体" w:cs="Courier New"/>
                <w:sz w:val="21"/>
                <w:szCs w:val="21"/>
              </w:rPr>
            </w:pPr>
            <w:r w:rsidRPr="00893132">
              <w:rPr>
                <w:rFonts w:ascii="宋体" w:hAnsi="宋体" w:cs="Courier New" w:hint="eastAsia"/>
                <w:sz w:val="21"/>
                <w:szCs w:val="21"/>
              </w:rPr>
              <w:t>30</w:t>
            </w:r>
          </w:p>
        </w:tc>
      </w:tr>
      <w:tr w:rsidR="00B63C45" w:rsidRPr="00893132">
        <w:trPr>
          <w:trHeight w:val="464"/>
        </w:trPr>
        <w:tc>
          <w:tcPr>
            <w:tcW w:w="9180" w:type="dxa"/>
            <w:gridSpan w:val="3"/>
            <w:vAlign w:val="center"/>
          </w:tcPr>
          <w:p w:rsidR="00B63C45" w:rsidRPr="00893132" w:rsidRDefault="00417515">
            <w:pPr>
              <w:pStyle w:val="aa"/>
              <w:snapToGrid w:val="0"/>
              <w:spacing w:line="360" w:lineRule="auto"/>
              <w:rPr>
                <w:rFonts w:ascii="宋体" w:hAnsi="宋体" w:cs="Courier New"/>
                <w:b/>
                <w:sz w:val="21"/>
                <w:szCs w:val="21"/>
              </w:rPr>
            </w:pPr>
            <w:r w:rsidRPr="00893132">
              <w:rPr>
                <w:rFonts w:ascii="宋体" w:hAnsi="宋体" w:cs="Courier New" w:hint="eastAsia"/>
                <w:b/>
                <w:sz w:val="21"/>
                <w:szCs w:val="21"/>
              </w:rPr>
              <w:t>B：商务、技术部分评分70分</w:t>
            </w:r>
          </w:p>
        </w:tc>
      </w:tr>
      <w:tr w:rsidR="00B63C45" w:rsidRPr="00893132">
        <w:trPr>
          <w:trHeight w:val="671"/>
        </w:trPr>
        <w:tc>
          <w:tcPr>
            <w:tcW w:w="1364" w:type="dxa"/>
            <w:vAlign w:val="center"/>
          </w:tcPr>
          <w:p w:rsidR="00B63C45" w:rsidRPr="00893132" w:rsidRDefault="00417515">
            <w:pPr>
              <w:adjustRightInd w:val="0"/>
              <w:snapToGrid w:val="0"/>
              <w:spacing w:beforeLines="50" w:before="120" w:line="360" w:lineRule="auto"/>
              <w:jc w:val="center"/>
              <w:rPr>
                <w:rFonts w:ascii="宋体" w:hAnsi="宋体"/>
                <w:szCs w:val="21"/>
              </w:rPr>
            </w:pPr>
            <w:r w:rsidRPr="00893132">
              <w:rPr>
                <w:rFonts w:ascii="宋体" w:hAnsi="宋体" w:hint="eastAsia"/>
                <w:szCs w:val="21"/>
              </w:rPr>
              <w:t>类似业绩</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供应商近三年内（2023年1月1日至今）完成的同类产品供货业绩，每提供一项有效业绩得1分，最高得4分（提供中标通知书或完整销售合同复印件，否则不予认可）</w:t>
            </w:r>
          </w:p>
        </w:tc>
        <w:tc>
          <w:tcPr>
            <w:tcW w:w="720" w:type="dxa"/>
            <w:vAlign w:val="center"/>
          </w:tcPr>
          <w:p w:rsidR="00B63C45" w:rsidRPr="00893132" w:rsidRDefault="00417515">
            <w:pPr>
              <w:pStyle w:val="aa"/>
              <w:snapToGrid w:val="0"/>
              <w:spacing w:line="360" w:lineRule="auto"/>
              <w:jc w:val="center"/>
              <w:rPr>
                <w:rFonts w:ascii="宋体" w:hAnsi="宋体" w:cs="Courier New"/>
                <w:sz w:val="21"/>
                <w:szCs w:val="21"/>
              </w:rPr>
            </w:pPr>
            <w:r w:rsidRPr="00893132">
              <w:rPr>
                <w:rFonts w:ascii="宋体" w:hAnsi="宋体" w:cs="Courier New" w:hint="eastAsia"/>
                <w:sz w:val="21"/>
                <w:szCs w:val="21"/>
              </w:rPr>
              <w:t>4</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rFonts w:ascii="宋体" w:hAnsi="宋体" w:hint="eastAsia"/>
                <w:kern w:val="0"/>
                <w:szCs w:val="21"/>
              </w:rPr>
              <w:t>仓储条件</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供应商的仓储环境面积在500平方米以上（含）得基础分2分，每增加 500 平方米加 1分，最多加至3分，满分5分</w:t>
            </w:r>
          </w:p>
          <w:p w:rsidR="00B63C45" w:rsidRPr="00893132" w:rsidRDefault="00417515">
            <w:pPr>
              <w:spacing w:line="360" w:lineRule="auto"/>
              <w:rPr>
                <w:rFonts w:ascii="宋体" w:hAnsi="宋体"/>
                <w:szCs w:val="21"/>
              </w:rPr>
            </w:pPr>
            <w:r w:rsidRPr="00893132">
              <w:rPr>
                <w:rFonts w:ascii="宋体" w:hAnsi="宋体" w:hint="eastAsia"/>
                <w:szCs w:val="21"/>
              </w:rPr>
              <w:t>仓储环境面积500平方米以下不得分。</w:t>
            </w:r>
          </w:p>
          <w:p w:rsidR="00B63C45" w:rsidRPr="00893132" w:rsidRDefault="00417515">
            <w:pPr>
              <w:spacing w:line="360" w:lineRule="auto"/>
              <w:rPr>
                <w:rFonts w:ascii="宋体" w:hAnsi="宋体"/>
                <w:szCs w:val="21"/>
              </w:rPr>
            </w:pPr>
            <w:r w:rsidRPr="00893132">
              <w:rPr>
                <w:rFonts w:ascii="宋体" w:hAnsi="宋体" w:hint="eastAsia"/>
                <w:szCs w:val="21"/>
              </w:rPr>
              <w:t>（需提供房产证或租赁合同复印件，同时附平面图，样品留样室，常温库，阴凉库，不提供不得分）</w:t>
            </w:r>
          </w:p>
        </w:tc>
        <w:tc>
          <w:tcPr>
            <w:tcW w:w="7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5</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rFonts w:ascii="宋体" w:hAnsi="宋体" w:hint="eastAsia"/>
                <w:kern w:val="0"/>
                <w:szCs w:val="21"/>
              </w:rPr>
              <w:t>配送能力</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根据投标人拟用于本项目的配送车辆进行评分:有一辆的得1分;有2辆的得2分;有3辆及以上的得3分。</w:t>
            </w:r>
          </w:p>
          <w:p w:rsidR="00B63C45" w:rsidRPr="00893132" w:rsidRDefault="00417515">
            <w:pPr>
              <w:spacing w:line="360" w:lineRule="auto"/>
              <w:rPr>
                <w:rFonts w:ascii="宋体" w:hAnsi="宋体"/>
                <w:szCs w:val="21"/>
              </w:rPr>
            </w:pPr>
            <w:r w:rsidRPr="00893132">
              <w:rPr>
                <w:rFonts w:ascii="宋体" w:hAnsi="宋体" w:hint="eastAsia"/>
                <w:szCs w:val="21"/>
              </w:rPr>
              <w:t>评分认定标准:1、拟用于本项目的每一车辆均须提供本车辆的行驶证或车辆登记证复印件才可得分;2、配送车辆须为投标人自有车辆(车辆行驶证或登记证所有人名称须与投标单位一致、(需显示车牌号)、车辆照片)或租赁车辆(租赁合同(需显示车牌号)、车辆照片)</w:t>
            </w:r>
          </w:p>
        </w:tc>
        <w:tc>
          <w:tcPr>
            <w:tcW w:w="7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3</w:t>
            </w:r>
          </w:p>
        </w:tc>
      </w:tr>
      <w:tr w:rsidR="00B63C45" w:rsidRPr="00893132" w:rsidTr="00417515">
        <w:trPr>
          <w:trHeight w:val="484"/>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spacing w:val="-3"/>
              </w:rPr>
              <w:t>人员配置</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每增加专职的处理药材服务人员1名，得1分，满分2分。(此项需提供承</w:t>
            </w:r>
            <w:r w:rsidRPr="00893132">
              <w:rPr>
                <w:rFonts w:ascii="宋体" w:hAnsi="宋体" w:hint="eastAsia"/>
                <w:szCs w:val="21"/>
              </w:rPr>
              <w:lastRenderedPageBreak/>
              <w:t>诺函，内容包含人数，否则此项不得分);</w:t>
            </w:r>
          </w:p>
        </w:tc>
        <w:tc>
          <w:tcPr>
            <w:tcW w:w="7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lastRenderedPageBreak/>
              <w:t>2</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rFonts w:ascii="宋体" w:hAnsi="宋体" w:hint="eastAsia"/>
                <w:kern w:val="0"/>
                <w:szCs w:val="21"/>
              </w:rPr>
              <w:lastRenderedPageBreak/>
              <w:t>采购需求响应</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1、对《采购需求》中带“</w:t>
            </w:r>
            <w:r w:rsidRPr="00893132">
              <w:rPr>
                <w:rFonts w:ascii="宋体" w:hAnsi="宋体" w:cs="仿宋" w:hint="eastAsia"/>
                <w:szCs w:val="21"/>
              </w:rPr>
              <w:t>★</w:t>
            </w:r>
            <w:r w:rsidRPr="00893132">
              <w:rPr>
                <w:rFonts w:ascii="宋体" w:hAnsi="宋体" w:hint="eastAsia"/>
                <w:szCs w:val="21"/>
              </w:rPr>
              <w:t>”条款，出现负偏离，其投标视为无效;</w:t>
            </w:r>
          </w:p>
          <w:p w:rsidR="00B63C45" w:rsidRPr="00893132" w:rsidRDefault="00417515">
            <w:pPr>
              <w:spacing w:line="360" w:lineRule="auto"/>
              <w:rPr>
                <w:rFonts w:ascii="宋体" w:hAnsi="宋体"/>
                <w:szCs w:val="21"/>
              </w:rPr>
            </w:pPr>
            <w:r w:rsidRPr="00893132">
              <w:rPr>
                <w:rFonts w:ascii="宋体" w:hAnsi="宋体" w:hint="eastAsia"/>
                <w:szCs w:val="21"/>
              </w:rPr>
              <w:t>2、供应商须对照第五部分《采购需求》全部内容逐条在《采购需求条款逐条应答表》中列明响应内容及是否偏离等情况，要求提供相关证明资料，须在“备注”栏说明证明资料在《投标文件》的具体位置或页码)</w:t>
            </w:r>
          </w:p>
          <w:p w:rsidR="00B63C45" w:rsidRPr="00893132" w:rsidRDefault="00417515">
            <w:pPr>
              <w:spacing w:line="360" w:lineRule="auto"/>
              <w:rPr>
                <w:rFonts w:ascii="宋体" w:hAnsi="宋体"/>
                <w:szCs w:val="21"/>
              </w:rPr>
            </w:pPr>
            <w:r w:rsidRPr="00893132">
              <w:rPr>
                <w:rFonts w:ascii="宋体" w:hAnsi="宋体" w:hint="eastAsia"/>
                <w:szCs w:val="21"/>
              </w:rPr>
              <w:t>3、对《采购需求》中的条款，所投产品所有采购需求全部满足的招标文件要求的得基本分14分，每出现一处负偏离扣1分，超过14处本项不得分。</w:t>
            </w:r>
          </w:p>
          <w:p w:rsidR="00B63C45" w:rsidRPr="00893132" w:rsidRDefault="00417515">
            <w:pPr>
              <w:spacing w:line="360" w:lineRule="auto"/>
              <w:rPr>
                <w:rFonts w:ascii="宋体" w:hAnsi="宋体"/>
                <w:szCs w:val="21"/>
              </w:rPr>
            </w:pPr>
            <w:r w:rsidRPr="00893132">
              <w:rPr>
                <w:rFonts w:ascii="宋体" w:hAnsi="宋体" w:hint="eastAsia"/>
                <w:szCs w:val="21"/>
              </w:rPr>
              <w:t>注: 投标人须对本项目采购需求进行点对点应答，根据采购需求，结合所投产品的实际参数值，进行逐条逐项答复、说明和解释。提供相关证明材料，如产品彩页(加盖厂家公章)、功能截图(加盖厂家公章)、证书、查询链接、检测报告等(以上为“或”关系)。未提供或不符合要求的，视为不响应技术参数。</w:t>
            </w:r>
          </w:p>
        </w:tc>
        <w:tc>
          <w:tcPr>
            <w:tcW w:w="7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14</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rFonts w:ascii="宋体" w:hAnsi="宋体" w:hint="eastAsia"/>
                <w:szCs w:val="21"/>
              </w:rPr>
              <w:t>实施方案</w:t>
            </w:r>
          </w:p>
        </w:tc>
        <w:tc>
          <w:tcPr>
            <w:tcW w:w="7096" w:type="dxa"/>
            <w:vAlign w:val="center"/>
          </w:tcPr>
          <w:p w:rsidR="00B63C45" w:rsidRPr="00893132" w:rsidRDefault="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hint="eastAsia"/>
                <w:snapToGrid/>
                <w:color w:val="auto"/>
                <w:kern w:val="2"/>
                <w:sz w:val="21"/>
                <w:szCs w:val="21"/>
                <w:lang w:eastAsia="zh-CN"/>
              </w:rPr>
              <w:t>根据投标人</w:t>
            </w:r>
            <w:r w:rsidRPr="00893132">
              <w:rPr>
                <w:rFonts w:ascii="宋体" w:eastAsia="宋体" w:hAnsi="宋体" w:cs="Times New Roman"/>
                <w:snapToGrid/>
                <w:color w:val="auto"/>
                <w:kern w:val="2"/>
                <w:sz w:val="21"/>
                <w:szCs w:val="21"/>
                <w:lang w:eastAsia="zh-CN"/>
              </w:rPr>
              <w:t>结合本项目实际情况及特点，提供具体质量控制能力，包括：</w:t>
            </w:r>
          </w:p>
          <w:p w:rsidR="00B63C45" w:rsidRPr="00893132" w:rsidRDefault="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snapToGrid/>
                <w:color w:val="auto"/>
                <w:kern w:val="2"/>
                <w:sz w:val="21"/>
                <w:szCs w:val="21"/>
                <w:lang w:eastAsia="zh-CN"/>
              </w:rPr>
              <w:t>(1)全程质量管理方案；</w:t>
            </w:r>
          </w:p>
          <w:p w:rsidR="00B63C45" w:rsidRPr="00893132" w:rsidRDefault="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snapToGrid/>
                <w:color w:val="auto"/>
                <w:kern w:val="2"/>
                <w:sz w:val="21"/>
                <w:szCs w:val="21"/>
                <w:lang w:eastAsia="zh-CN"/>
              </w:rPr>
              <w:t>(2)中药材采购和日常库存管理方案；</w:t>
            </w:r>
          </w:p>
          <w:p w:rsidR="00B63C45" w:rsidRPr="00893132" w:rsidRDefault="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snapToGrid/>
                <w:color w:val="auto"/>
                <w:kern w:val="2"/>
                <w:sz w:val="21"/>
                <w:szCs w:val="21"/>
                <w:lang w:eastAsia="zh-CN"/>
              </w:rPr>
              <w:t>(3)质量保证承诺；</w:t>
            </w:r>
          </w:p>
          <w:p w:rsidR="00B63C45" w:rsidRPr="00893132" w:rsidRDefault="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snapToGrid/>
                <w:color w:val="auto"/>
                <w:kern w:val="2"/>
                <w:sz w:val="21"/>
                <w:szCs w:val="21"/>
                <w:lang w:eastAsia="zh-CN"/>
              </w:rPr>
              <w:t>(</w:t>
            </w:r>
            <w:r w:rsidRPr="00893132">
              <w:rPr>
                <w:rFonts w:ascii="宋体" w:eastAsia="宋体" w:hAnsi="宋体" w:cs="Times New Roman" w:hint="eastAsia"/>
                <w:snapToGrid/>
                <w:color w:val="auto"/>
                <w:kern w:val="2"/>
                <w:sz w:val="21"/>
                <w:szCs w:val="21"/>
                <w:lang w:eastAsia="zh-CN"/>
              </w:rPr>
              <w:t>4</w:t>
            </w:r>
            <w:r w:rsidRPr="00893132">
              <w:rPr>
                <w:rFonts w:ascii="宋体" w:eastAsia="宋体" w:hAnsi="宋体" w:cs="Times New Roman"/>
                <w:snapToGrid/>
                <w:color w:val="auto"/>
                <w:kern w:val="2"/>
                <w:sz w:val="21"/>
                <w:szCs w:val="21"/>
                <w:lang w:eastAsia="zh-CN"/>
              </w:rPr>
              <w:t>)</w:t>
            </w:r>
            <w:r w:rsidRPr="00893132">
              <w:rPr>
                <w:rFonts w:ascii="宋体" w:eastAsia="宋体" w:hAnsi="宋体" w:cs="Times New Roman" w:hint="eastAsia"/>
                <w:snapToGrid/>
                <w:color w:val="auto"/>
                <w:kern w:val="2"/>
                <w:sz w:val="21"/>
                <w:szCs w:val="21"/>
                <w:lang w:eastAsia="zh-CN"/>
              </w:rPr>
              <w:t>货源、供货、保存方案；</w:t>
            </w:r>
          </w:p>
          <w:p w:rsidR="00B63C45" w:rsidRPr="00893132" w:rsidRDefault="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snapToGrid/>
                <w:color w:val="auto"/>
                <w:kern w:val="2"/>
                <w:sz w:val="21"/>
                <w:szCs w:val="21"/>
                <w:lang w:eastAsia="zh-CN"/>
              </w:rPr>
              <w:t>(</w:t>
            </w:r>
            <w:r w:rsidRPr="00893132">
              <w:rPr>
                <w:rFonts w:ascii="宋体" w:eastAsia="宋体" w:hAnsi="宋体" w:cs="Times New Roman" w:hint="eastAsia"/>
                <w:snapToGrid/>
                <w:color w:val="auto"/>
                <w:kern w:val="2"/>
                <w:sz w:val="21"/>
                <w:szCs w:val="21"/>
                <w:lang w:eastAsia="zh-CN"/>
              </w:rPr>
              <w:t>5</w:t>
            </w:r>
            <w:r w:rsidRPr="00893132">
              <w:rPr>
                <w:rFonts w:ascii="宋体" w:eastAsia="宋体" w:hAnsi="宋体" w:cs="Times New Roman"/>
                <w:snapToGrid/>
                <w:color w:val="auto"/>
                <w:kern w:val="2"/>
                <w:sz w:val="21"/>
                <w:szCs w:val="21"/>
                <w:lang w:eastAsia="zh-CN"/>
              </w:rPr>
              <w:t>)售后服务方案如</w:t>
            </w:r>
            <w:r w:rsidRPr="00893132">
              <w:rPr>
                <w:rFonts w:ascii="宋体" w:eastAsia="宋体" w:hAnsi="宋体" w:cs="Times New Roman" w:hint="eastAsia"/>
                <w:snapToGrid/>
                <w:color w:val="auto"/>
                <w:kern w:val="2"/>
                <w:sz w:val="21"/>
                <w:szCs w:val="21"/>
                <w:lang w:eastAsia="zh-CN"/>
              </w:rPr>
              <w:t>调换货品处理、紧急送货处理方案等；</w:t>
            </w:r>
          </w:p>
          <w:p w:rsidR="00B63C45" w:rsidRPr="00893132" w:rsidRDefault="00417515" w:rsidP="00417515">
            <w:pPr>
              <w:pStyle w:val="TableText"/>
              <w:spacing w:line="360" w:lineRule="auto"/>
              <w:rPr>
                <w:rFonts w:ascii="宋体" w:eastAsia="宋体" w:hAnsi="宋体" w:cs="Times New Roman"/>
                <w:snapToGrid/>
                <w:color w:val="auto"/>
                <w:kern w:val="2"/>
                <w:sz w:val="21"/>
                <w:szCs w:val="21"/>
                <w:lang w:eastAsia="zh-CN"/>
              </w:rPr>
            </w:pPr>
            <w:r w:rsidRPr="00893132">
              <w:rPr>
                <w:rFonts w:ascii="宋体" w:eastAsia="宋体" w:hAnsi="宋体" w:cs="Times New Roman"/>
                <w:snapToGrid/>
                <w:color w:val="auto"/>
                <w:kern w:val="2"/>
                <w:sz w:val="21"/>
                <w:szCs w:val="21"/>
                <w:lang w:eastAsia="zh-CN"/>
              </w:rPr>
              <w:t>以上内容无缺项、无漏项得</w:t>
            </w:r>
            <w:r w:rsidRPr="00893132">
              <w:rPr>
                <w:rFonts w:ascii="宋体" w:eastAsia="宋体" w:hAnsi="宋体" w:cs="Times New Roman" w:hint="eastAsia"/>
                <w:snapToGrid/>
                <w:color w:val="auto"/>
                <w:kern w:val="2"/>
                <w:sz w:val="21"/>
                <w:szCs w:val="21"/>
                <w:lang w:eastAsia="zh-CN"/>
              </w:rPr>
              <w:t>10</w:t>
            </w:r>
            <w:r w:rsidRPr="00893132">
              <w:rPr>
                <w:rFonts w:ascii="宋体" w:eastAsia="宋体" w:hAnsi="宋体" w:cs="Times New Roman"/>
                <w:snapToGrid/>
                <w:color w:val="auto"/>
                <w:kern w:val="2"/>
                <w:sz w:val="21"/>
                <w:szCs w:val="21"/>
                <w:lang w:eastAsia="zh-CN"/>
              </w:rPr>
              <w:t>分，每缺一项扣</w:t>
            </w:r>
            <w:r w:rsidRPr="00893132">
              <w:rPr>
                <w:rFonts w:ascii="宋体" w:eastAsia="宋体" w:hAnsi="宋体" w:cs="Times New Roman" w:hint="eastAsia"/>
                <w:snapToGrid/>
                <w:color w:val="auto"/>
                <w:kern w:val="2"/>
                <w:sz w:val="21"/>
                <w:szCs w:val="21"/>
                <w:lang w:eastAsia="zh-CN"/>
              </w:rPr>
              <w:t>2</w:t>
            </w:r>
            <w:r w:rsidRPr="00893132">
              <w:rPr>
                <w:rFonts w:ascii="宋体" w:eastAsia="宋体" w:hAnsi="宋体" w:cs="Times New Roman"/>
                <w:snapToGrid/>
                <w:color w:val="auto"/>
                <w:kern w:val="2"/>
                <w:sz w:val="21"/>
                <w:szCs w:val="21"/>
                <w:lang w:eastAsia="zh-CN"/>
              </w:rPr>
              <w:t>分，所提供的方案中每有一处缺陷（缺陷是指：存在凭空编造、没有具体说明、内容前后不一致、前后逻辑错误、逻辑漏洞、涉及的规范及标准错误、地点区域错误、内容缺失、套用其他项目方案、科学原理错误以及不可能实现的夸大情形等情况）的扣 1 分，扣完为止；</w:t>
            </w:r>
          </w:p>
        </w:tc>
        <w:tc>
          <w:tcPr>
            <w:tcW w:w="720" w:type="dxa"/>
            <w:vAlign w:val="center"/>
          </w:tcPr>
          <w:p w:rsidR="00B63C45" w:rsidRPr="00893132" w:rsidRDefault="00417515">
            <w:pPr>
              <w:pStyle w:val="aa"/>
              <w:snapToGrid w:val="0"/>
              <w:spacing w:line="360" w:lineRule="auto"/>
              <w:jc w:val="center"/>
              <w:rPr>
                <w:rFonts w:ascii="宋体" w:hAnsi="宋体"/>
                <w:sz w:val="21"/>
                <w:szCs w:val="21"/>
              </w:rPr>
            </w:pPr>
            <w:r w:rsidRPr="00893132">
              <w:rPr>
                <w:rFonts w:ascii="宋体" w:hAnsi="宋体" w:hint="eastAsia"/>
                <w:sz w:val="21"/>
                <w:szCs w:val="21"/>
              </w:rPr>
              <w:t>10</w:t>
            </w:r>
          </w:p>
        </w:tc>
      </w:tr>
      <w:tr w:rsidR="00B63C45" w:rsidRPr="00893132">
        <w:trPr>
          <w:trHeight w:val="1064"/>
        </w:trPr>
        <w:tc>
          <w:tcPr>
            <w:tcW w:w="1364" w:type="dxa"/>
            <w:vAlign w:val="center"/>
          </w:tcPr>
          <w:p w:rsidR="00B63C45" w:rsidRPr="00893132" w:rsidRDefault="00417515">
            <w:pPr>
              <w:adjustRightInd w:val="0"/>
              <w:snapToGrid w:val="0"/>
              <w:spacing w:beforeLines="50" w:before="120" w:line="360" w:lineRule="auto"/>
              <w:jc w:val="center"/>
              <w:rPr>
                <w:rFonts w:ascii="宋体" w:hAnsi="宋体"/>
                <w:szCs w:val="21"/>
              </w:rPr>
            </w:pPr>
            <w:r w:rsidRPr="00893132">
              <w:rPr>
                <w:rFonts w:ascii="宋体" w:hAnsi="宋体" w:hint="eastAsia"/>
                <w:szCs w:val="21"/>
              </w:rPr>
              <w:t>产品来源的可靠性</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产品溯源：投标提供所投产品满足国家要求均能追溯，没有的此项不得分。（提供承诺函）</w:t>
            </w:r>
          </w:p>
        </w:tc>
        <w:tc>
          <w:tcPr>
            <w:tcW w:w="720" w:type="dxa"/>
            <w:vAlign w:val="center"/>
          </w:tcPr>
          <w:p w:rsidR="00B63C45" w:rsidRPr="00893132" w:rsidRDefault="00417515">
            <w:pPr>
              <w:adjustRightInd w:val="0"/>
              <w:snapToGrid w:val="0"/>
              <w:spacing w:beforeLines="50" w:before="120" w:line="360" w:lineRule="auto"/>
              <w:jc w:val="center"/>
              <w:rPr>
                <w:rFonts w:ascii="宋体" w:hAnsi="宋体"/>
                <w:szCs w:val="21"/>
              </w:rPr>
            </w:pPr>
            <w:r w:rsidRPr="00893132">
              <w:rPr>
                <w:rFonts w:ascii="宋体" w:hAnsi="宋体" w:hint="eastAsia"/>
                <w:szCs w:val="21"/>
              </w:rPr>
              <w:t>1</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rFonts w:ascii="宋体" w:hAnsi="宋体" w:hint="eastAsia"/>
                <w:kern w:val="0"/>
                <w:szCs w:val="21"/>
              </w:rPr>
              <w:t>样品鉴定</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投标人按标项提供40种中药饮片样品，每种样品须对应提供1份检验报告，样品与检验报告须一一对应、同时提供。</w:t>
            </w:r>
          </w:p>
          <w:p w:rsidR="00B63C45" w:rsidRPr="00893132" w:rsidRDefault="00417515">
            <w:pPr>
              <w:spacing w:line="360" w:lineRule="auto"/>
              <w:rPr>
                <w:rFonts w:ascii="宋体" w:hAnsi="宋体"/>
                <w:szCs w:val="21"/>
              </w:rPr>
            </w:pPr>
            <w:r w:rsidRPr="00893132">
              <w:rPr>
                <w:rFonts w:ascii="宋体" w:hAnsi="宋体" w:hint="eastAsia"/>
                <w:szCs w:val="21"/>
              </w:rPr>
              <w:t>评审专家采用传统经验鉴别方法（看、摸、闻、尝等），对样品质量进行综合评定，包括：片形规整均匀度，规格大小、长短、薄厚适宜度；色泽自然度，气味纯正度，有无异味；表面及切面纹理质感清晰度；有无杂质、霉变、</w:t>
            </w:r>
            <w:r w:rsidRPr="00893132">
              <w:rPr>
                <w:rFonts w:ascii="宋体" w:hAnsi="宋体" w:hint="eastAsia"/>
                <w:szCs w:val="21"/>
              </w:rPr>
              <w:lastRenderedPageBreak/>
              <w:t>虫蛀、走油、掺杂等情况。</w:t>
            </w:r>
          </w:p>
          <w:p w:rsidR="00B63C45" w:rsidRPr="00893132" w:rsidRDefault="00417515">
            <w:pPr>
              <w:spacing w:line="360" w:lineRule="auto"/>
              <w:rPr>
                <w:rFonts w:ascii="宋体" w:hAnsi="宋体"/>
                <w:szCs w:val="21"/>
              </w:rPr>
            </w:pPr>
            <w:r w:rsidRPr="00893132">
              <w:rPr>
                <w:rFonts w:ascii="宋体" w:hAnsi="宋体" w:hint="eastAsia"/>
                <w:szCs w:val="21"/>
              </w:rPr>
              <w:t>评分及扣分标准：</w:t>
            </w:r>
          </w:p>
          <w:p w:rsidR="00B63C45" w:rsidRPr="00893132" w:rsidRDefault="00417515">
            <w:pPr>
              <w:spacing w:line="360" w:lineRule="auto"/>
              <w:rPr>
                <w:rFonts w:ascii="宋体" w:hAnsi="宋体"/>
                <w:szCs w:val="21"/>
              </w:rPr>
            </w:pPr>
            <w:r w:rsidRPr="00893132">
              <w:rPr>
                <w:rFonts w:ascii="宋体" w:hAnsi="宋体" w:hint="eastAsia"/>
                <w:szCs w:val="21"/>
              </w:rPr>
              <w:t>同时提供合格样品 + 对应检验报告的，按样品质量等级计分：</w:t>
            </w:r>
          </w:p>
          <w:p w:rsidR="00B63C45" w:rsidRPr="00893132" w:rsidRDefault="00417515">
            <w:pPr>
              <w:spacing w:line="360" w:lineRule="auto"/>
              <w:rPr>
                <w:rFonts w:ascii="宋体" w:hAnsi="宋体"/>
                <w:szCs w:val="21"/>
              </w:rPr>
            </w:pPr>
            <w:r w:rsidRPr="00893132">
              <w:rPr>
                <w:rFonts w:ascii="宋体" w:hAnsi="宋体" w:hint="eastAsia"/>
                <w:szCs w:val="21"/>
              </w:rPr>
              <w:t>优：0.6分/种</w:t>
            </w:r>
          </w:p>
          <w:p w:rsidR="00B63C45" w:rsidRPr="00893132" w:rsidRDefault="00417515">
            <w:pPr>
              <w:spacing w:line="360" w:lineRule="auto"/>
              <w:rPr>
                <w:rFonts w:ascii="宋体" w:hAnsi="宋体"/>
                <w:szCs w:val="21"/>
              </w:rPr>
            </w:pPr>
            <w:r w:rsidRPr="00893132">
              <w:rPr>
                <w:rFonts w:ascii="宋体" w:hAnsi="宋体" w:hint="eastAsia"/>
                <w:szCs w:val="21"/>
              </w:rPr>
              <w:t>良：0.4分/种</w:t>
            </w:r>
          </w:p>
          <w:p w:rsidR="00B63C45" w:rsidRPr="00893132" w:rsidRDefault="00417515">
            <w:pPr>
              <w:spacing w:line="360" w:lineRule="auto"/>
              <w:rPr>
                <w:rFonts w:ascii="宋体" w:hAnsi="宋体"/>
                <w:szCs w:val="21"/>
              </w:rPr>
            </w:pPr>
            <w:r w:rsidRPr="00893132">
              <w:rPr>
                <w:rFonts w:ascii="宋体" w:hAnsi="宋体" w:hint="eastAsia"/>
                <w:szCs w:val="21"/>
              </w:rPr>
              <w:t>差：0.1分/种</w:t>
            </w:r>
          </w:p>
          <w:p w:rsidR="00B63C45" w:rsidRPr="00893132" w:rsidRDefault="00417515">
            <w:pPr>
              <w:spacing w:line="360" w:lineRule="auto"/>
              <w:rPr>
                <w:rFonts w:ascii="宋体" w:hAnsi="宋体"/>
                <w:szCs w:val="21"/>
              </w:rPr>
            </w:pPr>
            <w:r w:rsidRPr="00893132">
              <w:rPr>
                <w:rFonts w:ascii="宋体" w:hAnsi="宋体" w:hint="eastAsia"/>
                <w:szCs w:val="21"/>
              </w:rPr>
              <w:t>每缺少1份样品或1份对应检验报告，每缺一项扣0.6分；</w:t>
            </w:r>
          </w:p>
          <w:p w:rsidR="00B63C45" w:rsidRPr="00893132" w:rsidRDefault="00417515">
            <w:pPr>
              <w:spacing w:line="360" w:lineRule="auto"/>
              <w:rPr>
                <w:rFonts w:ascii="宋体" w:hAnsi="宋体"/>
                <w:szCs w:val="21"/>
              </w:rPr>
            </w:pPr>
            <w:r w:rsidRPr="00893132">
              <w:rPr>
                <w:rFonts w:ascii="宋体" w:hAnsi="宋体" w:hint="eastAsia"/>
                <w:szCs w:val="21"/>
              </w:rPr>
              <w:t>未提供样品的，本项不得分。</w:t>
            </w:r>
          </w:p>
        </w:tc>
        <w:tc>
          <w:tcPr>
            <w:tcW w:w="720" w:type="dxa"/>
            <w:vAlign w:val="center"/>
          </w:tcPr>
          <w:p w:rsidR="00B63C45" w:rsidRPr="00893132" w:rsidRDefault="00417515">
            <w:pPr>
              <w:pStyle w:val="aa"/>
              <w:snapToGrid w:val="0"/>
              <w:spacing w:line="360" w:lineRule="auto"/>
              <w:jc w:val="center"/>
              <w:rPr>
                <w:rFonts w:ascii="宋体" w:hAnsi="宋体"/>
                <w:sz w:val="21"/>
                <w:szCs w:val="21"/>
              </w:rPr>
            </w:pPr>
            <w:r w:rsidRPr="00893132">
              <w:rPr>
                <w:rFonts w:ascii="宋体" w:hAnsi="宋体" w:hint="eastAsia"/>
                <w:sz w:val="21"/>
                <w:szCs w:val="21"/>
              </w:rPr>
              <w:lastRenderedPageBreak/>
              <w:t>24</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kern w:val="0"/>
                <w:szCs w:val="21"/>
              </w:rPr>
            </w:pPr>
            <w:r w:rsidRPr="00893132">
              <w:rPr>
                <w:rFonts w:ascii="宋体" w:hAnsi="宋体" w:hint="eastAsia"/>
                <w:szCs w:val="21"/>
              </w:rPr>
              <w:lastRenderedPageBreak/>
              <w:t>投标人提供的超出招标文件的优惠条件</w:t>
            </w:r>
          </w:p>
        </w:tc>
        <w:tc>
          <w:tcPr>
            <w:tcW w:w="7096" w:type="dxa"/>
            <w:vAlign w:val="center"/>
          </w:tcPr>
          <w:p w:rsidR="00B63C45" w:rsidRPr="00893132" w:rsidRDefault="00417515">
            <w:pPr>
              <w:spacing w:line="360" w:lineRule="auto"/>
              <w:rPr>
                <w:rFonts w:ascii="宋体" w:hAnsi="宋体"/>
                <w:szCs w:val="21"/>
              </w:rPr>
            </w:pPr>
            <w:r w:rsidRPr="00893132">
              <w:rPr>
                <w:rFonts w:ascii="宋体" w:hAnsi="宋体" w:hint="eastAsia"/>
                <w:szCs w:val="21"/>
              </w:rPr>
              <w:t>1.投标人承诺在合同期内可提供一人一方颗粒剂制丸服务、膏方服务、膏贴服务、打粉服务、代煎服务、茶饮服务各种种服务均可提供者得3分，每提供一项服务得0.5分，满分3分，不提供服务者不得分。（提供相应资质证明和承诺函及其他证明材料）</w:t>
            </w:r>
          </w:p>
          <w:p w:rsidR="00B63C45" w:rsidRPr="00893132" w:rsidRDefault="00417515">
            <w:pPr>
              <w:spacing w:line="360" w:lineRule="auto"/>
              <w:rPr>
                <w:rFonts w:ascii="宋体" w:hAnsi="宋体"/>
                <w:szCs w:val="21"/>
              </w:rPr>
            </w:pPr>
            <w:r w:rsidRPr="00893132">
              <w:rPr>
                <w:rFonts w:ascii="宋体" w:hAnsi="宋体" w:hint="eastAsia"/>
                <w:szCs w:val="21"/>
              </w:rPr>
              <w:t>2.评委对投标文件中是否有超出招标文件的优惠条件进行评议：中医文化建设、中医适宜技术支持推广、药房设计提升项目、药品储存设备。提供相关承诺函及佐证材料，包含一项得0.5分，满分2分。</w:t>
            </w:r>
          </w:p>
        </w:tc>
        <w:tc>
          <w:tcPr>
            <w:tcW w:w="720" w:type="dxa"/>
            <w:vAlign w:val="center"/>
          </w:tcPr>
          <w:p w:rsidR="00B63C45" w:rsidRPr="00893132" w:rsidRDefault="00417515">
            <w:pPr>
              <w:pStyle w:val="aa"/>
              <w:snapToGrid w:val="0"/>
              <w:spacing w:line="360" w:lineRule="auto"/>
              <w:jc w:val="center"/>
              <w:rPr>
                <w:rFonts w:ascii="宋体" w:hAnsi="宋体"/>
                <w:sz w:val="21"/>
                <w:szCs w:val="21"/>
              </w:rPr>
            </w:pPr>
            <w:r w:rsidRPr="00893132">
              <w:rPr>
                <w:rFonts w:ascii="宋体" w:hAnsi="宋体" w:hint="eastAsia"/>
                <w:sz w:val="21"/>
                <w:szCs w:val="21"/>
              </w:rPr>
              <w:t>5</w:t>
            </w:r>
          </w:p>
        </w:tc>
      </w:tr>
      <w:tr w:rsidR="00B63C45" w:rsidRPr="00893132">
        <w:trPr>
          <w:trHeight w:val="671"/>
        </w:trPr>
        <w:tc>
          <w:tcPr>
            <w:tcW w:w="1364" w:type="dxa"/>
            <w:vAlign w:val="center"/>
          </w:tcPr>
          <w:p w:rsidR="00B63C45" w:rsidRPr="00893132" w:rsidRDefault="00417515">
            <w:pPr>
              <w:widowControl/>
              <w:spacing w:line="360" w:lineRule="auto"/>
              <w:jc w:val="center"/>
              <w:rPr>
                <w:rFonts w:ascii="宋体" w:hAnsi="宋体"/>
                <w:szCs w:val="21"/>
              </w:rPr>
            </w:pPr>
            <w:r w:rsidRPr="00893132">
              <w:rPr>
                <w:rFonts w:ascii="宋体" w:hAnsi="宋体" w:hint="eastAsia"/>
                <w:szCs w:val="21"/>
              </w:rPr>
              <w:t>临床使用评价</w:t>
            </w:r>
          </w:p>
        </w:tc>
        <w:tc>
          <w:tcPr>
            <w:tcW w:w="7096" w:type="dxa"/>
            <w:vAlign w:val="center"/>
          </w:tcPr>
          <w:p w:rsidR="00B63C45" w:rsidRPr="00893132" w:rsidRDefault="00417515" w:rsidP="00417515">
            <w:pPr>
              <w:spacing w:line="360" w:lineRule="auto"/>
              <w:rPr>
                <w:rFonts w:ascii="宋体" w:hAnsi="宋体"/>
                <w:szCs w:val="21"/>
              </w:rPr>
            </w:pPr>
            <w:r w:rsidRPr="00893132">
              <w:rPr>
                <w:rFonts w:ascii="宋体" w:hAnsi="宋体" w:hint="eastAsia"/>
                <w:szCs w:val="21"/>
              </w:rPr>
              <w:t>由使用方出具对投标人所投产品的临床使用评价，同一单位同一年度只认定一次有效评价，评价结果为优秀或满意的1分，直至满2分。(评价需加盖甲方单位公章）</w:t>
            </w:r>
          </w:p>
        </w:tc>
        <w:tc>
          <w:tcPr>
            <w:tcW w:w="720" w:type="dxa"/>
            <w:vAlign w:val="center"/>
          </w:tcPr>
          <w:p w:rsidR="00B63C45" w:rsidRPr="00893132" w:rsidRDefault="00417515">
            <w:pPr>
              <w:pStyle w:val="aa"/>
              <w:snapToGrid w:val="0"/>
              <w:spacing w:line="360" w:lineRule="auto"/>
              <w:jc w:val="center"/>
              <w:rPr>
                <w:rFonts w:ascii="宋体" w:hAnsi="宋体"/>
                <w:sz w:val="21"/>
                <w:szCs w:val="21"/>
              </w:rPr>
            </w:pPr>
            <w:r w:rsidRPr="00893132">
              <w:rPr>
                <w:rFonts w:ascii="宋体" w:hAnsi="宋体" w:hint="eastAsia"/>
                <w:sz w:val="21"/>
                <w:szCs w:val="21"/>
              </w:rPr>
              <w:t>2</w:t>
            </w:r>
          </w:p>
        </w:tc>
      </w:tr>
      <w:tr w:rsidR="00B63C45" w:rsidRPr="00893132">
        <w:trPr>
          <w:trHeight w:val="644"/>
        </w:trPr>
        <w:tc>
          <w:tcPr>
            <w:tcW w:w="9180" w:type="dxa"/>
            <w:gridSpan w:val="3"/>
            <w:vAlign w:val="center"/>
          </w:tcPr>
          <w:p w:rsidR="00B63C45" w:rsidRPr="00893132" w:rsidRDefault="00417515">
            <w:pPr>
              <w:widowControl/>
              <w:spacing w:line="360" w:lineRule="auto"/>
              <w:rPr>
                <w:rFonts w:ascii="宋体" w:hAnsi="宋体" w:cs="宋体"/>
                <w:b/>
                <w:szCs w:val="21"/>
              </w:rPr>
            </w:pPr>
            <w:r w:rsidRPr="00893132">
              <w:rPr>
                <w:rFonts w:ascii="宋体" w:hAnsi="宋体" w:hint="eastAsia"/>
                <w:b/>
                <w:szCs w:val="21"/>
              </w:rPr>
              <w:t>D:属于中小企业评审优惠内容及价格扣除幅度</w:t>
            </w:r>
          </w:p>
        </w:tc>
      </w:tr>
      <w:tr w:rsidR="00B63C45" w:rsidRPr="00893132">
        <w:trPr>
          <w:trHeight w:val="467"/>
        </w:trPr>
        <w:tc>
          <w:tcPr>
            <w:tcW w:w="9180" w:type="dxa"/>
            <w:gridSpan w:val="3"/>
            <w:vAlign w:val="center"/>
          </w:tcPr>
          <w:p w:rsidR="00B63C45" w:rsidRPr="00893132" w:rsidRDefault="00417515">
            <w:pPr>
              <w:spacing w:line="360" w:lineRule="auto"/>
              <w:rPr>
                <w:rFonts w:ascii="宋体" w:hAnsi="宋体" w:cs="宋体"/>
                <w:szCs w:val="21"/>
              </w:rPr>
            </w:pPr>
            <w:r w:rsidRPr="00893132">
              <w:rPr>
                <w:rFonts w:ascii="宋体" w:hAnsi="宋体" w:hint="eastAsia"/>
                <w:b/>
                <w:bCs/>
                <w:szCs w:val="21"/>
              </w:rPr>
              <w:t>本项目为专门面向中小企业采购的项目或者采购包，不再执行价格评审优惠的扶持政策</w:t>
            </w:r>
          </w:p>
        </w:tc>
      </w:tr>
    </w:tbl>
    <w:p w:rsidR="00B63C45" w:rsidRPr="00893132" w:rsidRDefault="00B63C45">
      <w:pPr>
        <w:spacing w:line="360" w:lineRule="auto"/>
        <w:rPr>
          <w:rFonts w:ascii="宋体" w:hAnsi="宋体" w:cs="宋体"/>
          <w:kern w:val="0"/>
          <w:szCs w:val="21"/>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B63C45" w:rsidRPr="00893132">
        <w:trPr>
          <w:trHeight w:val="467"/>
        </w:trPr>
        <w:tc>
          <w:tcPr>
            <w:tcW w:w="9180" w:type="dxa"/>
            <w:vAlign w:val="center"/>
          </w:tcPr>
          <w:p w:rsidR="00B63C45" w:rsidRPr="00893132" w:rsidRDefault="00417515">
            <w:pPr>
              <w:pStyle w:val="aa"/>
              <w:snapToGrid w:val="0"/>
              <w:spacing w:line="360" w:lineRule="auto"/>
              <w:rPr>
                <w:rFonts w:ascii="宋体" w:hAnsi="宋体" w:cs="Courier New"/>
                <w:b/>
                <w:sz w:val="21"/>
                <w:szCs w:val="21"/>
              </w:rPr>
            </w:pPr>
            <w:r w:rsidRPr="00893132">
              <w:rPr>
                <w:rFonts w:ascii="宋体" w:hAnsi="宋体" w:cs="Courier New" w:hint="eastAsia"/>
                <w:b/>
                <w:sz w:val="21"/>
                <w:szCs w:val="21"/>
              </w:rPr>
              <w:t>E: 节能、环境标志产品评审优惠内容及加分幅度：</w:t>
            </w:r>
          </w:p>
        </w:tc>
      </w:tr>
      <w:tr w:rsidR="00B63C45" w:rsidRPr="00893132">
        <w:trPr>
          <w:trHeight w:val="467"/>
        </w:trPr>
        <w:tc>
          <w:tcPr>
            <w:tcW w:w="9180" w:type="dxa"/>
            <w:vAlign w:val="center"/>
          </w:tcPr>
          <w:p w:rsidR="00B63C45" w:rsidRPr="00893132" w:rsidRDefault="00417515">
            <w:pPr>
              <w:pStyle w:val="aa"/>
              <w:snapToGrid w:val="0"/>
              <w:spacing w:line="360" w:lineRule="auto"/>
              <w:rPr>
                <w:rFonts w:ascii="宋体" w:hAnsi="宋体" w:cs="Courier New"/>
                <w:sz w:val="21"/>
                <w:szCs w:val="21"/>
              </w:rPr>
            </w:pPr>
            <w:r w:rsidRPr="00893132">
              <w:rPr>
                <w:rFonts w:ascii="宋体" w:hAnsi="宋体" w:cs="Courier New" w:hint="eastAsia"/>
                <w:sz w:val="21"/>
                <w:szCs w:val="21"/>
              </w:rPr>
              <w:t>投标人所投设备满足下述要求其中之一的，即得1分；均不满足的，得0分。</w:t>
            </w:r>
          </w:p>
          <w:p w:rsidR="00B63C45" w:rsidRPr="00893132" w:rsidRDefault="00417515">
            <w:pPr>
              <w:pStyle w:val="aa"/>
              <w:snapToGrid w:val="0"/>
              <w:spacing w:line="360" w:lineRule="auto"/>
              <w:rPr>
                <w:rFonts w:ascii="宋体" w:hAnsi="宋体" w:cs="Courier New"/>
                <w:sz w:val="21"/>
                <w:szCs w:val="21"/>
              </w:rPr>
            </w:pPr>
            <w:r w:rsidRPr="00893132">
              <w:rPr>
                <w:rFonts w:ascii="宋体" w:hAnsi="宋体" w:cs="Courier New" w:hint="eastAsia"/>
                <w:sz w:val="21"/>
                <w:szCs w:val="21"/>
              </w:rPr>
              <w:t>（1）、财政部 发展改革委印发的《节能产品政府采购品目清单》；</w:t>
            </w:r>
          </w:p>
          <w:p w:rsidR="00B63C45" w:rsidRPr="00893132" w:rsidRDefault="00417515">
            <w:pPr>
              <w:pStyle w:val="aa"/>
              <w:snapToGrid w:val="0"/>
              <w:spacing w:line="360" w:lineRule="auto"/>
              <w:rPr>
                <w:rFonts w:ascii="宋体" w:hAnsi="宋体" w:cs="Courier New"/>
                <w:sz w:val="21"/>
                <w:szCs w:val="21"/>
              </w:rPr>
            </w:pPr>
            <w:r w:rsidRPr="00893132">
              <w:rPr>
                <w:rFonts w:ascii="宋体" w:hAnsi="宋体" w:cs="Courier New" w:hint="eastAsia"/>
                <w:sz w:val="21"/>
                <w:szCs w:val="21"/>
              </w:rPr>
              <w:t>（2）、财政部 生态环境部印发的《环境标志产品政府采购品目清单》。</w:t>
            </w:r>
          </w:p>
          <w:p w:rsidR="00B63C45" w:rsidRPr="00893132" w:rsidRDefault="00417515">
            <w:pPr>
              <w:pStyle w:val="aa"/>
              <w:snapToGrid w:val="0"/>
              <w:spacing w:line="360" w:lineRule="auto"/>
              <w:rPr>
                <w:rFonts w:ascii="宋体" w:hAnsi="宋体" w:cs="Courier New"/>
                <w:sz w:val="21"/>
                <w:szCs w:val="21"/>
              </w:rPr>
            </w:pPr>
            <w:r w:rsidRPr="00893132">
              <w:rPr>
                <w:rFonts w:ascii="宋体" w:hAnsi="宋体" w:cs="Courier New" w:hint="eastAsia"/>
                <w:sz w:val="21"/>
                <w:szCs w:val="21"/>
              </w:rPr>
              <w:t>证明文件：须提供清单截图及在有效期内的产品认证证书扫描件，未提供不得分。</w:t>
            </w:r>
          </w:p>
          <w:p w:rsidR="00B63C45" w:rsidRPr="00893132" w:rsidRDefault="00417515">
            <w:pPr>
              <w:pStyle w:val="aa"/>
              <w:snapToGrid w:val="0"/>
              <w:spacing w:line="360" w:lineRule="auto"/>
              <w:rPr>
                <w:rFonts w:ascii="宋体" w:hAnsi="宋体" w:cs="Courier New"/>
                <w:sz w:val="21"/>
                <w:szCs w:val="21"/>
              </w:rPr>
            </w:pPr>
            <w:r w:rsidRPr="00893132">
              <w:rPr>
                <w:rFonts w:ascii="宋体" w:hAnsi="宋体" w:cs="Courier New" w:hint="eastAsia"/>
                <w:sz w:val="21"/>
                <w:szCs w:val="21"/>
              </w:rPr>
              <w:t>对该项的评审，评审专家须核认证证书中的产品是否为所投产品的规格型号，另证书中所出具的认证依据标准是否与《品目清单》中的一致；以上两点都符合，才能得相应分值。</w:t>
            </w:r>
          </w:p>
        </w:tc>
      </w:tr>
    </w:tbl>
    <w:p w:rsidR="00B63C45" w:rsidRPr="00893132" w:rsidRDefault="00417515">
      <w:pPr>
        <w:tabs>
          <w:tab w:val="left" w:pos="0"/>
        </w:tabs>
        <w:adjustRightInd w:val="0"/>
        <w:snapToGrid w:val="0"/>
        <w:spacing w:beforeLines="50" w:before="120" w:line="360" w:lineRule="auto"/>
        <w:rPr>
          <w:rFonts w:ascii="宋体" w:hAnsi="宋体"/>
          <w:b/>
          <w:szCs w:val="21"/>
        </w:rPr>
      </w:pPr>
      <w:r w:rsidRPr="00893132">
        <w:rPr>
          <w:rFonts w:ascii="宋体" w:hAnsi="宋体" w:hint="eastAsia"/>
          <w:b/>
          <w:szCs w:val="21"/>
        </w:rPr>
        <w:t>6.推荐中标候选人名单</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6.1评标委员会只对通过上述审查的投标文件，依据招标文件及相关澄清答复对每份投标文件进行评分。每个投标的得分是所有评委给其打分的平均值。各投标的得分将按由高到低的次序排列形成评标排序；当投标得分相同时，首先按投标报价得分由高到低顺序排列，若投标报价得分</w:t>
      </w:r>
      <w:r w:rsidRPr="00893132">
        <w:rPr>
          <w:rFonts w:ascii="宋体" w:hAnsi="宋体" w:hint="eastAsia"/>
          <w:sz w:val="21"/>
          <w:szCs w:val="21"/>
        </w:rPr>
        <w:lastRenderedPageBreak/>
        <w:t>仍相同，由评标委员会根据技术/服务优势排序。评标委员会将根据评标标准和评标排序，推荐不超过三名中标候选人，并形成评标报告。</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6.2本项目共分为3个标项，投标人可兼投多个标项。</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1.2 同一投标人最多允许中2个标项，不允许中3个及以上标项。</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1.3 各标项独立评审、独立推荐中标候选人。</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1.4 若同一投标人在3个及以上标项均排名第一，则按标项编号从小到大（或预算从高到低）依次确定前2个标项为其中标标项，其余标项由该标项第二名依次递补中标。</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1.5 递补后仍满足有效投标人数量要求的，该标项评标结果有效；不满足的，该标项作废标处理。</w:t>
      </w:r>
    </w:p>
    <w:p w:rsidR="00B63C45" w:rsidRPr="00893132" w:rsidRDefault="00417515">
      <w:pPr>
        <w:pStyle w:val="aa"/>
        <w:adjustRightInd w:val="0"/>
        <w:snapToGrid w:val="0"/>
        <w:spacing w:line="360" w:lineRule="auto"/>
        <w:ind w:firstLineChars="200" w:firstLine="422"/>
        <w:rPr>
          <w:rFonts w:ascii="宋体" w:hAnsi="宋体"/>
          <w:sz w:val="21"/>
          <w:szCs w:val="21"/>
        </w:rPr>
      </w:pPr>
      <w:r w:rsidRPr="00893132">
        <w:rPr>
          <w:rFonts w:ascii="宋体" w:hAnsi="宋体" w:hint="eastAsia"/>
          <w:b/>
          <w:sz w:val="21"/>
          <w:szCs w:val="21"/>
        </w:rPr>
        <w:t>注：投标人必须无条件接受上述原则，否则招标人将取消其中标资格，并作为不良记录上报主管部门纳入从业单位信用评价体系中。</w:t>
      </w: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417515" w:rsidRPr="00893132" w:rsidRDefault="00417515">
      <w:pPr>
        <w:pStyle w:val="aa"/>
        <w:adjustRightInd w:val="0"/>
        <w:snapToGrid w:val="0"/>
        <w:spacing w:line="360" w:lineRule="auto"/>
        <w:ind w:firstLineChars="200" w:firstLine="420"/>
        <w:rPr>
          <w:rFonts w:ascii="宋体" w:hAnsi="宋体"/>
          <w:sz w:val="21"/>
          <w:szCs w:val="21"/>
        </w:rPr>
      </w:pPr>
    </w:p>
    <w:p w:rsidR="00417515" w:rsidRPr="00893132" w:rsidRDefault="00417515">
      <w:pPr>
        <w:pStyle w:val="aa"/>
        <w:adjustRightInd w:val="0"/>
        <w:snapToGrid w:val="0"/>
        <w:spacing w:line="360" w:lineRule="auto"/>
        <w:ind w:firstLineChars="200" w:firstLine="420"/>
        <w:rPr>
          <w:rFonts w:ascii="宋体" w:hAnsi="宋体"/>
          <w:sz w:val="21"/>
          <w:szCs w:val="21"/>
        </w:rPr>
      </w:pPr>
    </w:p>
    <w:p w:rsidR="00417515" w:rsidRPr="00893132" w:rsidRDefault="00417515">
      <w:pPr>
        <w:pStyle w:val="aa"/>
        <w:adjustRightInd w:val="0"/>
        <w:snapToGrid w:val="0"/>
        <w:spacing w:line="360" w:lineRule="auto"/>
        <w:ind w:firstLineChars="200" w:firstLine="420"/>
        <w:rPr>
          <w:rFonts w:ascii="宋体" w:hAnsi="宋体"/>
          <w:sz w:val="21"/>
          <w:szCs w:val="21"/>
        </w:rPr>
      </w:pPr>
    </w:p>
    <w:p w:rsidR="00417515" w:rsidRPr="00893132" w:rsidRDefault="00417515">
      <w:pPr>
        <w:pStyle w:val="aa"/>
        <w:adjustRightInd w:val="0"/>
        <w:snapToGrid w:val="0"/>
        <w:spacing w:line="360" w:lineRule="auto"/>
        <w:ind w:firstLineChars="200" w:firstLine="420"/>
        <w:rPr>
          <w:rFonts w:ascii="宋体" w:hAnsi="宋体"/>
          <w:sz w:val="21"/>
          <w:szCs w:val="21"/>
        </w:rPr>
      </w:pPr>
    </w:p>
    <w:p w:rsidR="00417515" w:rsidRPr="00893132" w:rsidRDefault="00417515">
      <w:pPr>
        <w:pStyle w:val="aa"/>
        <w:adjustRightInd w:val="0"/>
        <w:snapToGrid w:val="0"/>
        <w:spacing w:line="360" w:lineRule="auto"/>
        <w:ind w:firstLineChars="200" w:firstLine="420"/>
        <w:rPr>
          <w:rFonts w:ascii="宋体" w:hAnsi="宋体"/>
          <w:sz w:val="21"/>
          <w:szCs w:val="21"/>
        </w:rPr>
      </w:pPr>
    </w:p>
    <w:p w:rsidR="00417515" w:rsidRPr="00893132" w:rsidRDefault="0041751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417515">
      <w:pPr>
        <w:pStyle w:val="1"/>
        <w:spacing w:line="360" w:lineRule="auto"/>
        <w:rPr>
          <w:rFonts w:ascii="宋体" w:hAnsi="宋体"/>
          <w:sz w:val="21"/>
          <w:szCs w:val="21"/>
        </w:rPr>
      </w:pPr>
      <w:bookmarkStart w:id="33" w:name="_Toc218615460"/>
      <w:r w:rsidRPr="00893132">
        <w:rPr>
          <w:rFonts w:ascii="宋体" w:hAnsi="宋体" w:hint="eastAsia"/>
          <w:sz w:val="21"/>
          <w:szCs w:val="21"/>
        </w:rPr>
        <w:lastRenderedPageBreak/>
        <w:t>第四章  采购合同格式</w:t>
      </w:r>
      <w:bookmarkEnd w:id="30"/>
      <w:bookmarkEnd w:id="33"/>
    </w:p>
    <w:p w:rsidR="00B63C45" w:rsidRPr="00893132" w:rsidRDefault="00B63C45">
      <w:pPr>
        <w:spacing w:line="360" w:lineRule="auto"/>
        <w:rPr>
          <w:rFonts w:ascii="宋体" w:hAnsi="宋体"/>
          <w:szCs w:val="21"/>
        </w:rPr>
      </w:pPr>
      <w:bookmarkStart w:id="34" w:name="_Toc9107"/>
      <w:bookmarkStart w:id="35" w:name="_Toc420948021"/>
    </w:p>
    <w:p w:rsidR="00B63C45" w:rsidRPr="00893132" w:rsidRDefault="00417515">
      <w:pPr>
        <w:pStyle w:val="1"/>
        <w:spacing w:line="360" w:lineRule="auto"/>
        <w:rPr>
          <w:rFonts w:ascii="宋体" w:hAnsi="宋体"/>
          <w:b w:val="0"/>
          <w:sz w:val="21"/>
          <w:szCs w:val="21"/>
        </w:rPr>
      </w:pPr>
      <w:bookmarkStart w:id="36" w:name="_Toc38878770"/>
      <w:bookmarkStart w:id="37" w:name="_Toc218615461"/>
      <w:r w:rsidRPr="00893132">
        <w:rPr>
          <w:rFonts w:ascii="宋体" w:hAnsi="宋体"/>
          <w:sz w:val="21"/>
          <w:szCs w:val="21"/>
        </w:rPr>
        <w:t>合同一般条款</w:t>
      </w:r>
      <w:bookmarkEnd w:id="34"/>
      <w:bookmarkEnd w:id="36"/>
      <w:bookmarkEnd w:id="37"/>
    </w:p>
    <w:p w:rsidR="00B63C45" w:rsidRPr="00893132" w:rsidRDefault="00417515">
      <w:pPr>
        <w:pStyle w:val="3"/>
        <w:tabs>
          <w:tab w:val="left" w:pos="900"/>
        </w:tabs>
        <w:spacing w:line="360" w:lineRule="auto"/>
        <w:rPr>
          <w:rFonts w:ascii="宋体" w:hAnsi="宋体"/>
          <w:sz w:val="21"/>
          <w:szCs w:val="21"/>
        </w:rPr>
      </w:pPr>
      <w:bookmarkStart w:id="38" w:name="_Ref467379195"/>
      <w:bookmarkStart w:id="39" w:name="_Toc218615462"/>
      <w:bookmarkStart w:id="40" w:name="_Toc487900349"/>
      <w:bookmarkStart w:id="41" w:name="_Ref467379225"/>
      <w:bookmarkStart w:id="42" w:name="_Toc17744"/>
      <w:bookmarkStart w:id="43" w:name="_Ref467379109"/>
      <w:bookmarkStart w:id="44" w:name="_Ref467378404"/>
      <w:bookmarkStart w:id="45" w:name="_Ref467379101"/>
      <w:bookmarkStart w:id="46" w:name="_Ref467379205"/>
      <w:bookmarkStart w:id="47" w:name="_Toc310195732"/>
      <w:bookmarkStart w:id="48" w:name="_Ref467379214"/>
      <w:bookmarkStart w:id="49" w:name="_Ref467379094"/>
      <w:bookmarkStart w:id="50" w:name="_Ref467378499"/>
      <w:bookmarkStart w:id="51" w:name="_Toc38878771"/>
      <w:bookmarkStart w:id="52" w:name="_Ref467378463"/>
      <w:r w:rsidRPr="00893132">
        <w:rPr>
          <w:rFonts w:ascii="宋体" w:hAnsi="宋体"/>
          <w:sz w:val="21"/>
          <w:szCs w:val="21"/>
        </w:rPr>
        <w:t>1. 定义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B63C45" w:rsidRPr="00893132" w:rsidRDefault="00417515">
      <w:pPr>
        <w:tabs>
          <w:tab w:val="left" w:pos="900"/>
        </w:tabs>
        <w:spacing w:line="360" w:lineRule="auto"/>
        <w:rPr>
          <w:rFonts w:ascii="宋体" w:hAnsi="宋体"/>
          <w:szCs w:val="21"/>
        </w:rPr>
      </w:pPr>
      <w:r w:rsidRPr="00893132">
        <w:rPr>
          <w:rFonts w:ascii="宋体" w:hAnsi="宋体"/>
          <w:szCs w:val="21"/>
        </w:rPr>
        <w:t>本合同中的下列术语应解释为：</w:t>
      </w:r>
    </w:p>
    <w:p w:rsidR="00B63C45" w:rsidRPr="00893132" w:rsidRDefault="00417515">
      <w:pPr>
        <w:spacing w:before="120" w:line="360" w:lineRule="auto"/>
        <w:rPr>
          <w:rFonts w:ascii="宋体" w:hAnsi="宋体"/>
          <w:szCs w:val="21"/>
        </w:rPr>
      </w:pPr>
      <w:r w:rsidRPr="00893132">
        <w:rPr>
          <w:rFonts w:ascii="宋体" w:hAnsi="宋体"/>
          <w:szCs w:val="21"/>
        </w:rPr>
        <w:t>1.1 “合同”系指买卖双方签署的、合同格式中载明的买卖双方所达成的协议，包括所有的附件、附录和构成合同的其它文件。</w:t>
      </w:r>
    </w:p>
    <w:p w:rsidR="00B63C45" w:rsidRPr="00893132" w:rsidRDefault="00417515">
      <w:pPr>
        <w:spacing w:before="120" w:line="360" w:lineRule="auto"/>
        <w:rPr>
          <w:rFonts w:ascii="宋体" w:hAnsi="宋体"/>
          <w:szCs w:val="21"/>
        </w:rPr>
      </w:pPr>
      <w:r w:rsidRPr="00893132">
        <w:rPr>
          <w:rFonts w:ascii="宋体" w:hAnsi="宋体"/>
          <w:szCs w:val="21"/>
        </w:rPr>
        <w:t>1.2 “合同价”系指根据合同约定，卖方在完全履行合同义务后买方应付给卖方的价格。</w:t>
      </w:r>
    </w:p>
    <w:p w:rsidR="00B63C45" w:rsidRPr="00893132" w:rsidRDefault="00417515">
      <w:pPr>
        <w:spacing w:before="120" w:line="360" w:lineRule="auto"/>
        <w:rPr>
          <w:rFonts w:ascii="宋体" w:hAnsi="宋体"/>
          <w:szCs w:val="21"/>
        </w:rPr>
      </w:pPr>
      <w:r w:rsidRPr="00893132">
        <w:rPr>
          <w:rFonts w:ascii="宋体" w:hAnsi="宋体"/>
          <w:szCs w:val="21"/>
        </w:rPr>
        <w:t>1.3 “货物”系指卖方根据合同约定须向买方提供的一切设备、机械、仪表、备件、工具、手册等其它相关资料。</w:t>
      </w:r>
    </w:p>
    <w:p w:rsidR="00B63C45" w:rsidRPr="00893132" w:rsidRDefault="00417515">
      <w:pPr>
        <w:spacing w:before="120" w:line="360" w:lineRule="auto"/>
        <w:rPr>
          <w:rFonts w:ascii="宋体" w:hAnsi="宋体"/>
          <w:szCs w:val="21"/>
        </w:rPr>
      </w:pPr>
      <w:r w:rsidRPr="00893132">
        <w:rPr>
          <w:rFonts w:ascii="宋体" w:hAnsi="宋体"/>
          <w:szCs w:val="21"/>
        </w:rPr>
        <w:t>1.4 “服务”系指根据合同约定卖方承担与供货有关的辅助服务，如运输、保险、及安装、调试、提供技术援助、培训和其他类似的服务。</w:t>
      </w:r>
    </w:p>
    <w:p w:rsidR="00B63C45" w:rsidRPr="00893132" w:rsidRDefault="00417515">
      <w:pPr>
        <w:spacing w:before="120" w:line="360" w:lineRule="auto"/>
        <w:rPr>
          <w:rFonts w:ascii="宋体" w:hAnsi="宋体"/>
          <w:szCs w:val="21"/>
        </w:rPr>
      </w:pPr>
      <w:bookmarkStart w:id="53" w:name="_Ref467378840"/>
      <w:r w:rsidRPr="00893132">
        <w:rPr>
          <w:rFonts w:ascii="宋体" w:hAnsi="宋体"/>
          <w:szCs w:val="21"/>
        </w:rPr>
        <w:t>1.5 “买方”系指采购人或购买货物的单位。</w:t>
      </w:r>
      <w:bookmarkEnd w:id="53"/>
    </w:p>
    <w:p w:rsidR="00B63C45" w:rsidRPr="00893132" w:rsidRDefault="00417515">
      <w:pPr>
        <w:spacing w:before="120" w:line="360" w:lineRule="auto"/>
        <w:rPr>
          <w:rFonts w:ascii="宋体" w:hAnsi="宋体"/>
          <w:szCs w:val="21"/>
        </w:rPr>
      </w:pPr>
      <w:bookmarkStart w:id="54" w:name="_Ref467379400"/>
      <w:r w:rsidRPr="00893132">
        <w:rPr>
          <w:rFonts w:ascii="宋体" w:hAnsi="宋体"/>
          <w:szCs w:val="21"/>
        </w:rPr>
        <w:t>1.6 “卖方”系指根据合同约定提供货物及相关服务的投标人，即中标人。</w:t>
      </w:r>
      <w:bookmarkEnd w:id="54"/>
    </w:p>
    <w:p w:rsidR="00B63C45" w:rsidRPr="00893132" w:rsidRDefault="00417515">
      <w:pPr>
        <w:tabs>
          <w:tab w:val="left" w:pos="900"/>
        </w:tabs>
        <w:spacing w:before="120" w:line="360" w:lineRule="auto"/>
        <w:rPr>
          <w:rFonts w:ascii="宋体" w:hAnsi="宋体"/>
          <w:szCs w:val="21"/>
        </w:rPr>
      </w:pPr>
      <w:bookmarkStart w:id="55" w:name="_Ref467379436"/>
      <w:r w:rsidRPr="00893132">
        <w:rPr>
          <w:rFonts w:ascii="宋体" w:hAnsi="宋体"/>
          <w:szCs w:val="21"/>
        </w:rPr>
        <w:t>1.7 “现场”系指合同约定货物将要运至和安装的地点。</w:t>
      </w:r>
      <w:bookmarkEnd w:id="55"/>
    </w:p>
    <w:p w:rsidR="00B63C45" w:rsidRPr="00893132" w:rsidRDefault="00417515">
      <w:pPr>
        <w:spacing w:before="120" w:line="360" w:lineRule="auto"/>
        <w:rPr>
          <w:rFonts w:ascii="宋体" w:hAnsi="宋体"/>
          <w:szCs w:val="21"/>
        </w:rPr>
      </w:pPr>
      <w:r w:rsidRPr="00893132">
        <w:rPr>
          <w:rFonts w:ascii="宋体" w:hAnsi="宋体"/>
          <w:szCs w:val="21"/>
        </w:rPr>
        <w:t>1.8 “验收”系指合同双方依据强制性的国家技术质量规范和合同约定，确认合同项下的货物符合合同规定的活动。</w:t>
      </w:r>
    </w:p>
    <w:p w:rsidR="00B63C45" w:rsidRPr="00893132" w:rsidRDefault="00417515">
      <w:pPr>
        <w:pStyle w:val="3"/>
        <w:spacing w:line="360" w:lineRule="auto"/>
        <w:rPr>
          <w:rFonts w:ascii="宋体" w:hAnsi="宋体"/>
          <w:sz w:val="21"/>
          <w:szCs w:val="21"/>
        </w:rPr>
      </w:pPr>
      <w:bookmarkStart w:id="56" w:name="_Toc2186"/>
      <w:bookmarkStart w:id="57" w:name="_Toc310195733"/>
      <w:bookmarkStart w:id="58" w:name="_Toc38878772"/>
      <w:bookmarkStart w:id="59" w:name="_Toc218615463"/>
      <w:bookmarkStart w:id="60" w:name="_Toc487900350"/>
      <w:r w:rsidRPr="00893132">
        <w:rPr>
          <w:rFonts w:ascii="宋体" w:hAnsi="宋体"/>
          <w:sz w:val="21"/>
          <w:szCs w:val="21"/>
        </w:rPr>
        <w:t>2．技术规范</w:t>
      </w:r>
      <w:bookmarkEnd w:id="56"/>
      <w:bookmarkEnd w:id="57"/>
      <w:bookmarkEnd w:id="58"/>
      <w:bookmarkEnd w:id="59"/>
      <w:bookmarkEnd w:id="60"/>
    </w:p>
    <w:p w:rsidR="00B63C45" w:rsidRPr="00893132" w:rsidRDefault="00417515">
      <w:pPr>
        <w:tabs>
          <w:tab w:val="left" w:pos="900"/>
        </w:tabs>
        <w:spacing w:before="120" w:line="360" w:lineRule="auto"/>
        <w:rPr>
          <w:rFonts w:ascii="宋体" w:hAnsi="宋体"/>
          <w:szCs w:val="21"/>
        </w:rPr>
      </w:pPr>
      <w:r w:rsidRPr="00893132">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B63C45" w:rsidRPr="00893132" w:rsidRDefault="00417515">
      <w:pPr>
        <w:pStyle w:val="3"/>
        <w:spacing w:line="360" w:lineRule="auto"/>
        <w:rPr>
          <w:rFonts w:ascii="宋体" w:hAnsi="宋体"/>
          <w:sz w:val="21"/>
          <w:szCs w:val="21"/>
        </w:rPr>
      </w:pPr>
      <w:bookmarkStart w:id="61" w:name="_Toc38878773"/>
      <w:bookmarkStart w:id="62" w:name="_Toc487900351"/>
      <w:bookmarkStart w:id="63" w:name="_Toc218615464"/>
      <w:bookmarkStart w:id="64" w:name="_Toc18810"/>
      <w:bookmarkStart w:id="65" w:name="_Toc310195734"/>
      <w:r w:rsidRPr="00893132">
        <w:rPr>
          <w:rFonts w:ascii="宋体" w:hAnsi="宋体"/>
          <w:sz w:val="21"/>
          <w:szCs w:val="21"/>
        </w:rPr>
        <w:t>3. 知识产权</w:t>
      </w:r>
      <w:bookmarkEnd w:id="61"/>
      <w:bookmarkEnd w:id="62"/>
      <w:bookmarkEnd w:id="63"/>
      <w:bookmarkEnd w:id="64"/>
      <w:bookmarkEnd w:id="65"/>
    </w:p>
    <w:p w:rsidR="00B63C45" w:rsidRPr="00893132" w:rsidRDefault="00417515">
      <w:pPr>
        <w:spacing w:before="120" w:line="360" w:lineRule="auto"/>
        <w:rPr>
          <w:rFonts w:ascii="宋体" w:hAnsi="宋体"/>
          <w:szCs w:val="21"/>
        </w:rPr>
      </w:pPr>
      <w:r w:rsidRPr="00893132">
        <w:rPr>
          <w:rFonts w:ascii="宋体" w:hAnsi="宋体"/>
          <w:szCs w:val="21"/>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B63C45" w:rsidRPr="00893132" w:rsidRDefault="00417515">
      <w:pPr>
        <w:pStyle w:val="3"/>
        <w:spacing w:line="360" w:lineRule="auto"/>
        <w:rPr>
          <w:rFonts w:ascii="宋体" w:hAnsi="宋体"/>
          <w:sz w:val="21"/>
          <w:szCs w:val="21"/>
        </w:rPr>
      </w:pPr>
      <w:bookmarkStart w:id="66" w:name="_Toc310195735"/>
      <w:bookmarkStart w:id="67" w:name="_Toc218615465"/>
      <w:bookmarkStart w:id="68" w:name="_Toc487900352"/>
      <w:bookmarkStart w:id="69" w:name="_Toc38878774"/>
      <w:bookmarkStart w:id="70" w:name="_Toc6910"/>
      <w:r w:rsidRPr="00893132">
        <w:rPr>
          <w:rFonts w:ascii="宋体" w:hAnsi="宋体"/>
          <w:sz w:val="21"/>
          <w:szCs w:val="21"/>
        </w:rPr>
        <w:t>4. 包装要求</w:t>
      </w:r>
      <w:bookmarkEnd w:id="66"/>
      <w:bookmarkEnd w:id="67"/>
      <w:bookmarkEnd w:id="68"/>
      <w:bookmarkEnd w:id="69"/>
      <w:bookmarkEnd w:id="70"/>
    </w:p>
    <w:p w:rsidR="00B63C45" w:rsidRPr="00893132" w:rsidRDefault="00417515">
      <w:pPr>
        <w:spacing w:before="120" w:line="360" w:lineRule="auto"/>
        <w:rPr>
          <w:rFonts w:ascii="宋体" w:hAnsi="宋体"/>
          <w:szCs w:val="21"/>
        </w:rPr>
      </w:pPr>
      <w:r w:rsidRPr="00893132">
        <w:rPr>
          <w:rFonts w:ascii="宋体" w:hAnsi="宋体"/>
          <w:szCs w:val="21"/>
        </w:rPr>
        <w:t>4.1 除合同另有约定外,卖方提供的全部货物,均应采用本行业通用的方式进行包装，且该包装应</w:t>
      </w:r>
      <w:r w:rsidRPr="00893132">
        <w:rPr>
          <w:rFonts w:ascii="宋体" w:hAnsi="宋体"/>
          <w:szCs w:val="21"/>
        </w:rPr>
        <w:lastRenderedPageBreak/>
        <w:t>符合国家有关包装的法律、法规的规定。包装应适应于远距离运输、防潮、防震、防锈和防粗暴装卸，确保货物安全无损，运抵现场。由于包装不善所引起的货物锈蚀、损坏和损失均由卖方承担。</w:t>
      </w:r>
    </w:p>
    <w:p w:rsidR="00B63C45" w:rsidRPr="00893132" w:rsidRDefault="00417515">
      <w:pPr>
        <w:spacing w:before="120" w:line="360" w:lineRule="auto"/>
        <w:rPr>
          <w:rFonts w:ascii="宋体" w:hAnsi="宋体"/>
          <w:szCs w:val="21"/>
        </w:rPr>
      </w:pPr>
      <w:r w:rsidRPr="00893132">
        <w:rPr>
          <w:rFonts w:ascii="宋体" w:hAnsi="宋体"/>
          <w:szCs w:val="21"/>
        </w:rPr>
        <w:t>4.2 每件包装箱内应附一份详细装箱单和质量合格证。</w:t>
      </w:r>
    </w:p>
    <w:p w:rsidR="00B63C45" w:rsidRPr="00893132" w:rsidRDefault="00417515">
      <w:pPr>
        <w:pStyle w:val="3"/>
        <w:spacing w:line="360" w:lineRule="auto"/>
        <w:rPr>
          <w:rFonts w:ascii="宋体" w:hAnsi="宋体"/>
          <w:sz w:val="21"/>
          <w:szCs w:val="21"/>
        </w:rPr>
      </w:pPr>
      <w:bookmarkStart w:id="71" w:name="_Toc218615466"/>
      <w:bookmarkStart w:id="72" w:name="_Toc310195736"/>
      <w:bookmarkStart w:id="73" w:name="_Toc3307"/>
      <w:bookmarkStart w:id="74" w:name="_Toc38878775"/>
      <w:bookmarkStart w:id="75" w:name="_Toc487900353"/>
      <w:r w:rsidRPr="00893132">
        <w:rPr>
          <w:rFonts w:ascii="宋体" w:hAnsi="宋体"/>
          <w:sz w:val="21"/>
          <w:szCs w:val="21"/>
        </w:rPr>
        <w:t>5. 装运标志</w:t>
      </w:r>
      <w:bookmarkEnd w:id="71"/>
      <w:bookmarkEnd w:id="72"/>
      <w:bookmarkEnd w:id="73"/>
      <w:bookmarkEnd w:id="74"/>
      <w:bookmarkEnd w:id="75"/>
    </w:p>
    <w:p w:rsidR="00B63C45" w:rsidRPr="00893132" w:rsidRDefault="00417515">
      <w:pPr>
        <w:spacing w:before="120" w:line="360" w:lineRule="auto"/>
        <w:ind w:left="720" w:hanging="720"/>
        <w:rPr>
          <w:rFonts w:ascii="宋体" w:hAnsi="宋体"/>
          <w:szCs w:val="21"/>
        </w:rPr>
      </w:pPr>
      <w:r w:rsidRPr="00893132">
        <w:rPr>
          <w:rFonts w:ascii="宋体" w:hAnsi="宋体"/>
          <w:szCs w:val="21"/>
        </w:rPr>
        <w:t>5.1 卖方应在每一包装箱的四侧用不褪色的油漆以醒目的中文字样做出下列标记：</w:t>
      </w:r>
    </w:p>
    <w:p w:rsidR="00B63C45" w:rsidRPr="00893132" w:rsidRDefault="00417515">
      <w:pPr>
        <w:spacing w:line="360" w:lineRule="auto"/>
        <w:ind w:left="1276"/>
        <w:rPr>
          <w:rFonts w:ascii="宋体" w:hAnsi="宋体"/>
          <w:szCs w:val="21"/>
        </w:rPr>
      </w:pPr>
      <w:r w:rsidRPr="00893132">
        <w:rPr>
          <w:rFonts w:ascii="宋体" w:hAnsi="宋体"/>
          <w:szCs w:val="21"/>
        </w:rPr>
        <w:t>收货人：</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合同号：</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装运标志：</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收货人代号：</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目的地：</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货物名称、品目号和箱号：</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毛重／净重：</w:t>
      </w:r>
      <w:r w:rsidRPr="00893132">
        <w:rPr>
          <w:rFonts w:ascii="宋体" w:hAnsi="宋体"/>
          <w:szCs w:val="21"/>
          <w:u w:val="single"/>
        </w:rPr>
        <w:t xml:space="preserve">                               </w:t>
      </w:r>
    </w:p>
    <w:p w:rsidR="00B63C45" w:rsidRPr="00893132" w:rsidRDefault="00417515">
      <w:pPr>
        <w:spacing w:line="360" w:lineRule="auto"/>
        <w:ind w:left="1276"/>
        <w:rPr>
          <w:rFonts w:ascii="宋体" w:hAnsi="宋体"/>
          <w:szCs w:val="21"/>
        </w:rPr>
      </w:pPr>
      <w:r w:rsidRPr="00893132">
        <w:rPr>
          <w:rFonts w:ascii="宋体" w:hAnsi="宋体"/>
          <w:szCs w:val="21"/>
        </w:rPr>
        <w:t>尺寸(长×宽×高以厘米计)：</w:t>
      </w:r>
      <w:r w:rsidRPr="00893132">
        <w:rPr>
          <w:rFonts w:ascii="宋体" w:hAnsi="宋体"/>
          <w:szCs w:val="21"/>
          <w:u w:val="single"/>
        </w:rPr>
        <w:t xml:space="preserve">                 </w:t>
      </w:r>
    </w:p>
    <w:p w:rsidR="00B63C45" w:rsidRPr="00893132" w:rsidRDefault="00417515">
      <w:pPr>
        <w:spacing w:before="120" w:line="360" w:lineRule="auto"/>
        <w:rPr>
          <w:rFonts w:ascii="宋体" w:hAnsi="宋体"/>
          <w:szCs w:val="21"/>
        </w:rPr>
      </w:pPr>
      <w:r w:rsidRPr="00893132">
        <w:rPr>
          <w:rFonts w:ascii="宋体" w:hAnsi="宋体"/>
          <w:szCs w:val="21"/>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B63C45" w:rsidRPr="00893132" w:rsidRDefault="00417515">
      <w:pPr>
        <w:pStyle w:val="3"/>
        <w:spacing w:line="360" w:lineRule="auto"/>
        <w:rPr>
          <w:rFonts w:ascii="宋体" w:hAnsi="宋体"/>
          <w:sz w:val="21"/>
          <w:szCs w:val="21"/>
        </w:rPr>
      </w:pPr>
      <w:bookmarkStart w:id="76" w:name="_Ref467379542"/>
      <w:bookmarkStart w:id="77" w:name="_Toc22886"/>
      <w:bookmarkStart w:id="78" w:name="_Toc487900354"/>
      <w:bookmarkStart w:id="79" w:name="_Ref467379527"/>
      <w:bookmarkStart w:id="80" w:name="_Ref467379536"/>
      <w:bookmarkStart w:id="81" w:name="_Ref467378591"/>
      <w:bookmarkStart w:id="82" w:name="_Toc310195737"/>
      <w:bookmarkStart w:id="83" w:name="_Ref467378541"/>
      <w:bookmarkStart w:id="84" w:name="_Toc38878776"/>
      <w:bookmarkStart w:id="85" w:name="_Toc218615467"/>
      <w:r w:rsidRPr="00893132">
        <w:rPr>
          <w:rFonts w:ascii="宋体" w:hAnsi="宋体"/>
          <w:sz w:val="21"/>
          <w:szCs w:val="21"/>
        </w:rPr>
        <w:t>6. 交货方式</w:t>
      </w:r>
      <w:bookmarkEnd w:id="76"/>
      <w:bookmarkEnd w:id="77"/>
      <w:bookmarkEnd w:id="78"/>
      <w:bookmarkEnd w:id="79"/>
      <w:bookmarkEnd w:id="80"/>
      <w:bookmarkEnd w:id="81"/>
      <w:bookmarkEnd w:id="82"/>
      <w:bookmarkEnd w:id="83"/>
      <w:bookmarkEnd w:id="84"/>
      <w:bookmarkEnd w:id="85"/>
    </w:p>
    <w:p w:rsidR="00B63C45" w:rsidRPr="00893132" w:rsidRDefault="00417515">
      <w:pPr>
        <w:spacing w:before="120" w:line="360" w:lineRule="auto"/>
        <w:rPr>
          <w:rFonts w:ascii="宋体" w:hAnsi="宋体"/>
          <w:szCs w:val="21"/>
        </w:rPr>
      </w:pPr>
      <w:bookmarkStart w:id="86" w:name="_Ref467379657"/>
      <w:r w:rsidRPr="00893132">
        <w:rPr>
          <w:rFonts w:ascii="宋体" w:hAnsi="宋体"/>
          <w:szCs w:val="21"/>
        </w:rPr>
        <w:t>6.1 交货方式一般为下列其中一种，具体在合同特殊条款中规定。</w:t>
      </w:r>
      <w:bookmarkEnd w:id="86"/>
    </w:p>
    <w:p w:rsidR="00B63C45" w:rsidRPr="00893132" w:rsidRDefault="00417515">
      <w:pPr>
        <w:spacing w:before="120" w:line="360" w:lineRule="auto"/>
        <w:rPr>
          <w:rFonts w:ascii="宋体" w:hAnsi="宋体"/>
          <w:szCs w:val="21"/>
        </w:rPr>
      </w:pPr>
      <w:r w:rsidRPr="00893132">
        <w:rPr>
          <w:rFonts w:ascii="宋体" w:hAnsi="宋体"/>
          <w:szCs w:val="21"/>
        </w:rPr>
        <w:t>6.1.1 现场交货：卖方负责办理运输和保险，将货物运抵现场。有关运输和保险的一切费用由卖方承担。所有货物运抵现场的日期为交货日期。</w:t>
      </w:r>
    </w:p>
    <w:p w:rsidR="00B63C45" w:rsidRPr="00893132" w:rsidRDefault="00417515">
      <w:pPr>
        <w:spacing w:before="120" w:line="360" w:lineRule="auto"/>
        <w:rPr>
          <w:rFonts w:ascii="宋体" w:hAnsi="宋体"/>
          <w:szCs w:val="21"/>
        </w:rPr>
      </w:pPr>
      <w:r w:rsidRPr="00893132">
        <w:rPr>
          <w:rFonts w:ascii="宋体" w:hAnsi="宋体"/>
          <w:szCs w:val="21"/>
        </w:rPr>
        <w:t>6.1.2 工厂交货：由卖方负责代办运输和保险事宜。运输费和保险费由买方承担。运输部门出具收据的日期为交货日期。</w:t>
      </w:r>
    </w:p>
    <w:p w:rsidR="00B63C45" w:rsidRPr="00893132" w:rsidRDefault="00417515">
      <w:pPr>
        <w:spacing w:before="120" w:line="360" w:lineRule="auto"/>
        <w:ind w:left="960" w:hanging="960"/>
        <w:rPr>
          <w:rFonts w:ascii="宋体" w:hAnsi="宋体"/>
          <w:szCs w:val="21"/>
        </w:rPr>
      </w:pPr>
      <w:r w:rsidRPr="00893132">
        <w:rPr>
          <w:rFonts w:ascii="宋体" w:hAnsi="宋体"/>
          <w:szCs w:val="21"/>
        </w:rPr>
        <w:t>6.1.3 买方自提货物：由买方在合同规定地点自行办理提货。提单日期为交货日期。</w:t>
      </w:r>
    </w:p>
    <w:p w:rsidR="00B63C45" w:rsidRPr="00893132" w:rsidRDefault="00417515">
      <w:pPr>
        <w:spacing w:before="120" w:line="360" w:lineRule="auto"/>
        <w:ind w:left="2"/>
        <w:rPr>
          <w:rFonts w:ascii="宋体" w:hAnsi="宋体"/>
          <w:szCs w:val="21"/>
        </w:rPr>
      </w:pPr>
      <w:r w:rsidRPr="00893132">
        <w:rPr>
          <w:rFonts w:ascii="宋体" w:hAnsi="宋体"/>
          <w:szCs w:val="21"/>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B63C45" w:rsidRPr="00893132" w:rsidRDefault="00417515">
      <w:pPr>
        <w:tabs>
          <w:tab w:val="left" w:pos="0"/>
        </w:tabs>
        <w:spacing w:before="120" w:line="360" w:lineRule="auto"/>
        <w:rPr>
          <w:rFonts w:ascii="宋体" w:hAnsi="宋体"/>
          <w:szCs w:val="21"/>
        </w:rPr>
      </w:pPr>
      <w:r w:rsidRPr="00893132">
        <w:rPr>
          <w:rFonts w:ascii="宋体" w:hAnsi="宋体"/>
          <w:szCs w:val="21"/>
        </w:rPr>
        <w:t>6.3 在现场交货和工厂交货条件下，卖方装运的货物不应超过合同规定的数量或重量。否则，卖</w:t>
      </w:r>
      <w:r w:rsidRPr="00893132">
        <w:rPr>
          <w:rFonts w:ascii="宋体" w:hAnsi="宋体"/>
          <w:szCs w:val="21"/>
        </w:rPr>
        <w:lastRenderedPageBreak/>
        <w:t>方应对超运部分引起的一切后果负责。</w:t>
      </w:r>
    </w:p>
    <w:p w:rsidR="00B63C45" w:rsidRPr="00893132" w:rsidRDefault="00417515">
      <w:pPr>
        <w:pStyle w:val="3"/>
        <w:spacing w:line="360" w:lineRule="auto"/>
        <w:rPr>
          <w:rFonts w:ascii="宋体" w:hAnsi="宋体"/>
          <w:sz w:val="21"/>
          <w:szCs w:val="21"/>
        </w:rPr>
      </w:pPr>
      <w:bookmarkStart w:id="87" w:name="_Toc38878777"/>
      <w:bookmarkStart w:id="88" w:name="_Toc218615468"/>
      <w:bookmarkStart w:id="89" w:name="_Toc19485"/>
      <w:bookmarkStart w:id="90" w:name="_Toc310195738"/>
      <w:bookmarkStart w:id="91" w:name="_Toc487900355"/>
      <w:r w:rsidRPr="00893132">
        <w:rPr>
          <w:rFonts w:ascii="宋体" w:hAnsi="宋体"/>
          <w:sz w:val="21"/>
          <w:szCs w:val="21"/>
        </w:rPr>
        <w:t>7. 装运通知</w:t>
      </w:r>
      <w:bookmarkEnd w:id="87"/>
      <w:bookmarkEnd w:id="88"/>
      <w:bookmarkEnd w:id="89"/>
      <w:bookmarkEnd w:id="90"/>
      <w:bookmarkEnd w:id="91"/>
    </w:p>
    <w:p w:rsidR="00B63C45" w:rsidRPr="00893132" w:rsidRDefault="00417515">
      <w:pPr>
        <w:spacing w:before="120" w:line="360" w:lineRule="auto"/>
        <w:rPr>
          <w:rFonts w:ascii="宋体" w:hAnsi="宋体"/>
          <w:szCs w:val="21"/>
        </w:rPr>
      </w:pPr>
      <w:r w:rsidRPr="00893132">
        <w:rPr>
          <w:rFonts w:ascii="宋体" w:hAnsi="宋体"/>
          <w:szCs w:val="21"/>
        </w:rPr>
        <w:t>7.1 在现场交货和工厂交货条件下的货物，在卖方已通知买方货物已备妥待运输后24小时之内，卖方应将合同号、货名、数量、毛重、总体积(立方米)、运输工具名称及装运日期，以电报或传真通知买方。</w:t>
      </w:r>
    </w:p>
    <w:p w:rsidR="00B63C45" w:rsidRPr="00893132" w:rsidRDefault="00417515">
      <w:pPr>
        <w:pStyle w:val="32"/>
        <w:spacing w:line="360" w:lineRule="auto"/>
        <w:rPr>
          <w:rFonts w:ascii="宋体" w:hAnsi="宋体"/>
          <w:sz w:val="21"/>
          <w:szCs w:val="21"/>
        </w:rPr>
      </w:pPr>
      <w:r w:rsidRPr="00893132">
        <w:rPr>
          <w:rFonts w:ascii="宋体" w:hAnsi="宋体"/>
          <w:sz w:val="21"/>
          <w:szCs w:val="21"/>
        </w:rPr>
        <w:t>7.2 如因卖方延误将上述内容用电报或传真通知买方，由此引起的一切后果损失应由卖方负责。</w:t>
      </w:r>
    </w:p>
    <w:p w:rsidR="00B63C45" w:rsidRPr="00893132" w:rsidRDefault="00417515">
      <w:pPr>
        <w:pStyle w:val="3"/>
        <w:spacing w:line="360" w:lineRule="auto"/>
        <w:rPr>
          <w:rFonts w:ascii="宋体" w:hAnsi="宋体"/>
          <w:sz w:val="21"/>
          <w:szCs w:val="21"/>
        </w:rPr>
      </w:pPr>
      <w:bookmarkStart w:id="92" w:name="_Toc218615469"/>
      <w:bookmarkStart w:id="93" w:name="_Toc487900356"/>
      <w:bookmarkStart w:id="94" w:name="_Toc28340"/>
      <w:bookmarkStart w:id="95" w:name="_Toc38878778"/>
      <w:bookmarkStart w:id="96" w:name="_Toc310195739"/>
      <w:r w:rsidRPr="00893132">
        <w:rPr>
          <w:rFonts w:ascii="宋体" w:hAnsi="宋体"/>
          <w:sz w:val="21"/>
          <w:szCs w:val="21"/>
        </w:rPr>
        <w:t>8. 保险</w:t>
      </w:r>
      <w:bookmarkEnd w:id="92"/>
      <w:bookmarkEnd w:id="93"/>
      <w:bookmarkEnd w:id="94"/>
      <w:bookmarkEnd w:id="95"/>
      <w:bookmarkEnd w:id="96"/>
    </w:p>
    <w:p w:rsidR="00B63C45" w:rsidRPr="00893132" w:rsidRDefault="00417515">
      <w:pPr>
        <w:spacing w:before="120" w:line="360" w:lineRule="auto"/>
        <w:rPr>
          <w:rFonts w:ascii="宋体" w:hAnsi="宋体"/>
          <w:szCs w:val="21"/>
        </w:rPr>
      </w:pPr>
      <w:r w:rsidRPr="00893132">
        <w:rPr>
          <w:rFonts w:ascii="宋体" w:hAnsi="宋体"/>
          <w:szCs w:val="21"/>
        </w:rPr>
        <w:t>8.1 如果货物是按现场交货方式或工厂交货方式报价的，由卖方办理保险，按照发票金额的110％办理“一切险”，保险范围包括卖方承诺装运的货物；如果货物是按买方自提货物方式报价的，其保险由买方办理。</w:t>
      </w:r>
    </w:p>
    <w:p w:rsidR="00B63C45" w:rsidRPr="00893132" w:rsidRDefault="00417515">
      <w:pPr>
        <w:pStyle w:val="3"/>
        <w:spacing w:line="360" w:lineRule="auto"/>
        <w:rPr>
          <w:rFonts w:ascii="宋体" w:hAnsi="宋体"/>
          <w:sz w:val="21"/>
          <w:szCs w:val="21"/>
        </w:rPr>
      </w:pPr>
      <w:bookmarkStart w:id="97" w:name="_Toc19756"/>
      <w:bookmarkStart w:id="98" w:name="_Toc310195740"/>
      <w:bookmarkStart w:id="99" w:name="_Toc487900357"/>
      <w:bookmarkStart w:id="100" w:name="_Toc218615470"/>
      <w:bookmarkStart w:id="101" w:name="_Ref467379807"/>
      <w:bookmarkStart w:id="102" w:name="_Ref467379793"/>
      <w:bookmarkStart w:id="103" w:name="_Toc38878779"/>
      <w:r w:rsidRPr="00893132">
        <w:rPr>
          <w:rFonts w:ascii="宋体" w:hAnsi="宋体"/>
          <w:sz w:val="21"/>
          <w:szCs w:val="21"/>
        </w:rPr>
        <w:t>9 付款条件</w:t>
      </w:r>
      <w:bookmarkEnd w:id="97"/>
      <w:bookmarkEnd w:id="98"/>
      <w:bookmarkEnd w:id="99"/>
      <w:bookmarkEnd w:id="100"/>
      <w:bookmarkEnd w:id="101"/>
      <w:bookmarkEnd w:id="102"/>
      <w:bookmarkEnd w:id="103"/>
    </w:p>
    <w:p w:rsidR="00B63C45" w:rsidRPr="00893132" w:rsidRDefault="00417515">
      <w:pPr>
        <w:spacing w:before="120" w:line="360" w:lineRule="auto"/>
        <w:rPr>
          <w:rFonts w:ascii="宋体" w:hAnsi="宋体"/>
          <w:szCs w:val="21"/>
        </w:rPr>
      </w:pPr>
      <w:r w:rsidRPr="00893132">
        <w:rPr>
          <w:rFonts w:ascii="宋体" w:hAnsi="宋体"/>
          <w:szCs w:val="21"/>
        </w:rPr>
        <w:t>9.1 付款条件见“合同专用条款”。</w:t>
      </w:r>
    </w:p>
    <w:p w:rsidR="00B63C45" w:rsidRPr="00893132" w:rsidRDefault="00417515">
      <w:pPr>
        <w:pStyle w:val="3"/>
        <w:spacing w:line="360" w:lineRule="auto"/>
        <w:rPr>
          <w:rFonts w:ascii="宋体" w:hAnsi="宋体"/>
          <w:sz w:val="21"/>
          <w:szCs w:val="21"/>
        </w:rPr>
      </w:pPr>
      <w:bookmarkStart w:id="104" w:name="_Ref467379863"/>
      <w:bookmarkStart w:id="105" w:name="_Toc218615471"/>
      <w:bookmarkStart w:id="106" w:name="_Ref467379923"/>
      <w:bookmarkStart w:id="107" w:name="_Toc487900358"/>
      <w:bookmarkStart w:id="108" w:name="_Toc310195741"/>
      <w:bookmarkStart w:id="109" w:name="_Toc38878780"/>
      <w:bookmarkStart w:id="110" w:name="_Toc31670"/>
      <w:bookmarkStart w:id="111" w:name="_Ref467379852"/>
      <w:r w:rsidRPr="00893132">
        <w:rPr>
          <w:rFonts w:ascii="宋体" w:hAnsi="宋体"/>
          <w:sz w:val="21"/>
          <w:szCs w:val="21"/>
        </w:rPr>
        <w:t>10 .技术资料</w:t>
      </w:r>
      <w:bookmarkEnd w:id="104"/>
      <w:bookmarkEnd w:id="105"/>
      <w:bookmarkEnd w:id="106"/>
      <w:bookmarkEnd w:id="107"/>
      <w:bookmarkEnd w:id="108"/>
      <w:bookmarkEnd w:id="109"/>
      <w:bookmarkEnd w:id="110"/>
      <w:bookmarkEnd w:id="111"/>
    </w:p>
    <w:p w:rsidR="00B63C45" w:rsidRPr="00893132" w:rsidRDefault="00417515">
      <w:pPr>
        <w:spacing w:before="120" w:line="360" w:lineRule="auto"/>
        <w:rPr>
          <w:rFonts w:ascii="宋体" w:hAnsi="宋体"/>
          <w:szCs w:val="21"/>
        </w:rPr>
      </w:pPr>
      <w:r w:rsidRPr="00893132">
        <w:rPr>
          <w:rFonts w:ascii="宋体" w:hAnsi="宋体"/>
          <w:szCs w:val="21"/>
        </w:rPr>
        <w:t>10.1 合同项下技术资料(除合同特殊条款规定外)将以下列方式交付：</w:t>
      </w:r>
    </w:p>
    <w:p w:rsidR="00B63C45" w:rsidRPr="00893132" w:rsidRDefault="00417515">
      <w:pPr>
        <w:spacing w:before="120" w:line="360" w:lineRule="auto"/>
        <w:rPr>
          <w:rFonts w:ascii="宋体" w:hAnsi="宋体"/>
          <w:szCs w:val="21"/>
        </w:rPr>
      </w:pPr>
      <w:r w:rsidRPr="00893132">
        <w:rPr>
          <w:rFonts w:ascii="宋体" w:hAnsi="宋体"/>
          <w:szCs w:val="21"/>
        </w:rPr>
        <w:t>合同生效后</w:t>
      </w:r>
      <w:r w:rsidRPr="00893132">
        <w:rPr>
          <w:rFonts w:ascii="宋体" w:hAnsi="宋体"/>
          <w:szCs w:val="21"/>
          <w:u w:val="single"/>
        </w:rPr>
        <w:t xml:space="preserve"> 10 </w:t>
      </w:r>
      <w:r w:rsidRPr="00893132">
        <w:rPr>
          <w:rFonts w:ascii="宋体" w:hAnsi="宋体"/>
          <w:szCs w:val="21"/>
        </w:rPr>
        <w:t>天之内，卖方应将每台设备和仪器的中文技术资料一套，如目录索引、图纸、操作手册、使用指南、维修指南和／或服务手册和示意图寄给买方。</w:t>
      </w:r>
    </w:p>
    <w:p w:rsidR="00B63C45" w:rsidRPr="00893132" w:rsidRDefault="00417515">
      <w:pPr>
        <w:spacing w:before="120" w:line="360" w:lineRule="auto"/>
        <w:rPr>
          <w:rFonts w:ascii="宋体" w:hAnsi="宋体"/>
          <w:szCs w:val="21"/>
        </w:rPr>
      </w:pPr>
      <w:r w:rsidRPr="00893132">
        <w:rPr>
          <w:rFonts w:ascii="宋体" w:hAnsi="宋体"/>
          <w:szCs w:val="21"/>
        </w:rPr>
        <w:t>10.2 另外一套完整的上述资料应包装好随同每批货物一起发运。</w:t>
      </w:r>
    </w:p>
    <w:p w:rsidR="00B63C45" w:rsidRPr="00893132" w:rsidRDefault="00417515">
      <w:pPr>
        <w:spacing w:before="120" w:line="360" w:lineRule="auto"/>
        <w:rPr>
          <w:rFonts w:ascii="宋体" w:hAnsi="宋体"/>
          <w:szCs w:val="21"/>
        </w:rPr>
      </w:pPr>
      <w:r w:rsidRPr="00893132">
        <w:rPr>
          <w:rFonts w:ascii="宋体" w:hAnsi="宋体"/>
          <w:szCs w:val="21"/>
        </w:rPr>
        <w:t>10.3 如果买方确认卖方提供的技术资料不完整或在运输过程中丢失，卖方将在收到买方通知后</w:t>
      </w:r>
      <w:r w:rsidRPr="00893132">
        <w:rPr>
          <w:rFonts w:ascii="宋体" w:hAnsi="宋体"/>
          <w:szCs w:val="21"/>
          <w:u w:val="single"/>
        </w:rPr>
        <w:t xml:space="preserve"> 3 </w:t>
      </w:r>
      <w:r w:rsidRPr="00893132">
        <w:rPr>
          <w:rFonts w:ascii="宋体" w:hAnsi="宋体"/>
          <w:szCs w:val="21"/>
        </w:rPr>
        <w:t>天内将这些资料免费寄给买方。</w:t>
      </w:r>
    </w:p>
    <w:p w:rsidR="00B63C45" w:rsidRPr="00893132" w:rsidRDefault="00417515">
      <w:pPr>
        <w:pStyle w:val="3"/>
        <w:spacing w:line="360" w:lineRule="auto"/>
        <w:rPr>
          <w:rFonts w:ascii="宋体" w:hAnsi="宋体"/>
          <w:sz w:val="21"/>
          <w:szCs w:val="21"/>
        </w:rPr>
      </w:pPr>
      <w:bookmarkStart w:id="112" w:name="_Toc310195742"/>
      <w:bookmarkStart w:id="113" w:name="_Toc31795"/>
      <w:bookmarkStart w:id="114" w:name="_Ref467377962"/>
      <w:bookmarkStart w:id="115" w:name="_Toc487900359"/>
      <w:bookmarkStart w:id="116" w:name="_Toc38878781"/>
      <w:bookmarkStart w:id="117" w:name="_Ref467379937"/>
      <w:bookmarkStart w:id="118" w:name="_Ref467377798"/>
      <w:bookmarkStart w:id="119" w:name="_Ref467379946"/>
      <w:bookmarkStart w:id="120" w:name="_Toc218615472"/>
      <w:r w:rsidRPr="00893132">
        <w:rPr>
          <w:rFonts w:ascii="宋体" w:hAnsi="宋体"/>
          <w:sz w:val="21"/>
          <w:szCs w:val="21"/>
        </w:rPr>
        <w:t>11. 质量保证</w:t>
      </w:r>
      <w:bookmarkEnd w:id="112"/>
      <w:bookmarkEnd w:id="113"/>
      <w:bookmarkEnd w:id="114"/>
      <w:bookmarkEnd w:id="115"/>
      <w:bookmarkEnd w:id="116"/>
      <w:bookmarkEnd w:id="117"/>
      <w:bookmarkEnd w:id="118"/>
      <w:bookmarkEnd w:id="119"/>
      <w:bookmarkEnd w:id="120"/>
    </w:p>
    <w:p w:rsidR="00B63C45" w:rsidRPr="00893132" w:rsidRDefault="00417515">
      <w:pPr>
        <w:spacing w:line="360" w:lineRule="auto"/>
        <w:rPr>
          <w:rFonts w:ascii="宋体" w:hAnsi="宋体"/>
          <w:szCs w:val="21"/>
        </w:rPr>
      </w:pPr>
      <w:r w:rsidRPr="00893132">
        <w:rPr>
          <w:rFonts w:ascii="宋体" w:hAnsi="宋体"/>
          <w:szCs w:val="21"/>
        </w:rPr>
        <w:t>11.1 卖方应保证货物是全新、未使用过的，并完全符合强制性的国家技术质量规范和合同规定的质量、规格、性能和技术规范等的要求。</w:t>
      </w:r>
    </w:p>
    <w:p w:rsidR="00B63C45" w:rsidRPr="00893132" w:rsidRDefault="00417515">
      <w:pPr>
        <w:spacing w:line="360" w:lineRule="auto"/>
        <w:rPr>
          <w:rFonts w:ascii="宋体" w:hAnsi="宋体"/>
          <w:szCs w:val="21"/>
        </w:rPr>
      </w:pPr>
      <w:r w:rsidRPr="00893132">
        <w:rPr>
          <w:rFonts w:ascii="宋体" w:hAnsi="宋体"/>
          <w:szCs w:val="21"/>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rsidR="00B63C45" w:rsidRPr="00893132" w:rsidRDefault="00417515">
      <w:pPr>
        <w:spacing w:before="120" w:line="360" w:lineRule="auto"/>
        <w:rPr>
          <w:rFonts w:ascii="宋体" w:hAnsi="宋体"/>
          <w:szCs w:val="21"/>
        </w:rPr>
      </w:pPr>
      <w:r w:rsidRPr="00893132">
        <w:rPr>
          <w:rFonts w:ascii="宋体" w:hAnsi="宋体"/>
          <w:szCs w:val="21"/>
        </w:rPr>
        <w:t>11.3 根据买方按检验标准自己检验结果或委托有资质的相关质检机构的检验结果，或者在质量保</w:t>
      </w:r>
      <w:r w:rsidRPr="00893132">
        <w:rPr>
          <w:rFonts w:ascii="宋体" w:hAnsi="宋体"/>
          <w:szCs w:val="21"/>
        </w:rPr>
        <w:lastRenderedPageBreak/>
        <w:t>证期内，如果货物的数量、质量或规格与合同不符，或证实货物是有缺陷的，包括潜在的缺陷或使用不符合要求的材料等，买方应尽快以书面形式通知卖方。卖方在收到通知后最迟</w:t>
      </w:r>
      <w:r w:rsidRPr="00893132">
        <w:rPr>
          <w:rFonts w:ascii="宋体" w:hAnsi="宋体"/>
          <w:szCs w:val="21"/>
          <w:u w:val="single"/>
        </w:rPr>
        <w:t xml:space="preserve"> 7 </w:t>
      </w:r>
      <w:r w:rsidRPr="00893132">
        <w:rPr>
          <w:rFonts w:ascii="宋体" w:hAnsi="宋体"/>
          <w:szCs w:val="21"/>
        </w:rPr>
        <w:t>天内应免费维修或更换有缺陷的货物或部件。</w:t>
      </w:r>
    </w:p>
    <w:p w:rsidR="00B63C45" w:rsidRPr="00893132" w:rsidRDefault="00417515">
      <w:pPr>
        <w:spacing w:before="120" w:line="360" w:lineRule="auto"/>
        <w:rPr>
          <w:rFonts w:ascii="宋体" w:hAnsi="宋体"/>
          <w:szCs w:val="21"/>
        </w:rPr>
      </w:pPr>
      <w:r w:rsidRPr="00893132">
        <w:rPr>
          <w:rFonts w:ascii="宋体" w:hAnsi="宋体"/>
          <w:szCs w:val="21"/>
        </w:rPr>
        <w:t>11.4 如果卖方在收到通知后</w:t>
      </w:r>
      <w:r w:rsidRPr="00893132">
        <w:rPr>
          <w:rFonts w:ascii="宋体" w:hAnsi="宋体"/>
          <w:szCs w:val="21"/>
          <w:u w:val="single"/>
        </w:rPr>
        <w:t xml:space="preserve"> 7 </w:t>
      </w:r>
      <w:r w:rsidRPr="00893132">
        <w:rPr>
          <w:rFonts w:ascii="宋体" w:hAnsi="宋体"/>
          <w:szCs w:val="21"/>
        </w:rPr>
        <w:t>天内没有弥补缺陷，买方可采取必要的补救措施，但由此引发的风险和费用将由卖方承担。</w:t>
      </w:r>
    </w:p>
    <w:p w:rsidR="00B63C45" w:rsidRPr="00893132" w:rsidRDefault="00417515">
      <w:pPr>
        <w:spacing w:before="120" w:line="360" w:lineRule="auto"/>
        <w:rPr>
          <w:rFonts w:ascii="宋体" w:hAnsi="宋体"/>
          <w:b/>
          <w:szCs w:val="21"/>
        </w:rPr>
      </w:pPr>
      <w:r w:rsidRPr="00893132">
        <w:rPr>
          <w:rFonts w:ascii="宋体" w:hAnsi="宋体"/>
          <w:szCs w:val="21"/>
        </w:rPr>
        <w:t>11.5 合同项下货物的质量保证期为自货物通过最终验收起</w:t>
      </w:r>
      <w:r w:rsidRPr="00893132">
        <w:rPr>
          <w:rFonts w:ascii="宋体" w:hAnsi="宋体"/>
          <w:szCs w:val="21"/>
          <w:u w:val="single"/>
        </w:rPr>
        <w:t xml:space="preserve">  </w:t>
      </w:r>
      <w:r w:rsidRPr="00893132">
        <w:rPr>
          <w:rFonts w:ascii="宋体" w:hAnsi="宋体"/>
          <w:szCs w:val="21"/>
        </w:rPr>
        <w:t>个月。</w:t>
      </w:r>
      <w:r w:rsidRPr="00893132">
        <w:rPr>
          <w:rFonts w:ascii="宋体" w:hAnsi="宋体"/>
          <w:b/>
          <w:szCs w:val="21"/>
        </w:rPr>
        <w:t>详见合同特殊条款.</w:t>
      </w:r>
    </w:p>
    <w:p w:rsidR="00B63C45" w:rsidRPr="00893132" w:rsidRDefault="00417515">
      <w:pPr>
        <w:pStyle w:val="3"/>
        <w:spacing w:line="360" w:lineRule="auto"/>
        <w:rPr>
          <w:rFonts w:ascii="宋体" w:hAnsi="宋体"/>
          <w:sz w:val="21"/>
          <w:szCs w:val="21"/>
        </w:rPr>
      </w:pPr>
      <w:bookmarkStart w:id="121" w:name="_Toc487900360"/>
      <w:bookmarkStart w:id="122" w:name="_Ref467378018"/>
      <w:bookmarkStart w:id="123" w:name="_Toc218615473"/>
      <w:bookmarkStart w:id="124" w:name="_Toc310195743"/>
      <w:bookmarkStart w:id="125" w:name="_Toc22683"/>
      <w:bookmarkStart w:id="126" w:name="_Toc38878782"/>
      <w:r w:rsidRPr="00893132">
        <w:rPr>
          <w:rFonts w:ascii="宋体" w:hAnsi="宋体"/>
          <w:sz w:val="21"/>
          <w:szCs w:val="21"/>
        </w:rPr>
        <w:t>12. 检验</w:t>
      </w:r>
      <w:bookmarkEnd w:id="121"/>
      <w:bookmarkEnd w:id="122"/>
      <w:r w:rsidRPr="00893132">
        <w:rPr>
          <w:rFonts w:ascii="宋体" w:hAnsi="宋体"/>
          <w:sz w:val="21"/>
          <w:szCs w:val="21"/>
        </w:rPr>
        <w:t>和验收</w:t>
      </w:r>
      <w:bookmarkEnd w:id="123"/>
      <w:bookmarkEnd w:id="124"/>
      <w:bookmarkEnd w:id="125"/>
      <w:bookmarkEnd w:id="126"/>
    </w:p>
    <w:p w:rsidR="00B63C45" w:rsidRPr="00893132" w:rsidRDefault="00417515">
      <w:pPr>
        <w:spacing w:before="120" w:line="360" w:lineRule="auto"/>
        <w:rPr>
          <w:rFonts w:ascii="宋体" w:hAnsi="宋体"/>
          <w:szCs w:val="21"/>
        </w:rPr>
      </w:pPr>
      <w:r w:rsidRPr="00893132">
        <w:rPr>
          <w:rFonts w:ascii="宋体" w:hAnsi="宋体"/>
          <w:szCs w:val="21"/>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rsidR="00B63C45" w:rsidRPr="00893132" w:rsidRDefault="00417515">
      <w:pPr>
        <w:spacing w:before="120" w:line="360" w:lineRule="auto"/>
        <w:rPr>
          <w:rFonts w:ascii="宋体" w:hAnsi="宋体"/>
          <w:szCs w:val="21"/>
        </w:rPr>
      </w:pPr>
      <w:r w:rsidRPr="00893132">
        <w:rPr>
          <w:rFonts w:ascii="宋体" w:hAnsi="宋体"/>
          <w:szCs w:val="21"/>
        </w:rPr>
        <w:t>12.2 货物运抵现场后，买方应在</w:t>
      </w:r>
      <w:r w:rsidRPr="00893132">
        <w:rPr>
          <w:rFonts w:ascii="宋体" w:hAnsi="宋体"/>
          <w:szCs w:val="21"/>
          <w:u w:val="single"/>
        </w:rPr>
        <w:t xml:space="preserve"> 7 </w:t>
      </w:r>
      <w:r w:rsidRPr="00893132">
        <w:rPr>
          <w:rFonts w:ascii="宋体" w:hAnsi="宋体"/>
          <w:szCs w:val="21"/>
        </w:rPr>
        <w:t>日内组织验收，并制作验收备忘录，签署验收意见并报政府采购监督管理部门备案。</w:t>
      </w:r>
    </w:p>
    <w:p w:rsidR="00B63C45" w:rsidRPr="00893132" w:rsidRDefault="00417515">
      <w:pPr>
        <w:spacing w:line="360" w:lineRule="auto"/>
        <w:ind w:left="1"/>
        <w:rPr>
          <w:rFonts w:ascii="宋体" w:hAnsi="宋体"/>
          <w:szCs w:val="21"/>
        </w:rPr>
      </w:pPr>
      <w:r w:rsidRPr="00893132">
        <w:rPr>
          <w:rFonts w:ascii="宋体" w:hAnsi="宋体"/>
          <w:szCs w:val="21"/>
        </w:rPr>
        <w:t>12.3 如果任何被检验或测试的货物不能满足规格的要求，买方可以拒绝接受该货物，卖方应更换被拒绝的货物，或者免费进行必要的修改以满足规格的要求。</w:t>
      </w:r>
    </w:p>
    <w:p w:rsidR="00B63C45" w:rsidRPr="00893132" w:rsidRDefault="00417515">
      <w:pPr>
        <w:spacing w:before="120" w:line="360" w:lineRule="auto"/>
        <w:rPr>
          <w:rFonts w:ascii="宋体" w:hAnsi="宋体"/>
          <w:szCs w:val="21"/>
        </w:rPr>
      </w:pPr>
      <w:r w:rsidRPr="00893132">
        <w:rPr>
          <w:rFonts w:ascii="宋体" w:hAnsi="宋体"/>
          <w:szCs w:val="21"/>
        </w:rPr>
        <w:t>12.4 买方有在货物制造过程中派人员监造的权利, 卖方有义务为买方监造人员行使该权利提供方便。</w:t>
      </w:r>
    </w:p>
    <w:p w:rsidR="00B63C45" w:rsidRPr="00893132" w:rsidRDefault="00417515">
      <w:pPr>
        <w:spacing w:before="120" w:line="360" w:lineRule="auto"/>
        <w:ind w:left="960" w:hanging="960"/>
        <w:rPr>
          <w:rFonts w:ascii="宋体" w:hAnsi="宋体"/>
          <w:szCs w:val="21"/>
        </w:rPr>
      </w:pPr>
      <w:r w:rsidRPr="00893132">
        <w:rPr>
          <w:rFonts w:ascii="宋体" w:hAnsi="宋体"/>
          <w:szCs w:val="21"/>
        </w:rPr>
        <w:t>12.5 制造厂对所供货物进行机械运转试验和性能试验时，必须提前通知买方。</w:t>
      </w:r>
    </w:p>
    <w:p w:rsidR="00B63C45" w:rsidRPr="00893132" w:rsidRDefault="00417515">
      <w:pPr>
        <w:pStyle w:val="3"/>
        <w:spacing w:line="360" w:lineRule="auto"/>
        <w:rPr>
          <w:rFonts w:ascii="宋体" w:hAnsi="宋体"/>
          <w:sz w:val="21"/>
          <w:szCs w:val="21"/>
        </w:rPr>
      </w:pPr>
      <w:bookmarkStart w:id="127" w:name="_Toc38878783"/>
      <w:bookmarkStart w:id="128" w:name="_Toc487900361"/>
      <w:bookmarkStart w:id="129" w:name="_Toc25398"/>
      <w:bookmarkStart w:id="130" w:name="_Toc218615474"/>
      <w:bookmarkStart w:id="131" w:name="_Toc310195744"/>
      <w:r w:rsidRPr="00893132">
        <w:rPr>
          <w:rFonts w:ascii="宋体" w:hAnsi="宋体"/>
          <w:sz w:val="21"/>
          <w:szCs w:val="21"/>
        </w:rPr>
        <w:t>13. 索赔</w:t>
      </w:r>
      <w:bookmarkEnd w:id="127"/>
      <w:bookmarkEnd w:id="128"/>
      <w:bookmarkEnd w:id="129"/>
      <w:bookmarkEnd w:id="130"/>
      <w:bookmarkEnd w:id="131"/>
    </w:p>
    <w:p w:rsidR="00B63C45" w:rsidRPr="00893132" w:rsidRDefault="00417515">
      <w:pPr>
        <w:spacing w:before="120" w:line="360" w:lineRule="auto"/>
        <w:rPr>
          <w:rFonts w:ascii="宋体" w:hAnsi="宋体"/>
          <w:szCs w:val="21"/>
        </w:rPr>
      </w:pPr>
      <w:r w:rsidRPr="00893132">
        <w:rPr>
          <w:rFonts w:ascii="宋体" w:hAnsi="宋体"/>
          <w:szCs w:val="21"/>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rsidR="00B63C45" w:rsidRPr="00893132" w:rsidRDefault="00417515">
      <w:pPr>
        <w:spacing w:before="120" w:line="360" w:lineRule="auto"/>
        <w:rPr>
          <w:rFonts w:ascii="宋体" w:hAnsi="宋体"/>
          <w:szCs w:val="21"/>
        </w:rPr>
      </w:pPr>
      <w:bookmarkStart w:id="132" w:name="_Ref467378076"/>
      <w:r w:rsidRPr="00893132">
        <w:rPr>
          <w:rFonts w:ascii="宋体" w:hAnsi="宋体"/>
          <w:szCs w:val="21"/>
        </w:rPr>
        <w:t>13.2 在根据合同第11条和第12条规定的检验期和质量保证期内，如果卖方对买方提出的索赔负有责任，卖方应按照买方同意的下列一种或多种方式解决索赔事宜：</w:t>
      </w:r>
      <w:bookmarkEnd w:id="132"/>
    </w:p>
    <w:p w:rsidR="00B63C45" w:rsidRPr="00893132" w:rsidRDefault="00417515">
      <w:pPr>
        <w:spacing w:before="120" w:line="360" w:lineRule="auto"/>
        <w:rPr>
          <w:rFonts w:ascii="宋体" w:hAnsi="宋体"/>
          <w:szCs w:val="21"/>
        </w:rPr>
      </w:pPr>
      <w:r w:rsidRPr="00893132">
        <w:rPr>
          <w:rFonts w:ascii="宋体" w:hAnsi="宋体"/>
          <w:szCs w:val="21"/>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B63C45" w:rsidRPr="00893132" w:rsidRDefault="00417515">
      <w:pPr>
        <w:spacing w:before="120" w:line="360" w:lineRule="auto"/>
        <w:rPr>
          <w:rFonts w:ascii="宋体" w:hAnsi="宋体"/>
          <w:szCs w:val="21"/>
        </w:rPr>
      </w:pPr>
      <w:r w:rsidRPr="00893132">
        <w:rPr>
          <w:rFonts w:ascii="宋体" w:hAnsi="宋体"/>
          <w:szCs w:val="21"/>
        </w:rPr>
        <w:t>13.2.2 根据货物低劣程度、损坏程度以及买方所遭受损失的数额，经买卖双方商定降低货物的价格，或由有权的部门评估，以降低后的价格或评估价格为准。</w:t>
      </w:r>
    </w:p>
    <w:p w:rsidR="00B63C45" w:rsidRPr="00893132" w:rsidRDefault="00417515">
      <w:pPr>
        <w:spacing w:before="120" w:line="360" w:lineRule="auto"/>
        <w:rPr>
          <w:rFonts w:ascii="宋体" w:hAnsi="宋体"/>
          <w:szCs w:val="21"/>
        </w:rPr>
      </w:pPr>
      <w:r w:rsidRPr="00893132">
        <w:rPr>
          <w:rFonts w:ascii="宋体" w:hAnsi="宋体"/>
          <w:szCs w:val="21"/>
        </w:rPr>
        <w:lastRenderedPageBreak/>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rsidR="00B63C45" w:rsidRPr="00893132" w:rsidRDefault="00417515">
      <w:pPr>
        <w:spacing w:before="120" w:line="360" w:lineRule="auto"/>
        <w:rPr>
          <w:rFonts w:ascii="宋体" w:hAnsi="宋体"/>
          <w:szCs w:val="21"/>
        </w:rPr>
      </w:pPr>
      <w:r w:rsidRPr="00893132">
        <w:rPr>
          <w:rFonts w:ascii="宋体" w:hAnsi="宋体"/>
          <w:szCs w:val="21"/>
        </w:rPr>
        <w:t>13.3 如果在买方发出索赔通知后</w:t>
      </w:r>
      <w:r w:rsidRPr="00893132">
        <w:rPr>
          <w:rFonts w:ascii="宋体" w:hAnsi="宋体"/>
          <w:szCs w:val="21"/>
          <w:u w:val="single"/>
        </w:rPr>
        <w:t xml:space="preserve"> 7 </w:t>
      </w:r>
      <w:r w:rsidRPr="00893132">
        <w:rPr>
          <w:rFonts w:ascii="宋体" w:hAnsi="宋体"/>
          <w:szCs w:val="21"/>
        </w:rPr>
        <w:t>天内，卖方未作答复，上述索赔应视为已被卖方接受。如卖方未能在买方提出索赔通知后</w:t>
      </w:r>
      <w:r w:rsidRPr="00893132">
        <w:rPr>
          <w:rFonts w:ascii="宋体" w:hAnsi="宋体"/>
          <w:szCs w:val="21"/>
          <w:u w:val="single"/>
        </w:rPr>
        <w:t xml:space="preserve"> 7 </w:t>
      </w:r>
      <w:r w:rsidRPr="00893132">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rsidR="00B63C45" w:rsidRPr="00893132" w:rsidRDefault="00417515">
      <w:pPr>
        <w:pStyle w:val="3"/>
        <w:spacing w:line="360" w:lineRule="auto"/>
        <w:rPr>
          <w:rFonts w:ascii="宋体" w:hAnsi="宋体"/>
          <w:sz w:val="21"/>
          <w:szCs w:val="21"/>
        </w:rPr>
      </w:pPr>
      <w:bookmarkStart w:id="133" w:name="_Toc38878784"/>
      <w:bookmarkStart w:id="134" w:name="_Toc487900362"/>
      <w:bookmarkStart w:id="135" w:name="_Toc310195745"/>
      <w:bookmarkStart w:id="136" w:name="_Toc30626"/>
      <w:bookmarkStart w:id="137" w:name="_Toc218615475"/>
      <w:r w:rsidRPr="00893132">
        <w:rPr>
          <w:rFonts w:ascii="宋体" w:hAnsi="宋体"/>
          <w:sz w:val="21"/>
          <w:szCs w:val="21"/>
        </w:rPr>
        <w:t>14. 迟延交货</w:t>
      </w:r>
      <w:bookmarkEnd w:id="133"/>
      <w:bookmarkEnd w:id="134"/>
      <w:bookmarkEnd w:id="135"/>
      <w:bookmarkEnd w:id="136"/>
      <w:bookmarkEnd w:id="137"/>
    </w:p>
    <w:p w:rsidR="00B63C45" w:rsidRPr="00893132" w:rsidRDefault="00417515">
      <w:pPr>
        <w:spacing w:before="120" w:line="360" w:lineRule="auto"/>
        <w:ind w:left="901" w:hanging="960"/>
        <w:rPr>
          <w:rFonts w:ascii="宋体" w:hAnsi="宋体"/>
          <w:szCs w:val="21"/>
        </w:rPr>
      </w:pPr>
      <w:r w:rsidRPr="00893132">
        <w:rPr>
          <w:rFonts w:ascii="宋体" w:hAnsi="宋体"/>
          <w:szCs w:val="21"/>
        </w:rPr>
        <w:t>14.1 卖方应按照“货物需求一览表及技术规格”中买方规定的时间表交货和提供服务。</w:t>
      </w:r>
    </w:p>
    <w:p w:rsidR="00B63C45" w:rsidRPr="00893132" w:rsidRDefault="00417515">
      <w:pPr>
        <w:spacing w:before="120" w:line="360" w:lineRule="auto"/>
        <w:ind w:left="960" w:hanging="960"/>
        <w:rPr>
          <w:rFonts w:ascii="宋体" w:hAnsi="宋体"/>
          <w:szCs w:val="21"/>
        </w:rPr>
      </w:pPr>
      <w:r w:rsidRPr="00893132">
        <w:rPr>
          <w:rFonts w:ascii="宋体" w:hAnsi="宋体"/>
          <w:szCs w:val="21"/>
        </w:rPr>
        <w:t>14.2 如果卖方无正当理由迟延交货，买方有权提出违约损失赔偿或解除合同。</w:t>
      </w:r>
    </w:p>
    <w:p w:rsidR="00B63C45" w:rsidRPr="00893132" w:rsidRDefault="00417515">
      <w:pPr>
        <w:spacing w:before="120" w:line="360" w:lineRule="auto"/>
        <w:rPr>
          <w:rFonts w:ascii="宋体" w:hAnsi="宋体"/>
          <w:szCs w:val="21"/>
        </w:rPr>
      </w:pPr>
      <w:r w:rsidRPr="00893132">
        <w:rPr>
          <w:rFonts w:ascii="宋体" w:hAnsi="宋体"/>
          <w:szCs w:val="21"/>
        </w:rPr>
        <w:t>14.3 在履行合同过程中，如果卖方遇到不能按时交货和提供服务的情况，应及时以书面形式将不能按时交货的理由、预期延误时间通知买方。买方收到卖方通知后，认为其理由正当的，可酌情延长交货时间。</w:t>
      </w:r>
    </w:p>
    <w:p w:rsidR="00B63C45" w:rsidRPr="00893132" w:rsidRDefault="00417515">
      <w:pPr>
        <w:pStyle w:val="3"/>
        <w:spacing w:line="360" w:lineRule="auto"/>
        <w:rPr>
          <w:rFonts w:ascii="宋体" w:hAnsi="宋体"/>
          <w:sz w:val="21"/>
          <w:szCs w:val="21"/>
        </w:rPr>
      </w:pPr>
      <w:bookmarkStart w:id="138" w:name="_Toc38878785"/>
      <w:bookmarkStart w:id="139" w:name="_Toc487900363"/>
      <w:bookmarkStart w:id="140" w:name="_Toc310195746"/>
      <w:bookmarkStart w:id="141" w:name="_Toc218615476"/>
      <w:bookmarkStart w:id="142" w:name="_Toc8854"/>
      <w:r w:rsidRPr="00893132">
        <w:rPr>
          <w:rFonts w:ascii="宋体" w:hAnsi="宋体"/>
          <w:sz w:val="21"/>
          <w:szCs w:val="21"/>
        </w:rPr>
        <w:t>15. 违约赔偿</w:t>
      </w:r>
      <w:bookmarkEnd w:id="138"/>
      <w:bookmarkEnd w:id="139"/>
      <w:bookmarkEnd w:id="140"/>
      <w:bookmarkEnd w:id="141"/>
      <w:bookmarkEnd w:id="142"/>
    </w:p>
    <w:p w:rsidR="00B63C45" w:rsidRPr="00893132" w:rsidRDefault="00417515">
      <w:pPr>
        <w:spacing w:before="120" w:line="360" w:lineRule="auto"/>
        <w:rPr>
          <w:rFonts w:ascii="宋体" w:hAnsi="宋体"/>
          <w:szCs w:val="21"/>
        </w:rPr>
      </w:pPr>
      <w:r w:rsidRPr="00893132">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rsidR="00B63C45" w:rsidRPr="00893132" w:rsidRDefault="00417515">
      <w:pPr>
        <w:pStyle w:val="3"/>
        <w:spacing w:line="360" w:lineRule="auto"/>
        <w:rPr>
          <w:rFonts w:ascii="宋体" w:hAnsi="宋体"/>
          <w:sz w:val="21"/>
          <w:szCs w:val="21"/>
        </w:rPr>
      </w:pPr>
      <w:bookmarkStart w:id="143" w:name="_Toc6715"/>
      <w:bookmarkStart w:id="144" w:name="_Toc310195747"/>
      <w:bookmarkStart w:id="145" w:name="_Toc218615477"/>
      <w:bookmarkStart w:id="146" w:name="_Ref467378121"/>
      <w:bookmarkStart w:id="147" w:name="_Toc38878786"/>
      <w:bookmarkStart w:id="148" w:name="_Toc487900364"/>
      <w:r w:rsidRPr="00893132">
        <w:rPr>
          <w:rFonts w:ascii="宋体" w:hAnsi="宋体"/>
          <w:sz w:val="21"/>
          <w:szCs w:val="21"/>
        </w:rPr>
        <w:t>16. 不可抗力</w:t>
      </w:r>
      <w:bookmarkEnd w:id="143"/>
      <w:bookmarkEnd w:id="144"/>
      <w:bookmarkEnd w:id="145"/>
      <w:bookmarkEnd w:id="146"/>
      <w:bookmarkEnd w:id="147"/>
      <w:bookmarkEnd w:id="148"/>
    </w:p>
    <w:p w:rsidR="00B63C45" w:rsidRPr="00893132" w:rsidRDefault="00417515">
      <w:pPr>
        <w:spacing w:before="120" w:line="360" w:lineRule="auto"/>
        <w:rPr>
          <w:rFonts w:ascii="宋体" w:hAnsi="宋体"/>
          <w:szCs w:val="21"/>
        </w:rPr>
      </w:pPr>
      <w:r w:rsidRPr="00893132">
        <w:rPr>
          <w:rFonts w:ascii="宋体" w:hAnsi="宋体"/>
          <w:szCs w:val="21"/>
        </w:rPr>
        <w:t>16.1 如果双方中任何一方遭遇法律规定的不可抗力，致使合同履行受阻时，履行合同的期限应予延长，延长的期限应相当于不可抗力所影响的时间。</w:t>
      </w:r>
    </w:p>
    <w:p w:rsidR="00B63C45" w:rsidRPr="00893132" w:rsidRDefault="00417515">
      <w:pPr>
        <w:spacing w:before="120" w:line="360" w:lineRule="auto"/>
        <w:rPr>
          <w:rFonts w:ascii="宋体" w:hAnsi="宋体"/>
          <w:szCs w:val="21"/>
        </w:rPr>
      </w:pPr>
      <w:r w:rsidRPr="00893132">
        <w:rPr>
          <w:rFonts w:ascii="宋体" w:hAnsi="宋体"/>
          <w:szCs w:val="21"/>
        </w:rPr>
        <w:t>16.2 受事故影响的一方应在不可抗力的事故发生后尽快书面形式通知另一方，并在事故发生后</w:t>
      </w:r>
      <w:r w:rsidRPr="00893132">
        <w:rPr>
          <w:rFonts w:ascii="宋体" w:hAnsi="宋体"/>
          <w:szCs w:val="21"/>
          <w:u w:val="single"/>
        </w:rPr>
        <w:t xml:space="preserve"> 14 </w:t>
      </w:r>
      <w:r w:rsidRPr="00893132">
        <w:rPr>
          <w:rFonts w:ascii="宋体" w:hAnsi="宋体"/>
          <w:szCs w:val="21"/>
        </w:rPr>
        <w:t>天内，将有关部门出具的证明文件送达另一方。</w:t>
      </w:r>
    </w:p>
    <w:p w:rsidR="00B63C45" w:rsidRPr="00893132" w:rsidRDefault="00417515">
      <w:pPr>
        <w:spacing w:before="120" w:line="360" w:lineRule="auto"/>
        <w:rPr>
          <w:rFonts w:ascii="宋体" w:hAnsi="宋体"/>
          <w:szCs w:val="21"/>
        </w:rPr>
      </w:pPr>
      <w:r w:rsidRPr="00893132">
        <w:rPr>
          <w:rFonts w:ascii="宋体" w:hAnsi="宋体"/>
          <w:szCs w:val="21"/>
        </w:rPr>
        <w:t>16.3不可抗力使合同的某些内容有变更必要的， 双方应通过协商在</w:t>
      </w:r>
      <w:r w:rsidRPr="00893132">
        <w:rPr>
          <w:rFonts w:ascii="宋体" w:hAnsi="宋体"/>
          <w:szCs w:val="21"/>
          <w:u w:val="single"/>
        </w:rPr>
        <w:t xml:space="preserve"> 28 </w:t>
      </w:r>
      <w:r w:rsidRPr="00893132">
        <w:rPr>
          <w:rFonts w:ascii="宋体" w:hAnsi="宋体"/>
          <w:szCs w:val="21"/>
        </w:rPr>
        <w:t>日内达成进一步履行合同的协议，因不可抗力致使合同不能履行的，合同终止。</w:t>
      </w:r>
    </w:p>
    <w:p w:rsidR="00B63C45" w:rsidRPr="00893132" w:rsidRDefault="00417515">
      <w:pPr>
        <w:pStyle w:val="3"/>
        <w:spacing w:line="360" w:lineRule="auto"/>
        <w:rPr>
          <w:rFonts w:ascii="宋体" w:hAnsi="宋体"/>
          <w:sz w:val="21"/>
          <w:szCs w:val="21"/>
        </w:rPr>
      </w:pPr>
      <w:bookmarkStart w:id="149" w:name="_Toc310195748"/>
      <w:bookmarkStart w:id="150" w:name="_Toc38878787"/>
      <w:bookmarkStart w:id="151" w:name="_Toc218615478"/>
      <w:bookmarkStart w:id="152" w:name="_Toc30269"/>
      <w:bookmarkStart w:id="153" w:name="_Toc487900365"/>
      <w:r w:rsidRPr="00893132">
        <w:rPr>
          <w:rFonts w:ascii="宋体" w:hAnsi="宋体"/>
          <w:sz w:val="21"/>
          <w:szCs w:val="21"/>
        </w:rPr>
        <w:t>17. 税费</w:t>
      </w:r>
      <w:bookmarkEnd w:id="149"/>
      <w:bookmarkEnd w:id="150"/>
      <w:bookmarkEnd w:id="151"/>
      <w:bookmarkEnd w:id="152"/>
      <w:bookmarkEnd w:id="153"/>
    </w:p>
    <w:p w:rsidR="00B63C45" w:rsidRPr="00893132" w:rsidRDefault="00417515">
      <w:pPr>
        <w:spacing w:before="120" w:line="360" w:lineRule="auto"/>
        <w:ind w:left="960" w:hanging="960"/>
        <w:rPr>
          <w:rFonts w:ascii="宋体" w:hAnsi="宋体"/>
          <w:szCs w:val="21"/>
        </w:rPr>
      </w:pPr>
      <w:r w:rsidRPr="00893132">
        <w:rPr>
          <w:rFonts w:ascii="宋体" w:hAnsi="宋体"/>
          <w:szCs w:val="21"/>
        </w:rPr>
        <w:t>17.1 与本合同有关的一切税费均适用中华人民共和国法律的相关规定。</w:t>
      </w:r>
    </w:p>
    <w:p w:rsidR="00B63C45" w:rsidRPr="00893132" w:rsidRDefault="00417515">
      <w:pPr>
        <w:pStyle w:val="3"/>
        <w:spacing w:line="360" w:lineRule="auto"/>
        <w:rPr>
          <w:rFonts w:ascii="宋体" w:hAnsi="宋体"/>
          <w:sz w:val="21"/>
          <w:szCs w:val="21"/>
        </w:rPr>
      </w:pPr>
      <w:bookmarkStart w:id="154" w:name="_Hlt487900425"/>
      <w:bookmarkStart w:id="155" w:name="_Toc38878788"/>
      <w:bookmarkStart w:id="156" w:name="_Toc487900366"/>
      <w:bookmarkStart w:id="157" w:name="_Toc21529"/>
      <w:bookmarkStart w:id="158" w:name="_Toc218615479"/>
      <w:bookmarkStart w:id="159" w:name="_Toc310195749"/>
      <w:bookmarkEnd w:id="154"/>
      <w:r w:rsidRPr="00893132">
        <w:rPr>
          <w:rFonts w:ascii="宋体" w:hAnsi="宋体"/>
          <w:sz w:val="21"/>
          <w:szCs w:val="21"/>
        </w:rPr>
        <w:lastRenderedPageBreak/>
        <w:t>18. 仲裁</w:t>
      </w:r>
      <w:bookmarkEnd w:id="155"/>
      <w:bookmarkEnd w:id="156"/>
      <w:bookmarkEnd w:id="157"/>
      <w:bookmarkEnd w:id="158"/>
      <w:bookmarkEnd w:id="159"/>
    </w:p>
    <w:p w:rsidR="00B63C45" w:rsidRPr="00893132" w:rsidRDefault="00417515">
      <w:pPr>
        <w:spacing w:before="120" w:line="360" w:lineRule="auto"/>
        <w:rPr>
          <w:rFonts w:ascii="宋体" w:hAnsi="宋体"/>
          <w:szCs w:val="21"/>
        </w:rPr>
      </w:pPr>
      <w:r w:rsidRPr="00893132">
        <w:rPr>
          <w:rFonts w:ascii="宋体" w:hAnsi="宋体"/>
          <w:szCs w:val="21"/>
        </w:rPr>
        <w:t>18.1 买卖双方应通过友好协商，解决在执行本合同中所发生的或与本合同有关的一切争端。如果协商不成的，任何一方均可申请北京仲裁委员会进行仲裁。</w:t>
      </w:r>
    </w:p>
    <w:p w:rsidR="00B63C45" w:rsidRPr="00893132" w:rsidRDefault="00417515">
      <w:pPr>
        <w:spacing w:before="120" w:line="360" w:lineRule="auto"/>
        <w:rPr>
          <w:rFonts w:ascii="宋体" w:hAnsi="宋体"/>
          <w:szCs w:val="21"/>
        </w:rPr>
      </w:pPr>
      <w:r w:rsidRPr="00893132">
        <w:rPr>
          <w:rFonts w:ascii="宋体" w:hAnsi="宋体"/>
          <w:szCs w:val="21"/>
        </w:rPr>
        <w:t>18.2 仲裁裁决应为最终裁决，对双方均具有约束力，当事人应当履行。当事人一方在规定时间内不履行仲裁机构的仲裁裁决的，另一方可以申请人民法院强制执行。</w:t>
      </w:r>
    </w:p>
    <w:p w:rsidR="00B63C45" w:rsidRPr="00893132" w:rsidRDefault="00417515">
      <w:pPr>
        <w:tabs>
          <w:tab w:val="left" w:pos="900"/>
        </w:tabs>
        <w:spacing w:before="120" w:line="360" w:lineRule="auto"/>
        <w:rPr>
          <w:rFonts w:ascii="宋体" w:hAnsi="宋体"/>
          <w:szCs w:val="21"/>
        </w:rPr>
      </w:pPr>
      <w:r w:rsidRPr="00893132">
        <w:rPr>
          <w:rFonts w:ascii="宋体" w:hAnsi="宋体"/>
          <w:szCs w:val="21"/>
        </w:rPr>
        <w:t>18.3 仲裁费除仲裁机构另有裁决外，应由败诉方负担。</w:t>
      </w:r>
    </w:p>
    <w:p w:rsidR="00B63C45" w:rsidRPr="00893132" w:rsidRDefault="00417515">
      <w:pPr>
        <w:spacing w:before="120" w:line="360" w:lineRule="auto"/>
        <w:rPr>
          <w:rFonts w:ascii="宋体" w:hAnsi="宋体"/>
          <w:szCs w:val="21"/>
        </w:rPr>
      </w:pPr>
      <w:r w:rsidRPr="00893132">
        <w:rPr>
          <w:rFonts w:ascii="宋体" w:hAnsi="宋体"/>
          <w:szCs w:val="21"/>
        </w:rPr>
        <w:t>18.4 在仲裁期间，除正在进行仲裁的合同条款外，合同的其它部分应继续执行。</w:t>
      </w:r>
    </w:p>
    <w:p w:rsidR="00B63C45" w:rsidRPr="00893132" w:rsidRDefault="00417515">
      <w:pPr>
        <w:pStyle w:val="3"/>
        <w:spacing w:line="360" w:lineRule="auto"/>
        <w:rPr>
          <w:rFonts w:ascii="宋体" w:hAnsi="宋体"/>
          <w:sz w:val="21"/>
          <w:szCs w:val="21"/>
        </w:rPr>
      </w:pPr>
      <w:bookmarkStart w:id="160" w:name="_Toc38878789"/>
      <w:bookmarkStart w:id="161" w:name="_Toc29898"/>
      <w:bookmarkStart w:id="162" w:name="_Toc310195750"/>
      <w:bookmarkStart w:id="163" w:name="_Toc487900367"/>
      <w:bookmarkStart w:id="164" w:name="_Toc218615480"/>
      <w:r w:rsidRPr="00893132">
        <w:rPr>
          <w:rFonts w:ascii="宋体" w:hAnsi="宋体"/>
          <w:sz w:val="21"/>
          <w:szCs w:val="21"/>
        </w:rPr>
        <w:t>19. 违约解除合同</w:t>
      </w:r>
      <w:bookmarkEnd w:id="160"/>
      <w:bookmarkEnd w:id="161"/>
      <w:bookmarkEnd w:id="162"/>
      <w:bookmarkEnd w:id="163"/>
      <w:bookmarkEnd w:id="164"/>
    </w:p>
    <w:p w:rsidR="00B63C45" w:rsidRPr="00893132" w:rsidRDefault="00417515">
      <w:pPr>
        <w:spacing w:before="120" w:line="360" w:lineRule="auto"/>
        <w:rPr>
          <w:rFonts w:ascii="宋体" w:hAnsi="宋体"/>
          <w:szCs w:val="21"/>
        </w:rPr>
      </w:pPr>
      <w:bookmarkStart w:id="165" w:name="_Ref467378234"/>
      <w:r w:rsidRPr="00893132">
        <w:rPr>
          <w:rFonts w:ascii="宋体" w:hAnsi="宋体"/>
          <w:szCs w:val="21"/>
        </w:rPr>
        <w:t>19.1 在卖方违约的情况下，买方经政府采购监督管理部门同意后，可向卖方发出书面通知，部分或全部终止合同。同时保留向卖方追诉的权利。</w:t>
      </w:r>
      <w:bookmarkEnd w:id="165"/>
    </w:p>
    <w:p w:rsidR="00B63C45" w:rsidRPr="00893132" w:rsidRDefault="00417515">
      <w:pPr>
        <w:spacing w:before="120" w:line="360" w:lineRule="auto"/>
        <w:rPr>
          <w:rFonts w:ascii="宋体" w:hAnsi="宋体"/>
          <w:szCs w:val="21"/>
        </w:rPr>
      </w:pPr>
      <w:r w:rsidRPr="00893132">
        <w:rPr>
          <w:rFonts w:ascii="宋体" w:hAnsi="宋体"/>
          <w:szCs w:val="21"/>
        </w:rPr>
        <w:t xml:space="preserve">19.1.1 卖方未能在合同规定的限期或买方同意延长的限期内，提供全部或部分货物的； </w:t>
      </w:r>
    </w:p>
    <w:p w:rsidR="00B63C45" w:rsidRPr="00893132" w:rsidRDefault="00417515">
      <w:pPr>
        <w:spacing w:before="120" w:line="360" w:lineRule="auto"/>
        <w:rPr>
          <w:rFonts w:ascii="宋体" w:hAnsi="宋体"/>
          <w:szCs w:val="21"/>
        </w:rPr>
      </w:pPr>
      <w:r w:rsidRPr="00893132">
        <w:rPr>
          <w:rFonts w:ascii="宋体" w:hAnsi="宋体"/>
          <w:szCs w:val="21"/>
        </w:rPr>
        <w:t>19.1.2 卖方未能履行合同规定的其它主要义务的；</w:t>
      </w:r>
    </w:p>
    <w:p w:rsidR="00B63C45" w:rsidRPr="00893132" w:rsidRDefault="00417515">
      <w:pPr>
        <w:spacing w:before="120" w:line="360" w:lineRule="auto"/>
        <w:rPr>
          <w:rFonts w:ascii="宋体" w:hAnsi="宋体"/>
          <w:szCs w:val="21"/>
        </w:rPr>
      </w:pPr>
      <w:r w:rsidRPr="00893132">
        <w:rPr>
          <w:rFonts w:ascii="宋体" w:hAnsi="宋体"/>
          <w:szCs w:val="21"/>
        </w:rPr>
        <w:t>19.1.3 买方认为卖方在本合同履行过程中有腐败和欺诈行为的。</w:t>
      </w:r>
    </w:p>
    <w:p w:rsidR="00B63C45" w:rsidRPr="00893132" w:rsidRDefault="00417515">
      <w:pPr>
        <w:spacing w:before="120" w:line="360" w:lineRule="auto"/>
        <w:rPr>
          <w:rFonts w:ascii="宋体" w:hAnsi="宋体"/>
          <w:szCs w:val="21"/>
        </w:rPr>
      </w:pPr>
      <w:r w:rsidRPr="00893132">
        <w:rPr>
          <w:rFonts w:ascii="宋体" w:hAnsi="宋体"/>
          <w:szCs w:val="21"/>
        </w:rPr>
        <w:t>19.1.3.1“腐败行为”和“欺诈行为”定义如下:</w:t>
      </w:r>
    </w:p>
    <w:p w:rsidR="00B63C45" w:rsidRPr="00893132" w:rsidRDefault="00417515">
      <w:pPr>
        <w:spacing w:before="120" w:line="360" w:lineRule="auto"/>
        <w:rPr>
          <w:rFonts w:ascii="宋体" w:hAnsi="宋体"/>
          <w:szCs w:val="21"/>
        </w:rPr>
      </w:pPr>
      <w:r w:rsidRPr="00893132">
        <w:rPr>
          <w:rFonts w:ascii="宋体" w:hAnsi="宋体"/>
          <w:szCs w:val="21"/>
        </w:rPr>
        <w:t>19.1.3.1.1“腐败行为”是指提供/给予/接受或索取任何有价值的东西来影响买方在合同签定、履行过程中的行为。</w:t>
      </w:r>
    </w:p>
    <w:p w:rsidR="00B63C45" w:rsidRPr="00893132" w:rsidRDefault="00417515">
      <w:pPr>
        <w:spacing w:before="120" w:line="360" w:lineRule="auto"/>
        <w:rPr>
          <w:rFonts w:ascii="宋体" w:hAnsi="宋体"/>
          <w:szCs w:val="21"/>
        </w:rPr>
      </w:pPr>
      <w:r w:rsidRPr="00893132">
        <w:rPr>
          <w:rFonts w:ascii="宋体" w:hAnsi="宋体"/>
          <w:szCs w:val="21"/>
        </w:rPr>
        <w:t>19.1.3.1.2“欺诈行为”是指为了影响合同签定、履行过程中，以谎报事实的方法，损害买方的利益的行为。</w:t>
      </w:r>
    </w:p>
    <w:p w:rsidR="00B63C45" w:rsidRPr="00893132" w:rsidRDefault="00417515">
      <w:pPr>
        <w:spacing w:before="120" w:line="360" w:lineRule="auto"/>
        <w:rPr>
          <w:rFonts w:ascii="宋体" w:hAnsi="宋体"/>
          <w:szCs w:val="21"/>
        </w:rPr>
      </w:pPr>
      <w:r w:rsidRPr="00893132">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rsidR="00B63C45" w:rsidRPr="00893132" w:rsidRDefault="00417515">
      <w:pPr>
        <w:pStyle w:val="3"/>
        <w:spacing w:line="360" w:lineRule="auto"/>
        <w:rPr>
          <w:rFonts w:ascii="宋体" w:hAnsi="宋体"/>
          <w:sz w:val="21"/>
          <w:szCs w:val="21"/>
        </w:rPr>
      </w:pPr>
      <w:bookmarkStart w:id="166" w:name="_Toc218615481"/>
      <w:bookmarkStart w:id="167" w:name="_Toc310195751"/>
      <w:bookmarkStart w:id="168" w:name="_Toc487900368"/>
      <w:bookmarkStart w:id="169" w:name="_Toc38878790"/>
      <w:bookmarkStart w:id="170" w:name="_Toc29716"/>
      <w:r w:rsidRPr="00893132">
        <w:rPr>
          <w:rFonts w:ascii="宋体" w:hAnsi="宋体"/>
          <w:sz w:val="21"/>
          <w:szCs w:val="21"/>
        </w:rPr>
        <w:t>20. 破产终止合同</w:t>
      </w:r>
      <w:bookmarkEnd w:id="166"/>
      <w:bookmarkEnd w:id="167"/>
      <w:bookmarkEnd w:id="168"/>
      <w:bookmarkEnd w:id="169"/>
      <w:bookmarkEnd w:id="170"/>
    </w:p>
    <w:p w:rsidR="00B63C45" w:rsidRPr="00893132" w:rsidRDefault="00417515">
      <w:pPr>
        <w:spacing w:before="120" w:line="360" w:lineRule="auto"/>
        <w:rPr>
          <w:rFonts w:ascii="宋体" w:hAnsi="宋体"/>
          <w:szCs w:val="21"/>
        </w:rPr>
      </w:pPr>
      <w:r w:rsidRPr="00893132">
        <w:rPr>
          <w:rFonts w:ascii="宋体" w:hAnsi="宋体"/>
          <w:szCs w:val="21"/>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rsidR="00B63C45" w:rsidRPr="00893132" w:rsidRDefault="00417515">
      <w:pPr>
        <w:pStyle w:val="3"/>
        <w:spacing w:line="360" w:lineRule="auto"/>
        <w:rPr>
          <w:rFonts w:ascii="宋体" w:hAnsi="宋体"/>
          <w:sz w:val="21"/>
          <w:szCs w:val="21"/>
        </w:rPr>
      </w:pPr>
      <w:bookmarkStart w:id="171" w:name="_Toc487900369"/>
      <w:bookmarkStart w:id="172" w:name="_Toc38878791"/>
      <w:bookmarkStart w:id="173" w:name="_Toc218615482"/>
      <w:bookmarkStart w:id="174" w:name="_Toc310195752"/>
      <w:bookmarkStart w:id="175" w:name="_Toc24976"/>
      <w:r w:rsidRPr="00893132">
        <w:rPr>
          <w:rFonts w:ascii="宋体" w:hAnsi="宋体"/>
          <w:sz w:val="21"/>
          <w:szCs w:val="21"/>
        </w:rPr>
        <w:t>21. 转让和分包</w:t>
      </w:r>
      <w:bookmarkEnd w:id="171"/>
      <w:bookmarkEnd w:id="172"/>
      <w:bookmarkEnd w:id="173"/>
      <w:bookmarkEnd w:id="174"/>
      <w:bookmarkEnd w:id="175"/>
    </w:p>
    <w:p w:rsidR="00B63C45" w:rsidRPr="00893132" w:rsidRDefault="00417515">
      <w:pPr>
        <w:spacing w:before="120" w:line="360" w:lineRule="auto"/>
        <w:rPr>
          <w:rFonts w:ascii="宋体" w:hAnsi="宋体"/>
          <w:szCs w:val="21"/>
        </w:rPr>
      </w:pPr>
      <w:r w:rsidRPr="00893132">
        <w:rPr>
          <w:rFonts w:ascii="宋体" w:hAnsi="宋体"/>
          <w:szCs w:val="21"/>
        </w:rPr>
        <w:t xml:space="preserve">21.1 </w:t>
      </w:r>
      <w:r w:rsidRPr="00893132">
        <w:rPr>
          <w:rFonts w:ascii="宋体" w:hAnsi="宋体"/>
          <w:b/>
          <w:szCs w:val="21"/>
        </w:rPr>
        <w:t>政府采购合同不能转让。</w:t>
      </w:r>
    </w:p>
    <w:p w:rsidR="00B63C45" w:rsidRPr="00893132" w:rsidRDefault="00417515">
      <w:pPr>
        <w:spacing w:before="120" w:line="360" w:lineRule="auto"/>
        <w:rPr>
          <w:rFonts w:ascii="宋体" w:hAnsi="宋体"/>
          <w:szCs w:val="21"/>
        </w:rPr>
      </w:pPr>
      <w:r w:rsidRPr="00893132">
        <w:rPr>
          <w:rFonts w:ascii="宋体" w:hAnsi="宋体"/>
          <w:szCs w:val="21"/>
        </w:rPr>
        <w:lastRenderedPageBreak/>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rsidR="00B63C45" w:rsidRPr="00893132" w:rsidRDefault="00417515">
      <w:pPr>
        <w:pStyle w:val="3"/>
        <w:spacing w:line="360" w:lineRule="auto"/>
        <w:rPr>
          <w:rFonts w:ascii="宋体" w:hAnsi="宋体"/>
          <w:sz w:val="21"/>
          <w:szCs w:val="21"/>
        </w:rPr>
      </w:pPr>
      <w:bookmarkStart w:id="176" w:name="_Toc38878792"/>
      <w:bookmarkStart w:id="177" w:name="_Toc487900370"/>
      <w:bookmarkStart w:id="178" w:name="_Toc218615483"/>
      <w:bookmarkStart w:id="179" w:name="_Toc310195753"/>
      <w:bookmarkStart w:id="180" w:name="_Toc26820"/>
      <w:r w:rsidRPr="00893132">
        <w:rPr>
          <w:rFonts w:ascii="宋体" w:hAnsi="宋体"/>
          <w:sz w:val="21"/>
          <w:szCs w:val="21"/>
        </w:rPr>
        <w:t>22. 合同修改</w:t>
      </w:r>
      <w:bookmarkEnd w:id="176"/>
      <w:bookmarkEnd w:id="177"/>
      <w:bookmarkEnd w:id="178"/>
      <w:bookmarkEnd w:id="179"/>
      <w:bookmarkEnd w:id="180"/>
    </w:p>
    <w:p w:rsidR="00B63C45" w:rsidRPr="00893132" w:rsidRDefault="00417515">
      <w:pPr>
        <w:spacing w:before="120" w:line="360" w:lineRule="auto"/>
        <w:rPr>
          <w:rFonts w:ascii="宋体" w:hAnsi="宋体"/>
          <w:szCs w:val="21"/>
        </w:rPr>
      </w:pPr>
      <w:r w:rsidRPr="00893132">
        <w:rPr>
          <w:rFonts w:ascii="宋体" w:hAnsi="宋体"/>
          <w:szCs w:val="21"/>
        </w:rPr>
        <w:t>22.1 买方和卖方都不得擅自变更本合同，但合同继续履行将损害国家和社会公共利益的除外。如必须对合同条款进行改动时，由双方当事人提出书面的合同修改意见，并经政府采购监督管理部门同意后签署。</w:t>
      </w:r>
    </w:p>
    <w:p w:rsidR="00B63C45" w:rsidRPr="00893132" w:rsidRDefault="00417515">
      <w:pPr>
        <w:pStyle w:val="3"/>
        <w:spacing w:line="360" w:lineRule="auto"/>
        <w:rPr>
          <w:rFonts w:ascii="宋体" w:hAnsi="宋体"/>
          <w:sz w:val="21"/>
          <w:szCs w:val="21"/>
        </w:rPr>
      </w:pPr>
      <w:bookmarkStart w:id="181" w:name="_Toc218615484"/>
      <w:bookmarkStart w:id="182" w:name="_Toc310195754"/>
      <w:bookmarkStart w:id="183" w:name="_Toc28454"/>
      <w:bookmarkStart w:id="184" w:name="_Toc487900371"/>
      <w:bookmarkStart w:id="185" w:name="_Toc38878793"/>
      <w:r w:rsidRPr="00893132">
        <w:rPr>
          <w:rFonts w:ascii="宋体" w:hAnsi="宋体"/>
          <w:sz w:val="21"/>
          <w:szCs w:val="21"/>
        </w:rPr>
        <w:t>23. 通知</w:t>
      </w:r>
      <w:bookmarkEnd w:id="181"/>
      <w:bookmarkEnd w:id="182"/>
      <w:bookmarkEnd w:id="183"/>
      <w:bookmarkEnd w:id="184"/>
      <w:bookmarkEnd w:id="185"/>
    </w:p>
    <w:p w:rsidR="00B63C45" w:rsidRPr="00893132" w:rsidRDefault="00417515">
      <w:pPr>
        <w:spacing w:before="120" w:line="360" w:lineRule="auto"/>
        <w:rPr>
          <w:rFonts w:ascii="宋体" w:hAnsi="宋体"/>
          <w:szCs w:val="21"/>
        </w:rPr>
      </w:pPr>
      <w:r w:rsidRPr="00893132">
        <w:rPr>
          <w:rFonts w:ascii="宋体" w:hAnsi="宋体"/>
          <w:szCs w:val="21"/>
        </w:rPr>
        <w:t>23.1 本合同任何一方给另一方的通知，都应以书面形式发送，而另一方也应以书面形式确认并发送到对方明确的地址。</w:t>
      </w:r>
    </w:p>
    <w:p w:rsidR="00B63C45" w:rsidRPr="00893132" w:rsidRDefault="00417515">
      <w:pPr>
        <w:pStyle w:val="3"/>
        <w:spacing w:line="360" w:lineRule="auto"/>
        <w:rPr>
          <w:rFonts w:ascii="宋体" w:hAnsi="宋体"/>
          <w:sz w:val="21"/>
          <w:szCs w:val="21"/>
        </w:rPr>
      </w:pPr>
      <w:bookmarkStart w:id="186" w:name="_Toc310195755"/>
      <w:bookmarkStart w:id="187" w:name="_Toc218615485"/>
      <w:bookmarkStart w:id="188" w:name="_Toc487900372"/>
      <w:bookmarkStart w:id="189" w:name="_Toc10037"/>
      <w:bookmarkStart w:id="190" w:name="_Toc38878794"/>
      <w:r w:rsidRPr="00893132">
        <w:rPr>
          <w:rFonts w:ascii="宋体" w:hAnsi="宋体"/>
          <w:sz w:val="21"/>
          <w:szCs w:val="21"/>
        </w:rPr>
        <w:t>24. 计量单位</w:t>
      </w:r>
      <w:bookmarkEnd w:id="186"/>
      <w:bookmarkEnd w:id="187"/>
      <w:bookmarkEnd w:id="188"/>
      <w:bookmarkEnd w:id="189"/>
      <w:bookmarkEnd w:id="190"/>
    </w:p>
    <w:p w:rsidR="00B63C45" w:rsidRPr="00893132" w:rsidRDefault="00417515">
      <w:pPr>
        <w:spacing w:before="120" w:line="360" w:lineRule="auto"/>
        <w:rPr>
          <w:rFonts w:ascii="宋体" w:hAnsi="宋体"/>
          <w:szCs w:val="21"/>
        </w:rPr>
      </w:pPr>
      <w:r w:rsidRPr="00893132">
        <w:rPr>
          <w:rFonts w:ascii="宋体" w:hAnsi="宋体"/>
          <w:szCs w:val="21"/>
        </w:rPr>
        <w:t>24.1 除技术规范中另有规定外,计量单位均使用国家法定计量单位。</w:t>
      </w:r>
    </w:p>
    <w:p w:rsidR="00B63C45" w:rsidRPr="00893132" w:rsidRDefault="00417515">
      <w:pPr>
        <w:pStyle w:val="3"/>
        <w:spacing w:line="360" w:lineRule="auto"/>
        <w:rPr>
          <w:rFonts w:ascii="宋体" w:hAnsi="宋体"/>
          <w:sz w:val="21"/>
          <w:szCs w:val="21"/>
        </w:rPr>
      </w:pPr>
      <w:bookmarkStart w:id="191" w:name="_Toc310195756"/>
      <w:bookmarkStart w:id="192" w:name="_Toc38878795"/>
      <w:bookmarkStart w:id="193" w:name="_Toc487900373"/>
      <w:bookmarkStart w:id="194" w:name="_Toc218615486"/>
      <w:bookmarkStart w:id="195" w:name="_Toc32726"/>
      <w:r w:rsidRPr="00893132">
        <w:rPr>
          <w:rFonts w:ascii="宋体" w:hAnsi="宋体"/>
          <w:sz w:val="21"/>
          <w:szCs w:val="21"/>
        </w:rPr>
        <w:t>25. 适用法律</w:t>
      </w:r>
      <w:bookmarkEnd w:id="191"/>
      <w:bookmarkEnd w:id="192"/>
      <w:bookmarkEnd w:id="193"/>
      <w:bookmarkEnd w:id="194"/>
      <w:bookmarkEnd w:id="195"/>
    </w:p>
    <w:p w:rsidR="00B63C45" w:rsidRPr="00893132" w:rsidRDefault="00417515">
      <w:pPr>
        <w:spacing w:before="120" w:line="360" w:lineRule="auto"/>
        <w:rPr>
          <w:rFonts w:ascii="宋体" w:hAnsi="宋体"/>
          <w:szCs w:val="21"/>
        </w:rPr>
      </w:pPr>
      <w:r w:rsidRPr="00893132">
        <w:rPr>
          <w:rFonts w:ascii="宋体" w:hAnsi="宋体"/>
          <w:szCs w:val="21"/>
        </w:rPr>
        <w:t>25.1 本合同应按照中华人民共和国的法律进行解释。</w:t>
      </w:r>
    </w:p>
    <w:p w:rsidR="00B63C45" w:rsidRPr="00893132" w:rsidRDefault="00417515">
      <w:pPr>
        <w:pStyle w:val="3"/>
        <w:spacing w:line="360" w:lineRule="auto"/>
        <w:rPr>
          <w:rFonts w:ascii="宋体" w:hAnsi="宋体"/>
          <w:sz w:val="21"/>
          <w:szCs w:val="21"/>
        </w:rPr>
      </w:pPr>
      <w:bookmarkStart w:id="196" w:name="_Toc487900374"/>
      <w:bookmarkStart w:id="197" w:name="_Toc3128"/>
      <w:bookmarkStart w:id="198" w:name="_Toc218615487"/>
      <w:bookmarkStart w:id="199" w:name="_Toc310195757"/>
      <w:bookmarkStart w:id="200" w:name="_Toc38878796"/>
      <w:r w:rsidRPr="00893132">
        <w:rPr>
          <w:rFonts w:ascii="宋体" w:hAnsi="宋体"/>
          <w:sz w:val="21"/>
          <w:szCs w:val="21"/>
        </w:rPr>
        <w:t>26. 合同生效</w:t>
      </w:r>
      <w:bookmarkEnd w:id="196"/>
      <w:r w:rsidRPr="00893132">
        <w:rPr>
          <w:rFonts w:ascii="宋体" w:hAnsi="宋体"/>
          <w:sz w:val="21"/>
          <w:szCs w:val="21"/>
        </w:rPr>
        <w:t>和其它</w:t>
      </w:r>
      <w:bookmarkEnd w:id="197"/>
      <w:bookmarkEnd w:id="198"/>
      <w:bookmarkEnd w:id="199"/>
      <w:bookmarkEnd w:id="200"/>
    </w:p>
    <w:p w:rsidR="00B63C45" w:rsidRPr="00893132" w:rsidRDefault="00417515">
      <w:pPr>
        <w:pStyle w:val="a3"/>
        <w:spacing w:line="360" w:lineRule="auto"/>
        <w:ind w:left="2" w:firstLine="0"/>
        <w:rPr>
          <w:rFonts w:ascii="宋体" w:hAnsi="宋体"/>
          <w:sz w:val="21"/>
          <w:szCs w:val="21"/>
        </w:rPr>
      </w:pPr>
      <w:r w:rsidRPr="00893132">
        <w:rPr>
          <w:rFonts w:ascii="宋体" w:hAnsi="宋体"/>
          <w:sz w:val="21"/>
          <w:szCs w:val="21"/>
        </w:rPr>
        <w:t xml:space="preserve">26.1 </w:t>
      </w:r>
      <w:r w:rsidRPr="00893132">
        <w:rPr>
          <w:rFonts w:ascii="宋体" w:hAnsi="宋体"/>
          <w:kern w:val="2"/>
          <w:sz w:val="21"/>
          <w:szCs w:val="21"/>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rsidR="00B63C45" w:rsidRPr="00893132" w:rsidRDefault="00417515">
      <w:pPr>
        <w:spacing w:line="360" w:lineRule="auto"/>
        <w:rPr>
          <w:rFonts w:ascii="宋体" w:hAnsi="宋体"/>
          <w:szCs w:val="21"/>
        </w:rPr>
      </w:pPr>
      <w:r w:rsidRPr="00893132">
        <w:rPr>
          <w:rFonts w:ascii="宋体" w:hAnsi="宋体"/>
          <w:szCs w:val="21"/>
        </w:rPr>
        <w:t>26.2 本合同一式</w:t>
      </w:r>
      <w:r w:rsidRPr="00893132">
        <w:rPr>
          <w:rFonts w:ascii="宋体" w:hAnsi="宋体"/>
          <w:szCs w:val="21"/>
          <w:u w:val="single"/>
        </w:rPr>
        <w:t xml:space="preserve"> 8 </w:t>
      </w:r>
      <w:r w:rsidRPr="00893132">
        <w:rPr>
          <w:rFonts w:ascii="宋体" w:hAnsi="宋体"/>
          <w:szCs w:val="21"/>
        </w:rPr>
        <w:t>份，具有同等法律效力。买方执</w:t>
      </w:r>
      <w:r w:rsidRPr="00893132">
        <w:rPr>
          <w:rFonts w:ascii="宋体" w:hAnsi="宋体"/>
          <w:szCs w:val="21"/>
          <w:u w:val="single"/>
        </w:rPr>
        <w:t xml:space="preserve"> 4 </w:t>
      </w:r>
      <w:r w:rsidRPr="00893132">
        <w:rPr>
          <w:rFonts w:ascii="宋体" w:hAnsi="宋体"/>
          <w:szCs w:val="21"/>
        </w:rPr>
        <w:t>份，卖方,执</w:t>
      </w:r>
      <w:r w:rsidRPr="00893132">
        <w:rPr>
          <w:rFonts w:ascii="宋体" w:hAnsi="宋体"/>
          <w:szCs w:val="21"/>
          <w:u w:val="single"/>
        </w:rPr>
        <w:t xml:space="preserve"> 2 </w:t>
      </w:r>
      <w:r w:rsidRPr="00893132">
        <w:rPr>
          <w:rFonts w:ascii="宋体" w:hAnsi="宋体"/>
          <w:szCs w:val="21"/>
        </w:rPr>
        <w:t xml:space="preserve">份，采购代理机构执 </w:t>
      </w:r>
      <w:r w:rsidRPr="00893132">
        <w:rPr>
          <w:rFonts w:ascii="宋体" w:hAnsi="宋体"/>
          <w:szCs w:val="21"/>
          <w:u w:val="single"/>
        </w:rPr>
        <w:t xml:space="preserve"> 2 </w:t>
      </w:r>
      <w:r w:rsidRPr="00893132">
        <w:rPr>
          <w:rFonts w:ascii="宋体" w:hAnsi="宋体"/>
          <w:szCs w:val="21"/>
        </w:rPr>
        <w:t xml:space="preserve"> 份。</w:t>
      </w: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pStyle w:val="1"/>
        <w:spacing w:line="360" w:lineRule="auto"/>
        <w:rPr>
          <w:rFonts w:ascii="宋体" w:hAnsi="宋体"/>
          <w:sz w:val="21"/>
          <w:szCs w:val="21"/>
        </w:rPr>
      </w:pPr>
      <w:bookmarkStart w:id="201" w:name="_Toc38878797"/>
      <w:bookmarkStart w:id="202" w:name="_Toc6708"/>
      <w:bookmarkStart w:id="203" w:name="_Toc310195759"/>
      <w:bookmarkStart w:id="204" w:name="_Toc218615488"/>
      <w:bookmarkStart w:id="205" w:name="_Toc310195758"/>
      <w:r w:rsidRPr="00893132">
        <w:rPr>
          <w:rFonts w:ascii="宋体" w:hAnsi="宋体"/>
          <w:sz w:val="21"/>
          <w:szCs w:val="21"/>
        </w:rPr>
        <w:t>合同专用条款</w:t>
      </w:r>
      <w:bookmarkEnd w:id="201"/>
      <w:bookmarkEnd w:id="202"/>
      <w:bookmarkEnd w:id="203"/>
      <w:bookmarkEnd w:id="204"/>
      <w:bookmarkEnd w:id="205"/>
    </w:p>
    <w:p w:rsidR="00B63C45" w:rsidRPr="00893132" w:rsidRDefault="00B63C45">
      <w:pPr>
        <w:spacing w:line="360" w:lineRule="auto"/>
        <w:rPr>
          <w:rFonts w:ascii="宋体" w:hAnsi="宋体"/>
          <w:b/>
          <w:szCs w:val="21"/>
        </w:rPr>
      </w:pPr>
    </w:p>
    <w:p w:rsidR="00B63C45" w:rsidRPr="00893132" w:rsidRDefault="00417515">
      <w:pPr>
        <w:spacing w:before="120" w:line="360" w:lineRule="auto"/>
        <w:ind w:firstLine="454"/>
        <w:rPr>
          <w:rFonts w:ascii="宋体" w:hAnsi="宋体"/>
          <w:szCs w:val="21"/>
        </w:rPr>
      </w:pPr>
      <w:r w:rsidRPr="00893132">
        <w:rPr>
          <w:rFonts w:ascii="宋体" w:hAnsi="宋体"/>
          <w:szCs w:val="21"/>
        </w:rPr>
        <w:t>合同专用条款是合同一般条款的补充和修改。如果两者之间有抵触，应以专用条款为准。合同专用条款的序号将与合同一般条款序号相对应。</w:t>
      </w:r>
    </w:p>
    <w:p w:rsidR="00B63C45" w:rsidRPr="00893132" w:rsidRDefault="00417515">
      <w:pPr>
        <w:spacing w:line="360" w:lineRule="auto"/>
        <w:rPr>
          <w:rFonts w:ascii="宋体" w:hAnsi="宋体"/>
          <w:szCs w:val="21"/>
        </w:rPr>
      </w:pPr>
      <w:r w:rsidRPr="00893132">
        <w:rPr>
          <w:rFonts w:ascii="宋体" w:hAnsi="宋体"/>
          <w:szCs w:val="21"/>
        </w:rPr>
        <w:t>1、定义</w:t>
      </w:r>
    </w:p>
    <w:p w:rsidR="00B63C45" w:rsidRPr="00893132" w:rsidRDefault="00417515">
      <w:pPr>
        <w:spacing w:line="360" w:lineRule="auto"/>
        <w:rPr>
          <w:rFonts w:ascii="宋体" w:hAnsi="宋体"/>
          <w:szCs w:val="21"/>
          <w:u w:val="single"/>
        </w:rPr>
      </w:pPr>
      <w:r w:rsidRPr="00893132">
        <w:rPr>
          <w:rFonts w:ascii="宋体" w:hAnsi="宋体"/>
          <w:szCs w:val="21"/>
        </w:rPr>
        <w:lastRenderedPageBreak/>
        <w:t>1.5买方：本合同买方系指：</w:t>
      </w:r>
      <w:r w:rsidRPr="00893132">
        <w:rPr>
          <w:rFonts w:ascii="宋体" w:hAnsi="宋体"/>
          <w:szCs w:val="21"/>
          <w:u w:val="single"/>
        </w:rPr>
        <w:t xml:space="preserve">  </w:t>
      </w:r>
      <w:r w:rsidRPr="00893132">
        <w:rPr>
          <w:rFonts w:ascii="宋体" w:hAnsi="宋体" w:hint="eastAsia"/>
          <w:szCs w:val="21"/>
          <w:u w:val="single"/>
        </w:rPr>
        <w:t xml:space="preserve">                         </w:t>
      </w:r>
      <w:r w:rsidRPr="00893132">
        <w:rPr>
          <w:rFonts w:ascii="宋体" w:hAnsi="宋体"/>
          <w:bCs/>
          <w:szCs w:val="21"/>
          <w:u w:val="single"/>
        </w:rPr>
        <w:t xml:space="preserve">  </w:t>
      </w:r>
    </w:p>
    <w:p w:rsidR="00B63C45" w:rsidRPr="00893132" w:rsidRDefault="00417515">
      <w:pPr>
        <w:spacing w:line="360" w:lineRule="auto"/>
        <w:rPr>
          <w:rFonts w:ascii="宋体" w:hAnsi="宋体"/>
          <w:szCs w:val="21"/>
        </w:rPr>
      </w:pPr>
      <w:r w:rsidRPr="00893132">
        <w:rPr>
          <w:rFonts w:ascii="宋体" w:hAnsi="宋体"/>
          <w:szCs w:val="21"/>
        </w:rPr>
        <w:t>1.6卖方：本合同卖方系指：</w:t>
      </w:r>
      <w:r w:rsidRPr="00893132">
        <w:rPr>
          <w:rFonts w:ascii="宋体" w:hAnsi="宋体"/>
          <w:szCs w:val="21"/>
          <w:u w:val="single"/>
        </w:rPr>
        <w:t>中标人</w:t>
      </w:r>
    </w:p>
    <w:p w:rsidR="00B63C45" w:rsidRPr="00893132" w:rsidRDefault="00417515">
      <w:pPr>
        <w:spacing w:line="360" w:lineRule="auto"/>
        <w:rPr>
          <w:rFonts w:ascii="宋体" w:hAnsi="宋体"/>
          <w:szCs w:val="21"/>
          <w:u w:val="single"/>
        </w:rPr>
      </w:pPr>
      <w:r w:rsidRPr="00893132">
        <w:rPr>
          <w:rFonts w:ascii="宋体" w:hAnsi="宋体"/>
          <w:szCs w:val="21"/>
        </w:rPr>
        <w:t>1.7现场：本合同项下的货物</w:t>
      </w:r>
      <w:r w:rsidRPr="00893132">
        <w:rPr>
          <w:rFonts w:ascii="宋体" w:hAnsi="宋体" w:hint="eastAsia"/>
          <w:szCs w:val="21"/>
        </w:rPr>
        <w:t>配送</w:t>
      </w:r>
      <w:r w:rsidRPr="00893132">
        <w:rPr>
          <w:rFonts w:ascii="宋体" w:hAnsi="宋体"/>
          <w:szCs w:val="21"/>
        </w:rPr>
        <w:t>地点位于：</w:t>
      </w:r>
      <w:r w:rsidRPr="00893132">
        <w:rPr>
          <w:rFonts w:ascii="宋体" w:hAnsi="宋体" w:hint="eastAsia"/>
          <w:szCs w:val="21"/>
          <w:u w:val="single"/>
        </w:rPr>
        <w:t xml:space="preserve">                      </w:t>
      </w:r>
    </w:p>
    <w:p w:rsidR="00B63C45" w:rsidRPr="00893132" w:rsidRDefault="00417515">
      <w:pPr>
        <w:spacing w:line="360" w:lineRule="auto"/>
        <w:rPr>
          <w:rFonts w:ascii="宋体" w:hAnsi="宋体"/>
          <w:szCs w:val="21"/>
        </w:rPr>
      </w:pPr>
      <w:r w:rsidRPr="00893132">
        <w:rPr>
          <w:rFonts w:ascii="宋体" w:hAnsi="宋体"/>
          <w:szCs w:val="21"/>
        </w:rPr>
        <w:t>6、交货方式</w:t>
      </w:r>
    </w:p>
    <w:p w:rsidR="00B63C45" w:rsidRPr="00893132" w:rsidRDefault="00417515">
      <w:pPr>
        <w:spacing w:line="360" w:lineRule="auto"/>
        <w:rPr>
          <w:rFonts w:ascii="宋体" w:hAnsi="宋体"/>
          <w:szCs w:val="21"/>
        </w:rPr>
      </w:pPr>
      <w:r w:rsidRPr="00893132">
        <w:rPr>
          <w:rFonts w:ascii="宋体" w:hAnsi="宋体"/>
          <w:szCs w:val="21"/>
        </w:rPr>
        <w:t>6.1.1　本合同项下的货物交货方式为：适用合同条款6.1.1。</w:t>
      </w:r>
    </w:p>
    <w:p w:rsidR="00B63C45" w:rsidRPr="00893132" w:rsidRDefault="00417515">
      <w:pPr>
        <w:spacing w:line="360" w:lineRule="auto"/>
        <w:ind w:left="735" w:hangingChars="350" w:hanging="735"/>
        <w:rPr>
          <w:rFonts w:ascii="宋体" w:hAnsi="宋体"/>
          <w:szCs w:val="21"/>
        </w:rPr>
      </w:pPr>
      <w:r w:rsidRPr="00893132">
        <w:rPr>
          <w:rFonts w:ascii="宋体" w:hAnsi="宋体"/>
          <w:szCs w:val="21"/>
        </w:rPr>
        <w:t>6.1.1  交货时间：</w:t>
      </w:r>
    </w:p>
    <w:p w:rsidR="00B63C45" w:rsidRPr="00893132" w:rsidRDefault="00417515">
      <w:pPr>
        <w:spacing w:line="360" w:lineRule="auto"/>
        <w:rPr>
          <w:rFonts w:ascii="宋体" w:hAnsi="宋体"/>
          <w:szCs w:val="21"/>
        </w:rPr>
      </w:pPr>
      <w:r w:rsidRPr="00893132">
        <w:rPr>
          <w:rFonts w:ascii="宋体" w:hAnsi="宋体"/>
          <w:szCs w:val="21"/>
        </w:rPr>
        <w:t>9.1、付款条件：</w:t>
      </w:r>
    </w:p>
    <w:p w:rsidR="00B63C45" w:rsidRPr="00893132" w:rsidRDefault="00417515">
      <w:pPr>
        <w:snapToGrid w:val="0"/>
        <w:spacing w:line="360" w:lineRule="auto"/>
        <w:ind w:firstLineChars="200" w:firstLine="420"/>
        <w:rPr>
          <w:rFonts w:ascii="宋体" w:hAnsi="宋体"/>
          <w:szCs w:val="21"/>
          <w:u w:val="single"/>
        </w:rPr>
      </w:pPr>
      <w:r w:rsidRPr="00893132">
        <w:rPr>
          <w:rFonts w:ascii="宋体" w:hAnsi="宋体" w:hint="eastAsia"/>
          <w:szCs w:val="21"/>
          <w:u w:val="single"/>
        </w:rPr>
        <w:t>具体以签订合同为准</w:t>
      </w:r>
    </w:p>
    <w:p w:rsidR="00B63C45" w:rsidRPr="00893132" w:rsidRDefault="00417515">
      <w:pPr>
        <w:snapToGrid w:val="0"/>
        <w:spacing w:line="360" w:lineRule="auto"/>
        <w:rPr>
          <w:rFonts w:ascii="宋体" w:hAnsi="宋体"/>
          <w:szCs w:val="21"/>
        </w:rPr>
      </w:pPr>
      <w:r w:rsidRPr="00893132">
        <w:rPr>
          <w:rFonts w:ascii="宋体" w:hAnsi="宋体"/>
          <w:szCs w:val="21"/>
        </w:rPr>
        <w:t>11、质量保证：</w:t>
      </w:r>
    </w:p>
    <w:p w:rsidR="00B63C45" w:rsidRPr="00893132" w:rsidRDefault="00417515">
      <w:pPr>
        <w:spacing w:line="360" w:lineRule="auto"/>
        <w:rPr>
          <w:rFonts w:ascii="宋体" w:hAnsi="宋体"/>
          <w:szCs w:val="21"/>
        </w:rPr>
      </w:pPr>
      <w:r w:rsidRPr="00893132">
        <w:rPr>
          <w:rFonts w:ascii="宋体" w:hAnsi="宋体"/>
          <w:szCs w:val="21"/>
        </w:rPr>
        <w:t>11.3 如果卖方在收到通知后</w:t>
      </w:r>
      <w:r w:rsidRPr="00893132">
        <w:rPr>
          <w:rFonts w:ascii="宋体" w:hAnsi="宋体" w:hint="eastAsia"/>
          <w:szCs w:val="21"/>
          <w:u w:val="single"/>
        </w:rPr>
        <w:t xml:space="preserve">         </w:t>
      </w:r>
      <w:r w:rsidRPr="00893132">
        <w:rPr>
          <w:rFonts w:ascii="宋体" w:hAnsi="宋体"/>
          <w:szCs w:val="21"/>
        </w:rPr>
        <w:t>天内没有弥补缺陷，买方可采取必要的补救措施，但风险和费用将由卖方承担。</w:t>
      </w:r>
    </w:p>
    <w:p w:rsidR="00B63C45" w:rsidRPr="00893132" w:rsidRDefault="00417515">
      <w:pPr>
        <w:spacing w:line="360" w:lineRule="auto"/>
        <w:rPr>
          <w:rFonts w:ascii="宋体" w:hAnsi="宋体"/>
          <w:szCs w:val="21"/>
        </w:rPr>
      </w:pPr>
      <w:r w:rsidRPr="00893132">
        <w:rPr>
          <w:rFonts w:ascii="宋体" w:hAnsi="宋体"/>
          <w:szCs w:val="21"/>
        </w:rPr>
        <w:t>11.5 合同项下货物的质量保证期为自货物通过最终验收起至少不低于</w:t>
      </w:r>
      <w:r w:rsidRPr="00893132">
        <w:rPr>
          <w:rFonts w:ascii="宋体" w:hAnsi="宋体" w:hint="eastAsia"/>
          <w:szCs w:val="21"/>
          <w:u w:val="single"/>
        </w:rPr>
        <w:t xml:space="preserve">    个</w:t>
      </w:r>
      <w:r w:rsidRPr="00893132">
        <w:rPr>
          <w:rFonts w:ascii="宋体" w:hAnsi="宋体"/>
          <w:szCs w:val="21"/>
        </w:rPr>
        <w:t>月。（</w:t>
      </w:r>
      <w:r w:rsidRPr="00893132">
        <w:rPr>
          <w:rFonts w:ascii="宋体" w:hAnsi="宋体"/>
          <w:b/>
          <w:szCs w:val="21"/>
        </w:rPr>
        <w:t>如有特殊要求，则以“</w:t>
      </w:r>
      <w:r w:rsidRPr="00893132">
        <w:rPr>
          <w:rFonts w:ascii="宋体" w:hAnsi="宋体" w:hint="eastAsia"/>
          <w:b/>
          <w:szCs w:val="21"/>
        </w:rPr>
        <w:t>技术参数要求</w:t>
      </w:r>
      <w:r w:rsidRPr="00893132">
        <w:rPr>
          <w:rFonts w:ascii="宋体" w:hAnsi="宋体"/>
          <w:b/>
          <w:szCs w:val="21"/>
        </w:rPr>
        <w:t>”为准</w:t>
      </w:r>
      <w:r w:rsidRPr="00893132">
        <w:rPr>
          <w:rFonts w:ascii="宋体" w:hAnsi="宋体"/>
          <w:szCs w:val="21"/>
        </w:rPr>
        <w:t>）</w:t>
      </w: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pStyle w:val="1"/>
        <w:spacing w:line="360" w:lineRule="auto"/>
        <w:rPr>
          <w:rFonts w:ascii="宋体" w:hAnsi="宋体"/>
          <w:sz w:val="21"/>
          <w:szCs w:val="21"/>
        </w:rPr>
      </w:pPr>
      <w:bookmarkStart w:id="206" w:name="_Toc218615489"/>
      <w:r w:rsidRPr="00893132">
        <w:rPr>
          <w:rFonts w:ascii="宋体" w:hAnsi="宋体" w:hint="eastAsia"/>
          <w:sz w:val="21"/>
          <w:szCs w:val="21"/>
        </w:rPr>
        <w:lastRenderedPageBreak/>
        <w:t>第五章 采购需求</w:t>
      </w:r>
      <w:bookmarkEnd w:id="35"/>
      <w:bookmarkEnd w:id="206"/>
    </w:p>
    <w:p w:rsidR="00B63C45" w:rsidRPr="00893132" w:rsidRDefault="00417515">
      <w:pPr>
        <w:spacing w:before="78" w:line="360" w:lineRule="auto"/>
        <w:ind w:left="19" w:firstLine="356"/>
        <w:outlineLvl w:val="1"/>
        <w:rPr>
          <w:rFonts w:ascii="宋体" w:hAnsi="宋体" w:cs="仿宋"/>
          <w:szCs w:val="21"/>
        </w:rPr>
      </w:pPr>
      <w:bookmarkStart w:id="207" w:name="_Toc218615490"/>
      <w:r w:rsidRPr="00893132">
        <w:rPr>
          <w:rFonts w:ascii="宋体" w:hAnsi="宋体" w:cs="仿宋"/>
          <w:spacing w:val="-3"/>
          <w:szCs w:val="21"/>
        </w:rPr>
        <w:t>一、商务要求</w:t>
      </w:r>
      <w:bookmarkEnd w:id="207"/>
    </w:p>
    <w:p w:rsidR="00B63C45" w:rsidRPr="00893132" w:rsidRDefault="00417515">
      <w:pPr>
        <w:spacing w:before="150" w:line="360" w:lineRule="auto"/>
        <w:rPr>
          <w:rFonts w:ascii="宋体" w:hAnsi="宋体" w:cs="仿宋"/>
          <w:szCs w:val="21"/>
        </w:rPr>
      </w:pPr>
      <w:r w:rsidRPr="00893132">
        <w:rPr>
          <w:rFonts w:ascii="宋体" w:hAnsi="宋体" w:cs="仿宋"/>
          <w:spacing w:val="-2"/>
          <w:szCs w:val="21"/>
        </w:rPr>
        <w:t>1、合同履约期限：</w:t>
      </w:r>
      <w:r w:rsidRPr="00893132">
        <w:rPr>
          <w:rFonts w:ascii="宋体" w:hAnsi="宋体" w:cs="仿宋" w:hint="eastAsia"/>
          <w:spacing w:val="-2"/>
          <w:szCs w:val="21"/>
        </w:rPr>
        <w:t>标项 1、2、3服务期自合同签订之日起三年，采取一次招标贰年沿用、实行一年一考核，一签合同的办法。首年合同期满后，采购人根据相关政策以及中标人服务质量与中标人续签次年的合同，但中标单价不予调整。</w:t>
      </w:r>
    </w:p>
    <w:p w:rsidR="00B63C45" w:rsidRPr="00893132" w:rsidRDefault="00417515">
      <w:pPr>
        <w:spacing w:before="152" w:line="360" w:lineRule="auto"/>
        <w:ind w:left="18" w:right="-250"/>
        <w:rPr>
          <w:rFonts w:ascii="宋体" w:hAnsi="宋体" w:cs="仿宋"/>
          <w:szCs w:val="21"/>
        </w:rPr>
      </w:pPr>
      <w:r w:rsidRPr="00893132">
        <w:rPr>
          <w:rFonts w:ascii="宋体" w:hAnsi="宋体" w:cs="仿宋"/>
          <w:spacing w:val="2"/>
          <w:szCs w:val="21"/>
        </w:rPr>
        <w:t>2、投标报价：以人民币报价。供应商报价须包含本采购文件约定的所有工作内</w:t>
      </w:r>
      <w:r w:rsidRPr="00893132">
        <w:rPr>
          <w:rFonts w:ascii="宋体" w:hAnsi="宋体" w:cs="仿宋"/>
          <w:spacing w:val="-1"/>
          <w:szCs w:val="21"/>
        </w:rPr>
        <w:t>容及相关费用。货物金额、包装费、运输费及</w:t>
      </w:r>
      <w:r w:rsidRPr="00893132">
        <w:rPr>
          <w:rFonts w:ascii="宋体" w:hAnsi="宋体" w:cs="仿宋"/>
          <w:spacing w:val="-2"/>
          <w:szCs w:val="21"/>
        </w:rPr>
        <w:t>运输途中保险费、装卸费、税金及其它</w:t>
      </w:r>
      <w:r w:rsidRPr="00893132">
        <w:rPr>
          <w:rFonts w:ascii="宋体" w:hAnsi="宋体" w:cs="仿宋"/>
          <w:spacing w:val="-1"/>
          <w:szCs w:val="21"/>
        </w:rPr>
        <w:t>产生的相关所有费用均包含在报价总额中。</w:t>
      </w:r>
    </w:p>
    <w:p w:rsidR="00B63C45" w:rsidRPr="00893132" w:rsidRDefault="00417515">
      <w:pPr>
        <w:spacing w:before="152" w:line="360" w:lineRule="auto"/>
        <w:ind w:left="18" w:right="-250"/>
        <w:rPr>
          <w:rFonts w:ascii="宋体" w:hAnsi="宋体" w:cs="仿宋"/>
          <w:szCs w:val="21"/>
        </w:rPr>
      </w:pPr>
      <w:r w:rsidRPr="00893132">
        <w:rPr>
          <w:rFonts w:ascii="宋体" w:hAnsi="宋体" w:cs="仿宋" w:hint="eastAsia"/>
          <w:szCs w:val="21"/>
        </w:rPr>
        <w:t>3、</w:t>
      </w:r>
      <w:r w:rsidRPr="00893132">
        <w:rPr>
          <w:rFonts w:ascii="宋体" w:hAnsi="宋体" w:cs="仿宋"/>
          <w:spacing w:val="2"/>
          <w:szCs w:val="21"/>
        </w:rPr>
        <w:t>交货时间:2小时内响应，48小时内送达，急送药品，4小时内送达，节假</w:t>
      </w:r>
      <w:r w:rsidRPr="00893132">
        <w:rPr>
          <w:rFonts w:ascii="宋体" w:hAnsi="宋体" w:cs="仿宋" w:hint="eastAsia"/>
          <w:spacing w:val="2"/>
          <w:szCs w:val="21"/>
        </w:rPr>
        <w:t>日照</w:t>
      </w:r>
      <w:r w:rsidRPr="00893132">
        <w:rPr>
          <w:rFonts w:ascii="宋体" w:hAnsi="宋体" w:cs="仿宋"/>
          <w:spacing w:val="2"/>
          <w:szCs w:val="21"/>
        </w:rPr>
        <w:t>常配送。</w:t>
      </w:r>
    </w:p>
    <w:p w:rsidR="00B63C45" w:rsidRPr="00893132" w:rsidRDefault="00417515">
      <w:pPr>
        <w:spacing w:before="150" w:line="360" w:lineRule="auto"/>
        <w:rPr>
          <w:rFonts w:ascii="宋体" w:hAnsi="宋体" w:cs="仿宋"/>
          <w:szCs w:val="21"/>
        </w:rPr>
      </w:pPr>
      <w:r w:rsidRPr="00893132">
        <w:rPr>
          <w:rFonts w:ascii="宋体" w:hAnsi="宋体" w:cs="仿宋"/>
          <w:spacing w:val="-3"/>
          <w:position w:val="14"/>
          <w:szCs w:val="21"/>
        </w:rPr>
        <w:t>4、交货地点:</w:t>
      </w:r>
      <w:r w:rsidRPr="00893132">
        <w:rPr>
          <w:rFonts w:ascii="宋体" w:hAnsi="宋体" w:cs="仿宋" w:hint="eastAsia"/>
          <w:spacing w:val="-3"/>
          <w:position w:val="14"/>
          <w:szCs w:val="21"/>
        </w:rPr>
        <w:t xml:space="preserve"> 招标人指定地点</w:t>
      </w:r>
      <w:r w:rsidRPr="00893132">
        <w:rPr>
          <w:rFonts w:ascii="宋体" w:hAnsi="宋体" w:cs="仿宋"/>
          <w:spacing w:val="-4"/>
          <w:position w:val="14"/>
          <w:szCs w:val="21"/>
        </w:rPr>
        <w:t>。</w:t>
      </w:r>
    </w:p>
    <w:p w:rsidR="00B63C45" w:rsidRPr="00893132" w:rsidRDefault="00417515">
      <w:pPr>
        <w:spacing w:before="1" w:line="360" w:lineRule="auto"/>
        <w:rPr>
          <w:rFonts w:ascii="宋体" w:hAnsi="宋体" w:cs="仿宋"/>
          <w:szCs w:val="21"/>
        </w:rPr>
      </w:pPr>
      <w:r w:rsidRPr="00893132">
        <w:rPr>
          <w:rFonts w:ascii="宋体" w:hAnsi="宋体" w:cs="仿宋"/>
          <w:spacing w:val="-1"/>
          <w:szCs w:val="21"/>
        </w:rPr>
        <w:t>5、验收方式:由医院质量管理部门根据相关程序执行。</w:t>
      </w:r>
    </w:p>
    <w:p w:rsidR="00B63C45" w:rsidRPr="00893132" w:rsidRDefault="00417515">
      <w:pPr>
        <w:spacing w:before="152" w:line="360" w:lineRule="auto"/>
        <w:ind w:left="21" w:right="-250"/>
        <w:rPr>
          <w:rFonts w:ascii="宋体" w:hAnsi="宋体" w:cs="仿宋"/>
          <w:spacing w:val="-2"/>
          <w:szCs w:val="21"/>
        </w:rPr>
      </w:pPr>
      <w:r w:rsidRPr="00893132">
        <w:rPr>
          <w:rFonts w:ascii="宋体" w:hAnsi="宋体" w:cs="仿宋"/>
          <w:spacing w:val="-2"/>
          <w:szCs w:val="21"/>
        </w:rPr>
        <w:t>6、结算方式：本合同货款以</w:t>
      </w:r>
      <w:r w:rsidRPr="00893132">
        <w:rPr>
          <w:rFonts w:ascii="宋体" w:hAnsi="宋体" w:cs="仿宋"/>
          <w:spacing w:val="-50"/>
          <w:szCs w:val="21"/>
        </w:rPr>
        <w:t xml:space="preserve"> </w:t>
      </w:r>
      <w:r w:rsidRPr="00893132">
        <w:rPr>
          <w:rFonts w:ascii="宋体" w:hAnsi="宋体" w:cs="仿宋"/>
          <w:spacing w:val="-2"/>
          <w:szCs w:val="21"/>
        </w:rPr>
        <w:t>90</w:t>
      </w:r>
      <w:r w:rsidRPr="00893132">
        <w:rPr>
          <w:rFonts w:ascii="宋体" w:hAnsi="宋体" w:cs="仿宋"/>
          <w:spacing w:val="-43"/>
          <w:szCs w:val="21"/>
        </w:rPr>
        <w:t xml:space="preserve"> </w:t>
      </w:r>
      <w:r w:rsidRPr="00893132">
        <w:rPr>
          <w:rFonts w:ascii="宋体" w:hAnsi="宋体" w:cs="仿宋"/>
          <w:spacing w:val="-2"/>
          <w:szCs w:val="21"/>
        </w:rPr>
        <w:t>天为一个结算周期，货到甲方库房，经质量检验</w:t>
      </w:r>
      <w:r w:rsidRPr="00893132">
        <w:rPr>
          <w:rFonts w:ascii="宋体" w:hAnsi="宋体" w:cs="仿宋"/>
          <w:szCs w:val="21"/>
        </w:rPr>
        <w:t xml:space="preserve"> </w:t>
      </w:r>
      <w:r w:rsidRPr="00893132">
        <w:rPr>
          <w:rFonts w:ascii="宋体" w:hAnsi="宋体" w:cs="仿宋"/>
          <w:spacing w:val="1"/>
          <w:szCs w:val="21"/>
        </w:rPr>
        <w:t>合格后入库;由中标商开具发票，医院在验收合格入库</w:t>
      </w:r>
      <w:r w:rsidRPr="00893132">
        <w:rPr>
          <w:rFonts w:ascii="宋体" w:hAnsi="宋体" w:cs="仿宋"/>
          <w:spacing w:val="-48"/>
          <w:szCs w:val="21"/>
        </w:rPr>
        <w:t xml:space="preserve"> </w:t>
      </w:r>
      <w:r w:rsidRPr="00893132">
        <w:rPr>
          <w:rFonts w:ascii="宋体" w:hAnsi="宋体" w:cs="仿宋"/>
          <w:spacing w:val="1"/>
          <w:szCs w:val="21"/>
        </w:rPr>
        <w:t>90</w:t>
      </w:r>
      <w:r w:rsidRPr="00893132">
        <w:rPr>
          <w:rFonts w:ascii="宋体" w:hAnsi="宋体" w:cs="仿宋"/>
          <w:spacing w:val="-41"/>
          <w:szCs w:val="21"/>
        </w:rPr>
        <w:t xml:space="preserve"> </w:t>
      </w:r>
      <w:r w:rsidRPr="00893132">
        <w:rPr>
          <w:rFonts w:ascii="宋体" w:hAnsi="宋体" w:cs="仿宋"/>
          <w:spacing w:val="1"/>
          <w:szCs w:val="21"/>
        </w:rPr>
        <w:t>天后向中标</w:t>
      </w:r>
      <w:r w:rsidRPr="00893132">
        <w:rPr>
          <w:rFonts w:ascii="宋体" w:hAnsi="宋体" w:cs="仿宋"/>
          <w:szCs w:val="21"/>
        </w:rPr>
        <w:t>商支付货款(货</w:t>
      </w:r>
      <w:r w:rsidRPr="00893132">
        <w:rPr>
          <w:rFonts w:ascii="宋体" w:hAnsi="宋体" w:cs="仿宋"/>
          <w:spacing w:val="-2"/>
          <w:szCs w:val="21"/>
        </w:rPr>
        <w:t>款按甲方入账金额结算)</w:t>
      </w:r>
      <w:r w:rsidRPr="00893132">
        <w:rPr>
          <w:rFonts w:ascii="宋体" w:hAnsi="宋体" w:hint="eastAsia"/>
          <w:szCs w:val="21"/>
        </w:rPr>
        <w:t xml:space="preserve"> ，最终</w:t>
      </w:r>
      <w:r w:rsidRPr="00893132">
        <w:rPr>
          <w:rFonts w:ascii="宋体" w:hAnsi="宋体" w:cs="仿宋" w:hint="eastAsia"/>
          <w:spacing w:val="-2"/>
          <w:szCs w:val="21"/>
        </w:rPr>
        <w:t>以合同签署条款为准</w:t>
      </w:r>
      <w:r w:rsidRPr="00893132">
        <w:rPr>
          <w:rFonts w:ascii="宋体" w:hAnsi="宋体" w:cs="仿宋"/>
          <w:spacing w:val="-2"/>
          <w:szCs w:val="21"/>
        </w:rPr>
        <w:t>。</w:t>
      </w:r>
    </w:p>
    <w:p w:rsidR="00B63C45" w:rsidRPr="00893132" w:rsidRDefault="00417515">
      <w:pPr>
        <w:spacing w:before="152" w:line="360" w:lineRule="auto"/>
        <w:ind w:left="21" w:right="-250"/>
        <w:rPr>
          <w:rFonts w:ascii="宋体" w:hAnsi="宋体" w:cs="仿宋"/>
          <w:spacing w:val="-2"/>
          <w:szCs w:val="21"/>
        </w:rPr>
      </w:pPr>
      <w:r w:rsidRPr="00893132">
        <w:rPr>
          <w:rFonts w:ascii="宋体" w:hAnsi="宋体" w:cs="仿宋" w:hint="eastAsia"/>
          <w:spacing w:val="-2"/>
          <w:szCs w:val="21"/>
        </w:rPr>
        <w:t>★7、投标公司必须具备至少2位执业中药师，</w:t>
      </w:r>
      <w:r w:rsidRPr="00893132">
        <w:rPr>
          <w:rFonts w:ascii="宋体" w:hAnsi="宋体" w:hint="eastAsia"/>
          <w:szCs w:val="21"/>
        </w:rPr>
        <w:t>此项需提供人员身份证、本单位近 3 个月社保证明扫描件或有效的劳务/劳动合同。</w:t>
      </w:r>
    </w:p>
    <w:p w:rsidR="00B63C45" w:rsidRPr="00893132" w:rsidRDefault="00417515">
      <w:pPr>
        <w:spacing w:before="151" w:line="360" w:lineRule="auto"/>
        <w:ind w:left="22" w:firstLine="354"/>
        <w:outlineLvl w:val="1"/>
        <w:rPr>
          <w:rFonts w:ascii="宋体" w:hAnsi="宋体" w:cs="仿宋"/>
          <w:szCs w:val="21"/>
        </w:rPr>
      </w:pPr>
      <w:bookmarkStart w:id="208" w:name="_Toc218615491"/>
      <w:r w:rsidRPr="00893132">
        <w:rPr>
          <w:rFonts w:ascii="宋体" w:hAnsi="宋体" w:cs="仿宋"/>
          <w:spacing w:val="-4"/>
          <w:szCs w:val="21"/>
        </w:rPr>
        <w:t>二、质量要求</w:t>
      </w:r>
      <w:bookmarkEnd w:id="208"/>
    </w:p>
    <w:p w:rsidR="00B63C45" w:rsidRPr="00893132" w:rsidRDefault="00417515">
      <w:pPr>
        <w:spacing w:before="152" w:line="360" w:lineRule="auto"/>
        <w:ind w:left="14" w:right="-250"/>
        <w:rPr>
          <w:rFonts w:ascii="宋体" w:hAnsi="宋体" w:cs="仿宋"/>
          <w:spacing w:val="-2"/>
          <w:szCs w:val="21"/>
        </w:rPr>
      </w:pPr>
      <w:r w:rsidRPr="00893132">
        <w:rPr>
          <w:rFonts w:ascii="宋体" w:hAnsi="宋体" w:cs="仿宋"/>
          <w:spacing w:val="-2"/>
          <w:szCs w:val="21"/>
        </w:rPr>
        <w:t>1、质量标准:中药饮片(原药材) 必须达到国家或地方各类标准，例如:应符合最 新《中华人民共和国药典》、《中华人民共和国卫生部药品标准》、《炮制规范》地 方标准等相关标准。能满足本院临床用药习惯，提供合格药品。投标目录参数只作为参考，但所投产品参数不得低于上述要求。</w:t>
      </w:r>
    </w:p>
    <w:p w:rsidR="00B63C45" w:rsidRPr="00893132" w:rsidRDefault="00417515">
      <w:pPr>
        <w:spacing w:before="153" w:line="360" w:lineRule="auto"/>
        <w:rPr>
          <w:rFonts w:ascii="宋体" w:hAnsi="宋体" w:cs="仿宋"/>
          <w:spacing w:val="-2"/>
          <w:szCs w:val="21"/>
        </w:rPr>
      </w:pPr>
      <w:r w:rsidRPr="00893132">
        <w:rPr>
          <w:rFonts w:ascii="宋体" w:hAnsi="宋体" w:cs="仿宋"/>
          <w:spacing w:val="-2"/>
          <w:szCs w:val="21"/>
        </w:rPr>
        <w:t>2、如未达到上述质量标准原因而造成的一切损失由中标商承担。</w:t>
      </w:r>
    </w:p>
    <w:p w:rsidR="00B63C45" w:rsidRPr="00893132" w:rsidRDefault="00417515">
      <w:pPr>
        <w:spacing w:line="360" w:lineRule="auto"/>
        <w:rPr>
          <w:rFonts w:ascii="宋体" w:hAnsi="宋体" w:cs="仿宋"/>
          <w:spacing w:val="-2"/>
          <w:szCs w:val="21"/>
        </w:rPr>
      </w:pPr>
      <w:r w:rsidRPr="00893132">
        <w:rPr>
          <w:rFonts w:ascii="宋体" w:hAnsi="宋体" w:cs="仿宋"/>
          <w:spacing w:val="-2"/>
          <w:szCs w:val="21"/>
        </w:rPr>
        <w:t>3、如药材质量原因发生退货，中标商须承担全部责任。</w:t>
      </w:r>
    </w:p>
    <w:p w:rsidR="00B63C45" w:rsidRPr="00893132" w:rsidRDefault="00417515">
      <w:pPr>
        <w:spacing w:before="150" w:line="360" w:lineRule="auto"/>
        <w:rPr>
          <w:rFonts w:ascii="宋体" w:hAnsi="宋体" w:cs="仿宋"/>
          <w:spacing w:val="-2"/>
          <w:szCs w:val="21"/>
        </w:rPr>
      </w:pPr>
      <w:r w:rsidRPr="00893132">
        <w:rPr>
          <w:rFonts w:ascii="宋体" w:hAnsi="宋体" w:cs="仿宋"/>
          <w:spacing w:val="-2"/>
          <w:szCs w:val="21"/>
        </w:rPr>
        <w:t>4、乙方必须提供营业执照、经营许可证、法人委托书、质量标准、产品质</w:t>
      </w:r>
      <w:r w:rsidRPr="00893132">
        <w:rPr>
          <w:rFonts w:ascii="宋体" w:hAnsi="宋体" w:cs="仿宋" w:hint="eastAsia"/>
          <w:spacing w:val="-2"/>
          <w:szCs w:val="21"/>
        </w:rPr>
        <w:t>检报</w:t>
      </w:r>
      <w:r w:rsidRPr="00893132">
        <w:rPr>
          <w:rFonts w:ascii="宋体" w:hAnsi="宋体" w:cs="仿宋"/>
          <w:spacing w:val="-2"/>
          <w:szCs w:val="21"/>
        </w:rPr>
        <w:t>告书 (随货同行) 等经营的有效资质。</w:t>
      </w:r>
    </w:p>
    <w:p w:rsidR="00B63C45" w:rsidRPr="00893132" w:rsidRDefault="00417515">
      <w:pPr>
        <w:spacing w:before="152" w:line="360" w:lineRule="auto"/>
        <w:ind w:right="904"/>
        <w:rPr>
          <w:rFonts w:ascii="宋体" w:hAnsi="宋体" w:cs="仿宋"/>
          <w:spacing w:val="-2"/>
          <w:szCs w:val="21"/>
        </w:rPr>
      </w:pPr>
      <w:r w:rsidRPr="00893132">
        <w:rPr>
          <w:rFonts w:ascii="宋体" w:hAnsi="宋体" w:cs="仿宋" w:hint="eastAsia"/>
          <w:spacing w:val="-2"/>
          <w:szCs w:val="21"/>
        </w:rPr>
        <w:t>5</w:t>
      </w:r>
      <w:r w:rsidRPr="00893132">
        <w:rPr>
          <w:rFonts w:ascii="宋体" w:hAnsi="宋体" w:cs="仿宋"/>
          <w:spacing w:val="-2"/>
          <w:szCs w:val="21"/>
        </w:rPr>
        <w:t>、到货验收后根据货物实际保质期为准，产品剩余保质期不得短于保质期的 80%。</w:t>
      </w:r>
    </w:p>
    <w:p w:rsidR="00B63C45" w:rsidRPr="00893132" w:rsidRDefault="00417515">
      <w:pPr>
        <w:spacing w:before="1" w:line="360" w:lineRule="auto"/>
        <w:rPr>
          <w:rFonts w:ascii="宋体" w:hAnsi="宋体" w:cs="仿宋"/>
          <w:spacing w:val="-2"/>
          <w:szCs w:val="21"/>
        </w:rPr>
      </w:pPr>
      <w:r w:rsidRPr="00893132">
        <w:rPr>
          <w:rFonts w:ascii="宋体" w:hAnsi="宋体" w:cs="仿宋" w:hint="eastAsia"/>
          <w:spacing w:val="-2"/>
          <w:szCs w:val="21"/>
        </w:rPr>
        <w:t>6</w:t>
      </w:r>
      <w:r w:rsidRPr="00893132">
        <w:rPr>
          <w:rFonts w:ascii="宋体" w:hAnsi="宋体" w:cs="仿宋"/>
          <w:spacing w:val="-2"/>
          <w:szCs w:val="21"/>
        </w:rPr>
        <w:t>、生产商饮片产地需固定，代理商必须固定生产企业。</w:t>
      </w:r>
    </w:p>
    <w:p w:rsidR="00B63C45" w:rsidRPr="00893132" w:rsidRDefault="00417515">
      <w:pPr>
        <w:spacing w:before="1" w:line="360" w:lineRule="auto"/>
        <w:rPr>
          <w:rFonts w:ascii="宋体" w:hAnsi="宋体" w:cs="仿宋"/>
          <w:spacing w:val="-2"/>
          <w:szCs w:val="21"/>
        </w:rPr>
      </w:pPr>
      <w:r w:rsidRPr="00893132">
        <w:rPr>
          <w:rFonts w:ascii="宋体" w:hAnsi="宋体" w:cs="仿宋" w:hint="eastAsia"/>
          <w:spacing w:val="-2"/>
          <w:szCs w:val="21"/>
        </w:rPr>
        <w:t>7、</w:t>
      </w:r>
      <w:r w:rsidRPr="00893132">
        <w:rPr>
          <w:rFonts w:ascii="宋体" w:hAnsi="宋体" w:cs="仿宋"/>
          <w:spacing w:val="-2"/>
          <w:szCs w:val="21"/>
        </w:rPr>
        <w:t>药材质量原因发生退货</w:t>
      </w:r>
      <w:r w:rsidRPr="00893132">
        <w:rPr>
          <w:rFonts w:ascii="宋体" w:hAnsi="宋体" w:cs="仿宋" w:hint="eastAsia"/>
          <w:spacing w:val="-2"/>
          <w:szCs w:val="21"/>
        </w:rPr>
        <w:t>，若中标商不予退货，扣除相应货款。</w:t>
      </w:r>
    </w:p>
    <w:p w:rsidR="00B63C45" w:rsidRPr="00893132" w:rsidRDefault="00417515">
      <w:pPr>
        <w:spacing w:before="153" w:line="360" w:lineRule="auto"/>
        <w:ind w:left="21" w:firstLine="356"/>
        <w:outlineLvl w:val="1"/>
        <w:rPr>
          <w:rFonts w:ascii="宋体" w:hAnsi="宋体" w:cs="仿宋"/>
          <w:szCs w:val="21"/>
        </w:rPr>
      </w:pPr>
      <w:bookmarkStart w:id="209" w:name="_Toc218615492"/>
      <w:r w:rsidRPr="00893132">
        <w:rPr>
          <w:rFonts w:ascii="宋体" w:hAnsi="宋体" w:cs="仿宋"/>
          <w:spacing w:val="-3"/>
          <w:szCs w:val="21"/>
        </w:rPr>
        <w:t>三、包装要求</w:t>
      </w:r>
      <w:bookmarkEnd w:id="209"/>
    </w:p>
    <w:p w:rsidR="00B63C45" w:rsidRPr="00893132" w:rsidRDefault="00417515">
      <w:pPr>
        <w:spacing w:before="149" w:line="360" w:lineRule="auto"/>
        <w:ind w:left="15" w:right="-250"/>
        <w:rPr>
          <w:rFonts w:ascii="宋体" w:hAnsi="宋体" w:cs="仿宋"/>
          <w:szCs w:val="21"/>
        </w:rPr>
      </w:pPr>
      <w:r w:rsidRPr="00893132">
        <w:rPr>
          <w:rFonts w:ascii="宋体" w:hAnsi="宋体" w:cs="仿宋"/>
          <w:spacing w:val="-1"/>
          <w:szCs w:val="21"/>
        </w:rPr>
        <w:t>1、要求中标企业在指定的时间和地点交付产</w:t>
      </w:r>
      <w:r w:rsidRPr="00893132">
        <w:rPr>
          <w:rFonts w:ascii="宋体" w:hAnsi="宋体" w:cs="仿宋"/>
          <w:spacing w:val="-2"/>
          <w:szCs w:val="21"/>
        </w:rPr>
        <w:t>地、质量、价格、包装、有效期等</w:t>
      </w:r>
      <w:r w:rsidRPr="00893132">
        <w:rPr>
          <w:rFonts w:ascii="宋体" w:hAnsi="宋体" w:cs="仿宋"/>
          <w:szCs w:val="21"/>
        </w:rPr>
        <w:t xml:space="preserve"> </w:t>
      </w:r>
      <w:r w:rsidRPr="00893132">
        <w:rPr>
          <w:rFonts w:ascii="宋体" w:hAnsi="宋体" w:cs="仿宋"/>
          <w:spacing w:val="-1"/>
          <w:szCs w:val="21"/>
        </w:rPr>
        <w:t>均符合条件的药品，</w:t>
      </w:r>
      <w:r w:rsidRPr="00893132">
        <w:rPr>
          <w:rFonts w:ascii="宋体" w:hAnsi="宋体" w:cs="仿宋"/>
          <w:spacing w:val="-1"/>
          <w:szCs w:val="21"/>
        </w:rPr>
        <w:lastRenderedPageBreak/>
        <w:t>且产品外包装标签必须符合相关</w:t>
      </w:r>
      <w:r w:rsidRPr="00893132">
        <w:rPr>
          <w:rFonts w:ascii="宋体" w:hAnsi="宋体" w:cs="仿宋"/>
          <w:spacing w:val="-2"/>
          <w:szCs w:val="21"/>
        </w:rPr>
        <w:t>规定要求，包装色标需符合国家</w:t>
      </w:r>
      <w:r w:rsidRPr="00893132">
        <w:rPr>
          <w:rFonts w:ascii="宋体" w:hAnsi="宋体" w:cs="仿宋"/>
          <w:spacing w:val="4"/>
          <w:szCs w:val="21"/>
        </w:rPr>
        <w:t>中医药管理局规定的色标要求，任何由于包装不妥善所致的任何损失均由供货方</w:t>
      </w:r>
      <w:r w:rsidRPr="00893132">
        <w:rPr>
          <w:rFonts w:ascii="宋体" w:hAnsi="宋体" w:cs="仿宋" w:hint="eastAsia"/>
          <w:spacing w:val="4"/>
          <w:szCs w:val="21"/>
        </w:rPr>
        <w:t>承担。</w:t>
      </w:r>
    </w:p>
    <w:p w:rsidR="00B63C45" w:rsidRPr="00893132" w:rsidRDefault="00417515">
      <w:pPr>
        <w:spacing w:before="150" w:line="360" w:lineRule="auto"/>
        <w:ind w:left="29" w:right="-250"/>
        <w:rPr>
          <w:rFonts w:ascii="宋体" w:hAnsi="宋体" w:cs="仿宋"/>
          <w:szCs w:val="21"/>
        </w:rPr>
      </w:pPr>
      <w:r w:rsidRPr="00893132">
        <w:rPr>
          <w:rFonts w:ascii="宋体" w:hAnsi="宋体" w:cs="仿宋"/>
          <w:spacing w:val="1"/>
          <w:szCs w:val="21"/>
        </w:rPr>
        <w:t>2、</w:t>
      </w:r>
      <w:r w:rsidRPr="00893132">
        <w:rPr>
          <w:rFonts w:ascii="宋体" w:hAnsi="宋体" w:cs="仿宋"/>
          <w:spacing w:val="-71"/>
          <w:szCs w:val="21"/>
        </w:rPr>
        <w:t xml:space="preserve"> </w:t>
      </w:r>
      <w:r w:rsidRPr="00893132">
        <w:rPr>
          <w:rFonts w:ascii="宋体" w:hAnsi="宋体" w:cs="仿宋"/>
          <w:spacing w:val="1"/>
          <w:szCs w:val="21"/>
        </w:rPr>
        <w:t>中标企业应建立中药饮片质量监督组，重点抽</w:t>
      </w:r>
      <w:r w:rsidRPr="00893132">
        <w:rPr>
          <w:rFonts w:ascii="宋体" w:hAnsi="宋体" w:cs="仿宋"/>
          <w:szCs w:val="21"/>
        </w:rPr>
        <w:t xml:space="preserve">查易霉变、虫蛀、结串、泛油 </w:t>
      </w:r>
      <w:r w:rsidRPr="00893132">
        <w:rPr>
          <w:rFonts w:ascii="宋体" w:hAnsi="宋体" w:cs="仿宋"/>
          <w:spacing w:val="-1"/>
          <w:szCs w:val="21"/>
        </w:rPr>
        <w:t>的品种，做好药品的质控、质检工作，保证</w:t>
      </w:r>
      <w:r w:rsidRPr="00893132">
        <w:rPr>
          <w:rFonts w:ascii="宋体" w:hAnsi="宋体" w:cs="仿宋"/>
          <w:spacing w:val="-2"/>
          <w:szCs w:val="21"/>
        </w:rPr>
        <w:t>供应药品的质量符合标准规定。医院对质</w:t>
      </w:r>
      <w:r w:rsidRPr="00893132">
        <w:rPr>
          <w:rFonts w:ascii="宋体" w:hAnsi="宋体" w:cs="仿宋"/>
          <w:szCs w:val="21"/>
        </w:rPr>
        <w:t xml:space="preserve"> </w:t>
      </w:r>
      <w:r w:rsidRPr="00893132">
        <w:rPr>
          <w:rFonts w:ascii="宋体" w:hAnsi="宋体" w:cs="仿宋"/>
          <w:spacing w:val="-2"/>
          <w:szCs w:val="21"/>
        </w:rPr>
        <w:t>量不符合《中华民族共和国药典》</w:t>
      </w:r>
      <w:r w:rsidRPr="00893132">
        <w:rPr>
          <w:rFonts w:ascii="宋体" w:hAnsi="宋体" w:cs="仿宋"/>
          <w:spacing w:val="43"/>
          <w:szCs w:val="21"/>
        </w:rPr>
        <w:t xml:space="preserve"> </w:t>
      </w:r>
      <w:r w:rsidRPr="00893132">
        <w:rPr>
          <w:rFonts w:ascii="宋体" w:hAnsi="宋体" w:cs="仿宋"/>
          <w:spacing w:val="-2"/>
          <w:szCs w:val="21"/>
        </w:rPr>
        <w:t>(2020 年</w:t>
      </w:r>
      <w:r w:rsidRPr="00893132">
        <w:rPr>
          <w:rFonts w:ascii="宋体" w:hAnsi="宋体" w:cs="仿宋"/>
          <w:spacing w:val="-3"/>
          <w:szCs w:val="21"/>
        </w:rPr>
        <w:t>版)及《炮制规范》的予以退货处理。发</w:t>
      </w:r>
      <w:r w:rsidRPr="00893132">
        <w:rPr>
          <w:rFonts w:ascii="宋体" w:hAnsi="宋体" w:cs="仿宋"/>
          <w:spacing w:val="-1"/>
          <w:szCs w:val="21"/>
        </w:rPr>
        <w:t>现同一饮片品种不符合要求达三次，更换该品种供应商。</w:t>
      </w:r>
    </w:p>
    <w:p w:rsidR="00B63C45" w:rsidRPr="00893132" w:rsidRDefault="00417515">
      <w:pPr>
        <w:spacing w:before="150" w:line="360" w:lineRule="auto"/>
        <w:ind w:left="29" w:right="-250"/>
        <w:rPr>
          <w:rFonts w:ascii="宋体" w:hAnsi="宋体" w:cs="仿宋"/>
          <w:szCs w:val="21"/>
        </w:rPr>
      </w:pPr>
      <w:r w:rsidRPr="00893132">
        <w:rPr>
          <w:rFonts w:ascii="宋体" w:hAnsi="宋体" w:cs="仿宋" w:hint="eastAsia"/>
          <w:szCs w:val="21"/>
        </w:rPr>
        <w:t>3、供应商需提供打粉封装服务，并符合相应要求，费用由供应商承担。</w:t>
      </w:r>
    </w:p>
    <w:p w:rsidR="00B63C45" w:rsidRPr="00893132" w:rsidRDefault="00417515">
      <w:pPr>
        <w:spacing w:before="150" w:line="360" w:lineRule="auto"/>
        <w:ind w:left="29" w:right="-250"/>
        <w:rPr>
          <w:rFonts w:ascii="宋体" w:hAnsi="宋体" w:cs="仿宋"/>
          <w:szCs w:val="21"/>
        </w:rPr>
      </w:pPr>
      <w:r w:rsidRPr="00893132">
        <w:rPr>
          <w:rFonts w:ascii="宋体" w:hAnsi="宋体" w:cs="仿宋" w:hint="eastAsia"/>
          <w:spacing w:val="-2"/>
          <w:szCs w:val="21"/>
        </w:rPr>
        <w:t>★</w:t>
      </w:r>
      <w:r w:rsidRPr="00893132">
        <w:rPr>
          <w:rFonts w:ascii="宋体" w:hAnsi="宋体" w:cs="仿宋" w:hint="eastAsia"/>
          <w:szCs w:val="21"/>
        </w:rPr>
        <w:t>4、供应商需至少提供专职处理药材的服务人员1名，费用由供应商承担（提供承诺函，内容包含人数）。</w:t>
      </w:r>
    </w:p>
    <w:p w:rsidR="00B63C45" w:rsidRPr="00893132" w:rsidRDefault="00417515">
      <w:pPr>
        <w:spacing w:before="152" w:line="360" w:lineRule="auto"/>
        <w:outlineLvl w:val="1"/>
        <w:rPr>
          <w:rFonts w:ascii="宋体" w:hAnsi="宋体" w:cs="仿宋"/>
          <w:szCs w:val="21"/>
        </w:rPr>
      </w:pPr>
      <w:bookmarkStart w:id="210" w:name="_Toc218615493"/>
      <w:r w:rsidRPr="00893132">
        <w:rPr>
          <w:rFonts w:ascii="宋体" w:hAnsi="宋体" w:cs="仿宋"/>
          <w:spacing w:val="-11"/>
          <w:szCs w:val="21"/>
        </w:rPr>
        <w:t>四、样品</w:t>
      </w:r>
      <w:bookmarkEnd w:id="210"/>
    </w:p>
    <w:p w:rsidR="00B63C45" w:rsidRPr="00893132" w:rsidRDefault="00417515">
      <w:pPr>
        <w:spacing w:before="153" w:line="360" w:lineRule="auto"/>
        <w:ind w:firstLineChars="200" w:firstLine="424"/>
        <w:rPr>
          <w:rFonts w:ascii="宋体" w:hAnsi="宋体" w:cs="仿宋"/>
          <w:spacing w:val="1"/>
          <w:szCs w:val="21"/>
        </w:rPr>
      </w:pPr>
      <w:r w:rsidRPr="00893132">
        <w:rPr>
          <w:rFonts w:ascii="宋体" w:hAnsi="宋体" w:cs="仿宋"/>
          <w:spacing w:val="1"/>
          <w:szCs w:val="21"/>
        </w:rPr>
        <w:t>投标人须按下表提供样品留样备查，此次投标，如不按规定提供样品，则不</w:t>
      </w:r>
      <w:r w:rsidRPr="00893132">
        <w:rPr>
          <w:rFonts w:ascii="宋体" w:hAnsi="宋体" w:cs="仿宋" w:hint="eastAsia"/>
          <w:spacing w:val="1"/>
          <w:szCs w:val="21"/>
        </w:rPr>
        <w:t>作为评审</w:t>
      </w:r>
      <w:r w:rsidRPr="00893132">
        <w:rPr>
          <w:rFonts w:ascii="宋体" w:hAnsi="宋体" w:cs="仿宋"/>
          <w:spacing w:val="1"/>
          <w:szCs w:val="21"/>
        </w:rPr>
        <w:t>依据，对评标结果产生的影响，由投标人自行承担。</w:t>
      </w:r>
    </w:p>
    <w:p w:rsidR="00B63C45" w:rsidRPr="00893132" w:rsidRDefault="00417515">
      <w:pPr>
        <w:spacing w:before="152" w:line="360" w:lineRule="auto"/>
        <w:ind w:left="516" w:firstLine="356"/>
        <w:rPr>
          <w:rFonts w:ascii="宋体" w:hAnsi="宋体" w:cs="仿宋"/>
          <w:spacing w:val="-3"/>
          <w:szCs w:val="21"/>
        </w:rPr>
      </w:pPr>
      <w:r w:rsidRPr="00893132">
        <w:rPr>
          <w:rFonts w:ascii="宋体" w:hAnsi="宋体" w:cs="仿宋"/>
          <w:spacing w:val="-3"/>
          <w:szCs w:val="21"/>
        </w:rPr>
        <w:t>1、第一包样品清单</w:t>
      </w:r>
    </w:p>
    <w:tbl>
      <w:tblPr>
        <w:tblW w:w="9140" w:type="dxa"/>
        <w:jc w:val="center"/>
        <w:tblLook w:val="04A0" w:firstRow="1" w:lastRow="0" w:firstColumn="1" w:lastColumn="0" w:noHBand="0" w:noVBand="1"/>
      </w:tblPr>
      <w:tblGrid>
        <w:gridCol w:w="1828"/>
        <w:gridCol w:w="1828"/>
        <w:gridCol w:w="1828"/>
        <w:gridCol w:w="1828"/>
        <w:gridCol w:w="1828"/>
      </w:tblGrid>
      <w:tr w:rsidR="00B63C45" w:rsidRPr="00893132">
        <w:trPr>
          <w:trHeight w:val="409"/>
          <w:jc w:val="center"/>
        </w:trPr>
        <w:tc>
          <w:tcPr>
            <w:tcW w:w="1828"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胆南星</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法半夏</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肉桂</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昆布</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竹茹</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赤芍</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茯苓</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桂枝</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野菊花</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蒲公英</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石榴皮</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黄芪</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炒苍术</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光慈菇</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化橘红</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醋乳香</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防风</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槐花</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盐黄柏</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续断片</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干鱼腥草</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金银花</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川楝子</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马齿苋</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紫花地丁</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川贝母</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大枣</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炒山楂</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花椒</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连翘</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当归</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牛膝</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炙黄芪</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白芍</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黄芩片</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醋延胡索</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鸡血藤</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绞股蓝</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阿胶珠</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蜂蜜</w:t>
            </w:r>
          </w:p>
        </w:tc>
      </w:tr>
    </w:tbl>
    <w:p w:rsidR="00B63C45" w:rsidRPr="00893132" w:rsidRDefault="00417515">
      <w:pPr>
        <w:spacing w:before="147" w:line="360" w:lineRule="auto"/>
        <w:ind w:left="501" w:firstLine="357"/>
        <w:rPr>
          <w:rFonts w:ascii="宋体" w:hAnsi="宋体" w:cs="仿宋"/>
          <w:spacing w:val="-2"/>
          <w:szCs w:val="21"/>
        </w:rPr>
      </w:pPr>
      <w:r w:rsidRPr="00893132">
        <w:rPr>
          <w:rFonts w:ascii="宋体" w:hAnsi="宋体" w:cs="仿宋"/>
          <w:spacing w:val="-2"/>
          <w:szCs w:val="21"/>
        </w:rPr>
        <w:t>2、第二包样品清单</w:t>
      </w:r>
    </w:p>
    <w:tbl>
      <w:tblPr>
        <w:tblW w:w="9140" w:type="dxa"/>
        <w:jc w:val="center"/>
        <w:tblLook w:val="04A0" w:firstRow="1" w:lastRow="0" w:firstColumn="1" w:lastColumn="0" w:noHBand="0" w:noVBand="1"/>
      </w:tblPr>
      <w:tblGrid>
        <w:gridCol w:w="1828"/>
        <w:gridCol w:w="1828"/>
        <w:gridCol w:w="1828"/>
        <w:gridCol w:w="1828"/>
        <w:gridCol w:w="1828"/>
      </w:tblGrid>
      <w:tr w:rsidR="00B63C45" w:rsidRPr="00893132">
        <w:trPr>
          <w:trHeight w:val="409"/>
          <w:jc w:val="center"/>
        </w:trPr>
        <w:tc>
          <w:tcPr>
            <w:tcW w:w="1828"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沉香</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玫瑰花</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薄荷</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肉苁蓉片</w:t>
            </w:r>
          </w:p>
        </w:tc>
        <w:tc>
          <w:tcPr>
            <w:tcW w:w="1828"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麸炒僵蚕</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枸杞子</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牡丹皮</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全蝎</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花椒</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通草</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干石斛</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砂仁</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龙眼肉</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菊花</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蜜紫菀</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人参片</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桑螵蛸</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炒酸枣仁</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桔梗</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白及</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檀香</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炒山楂</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桑叶</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钩藤</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柏子仁(清炒）</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麦冬</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炒火麻仁</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天麻</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大枣</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桂枝</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连翘</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阿胶珠</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蜂蜜</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黄连片</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黑芝麻</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罗汉果</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黑附片</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麸炒山药</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赤小豆</w:t>
            </w:r>
          </w:p>
        </w:tc>
        <w:tc>
          <w:tcPr>
            <w:tcW w:w="1828"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百合</w:t>
            </w:r>
          </w:p>
        </w:tc>
      </w:tr>
    </w:tbl>
    <w:p w:rsidR="00B63C45" w:rsidRPr="00893132" w:rsidRDefault="00417515">
      <w:pPr>
        <w:spacing w:before="147" w:line="360" w:lineRule="auto"/>
        <w:ind w:left="501" w:firstLine="357"/>
        <w:rPr>
          <w:rFonts w:ascii="宋体" w:hAnsi="宋体" w:cs="仿宋"/>
          <w:spacing w:val="-2"/>
          <w:szCs w:val="21"/>
        </w:rPr>
      </w:pPr>
      <w:r w:rsidRPr="00893132">
        <w:rPr>
          <w:rFonts w:ascii="宋体" w:hAnsi="宋体" w:cs="仿宋" w:hint="eastAsia"/>
          <w:spacing w:val="-2"/>
          <w:szCs w:val="21"/>
        </w:rPr>
        <w:t>3</w:t>
      </w:r>
      <w:r w:rsidRPr="00893132">
        <w:rPr>
          <w:rFonts w:ascii="宋体" w:hAnsi="宋体" w:cs="仿宋"/>
          <w:spacing w:val="-2"/>
          <w:szCs w:val="21"/>
        </w:rPr>
        <w:t>、第三包样品清单</w:t>
      </w:r>
    </w:p>
    <w:tbl>
      <w:tblPr>
        <w:tblW w:w="9140" w:type="dxa"/>
        <w:jc w:val="center"/>
        <w:tblLook w:val="04A0" w:firstRow="1" w:lastRow="0" w:firstColumn="1" w:lastColumn="0" w:noHBand="0" w:noVBand="1"/>
      </w:tblPr>
      <w:tblGrid>
        <w:gridCol w:w="1828"/>
        <w:gridCol w:w="1828"/>
        <w:gridCol w:w="1828"/>
        <w:gridCol w:w="1828"/>
        <w:gridCol w:w="1828"/>
      </w:tblGrid>
      <w:tr w:rsidR="00B63C45" w:rsidRPr="00893132">
        <w:trPr>
          <w:trHeight w:val="409"/>
          <w:jc w:val="center"/>
        </w:trPr>
        <w:tc>
          <w:tcPr>
            <w:tcW w:w="1828" w:type="dxa"/>
            <w:tcBorders>
              <w:top w:val="single" w:sz="4" w:space="0" w:color="auto"/>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lastRenderedPageBreak/>
              <w:t>丁香</w:t>
            </w:r>
          </w:p>
        </w:tc>
        <w:tc>
          <w:tcPr>
            <w:tcW w:w="1828" w:type="dxa"/>
            <w:tcBorders>
              <w:top w:val="single" w:sz="4" w:space="0" w:color="auto"/>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白芷</w:t>
            </w:r>
          </w:p>
        </w:tc>
        <w:tc>
          <w:tcPr>
            <w:tcW w:w="1828" w:type="dxa"/>
            <w:tcBorders>
              <w:top w:val="single" w:sz="4" w:space="0" w:color="auto"/>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醋鳖甲</w:t>
            </w:r>
          </w:p>
        </w:tc>
        <w:tc>
          <w:tcPr>
            <w:tcW w:w="1828" w:type="dxa"/>
            <w:tcBorders>
              <w:top w:val="single" w:sz="4" w:space="0" w:color="auto"/>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厚朴</w:t>
            </w:r>
          </w:p>
        </w:tc>
        <w:tc>
          <w:tcPr>
            <w:tcW w:w="1828" w:type="dxa"/>
            <w:tcBorders>
              <w:top w:val="single" w:sz="4" w:space="0" w:color="auto"/>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陈皮</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烫水蛭</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茯神</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浙贝母</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天麻</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蜂房</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白术</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大血藤</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蜈蚣</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大枣</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九香虫</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蜜款冬花</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太子参</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地龙</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甘草片</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净山楂</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川贝母</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乌梢蛇</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芡实</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苦参</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木香</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白花蛇舌草</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西洋参</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人参片</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菊花</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桂枝</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阿胶珠</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蜂蜜</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北沙参</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连翘</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山药</w:t>
            </w:r>
          </w:p>
        </w:tc>
      </w:tr>
      <w:tr w:rsidR="00B63C45" w:rsidRPr="00893132">
        <w:trPr>
          <w:trHeight w:val="409"/>
          <w:jc w:val="center"/>
        </w:trPr>
        <w:tc>
          <w:tcPr>
            <w:tcW w:w="1828" w:type="dxa"/>
            <w:tcBorders>
              <w:top w:val="nil"/>
              <w:left w:val="single" w:sz="4" w:space="0" w:color="auto"/>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丹参</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蜜远志</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炒火麻仁</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艾绒</w:t>
            </w:r>
          </w:p>
        </w:tc>
        <w:tc>
          <w:tcPr>
            <w:tcW w:w="1828" w:type="dxa"/>
            <w:tcBorders>
              <w:top w:val="nil"/>
              <w:left w:val="nil"/>
              <w:bottom w:val="single" w:sz="4" w:space="0" w:color="auto"/>
              <w:right w:val="single" w:sz="4" w:space="0" w:color="auto"/>
            </w:tcBorders>
            <w:noWrap/>
          </w:tcPr>
          <w:p w:rsidR="00B63C45" w:rsidRPr="00893132" w:rsidRDefault="00417515">
            <w:pPr>
              <w:spacing w:line="360" w:lineRule="auto"/>
              <w:jc w:val="center"/>
              <w:textAlignment w:val="center"/>
              <w:rPr>
                <w:rFonts w:ascii="宋体" w:hAnsi="宋体" w:cs="宋体"/>
                <w:szCs w:val="21"/>
                <w:lang w:bidi="ar"/>
              </w:rPr>
            </w:pPr>
            <w:r w:rsidRPr="00893132">
              <w:rPr>
                <w:rFonts w:ascii="宋体" w:hAnsi="宋体" w:cs="宋体" w:hint="eastAsia"/>
                <w:szCs w:val="21"/>
                <w:lang w:bidi="ar"/>
              </w:rPr>
              <w:t>金樱子肉</w:t>
            </w:r>
          </w:p>
        </w:tc>
      </w:tr>
    </w:tbl>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4、样品包装及密封</w:t>
      </w:r>
    </w:p>
    <w:p w:rsidR="00B63C45" w:rsidRPr="00893132" w:rsidRDefault="00417515">
      <w:pPr>
        <w:adjustRightInd w:val="0"/>
        <w:snapToGrid w:val="0"/>
        <w:spacing w:line="360" w:lineRule="auto"/>
        <w:jc w:val="left"/>
        <w:rPr>
          <w:rFonts w:ascii="宋体" w:hAnsi="宋体"/>
          <w:szCs w:val="21"/>
        </w:rPr>
      </w:pPr>
      <w:r w:rsidRPr="00893132">
        <w:rPr>
          <w:rFonts w:ascii="宋体" w:hAnsi="宋体" w:hint="eastAsia"/>
          <w:szCs w:val="21"/>
        </w:rPr>
        <w:t>1）、样品原包装，药品的名称、产地及生产厂家、投标单位名称、所投包号、产品序号、品名等信息制作明细表盖章随标项样品放入样品箱内。</w:t>
      </w:r>
    </w:p>
    <w:p w:rsidR="00B63C45" w:rsidRPr="00893132" w:rsidRDefault="00417515">
      <w:pPr>
        <w:adjustRightInd w:val="0"/>
        <w:snapToGrid w:val="0"/>
        <w:spacing w:line="360" w:lineRule="auto"/>
        <w:jc w:val="left"/>
        <w:rPr>
          <w:rFonts w:ascii="宋体" w:hAnsi="宋体"/>
          <w:szCs w:val="21"/>
        </w:rPr>
      </w:pPr>
      <w:r w:rsidRPr="00893132">
        <w:rPr>
          <w:rFonts w:ascii="宋体" w:hAnsi="宋体" w:hint="eastAsia"/>
          <w:szCs w:val="21"/>
        </w:rPr>
        <w:t>2）、同一包中的所有样品放入一个或多个纸箱中，并密封并设置包装封皮，封皮均应：</w:t>
      </w:r>
    </w:p>
    <w:p w:rsidR="00B63C45" w:rsidRPr="00893132" w:rsidRDefault="00417515">
      <w:pPr>
        <w:adjustRightInd w:val="0"/>
        <w:snapToGrid w:val="0"/>
        <w:spacing w:line="360" w:lineRule="auto"/>
        <w:jc w:val="left"/>
        <w:rPr>
          <w:rFonts w:ascii="宋体" w:hAnsi="宋体"/>
          <w:szCs w:val="21"/>
        </w:rPr>
      </w:pPr>
      <w:r w:rsidRPr="00893132">
        <w:rPr>
          <w:rFonts w:ascii="宋体" w:hAnsi="宋体" w:hint="eastAsia"/>
          <w:szCs w:val="21"/>
        </w:rPr>
        <w:t>（1）注明招标公告中指明的项目名称、项目编号、标项（包）名称、投标人名称和“在（开标时间）之前不得启封 ”的字样。</w:t>
      </w:r>
    </w:p>
    <w:p w:rsidR="00B63C45" w:rsidRPr="00893132" w:rsidRDefault="00417515">
      <w:pPr>
        <w:adjustRightInd w:val="0"/>
        <w:snapToGrid w:val="0"/>
        <w:spacing w:line="360" w:lineRule="auto"/>
        <w:jc w:val="left"/>
        <w:rPr>
          <w:rFonts w:ascii="宋体" w:hAnsi="宋体"/>
          <w:szCs w:val="21"/>
        </w:rPr>
      </w:pPr>
      <w:r w:rsidRPr="00893132">
        <w:rPr>
          <w:rFonts w:ascii="宋体" w:hAnsi="宋体" w:hint="eastAsia"/>
          <w:szCs w:val="21"/>
        </w:rPr>
        <w:t xml:space="preserve">（2）在封口处加盖投标人公章，或由法定代表人或委托代理人签字。  </w:t>
      </w:r>
    </w:p>
    <w:p w:rsidR="00B63C45" w:rsidRPr="00893132" w:rsidRDefault="00417515">
      <w:pPr>
        <w:adjustRightInd w:val="0"/>
        <w:snapToGrid w:val="0"/>
        <w:spacing w:line="360" w:lineRule="auto"/>
        <w:jc w:val="left"/>
        <w:rPr>
          <w:rFonts w:ascii="宋体" w:hAnsi="宋体"/>
          <w:szCs w:val="21"/>
        </w:rPr>
      </w:pPr>
      <w:r w:rsidRPr="00893132">
        <w:rPr>
          <w:rFonts w:ascii="宋体" w:hAnsi="宋体" w:hint="eastAsia"/>
          <w:szCs w:val="21"/>
        </w:rPr>
        <w:t>3) 、提供样品留存，中标后如果供货饮片与留存样品不相符的，院方有权拒收饮片或取消中标资格，并承担相应经济损失。</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5、样品的留存及退回</w:t>
      </w:r>
    </w:p>
    <w:p w:rsidR="00B63C45" w:rsidRPr="00893132" w:rsidRDefault="00417515">
      <w:pPr>
        <w:spacing w:before="151" w:line="360" w:lineRule="auto"/>
        <w:ind w:left="15" w:right="-250" w:firstLineChars="200" w:firstLine="424"/>
        <w:rPr>
          <w:rFonts w:ascii="宋体" w:hAnsi="宋体" w:cs="仿宋"/>
          <w:spacing w:val="1"/>
          <w:szCs w:val="21"/>
        </w:rPr>
      </w:pPr>
      <w:r w:rsidRPr="00893132">
        <w:rPr>
          <w:rFonts w:ascii="宋体" w:hAnsi="宋体" w:cs="仿宋"/>
          <w:spacing w:val="1"/>
          <w:szCs w:val="21"/>
        </w:rPr>
        <w:t>中标企业样品由医院封存，中标企业在合同期内必须交付与评标时质量相同的中药饮片，入库验收时如发现与评标留样样品不相符的，终止供应商资格。医院不定期对中标企业供应的中药饮片进行抽查检验，检验不合格的，可向供货厂家通知拒收任何不符合医院质量要求的药品。对于药监局抽检不合格的药品，造成的罚款及没收等损失由供货公司承担。</w:t>
      </w:r>
    </w:p>
    <w:p w:rsidR="00B63C45" w:rsidRPr="00893132" w:rsidRDefault="00417515">
      <w:pPr>
        <w:spacing w:before="151" w:line="360" w:lineRule="auto"/>
        <w:ind w:left="15" w:right="-250" w:firstLineChars="200" w:firstLine="424"/>
        <w:rPr>
          <w:rFonts w:ascii="宋体" w:hAnsi="宋体" w:cs="仿宋"/>
          <w:spacing w:val="1"/>
          <w:szCs w:val="21"/>
        </w:rPr>
      </w:pPr>
      <w:r w:rsidRPr="00893132">
        <w:rPr>
          <w:rFonts w:ascii="宋体" w:hAnsi="宋体" w:cs="仿宋"/>
          <w:spacing w:val="1"/>
          <w:szCs w:val="21"/>
        </w:rPr>
        <w:t>未中标单位样品中标结果公示发出，无质疑、投诉后退回，如有质疑、投诉，待质疑投诉处理完成后退回；在上述期限需提前退回的贵重样品或易变质中药饮片，投标人联系招标代理机构，在采购人的见证下密封加盖代理机构公章、投标人公章后退回；本单位无储存中药饮品的条件，如因储存不当造成，药品变质，费用由投标人承</w:t>
      </w:r>
      <w:r w:rsidRPr="00893132">
        <w:rPr>
          <w:rFonts w:ascii="宋体" w:hAnsi="宋体" w:cs="仿宋" w:hint="eastAsia"/>
          <w:spacing w:val="1"/>
          <w:szCs w:val="21"/>
        </w:rPr>
        <w:t>担；</w:t>
      </w:r>
    </w:p>
    <w:p w:rsidR="00B63C45" w:rsidRPr="00893132" w:rsidRDefault="00417515">
      <w:pPr>
        <w:spacing w:before="152" w:line="360" w:lineRule="auto"/>
        <w:outlineLvl w:val="1"/>
        <w:rPr>
          <w:rFonts w:ascii="宋体" w:hAnsi="宋体" w:cs="仿宋"/>
          <w:spacing w:val="-11"/>
          <w:szCs w:val="21"/>
        </w:rPr>
      </w:pPr>
      <w:bookmarkStart w:id="211" w:name="_Toc218615494"/>
      <w:r w:rsidRPr="00893132">
        <w:rPr>
          <w:rFonts w:ascii="宋体" w:hAnsi="宋体" w:cs="仿宋"/>
          <w:spacing w:val="-11"/>
          <w:szCs w:val="21"/>
        </w:rPr>
        <w:t>五、违约责任</w:t>
      </w:r>
      <w:bookmarkEnd w:id="211"/>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以下违约事项，需支付违约金，每次违约违约金为</w:t>
      </w:r>
      <w:r w:rsidRPr="00893132">
        <w:rPr>
          <w:rFonts w:ascii="宋体" w:hAnsi="宋体" w:cs="仿宋" w:hint="eastAsia"/>
          <w:spacing w:val="1"/>
          <w:szCs w:val="21"/>
        </w:rPr>
        <w:t>当月货款</w:t>
      </w:r>
      <w:r w:rsidRPr="00893132">
        <w:rPr>
          <w:rFonts w:ascii="宋体" w:hAnsi="宋体" w:cs="仿宋"/>
          <w:spacing w:val="1"/>
          <w:szCs w:val="21"/>
        </w:rPr>
        <w:t>的</w:t>
      </w:r>
      <w:r w:rsidRPr="00893132">
        <w:rPr>
          <w:rFonts w:ascii="宋体" w:hAnsi="宋体" w:cs="仿宋" w:hint="eastAsia"/>
          <w:spacing w:val="1"/>
          <w:szCs w:val="21"/>
        </w:rPr>
        <w:t>1</w:t>
      </w:r>
      <w:r w:rsidRPr="00893132">
        <w:rPr>
          <w:rFonts w:ascii="宋体" w:hAnsi="宋体" w:cs="仿宋"/>
          <w:spacing w:val="1"/>
          <w:szCs w:val="21"/>
        </w:rPr>
        <w:t>%,中标商在支付违约金后还应继续履行应尽的交货义务，累计三次出现以下违约情况解除合同,</w:t>
      </w:r>
      <w:r w:rsidRPr="00893132">
        <w:rPr>
          <w:rFonts w:ascii="宋体" w:hAnsi="宋体" w:cs="仿宋" w:hint="eastAsia"/>
          <w:spacing w:val="1"/>
          <w:szCs w:val="21"/>
        </w:rPr>
        <w:t>扣除货款</w:t>
      </w:r>
      <w:r w:rsidRPr="00893132">
        <w:rPr>
          <w:rFonts w:ascii="宋体" w:hAnsi="宋体" w:cs="仿宋"/>
          <w:spacing w:val="1"/>
          <w:szCs w:val="21"/>
        </w:rPr>
        <w:t>同时取消供货资格。</w:t>
      </w:r>
      <w:r w:rsidRPr="00893132">
        <w:rPr>
          <w:rFonts w:ascii="宋体" w:hAnsi="宋体" w:cs="仿宋" w:hint="eastAsia"/>
          <w:spacing w:val="1"/>
          <w:szCs w:val="21"/>
        </w:rPr>
        <w:t>（投标人提供《承诺函》）。</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1、中标商未根据医院通知将所签订中标合同附件中</w:t>
      </w:r>
      <w:r w:rsidRPr="00893132">
        <w:rPr>
          <w:rFonts w:ascii="宋体" w:hAnsi="宋体" w:cs="宋体" w:hint="eastAsia"/>
          <w:kern w:val="0"/>
          <w:szCs w:val="21"/>
        </w:rPr>
        <w:t>品种、产地、质量、价格、效期及时供货</w:t>
      </w:r>
      <w:r w:rsidRPr="00893132">
        <w:rPr>
          <w:rFonts w:ascii="宋体" w:hAnsi="宋体" w:cs="仿宋"/>
          <w:spacing w:val="1"/>
          <w:szCs w:val="21"/>
        </w:rPr>
        <w:t>的原药材供应给医院。</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lastRenderedPageBreak/>
        <w:t>2、中标商未按合同价与医院进行结算原药材款。</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3、开标留样和实际送货不一致，不按时送货。</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4、批量采购时未提供本批次药材合格的全项质检报告，存在上优下劣、</w:t>
      </w:r>
      <w:r w:rsidRPr="00893132">
        <w:rPr>
          <w:rFonts w:ascii="宋体" w:hAnsi="宋体" w:cs="仿宋" w:hint="eastAsia"/>
          <w:spacing w:val="1"/>
          <w:szCs w:val="21"/>
        </w:rPr>
        <w:t>掺杂</w:t>
      </w:r>
      <w:r w:rsidRPr="00893132">
        <w:rPr>
          <w:rFonts w:ascii="宋体" w:hAnsi="宋体" w:cs="仿宋"/>
          <w:spacing w:val="1"/>
          <w:szCs w:val="21"/>
        </w:rPr>
        <w:t>杂质。</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5、如所供应品种未能达到质量标准要求。</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6、合同期内中标商未按照甲方每次采购计划，及时提供供货服务。</w:t>
      </w:r>
    </w:p>
    <w:p w:rsidR="00B63C45" w:rsidRPr="00893132" w:rsidRDefault="00417515">
      <w:pPr>
        <w:spacing w:before="152" w:line="360" w:lineRule="auto"/>
        <w:outlineLvl w:val="1"/>
        <w:rPr>
          <w:rFonts w:ascii="宋体" w:hAnsi="宋体" w:cs="仿宋"/>
          <w:spacing w:val="-11"/>
          <w:szCs w:val="21"/>
        </w:rPr>
      </w:pPr>
      <w:bookmarkStart w:id="212" w:name="_Toc218615495"/>
      <w:r w:rsidRPr="00893132">
        <w:rPr>
          <w:rFonts w:ascii="宋体" w:hAnsi="宋体" w:cs="仿宋"/>
          <w:spacing w:val="-11"/>
          <w:szCs w:val="21"/>
        </w:rPr>
        <w:t>六、售后服务及其他要求</w:t>
      </w:r>
      <w:bookmarkEnd w:id="212"/>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1、售后服务要求：应具有相应售后服务能力。</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2、培训服务要求：对于一些需要指导的新产品，供应商必须做好相关培训工作，培训产生的费用由供应商负责。</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3、我院发现进货的中药饮片有质量问题等， 中标人应保证退货处理；在使用过程中对近效期(≤6 个月）的中药饮片中标人应保证及时更换。</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4、不可抗力。因发生自然灾害等不可抗力原因，经核实可全部或部分免除责任，但应当及时通知对方，并在 15 个工作日内提供证明。</w:t>
      </w:r>
    </w:p>
    <w:p w:rsidR="00B63C45" w:rsidRPr="00893132" w:rsidRDefault="00417515">
      <w:pPr>
        <w:spacing w:before="151" w:line="360" w:lineRule="auto"/>
        <w:ind w:left="15" w:right="-250"/>
        <w:rPr>
          <w:rFonts w:ascii="宋体" w:hAnsi="宋体" w:cs="仿宋"/>
          <w:spacing w:val="1"/>
          <w:szCs w:val="21"/>
        </w:rPr>
      </w:pPr>
      <w:r w:rsidRPr="00893132">
        <w:rPr>
          <w:rFonts w:ascii="宋体" w:hAnsi="宋体" w:cs="仿宋"/>
          <w:spacing w:val="1"/>
          <w:szCs w:val="21"/>
        </w:rPr>
        <w:t>5、解除合同的条件。当事人双方经协商一致或者发生本合同约定的事由时，即可按照相关规定解除合同。</w:t>
      </w:r>
    </w:p>
    <w:p w:rsidR="00B63C45" w:rsidRPr="00893132" w:rsidRDefault="00417515">
      <w:pPr>
        <w:spacing w:before="151" w:line="360" w:lineRule="auto"/>
        <w:ind w:left="15" w:right="-250"/>
        <w:rPr>
          <w:rFonts w:ascii="宋体" w:hAnsi="宋体" w:cs="仿宋"/>
          <w:szCs w:val="21"/>
        </w:rPr>
      </w:pPr>
      <w:r w:rsidRPr="00893132">
        <w:rPr>
          <w:rFonts w:ascii="宋体" w:hAnsi="宋体" w:cs="仿宋"/>
          <w:spacing w:val="1"/>
          <w:szCs w:val="21"/>
        </w:rPr>
        <w:t>6、</w:t>
      </w:r>
      <w:r w:rsidRPr="00893132">
        <w:rPr>
          <w:rFonts w:ascii="宋体" w:hAnsi="宋体" w:cs="仿宋"/>
          <w:spacing w:val="-71"/>
          <w:szCs w:val="21"/>
        </w:rPr>
        <w:t xml:space="preserve"> </w:t>
      </w:r>
      <w:r w:rsidRPr="00893132">
        <w:rPr>
          <w:rFonts w:ascii="宋体" w:hAnsi="宋体" w:cs="仿宋"/>
          <w:spacing w:val="1"/>
          <w:szCs w:val="21"/>
        </w:rPr>
        <w:t>中标商合同签订之日起，按中标品种数量备好中</w:t>
      </w:r>
      <w:r w:rsidRPr="00893132">
        <w:rPr>
          <w:rFonts w:ascii="宋体" w:hAnsi="宋体" w:cs="仿宋"/>
          <w:szCs w:val="21"/>
        </w:rPr>
        <w:t>药饮片，不得出现缺货、不</w:t>
      </w:r>
      <w:r w:rsidRPr="00893132">
        <w:rPr>
          <w:rFonts w:ascii="宋体" w:hAnsi="宋体" w:cs="仿宋"/>
          <w:spacing w:val="-1"/>
          <w:szCs w:val="21"/>
        </w:rPr>
        <w:t>按时供货、质量不合格、不提供相关资料及报告单等</w:t>
      </w:r>
      <w:r w:rsidRPr="00893132">
        <w:rPr>
          <w:rFonts w:ascii="宋体" w:hAnsi="宋体" w:cs="仿宋"/>
          <w:spacing w:val="-2"/>
          <w:szCs w:val="21"/>
        </w:rPr>
        <w:t>现象；如出现以上问题供应商应</w:t>
      </w:r>
      <w:r w:rsidRPr="00893132">
        <w:rPr>
          <w:rFonts w:ascii="宋体" w:hAnsi="宋体" w:cs="仿宋"/>
          <w:spacing w:val="-4"/>
          <w:szCs w:val="21"/>
        </w:rPr>
        <w:t>出具加盖公章的说明函。</w:t>
      </w:r>
    </w:p>
    <w:p w:rsidR="00B63C45" w:rsidRPr="00893132" w:rsidRDefault="00417515">
      <w:pPr>
        <w:spacing w:before="150" w:line="360" w:lineRule="auto"/>
        <w:ind w:left="16" w:right="-250"/>
        <w:rPr>
          <w:rFonts w:ascii="宋体" w:hAnsi="宋体" w:cs="仿宋"/>
          <w:szCs w:val="21"/>
        </w:rPr>
      </w:pPr>
      <w:r w:rsidRPr="00893132">
        <w:rPr>
          <w:rFonts w:ascii="宋体" w:hAnsi="宋体" w:cs="仿宋"/>
          <w:spacing w:val="2"/>
          <w:szCs w:val="21"/>
        </w:rPr>
        <w:t>7、医院不定期对中标企业供应的中药饮片进行抽查检验，检验不合格的，</w:t>
      </w:r>
      <w:r w:rsidRPr="00893132">
        <w:rPr>
          <w:rFonts w:ascii="宋体" w:hAnsi="宋体" w:cs="仿宋"/>
          <w:spacing w:val="1"/>
          <w:szCs w:val="21"/>
        </w:rPr>
        <w:t>可向</w:t>
      </w:r>
      <w:r w:rsidRPr="00893132">
        <w:rPr>
          <w:rFonts w:ascii="宋体" w:hAnsi="宋体" w:cs="仿宋"/>
          <w:szCs w:val="21"/>
        </w:rPr>
        <w:t xml:space="preserve"> </w:t>
      </w:r>
      <w:r w:rsidRPr="00893132">
        <w:rPr>
          <w:rFonts w:ascii="宋体" w:hAnsi="宋体" w:cs="仿宋"/>
          <w:spacing w:val="-2"/>
          <w:szCs w:val="21"/>
        </w:rPr>
        <w:t>供货厂家通知拒收任何不符合医院质量要求的药品。对于药监局抽检不合格的药品，</w:t>
      </w:r>
      <w:r w:rsidRPr="00893132">
        <w:rPr>
          <w:rFonts w:ascii="宋体" w:hAnsi="宋体" w:cs="仿宋"/>
          <w:spacing w:val="-1"/>
          <w:szCs w:val="21"/>
        </w:rPr>
        <w:t>造成的罚款及没收等损失由供货公司承担。</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仿宋" w:hint="eastAsia"/>
          <w:spacing w:val="2"/>
          <w:szCs w:val="21"/>
        </w:rPr>
        <w:t>8</w:t>
      </w:r>
      <w:r w:rsidRPr="00893132">
        <w:rPr>
          <w:rFonts w:ascii="宋体" w:hAnsi="宋体" w:cs="仿宋"/>
          <w:spacing w:val="2"/>
          <w:szCs w:val="21"/>
        </w:rPr>
        <w:t>、如果在供货中出现政策性第三方中药饮片交易平台或其他集中采购平台有同类品种可线上采购时，采购人有权终止合同自行转平台采购</w:t>
      </w:r>
      <w:r w:rsidRPr="00893132">
        <w:rPr>
          <w:rFonts w:ascii="宋体" w:hAnsi="宋体" w:cs="宋体" w:hint="eastAsia"/>
          <w:kern w:val="0"/>
          <w:szCs w:val="21"/>
        </w:rPr>
        <w:t>（投标人提供《承诺函》）。</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9、本项目不可选择性投标，投标人须100%满足目录中所有品种的供货需求，否则视为对招标文件的不响应，投标无效。国药准字号的中药饮片需要提供相关国药准字号文件，特殊类的中药饮片需提供相关资质文件。</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10、中标单位所供中药饮片必须提供同批次质检报告单、随货同行票据、销售发票及货物清单，货物清单必须标注中药饮片通用名称、生产厂家、产地、规格、批号、效期、批准文号、供货单位、数量、供货价、供货日期，必须做到货票相符。</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11、在中标企业供货期间，中标企业必须按照清单中产品进行供货，如确遇清单中某些产品无法供货或生产商断货，须提前告知采购人并提供书面声明，同一品种药材连续三次无法供货或者供</w:t>
      </w:r>
      <w:r w:rsidRPr="00893132">
        <w:rPr>
          <w:rFonts w:ascii="宋体" w:hAnsi="宋体" w:cs="宋体" w:hint="eastAsia"/>
          <w:kern w:val="0"/>
          <w:szCs w:val="21"/>
        </w:rPr>
        <w:lastRenderedPageBreak/>
        <w:t>货期内两次药材验收不合格的，采购人有权终止合同，并拒绝支付当月货款。（投标人提供《承诺函》）。</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12、中标人保证供货数量的年度储存量。</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13、中标人负责中药饮片全生命周期的质量监管。当采购人对所供货物产生质量质疑时，中标人应无条件配合采购人及时提供可信的证明材料予以说明。</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14、因药品供应质量造成药监局等违规处罚由供货方承担，特殊药品储存质量未按规范造成药品质量问题由供货方承担。</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15、中标单位所供的中药饮片，在临床应用因中药饮片质量问题所引起的不良事件及可疑不良事件，所产生一切责任及费用由中标单位承担。</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16、中标人需提供应急预案以应对发生不可抗力时的货物配送。</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17、在服务期内，药品供货单价格不根据市场浮动做调整。</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18、中标人配送全部产品均按规范符合两票制。</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19、付款方式：</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19.1合同期内中标人按照采购人每月采购计划，及时提供供货服务。每批次采购数量以采购人的指令为准。</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19.2每批次货物送到采购人指定地点并且经过验收合格后，采购人180天内付清货款。</w:t>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19.3中标人凭合同及正式全额发票原件由采购人支付货款。</w:t>
      </w:r>
      <w:r w:rsidRPr="00893132">
        <w:rPr>
          <w:rFonts w:ascii="宋体" w:hAnsi="宋体" w:cs="宋体" w:hint="eastAsia"/>
          <w:kern w:val="0"/>
          <w:szCs w:val="21"/>
        </w:rPr>
        <w:tab/>
      </w:r>
    </w:p>
    <w:p w:rsidR="00B63C45" w:rsidRPr="00893132" w:rsidRDefault="00417515">
      <w:pPr>
        <w:adjustRightInd w:val="0"/>
        <w:snapToGrid w:val="0"/>
        <w:spacing w:line="360" w:lineRule="auto"/>
        <w:rPr>
          <w:rFonts w:ascii="宋体" w:hAnsi="宋体" w:cs="宋体"/>
          <w:kern w:val="0"/>
          <w:szCs w:val="21"/>
        </w:rPr>
      </w:pPr>
      <w:r w:rsidRPr="00893132">
        <w:rPr>
          <w:rFonts w:ascii="宋体" w:hAnsi="宋体" w:cs="宋体" w:hint="eastAsia"/>
          <w:kern w:val="0"/>
          <w:szCs w:val="21"/>
        </w:rPr>
        <w:t>付款凭证：⑴采购合同；⑵送货清单；⑶发票。</w:t>
      </w:r>
      <w:r w:rsidRPr="00893132">
        <w:rPr>
          <w:rFonts w:ascii="宋体" w:hAnsi="宋体" w:cs="宋体"/>
          <w:kern w:val="0"/>
          <w:szCs w:val="21"/>
        </w:rPr>
        <w:t xml:space="preserve"> </w:t>
      </w:r>
    </w:p>
    <w:p w:rsidR="00B63C45" w:rsidRPr="00893132" w:rsidRDefault="00B63C45">
      <w:pPr>
        <w:spacing w:line="360" w:lineRule="auto"/>
        <w:rPr>
          <w:rFonts w:ascii="宋体" w:hAnsi="宋体" w:cs="仿宋"/>
          <w:szCs w:val="21"/>
        </w:rPr>
        <w:sectPr w:rsidR="00B63C45" w:rsidRPr="00893132">
          <w:footerReference w:type="even" r:id="rId14"/>
          <w:footerReference w:type="first" r:id="rId15"/>
          <w:pgSz w:w="11906" w:h="16839"/>
          <w:pgMar w:top="1522" w:right="1407" w:bottom="1180" w:left="1587" w:header="851" w:footer="966" w:gutter="0"/>
          <w:cols w:space="720"/>
        </w:sectPr>
      </w:pPr>
    </w:p>
    <w:p w:rsidR="00B63C45" w:rsidRPr="00893132" w:rsidRDefault="00417515">
      <w:pPr>
        <w:spacing w:before="214" w:line="360" w:lineRule="auto"/>
        <w:ind w:left="53" w:firstLine="358"/>
        <w:outlineLvl w:val="1"/>
        <w:rPr>
          <w:rFonts w:ascii="宋体" w:hAnsi="宋体" w:cs="仿宋"/>
          <w:szCs w:val="21"/>
        </w:rPr>
      </w:pPr>
      <w:bookmarkStart w:id="213" w:name="_Toc218615496"/>
      <w:r w:rsidRPr="00893132">
        <w:rPr>
          <w:rFonts w:ascii="宋体" w:hAnsi="宋体" w:cs="仿宋"/>
          <w:spacing w:val="-1"/>
          <w:szCs w:val="21"/>
        </w:rPr>
        <w:lastRenderedPageBreak/>
        <w:t>七、采购标的明细及具体参数要求</w:t>
      </w:r>
      <w:bookmarkEnd w:id="213"/>
    </w:p>
    <w:p w:rsidR="00B63C45" w:rsidRPr="00893132" w:rsidRDefault="00417515">
      <w:pPr>
        <w:adjustRightInd w:val="0"/>
        <w:snapToGrid w:val="0"/>
        <w:spacing w:line="360" w:lineRule="auto"/>
        <w:rPr>
          <w:rFonts w:ascii="宋体" w:hAnsi="宋体"/>
          <w:b/>
          <w:szCs w:val="21"/>
        </w:rPr>
      </w:pPr>
      <w:r w:rsidRPr="00893132">
        <w:rPr>
          <w:rFonts w:ascii="宋体" w:hAnsi="宋体"/>
          <w:b/>
          <w:szCs w:val="21"/>
        </w:rPr>
        <w:t>注</w:t>
      </w:r>
    </w:p>
    <w:p w:rsidR="00B63C45" w:rsidRPr="00893132" w:rsidRDefault="00417515">
      <w:pPr>
        <w:adjustRightInd w:val="0"/>
        <w:snapToGrid w:val="0"/>
        <w:spacing w:line="360" w:lineRule="auto"/>
        <w:rPr>
          <w:rFonts w:ascii="宋体" w:hAnsi="宋体"/>
          <w:b/>
          <w:szCs w:val="21"/>
        </w:rPr>
      </w:pPr>
      <w:r w:rsidRPr="00893132">
        <w:rPr>
          <w:rFonts w:ascii="宋体" w:hAnsi="宋体"/>
          <w:b/>
          <w:szCs w:val="21"/>
        </w:rPr>
        <w:t>1：</w:t>
      </w:r>
      <w:r w:rsidRPr="00893132">
        <w:rPr>
          <w:rFonts w:ascii="宋体" w:hAnsi="宋体" w:hint="eastAsia"/>
          <w:b/>
          <w:szCs w:val="21"/>
        </w:rPr>
        <w:t>本项目各个包不论是否注明均采购国产产品。</w:t>
      </w:r>
      <w:r w:rsidRPr="00893132">
        <w:rPr>
          <w:rFonts w:ascii="宋体" w:hAnsi="宋体" w:hint="eastAsia"/>
          <w:b/>
          <w:szCs w:val="21"/>
        </w:rPr>
        <w:br/>
        <w:t>2：以下货物具体参数需符合现行版《中国药典》的相关规定，如《中国药典》未规定，需符合地方各类标准。</w:t>
      </w:r>
    </w:p>
    <w:p w:rsidR="00B63C45" w:rsidRPr="00893132" w:rsidRDefault="00417515">
      <w:pPr>
        <w:adjustRightInd w:val="0"/>
        <w:snapToGrid w:val="0"/>
        <w:spacing w:line="360" w:lineRule="auto"/>
        <w:rPr>
          <w:rFonts w:ascii="宋体" w:hAnsi="宋体"/>
          <w:b/>
          <w:szCs w:val="21"/>
        </w:rPr>
      </w:pPr>
      <w:r w:rsidRPr="00893132">
        <w:rPr>
          <w:rFonts w:ascii="宋体" w:hAnsi="宋体" w:hint="eastAsia"/>
          <w:b/>
          <w:szCs w:val="21"/>
        </w:rPr>
        <w:t>3:投标需提供的样品内容见各包采购目录清单备注</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2956"/>
        <w:gridCol w:w="1132"/>
        <w:gridCol w:w="2491"/>
      </w:tblGrid>
      <w:tr w:rsidR="00B63C45" w:rsidRPr="00893132">
        <w:trPr>
          <w:trHeight w:hRule="exact" w:val="567"/>
          <w:jc w:val="center"/>
        </w:trPr>
        <w:tc>
          <w:tcPr>
            <w:tcW w:w="1558" w:type="dxa"/>
            <w:vAlign w:val="center"/>
          </w:tcPr>
          <w:p w:rsidR="00B63C45" w:rsidRPr="00893132" w:rsidRDefault="00417515">
            <w:pPr>
              <w:pStyle w:val="aff0"/>
              <w:spacing w:line="280" w:lineRule="exact"/>
              <w:ind w:firstLineChars="0" w:firstLine="0"/>
              <w:jc w:val="center"/>
              <w:rPr>
                <w:rFonts w:ascii="宋体" w:hAnsi="宋体" w:cs="宋体"/>
                <w:b/>
                <w:bCs/>
                <w:kern w:val="0"/>
                <w:szCs w:val="21"/>
              </w:rPr>
            </w:pPr>
            <w:r w:rsidRPr="00893132">
              <w:rPr>
                <w:rFonts w:ascii="宋体" w:hAnsi="宋体" w:cs="宋体" w:hint="eastAsia"/>
                <w:b/>
                <w:bCs/>
                <w:kern w:val="0"/>
                <w:szCs w:val="21"/>
              </w:rPr>
              <w:t>标项序号</w:t>
            </w:r>
          </w:p>
        </w:tc>
        <w:tc>
          <w:tcPr>
            <w:tcW w:w="2956" w:type="dxa"/>
            <w:vAlign w:val="center"/>
          </w:tcPr>
          <w:p w:rsidR="00B63C45" w:rsidRPr="00893132" w:rsidRDefault="00417515">
            <w:pPr>
              <w:pStyle w:val="aff0"/>
              <w:spacing w:line="280" w:lineRule="exact"/>
              <w:ind w:firstLineChars="0" w:firstLine="0"/>
              <w:jc w:val="center"/>
              <w:rPr>
                <w:rFonts w:ascii="宋体" w:hAnsi="宋体" w:cs="宋体"/>
                <w:b/>
                <w:bCs/>
                <w:kern w:val="0"/>
                <w:szCs w:val="21"/>
              </w:rPr>
            </w:pPr>
            <w:r w:rsidRPr="00893132">
              <w:rPr>
                <w:rFonts w:ascii="宋体" w:hAnsi="宋体" w:cs="宋体" w:hint="eastAsia"/>
                <w:b/>
                <w:bCs/>
                <w:kern w:val="0"/>
                <w:szCs w:val="21"/>
              </w:rPr>
              <w:t>名称</w:t>
            </w:r>
          </w:p>
        </w:tc>
        <w:tc>
          <w:tcPr>
            <w:tcW w:w="1132" w:type="dxa"/>
            <w:vAlign w:val="center"/>
          </w:tcPr>
          <w:p w:rsidR="00B63C45" w:rsidRPr="00893132" w:rsidRDefault="00417515">
            <w:pPr>
              <w:pStyle w:val="aff0"/>
              <w:spacing w:line="280" w:lineRule="exact"/>
              <w:ind w:firstLineChars="0" w:firstLine="0"/>
              <w:jc w:val="center"/>
              <w:rPr>
                <w:rFonts w:ascii="宋体" w:hAnsi="宋体" w:cs="宋体"/>
                <w:b/>
                <w:bCs/>
                <w:kern w:val="0"/>
                <w:szCs w:val="21"/>
              </w:rPr>
            </w:pPr>
            <w:r w:rsidRPr="00893132">
              <w:rPr>
                <w:rFonts w:ascii="宋体" w:hAnsi="宋体" w:cs="宋体" w:hint="eastAsia"/>
                <w:b/>
                <w:bCs/>
                <w:kern w:val="0"/>
                <w:szCs w:val="21"/>
              </w:rPr>
              <w:t>数量</w:t>
            </w:r>
          </w:p>
        </w:tc>
        <w:tc>
          <w:tcPr>
            <w:tcW w:w="2491" w:type="dxa"/>
            <w:vAlign w:val="center"/>
          </w:tcPr>
          <w:p w:rsidR="00B63C45" w:rsidRPr="00893132" w:rsidRDefault="00417515">
            <w:pPr>
              <w:pStyle w:val="aff0"/>
              <w:spacing w:line="280" w:lineRule="exact"/>
              <w:ind w:firstLineChars="0" w:firstLine="0"/>
              <w:jc w:val="center"/>
              <w:rPr>
                <w:rFonts w:ascii="宋体" w:hAnsi="宋体" w:cs="宋体"/>
                <w:b/>
                <w:bCs/>
                <w:kern w:val="0"/>
                <w:szCs w:val="21"/>
              </w:rPr>
            </w:pPr>
            <w:r w:rsidRPr="00893132">
              <w:rPr>
                <w:rFonts w:ascii="宋体" w:hAnsi="宋体" w:cs="宋体" w:hint="eastAsia"/>
                <w:b/>
                <w:bCs/>
                <w:kern w:val="0"/>
                <w:szCs w:val="21"/>
              </w:rPr>
              <w:t>预算单价合计（元）</w:t>
            </w:r>
          </w:p>
        </w:tc>
      </w:tr>
      <w:tr w:rsidR="00B63C45" w:rsidRPr="00893132">
        <w:trPr>
          <w:trHeight w:hRule="exact" w:val="567"/>
          <w:jc w:val="center"/>
        </w:trPr>
        <w:tc>
          <w:tcPr>
            <w:tcW w:w="1558"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标项一</w:t>
            </w:r>
          </w:p>
        </w:tc>
        <w:tc>
          <w:tcPr>
            <w:tcW w:w="2956"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170种中药饮片（一）</w:t>
            </w:r>
          </w:p>
        </w:tc>
        <w:tc>
          <w:tcPr>
            <w:tcW w:w="1132"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1批</w:t>
            </w:r>
          </w:p>
        </w:tc>
        <w:tc>
          <w:tcPr>
            <w:tcW w:w="2491"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 xml:space="preserve">30873.87元  </w:t>
            </w:r>
          </w:p>
        </w:tc>
      </w:tr>
      <w:tr w:rsidR="00B63C45" w:rsidRPr="00893132">
        <w:trPr>
          <w:trHeight w:hRule="exact" w:val="567"/>
          <w:jc w:val="center"/>
        </w:trPr>
        <w:tc>
          <w:tcPr>
            <w:tcW w:w="1558"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标项二</w:t>
            </w:r>
          </w:p>
        </w:tc>
        <w:tc>
          <w:tcPr>
            <w:tcW w:w="2956"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170种中药饮片（二）</w:t>
            </w:r>
          </w:p>
        </w:tc>
        <w:tc>
          <w:tcPr>
            <w:tcW w:w="1132" w:type="dxa"/>
            <w:vAlign w:val="center"/>
          </w:tcPr>
          <w:p w:rsidR="00B63C45" w:rsidRPr="00893132" w:rsidRDefault="00417515">
            <w:pPr>
              <w:spacing w:line="280" w:lineRule="exact"/>
              <w:jc w:val="center"/>
              <w:rPr>
                <w:rFonts w:ascii="宋体" w:hAnsi="宋体" w:cs="宋体"/>
                <w:kern w:val="0"/>
                <w:szCs w:val="21"/>
              </w:rPr>
            </w:pPr>
            <w:r w:rsidRPr="00893132">
              <w:rPr>
                <w:rFonts w:ascii="宋体" w:hAnsi="宋体" w:cs="宋体" w:hint="eastAsia"/>
                <w:kern w:val="0"/>
                <w:szCs w:val="21"/>
              </w:rPr>
              <w:t>1批</w:t>
            </w:r>
          </w:p>
        </w:tc>
        <w:tc>
          <w:tcPr>
            <w:tcW w:w="2491"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35115.67元</w:t>
            </w:r>
          </w:p>
        </w:tc>
      </w:tr>
      <w:tr w:rsidR="00B63C45" w:rsidRPr="00893132">
        <w:trPr>
          <w:trHeight w:hRule="exact" w:val="567"/>
          <w:jc w:val="center"/>
        </w:trPr>
        <w:tc>
          <w:tcPr>
            <w:tcW w:w="1558"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标项三</w:t>
            </w:r>
          </w:p>
        </w:tc>
        <w:tc>
          <w:tcPr>
            <w:tcW w:w="2956" w:type="dxa"/>
            <w:vAlign w:val="center"/>
          </w:tcPr>
          <w:p w:rsidR="00B63C45" w:rsidRPr="00893132" w:rsidRDefault="00417515">
            <w:pPr>
              <w:pStyle w:val="aff0"/>
              <w:spacing w:line="280" w:lineRule="exact"/>
              <w:ind w:firstLineChars="0" w:firstLine="0"/>
              <w:jc w:val="center"/>
              <w:rPr>
                <w:rFonts w:ascii="宋体" w:hAnsi="宋体" w:cs="宋体"/>
                <w:kern w:val="0"/>
                <w:szCs w:val="21"/>
              </w:rPr>
            </w:pPr>
            <w:r w:rsidRPr="00893132">
              <w:rPr>
                <w:rFonts w:ascii="宋体" w:hAnsi="宋体" w:cs="宋体" w:hint="eastAsia"/>
                <w:kern w:val="0"/>
                <w:szCs w:val="21"/>
              </w:rPr>
              <w:t>170种中药饮片（三）</w:t>
            </w:r>
          </w:p>
        </w:tc>
        <w:tc>
          <w:tcPr>
            <w:tcW w:w="1132" w:type="dxa"/>
            <w:vAlign w:val="center"/>
          </w:tcPr>
          <w:p w:rsidR="00B63C45" w:rsidRPr="00893132" w:rsidRDefault="00417515">
            <w:pPr>
              <w:spacing w:line="280" w:lineRule="exact"/>
              <w:jc w:val="center"/>
              <w:rPr>
                <w:rFonts w:ascii="宋体" w:hAnsi="宋体" w:cs="宋体"/>
                <w:kern w:val="0"/>
                <w:szCs w:val="21"/>
              </w:rPr>
            </w:pPr>
            <w:r w:rsidRPr="00893132">
              <w:rPr>
                <w:rFonts w:ascii="宋体" w:hAnsi="宋体" w:cs="宋体" w:hint="eastAsia"/>
                <w:kern w:val="0"/>
                <w:szCs w:val="21"/>
              </w:rPr>
              <w:t>1批</w:t>
            </w:r>
          </w:p>
        </w:tc>
        <w:tc>
          <w:tcPr>
            <w:tcW w:w="2491" w:type="dxa"/>
            <w:vAlign w:val="center"/>
          </w:tcPr>
          <w:p w:rsidR="00B63C45" w:rsidRPr="00893132" w:rsidRDefault="00417515">
            <w:pPr>
              <w:widowControl/>
              <w:jc w:val="center"/>
              <w:textAlignment w:val="top"/>
              <w:rPr>
                <w:rFonts w:ascii="宋体" w:hAnsi="宋体" w:cs="宋体"/>
                <w:kern w:val="0"/>
                <w:szCs w:val="21"/>
              </w:rPr>
            </w:pPr>
            <w:r w:rsidRPr="00893132">
              <w:rPr>
                <w:rFonts w:ascii="宋体" w:hAnsi="宋体" w:cs="宋体" w:hint="eastAsia"/>
                <w:kern w:val="0"/>
                <w:szCs w:val="21"/>
              </w:rPr>
              <w:t>36209.43元</w:t>
            </w:r>
          </w:p>
        </w:tc>
      </w:tr>
    </w:tbl>
    <w:p w:rsidR="00B63C45" w:rsidRPr="00893132" w:rsidRDefault="00B63C45">
      <w:pPr>
        <w:adjustRightInd w:val="0"/>
        <w:snapToGrid w:val="0"/>
        <w:spacing w:line="360" w:lineRule="auto"/>
        <w:rPr>
          <w:rFonts w:ascii="宋体" w:hAnsi="宋体"/>
          <w:b/>
          <w:szCs w:val="21"/>
        </w:rPr>
      </w:pPr>
    </w:p>
    <w:p w:rsidR="00B63C45" w:rsidRPr="00893132" w:rsidRDefault="00417515">
      <w:pPr>
        <w:pStyle w:val="2"/>
        <w:rPr>
          <w:rFonts w:ascii="宋体" w:hAnsi="宋体"/>
          <w:b w:val="0"/>
          <w:sz w:val="21"/>
          <w:szCs w:val="21"/>
        </w:rPr>
      </w:pPr>
      <w:bookmarkStart w:id="214" w:name="_Toc218615497"/>
      <w:r w:rsidRPr="00893132">
        <w:rPr>
          <w:rFonts w:ascii="宋体" w:hAnsi="宋体" w:hint="eastAsia"/>
          <w:b w:val="0"/>
          <w:sz w:val="21"/>
          <w:szCs w:val="21"/>
        </w:rPr>
        <w:t>第一包采购目录清单</w:t>
      </w:r>
      <w:bookmarkEnd w:id="214"/>
    </w:p>
    <w:tbl>
      <w:tblPr>
        <w:tblW w:w="8519" w:type="dxa"/>
        <w:jc w:val="center"/>
        <w:tblLook w:val="04A0" w:firstRow="1" w:lastRow="0" w:firstColumn="1" w:lastColumn="0" w:noHBand="0" w:noVBand="1"/>
      </w:tblPr>
      <w:tblGrid>
        <w:gridCol w:w="1103"/>
        <w:gridCol w:w="1562"/>
        <w:gridCol w:w="1211"/>
        <w:gridCol w:w="2039"/>
        <w:gridCol w:w="1302"/>
        <w:gridCol w:w="1302"/>
      </w:tblGrid>
      <w:tr w:rsidR="00B63C45" w:rsidRPr="00893132">
        <w:trPr>
          <w:trHeight w:val="495"/>
          <w:jc w:val="center"/>
        </w:trPr>
        <w:tc>
          <w:tcPr>
            <w:tcW w:w="1103"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序号</w:t>
            </w:r>
          </w:p>
        </w:tc>
        <w:tc>
          <w:tcPr>
            <w:tcW w:w="1562"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名称</w:t>
            </w:r>
          </w:p>
        </w:tc>
        <w:tc>
          <w:tcPr>
            <w:tcW w:w="1211"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单位</w:t>
            </w:r>
          </w:p>
        </w:tc>
        <w:tc>
          <w:tcPr>
            <w:tcW w:w="2039"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szCs w:val="21"/>
              </w:rPr>
              <w:t>单价限价  （元/单位）</w:t>
            </w:r>
          </w:p>
        </w:tc>
        <w:tc>
          <w:tcPr>
            <w:tcW w:w="1302"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备注</w:t>
            </w:r>
            <w:r w:rsidRPr="00893132">
              <w:rPr>
                <w:rFonts w:ascii="宋体" w:hAnsi="宋体"/>
                <w:kern w:val="0"/>
                <w:szCs w:val="21"/>
              </w:rPr>
              <w:t>/</w:t>
            </w:r>
            <w:r w:rsidRPr="00893132">
              <w:rPr>
                <w:rFonts w:ascii="宋体" w:hAnsi="宋体" w:cs="宋体" w:hint="eastAsia"/>
                <w:kern w:val="0"/>
                <w:szCs w:val="21"/>
              </w:rPr>
              <w:t>说明</w:t>
            </w:r>
          </w:p>
        </w:tc>
        <w:tc>
          <w:tcPr>
            <w:tcW w:w="1302"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核心产品</w:t>
            </w: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艾叶</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白芥子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22.66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白芍</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84.48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北柴胡</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补骨脂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燀桃仁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炒苍术</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319</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炒栀子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86.79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赤芍</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176</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川牛膝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川芎</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醋没药</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203.5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醋乳香</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醋香附</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51.7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醋延胡索</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324.5</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E132D3">
            <w:pPr>
              <w:widowControl/>
              <w:spacing w:line="360" w:lineRule="auto"/>
              <w:jc w:val="center"/>
              <w:rPr>
                <w:rFonts w:ascii="宋体" w:hAnsi="宋体"/>
                <w:szCs w:val="21"/>
              </w:rPr>
            </w:pPr>
            <w:r w:rsidRPr="00893132">
              <w:rPr>
                <w:rFonts w:ascii="宋体" w:hAnsi="宋体" w:hint="eastAsia"/>
                <w:szCs w:val="21"/>
              </w:rPr>
              <w:t>核心产品</w:t>
            </w: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大黄</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55.66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胆南星</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84.15</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当归</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139.7</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独活</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法半夏</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286</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防风</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茯苓</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38.17</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干姜</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干益母草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17.16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干鱼腥草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桂枝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16.06</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59"/>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蛤壳</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11.33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海风藤</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红花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127.6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黄芪</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35.2</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黄芩片</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106.7</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鸡血藤</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金银花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156.97</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化橘红</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路路通</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芒硝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11.55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木瓜</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31.02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牛膝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30.14</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蒲公英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20.79</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羌活</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秦艽</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忍冬藤</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肉桂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44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三七粉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416.13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桑枝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伸筋草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葶苈子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土茯苓</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威灵仙</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吴茱萸</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81.62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细辛</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946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续断片</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盐黄柏</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146.3</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薏苡仁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17.16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郁金</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珍珠透骨草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制草乌</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制川乌</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330</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炙黄芪</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炙淫羊藿</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竹茹</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17.38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紫花地丁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紫苏子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豨莶草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石见穿</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20.13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紫石英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琥珀</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木贼</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浮石</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10.45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白薇</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大皂角</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半枝莲</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73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大青叶</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19.69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山柰</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103.4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浮萍</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五倍子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130.68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地榆</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茺蔚子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73.48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虎杖</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石决明</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蚕沙</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13.42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大蓟</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19.69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12.65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槐花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28.71</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半边莲</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龙葵</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赤石脂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石榴皮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19.69</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土荆皮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89.1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刺五加</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瓜蒌皮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20.35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小蓟</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柿蒂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川楝子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马鞭草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血余炭</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84.7</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北刘寄奴</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白矾</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煅自然铜</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17.49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橘核</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21.45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椿皮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102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海桐皮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31.79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谷精草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48.95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瓦楞子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青蒿</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昆布</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86.46</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野菊花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94.6</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萹蓄</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炒王不留行</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络石藤</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五加皮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131.89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马齿苋</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绞股蓝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高良姜</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沙棘</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119.9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冬葵果</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37.4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芙蓉叶</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87.89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苏木</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29.15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天竺黄</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131.89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地榆炭</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28.49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光慈菇</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627</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苎麻根</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山豆根</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204.49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酒蛤蚧</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黄芩炭</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盐韭菜子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104.5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石楠叶</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龙齿</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天葵子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38.39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千里光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131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重楼</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660</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猪牙皂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瓜蒌子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36.3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刺猬皮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538.89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鹿衔草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56.1</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灵芝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43.23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鹿角</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伏龙肝</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鸦胆子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64.9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分心木</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毛冬青</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48.4</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白蔹</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壁虎</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1319.89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番泻叶</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石膏</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梅花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440</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血竭</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747.89</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密蒙花</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47.85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白头翁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甘遂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鹿角胶</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2200</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阿胶珠</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1980</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蜂蜜</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花椒</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97.57</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麸炒薏苡仁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白芷</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30.305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白术</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172.48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炒山楂</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17.38</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合欢皮</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18.92</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160</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仙鹤草</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161</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连翘</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162</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大枣</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30.69</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163</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天麻</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327.8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164</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川贝母</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7028.89</w:t>
            </w:r>
          </w:p>
        </w:tc>
        <w:tc>
          <w:tcPr>
            <w:tcW w:w="130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炒酸枣仁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858</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166</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燀苦杏仁</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58.85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167</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醋五味子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126.5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168</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枸杞子</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169</w:t>
            </w:r>
          </w:p>
        </w:tc>
        <w:tc>
          <w:tcPr>
            <w:tcW w:w="156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麸炒枳壳</w:t>
            </w:r>
          </w:p>
        </w:tc>
        <w:tc>
          <w:tcPr>
            <w:tcW w:w="1211"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170</w:t>
            </w:r>
          </w:p>
        </w:tc>
        <w:tc>
          <w:tcPr>
            <w:tcW w:w="1562"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醋制乌梅</w:t>
            </w:r>
          </w:p>
        </w:tc>
        <w:tc>
          <w:tcPr>
            <w:tcW w:w="1211"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039"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34.1</w:t>
            </w:r>
          </w:p>
        </w:tc>
        <w:tc>
          <w:tcPr>
            <w:tcW w:w="130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1103"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合计</w:t>
            </w:r>
          </w:p>
        </w:tc>
        <w:tc>
          <w:tcPr>
            <w:tcW w:w="156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211"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2039" w:type="dxa"/>
            <w:tcBorders>
              <w:top w:val="single" w:sz="4" w:space="0" w:color="auto"/>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30873.87</w:t>
            </w:r>
            <w:r w:rsidRPr="00893132">
              <w:rPr>
                <w:rFonts w:ascii="宋体" w:hAnsi="宋体" w:cs="宋体" w:hint="eastAsia"/>
                <w:szCs w:val="21"/>
              </w:rPr>
              <w:t>元</w:t>
            </w:r>
          </w:p>
        </w:tc>
        <w:tc>
          <w:tcPr>
            <w:tcW w:w="130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30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bl>
    <w:p w:rsidR="00B63C45" w:rsidRPr="00893132" w:rsidRDefault="00B63C45">
      <w:pPr>
        <w:adjustRightInd w:val="0"/>
        <w:snapToGrid w:val="0"/>
        <w:spacing w:line="360" w:lineRule="auto"/>
        <w:rPr>
          <w:rFonts w:ascii="宋体" w:hAnsi="宋体"/>
          <w:b/>
          <w:szCs w:val="21"/>
        </w:rPr>
      </w:pPr>
    </w:p>
    <w:p w:rsidR="00B63C45" w:rsidRPr="00893132" w:rsidRDefault="00417515">
      <w:pPr>
        <w:pStyle w:val="2"/>
        <w:rPr>
          <w:rFonts w:ascii="宋体" w:hAnsi="宋体"/>
          <w:b w:val="0"/>
          <w:sz w:val="21"/>
          <w:szCs w:val="21"/>
        </w:rPr>
      </w:pPr>
      <w:r w:rsidRPr="00893132">
        <w:rPr>
          <w:rFonts w:ascii="宋体" w:hAnsi="宋体"/>
          <w:b w:val="0"/>
          <w:sz w:val="21"/>
          <w:szCs w:val="21"/>
        </w:rPr>
        <w:br w:type="page"/>
      </w:r>
      <w:bookmarkStart w:id="215" w:name="_Toc218615498"/>
      <w:r w:rsidRPr="00893132">
        <w:rPr>
          <w:rFonts w:ascii="宋体" w:hAnsi="宋体" w:hint="eastAsia"/>
          <w:b w:val="0"/>
          <w:sz w:val="21"/>
          <w:szCs w:val="21"/>
        </w:rPr>
        <w:lastRenderedPageBreak/>
        <w:t>第二包采购目录清单</w:t>
      </w:r>
      <w:bookmarkEnd w:id="215"/>
    </w:p>
    <w:tbl>
      <w:tblPr>
        <w:tblW w:w="8520" w:type="dxa"/>
        <w:jc w:val="center"/>
        <w:tblLook w:val="04A0" w:firstRow="1" w:lastRow="0" w:firstColumn="1" w:lastColumn="0" w:noHBand="0" w:noVBand="1"/>
      </w:tblPr>
      <w:tblGrid>
        <w:gridCol w:w="839"/>
        <w:gridCol w:w="1516"/>
        <w:gridCol w:w="1137"/>
        <w:gridCol w:w="2128"/>
        <w:gridCol w:w="1450"/>
        <w:gridCol w:w="1450"/>
      </w:tblGrid>
      <w:tr w:rsidR="00B63C45" w:rsidRPr="00893132">
        <w:trPr>
          <w:trHeight w:val="495"/>
          <w:jc w:val="center"/>
        </w:trPr>
        <w:tc>
          <w:tcPr>
            <w:tcW w:w="839"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序号</w:t>
            </w:r>
          </w:p>
        </w:tc>
        <w:tc>
          <w:tcPr>
            <w:tcW w:w="1516"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名称</w:t>
            </w:r>
          </w:p>
        </w:tc>
        <w:tc>
          <w:tcPr>
            <w:tcW w:w="1137"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单位</w:t>
            </w:r>
          </w:p>
        </w:tc>
        <w:tc>
          <w:tcPr>
            <w:tcW w:w="2128"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szCs w:val="21"/>
              </w:rPr>
              <w:t>单价限价  （元/单位）</w:t>
            </w:r>
          </w:p>
        </w:tc>
        <w:tc>
          <w:tcPr>
            <w:tcW w:w="1450"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备注</w:t>
            </w:r>
            <w:r w:rsidRPr="00893132">
              <w:rPr>
                <w:rFonts w:ascii="宋体" w:hAnsi="宋体"/>
                <w:kern w:val="0"/>
                <w:szCs w:val="21"/>
              </w:rPr>
              <w:t>/</w:t>
            </w:r>
            <w:r w:rsidRPr="00893132">
              <w:rPr>
                <w:rFonts w:ascii="宋体" w:hAnsi="宋体" w:cs="宋体" w:hint="eastAsia"/>
                <w:kern w:val="0"/>
                <w:szCs w:val="21"/>
              </w:rPr>
              <w:t>说明</w:t>
            </w:r>
          </w:p>
        </w:tc>
        <w:tc>
          <w:tcPr>
            <w:tcW w:w="1450"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核心产品</w:t>
            </w: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生蒲黄</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113.3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檀香</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283.8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千年健</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沉香</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391.6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炒白果仁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赤小豆</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18.15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莪术</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冰片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616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小茴香</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龙胆</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250.8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玫瑰花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薄荷</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25.08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炒山楂</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17.38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瞿麦</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蜜麻黄</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23.32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珍珠母</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桑叶</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23.76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浮小麦</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丝瓜络</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酒大黄</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58.19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炒蒺藜</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玄参</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百合</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107.69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肉苁蓉片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56.1</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新疆紫草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736.89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桑白皮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80.3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27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麸炒僵蚕</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麸炒山药</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枸杞子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前胡</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208.78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地黄</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29.92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燀苦杏仁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58.85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炙甘草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34.76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桔梗</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94.49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牡丹皮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137.5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煅龙骨</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561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全蝎</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3592.6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炒酸枣仁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858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藕节炭</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老鹳草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瓜子金</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黄药子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14.85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青果</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秦皮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茅根炭</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枳椇子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麻黄根</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68.2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盐沙苑子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79.09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银杏叶</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34.98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六月雪</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煅牡蛎</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荆芥</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10.34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粉萆薢</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炒苍耳子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19.69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槟榔</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39.6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56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代赭石</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谷芽</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花椒</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97.57</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大腹皮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25.08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三棱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47.85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胖大海</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276.1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炒莱菔子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车前草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藁本片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181.39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醋五灵脂</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玉竹</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93.83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槲寄生</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52.69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煅磁石</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12.87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海螵蛸</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合欢花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186.56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糯稻根</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45.43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龙眼肉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炒建曲</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钩藤</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105.6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菊花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猫爪草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1077.89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牡蛎</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柏子仁(清炒）</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163.9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白及</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覆盆子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247.5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炙龟板</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西洋参</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961.4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桑螵蛸</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1650</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麸炒枳壳</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85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砂仁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黑附片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148.5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鹿角胶</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党参片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垂盆草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30.03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水牛角</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30.25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西瓜霜</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绵马贯众</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18.37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草河车</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259.6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黄柏炭</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金果榄</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罗汉果</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个</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石韦</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53.9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地枫皮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39.49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葛花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41.69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泽兰</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黑芝麻</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36.63</w:t>
            </w:r>
          </w:p>
        </w:tc>
        <w:tc>
          <w:tcPr>
            <w:tcW w:w="1450"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麦芽</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银柴胡</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175.89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金荞麦</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蔓荆子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137.5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龟甲胶</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乌药</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41.69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蛇床子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金钱草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41.58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冬瓜皮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25.74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炒麦芽</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10.23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炒牛蒡子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旋覆花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114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土鳖虫（廑虫）</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100.1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炒白扁豆</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46.86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骨碎补</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107.69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郁李仁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163.24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甘松</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159.5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紫苏梗</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酒黄芩</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地骨皮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251.9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瓜蒌</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醋制乌梅</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34.1</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炒白芍</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盐杜仲</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34.76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鲜芦根</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106.7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通草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428.89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干石斛</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165.66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天花粉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57.64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酒萸肉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73.7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炒鸡内金</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升麻</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202.4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麸炒枳实</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蜜紫菀</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238.7</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E132D3">
            <w:pPr>
              <w:widowControl/>
              <w:spacing w:line="360" w:lineRule="auto"/>
              <w:jc w:val="center"/>
              <w:rPr>
                <w:rFonts w:ascii="宋体" w:hAnsi="宋体"/>
                <w:szCs w:val="21"/>
              </w:rPr>
            </w:pPr>
            <w:r w:rsidRPr="00893132">
              <w:rPr>
                <w:rFonts w:ascii="宋体" w:hAnsi="宋体" w:hint="eastAsia"/>
                <w:szCs w:val="21"/>
              </w:rPr>
              <w:t>核心产品</w:t>
            </w: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醋北柴胡</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黄连片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723.8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蝉蜕</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1958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人参片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诃子</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11.66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西河柳</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地风皮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穿心莲</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15.18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143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阿胶</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1320</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罗布麻叶</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23.32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侧柏炭</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鸡冠花</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寻骨风</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盐橘核</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阿胶珠</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1980</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蜂蜜</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薏苡仁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17.16</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麸炒薏苡仁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白芷</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30.305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白术</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172.48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桂枝</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16.06</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合欢皮</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18.92</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仙鹤草</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连翘</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大枣</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30.69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160</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天麻</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327.8</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161</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炒火麻仁</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60.5</w:t>
            </w:r>
          </w:p>
        </w:tc>
        <w:tc>
          <w:tcPr>
            <w:tcW w:w="1450"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162</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龙齿</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979</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163</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麦冬</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120.329</w:t>
            </w:r>
          </w:p>
        </w:tc>
        <w:tc>
          <w:tcPr>
            <w:tcW w:w="145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164</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秦艽</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石决明</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166</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防风</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167</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桑椹</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59"/>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168</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蛤壳</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11.33</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169</w:t>
            </w:r>
          </w:p>
        </w:tc>
        <w:tc>
          <w:tcPr>
            <w:tcW w:w="1516"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黄芩片</w:t>
            </w:r>
          </w:p>
        </w:tc>
        <w:tc>
          <w:tcPr>
            <w:tcW w:w="1137"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106.7</w:t>
            </w: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170</w:t>
            </w:r>
          </w:p>
        </w:tc>
        <w:tc>
          <w:tcPr>
            <w:tcW w:w="1516"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蒲公英</w:t>
            </w:r>
          </w:p>
        </w:tc>
        <w:tc>
          <w:tcPr>
            <w:tcW w:w="1137"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28"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20.79</w:t>
            </w:r>
          </w:p>
        </w:tc>
        <w:tc>
          <w:tcPr>
            <w:tcW w:w="1450"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39"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合计</w:t>
            </w:r>
          </w:p>
        </w:tc>
        <w:tc>
          <w:tcPr>
            <w:tcW w:w="1516"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137"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2128"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kern w:val="0"/>
                <w:szCs w:val="21"/>
              </w:rPr>
              <w:t>35115.674元</w:t>
            </w:r>
          </w:p>
        </w:tc>
        <w:tc>
          <w:tcPr>
            <w:tcW w:w="1450"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50"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bl>
    <w:p w:rsidR="00B63C45" w:rsidRPr="00893132" w:rsidRDefault="00417515">
      <w:pPr>
        <w:pStyle w:val="2"/>
        <w:rPr>
          <w:rFonts w:ascii="宋体" w:hAnsi="宋体"/>
          <w:b w:val="0"/>
          <w:sz w:val="21"/>
          <w:szCs w:val="21"/>
        </w:rPr>
      </w:pPr>
      <w:bookmarkStart w:id="216" w:name="_Toc218615499"/>
      <w:r w:rsidRPr="00893132">
        <w:rPr>
          <w:rFonts w:ascii="宋体" w:hAnsi="宋体" w:hint="eastAsia"/>
          <w:b w:val="0"/>
          <w:sz w:val="21"/>
          <w:szCs w:val="21"/>
        </w:rPr>
        <w:lastRenderedPageBreak/>
        <w:t>第三包采购目录清单</w:t>
      </w:r>
      <w:bookmarkEnd w:id="216"/>
    </w:p>
    <w:tbl>
      <w:tblPr>
        <w:tblW w:w="8518" w:type="dxa"/>
        <w:jc w:val="center"/>
        <w:tblLook w:val="04A0" w:firstRow="1" w:lastRow="0" w:firstColumn="1" w:lastColumn="0" w:noHBand="0" w:noVBand="1"/>
      </w:tblPr>
      <w:tblGrid>
        <w:gridCol w:w="899"/>
        <w:gridCol w:w="1460"/>
        <w:gridCol w:w="1155"/>
        <w:gridCol w:w="2180"/>
        <w:gridCol w:w="1412"/>
        <w:gridCol w:w="1412"/>
      </w:tblGrid>
      <w:tr w:rsidR="00B63C45" w:rsidRPr="00893132">
        <w:trPr>
          <w:trHeight w:val="495"/>
          <w:jc w:val="center"/>
        </w:trPr>
        <w:tc>
          <w:tcPr>
            <w:tcW w:w="899"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序号</w:t>
            </w:r>
          </w:p>
        </w:tc>
        <w:tc>
          <w:tcPr>
            <w:tcW w:w="1460"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名称</w:t>
            </w:r>
          </w:p>
        </w:tc>
        <w:tc>
          <w:tcPr>
            <w:tcW w:w="1155"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单位</w:t>
            </w:r>
          </w:p>
        </w:tc>
        <w:tc>
          <w:tcPr>
            <w:tcW w:w="2180"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szCs w:val="21"/>
              </w:rPr>
              <w:t>单价限价  （元/单位）</w:t>
            </w:r>
          </w:p>
        </w:tc>
        <w:tc>
          <w:tcPr>
            <w:tcW w:w="1412"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备注</w:t>
            </w:r>
            <w:r w:rsidRPr="00893132">
              <w:rPr>
                <w:rFonts w:ascii="宋体" w:hAnsi="宋体"/>
                <w:kern w:val="0"/>
                <w:szCs w:val="21"/>
              </w:rPr>
              <w:t>/</w:t>
            </w:r>
            <w:r w:rsidRPr="00893132">
              <w:rPr>
                <w:rFonts w:ascii="宋体" w:hAnsi="宋体" w:cs="宋体" w:hint="eastAsia"/>
                <w:kern w:val="0"/>
                <w:szCs w:val="21"/>
              </w:rPr>
              <w:t>说明</w:t>
            </w:r>
          </w:p>
        </w:tc>
        <w:tc>
          <w:tcPr>
            <w:tcW w:w="1412" w:type="dxa"/>
            <w:tcBorders>
              <w:top w:val="single" w:sz="4" w:space="0" w:color="auto"/>
              <w:left w:val="nil"/>
              <w:bottom w:val="single" w:sz="4" w:space="0" w:color="auto"/>
              <w:right w:val="single" w:sz="4" w:space="0" w:color="auto"/>
            </w:tcBorders>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核心产品</w:t>
            </w: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滑石粉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制白附子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131.89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侧柏叶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木蝴蝶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92.07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青葙子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茯苓皮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青黛</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佩兰</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19.58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玉米须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28.49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白花蛇舌草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锁阳</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173.69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桑椹</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白茅根</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降香</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320.1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夏枯草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35.86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丁香</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81.62</w:t>
            </w:r>
          </w:p>
        </w:tc>
        <w:tc>
          <w:tcPr>
            <w:tcW w:w="1412"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苦参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48.29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制何首乌</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74.8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灯心草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白芷</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30.305</w:t>
            </w:r>
          </w:p>
        </w:tc>
        <w:tc>
          <w:tcPr>
            <w:tcW w:w="1412"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防己</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261.69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鹿角霜</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217.8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佛手</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合欢皮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18.92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醋鳖甲</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330</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豆蔻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27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百部</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厚朴</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陈皮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16.489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盐益智仁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128.7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烫水蛭</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1540</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茯神</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101.2</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白鲜皮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358.27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浙贝母</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412"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E132D3">
            <w:pPr>
              <w:spacing w:line="360" w:lineRule="auto"/>
              <w:jc w:val="center"/>
              <w:rPr>
                <w:rFonts w:ascii="宋体" w:hAnsi="宋体"/>
                <w:szCs w:val="21"/>
              </w:rPr>
            </w:pPr>
            <w:r w:rsidRPr="00893132">
              <w:rPr>
                <w:rFonts w:ascii="宋体" w:hAnsi="宋体" w:hint="eastAsia"/>
                <w:szCs w:val="21"/>
              </w:rPr>
              <w:t>核心产品</w:t>
            </w: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红景天</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264</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327.8</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醋五味子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126.5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白术</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172.48</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阳起石</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月季花</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朱砂粉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独一味</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香加皮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芦荟</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78.1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卷柏</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冬凌草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荜茇</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大黄粉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蜂房</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1480.6</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泽漆</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45.1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草豆蔻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92.4</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鬼箭羽</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海藻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茜草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409.09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荷叶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57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淡豆豉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荆芥穗</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青皮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冬瓜子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60.39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决明子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26.84</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肉豆蔻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莲子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生石膏</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辛夷</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76.89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车前子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62.7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金樱子肉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57.09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地肤子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旱莲草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木香</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41.69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藿香</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56.1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知母</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山药</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41.03</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天冬</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192.5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盐泽泻</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33.88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炮姜</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48.4</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麸炒薏苡仁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蜜百合</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112.09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甘草片</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51.48</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熟地黄</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石菖蒲</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蜈蚣</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条</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4.07</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大枣</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30.69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丹参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51.7</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九香虫</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2090</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86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蜜款冬花</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蜜远志</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489.5</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龙骨</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盐菟丝子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85.8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漏芦</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52.8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制甘遂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艾绒</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25.63</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凌霄花</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59.07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平贝母</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135.3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苦地丁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荔枝核</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槐米</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72.6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醋甘遂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188.1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胡黄连</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770</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煅禹余粮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莲子心</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112.09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木通</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39.27</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大血藤</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何首乌</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74.69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预知子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射干</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93.28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茵陈</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44.33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板蓝根</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61.6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蜜枇杷叶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23.1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姜黄</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55.66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败酱草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28.6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沙苑子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138.6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淡竹叶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35.86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114</w:t>
            </w:r>
          </w:p>
        </w:tc>
        <w:tc>
          <w:tcPr>
            <w:tcW w:w="146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净山楂</w:t>
            </w:r>
          </w:p>
        </w:tc>
        <w:tc>
          <w:tcPr>
            <w:tcW w:w="1155"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18.92</w:t>
            </w: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116</w:t>
            </w:r>
          </w:p>
        </w:tc>
        <w:tc>
          <w:tcPr>
            <w:tcW w:w="146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皂角刺</w:t>
            </w:r>
          </w:p>
        </w:tc>
        <w:tc>
          <w:tcPr>
            <w:tcW w:w="1155"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103.73</w:t>
            </w: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仙茅</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152.9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烫狗脊</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83.49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酒女贞子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9.35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薤白</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66.55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仙鹤草</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芡实</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68.2</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海金沙</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夜交藤</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紫苏叶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白前</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酒黄精</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菟丝子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49.5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太子参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90.09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炒火麻仁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60.5</w:t>
            </w:r>
          </w:p>
        </w:tc>
        <w:tc>
          <w:tcPr>
            <w:tcW w:w="1412" w:type="dxa"/>
            <w:tcBorders>
              <w:top w:val="nil"/>
              <w:left w:val="nil"/>
              <w:bottom w:val="single" w:sz="4" w:space="0" w:color="auto"/>
              <w:right w:val="single" w:sz="4" w:space="0" w:color="auto"/>
            </w:tcBorders>
            <w:noWrap/>
            <w:vAlign w:val="center"/>
          </w:tcPr>
          <w:p w:rsidR="00B63C45" w:rsidRPr="00893132" w:rsidRDefault="00417515">
            <w:pPr>
              <w:spacing w:line="360" w:lineRule="auto"/>
              <w:jc w:val="center"/>
              <w:rPr>
                <w:rFonts w:ascii="宋体" w:hAnsi="宋体" w:cs="宋体"/>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粉葛</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连翘</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北沙参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猪苓</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330</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盐巴戟天</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麦冬</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120.329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地龙</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374</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麸炒白术</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275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川贝母</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7028.89</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乌梢蛇</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1172.6</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寒水石</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13.2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功劳叶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24.2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蛇蜕</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120.12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肿节风</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20.9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lastRenderedPageBreak/>
              <w:t>145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两头尖</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花蕊石</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茜草炭</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308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苦楝皮</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草果仁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99</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蛇六谷</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111.1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锦灯笼</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143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甜瓜子</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60.5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鹿角胶</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2200</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蜂蜜</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阿胶珠</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1980</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薏苡仁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17.16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炒山楂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17.38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桂枝</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16.06</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159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石膏</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160</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光慈菇</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442.86</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161</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菊花</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110</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162</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人参片</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638</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163</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西洋参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961.4</w:t>
            </w:r>
          </w:p>
        </w:tc>
        <w:tc>
          <w:tcPr>
            <w:tcW w:w="1412"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hint="eastAsia"/>
                <w:szCs w:val="21"/>
              </w:rPr>
              <w:t>提供样品</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164</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燀苦杏仁</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58.85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165</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醋制乌梅</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34.1</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166</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地黄</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29.92</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167</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化橘红</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63.8</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168</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肉桂</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33</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nil"/>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169</w:t>
            </w:r>
          </w:p>
        </w:tc>
        <w:tc>
          <w:tcPr>
            <w:tcW w:w="146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胆南星</w:t>
            </w:r>
          </w:p>
        </w:tc>
        <w:tc>
          <w:tcPr>
            <w:tcW w:w="1155"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nil"/>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84.15</w:t>
            </w: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nil"/>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170</w:t>
            </w:r>
          </w:p>
        </w:tc>
        <w:tc>
          <w:tcPr>
            <w:tcW w:w="146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干姜</w:t>
            </w:r>
          </w:p>
        </w:tc>
        <w:tc>
          <w:tcPr>
            <w:tcW w:w="1155"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kg</w:t>
            </w:r>
          </w:p>
        </w:tc>
        <w:tc>
          <w:tcPr>
            <w:tcW w:w="218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71.5</w:t>
            </w: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r w:rsidR="00B63C45" w:rsidRPr="00893132">
        <w:trPr>
          <w:trHeight w:val="270"/>
          <w:jc w:val="center"/>
        </w:trPr>
        <w:tc>
          <w:tcPr>
            <w:tcW w:w="899" w:type="dxa"/>
            <w:tcBorders>
              <w:top w:val="single" w:sz="4" w:space="0" w:color="auto"/>
              <w:left w:val="single" w:sz="4" w:space="0" w:color="auto"/>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合计</w:t>
            </w:r>
          </w:p>
        </w:tc>
        <w:tc>
          <w:tcPr>
            <w:tcW w:w="1460"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155"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2180" w:type="dxa"/>
            <w:tcBorders>
              <w:top w:val="single" w:sz="4" w:space="0" w:color="auto"/>
              <w:left w:val="nil"/>
              <w:bottom w:val="single" w:sz="4" w:space="0" w:color="auto"/>
              <w:right w:val="single" w:sz="4" w:space="0" w:color="auto"/>
            </w:tcBorders>
            <w:noWrap/>
            <w:vAlign w:val="center"/>
          </w:tcPr>
          <w:p w:rsidR="00B63C45" w:rsidRPr="00893132" w:rsidRDefault="00417515">
            <w:pPr>
              <w:widowControl/>
              <w:spacing w:line="360" w:lineRule="auto"/>
              <w:jc w:val="center"/>
              <w:rPr>
                <w:rFonts w:ascii="宋体" w:hAnsi="宋体" w:cs="宋体"/>
                <w:kern w:val="0"/>
                <w:szCs w:val="21"/>
              </w:rPr>
            </w:pPr>
            <w:r w:rsidRPr="00893132">
              <w:rPr>
                <w:rFonts w:ascii="宋体" w:hAnsi="宋体" w:cs="宋体" w:hint="eastAsia"/>
                <w:kern w:val="0"/>
                <w:szCs w:val="21"/>
              </w:rPr>
              <w:t>36209.43</w:t>
            </w: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c>
          <w:tcPr>
            <w:tcW w:w="1412" w:type="dxa"/>
            <w:tcBorders>
              <w:top w:val="single" w:sz="4" w:space="0" w:color="auto"/>
              <w:left w:val="nil"/>
              <w:bottom w:val="single" w:sz="4" w:space="0" w:color="auto"/>
              <w:right w:val="single" w:sz="4" w:space="0" w:color="auto"/>
            </w:tcBorders>
            <w:noWrap/>
            <w:vAlign w:val="center"/>
          </w:tcPr>
          <w:p w:rsidR="00B63C45" w:rsidRPr="00893132" w:rsidRDefault="00B63C45">
            <w:pPr>
              <w:widowControl/>
              <w:spacing w:line="360" w:lineRule="auto"/>
              <w:jc w:val="center"/>
              <w:rPr>
                <w:rFonts w:ascii="宋体" w:hAnsi="宋体" w:cs="宋体"/>
                <w:kern w:val="0"/>
                <w:szCs w:val="21"/>
              </w:rPr>
            </w:pPr>
          </w:p>
        </w:tc>
      </w:tr>
    </w:tbl>
    <w:p w:rsidR="00B63C45" w:rsidRPr="00893132" w:rsidRDefault="00B63C45">
      <w:pPr>
        <w:spacing w:line="360" w:lineRule="auto"/>
        <w:jc w:val="center"/>
        <w:outlineLvl w:val="0"/>
        <w:rPr>
          <w:rFonts w:ascii="宋体" w:hAnsi="宋体"/>
          <w:b/>
          <w:szCs w:val="21"/>
        </w:rPr>
        <w:sectPr w:rsidR="00B63C45" w:rsidRPr="00893132">
          <w:footerReference w:type="first" r:id="rId16"/>
          <w:pgSz w:w="11906" w:h="16838"/>
          <w:pgMar w:top="1440" w:right="1800" w:bottom="1440" w:left="1800" w:header="851" w:footer="992" w:gutter="0"/>
          <w:cols w:space="720"/>
          <w:docGrid w:type="lines" w:linePitch="312"/>
        </w:sectPr>
      </w:pPr>
      <w:bookmarkStart w:id="217" w:name="_Toc420948022"/>
    </w:p>
    <w:p w:rsidR="00B63C45" w:rsidRPr="00893132" w:rsidRDefault="00417515">
      <w:pPr>
        <w:pStyle w:val="1"/>
        <w:spacing w:line="360" w:lineRule="auto"/>
        <w:rPr>
          <w:rFonts w:ascii="宋体" w:hAnsi="宋体"/>
          <w:sz w:val="21"/>
          <w:szCs w:val="21"/>
        </w:rPr>
      </w:pPr>
      <w:bookmarkStart w:id="218" w:name="_Toc218615500"/>
      <w:r w:rsidRPr="00893132">
        <w:rPr>
          <w:rFonts w:ascii="宋体" w:hAnsi="宋体" w:hint="eastAsia"/>
          <w:sz w:val="21"/>
          <w:szCs w:val="21"/>
        </w:rPr>
        <w:lastRenderedPageBreak/>
        <w:t>第六章 投标文件</w:t>
      </w:r>
      <w:bookmarkEnd w:id="217"/>
      <w:r w:rsidRPr="00893132">
        <w:rPr>
          <w:rFonts w:ascii="宋体" w:hAnsi="宋体" w:hint="eastAsia"/>
          <w:sz w:val="21"/>
          <w:szCs w:val="21"/>
        </w:rPr>
        <w:t>格式</w:t>
      </w:r>
      <w:bookmarkEnd w:id="218"/>
    </w:p>
    <w:p w:rsidR="00B63C45" w:rsidRPr="00893132" w:rsidRDefault="00B63C45">
      <w:pPr>
        <w:spacing w:line="360" w:lineRule="exact"/>
        <w:rPr>
          <w:rFonts w:ascii="宋体" w:hAnsi="宋体"/>
        </w:rPr>
      </w:pPr>
    </w:p>
    <w:p w:rsidR="00B63C45" w:rsidRPr="00893132" w:rsidRDefault="00B63C45">
      <w:pPr>
        <w:adjustRightInd w:val="0"/>
        <w:snapToGrid w:val="0"/>
        <w:spacing w:line="400" w:lineRule="atLeast"/>
        <w:jc w:val="center"/>
        <w:rPr>
          <w:rFonts w:ascii="宋体" w:hAnsi="宋体"/>
          <w:bCs/>
          <w:sz w:val="52"/>
          <w:szCs w:val="52"/>
        </w:rPr>
      </w:pPr>
    </w:p>
    <w:p w:rsidR="00B63C45" w:rsidRPr="00893132" w:rsidRDefault="00B63C45">
      <w:pPr>
        <w:adjustRightInd w:val="0"/>
        <w:snapToGrid w:val="0"/>
        <w:spacing w:line="400" w:lineRule="atLeast"/>
        <w:rPr>
          <w:rFonts w:ascii="宋体" w:hAnsi="宋体"/>
          <w:bCs/>
          <w:sz w:val="52"/>
          <w:szCs w:val="52"/>
        </w:rPr>
      </w:pPr>
    </w:p>
    <w:p w:rsidR="00B63C45" w:rsidRPr="00893132" w:rsidRDefault="00417515">
      <w:pPr>
        <w:adjustRightInd w:val="0"/>
        <w:snapToGrid w:val="0"/>
        <w:spacing w:line="400" w:lineRule="atLeast"/>
        <w:jc w:val="center"/>
        <w:rPr>
          <w:rFonts w:ascii="宋体" w:hAnsi="宋体"/>
          <w:bCs/>
          <w:sz w:val="52"/>
          <w:szCs w:val="52"/>
        </w:rPr>
      </w:pPr>
      <w:r w:rsidRPr="00893132">
        <w:rPr>
          <w:rFonts w:ascii="宋体" w:hAnsi="宋体" w:hint="eastAsia"/>
          <w:bCs/>
          <w:sz w:val="52"/>
          <w:szCs w:val="52"/>
        </w:rPr>
        <w:t>投 标 文 件</w:t>
      </w:r>
    </w:p>
    <w:p w:rsidR="00B63C45" w:rsidRPr="00893132" w:rsidRDefault="00417515">
      <w:pPr>
        <w:snapToGrid w:val="0"/>
        <w:spacing w:beforeLines="50" w:before="156" w:after="50"/>
        <w:jc w:val="center"/>
        <w:rPr>
          <w:rFonts w:ascii="宋体" w:hAnsi="宋体"/>
          <w:b/>
          <w:bCs/>
          <w:sz w:val="28"/>
          <w:szCs w:val="28"/>
        </w:rPr>
      </w:pPr>
      <w:r w:rsidRPr="00893132">
        <w:rPr>
          <w:rFonts w:ascii="宋体" w:hAnsi="宋体" w:hint="eastAsia"/>
          <w:b/>
          <w:bCs/>
          <w:sz w:val="28"/>
          <w:szCs w:val="28"/>
        </w:rPr>
        <w:t>（正本/副本）</w:t>
      </w:r>
    </w:p>
    <w:p w:rsidR="00B63C45" w:rsidRPr="00893132" w:rsidRDefault="00B63C45">
      <w:pPr>
        <w:snapToGrid w:val="0"/>
        <w:spacing w:beforeLines="50" w:before="156" w:after="50"/>
        <w:jc w:val="center"/>
        <w:rPr>
          <w:rFonts w:ascii="宋体" w:hAnsi="宋体"/>
          <w:b/>
          <w:bCs/>
          <w:sz w:val="28"/>
          <w:szCs w:val="28"/>
        </w:rPr>
      </w:pPr>
    </w:p>
    <w:p w:rsidR="00B63C45" w:rsidRPr="00893132" w:rsidRDefault="00417515">
      <w:pPr>
        <w:snapToGrid w:val="0"/>
        <w:spacing w:beforeLines="50" w:before="156" w:after="50"/>
        <w:jc w:val="center"/>
        <w:rPr>
          <w:rFonts w:ascii="宋体" w:hAnsi="宋体"/>
          <w:b/>
          <w:bCs/>
          <w:sz w:val="28"/>
          <w:szCs w:val="28"/>
        </w:rPr>
      </w:pPr>
      <w:r w:rsidRPr="00893132">
        <w:rPr>
          <w:rFonts w:ascii="宋体" w:hAnsi="宋体" w:hint="eastAsia"/>
          <w:b/>
          <w:bCs/>
          <w:sz w:val="28"/>
          <w:szCs w:val="28"/>
        </w:rPr>
        <w:t>第  包</w:t>
      </w:r>
    </w:p>
    <w:p w:rsidR="00B63C45" w:rsidRPr="00893132" w:rsidRDefault="00B63C45">
      <w:pPr>
        <w:spacing w:beforeLines="100" w:before="312"/>
        <w:jc w:val="center"/>
        <w:rPr>
          <w:rFonts w:ascii="宋体" w:hAnsi="宋体"/>
          <w:b/>
          <w:sz w:val="44"/>
          <w:szCs w:val="44"/>
        </w:rPr>
      </w:pPr>
    </w:p>
    <w:p w:rsidR="00B63C45" w:rsidRPr="00893132" w:rsidRDefault="00B63C45">
      <w:pPr>
        <w:rPr>
          <w:rFonts w:ascii="宋体" w:hAnsi="宋体"/>
          <w:sz w:val="28"/>
          <w:szCs w:val="28"/>
        </w:rPr>
      </w:pPr>
    </w:p>
    <w:p w:rsidR="00B63C45" w:rsidRPr="00893132" w:rsidRDefault="00417515">
      <w:pPr>
        <w:snapToGrid w:val="0"/>
        <w:spacing w:beforeLines="100" w:before="312" w:afterLines="100" w:after="312" w:line="360" w:lineRule="auto"/>
        <w:ind w:firstLineChars="412" w:firstLine="993"/>
        <w:rPr>
          <w:rFonts w:ascii="宋体" w:hAnsi="宋体"/>
          <w:b/>
          <w:bCs/>
          <w:sz w:val="24"/>
        </w:rPr>
      </w:pPr>
      <w:r w:rsidRPr="00893132">
        <w:rPr>
          <w:rFonts w:ascii="宋体" w:hAnsi="宋体" w:hint="eastAsia"/>
          <w:b/>
          <w:bCs/>
          <w:sz w:val="24"/>
        </w:rPr>
        <w:t>项目名称：</w:t>
      </w:r>
      <w:r w:rsidRPr="00893132">
        <w:rPr>
          <w:rFonts w:ascii="宋体" w:hAnsi="宋体" w:hint="eastAsia"/>
          <w:b/>
          <w:bCs/>
          <w:sz w:val="24"/>
          <w:u w:val="single"/>
        </w:rPr>
        <w:t xml:space="preserve">                                   </w:t>
      </w:r>
      <w:r w:rsidRPr="00893132">
        <w:rPr>
          <w:rFonts w:ascii="宋体" w:hAnsi="宋体" w:hint="eastAsia"/>
          <w:b/>
          <w:bCs/>
          <w:sz w:val="24"/>
        </w:rPr>
        <w:t xml:space="preserve"> </w:t>
      </w:r>
    </w:p>
    <w:p w:rsidR="00B63C45" w:rsidRPr="00893132" w:rsidRDefault="00417515">
      <w:pPr>
        <w:snapToGrid w:val="0"/>
        <w:spacing w:beforeLines="100" w:before="312" w:afterLines="100" w:after="312" w:line="360" w:lineRule="auto"/>
        <w:ind w:firstLineChars="409" w:firstLine="985"/>
        <w:rPr>
          <w:rFonts w:ascii="宋体" w:hAnsi="宋体"/>
          <w:b/>
          <w:bCs/>
          <w:sz w:val="24"/>
        </w:rPr>
      </w:pPr>
      <w:r w:rsidRPr="00893132">
        <w:rPr>
          <w:rFonts w:ascii="宋体" w:hAnsi="宋体" w:hint="eastAsia"/>
          <w:b/>
          <w:bCs/>
          <w:sz w:val="24"/>
        </w:rPr>
        <w:t>项目编号：</w:t>
      </w:r>
      <w:r w:rsidRPr="00893132">
        <w:rPr>
          <w:rFonts w:ascii="宋体" w:hAnsi="宋体" w:hint="eastAsia"/>
          <w:b/>
          <w:bCs/>
          <w:sz w:val="24"/>
          <w:u w:val="single"/>
        </w:rPr>
        <w:t xml:space="preserve">                                   </w:t>
      </w:r>
      <w:r w:rsidRPr="00893132">
        <w:rPr>
          <w:rFonts w:ascii="宋体" w:hAnsi="宋体"/>
          <w:b/>
          <w:bCs/>
          <w:sz w:val="24"/>
        </w:rPr>
        <w:t xml:space="preserve"> </w:t>
      </w:r>
    </w:p>
    <w:p w:rsidR="00B63C45" w:rsidRPr="00893132" w:rsidRDefault="00417515">
      <w:pPr>
        <w:snapToGrid w:val="0"/>
        <w:spacing w:beforeLines="100" w:before="312" w:afterLines="100" w:after="312" w:line="360" w:lineRule="auto"/>
        <w:ind w:firstLineChars="409" w:firstLine="985"/>
        <w:rPr>
          <w:rFonts w:ascii="宋体" w:hAnsi="宋体"/>
          <w:b/>
          <w:bCs/>
          <w:sz w:val="24"/>
          <w:u w:val="single"/>
        </w:rPr>
      </w:pPr>
      <w:r w:rsidRPr="00893132">
        <w:rPr>
          <w:rFonts w:ascii="宋体" w:hAnsi="宋体" w:hint="eastAsia"/>
          <w:b/>
          <w:bCs/>
          <w:sz w:val="24"/>
        </w:rPr>
        <w:t>招标内容：</w:t>
      </w:r>
      <w:r w:rsidRPr="00893132">
        <w:rPr>
          <w:rFonts w:ascii="宋体" w:hAnsi="宋体" w:hint="eastAsia"/>
          <w:b/>
          <w:bCs/>
          <w:sz w:val="24"/>
          <w:u w:val="single"/>
        </w:rPr>
        <w:t xml:space="preserve">                                   </w:t>
      </w:r>
    </w:p>
    <w:p w:rsidR="00B63C45" w:rsidRPr="00893132" w:rsidRDefault="00417515">
      <w:pPr>
        <w:pStyle w:val="a3"/>
        <w:snapToGrid w:val="0"/>
        <w:spacing w:beforeLines="100" w:before="312" w:afterLines="100" w:after="312" w:line="360" w:lineRule="auto"/>
        <w:ind w:firstLineChars="407" w:firstLine="981"/>
        <w:rPr>
          <w:rFonts w:ascii="宋体" w:hAnsi="宋体"/>
          <w:b/>
          <w:bCs/>
          <w:sz w:val="24"/>
          <w:szCs w:val="24"/>
        </w:rPr>
      </w:pPr>
      <w:r w:rsidRPr="00893132">
        <w:rPr>
          <w:rFonts w:ascii="宋体" w:hAnsi="宋体" w:hint="eastAsia"/>
          <w:b/>
          <w:bCs/>
          <w:sz w:val="24"/>
          <w:szCs w:val="24"/>
        </w:rPr>
        <w:t>投标人名称：</w:t>
      </w:r>
      <w:r w:rsidRPr="00893132">
        <w:rPr>
          <w:rFonts w:ascii="宋体" w:hAnsi="宋体" w:hint="eastAsia"/>
          <w:b/>
          <w:bCs/>
          <w:sz w:val="24"/>
          <w:szCs w:val="24"/>
          <w:u w:val="single"/>
        </w:rPr>
        <w:t xml:space="preserve">                      （</w:t>
      </w:r>
      <w:r w:rsidRPr="00893132">
        <w:rPr>
          <w:rFonts w:ascii="宋体" w:hAnsi="宋体" w:hint="eastAsia"/>
          <w:b/>
          <w:bCs/>
          <w:sz w:val="24"/>
          <w:szCs w:val="24"/>
        </w:rPr>
        <w:t>加盖公章）</w:t>
      </w:r>
    </w:p>
    <w:p w:rsidR="00B63C45" w:rsidRPr="00893132" w:rsidRDefault="00417515">
      <w:pPr>
        <w:pStyle w:val="a3"/>
        <w:snapToGrid w:val="0"/>
        <w:spacing w:beforeLines="100" w:before="312" w:afterLines="100" w:after="312" w:line="360" w:lineRule="auto"/>
        <w:ind w:firstLineChars="409" w:firstLine="985"/>
        <w:rPr>
          <w:rFonts w:ascii="宋体" w:hAnsi="宋体"/>
          <w:b/>
          <w:bCs/>
          <w:sz w:val="24"/>
          <w:szCs w:val="24"/>
          <w:u w:val="single"/>
        </w:rPr>
      </w:pPr>
      <w:r w:rsidRPr="00893132">
        <w:rPr>
          <w:rFonts w:ascii="宋体" w:hAnsi="宋体" w:hint="eastAsia"/>
          <w:b/>
          <w:bCs/>
          <w:sz w:val="24"/>
          <w:szCs w:val="24"/>
        </w:rPr>
        <w:t>投标人地址：</w:t>
      </w:r>
      <w:r w:rsidRPr="00893132">
        <w:rPr>
          <w:rFonts w:ascii="宋体" w:hAnsi="宋体" w:hint="eastAsia"/>
          <w:b/>
          <w:bCs/>
          <w:sz w:val="24"/>
          <w:szCs w:val="24"/>
          <w:u w:val="single"/>
        </w:rPr>
        <w:t xml:space="preserve">                                 </w:t>
      </w:r>
    </w:p>
    <w:p w:rsidR="00B63C45" w:rsidRPr="00893132" w:rsidRDefault="00417515">
      <w:pPr>
        <w:pStyle w:val="a3"/>
        <w:snapToGrid w:val="0"/>
        <w:spacing w:beforeLines="100" w:before="312" w:afterLines="100" w:after="312" w:line="360" w:lineRule="auto"/>
        <w:ind w:firstLineChars="409" w:firstLine="985"/>
        <w:rPr>
          <w:rFonts w:ascii="宋体" w:hAnsi="宋体"/>
          <w:b/>
          <w:bCs/>
          <w:sz w:val="24"/>
          <w:szCs w:val="24"/>
          <w:u w:val="single"/>
        </w:rPr>
      </w:pPr>
      <w:r w:rsidRPr="00893132">
        <w:rPr>
          <w:rFonts w:ascii="宋体" w:hAnsi="宋体" w:hint="eastAsia"/>
          <w:b/>
          <w:bCs/>
          <w:sz w:val="24"/>
          <w:szCs w:val="24"/>
        </w:rPr>
        <w:t>投标联系人：</w:t>
      </w:r>
      <w:r w:rsidRPr="00893132">
        <w:rPr>
          <w:rFonts w:ascii="宋体" w:hAnsi="宋体" w:hint="eastAsia"/>
          <w:b/>
          <w:bCs/>
          <w:sz w:val="24"/>
          <w:szCs w:val="24"/>
          <w:u w:val="single"/>
        </w:rPr>
        <w:t xml:space="preserve">             </w:t>
      </w:r>
      <w:r w:rsidRPr="00893132">
        <w:rPr>
          <w:rFonts w:ascii="宋体" w:hAnsi="宋体" w:hint="eastAsia"/>
          <w:b/>
          <w:bCs/>
          <w:sz w:val="24"/>
          <w:szCs w:val="24"/>
        </w:rPr>
        <w:t>电话:</w:t>
      </w:r>
      <w:r w:rsidRPr="00893132">
        <w:rPr>
          <w:rFonts w:ascii="宋体" w:hAnsi="宋体" w:hint="eastAsia"/>
          <w:b/>
          <w:bCs/>
          <w:sz w:val="24"/>
          <w:szCs w:val="24"/>
          <w:u w:val="single"/>
        </w:rPr>
        <w:t xml:space="preserve">               </w:t>
      </w:r>
    </w:p>
    <w:p w:rsidR="00B63C45" w:rsidRPr="00893132" w:rsidRDefault="00B63C45" w:rsidP="00417515">
      <w:pPr>
        <w:snapToGrid w:val="0"/>
        <w:spacing w:beforeLines="50" w:before="156" w:after="50"/>
        <w:ind w:firstLineChars="262" w:firstLine="629"/>
        <w:rPr>
          <w:rFonts w:ascii="宋体" w:hAnsi="宋体"/>
          <w:bCs/>
          <w:sz w:val="24"/>
        </w:rPr>
      </w:pPr>
    </w:p>
    <w:p w:rsidR="00B63C45" w:rsidRPr="00893132" w:rsidRDefault="00417515">
      <w:pPr>
        <w:autoSpaceDE w:val="0"/>
        <w:autoSpaceDN w:val="0"/>
        <w:adjustRightInd w:val="0"/>
        <w:snapToGrid w:val="0"/>
        <w:spacing w:beforeLines="50" w:before="156" w:afterLines="50" w:after="156" w:line="360" w:lineRule="auto"/>
        <w:jc w:val="right"/>
        <w:rPr>
          <w:rFonts w:ascii="宋体" w:hAnsi="宋体"/>
          <w:b/>
          <w:sz w:val="32"/>
          <w:szCs w:val="32"/>
        </w:rPr>
      </w:pPr>
      <w:r w:rsidRPr="00893132">
        <w:rPr>
          <w:rFonts w:ascii="宋体" w:hAnsi="宋体"/>
          <w:bCs/>
          <w:sz w:val="24"/>
        </w:rPr>
        <w:t xml:space="preserve">     </w:t>
      </w:r>
      <w:bookmarkStart w:id="219" w:name="_Toc430714682"/>
      <w:r w:rsidRPr="00893132">
        <w:rPr>
          <w:rFonts w:ascii="宋体" w:hAnsi="宋体" w:hint="eastAsia"/>
          <w:bCs/>
          <w:sz w:val="24"/>
        </w:rPr>
        <w:t>年</w:t>
      </w:r>
      <w:r w:rsidRPr="00893132">
        <w:rPr>
          <w:rFonts w:ascii="宋体" w:hAnsi="宋体"/>
          <w:bCs/>
          <w:sz w:val="24"/>
        </w:rPr>
        <w:t xml:space="preserve">  </w:t>
      </w:r>
      <w:r w:rsidRPr="00893132">
        <w:rPr>
          <w:rFonts w:ascii="宋体" w:hAnsi="宋体" w:hint="eastAsia"/>
          <w:bCs/>
          <w:sz w:val="24"/>
        </w:rPr>
        <w:t xml:space="preserve"> 月</w:t>
      </w:r>
      <w:r w:rsidRPr="00893132">
        <w:rPr>
          <w:rFonts w:ascii="宋体" w:hAnsi="宋体"/>
          <w:bCs/>
          <w:sz w:val="24"/>
        </w:rPr>
        <w:t xml:space="preserve">  </w:t>
      </w:r>
      <w:r w:rsidRPr="00893132">
        <w:rPr>
          <w:rFonts w:ascii="宋体" w:hAnsi="宋体" w:hint="eastAsia"/>
          <w:bCs/>
          <w:sz w:val="24"/>
        </w:rPr>
        <w:t xml:space="preserve"> 日</w:t>
      </w:r>
      <w:bookmarkEnd w:id="219"/>
    </w:p>
    <w:p w:rsidR="00B63C45" w:rsidRPr="00893132" w:rsidRDefault="00B63C45">
      <w:pPr>
        <w:spacing w:line="360" w:lineRule="exact"/>
        <w:rPr>
          <w:rFonts w:ascii="宋体" w:hAnsi="宋体"/>
        </w:rPr>
      </w:pPr>
    </w:p>
    <w:p w:rsidR="00B63C45" w:rsidRPr="00893132" w:rsidRDefault="00B63C45">
      <w:pPr>
        <w:spacing w:line="360" w:lineRule="exact"/>
        <w:rPr>
          <w:rFonts w:ascii="宋体" w:hAnsi="宋体"/>
        </w:rPr>
        <w:sectPr w:rsidR="00B63C45" w:rsidRPr="00893132">
          <w:pgSz w:w="11906" w:h="16838"/>
          <w:pgMar w:top="1440" w:right="1800" w:bottom="1440" w:left="1800" w:header="851" w:footer="992" w:gutter="0"/>
          <w:cols w:space="720"/>
          <w:docGrid w:type="lines" w:linePitch="312"/>
        </w:sectPr>
      </w:pPr>
    </w:p>
    <w:p w:rsidR="00B63C45" w:rsidRPr="00893132" w:rsidRDefault="00417515">
      <w:pPr>
        <w:adjustRightInd w:val="0"/>
        <w:snapToGrid w:val="0"/>
        <w:spacing w:line="360" w:lineRule="auto"/>
        <w:jc w:val="center"/>
        <w:rPr>
          <w:rFonts w:ascii="宋体" w:hAnsi="宋体"/>
          <w:b/>
          <w:szCs w:val="21"/>
        </w:rPr>
      </w:pPr>
      <w:r w:rsidRPr="00893132">
        <w:rPr>
          <w:rFonts w:ascii="宋体" w:hAnsi="宋体" w:hint="eastAsia"/>
          <w:b/>
          <w:szCs w:val="21"/>
        </w:rPr>
        <w:lastRenderedPageBreak/>
        <w:t>目录</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b/>
          <w:szCs w:val="21"/>
        </w:rPr>
        <w:t>一、</w:t>
      </w:r>
      <w:r w:rsidRPr="00893132">
        <w:rPr>
          <w:rFonts w:ascii="宋体" w:hAnsi="宋体" w:hint="eastAsia"/>
          <w:b/>
          <w:szCs w:val="21"/>
        </w:rPr>
        <w:t>资格性自查表</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二、投标函</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附件1：法定代表人身份证明(法定代表人参加招标)</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附件2：法定代表人授权书(委托代理人参加招标)</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投标保证金汇款凭证或电子保函说明</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三、报价一览表及投标报价明细表</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附件3：报价一览表</w:t>
      </w:r>
    </w:p>
    <w:p w:rsidR="00B63C45" w:rsidRPr="00893132" w:rsidRDefault="00417515">
      <w:pPr>
        <w:adjustRightInd w:val="0"/>
        <w:snapToGrid w:val="0"/>
        <w:spacing w:line="360" w:lineRule="auto"/>
        <w:ind w:firstLineChars="200" w:firstLine="420"/>
        <w:jc w:val="left"/>
        <w:rPr>
          <w:rFonts w:ascii="宋体" w:hAnsi="宋体"/>
          <w:bCs/>
          <w:szCs w:val="21"/>
        </w:rPr>
      </w:pPr>
      <w:r w:rsidRPr="00893132">
        <w:rPr>
          <w:rFonts w:ascii="宋体" w:hAnsi="宋体" w:hint="eastAsia"/>
          <w:szCs w:val="21"/>
        </w:rPr>
        <w:t>附件4：</w:t>
      </w:r>
      <w:r w:rsidRPr="00893132">
        <w:rPr>
          <w:rFonts w:ascii="宋体" w:hAnsi="宋体" w:hint="eastAsia"/>
          <w:bCs/>
          <w:szCs w:val="21"/>
        </w:rPr>
        <w:t>投标报价明细表</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附件5：节能、环境标志产品优惠明细表</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附件6：节能、环境标志产品证明材料</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附件7：中小企业声明函、监狱企业声明函</w:t>
      </w:r>
    </w:p>
    <w:p w:rsidR="00B63C45" w:rsidRPr="00893132" w:rsidRDefault="00417515">
      <w:pPr>
        <w:adjustRightInd w:val="0"/>
        <w:snapToGrid w:val="0"/>
        <w:spacing w:line="360" w:lineRule="auto"/>
        <w:ind w:firstLineChars="600" w:firstLine="1260"/>
        <w:jc w:val="left"/>
        <w:rPr>
          <w:rFonts w:ascii="宋体" w:hAnsi="宋体"/>
          <w:szCs w:val="21"/>
        </w:rPr>
      </w:pPr>
      <w:r w:rsidRPr="00893132">
        <w:rPr>
          <w:rFonts w:ascii="宋体" w:hAnsi="宋体" w:hint="eastAsia"/>
          <w:szCs w:val="21"/>
        </w:rPr>
        <w:t>关于符合本国产品标准的声明函</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四、投标人基本情况</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附件8：投标人基本情况表</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附件9：拟投入本项目的人员一览表</w:t>
      </w:r>
    </w:p>
    <w:p w:rsidR="00B63C45" w:rsidRPr="00893132" w:rsidRDefault="00417515">
      <w:pPr>
        <w:adjustRightInd w:val="0"/>
        <w:snapToGrid w:val="0"/>
        <w:spacing w:line="360" w:lineRule="auto"/>
        <w:ind w:firstLineChars="200" w:firstLine="420"/>
        <w:rPr>
          <w:rFonts w:ascii="宋体" w:hAnsi="宋体"/>
          <w:bCs/>
          <w:szCs w:val="21"/>
        </w:rPr>
      </w:pPr>
      <w:r w:rsidRPr="00893132">
        <w:rPr>
          <w:rFonts w:ascii="宋体" w:hAnsi="宋体" w:hint="eastAsia"/>
          <w:szCs w:val="21"/>
        </w:rPr>
        <w:t>附件10：</w:t>
      </w:r>
      <w:r w:rsidRPr="00893132">
        <w:rPr>
          <w:rFonts w:ascii="宋体" w:hAnsi="宋体" w:hint="eastAsia"/>
          <w:bCs/>
          <w:szCs w:val="21"/>
        </w:rPr>
        <w:t>投标人主要业绩</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五、投标人的资格审查材料</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附件11：近3年内在经营活动中没有重大违法记录的书面声明</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附件12：信用记录</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六、货物说明</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 xml:space="preserve">    </w:t>
      </w:r>
      <w:r w:rsidRPr="00893132">
        <w:rPr>
          <w:rFonts w:ascii="宋体" w:hAnsi="宋体" w:hint="eastAsia"/>
          <w:szCs w:val="21"/>
        </w:rPr>
        <w:t>附件13：投标设备供货清单及技术响应表</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附件14：采购需求条款逐条应答表</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附件15：供应商的资格声明</w:t>
      </w:r>
    </w:p>
    <w:p w:rsidR="00B63C45" w:rsidRPr="00893132" w:rsidRDefault="00417515">
      <w:pPr>
        <w:adjustRightInd w:val="0"/>
        <w:snapToGrid w:val="0"/>
        <w:spacing w:line="360" w:lineRule="auto"/>
        <w:ind w:firstLineChars="200" w:firstLine="420"/>
        <w:jc w:val="left"/>
        <w:rPr>
          <w:rFonts w:ascii="宋体" w:hAnsi="宋体"/>
          <w:szCs w:val="21"/>
        </w:rPr>
      </w:pPr>
      <w:r w:rsidRPr="00893132">
        <w:rPr>
          <w:rFonts w:ascii="宋体" w:hAnsi="宋体" w:hint="eastAsia"/>
          <w:szCs w:val="21"/>
        </w:rPr>
        <w:t>附件16：制造商的资格声明</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七、实施方案</w:t>
      </w:r>
    </w:p>
    <w:p w:rsidR="00B63C45" w:rsidRPr="00893132" w:rsidRDefault="00417515">
      <w:pPr>
        <w:adjustRightInd w:val="0"/>
        <w:snapToGrid w:val="0"/>
        <w:spacing w:line="360" w:lineRule="auto"/>
        <w:ind w:firstLine="435"/>
        <w:jc w:val="left"/>
        <w:rPr>
          <w:rFonts w:ascii="宋体" w:hAnsi="宋体"/>
          <w:szCs w:val="21"/>
        </w:rPr>
      </w:pPr>
      <w:r w:rsidRPr="00893132">
        <w:rPr>
          <w:rFonts w:ascii="宋体" w:hAnsi="宋体" w:hint="eastAsia"/>
          <w:szCs w:val="21"/>
        </w:rPr>
        <w:t>附件17：样品清单</w:t>
      </w:r>
    </w:p>
    <w:p w:rsidR="00B63C45" w:rsidRPr="00893132" w:rsidRDefault="00417515">
      <w:pPr>
        <w:pStyle w:val="aa"/>
        <w:adjustRightInd w:val="0"/>
        <w:snapToGrid w:val="0"/>
        <w:spacing w:line="360" w:lineRule="auto"/>
        <w:rPr>
          <w:rFonts w:ascii="宋体" w:hAnsi="宋体"/>
          <w:b/>
          <w:sz w:val="21"/>
          <w:szCs w:val="21"/>
        </w:rPr>
      </w:pPr>
      <w:r w:rsidRPr="00893132">
        <w:rPr>
          <w:rFonts w:ascii="宋体" w:hAnsi="宋体" w:hint="eastAsia"/>
          <w:b/>
          <w:sz w:val="21"/>
          <w:szCs w:val="21"/>
        </w:rPr>
        <w:t>八、投标人认为需提供的其它资料</w:t>
      </w:r>
    </w:p>
    <w:p w:rsidR="00B63C45" w:rsidRPr="00893132" w:rsidRDefault="00B63C45">
      <w:pPr>
        <w:adjustRightInd w:val="0"/>
        <w:snapToGrid w:val="0"/>
        <w:spacing w:line="360" w:lineRule="auto"/>
        <w:rPr>
          <w:rFonts w:ascii="宋体" w:hAnsi="宋体"/>
          <w:b/>
          <w:szCs w:val="21"/>
        </w:rPr>
      </w:pPr>
    </w:p>
    <w:p w:rsidR="00B63C45" w:rsidRPr="00893132" w:rsidRDefault="00B63C45">
      <w:pPr>
        <w:adjustRightInd w:val="0"/>
        <w:snapToGrid w:val="0"/>
        <w:spacing w:line="360" w:lineRule="auto"/>
        <w:rPr>
          <w:rFonts w:ascii="宋体" w:hAnsi="宋体"/>
          <w:b/>
          <w:szCs w:val="21"/>
        </w:rPr>
      </w:pPr>
    </w:p>
    <w:p w:rsidR="00B63C45" w:rsidRPr="00893132" w:rsidRDefault="00417515">
      <w:pPr>
        <w:adjustRightInd w:val="0"/>
        <w:snapToGrid w:val="0"/>
        <w:spacing w:line="360" w:lineRule="auto"/>
        <w:jc w:val="center"/>
        <w:outlineLvl w:val="1"/>
        <w:rPr>
          <w:rFonts w:ascii="宋体" w:hAnsi="宋体"/>
          <w:b/>
          <w:szCs w:val="21"/>
        </w:rPr>
      </w:pPr>
      <w:r w:rsidRPr="00893132">
        <w:rPr>
          <w:rFonts w:ascii="宋体" w:hAnsi="宋体"/>
          <w:b/>
          <w:szCs w:val="21"/>
        </w:rPr>
        <w:br w:type="page"/>
      </w:r>
      <w:bookmarkStart w:id="220" w:name="_Toc466288481"/>
    </w:p>
    <w:p w:rsidR="00B63C45" w:rsidRPr="00893132" w:rsidRDefault="00417515">
      <w:pPr>
        <w:pStyle w:val="2"/>
        <w:jc w:val="center"/>
        <w:rPr>
          <w:rFonts w:ascii="宋体" w:hAnsi="宋体" w:cs="宋体"/>
          <w:sz w:val="21"/>
          <w:szCs w:val="21"/>
        </w:rPr>
      </w:pPr>
      <w:bookmarkStart w:id="221" w:name="_Toc218615501"/>
      <w:r w:rsidRPr="00893132">
        <w:rPr>
          <w:rFonts w:ascii="宋体" w:hAnsi="宋体" w:hint="eastAsia"/>
          <w:sz w:val="21"/>
          <w:szCs w:val="21"/>
        </w:rPr>
        <w:lastRenderedPageBreak/>
        <w:t>一、资格性自查表</w:t>
      </w:r>
      <w:bookmarkEnd w:id="220"/>
      <w:bookmarkEnd w:id="221"/>
    </w:p>
    <w:p w:rsidR="00B63C45" w:rsidRPr="00893132" w:rsidRDefault="00B63C45">
      <w:pPr>
        <w:spacing w:line="360" w:lineRule="auto"/>
        <w:rPr>
          <w:rFonts w:ascii="宋体" w:hAnsi="宋体"/>
          <w:b/>
          <w:szCs w:val="21"/>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11"/>
        <w:gridCol w:w="1440"/>
      </w:tblGrid>
      <w:tr w:rsidR="00B63C45" w:rsidRPr="00893132">
        <w:trPr>
          <w:trHeight w:val="756"/>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序号</w:t>
            </w:r>
          </w:p>
        </w:tc>
        <w:tc>
          <w:tcPr>
            <w:tcW w:w="6311"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审查因素</w:t>
            </w:r>
          </w:p>
        </w:tc>
        <w:tc>
          <w:tcPr>
            <w:tcW w:w="1440"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投标文件中</w:t>
            </w:r>
          </w:p>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对应页码</w:t>
            </w: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1</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有效的营业执照</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2</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投标文件提供投标保证金汇款凭证或电子保函说明</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3</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cs="宋体" w:hint="eastAsia"/>
                <w:szCs w:val="21"/>
              </w:rPr>
              <w:t>投标人是生产企业的须具备《药品生产许可证》（中药饮片），并具有相应生产认证范围，须提供《药品生产许可证》内含有医疗用毒性药品（中药饮片）；投标人为经营企业或代理公司的的须具备《药品经营许可证》（中药饮片），并具有相应经营范围，需提供《药品经营许可证》内含有医疗用毒性药品（中药饮片）</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4</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甘草，麻黄产品须提供生产企业《甘草、麻黄草收购许可证》</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5</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中小企业声明函（须提供）</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6</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上年度经审计财务会计报告，或基本开户银行出具的资信证明</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7</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税务登记证或开标前近3个月内任一月依法缴纳税收凭证</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8</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社保机构出具的近3个月内任一月社保缴纳证明</w:t>
            </w:r>
          </w:p>
        </w:tc>
        <w:tc>
          <w:tcPr>
            <w:tcW w:w="1440"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80"/>
        </w:trPr>
        <w:tc>
          <w:tcPr>
            <w:tcW w:w="70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9</w:t>
            </w:r>
          </w:p>
        </w:tc>
        <w:tc>
          <w:tcPr>
            <w:tcW w:w="6311" w:type="dxa"/>
            <w:vAlign w:val="center"/>
          </w:tcPr>
          <w:p w:rsidR="00B63C45" w:rsidRPr="00893132" w:rsidRDefault="00417515">
            <w:pPr>
              <w:topLinePunct/>
              <w:spacing w:line="360" w:lineRule="auto"/>
              <w:rPr>
                <w:rFonts w:ascii="宋体" w:hAnsi="宋体"/>
                <w:szCs w:val="21"/>
              </w:rPr>
            </w:pPr>
            <w:r w:rsidRPr="00893132">
              <w:rPr>
                <w:rFonts w:ascii="宋体" w:hAnsi="宋体" w:hint="eastAsia"/>
                <w:szCs w:val="21"/>
              </w:rPr>
              <w:t>近3年内在经营活动中没有重大违法记录的书面声明</w:t>
            </w:r>
          </w:p>
        </w:tc>
        <w:tc>
          <w:tcPr>
            <w:tcW w:w="1440" w:type="dxa"/>
            <w:vAlign w:val="center"/>
          </w:tcPr>
          <w:p w:rsidR="00B63C45" w:rsidRPr="00893132" w:rsidRDefault="00B63C45">
            <w:pPr>
              <w:topLinePunct/>
              <w:spacing w:line="360" w:lineRule="auto"/>
              <w:jc w:val="center"/>
              <w:rPr>
                <w:rFonts w:ascii="宋体" w:hAnsi="宋体"/>
                <w:szCs w:val="21"/>
              </w:rPr>
            </w:pPr>
          </w:p>
        </w:tc>
      </w:tr>
    </w:tbl>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spacing w:line="360" w:lineRule="auto"/>
        <w:rPr>
          <w:rFonts w:ascii="宋体" w:hAnsi="宋体"/>
          <w:szCs w:val="21"/>
        </w:rPr>
      </w:pPr>
      <w:r w:rsidRPr="00893132">
        <w:rPr>
          <w:rFonts w:ascii="宋体" w:hAnsi="宋体" w:hint="eastAsia"/>
          <w:szCs w:val="21"/>
        </w:rPr>
        <w:t>注：以上资料复印件必须加盖投标人单位公章。</w:t>
      </w:r>
    </w:p>
    <w:p w:rsidR="00B63C45" w:rsidRPr="00893132" w:rsidRDefault="00B63C45">
      <w:pPr>
        <w:adjustRightInd w:val="0"/>
        <w:snapToGrid w:val="0"/>
        <w:spacing w:line="360" w:lineRule="auto"/>
        <w:rPr>
          <w:rFonts w:ascii="宋体" w:hAnsi="宋体"/>
          <w:b/>
          <w:szCs w:val="21"/>
        </w:rPr>
      </w:pPr>
    </w:p>
    <w:p w:rsidR="00B63C45" w:rsidRPr="00893132" w:rsidRDefault="00B63C45">
      <w:pPr>
        <w:adjustRightInd w:val="0"/>
        <w:snapToGrid w:val="0"/>
        <w:spacing w:line="360" w:lineRule="auto"/>
        <w:jc w:val="center"/>
        <w:outlineLvl w:val="1"/>
        <w:rPr>
          <w:rFonts w:ascii="宋体" w:hAnsi="宋体"/>
          <w:b/>
          <w:szCs w:val="21"/>
        </w:rPr>
        <w:sectPr w:rsidR="00B63C45" w:rsidRPr="00893132">
          <w:pgSz w:w="11906" w:h="16838"/>
          <w:pgMar w:top="1440" w:right="1800" w:bottom="1440" w:left="1800" w:header="851" w:footer="992" w:gutter="0"/>
          <w:cols w:space="720"/>
          <w:docGrid w:type="lines" w:linePitch="312"/>
        </w:sectPr>
      </w:pPr>
      <w:bookmarkStart w:id="222" w:name="_Toc420948023"/>
    </w:p>
    <w:p w:rsidR="00B63C45" w:rsidRPr="00893132" w:rsidRDefault="00417515">
      <w:pPr>
        <w:pStyle w:val="2"/>
        <w:jc w:val="center"/>
        <w:rPr>
          <w:rFonts w:ascii="宋体" w:hAnsi="宋体"/>
          <w:sz w:val="21"/>
          <w:szCs w:val="21"/>
        </w:rPr>
      </w:pPr>
      <w:bookmarkStart w:id="223" w:name="_Toc218615502"/>
      <w:r w:rsidRPr="00893132">
        <w:rPr>
          <w:rFonts w:ascii="宋体" w:hAnsi="宋体" w:hint="eastAsia"/>
          <w:sz w:val="21"/>
          <w:szCs w:val="21"/>
        </w:rPr>
        <w:lastRenderedPageBreak/>
        <w:t>二、投标</w:t>
      </w:r>
      <w:bookmarkEnd w:id="222"/>
      <w:r w:rsidRPr="00893132">
        <w:rPr>
          <w:rFonts w:ascii="宋体" w:hAnsi="宋体" w:hint="eastAsia"/>
          <w:sz w:val="21"/>
          <w:szCs w:val="21"/>
        </w:rPr>
        <w:t>函</w:t>
      </w:r>
      <w:bookmarkEnd w:id="223"/>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致</w:t>
      </w:r>
      <w:r w:rsidRPr="00893132">
        <w:rPr>
          <w:rFonts w:ascii="宋体" w:hAnsi="宋体" w:hint="eastAsia"/>
          <w:szCs w:val="21"/>
          <w:u w:val="single"/>
        </w:rPr>
        <w:t xml:space="preserve">            </w:t>
      </w:r>
      <w:r w:rsidRPr="00893132">
        <w:rPr>
          <w:rFonts w:ascii="宋体" w:hAnsi="宋体" w:hint="eastAsia"/>
          <w:szCs w:val="21"/>
        </w:rPr>
        <w:t xml:space="preserve"> (采购人或招标代理机构)：</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我方己仔细研究了</w:t>
      </w:r>
      <w:r w:rsidRPr="00893132">
        <w:rPr>
          <w:rFonts w:ascii="宋体" w:hAnsi="宋体" w:hint="eastAsia"/>
          <w:szCs w:val="21"/>
          <w:u w:val="single"/>
        </w:rPr>
        <w:t xml:space="preserve">                 (</w:t>
      </w:r>
      <w:r w:rsidRPr="00893132">
        <w:rPr>
          <w:rFonts w:ascii="宋体" w:hAnsi="宋体" w:hint="eastAsia"/>
          <w:szCs w:val="21"/>
        </w:rPr>
        <w:t>项目名称)的招标文件（项目编号：</w:t>
      </w:r>
      <w:r w:rsidRPr="00893132">
        <w:rPr>
          <w:rFonts w:ascii="宋体" w:hAnsi="宋体" w:hint="eastAsia"/>
          <w:szCs w:val="21"/>
          <w:u w:val="single"/>
        </w:rPr>
        <w:t xml:space="preserve">           </w:t>
      </w:r>
      <w:r w:rsidRPr="00893132">
        <w:rPr>
          <w:rFonts w:ascii="宋体" w:hAnsi="宋体" w:hint="eastAsia"/>
          <w:szCs w:val="21"/>
        </w:rPr>
        <w:t>）的全部内容，知悉参加投标的风险，我方承诺接受招标文件的全部条款且无任何异议。</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一、我方同意在招标文件中规定的提交投标文件截止时间起</w:t>
      </w:r>
      <w:r w:rsidRPr="00893132">
        <w:rPr>
          <w:rFonts w:ascii="宋体" w:hAnsi="宋体" w:hint="eastAsia"/>
          <w:sz w:val="21"/>
          <w:szCs w:val="21"/>
          <w:u w:val="single"/>
        </w:rPr>
        <w:t xml:space="preserve">    </w:t>
      </w:r>
      <w:r w:rsidRPr="00893132">
        <w:rPr>
          <w:rFonts w:ascii="宋体" w:hAnsi="宋体" w:hint="eastAsia"/>
          <w:sz w:val="21"/>
          <w:szCs w:val="21"/>
        </w:rPr>
        <w:t>日内(投标文件有效期)遵守本投标文件中的承诺且在此期限期满之前均具有法律约束力。</w:t>
      </w:r>
    </w:p>
    <w:p w:rsidR="00B63C45" w:rsidRPr="00893132" w:rsidRDefault="00417515">
      <w:pPr>
        <w:pStyle w:val="aa"/>
        <w:adjustRightInd w:val="0"/>
        <w:snapToGrid w:val="0"/>
        <w:spacing w:line="360" w:lineRule="auto"/>
        <w:ind w:firstLineChars="200" w:firstLine="420"/>
        <w:rPr>
          <w:rFonts w:ascii="宋体" w:hAnsi="宋体"/>
          <w:bCs/>
          <w:sz w:val="21"/>
          <w:szCs w:val="21"/>
        </w:rPr>
      </w:pPr>
      <w:r w:rsidRPr="00893132">
        <w:rPr>
          <w:rFonts w:ascii="宋体" w:hAnsi="宋体" w:hint="eastAsia"/>
          <w:sz w:val="21"/>
          <w:szCs w:val="21"/>
        </w:rPr>
        <w:t>二、我方保证投标文件提供的数据和材料是真实、准确的。否则，愿承担《政府采购法》</w:t>
      </w:r>
      <w:r w:rsidRPr="00893132">
        <w:rPr>
          <w:rFonts w:ascii="宋体" w:hAnsi="宋体" w:hint="eastAsia"/>
          <w:bCs/>
          <w:sz w:val="21"/>
          <w:szCs w:val="21"/>
        </w:rPr>
        <w:t>第七十七条规定的法律责任。</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三、我方愿意向贵方提供任何与本项采购有关的数据、情况和技术资料。若贵方需要，我方愿意提供我方作出的一切承诺的证明材料。</w:t>
      </w:r>
    </w:p>
    <w:p w:rsidR="00B63C45" w:rsidRPr="00893132" w:rsidRDefault="00417515">
      <w:pPr>
        <w:pStyle w:val="aa"/>
        <w:adjustRightInd w:val="0"/>
        <w:snapToGrid w:val="0"/>
        <w:spacing w:line="360" w:lineRule="auto"/>
        <w:ind w:firstLineChars="200" w:firstLine="420"/>
        <w:rPr>
          <w:rFonts w:ascii="宋体" w:hAnsi="宋体"/>
          <w:sz w:val="21"/>
          <w:szCs w:val="21"/>
        </w:rPr>
      </w:pPr>
      <w:r w:rsidRPr="00893132">
        <w:rPr>
          <w:rFonts w:ascii="宋体" w:hAnsi="宋体" w:hint="eastAsia"/>
          <w:sz w:val="21"/>
          <w:szCs w:val="21"/>
        </w:rPr>
        <w:t>四、我方承诺遵守《政府采购法》的有关规定，保证在获得中标资格后，按照招标文件确定的事项签订政府采购合同，履行双方所签订的合同，并承担合同规定的责任和义务。</w:t>
      </w:r>
    </w:p>
    <w:p w:rsidR="00B63C45" w:rsidRPr="00893132" w:rsidRDefault="00B63C45">
      <w:pPr>
        <w:pStyle w:val="aa"/>
        <w:adjustRightInd w:val="0"/>
        <w:snapToGrid w:val="0"/>
        <w:spacing w:line="360" w:lineRule="auto"/>
        <w:ind w:firstLineChars="200" w:firstLine="420"/>
        <w:rPr>
          <w:rFonts w:ascii="宋体" w:hAnsi="宋体"/>
          <w:sz w:val="21"/>
          <w:szCs w:val="21"/>
        </w:rPr>
      </w:pPr>
    </w:p>
    <w:p w:rsidR="00B63C45" w:rsidRPr="00893132" w:rsidRDefault="00B63C45">
      <w:pPr>
        <w:adjustRightInd w:val="0"/>
        <w:snapToGrid w:val="0"/>
        <w:spacing w:line="360" w:lineRule="auto"/>
        <w:ind w:right="24"/>
        <w:rPr>
          <w:rFonts w:ascii="宋体" w:hAnsi="宋体"/>
          <w:bCs/>
          <w:szCs w:val="21"/>
        </w:rPr>
      </w:pPr>
    </w:p>
    <w:p w:rsidR="00B63C45" w:rsidRPr="00893132" w:rsidRDefault="00B63C45">
      <w:pPr>
        <w:adjustRightInd w:val="0"/>
        <w:snapToGrid w:val="0"/>
        <w:spacing w:line="360" w:lineRule="auto"/>
        <w:ind w:right="24"/>
        <w:rPr>
          <w:rFonts w:ascii="宋体" w:hAnsi="宋体"/>
          <w:bCs/>
          <w:szCs w:val="21"/>
        </w:rPr>
      </w:pPr>
    </w:p>
    <w:p w:rsidR="00B63C45" w:rsidRPr="00893132" w:rsidRDefault="00B63C45">
      <w:pPr>
        <w:adjustRightInd w:val="0"/>
        <w:snapToGrid w:val="0"/>
        <w:spacing w:line="360" w:lineRule="auto"/>
        <w:ind w:right="24"/>
        <w:rPr>
          <w:rFonts w:ascii="宋体" w:hAnsi="宋体"/>
          <w:bCs/>
          <w:szCs w:val="21"/>
        </w:rPr>
      </w:pPr>
    </w:p>
    <w:p w:rsidR="00B63C45" w:rsidRPr="00893132" w:rsidRDefault="00B63C45">
      <w:pPr>
        <w:adjustRightInd w:val="0"/>
        <w:snapToGrid w:val="0"/>
        <w:spacing w:line="360" w:lineRule="auto"/>
        <w:ind w:right="24"/>
        <w:rPr>
          <w:rFonts w:ascii="宋体" w:hAnsi="宋体"/>
          <w:bCs/>
          <w:szCs w:val="21"/>
        </w:rPr>
      </w:pPr>
    </w:p>
    <w:p w:rsidR="00B63C45" w:rsidRPr="00893132" w:rsidRDefault="00417515">
      <w:pPr>
        <w:adjustRightInd w:val="0"/>
        <w:snapToGrid w:val="0"/>
        <w:spacing w:line="360" w:lineRule="auto"/>
        <w:ind w:right="24"/>
        <w:rPr>
          <w:rFonts w:ascii="宋体" w:hAnsi="宋体"/>
          <w:szCs w:val="21"/>
        </w:rPr>
      </w:pPr>
      <w:r w:rsidRPr="00893132">
        <w:rPr>
          <w:rFonts w:ascii="宋体" w:hAnsi="宋体" w:hint="eastAsia"/>
          <w:bCs/>
          <w:szCs w:val="21"/>
        </w:rPr>
        <w:t>附件1：</w:t>
      </w:r>
      <w:r w:rsidRPr="00893132">
        <w:rPr>
          <w:rFonts w:ascii="宋体" w:hAnsi="宋体" w:hint="eastAsia"/>
          <w:szCs w:val="21"/>
        </w:rPr>
        <w:t>法定代表人身份证明(法定代表人参加招标)</w:t>
      </w:r>
    </w:p>
    <w:p w:rsidR="00B63C45" w:rsidRPr="00893132" w:rsidRDefault="00417515">
      <w:pPr>
        <w:adjustRightInd w:val="0"/>
        <w:snapToGrid w:val="0"/>
        <w:spacing w:line="360" w:lineRule="auto"/>
        <w:ind w:right="24"/>
        <w:rPr>
          <w:rFonts w:ascii="宋体" w:hAnsi="宋体"/>
          <w:szCs w:val="21"/>
        </w:rPr>
      </w:pPr>
      <w:r w:rsidRPr="00893132">
        <w:rPr>
          <w:rFonts w:ascii="宋体" w:hAnsi="宋体" w:hint="eastAsia"/>
          <w:bCs/>
          <w:szCs w:val="21"/>
        </w:rPr>
        <w:t>附件2</w:t>
      </w:r>
      <w:r w:rsidRPr="00893132">
        <w:rPr>
          <w:rFonts w:ascii="宋体" w:hAnsi="宋体" w:hint="eastAsia"/>
          <w:szCs w:val="21"/>
        </w:rPr>
        <w:t>：法定代表人授权书(委托代理人参加招标)</w:t>
      </w: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B63C45">
      <w:pPr>
        <w:pStyle w:val="aa"/>
        <w:adjustRightInd w:val="0"/>
        <w:snapToGrid w:val="0"/>
        <w:spacing w:line="360" w:lineRule="auto"/>
        <w:rPr>
          <w:rFonts w:ascii="宋体" w:hAnsi="宋体"/>
          <w:sz w:val="21"/>
          <w:szCs w:val="21"/>
        </w:rPr>
      </w:pPr>
    </w:p>
    <w:p w:rsidR="00B63C45" w:rsidRPr="00893132" w:rsidRDefault="00417515">
      <w:pPr>
        <w:pStyle w:val="aa"/>
        <w:adjustRightInd w:val="0"/>
        <w:snapToGrid w:val="0"/>
        <w:spacing w:line="360" w:lineRule="auto"/>
        <w:rPr>
          <w:rFonts w:ascii="宋体" w:hAnsi="宋体"/>
          <w:sz w:val="21"/>
          <w:szCs w:val="21"/>
        </w:rPr>
      </w:pPr>
      <w:r w:rsidRPr="00893132">
        <w:rPr>
          <w:rFonts w:ascii="宋体" w:hAnsi="宋体" w:hint="eastAsia"/>
          <w:sz w:val="21"/>
          <w:szCs w:val="21"/>
        </w:rPr>
        <w:t>投标人名称(盖单位章)：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 (签字)：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p>
    <w:p w:rsidR="00B63C45" w:rsidRPr="00893132" w:rsidRDefault="00B63C45">
      <w:pPr>
        <w:adjustRightInd w:val="0"/>
        <w:snapToGrid w:val="0"/>
        <w:spacing w:line="360" w:lineRule="auto"/>
        <w:ind w:right="24"/>
        <w:rPr>
          <w:rFonts w:ascii="宋体" w:hAnsi="宋体"/>
          <w:bCs/>
          <w:szCs w:val="21"/>
        </w:rPr>
      </w:pPr>
    </w:p>
    <w:p w:rsidR="00B63C45" w:rsidRPr="00893132" w:rsidRDefault="00B63C45">
      <w:pPr>
        <w:adjustRightInd w:val="0"/>
        <w:snapToGrid w:val="0"/>
        <w:spacing w:line="360" w:lineRule="auto"/>
        <w:ind w:right="24"/>
        <w:rPr>
          <w:rFonts w:ascii="宋体" w:hAnsi="宋体"/>
          <w:bCs/>
          <w:szCs w:val="21"/>
        </w:rPr>
      </w:pPr>
    </w:p>
    <w:p w:rsidR="00B63C45" w:rsidRPr="00893132" w:rsidRDefault="00417515">
      <w:pPr>
        <w:spacing w:line="360" w:lineRule="auto"/>
        <w:rPr>
          <w:rFonts w:ascii="宋体" w:hAnsi="宋体"/>
          <w:bCs/>
          <w:szCs w:val="21"/>
        </w:rPr>
      </w:pPr>
      <w:r w:rsidRPr="00893132">
        <w:rPr>
          <w:rFonts w:ascii="宋体" w:hAnsi="宋体"/>
          <w:bCs/>
          <w:szCs w:val="21"/>
        </w:rPr>
        <w:br w:type="page"/>
      </w:r>
      <w:r w:rsidRPr="00893132">
        <w:rPr>
          <w:rFonts w:ascii="宋体" w:hAnsi="宋体" w:hint="eastAsia"/>
          <w:bCs/>
          <w:szCs w:val="21"/>
        </w:rPr>
        <w:lastRenderedPageBreak/>
        <w:t>附件1</w:t>
      </w:r>
    </w:p>
    <w:p w:rsidR="00B63C45" w:rsidRPr="00893132" w:rsidRDefault="00417515">
      <w:pPr>
        <w:adjustRightInd w:val="0"/>
        <w:snapToGrid w:val="0"/>
        <w:spacing w:line="360" w:lineRule="auto"/>
        <w:ind w:right="24"/>
        <w:jc w:val="center"/>
        <w:rPr>
          <w:rFonts w:ascii="宋体" w:hAnsi="宋体"/>
          <w:szCs w:val="21"/>
        </w:rPr>
      </w:pPr>
      <w:r w:rsidRPr="00893132">
        <w:rPr>
          <w:rFonts w:ascii="宋体" w:hAnsi="宋体" w:hint="eastAsia"/>
          <w:szCs w:val="21"/>
        </w:rPr>
        <w:t>法定代表人身份证明(法定代表人参加招标)</w:t>
      </w:r>
    </w:p>
    <w:p w:rsidR="00B63C45" w:rsidRPr="00893132" w:rsidRDefault="00B63C45">
      <w:pPr>
        <w:snapToGrid w:val="0"/>
        <w:spacing w:line="360" w:lineRule="auto"/>
        <w:rPr>
          <w:rFonts w:ascii="宋体" w:hAnsi="宋体"/>
          <w:szCs w:val="21"/>
        </w:rPr>
      </w:pP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hint="eastAsia"/>
          <w:szCs w:val="21"/>
        </w:rPr>
        <w:t>投标人</w:t>
      </w:r>
      <w:r w:rsidRPr="00893132">
        <w:rPr>
          <w:rFonts w:ascii="宋体" w:hAnsi="宋体" w:cs="宋体" w:hint="eastAsia"/>
          <w:kern w:val="0"/>
          <w:szCs w:val="21"/>
        </w:rPr>
        <w:t>名称：</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cs="宋体" w:hint="eastAsia"/>
          <w:kern w:val="0"/>
          <w:szCs w:val="21"/>
        </w:rPr>
        <w:t>注册号：</w:t>
      </w:r>
      <w:r w:rsidRPr="00893132">
        <w:rPr>
          <w:rFonts w:ascii="宋体" w:hAnsi="宋体" w:cs="宋体" w:hint="eastAsia"/>
          <w:kern w:val="0"/>
          <w:szCs w:val="21"/>
          <w:u w:val="single"/>
        </w:rPr>
        <w:t xml:space="preserve">                  </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cs="宋体" w:hint="eastAsia"/>
          <w:kern w:val="0"/>
          <w:szCs w:val="21"/>
        </w:rPr>
        <w:t>注册地址：</w:t>
      </w:r>
      <w:r w:rsidRPr="00893132">
        <w:rPr>
          <w:rFonts w:ascii="宋体" w:hAnsi="宋体" w:cs="宋体" w:hint="eastAsia"/>
          <w:kern w:val="0"/>
          <w:szCs w:val="21"/>
          <w:u w:val="single"/>
        </w:rPr>
        <w:t xml:space="preserve">                                    </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cs="宋体" w:hint="eastAsia"/>
          <w:kern w:val="0"/>
          <w:szCs w:val="21"/>
        </w:rPr>
        <w:t xml:space="preserve">成立时间： </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年 </w:t>
      </w:r>
      <w:r w:rsidRPr="00893132">
        <w:rPr>
          <w:rFonts w:ascii="宋体" w:hAnsi="宋体" w:cs="宋体" w:hint="eastAsia"/>
          <w:kern w:val="0"/>
          <w:szCs w:val="21"/>
          <w:u w:val="single"/>
        </w:rPr>
        <w:t xml:space="preserve">     </w:t>
      </w:r>
      <w:r w:rsidRPr="00893132">
        <w:rPr>
          <w:rFonts w:ascii="宋体" w:hAnsi="宋体" w:cs="宋体" w:hint="eastAsia"/>
          <w:kern w:val="0"/>
          <w:szCs w:val="21"/>
        </w:rPr>
        <w:t>月</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日</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u w:val="single"/>
        </w:rPr>
      </w:pPr>
      <w:r w:rsidRPr="00893132">
        <w:rPr>
          <w:rFonts w:ascii="宋体" w:hAnsi="宋体" w:cs="宋体" w:hint="eastAsia"/>
          <w:kern w:val="0"/>
          <w:szCs w:val="21"/>
        </w:rPr>
        <w:t>经营期限：</w:t>
      </w:r>
      <w:r w:rsidRPr="00893132">
        <w:rPr>
          <w:rFonts w:ascii="宋体" w:hAnsi="宋体" w:cs="宋体" w:hint="eastAsia"/>
          <w:kern w:val="0"/>
          <w:szCs w:val="21"/>
          <w:u w:val="single"/>
        </w:rPr>
        <w:t xml:space="preserve">                  </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u w:val="single"/>
        </w:rPr>
      </w:pPr>
      <w:r w:rsidRPr="00893132">
        <w:rPr>
          <w:rFonts w:ascii="宋体" w:hAnsi="宋体" w:cs="宋体" w:hint="eastAsia"/>
          <w:kern w:val="0"/>
          <w:szCs w:val="21"/>
        </w:rPr>
        <w:t>经营范围：主营：</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；兼营：</w:t>
      </w:r>
      <w:r w:rsidRPr="00893132">
        <w:rPr>
          <w:rFonts w:ascii="宋体" w:hAnsi="宋体" w:cs="宋体" w:hint="eastAsia"/>
          <w:kern w:val="0"/>
          <w:szCs w:val="21"/>
          <w:u w:val="single"/>
        </w:rPr>
        <w:t xml:space="preserve">              </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cs="宋体" w:hint="eastAsia"/>
          <w:kern w:val="0"/>
          <w:szCs w:val="21"/>
        </w:rPr>
        <w:t>姓名：</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性别：</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年龄：</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系</w:t>
      </w:r>
      <w:r w:rsidRPr="00893132">
        <w:rPr>
          <w:rFonts w:ascii="宋体" w:hAnsi="宋体" w:cs="宋体" w:hint="eastAsia"/>
          <w:kern w:val="0"/>
          <w:szCs w:val="21"/>
          <w:u w:val="single"/>
        </w:rPr>
        <w:t xml:space="preserve">      </w:t>
      </w:r>
      <w:r w:rsidRPr="00893132">
        <w:rPr>
          <w:rFonts w:ascii="宋体" w:hAnsi="宋体" w:cs="宋体" w:hint="eastAsia"/>
          <w:kern w:val="0"/>
          <w:szCs w:val="21"/>
        </w:rPr>
        <w:t>（</w:t>
      </w:r>
      <w:r w:rsidRPr="00893132">
        <w:rPr>
          <w:rFonts w:ascii="宋体" w:hAnsi="宋体" w:hint="eastAsia"/>
          <w:szCs w:val="21"/>
        </w:rPr>
        <w:t>投标人</w:t>
      </w:r>
      <w:r w:rsidRPr="00893132">
        <w:rPr>
          <w:rFonts w:ascii="宋体" w:hAnsi="宋体" w:cs="宋体" w:hint="eastAsia"/>
          <w:kern w:val="0"/>
          <w:szCs w:val="21"/>
        </w:rPr>
        <w:t>名称）的法定代表人。</w:t>
      </w: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cs="宋体" w:hint="eastAsia"/>
          <w:kern w:val="0"/>
          <w:szCs w:val="21"/>
        </w:rPr>
        <w:t>特此证明。</w:t>
      </w:r>
    </w:p>
    <w:p w:rsidR="00B63C45" w:rsidRPr="00893132" w:rsidRDefault="00B63C45">
      <w:pPr>
        <w:autoSpaceDE w:val="0"/>
        <w:autoSpaceDN w:val="0"/>
        <w:adjustRightInd w:val="0"/>
        <w:snapToGrid w:val="0"/>
        <w:spacing w:beforeLines="50" w:before="156" w:line="360" w:lineRule="auto"/>
        <w:jc w:val="left"/>
        <w:rPr>
          <w:rFonts w:ascii="宋体" w:hAnsi="宋体"/>
          <w:szCs w:val="21"/>
        </w:rPr>
      </w:pP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hint="eastAsia"/>
          <w:szCs w:val="21"/>
        </w:rPr>
        <w:t>附：法定代表人身份证复印件</w:t>
      </w:r>
    </w:p>
    <w:p w:rsidR="00B63C45" w:rsidRPr="00893132" w:rsidRDefault="00B63C45">
      <w:pPr>
        <w:snapToGrid w:val="0"/>
        <w:spacing w:line="360" w:lineRule="auto"/>
        <w:rPr>
          <w:rFonts w:ascii="宋体" w:hAnsi="宋体"/>
          <w:szCs w:val="21"/>
        </w:rPr>
      </w:pPr>
    </w:p>
    <w:p w:rsidR="00B63C45" w:rsidRPr="00893132" w:rsidRDefault="00B63C45">
      <w:pPr>
        <w:snapToGrid w:val="0"/>
        <w:spacing w:line="360" w:lineRule="auto"/>
        <w:rPr>
          <w:rFonts w:ascii="宋体" w:hAnsi="宋体"/>
          <w:szCs w:val="21"/>
        </w:rPr>
      </w:pPr>
    </w:p>
    <w:p w:rsidR="00B63C45" w:rsidRPr="00893132" w:rsidRDefault="00B63C45">
      <w:pPr>
        <w:snapToGrid w:val="0"/>
        <w:spacing w:line="360" w:lineRule="auto"/>
        <w:rPr>
          <w:rFonts w:ascii="宋体" w:hAnsi="宋体"/>
          <w:szCs w:val="21"/>
        </w:rPr>
      </w:pPr>
    </w:p>
    <w:p w:rsidR="00B63C45" w:rsidRPr="00893132" w:rsidRDefault="00B63C45">
      <w:pPr>
        <w:snapToGrid w:val="0"/>
        <w:spacing w:line="360" w:lineRule="auto"/>
        <w:rPr>
          <w:rFonts w:ascii="宋体" w:hAnsi="宋体"/>
          <w:szCs w:val="21"/>
        </w:rPr>
      </w:pPr>
    </w:p>
    <w:p w:rsidR="00B63C45" w:rsidRPr="00893132" w:rsidRDefault="00B63C45">
      <w:pPr>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ind w:right="420"/>
        <w:rPr>
          <w:rFonts w:ascii="宋体" w:hAnsi="宋体"/>
          <w:szCs w:val="21"/>
        </w:rPr>
      </w:pPr>
      <w:r w:rsidRPr="00893132">
        <w:rPr>
          <w:rFonts w:ascii="宋体" w:hAnsi="宋体" w:hint="eastAsia"/>
          <w:szCs w:val="21"/>
        </w:rPr>
        <w:t>投标人名称（盖单位章）：</w:t>
      </w:r>
    </w:p>
    <w:p w:rsidR="00B63C45" w:rsidRPr="00893132" w:rsidRDefault="00417515">
      <w:pPr>
        <w:adjustRightInd w:val="0"/>
        <w:snapToGrid w:val="0"/>
        <w:spacing w:line="360" w:lineRule="auto"/>
        <w:ind w:right="420"/>
        <w:rPr>
          <w:rFonts w:ascii="宋体" w:hAnsi="宋体"/>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 xml:space="preserve">日      </w:t>
      </w:r>
    </w:p>
    <w:p w:rsidR="00B63C45" w:rsidRPr="00893132" w:rsidRDefault="00B63C45">
      <w:pPr>
        <w:adjustRightInd w:val="0"/>
        <w:snapToGrid w:val="0"/>
        <w:spacing w:beforeLines="50" w:before="156" w:line="360" w:lineRule="auto"/>
        <w:rPr>
          <w:rFonts w:ascii="宋体" w:hAnsi="宋体"/>
          <w:szCs w:val="21"/>
        </w:rPr>
      </w:pPr>
    </w:p>
    <w:p w:rsidR="00B63C45" w:rsidRPr="00893132" w:rsidRDefault="00B63C45">
      <w:pPr>
        <w:adjustRightInd w:val="0"/>
        <w:snapToGrid w:val="0"/>
        <w:spacing w:beforeLines="50" w:before="156" w:line="360" w:lineRule="auto"/>
        <w:rPr>
          <w:rFonts w:ascii="宋体" w:hAnsi="宋体"/>
          <w:szCs w:val="21"/>
        </w:rPr>
      </w:pPr>
    </w:p>
    <w:p w:rsidR="00B63C45" w:rsidRPr="00893132" w:rsidRDefault="00417515">
      <w:pPr>
        <w:adjustRightInd w:val="0"/>
        <w:snapToGrid w:val="0"/>
        <w:spacing w:line="360" w:lineRule="auto"/>
        <w:ind w:right="24"/>
        <w:rPr>
          <w:rFonts w:ascii="宋体" w:hAnsi="宋体"/>
          <w:szCs w:val="21"/>
        </w:rPr>
      </w:pPr>
      <w:r w:rsidRPr="00893132">
        <w:rPr>
          <w:rFonts w:ascii="宋体" w:hAnsi="宋体"/>
          <w:szCs w:val="21"/>
        </w:rPr>
        <w:br w:type="page"/>
      </w:r>
      <w:r w:rsidRPr="00893132">
        <w:rPr>
          <w:rFonts w:ascii="宋体" w:hAnsi="宋体" w:hint="eastAsia"/>
          <w:bCs/>
          <w:szCs w:val="21"/>
        </w:rPr>
        <w:lastRenderedPageBreak/>
        <w:t>附件2</w:t>
      </w:r>
    </w:p>
    <w:p w:rsidR="00B63C45" w:rsidRPr="00893132" w:rsidRDefault="00417515">
      <w:pPr>
        <w:adjustRightInd w:val="0"/>
        <w:snapToGrid w:val="0"/>
        <w:spacing w:line="360" w:lineRule="auto"/>
        <w:ind w:right="24"/>
        <w:jc w:val="center"/>
        <w:rPr>
          <w:rFonts w:ascii="宋体" w:hAnsi="宋体"/>
          <w:szCs w:val="21"/>
        </w:rPr>
      </w:pPr>
      <w:r w:rsidRPr="00893132">
        <w:rPr>
          <w:rFonts w:ascii="宋体" w:hAnsi="宋体" w:hint="eastAsia"/>
          <w:szCs w:val="21"/>
        </w:rPr>
        <w:t>法定代表人授权书(委托代理人参加招标)</w:t>
      </w:r>
    </w:p>
    <w:p w:rsidR="00B63C45" w:rsidRPr="00893132" w:rsidRDefault="00B63C45">
      <w:pPr>
        <w:adjustRightInd w:val="0"/>
        <w:snapToGrid w:val="0"/>
        <w:spacing w:line="360" w:lineRule="auto"/>
        <w:jc w:val="center"/>
        <w:rPr>
          <w:rFonts w:ascii="宋体" w:hAnsi="宋体"/>
          <w:b/>
          <w:szCs w:val="21"/>
        </w:rPr>
      </w:pPr>
    </w:p>
    <w:p w:rsidR="00B63C45" w:rsidRPr="00893132" w:rsidRDefault="00417515">
      <w:pPr>
        <w:autoSpaceDE w:val="0"/>
        <w:autoSpaceDN w:val="0"/>
        <w:adjustRightInd w:val="0"/>
        <w:snapToGrid w:val="0"/>
        <w:spacing w:beforeLines="50" w:before="156" w:line="360" w:lineRule="auto"/>
        <w:ind w:firstLineChars="200" w:firstLine="420"/>
        <w:jc w:val="left"/>
        <w:rPr>
          <w:rFonts w:ascii="宋体" w:hAnsi="宋体" w:cs="宋体"/>
          <w:kern w:val="0"/>
          <w:szCs w:val="21"/>
        </w:rPr>
      </w:pPr>
      <w:r w:rsidRPr="00893132">
        <w:rPr>
          <w:rFonts w:ascii="宋体" w:hAnsi="宋体" w:cs="宋体" w:hint="eastAsia"/>
          <w:kern w:val="0"/>
          <w:szCs w:val="21"/>
        </w:rPr>
        <w:t>本人</w:t>
      </w:r>
      <w:r w:rsidRPr="00893132">
        <w:rPr>
          <w:rFonts w:ascii="宋体" w:hAnsi="宋体" w:cs="宋体" w:hint="eastAsia"/>
          <w:kern w:val="0"/>
          <w:szCs w:val="21"/>
          <w:u w:val="single"/>
        </w:rPr>
        <w:t xml:space="preserve">          </w:t>
      </w:r>
      <w:r w:rsidRPr="00893132">
        <w:rPr>
          <w:rFonts w:ascii="宋体" w:hAnsi="宋体" w:cs="宋体" w:hint="eastAsia"/>
          <w:kern w:val="0"/>
          <w:szCs w:val="21"/>
        </w:rPr>
        <w:t>（姓名、职务）系</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w:t>
      </w:r>
      <w:r w:rsidRPr="00893132">
        <w:rPr>
          <w:rFonts w:ascii="宋体" w:hAnsi="宋体" w:hint="eastAsia"/>
          <w:szCs w:val="21"/>
        </w:rPr>
        <w:t>投标人</w:t>
      </w:r>
      <w:r w:rsidRPr="00893132">
        <w:rPr>
          <w:rFonts w:ascii="宋体" w:hAnsi="宋体" w:cs="宋体" w:hint="eastAsia"/>
          <w:kern w:val="0"/>
          <w:szCs w:val="21"/>
        </w:rPr>
        <w:t>名称）的法定代表人，现授权</w:t>
      </w:r>
      <w:r w:rsidRPr="00893132">
        <w:rPr>
          <w:rFonts w:ascii="宋体" w:hAnsi="宋体" w:cs="宋体" w:hint="eastAsia"/>
          <w:kern w:val="0"/>
          <w:szCs w:val="21"/>
          <w:u w:val="single"/>
        </w:rPr>
        <w:t xml:space="preserve">          </w:t>
      </w:r>
      <w:r w:rsidRPr="00893132">
        <w:rPr>
          <w:rFonts w:ascii="宋体" w:hAnsi="宋体" w:cs="宋体" w:hint="eastAsia"/>
          <w:kern w:val="0"/>
          <w:szCs w:val="21"/>
        </w:rPr>
        <w:t>（姓名、职务）为我方代理人。代理人根据授权，以我方名义：(1)签署、澄清、补正、修改、撤回、提交</w:t>
      </w:r>
      <w:r w:rsidRPr="00893132">
        <w:rPr>
          <w:rFonts w:ascii="宋体" w:hAnsi="宋体" w:cs="宋体" w:hint="eastAsia"/>
          <w:kern w:val="0"/>
          <w:szCs w:val="21"/>
          <w:u w:val="single"/>
        </w:rPr>
        <w:t xml:space="preserve">                     </w:t>
      </w:r>
      <w:r w:rsidRPr="00893132">
        <w:rPr>
          <w:rFonts w:ascii="宋体" w:hAnsi="宋体" w:cs="宋体" w:hint="eastAsia"/>
          <w:kern w:val="0"/>
          <w:szCs w:val="21"/>
        </w:rPr>
        <w:t>（项目名称、</w:t>
      </w:r>
      <w:r w:rsidRPr="00893132">
        <w:rPr>
          <w:rFonts w:ascii="宋体" w:hAnsi="宋体" w:hint="eastAsia"/>
          <w:szCs w:val="21"/>
        </w:rPr>
        <w:t>项目</w:t>
      </w:r>
      <w:r w:rsidRPr="00893132">
        <w:rPr>
          <w:rFonts w:ascii="宋体" w:hAnsi="宋体" w:cs="宋体" w:hint="eastAsia"/>
          <w:kern w:val="0"/>
          <w:szCs w:val="21"/>
        </w:rPr>
        <w:t>编号）投标文件及报价； (2)签订合同和处理有关事宜，其法律后果由我方承担。</w:t>
      </w:r>
    </w:p>
    <w:p w:rsidR="00B63C45" w:rsidRPr="00893132" w:rsidRDefault="00417515">
      <w:pPr>
        <w:autoSpaceDE w:val="0"/>
        <w:autoSpaceDN w:val="0"/>
        <w:adjustRightInd w:val="0"/>
        <w:snapToGrid w:val="0"/>
        <w:spacing w:beforeLines="50" w:before="156" w:line="360" w:lineRule="auto"/>
        <w:ind w:firstLineChars="200" w:firstLine="420"/>
        <w:jc w:val="left"/>
        <w:rPr>
          <w:rFonts w:ascii="宋体" w:hAnsi="宋体" w:cs="宋体"/>
          <w:kern w:val="0"/>
          <w:szCs w:val="21"/>
        </w:rPr>
      </w:pPr>
      <w:r w:rsidRPr="00893132">
        <w:rPr>
          <w:rFonts w:ascii="宋体" w:hAnsi="宋体" w:cs="宋体" w:hint="eastAsia"/>
          <w:kern w:val="0"/>
          <w:szCs w:val="21"/>
        </w:rPr>
        <w:t>委托期限：</w:t>
      </w:r>
      <w:r w:rsidRPr="00893132">
        <w:rPr>
          <w:rFonts w:ascii="宋体" w:hAnsi="宋体" w:cs="宋体" w:hint="eastAsia"/>
          <w:kern w:val="0"/>
          <w:szCs w:val="21"/>
          <w:u w:val="single"/>
        </w:rPr>
        <w:t xml:space="preserve">                                     </w:t>
      </w:r>
      <w:r w:rsidRPr="00893132">
        <w:rPr>
          <w:rFonts w:ascii="宋体" w:hAnsi="宋体" w:cs="宋体" w:hint="eastAsia"/>
          <w:kern w:val="0"/>
          <w:szCs w:val="21"/>
        </w:rPr>
        <w:t xml:space="preserve"> 。</w:t>
      </w:r>
    </w:p>
    <w:p w:rsidR="00B63C45" w:rsidRPr="00893132" w:rsidRDefault="00417515">
      <w:pPr>
        <w:spacing w:line="360" w:lineRule="auto"/>
        <w:ind w:firstLine="435"/>
        <w:rPr>
          <w:rFonts w:ascii="宋体" w:hAnsi="宋体" w:cs="宋体"/>
          <w:kern w:val="0"/>
          <w:szCs w:val="21"/>
        </w:rPr>
      </w:pPr>
      <w:r w:rsidRPr="00893132">
        <w:rPr>
          <w:rFonts w:ascii="宋体" w:hAnsi="宋体" w:cs="宋体" w:hint="eastAsia"/>
          <w:kern w:val="0"/>
          <w:szCs w:val="21"/>
        </w:rPr>
        <w:t>代理人无转委托权。</w:t>
      </w:r>
    </w:p>
    <w:p w:rsidR="00B63C45" w:rsidRPr="00893132" w:rsidRDefault="00417515">
      <w:pPr>
        <w:spacing w:line="360" w:lineRule="auto"/>
        <w:ind w:firstLine="435"/>
        <w:rPr>
          <w:rFonts w:ascii="宋体" w:hAnsi="宋体"/>
          <w:szCs w:val="21"/>
        </w:rPr>
      </w:pPr>
      <w:r w:rsidRPr="00893132">
        <w:rPr>
          <w:rFonts w:ascii="宋体" w:hAnsi="宋体" w:hint="eastAsia"/>
          <w:szCs w:val="21"/>
        </w:rPr>
        <w:t>本授权书于</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日签字生效，特此声明。</w:t>
      </w:r>
    </w:p>
    <w:p w:rsidR="00B63C45" w:rsidRPr="00893132" w:rsidRDefault="00B63C45">
      <w:pPr>
        <w:adjustRightInd w:val="0"/>
        <w:snapToGrid w:val="0"/>
        <w:spacing w:beforeLines="50" w:before="156" w:line="360" w:lineRule="auto"/>
        <w:ind w:firstLineChars="200" w:firstLine="420"/>
        <w:rPr>
          <w:rFonts w:ascii="宋体" w:hAnsi="宋体"/>
          <w:szCs w:val="21"/>
        </w:rPr>
      </w:pPr>
    </w:p>
    <w:p w:rsidR="00B63C45" w:rsidRPr="00893132" w:rsidRDefault="00B63C45">
      <w:pPr>
        <w:adjustRightInd w:val="0"/>
        <w:snapToGrid w:val="0"/>
        <w:spacing w:line="360" w:lineRule="auto"/>
        <w:ind w:right="420"/>
        <w:rPr>
          <w:rFonts w:ascii="宋体" w:hAnsi="宋体"/>
          <w:szCs w:val="21"/>
        </w:rPr>
      </w:pP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hint="eastAsia"/>
          <w:szCs w:val="21"/>
        </w:rPr>
        <w:t>附：法定代表人身份证复印件</w:t>
      </w:r>
    </w:p>
    <w:p w:rsidR="00B63C45" w:rsidRPr="00893132" w:rsidRDefault="00B63C45">
      <w:pPr>
        <w:adjustRightInd w:val="0"/>
        <w:snapToGrid w:val="0"/>
        <w:spacing w:line="360" w:lineRule="auto"/>
        <w:ind w:right="420"/>
        <w:rPr>
          <w:rFonts w:ascii="宋体" w:hAnsi="宋体"/>
          <w:szCs w:val="21"/>
        </w:rPr>
      </w:pPr>
    </w:p>
    <w:p w:rsidR="00B63C45" w:rsidRPr="00893132" w:rsidRDefault="00B63C45">
      <w:pPr>
        <w:adjustRightInd w:val="0"/>
        <w:snapToGrid w:val="0"/>
        <w:spacing w:line="360" w:lineRule="auto"/>
        <w:ind w:right="420"/>
        <w:rPr>
          <w:rFonts w:ascii="宋体" w:hAnsi="宋体"/>
          <w:szCs w:val="21"/>
        </w:rPr>
      </w:pPr>
    </w:p>
    <w:p w:rsidR="00B63C45" w:rsidRPr="00893132" w:rsidRDefault="00417515">
      <w:pPr>
        <w:autoSpaceDE w:val="0"/>
        <w:autoSpaceDN w:val="0"/>
        <w:adjustRightInd w:val="0"/>
        <w:snapToGrid w:val="0"/>
        <w:spacing w:beforeLines="50" w:before="156" w:line="360" w:lineRule="auto"/>
        <w:jc w:val="left"/>
        <w:rPr>
          <w:rFonts w:ascii="宋体" w:hAnsi="宋体" w:cs="宋体"/>
          <w:kern w:val="0"/>
          <w:szCs w:val="21"/>
        </w:rPr>
      </w:pPr>
      <w:r w:rsidRPr="00893132">
        <w:rPr>
          <w:rFonts w:ascii="宋体" w:hAnsi="宋体" w:hint="eastAsia"/>
          <w:szCs w:val="21"/>
        </w:rPr>
        <w:t>附：被授权人身份证复印件</w:t>
      </w:r>
    </w:p>
    <w:p w:rsidR="00B63C45" w:rsidRPr="00893132" w:rsidRDefault="00B63C45">
      <w:pPr>
        <w:adjustRightInd w:val="0"/>
        <w:snapToGrid w:val="0"/>
        <w:spacing w:line="360" w:lineRule="auto"/>
        <w:ind w:right="420"/>
        <w:rPr>
          <w:rFonts w:ascii="宋体" w:hAnsi="宋体"/>
          <w:szCs w:val="21"/>
        </w:rPr>
      </w:pPr>
    </w:p>
    <w:p w:rsidR="00B63C45" w:rsidRPr="00893132" w:rsidRDefault="00B63C45">
      <w:pPr>
        <w:adjustRightInd w:val="0"/>
        <w:snapToGrid w:val="0"/>
        <w:spacing w:line="360" w:lineRule="auto"/>
        <w:ind w:right="420"/>
        <w:rPr>
          <w:rFonts w:ascii="宋体" w:hAnsi="宋体"/>
          <w:szCs w:val="21"/>
        </w:rPr>
      </w:pPr>
    </w:p>
    <w:p w:rsidR="00B63C45" w:rsidRPr="00893132" w:rsidRDefault="00B63C45">
      <w:pPr>
        <w:adjustRightInd w:val="0"/>
        <w:snapToGrid w:val="0"/>
        <w:spacing w:line="360" w:lineRule="auto"/>
        <w:ind w:right="420"/>
        <w:rPr>
          <w:rFonts w:ascii="宋体" w:hAnsi="宋体"/>
          <w:szCs w:val="21"/>
        </w:rPr>
      </w:pPr>
    </w:p>
    <w:p w:rsidR="00B63C45" w:rsidRPr="00893132" w:rsidRDefault="00B63C45">
      <w:pPr>
        <w:adjustRightInd w:val="0"/>
        <w:snapToGrid w:val="0"/>
        <w:spacing w:line="360" w:lineRule="auto"/>
        <w:ind w:right="420"/>
        <w:rPr>
          <w:rFonts w:ascii="宋体" w:hAnsi="宋体"/>
          <w:szCs w:val="21"/>
        </w:rPr>
      </w:pPr>
    </w:p>
    <w:p w:rsidR="00B63C45" w:rsidRPr="00893132" w:rsidRDefault="00B63C45">
      <w:pPr>
        <w:adjustRightInd w:val="0"/>
        <w:snapToGrid w:val="0"/>
        <w:spacing w:line="360" w:lineRule="auto"/>
        <w:ind w:right="420"/>
        <w:rPr>
          <w:rFonts w:ascii="宋体" w:hAnsi="宋体"/>
          <w:szCs w:val="21"/>
        </w:rPr>
      </w:pPr>
    </w:p>
    <w:p w:rsidR="00B63C45" w:rsidRPr="00893132" w:rsidRDefault="00417515">
      <w:pPr>
        <w:adjustRightInd w:val="0"/>
        <w:snapToGrid w:val="0"/>
        <w:spacing w:line="360" w:lineRule="auto"/>
        <w:ind w:right="420"/>
        <w:rPr>
          <w:rFonts w:ascii="宋体" w:hAnsi="宋体"/>
          <w:szCs w:val="21"/>
        </w:rPr>
      </w:pPr>
      <w:r w:rsidRPr="00893132">
        <w:rPr>
          <w:rFonts w:ascii="宋体" w:hAnsi="宋体" w:hint="eastAsia"/>
          <w:szCs w:val="21"/>
        </w:rPr>
        <w:t>投标人名称(盖单位章)：</w:t>
      </w:r>
    </w:p>
    <w:p w:rsidR="00B63C45" w:rsidRPr="00893132" w:rsidRDefault="00417515">
      <w:pPr>
        <w:adjustRightInd w:val="0"/>
        <w:snapToGrid w:val="0"/>
        <w:spacing w:line="360" w:lineRule="auto"/>
        <w:ind w:right="420"/>
        <w:rPr>
          <w:rFonts w:ascii="宋体" w:hAnsi="宋体"/>
          <w:szCs w:val="21"/>
        </w:rPr>
      </w:pPr>
      <w:r w:rsidRPr="00893132">
        <w:rPr>
          <w:rFonts w:ascii="宋体" w:hAnsi="宋体" w:hint="eastAsia"/>
          <w:szCs w:val="21"/>
        </w:rPr>
        <w:t>法定代表人（签字）：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ind w:right="420"/>
        <w:rPr>
          <w:rFonts w:ascii="宋体" w:hAnsi="宋体"/>
          <w:szCs w:val="21"/>
        </w:rPr>
      </w:pPr>
      <w:r w:rsidRPr="00893132">
        <w:rPr>
          <w:rFonts w:ascii="宋体" w:hAnsi="宋体" w:hint="eastAsia"/>
          <w:szCs w:val="21"/>
        </w:rPr>
        <w:t>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ind w:right="24"/>
        <w:rPr>
          <w:rFonts w:ascii="宋体" w:hAnsi="宋体"/>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p>
    <w:p w:rsidR="00B63C45" w:rsidRPr="00893132" w:rsidRDefault="00B63C45">
      <w:pPr>
        <w:spacing w:line="360" w:lineRule="auto"/>
        <w:rPr>
          <w:rFonts w:ascii="宋体" w:hAnsi="宋体"/>
          <w:b/>
          <w:szCs w:val="21"/>
        </w:rPr>
      </w:pPr>
    </w:p>
    <w:p w:rsidR="00B63C45" w:rsidRPr="00893132" w:rsidRDefault="00B63C45">
      <w:pPr>
        <w:spacing w:line="360" w:lineRule="auto"/>
        <w:rPr>
          <w:rFonts w:ascii="宋体" w:hAnsi="宋体"/>
          <w:b/>
          <w:szCs w:val="21"/>
        </w:rPr>
      </w:pPr>
    </w:p>
    <w:p w:rsidR="00B63C45" w:rsidRPr="00893132" w:rsidRDefault="00417515">
      <w:pPr>
        <w:adjustRightInd w:val="0"/>
        <w:snapToGrid w:val="0"/>
        <w:spacing w:line="360" w:lineRule="auto"/>
        <w:ind w:right="24"/>
        <w:rPr>
          <w:rFonts w:ascii="宋体" w:hAnsi="宋体"/>
          <w:szCs w:val="21"/>
        </w:rPr>
      </w:pPr>
      <w:r w:rsidRPr="00893132">
        <w:rPr>
          <w:rFonts w:ascii="宋体" w:hAnsi="宋体" w:hint="eastAsia"/>
          <w:szCs w:val="21"/>
        </w:rPr>
        <w:t xml:space="preserve"> </w:t>
      </w:r>
    </w:p>
    <w:p w:rsidR="00B63C45" w:rsidRPr="00893132" w:rsidRDefault="00B63C45">
      <w:pPr>
        <w:spacing w:line="360" w:lineRule="auto"/>
        <w:rPr>
          <w:rFonts w:ascii="宋体" w:hAnsi="宋体"/>
          <w:b/>
          <w:szCs w:val="21"/>
        </w:rPr>
      </w:pPr>
    </w:p>
    <w:p w:rsidR="00B63C45" w:rsidRPr="00893132" w:rsidRDefault="00B63C45">
      <w:pPr>
        <w:spacing w:line="360" w:lineRule="auto"/>
        <w:rPr>
          <w:rFonts w:ascii="宋体" w:hAnsi="宋体"/>
          <w:b/>
          <w:bCs/>
          <w:szCs w:val="21"/>
        </w:rPr>
      </w:pPr>
    </w:p>
    <w:p w:rsidR="00B63C45" w:rsidRPr="00893132" w:rsidRDefault="00B63C45">
      <w:pPr>
        <w:adjustRightInd w:val="0"/>
        <w:snapToGrid w:val="0"/>
        <w:spacing w:line="360" w:lineRule="auto"/>
        <w:jc w:val="center"/>
        <w:rPr>
          <w:rFonts w:ascii="宋体" w:hAnsi="宋体"/>
          <w:b/>
          <w:szCs w:val="21"/>
        </w:rPr>
      </w:pPr>
    </w:p>
    <w:p w:rsidR="00B63C45" w:rsidRPr="00893132" w:rsidRDefault="00B63C45">
      <w:pPr>
        <w:adjustRightInd w:val="0"/>
        <w:snapToGrid w:val="0"/>
        <w:spacing w:line="360" w:lineRule="auto"/>
        <w:jc w:val="center"/>
        <w:rPr>
          <w:rFonts w:ascii="宋体" w:hAnsi="宋体"/>
          <w:b/>
          <w:szCs w:val="21"/>
        </w:rPr>
        <w:sectPr w:rsidR="00B63C45" w:rsidRPr="00893132">
          <w:pgSz w:w="11906" w:h="16838"/>
          <w:pgMar w:top="1440" w:right="1800" w:bottom="1440" w:left="1800" w:header="851" w:footer="992" w:gutter="0"/>
          <w:cols w:space="720"/>
          <w:docGrid w:type="lines" w:linePitch="312"/>
        </w:sectPr>
      </w:pPr>
      <w:bookmarkStart w:id="224" w:name="_Toc420948025"/>
    </w:p>
    <w:p w:rsidR="00B63C45" w:rsidRPr="00893132" w:rsidRDefault="00417515">
      <w:pPr>
        <w:pStyle w:val="2"/>
        <w:jc w:val="center"/>
        <w:rPr>
          <w:rFonts w:ascii="宋体" w:hAnsi="宋体"/>
          <w:sz w:val="21"/>
          <w:szCs w:val="21"/>
        </w:rPr>
      </w:pPr>
      <w:bookmarkStart w:id="225" w:name="_Toc218615503"/>
      <w:bookmarkStart w:id="226" w:name="_Toc420948031"/>
      <w:r w:rsidRPr="00893132">
        <w:rPr>
          <w:rFonts w:ascii="宋体" w:hAnsi="宋体" w:hint="eastAsia"/>
          <w:sz w:val="21"/>
          <w:szCs w:val="21"/>
        </w:rPr>
        <w:lastRenderedPageBreak/>
        <w:t>投标保证金证明</w:t>
      </w:r>
      <w:bookmarkEnd w:id="225"/>
    </w:p>
    <w:p w:rsidR="00B63C45" w:rsidRPr="00893132" w:rsidRDefault="00B63C45">
      <w:pPr>
        <w:spacing w:line="360" w:lineRule="auto"/>
        <w:rPr>
          <w:rFonts w:ascii="宋体" w:hAnsi="宋体"/>
          <w:szCs w:val="21"/>
        </w:rPr>
      </w:pPr>
    </w:p>
    <w:p w:rsidR="00B63C45" w:rsidRPr="00893132" w:rsidRDefault="00417515">
      <w:pPr>
        <w:spacing w:line="360" w:lineRule="auto"/>
        <w:rPr>
          <w:rFonts w:ascii="宋体" w:hAnsi="宋体"/>
          <w:szCs w:val="21"/>
        </w:rPr>
      </w:pPr>
      <w:r w:rsidRPr="00893132">
        <w:rPr>
          <w:rFonts w:ascii="宋体" w:hAnsi="宋体" w:hint="eastAsia"/>
          <w:szCs w:val="21"/>
        </w:rPr>
        <w:t>注：提交投标保证金的供应商附汇款账户银行出具的汇款凭证，使用电子保函的在此说明使用电子保函参与此项目投标。</w:t>
      </w: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pStyle w:val="2"/>
        <w:jc w:val="center"/>
        <w:rPr>
          <w:rFonts w:ascii="宋体" w:hAnsi="宋体"/>
          <w:sz w:val="21"/>
          <w:szCs w:val="21"/>
        </w:rPr>
      </w:pPr>
      <w:bookmarkStart w:id="227" w:name="_Toc218615504"/>
      <w:r w:rsidRPr="00893132">
        <w:rPr>
          <w:rFonts w:ascii="宋体" w:hAnsi="宋体" w:hint="eastAsia"/>
          <w:sz w:val="21"/>
          <w:szCs w:val="21"/>
        </w:rPr>
        <w:lastRenderedPageBreak/>
        <w:t>三、报价一览表及</w:t>
      </w:r>
      <w:bookmarkEnd w:id="226"/>
      <w:r w:rsidRPr="00893132">
        <w:rPr>
          <w:rFonts w:ascii="宋体" w:hAnsi="宋体" w:hint="eastAsia"/>
          <w:sz w:val="21"/>
          <w:szCs w:val="21"/>
        </w:rPr>
        <w:t>投标报价明细表</w:t>
      </w:r>
      <w:bookmarkEnd w:id="227"/>
    </w:p>
    <w:p w:rsidR="00B63C45" w:rsidRPr="00893132" w:rsidRDefault="00B63C45">
      <w:pPr>
        <w:adjustRightInd w:val="0"/>
        <w:snapToGrid w:val="0"/>
        <w:spacing w:line="360" w:lineRule="auto"/>
        <w:rPr>
          <w:rFonts w:ascii="宋体" w:hAnsi="宋体"/>
          <w:b/>
          <w:szCs w:val="21"/>
        </w:rPr>
      </w:pPr>
    </w:p>
    <w:p w:rsidR="00B63C45" w:rsidRPr="00893132" w:rsidRDefault="00417515">
      <w:pPr>
        <w:adjustRightInd w:val="0"/>
        <w:snapToGrid w:val="0"/>
        <w:spacing w:line="360" w:lineRule="auto"/>
        <w:ind w:right="24"/>
        <w:rPr>
          <w:rFonts w:ascii="宋体" w:hAnsi="宋体"/>
          <w:szCs w:val="21"/>
        </w:rPr>
      </w:pPr>
      <w:r w:rsidRPr="00893132">
        <w:rPr>
          <w:rFonts w:ascii="宋体" w:hAnsi="宋体" w:hint="eastAsia"/>
          <w:bCs/>
          <w:szCs w:val="21"/>
        </w:rPr>
        <w:t>附件3</w:t>
      </w:r>
      <w:r w:rsidRPr="00893132">
        <w:rPr>
          <w:rFonts w:ascii="宋体" w:hAnsi="宋体" w:hint="eastAsia"/>
          <w:szCs w:val="21"/>
        </w:rPr>
        <w:t xml:space="preserve">    </w:t>
      </w:r>
    </w:p>
    <w:p w:rsidR="00B63C45" w:rsidRPr="00893132" w:rsidRDefault="00417515">
      <w:pPr>
        <w:pStyle w:val="3"/>
        <w:jc w:val="center"/>
        <w:rPr>
          <w:rFonts w:ascii="宋体" w:hAnsi="宋体"/>
          <w:b w:val="0"/>
          <w:sz w:val="21"/>
          <w:szCs w:val="21"/>
        </w:rPr>
      </w:pPr>
      <w:r w:rsidRPr="00893132">
        <w:rPr>
          <w:rFonts w:ascii="宋体" w:hAnsi="宋体" w:hint="eastAsia"/>
          <w:b w:val="0"/>
          <w:bCs w:val="0"/>
          <w:sz w:val="21"/>
          <w:szCs w:val="21"/>
        </w:rPr>
        <w:t>报价一览表</w:t>
      </w:r>
    </w:p>
    <w:p w:rsidR="00B63C45" w:rsidRPr="00893132" w:rsidRDefault="00417515">
      <w:pPr>
        <w:adjustRightInd w:val="0"/>
        <w:snapToGrid w:val="0"/>
        <w:spacing w:line="360" w:lineRule="auto"/>
        <w:jc w:val="left"/>
        <w:rPr>
          <w:rFonts w:ascii="宋体" w:hAnsi="宋体"/>
          <w:b/>
          <w:szCs w:val="21"/>
        </w:rPr>
      </w:pPr>
      <w:r w:rsidRPr="00893132">
        <w:rPr>
          <w:rFonts w:ascii="宋体" w:hAnsi="宋体" w:hint="eastAsia"/>
          <w:b/>
          <w:szCs w:val="21"/>
        </w:rPr>
        <w:t>项目名称：</w:t>
      </w:r>
    </w:p>
    <w:p w:rsidR="00B63C45" w:rsidRPr="00893132" w:rsidRDefault="00417515">
      <w:pPr>
        <w:adjustRightInd w:val="0"/>
        <w:snapToGrid w:val="0"/>
        <w:spacing w:line="360" w:lineRule="auto"/>
        <w:rPr>
          <w:rFonts w:ascii="宋体" w:hAnsi="宋体"/>
          <w:b/>
          <w:szCs w:val="21"/>
        </w:rPr>
      </w:pPr>
      <w:r w:rsidRPr="00893132">
        <w:rPr>
          <w:rFonts w:ascii="宋体" w:hAnsi="宋体" w:hint="eastAsia"/>
          <w:b/>
          <w:szCs w:val="21"/>
        </w:rPr>
        <w:t>项目编号：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3"/>
        <w:gridCol w:w="1827"/>
        <w:gridCol w:w="4668"/>
        <w:gridCol w:w="1299"/>
      </w:tblGrid>
      <w:tr w:rsidR="00B63C45" w:rsidRPr="00893132">
        <w:trPr>
          <w:trHeight w:val="740"/>
          <w:jc w:val="center"/>
        </w:trPr>
        <w:tc>
          <w:tcPr>
            <w:tcW w:w="693"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b/>
                <w:szCs w:val="21"/>
              </w:rPr>
            </w:pPr>
            <w:r w:rsidRPr="00893132">
              <w:rPr>
                <w:rFonts w:ascii="宋体" w:hAnsi="宋体" w:hint="eastAsia"/>
                <w:b/>
                <w:szCs w:val="21"/>
              </w:rPr>
              <w:t>序号</w:t>
            </w:r>
          </w:p>
        </w:tc>
        <w:tc>
          <w:tcPr>
            <w:tcW w:w="6495" w:type="dxa"/>
            <w:gridSpan w:val="2"/>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b/>
                <w:szCs w:val="21"/>
              </w:rPr>
            </w:pPr>
            <w:r w:rsidRPr="00893132">
              <w:rPr>
                <w:rFonts w:ascii="宋体" w:hAnsi="宋体" w:hint="eastAsia"/>
                <w:b/>
                <w:szCs w:val="21"/>
              </w:rPr>
              <w:t>内容</w:t>
            </w:r>
          </w:p>
        </w:tc>
        <w:tc>
          <w:tcPr>
            <w:tcW w:w="1299"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b/>
                <w:szCs w:val="21"/>
              </w:rPr>
            </w:pPr>
            <w:r w:rsidRPr="00893132">
              <w:rPr>
                <w:rFonts w:ascii="宋体" w:hAnsi="宋体" w:hint="eastAsia"/>
                <w:b/>
                <w:szCs w:val="21"/>
              </w:rPr>
              <w:t>备注</w:t>
            </w:r>
          </w:p>
        </w:tc>
      </w:tr>
      <w:tr w:rsidR="00B63C45" w:rsidRPr="00893132">
        <w:trPr>
          <w:trHeight w:val="680"/>
          <w:jc w:val="center"/>
        </w:trPr>
        <w:tc>
          <w:tcPr>
            <w:tcW w:w="693"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szCs w:val="21"/>
              </w:rPr>
            </w:pPr>
            <w:r w:rsidRPr="00893132">
              <w:rPr>
                <w:rFonts w:ascii="宋体" w:hAnsi="宋体" w:hint="eastAsia"/>
                <w:szCs w:val="21"/>
              </w:rPr>
              <w:t>1</w:t>
            </w:r>
          </w:p>
        </w:tc>
        <w:tc>
          <w:tcPr>
            <w:tcW w:w="1827"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rPr>
                <w:rFonts w:ascii="宋体" w:hAnsi="宋体"/>
                <w:szCs w:val="21"/>
              </w:rPr>
            </w:pPr>
            <w:r w:rsidRPr="00893132">
              <w:rPr>
                <w:rFonts w:ascii="宋体" w:hAnsi="宋体" w:hint="eastAsia"/>
                <w:szCs w:val="21"/>
              </w:rPr>
              <w:t>投标人名称</w:t>
            </w:r>
          </w:p>
        </w:tc>
        <w:tc>
          <w:tcPr>
            <w:tcW w:w="4668" w:type="dxa"/>
            <w:tcBorders>
              <w:top w:val="single" w:sz="4" w:space="0" w:color="auto"/>
              <w:left w:val="single" w:sz="4" w:space="0" w:color="auto"/>
              <w:right w:val="single" w:sz="4" w:space="0" w:color="auto"/>
            </w:tcBorders>
            <w:vAlign w:val="center"/>
          </w:tcPr>
          <w:p w:rsidR="00B63C45" w:rsidRPr="00893132" w:rsidRDefault="00B63C45">
            <w:pPr>
              <w:snapToGrid w:val="0"/>
              <w:spacing w:line="360" w:lineRule="auto"/>
              <w:rPr>
                <w:rFonts w:ascii="宋体" w:hAnsi="宋体"/>
                <w:szCs w:val="21"/>
              </w:rPr>
            </w:pPr>
          </w:p>
        </w:tc>
        <w:tc>
          <w:tcPr>
            <w:tcW w:w="1299" w:type="dxa"/>
            <w:tcBorders>
              <w:top w:val="single" w:sz="4" w:space="0" w:color="auto"/>
              <w:left w:val="single" w:sz="4" w:space="0" w:color="auto"/>
              <w:right w:val="single" w:sz="4" w:space="0" w:color="auto"/>
            </w:tcBorders>
            <w:vAlign w:val="center"/>
          </w:tcPr>
          <w:p w:rsidR="00B63C45" w:rsidRPr="00893132" w:rsidRDefault="00B63C45">
            <w:pPr>
              <w:snapToGrid w:val="0"/>
              <w:spacing w:line="360" w:lineRule="auto"/>
              <w:jc w:val="center"/>
              <w:rPr>
                <w:rFonts w:ascii="宋体" w:hAnsi="宋体"/>
                <w:szCs w:val="21"/>
              </w:rPr>
            </w:pPr>
          </w:p>
        </w:tc>
      </w:tr>
      <w:tr w:rsidR="00B63C45" w:rsidRPr="00893132">
        <w:trPr>
          <w:trHeight w:val="680"/>
          <w:jc w:val="center"/>
        </w:trPr>
        <w:tc>
          <w:tcPr>
            <w:tcW w:w="693"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szCs w:val="21"/>
              </w:rPr>
            </w:pPr>
            <w:r w:rsidRPr="00893132">
              <w:rPr>
                <w:rFonts w:ascii="宋体" w:hAnsi="宋体" w:hint="eastAsia"/>
                <w:szCs w:val="21"/>
              </w:rPr>
              <w:t>2</w:t>
            </w:r>
          </w:p>
        </w:tc>
        <w:tc>
          <w:tcPr>
            <w:tcW w:w="1827"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rPr>
                <w:rFonts w:ascii="宋体" w:hAnsi="宋体"/>
                <w:szCs w:val="21"/>
              </w:rPr>
            </w:pPr>
            <w:r w:rsidRPr="00893132">
              <w:rPr>
                <w:rFonts w:ascii="宋体" w:hAnsi="宋体" w:hint="eastAsia"/>
                <w:szCs w:val="21"/>
              </w:rPr>
              <w:t>投标内容</w:t>
            </w:r>
          </w:p>
        </w:tc>
        <w:tc>
          <w:tcPr>
            <w:tcW w:w="4668"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rPr>
                <w:rFonts w:ascii="宋体" w:hAnsi="宋体"/>
                <w:szCs w:val="21"/>
              </w:rPr>
            </w:pPr>
            <w:r w:rsidRPr="00893132">
              <w:rPr>
                <w:rFonts w:ascii="宋体" w:hAnsi="宋体" w:hint="eastAsia"/>
                <w:szCs w:val="21"/>
              </w:rPr>
              <w:t>第     包：</w:t>
            </w:r>
          </w:p>
        </w:tc>
        <w:tc>
          <w:tcPr>
            <w:tcW w:w="1299" w:type="dxa"/>
            <w:tcBorders>
              <w:top w:val="single" w:sz="4" w:space="0" w:color="auto"/>
              <w:left w:val="single" w:sz="4" w:space="0" w:color="auto"/>
              <w:right w:val="single" w:sz="4" w:space="0" w:color="auto"/>
            </w:tcBorders>
            <w:vAlign w:val="center"/>
          </w:tcPr>
          <w:p w:rsidR="00B63C45" w:rsidRPr="00893132" w:rsidRDefault="00B63C45">
            <w:pPr>
              <w:snapToGrid w:val="0"/>
              <w:spacing w:line="360" w:lineRule="auto"/>
              <w:jc w:val="center"/>
              <w:rPr>
                <w:rFonts w:ascii="宋体" w:hAnsi="宋体"/>
                <w:szCs w:val="21"/>
              </w:rPr>
            </w:pPr>
          </w:p>
        </w:tc>
      </w:tr>
      <w:tr w:rsidR="00B63C45" w:rsidRPr="00893132">
        <w:trPr>
          <w:trHeight w:val="1034"/>
          <w:jc w:val="center"/>
        </w:trPr>
        <w:tc>
          <w:tcPr>
            <w:tcW w:w="693" w:type="dxa"/>
            <w:tcBorders>
              <w:top w:val="single" w:sz="4" w:space="0" w:color="auto"/>
              <w:left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szCs w:val="21"/>
              </w:rPr>
            </w:pPr>
            <w:r w:rsidRPr="00893132">
              <w:rPr>
                <w:rFonts w:ascii="宋体" w:hAnsi="宋体" w:hint="eastAsia"/>
                <w:szCs w:val="21"/>
              </w:rPr>
              <w:t>3</w:t>
            </w:r>
          </w:p>
        </w:tc>
        <w:tc>
          <w:tcPr>
            <w:tcW w:w="1827"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rPr>
                <w:rFonts w:ascii="宋体" w:hAnsi="宋体"/>
                <w:szCs w:val="21"/>
              </w:rPr>
            </w:pPr>
            <w:r w:rsidRPr="00893132">
              <w:rPr>
                <w:rFonts w:ascii="宋体" w:hAnsi="宋体" w:hint="eastAsia"/>
                <w:b/>
                <w:szCs w:val="21"/>
              </w:rPr>
              <w:t>投标单价合计</w:t>
            </w:r>
          </w:p>
        </w:tc>
        <w:tc>
          <w:tcPr>
            <w:tcW w:w="4668"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spacing w:line="360" w:lineRule="auto"/>
              <w:rPr>
                <w:rFonts w:ascii="宋体" w:hAnsi="宋体"/>
                <w:szCs w:val="21"/>
              </w:rPr>
            </w:pPr>
            <w:r w:rsidRPr="00893132">
              <w:rPr>
                <w:rFonts w:ascii="宋体" w:hAnsi="宋体" w:hint="eastAsia"/>
                <w:szCs w:val="21"/>
              </w:rPr>
              <w:t xml:space="preserve">大写： </w:t>
            </w:r>
          </w:p>
          <w:p w:rsidR="00B63C45" w:rsidRPr="00893132" w:rsidRDefault="00417515">
            <w:pPr>
              <w:snapToGrid w:val="0"/>
              <w:spacing w:line="360" w:lineRule="auto"/>
              <w:rPr>
                <w:rFonts w:ascii="宋体" w:hAnsi="宋体"/>
                <w:szCs w:val="21"/>
              </w:rPr>
            </w:pPr>
            <w:r w:rsidRPr="00893132">
              <w:rPr>
                <w:rFonts w:ascii="宋体" w:hAnsi="宋体" w:hint="eastAsia"/>
                <w:szCs w:val="21"/>
              </w:rPr>
              <w:t xml:space="preserve">小写： </w:t>
            </w:r>
          </w:p>
        </w:tc>
        <w:tc>
          <w:tcPr>
            <w:tcW w:w="129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napToGrid w:val="0"/>
              <w:spacing w:line="360" w:lineRule="auto"/>
              <w:rPr>
                <w:rFonts w:ascii="宋体" w:hAnsi="宋体"/>
                <w:szCs w:val="21"/>
              </w:rPr>
            </w:pPr>
          </w:p>
        </w:tc>
      </w:tr>
      <w:tr w:rsidR="00B63C45" w:rsidRPr="00893132">
        <w:trPr>
          <w:trHeigh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szCs w:val="21"/>
              </w:rPr>
            </w:pPr>
            <w:r w:rsidRPr="00893132">
              <w:rPr>
                <w:rFonts w:ascii="宋体" w:hAnsi="宋体" w:hint="eastAsia"/>
                <w:szCs w:val="21"/>
              </w:rPr>
              <w:t>4</w:t>
            </w:r>
          </w:p>
        </w:tc>
        <w:tc>
          <w:tcPr>
            <w:tcW w:w="1827"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rPr>
                <w:rFonts w:ascii="宋体" w:hAnsi="宋体"/>
                <w:szCs w:val="21"/>
                <w:u w:val="single"/>
              </w:rPr>
            </w:pPr>
            <w:r w:rsidRPr="00893132">
              <w:rPr>
                <w:rFonts w:ascii="宋体" w:hAnsi="宋体" w:hint="eastAsia"/>
                <w:szCs w:val="21"/>
              </w:rPr>
              <w:t>服务期限</w:t>
            </w:r>
          </w:p>
        </w:tc>
        <w:tc>
          <w:tcPr>
            <w:tcW w:w="4668"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napToGrid w:val="0"/>
              <w:spacing w:line="360" w:lineRule="auto"/>
              <w:rPr>
                <w:rFonts w:ascii="宋体" w:hAnsi="宋体"/>
                <w:szCs w:val="21"/>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napToGrid w:val="0"/>
              <w:spacing w:line="360" w:lineRule="auto"/>
              <w:rPr>
                <w:rFonts w:ascii="宋体" w:hAnsi="宋体"/>
                <w:szCs w:val="21"/>
                <w:u w:val="single"/>
              </w:rPr>
            </w:pPr>
          </w:p>
        </w:tc>
      </w:tr>
      <w:tr w:rsidR="00B63C45" w:rsidRPr="00893132">
        <w:trPr>
          <w:trHeigh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szCs w:val="21"/>
              </w:rPr>
            </w:pPr>
            <w:r w:rsidRPr="00893132">
              <w:rPr>
                <w:rFonts w:ascii="宋体" w:hAnsi="宋体" w:hint="eastAsia"/>
                <w:szCs w:val="21"/>
              </w:rPr>
              <w:t>5</w:t>
            </w:r>
          </w:p>
        </w:tc>
        <w:tc>
          <w:tcPr>
            <w:tcW w:w="1827"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rPr>
                <w:rFonts w:ascii="宋体" w:hAnsi="宋体"/>
                <w:szCs w:val="21"/>
              </w:rPr>
            </w:pPr>
            <w:r w:rsidRPr="00893132">
              <w:rPr>
                <w:rFonts w:ascii="宋体" w:hAnsi="宋体" w:hint="eastAsia"/>
                <w:szCs w:val="21"/>
              </w:rPr>
              <w:t>投标有效期</w:t>
            </w:r>
          </w:p>
        </w:tc>
        <w:tc>
          <w:tcPr>
            <w:tcW w:w="4668"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napToGrid w:val="0"/>
              <w:spacing w:line="360" w:lineRule="auto"/>
              <w:rPr>
                <w:rFonts w:ascii="宋体" w:hAnsi="宋体"/>
                <w:szCs w:val="21"/>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napToGrid w:val="0"/>
              <w:spacing w:line="360" w:lineRule="auto"/>
              <w:rPr>
                <w:rFonts w:ascii="宋体" w:hAnsi="宋体"/>
                <w:szCs w:val="21"/>
                <w:u w:val="single"/>
              </w:rPr>
            </w:pPr>
          </w:p>
        </w:tc>
      </w:tr>
      <w:tr w:rsidR="00B63C45" w:rsidRPr="00893132">
        <w:trPr>
          <w:trHeight w:val="680"/>
          <w:jc w:val="center"/>
        </w:trPr>
        <w:tc>
          <w:tcPr>
            <w:tcW w:w="693"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jc w:val="center"/>
              <w:rPr>
                <w:rFonts w:ascii="宋体" w:hAnsi="宋体"/>
                <w:szCs w:val="21"/>
              </w:rPr>
            </w:pPr>
            <w:r w:rsidRPr="00893132">
              <w:rPr>
                <w:rFonts w:ascii="宋体" w:hAnsi="宋体" w:hint="eastAsia"/>
                <w:szCs w:val="21"/>
              </w:rPr>
              <w:t>6</w:t>
            </w:r>
          </w:p>
        </w:tc>
        <w:tc>
          <w:tcPr>
            <w:tcW w:w="1827"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napToGrid w:val="0"/>
              <w:spacing w:line="360" w:lineRule="auto"/>
              <w:rPr>
                <w:rFonts w:ascii="宋体" w:hAnsi="宋体"/>
                <w:szCs w:val="21"/>
              </w:rPr>
            </w:pPr>
            <w:r w:rsidRPr="00893132">
              <w:rPr>
                <w:rFonts w:ascii="宋体" w:hAnsi="宋体" w:hint="eastAsia"/>
                <w:szCs w:val="21"/>
              </w:rPr>
              <w:t>其他事项声明</w:t>
            </w:r>
          </w:p>
        </w:tc>
        <w:tc>
          <w:tcPr>
            <w:tcW w:w="4668" w:type="dxa"/>
            <w:tcBorders>
              <w:top w:val="single" w:sz="4" w:space="0" w:color="auto"/>
              <w:left w:val="single" w:sz="4" w:space="0" w:color="auto"/>
              <w:bottom w:val="single" w:sz="4" w:space="0" w:color="auto"/>
              <w:right w:val="single" w:sz="4" w:space="0" w:color="auto"/>
            </w:tcBorders>
          </w:tcPr>
          <w:p w:rsidR="00B63C45" w:rsidRPr="00893132" w:rsidRDefault="00B63C45">
            <w:pPr>
              <w:snapToGrid w:val="0"/>
              <w:spacing w:line="360" w:lineRule="auto"/>
              <w:rPr>
                <w:rFonts w:ascii="宋体" w:hAnsi="宋体"/>
                <w:szCs w:val="21"/>
              </w:rPr>
            </w:pPr>
          </w:p>
        </w:tc>
        <w:tc>
          <w:tcPr>
            <w:tcW w:w="1299" w:type="dxa"/>
            <w:tcBorders>
              <w:top w:val="single" w:sz="4" w:space="0" w:color="auto"/>
              <w:left w:val="single" w:sz="4" w:space="0" w:color="auto"/>
              <w:bottom w:val="single" w:sz="4" w:space="0" w:color="auto"/>
              <w:right w:val="single" w:sz="4" w:space="0" w:color="auto"/>
            </w:tcBorders>
          </w:tcPr>
          <w:p w:rsidR="00B63C45" w:rsidRPr="00893132" w:rsidRDefault="00B63C45">
            <w:pPr>
              <w:snapToGrid w:val="0"/>
              <w:spacing w:line="360" w:lineRule="auto"/>
              <w:rPr>
                <w:rFonts w:ascii="宋体" w:hAnsi="宋体"/>
                <w:szCs w:val="21"/>
              </w:rPr>
            </w:pPr>
          </w:p>
        </w:tc>
      </w:tr>
    </w:tbl>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注: 1、报价一经涂改，应在涂改处加盖单位公章或者由法定代表人或授权委托人签字或盖章，否则其投标作无效标处理。</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2、完成本项目招标范围内所有货物、配套工具及包装、运输、装卸、安装调试、培训、保险、税金及其它附带服务的全部费用。</w:t>
      </w: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3、项目须附详细的投标报价明细表，投标报价明细表中金额和报价一览表金额一致。</w:t>
      </w: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投标人（盖单位章）：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jc w:val="right"/>
        <w:rPr>
          <w:rFonts w:ascii="宋体" w:hAnsi="宋体"/>
          <w:b/>
          <w:szCs w:val="21"/>
        </w:rPr>
      </w:pPr>
      <w:bookmarkStart w:id="228" w:name="_Toc446500173"/>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bookmarkEnd w:id="228"/>
    </w:p>
    <w:p w:rsidR="00B63C45" w:rsidRPr="00893132" w:rsidRDefault="00417515">
      <w:pPr>
        <w:adjustRightInd w:val="0"/>
        <w:snapToGrid w:val="0"/>
        <w:spacing w:line="360" w:lineRule="auto"/>
        <w:ind w:right="24"/>
        <w:rPr>
          <w:rFonts w:ascii="宋体" w:hAnsi="宋体"/>
          <w:b/>
          <w:szCs w:val="21"/>
        </w:rPr>
      </w:pPr>
      <w:r w:rsidRPr="00893132">
        <w:rPr>
          <w:rFonts w:ascii="宋体" w:hAnsi="宋体"/>
          <w:b/>
          <w:szCs w:val="21"/>
        </w:rPr>
        <w:br w:type="page"/>
      </w:r>
      <w:r w:rsidRPr="00893132">
        <w:rPr>
          <w:rFonts w:ascii="宋体" w:hAnsi="宋体" w:hint="eastAsia"/>
          <w:bCs/>
          <w:szCs w:val="21"/>
        </w:rPr>
        <w:lastRenderedPageBreak/>
        <w:t>附件4</w:t>
      </w:r>
    </w:p>
    <w:p w:rsidR="00B63C45" w:rsidRPr="00893132" w:rsidRDefault="00417515">
      <w:pPr>
        <w:pStyle w:val="3"/>
        <w:jc w:val="center"/>
        <w:rPr>
          <w:rFonts w:ascii="宋体" w:hAnsi="宋体"/>
          <w:b w:val="0"/>
          <w:bCs w:val="0"/>
          <w:sz w:val="21"/>
          <w:szCs w:val="21"/>
        </w:rPr>
      </w:pPr>
      <w:r w:rsidRPr="00893132">
        <w:rPr>
          <w:rFonts w:ascii="宋体" w:hAnsi="宋体" w:hint="eastAsia"/>
          <w:b w:val="0"/>
          <w:bCs w:val="0"/>
          <w:sz w:val="21"/>
          <w:szCs w:val="21"/>
        </w:rPr>
        <w:t xml:space="preserve">投标报价明细表 </w:t>
      </w:r>
    </w:p>
    <w:p w:rsidR="00B63C45" w:rsidRPr="00893132" w:rsidRDefault="00417515">
      <w:pPr>
        <w:spacing w:line="360" w:lineRule="auto"/>
        <w:jc w:val="left"/>
        <w:rPr>
          <w:rFonts w:ascii="宋体" w:hAnsi="宋体"/>
          <w:b/>
          <w:szCs w:val="21"/>
        </w:rPr>
      </w:pPr>
      <w:r w:rsidRPr="00893132">
        <w:rPr>
          <w:rFonts w:ascii="宋体" w:hAnsi="宋体" w:hint="eastAsia"/>
          <w:b/>
          <w:szCs w:val="21"/>
        </w:rPr>
        <w:t xml:space="preserve">项目名称：                                                        </w:t>
      </w:r>
    </w:p>
    <w:p w:rsidR="00B63C45" w:rsidRPr="00893132" w:rsidRDefault="00417515">
      <w:pPr>
        <w:spacing w:line="360" w:lineRule="auto"/>
        <w:jc w:val="left"/>
        <w:rPr>
          <w:rFonts w:ascii="宋体" w:hAnsi="宋体"/>
          <w:b/>
          <w:szCs w:val="21"/>
        </w:rPr>
      </w:pPr>
      <w:r w:rsidRPr="00893132">
        <w:rPr>
          <w:rFonts w:ascii="宋体" w:hAnsi="宋体" w:hint="eastAsia"/>
          <w:b/>
          <w:szCs w:val="21"/>
        </w:rPr>
        <w:t>项目编号：                                                 金额单位：元</w:t>
      </w:r>
    </w:p>
    <w:tbl>
      <w:tblPr>
        <w:tblW w:w="91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825"/>
        <w:gridCol w:w="720"/>
        <w:gridCol w:w="960"/>
        <w:gridCol w:w="900"/>
        <w:gridCol w:w="900"/>
        <w:gridCol w:w="900"/>
        <w:gridCol w:w="735"/>
        <w:gridCol w:w="1630"/>
        <w:gridCol w:w="800"/>
      </w:tblGrid>
      <w:tr w:rsidR="00B63C45" w:rsidRPr="00893132">
        <w:trPr>
          <w:trHeight w:val="1184"/>
          <w:jc w:val="center"/>
        </w:trPr>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序号</w:t>
            </w:r>
          </w:p>
        </w:tc>
        <w:tc>
          <w:tcPr>
            <w:tcW w:w="82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货物名称</w:t>
            </w: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pStyle w:val="aff1"/>
              <w:snapToGrid w:val="0"/>
              <w:spacing w:before="50" w:after="50"/>
              <w:rPr>
                <w:rFonts w:ascii="宋体" w:eastAsia="宋体" w:hAnsi="宋体"/>
                <w:spacing w:val="0"/>
                <w:kern w:val="2"/>
                <w:sz w:val="21"/>
                <w:szCs w:val="21"/>
              </w:rPr>
            </w:pPr>
            <w:r w:rsidRPr="00893132">
              <w:rPr>
                <w:rFonts w:ascii="宋体" w:eastAsia="宋体" w:hAnsi="宋体" w:hint="eastAsia"/>
                <w:spacing w:val="0"/>
                <w:kern w:val="2"/>
                <w:sz w:val="21"/>
                <w:szCs w:val="21"/>
              </w:rPr>
              <w:t>单位</w:t>
            </w:r>
          </w:p>
        </w:tc>
        <w:tc>
          <w:tcPr>
            <w:tcW w:w="9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数量</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合价</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ind w:leftChars="-154" w:left="-323" w:firstLineChars="154" w:firstLine="323"/>
              <w:jc w:val="center"/>
              <w:rPr>
                <w:rFonts w:ascii="宋体" w:hAnsi="宋体"/>
                <w:szCs w:val="21"/>
              </w:rPr>
            </w:pPr>
            <w:r w:rsidRPr="00893132">
              <w:rPr>
                <w:rFonts w:ascii="宋体" w:hAnsi="宋体"/>
                <w:szCs w:val="21"/>
              </w:rPr>
              <w:t>品牌</w:t>
            </w:r>
          </w:p>
        </w:tc>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规格型号</w:t>
            </w:r>
          </w:p>
        </w:tc>
        <w:tc>
          <w:tcPr>
            <w:tcW w:w="163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原产地及</w:t>
            </w:r>
          </w:p>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生产厂家</w:t>
            </w:r>
          </w:p>
        </w:tc>
        <w:tc>
          <w:tcPr>
            <w:tcW w:w="8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备注</w:t>
            </w:r>
          </w:p>
        </w:tc>
      </w:tr>
      <w:tr w:rsidR="00B63C45" w:rsidRPr="00893132">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r>
      <w:tr w:rsidR="00B63C45" w:rsidRPr="00893132">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r>
      <w:tr w:rsidR="00B63C45" w:rsidRPr="00893132">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r>
      <w:tr w:rsidR="00B63C45" w:rsidRPr="00893132">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jc w:val="center"/>
              <w:rPr>
                <w:rFonts w:ascii="宋体" w:hAnsi="宋体"/>
                <w:szCs w:val="21"/>
              </w:rPr>
            </w:pPr>
            <w:r w:rsidRPr="00893132">
              <w:rPr>
                <w:rFonts w:ascii="宋体"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r>
      <w:tr w:rsidR="00B63C45" w:rsidRPr="00893132">
        <w:trPr>
          <w:trHeight w:val="567"/>
          <w:jc w:val="center"/>
        </w:trPr>
        <w:tc>
          <w:tcPr>
            <w:tcW w:w="1560" w:type="dxa"/>
            <w:gridSpan w:val="2"/>
            <w:vMerge w:val="restart"/>
            <w:tcBorders>
              <w:top w:val="single" w:sz="4" w:space="0" w:color="auto"/>
              <w:left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投标单价合计</w:t>
            </w:r>
          </w:p>
        </w:tc>
        <w:tc>
          <w:tcPr>
            <w:tcW w:w="7545" w:type="dxa"/>
            <w:gridSpan w:val="8"/>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（大写）</w:t>
            </w:r>
          </w:p>
        </w:tc>
      </w:tr>
      <w:tr w:rsidR="00B63C45" w:rsidRPr="00893132">
        <w:trPr>
          <w:trHeight w:val="567"/>
          <w:jc w:val="center"/>
        </w:trPr>
        <w:tc>
          <w:tcPr>
            <w:tcW w:w="1560" w:type="dxa"/>
            <w:gridSpan w:val="2"/>
            <w:vMerge/>
            <w:tcBorders>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szCs w:val="21"/>
              </w:rPr>
            </w:pPr>
          </w:p>
        </w:tc>
        <w:tc>
          <w:tcPr>
            <w:tcW w:w="7545" w:type="dxa"/>
            <w:gridSpan w:val="8"/>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szCs w:val="21"/>
              </w:rPr>
            </w:pPr>
            <w:r w:rsidRPr="00893132">
              <w:rPr>
                <w:rFonts w:ascii="宋体" w:hAnsi="宋体" w:hint="eastAsia"/>
                <w:szCs w:val="21"/>
              </w:rPr>
              <w:t>（小写）</w:t>
            </w:r>
          </w:p>
        </w:tc>
      </w:tr>
    </w:tbl>
    <w:p w:rsidR="00B63C45" w:rsidRPr="00893132" w:rsidRDefault="00B63C45">
      <w:pPr>
        <w:adjustRightInd w:val="0"/>
        <w:snapToGrid w:val="0"/>
        <w:spacing w:line="360" w:lineRule="auto"/>
        <w:rPr>
          <w:rFonts w:ascii="宋体" w:hAnsi="宋体"/>
          <w:b/>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注：1、投标人在此表后附其报价详细说明。</w:t>
      </w:r>
    </w:p>
    <w:p w:rsidR="00B63C45" w:rsidRPr="00893132" w:rsidRDefault="00417515">
      <w:pPr>
        <w:adjustRightInd w:val="0"/>
        <w:snapToGrid w:val="0"/>
        <w:spacing w:line="360" w:lineRule="auto"/>
        <w:ind w:firstLineChars="150" w:firstLine="315"/>
        <w:rPr>
          <w:rFonts w:ascii="宋体" w:hAnsi="宋体"/>
          <w:szCs w:val="21"/>
        </w:rPr>
      </w:pPr>
      <w:r w:rsidRPr="00893132">
        <w:rPr>
          <w:rFonts w:ascii="宋体" w:hAnsi="宋体" w:hint="eastAsia"/>
          <w:szCs w:val="21"/>
        </w:rPr>
        <w:t>2、若因不同的使用方所发货地点的不同，导致货物单价不一致时，投标企业需根据不同的使用方分别列出分项投标报价明细表。</w:t>
      </w:r>
    </w:p>
    <w:p w:rsidR="00B63C45" w:rsidRPr="00893132" w:rsidRDefault="00417515">
      <w:pPr>
        <w:adjustRightInd w:val="0"/>
        <w:snapToGrid w:val="0"/>
        <w:spacing w:line="360" w:lineRule="auto"/>
        <w:ind w:firstLineChars="150" w:firstLine="315"/>
        <w:rPr>
          <w:rFonts w:ascii="宋体" w:hAnsi="宋体"/>
          <w:szCs w:val="21"/>
        </w:rPr>
      </w:pPr>
      <w:r w:rsidRPr="00893132">
        <w:rPr>
          <w:rFonts w:ascii="宋体" w:hAnsi="宋体" w:hint="eastAsia"/>
          <w:szCs w:val="21"/>
        </w:rPr>
        <w:t>3、各报价明细表合计需与报价一览表中投标总价一致，若出现不一致时，以各报价明细表合计为准修正总价。</w:t>
      </w:r>
    </w:p>
    <w:p w:rsidR="00B63C45" w:rsidRPr="00893132" w:rsidRDefault="00417515">
      <w:pPr>
        <w:adjustRightInd w:val="0"/>
        <w:snapToGrid w:val="0"/>
        <w:spacing w:line="360" w:lineRule="auto"/>
        <w:ind w:firstLineChars="150" w:firstLine="315"/>
        <w:rPr>
          <w:rFonts w:ascii="宋体" w:hAnsi="宋体"/>
          <w:szCs w:val="21"/>
        </w:rPr>
      </w:pPr>
      <w:r w:rsidRPr="00893132">
        <w:rPr>
          <w:rFonts w:ascii="宋体" w:hAnsi="宋体" w:hint="eastAsia"/>
          <w:szCs w:val="21"/>
        </w:rPr>
        <w:t>4、投标人在填写中小企业声明函时，若为货物采购项目，则上述表中所填写的所有生产厂家均应在中小企业声明函中进行说明，否则中小企业声明函无效。</w:t>
      </w:r>
    </w:p>
    <w:p w:rsidR="00B63C45" w:rsidRPr="00893132" w:rsidRDefault="00417515">
      <w:pPr>
        <w:adjustRightInd w:val="0"/>
        <w:snapToGrid w:val="0"/>
        <w:spacing w:line="360" w:lineRule="auto"/>
        <w:ind w:firstLineChars="150" w:firstLine="315"/>
        <w:rPr>
          <w:rFonts w:ascii="宋体" w:hAnsi="宋体"/>
          <w:szCs w:val="21"/>
        </w:rPr>
      </w:pPr>
      <w:r w:rsidRPr="00893132">
        <w:rPr>
          <w:rFonts w:ascii="宋体" w:hAnsi="宋体" w:hint="eastAsia"/>
          <w:szCs w:val="21"/>
        </w:rPr>
        <w:t>5、上表中“企业类型”栏填写“大型/中型/小型/微型/监狱企业/残疾人福利性单位”,划型标准见投标须知前附表。</w:t>
      </w:r>
    </w:p>
    <w:p w:rsidR="00B63C45" w:rsidRPr="00893132" w:rsidRDefault="00417515">
      <w:pPr>
        <w:adjustRightInd w:val="0"/>
        <w:snapToGrid w:val="0"/>
        <w:spacing w:line="360" w:lineRule="auto"/>
        <w:ind w:firstLineChars="150" w:firstLine="315"/>
        <w:rPr>
          <w:rFonts w:ascii="宋体" w:hAnsi="宋体"/>
          <w:szCs w:val="21"/>
        </w:rPr>
      </w:pPr>
      <w:r w:rsidRPr="00893132">
        <w:rPr>
          <w:rFonts w:ascii="宋体" w:hAnsi="宋体" w:hint="eastAsia"/>
          <w:szCs w:val="21"/>
        </w:rPr>
        <w:t>6、根据本项目落实政府采购政策需满足的资格要求，产品制造商为中小微企业的产品金额应不低于本采购项目落实政府采购政策需满足的资格要求中规定的份额要求。</w:t>
      </w:r>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投标人（盖单位章）：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b/>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r w:rsidRPr="00893132">
        <w:rPr>
          <w:rFonts w:ascii="宋体" w:hAnsi="宋体" w:hint="eastAsia"/>
          <w:b/>
          <w:szCs w:val="21"/>
        </w:rPr>
        <w:t xml:space="preserve"> </w:t>
      </w:r>
    </w:p>
    <w:p w:rsidR="00B63C45" w:rsidRPr="00893132" w:rsidRDefault="00B63C45">
      <w:pPr>
        <w:adjustRightInd w:val="0"/>
        <w:snapToGrid w:val="0"/>
        <w:spacing w:line="360" w:lineRule="auto"/>
        <w:rPr>
          <w:rFonts w:ascii="宋体" w:hAnsi="宋体"/>
          <w:b/>
          <w:szCs w:val="21"/>
        </w:rPr>
      </w:pPr>
    </w:p>
    <w:p w:rsidR="00B63C45" w:rsidRPr="00893132" w:rsidRDefault="00417515">
      <w:pPr>
        <w:pStyle w:val="3"/>
        <w:jc w:val="center"/>
        <w:rPr>
          <w:rFonts w:ascii="宋体" w:hAnsi="宋体"/>
          <w:b w:val="0"/>
          <w:bCs w:val="0"/>
          <w:sz w:val="21"/>
          <w:szCs w:val="21"/>
        </w:rPr>
      </w:pPr>
      <w:r w:rsidRPr="00893132">
        <w:rPr>
          <w:rFonts w:ascii="宋体" w:hAnsi="宋体" w:hint="eastAsia"/>
          <w:b w:val="0"/>
          <w:bCs w:val="0"/>
          <w:sz w:val="21"/>
          <w:szCs w:val="21"/>
        </w:rPr>
        <w:lastRenderedPageBreak/>
        <w:t>中小（小微）企业供货份额比例表</w:t>
      </w:r>
    </w:p>
    <w:p w:rsidR="00B63C45" w:rsidRPr="00893132" w:rsidRDefault="00417515">
      <w:pPr>
        <w:spacing w:line="360" w:lineRule="auto"/>
        <w:jc w:val="left"/>
        <w:rPr>
          <w:rFonts w:ascii="宋体" w:hAnsi="宋体" w:cs="宋体"/>
          <w:bCs/>
          <w:szCs w:val="21"/>
        </w:rPr>
      </w:pPr>
      <w:r w:rsidRPr="00893132">
        <w:rPr>
          <w:rFonts w:ascii="宋体" w:hAnsi="宋体" w:cs="宋体" w:hint="eastAsia"/>
          <w:bCs/>
          <w:szCs w:val="21"/>
        </w:rPr>
        <w:t xml:space="preserve">项目名称：                                                        </w:t>
      </w:r>
    </w:p>
    <w:p w:rsidR="00B63C45" w:rsidRPr="00893132" w:rsidRDefault="00417515">
      <w:pPr>
        <w:spacing w:line="360" w:lineRule="auto"/>
        <w:jc w:val="left"/>
        <w:rPr>
          <w:rFonts w:ascii="宋体" w:hAnsi="宋体" w:cs="宋体"/>
          <w:bCs/>
          <w:szCs w:val="21"/>
        </w:rPr>
      </w:pPr>
      <w:r w:rsidRPr="00893132">
        <w:rPr>
          <w:rFonts w:ascii="宋体" w:hAnsi="宋体" w:cs="宋体" w:hint="eastAsia"/>
          <w:bCs/>
          <w:szCs w:val="21"/>
        </w:rPr>
        <w:t>项目编号：                                                 金额单位：元</w:t>
      </w:r>
    </w:p>
    <w:tbl>
      <w:tblPr>
        <w:tblW w:w="81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6"/>
        <w:gridCol w:w="1290"/>
        <w:gridCol w:w="1096"/>
        <w:gridCol w:w="1473"/>
        <w:gridCol w:w="1181"/>
        <w:gridCol w:w="1145"/>
        <w:gridCol w:w="969"/>
      </w:tblGrid>
      <w:tr w:rsidR="00B63C45" w:rsidRPr="00893132">
        <w:trPr>
          <w:trHeight w:val="1856"/>
          <w:jc w:val="center"/>
        </w:trPr>
        <w:tc>
          <w:tcPr>
            <w:tcW w:w="1016"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序号</w:t>
            </w:r>
          </w:p>
        </w:tc>
        <w:tc>
          <w:tcPr>
            <w:tcW w:w="129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货物名称</w:t>
            </w:r>
          </w:p>
        </w:tc>
        <w:tc>
          <w:tcPr>
            <w:tcW w:w="1096"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单价</w:t>
            </w:r>
          </w:p>
        </w:tc>
        <w:tc>
          <w:tcPr>
            <w:tcW w:w="1473"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生产厂家</w:t>
            </w:r>
          </w:p>
        </w:tc>
        <w:tc>
          <w:tcPr>
            <w:tcW w:w="1181"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企业类型</w:t>
            </w:r>
          </w:p>
        </w:tc>
        <w:tc>
          <w:tcPr>
            <w:tcW w:w="114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jc w:val="center"/>
              <w:rPr>
                <w:rFonts w:ascii="宋体" w:hAnsi="宋体" w:cs="宋体"/>
                <w:szCs w:val="21"/>
              </w:rPr>
            </w:pPr>
            <w:r w:rsidRPr="00893132">
              <w:rPr>
                <w:rFonts w:ascii="宋体" w:hAnsi="宋体" w:cs="宋体" w:hint="eastAsia"/>
                <w:kern w:val="0"/>
                <w:szCs w:val="21"/>
                <w:lang w:bidi="ar"/>
              </w:rPr>
              <w:t>合价占总报价比例</w:t>
            </w:r>
          </w:p>
        </w:tc>
        <w:tc>
          <w:tcPr>
            <w:tcW w:w="969"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备注</w:t>
            </w:r>
          </w:p>
        </w:tc>
      </w:tr>
      <w:tr w:rsidR="00B63C45" w:rsidRPr="00893132">
        <w:trPr>
          <w:trHeight w:val="619"/>
          <w:jc w:val="center"/>
        </w:trPr>
        <w:tc>
          <w:tcPr>
            <w:tcW w:w="101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jc w:val="center"/>
              <w:rPr>
                <w:rFonts w:ascii="宋体" w:hAnsi="宋体" w:cs="宋体"/>
                <w:szCs w:val="21"/>
              </w:rPr>
            </w:pPr>
          </w:p>
        </w:tc>
        <w:tc>
          <w:tcPr>
            <w:tcW w:w="1473"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r>
      <w:tr w:rsidR="00B63C45" w:rsidRPr="00893132">
        <w:trPr>
          <w:trHeight w:val="619"/>
          <w:jc w:val="center"/>
        </w:trPr>
        <w:tc>
          <w:tcPr>
            <w:tcW w:w="101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jc w:val="center"/>
              <w:rPr>
                <w:rFonts w:ascii="宋体" w:hAnsi="宋体" w:cs="宋体"/>
                <w:szCs w:val="21"/>
              </w:rPr>
            </w:pPr>
          </w:p>
        </w:tc>
        <w:tc>
          <w:tcPr>
            <w:tcW w:w="1473"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r>
      <w:tr w:rsidR="00B63C45" w:rsidRPr="00893132">
        <w:trPr>
          <w:trHeight w:val="619"/>
          <w:jc w:val="center"/>
        </w:trPr>
        <w:tc>
          <w:tcPr>
            <w:tcW w:w="101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jc w:val="center"/>
              <w:rPr>
                <w:rFonts w:ascii="宋体" w:hAnsi="宋体" w:cs="宋体"/>
                <w:szCs w:val="21"/>
              </w:rPr>
            </w:pPr>
          </w:p>
        </w:tc>
        <w:tc>
          <w:tcPr>
            <w:tcW w:w="1473"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r>
      <w:tr w:rsidR="00B63C45" w:rsidRPr="00893132">
        <w:trPr>
          <w:trHeight w:val="619"/>
          <w:jc w:val="center"/>
        </w:trPr>
        <w:tc>
          <w:tcPr>
            <w:tcW w:w="101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tabs>
                <w:tab w:val="left" w:pos="1418"/>
              </w:tabs>
              <w:snapToGrid w:val="0"/>
              <w:spacing w:before="50" w:after="50" w:line="360" w:lineRule="auto"/>
              <w:jc w:val="center"/>
              <w:rPr>
                <w:rFonts w:ascii="宋体" w:hAnsi="宋体" w:cs="宋体"/>
                <w:szCs w:val="21"/>
              </w:rPr>
            </w:pPr>
            <w:r w:rsidRPr="00893132">
              <w:rPr>
                <w:rFonts w:ascii="宋体" w:hAnsi="宋体" w:cs="宋体"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jc w:val="center"/>
              <w:rPr>
                <w:rFonts w:ascii="宋体" w:hAnsi="宋体" w:cs="宋体"/>
                <w:szCs w:val="21"/>
              </w:rPr>
            </w:pPr>
          </w:p>
        </w:tc>
        <w:tc>
          <w:tcPr>
            <w:tcW w:w="1473"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r>
      <w:tr w:rsidR="00B63C45" w:rsidRPr="00893132">
        <w:trPr>
          <w:trHeight w:val="619"/>
          <w:jc w:val="center"/>
        </w:trPr>
        <w:tc>
          <w:tcPr>
            <w:tcW w:w="101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jc w:val="center"/>
              <w:rPr>
                <w:rFonts w:ascii="宋体" w:hAnsi="宋体" w:cs="宋体"/>
                <w:szCs w:val="21"/>
              </w:rPr>
            </w:pPr>
          </w:p>
        </w:tc>
        <w:tc>
          <w:tcPr>
            <w:tcW w:w="1473"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tabs>
                <w:tab w:val="left" w:pos="1418"/>
              </w:tabs>
              <w:snapToGrid w:val="0"/>
              <w:spacing w:before="50" w:after="50" w:line="360" w:lineRule="auto"/>
              <w:jc w:val="center"/>
              <w:rPr>
                <w:rFonts w:ascii="宋体" w:hAnsi="宋体" w:cs="宋体"/>
                <w:szCs w:val="21"/>
              </w:rPr>
            </w:pPr>
          </w:p>
        </w:tc>
      </w:tr>
      <w:tr w:rsidR="00B63C45" w:rsidRPr="00893132">
        <w:trPr>
          <w:trHeight w:val="709"/>
          <w:jc w:val="center"/>
        </w:trPr>
        <w:tc>
          <w:tcPr>
            <w:tcW w:w="2306" w:type="dxa"/>
            <w:gridSpan w:val="2"/>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单价合计</w:t>
            </w:r>
          </w:p>
        </w:tc>
        <w:tc>
          <w:tcPr>
            <w:tcW w:w="5864" w:type="dxa"/>
            <w:gridSpan w:val="5"/>
            <w:tcBorders>
              <w:top w:val="single" w:sz="4" w:space="0" w:color="auto"/>
              <w:left w:val="single" w:sz="4" w:space="0" w:color="auto"/>
              <w:bottom w:val="single" w:sz="4" w:space="0" w:color="auto"/>
              <w:right w:val="single" w:sz="4" w:space="0" w:color="auto"/>
            </w:tcBorders>
            <w:vAlign w:val="center"/>
          </w:tcPr>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中小企业供货金额比例：</w:t>
            </w:r>
          </w:p>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小微企业供货金额比例：</w:t>
            </w:r>
          </w:p>
        </w:tc>
      </w:tr>
    </w:tbl>
    <w:p w:rsidR="00B63C45" w:rsidRPr="00893132" w:rsidRDefault="00B63C45">
      <w:pPr>
        <w:adjustRightInd w:val="0"/>
        <w:snapToGrid w:val="0"/>
        <w:spacing w:line="360" w:lineRule="auto"/>
        <w:ind w:right="24"/>
        <w:rPr>
          <w:rFonts w:ascii="宋体" w:hAnsi="宋体" w:cs="宋体"/>
          <w:bCs/>
          <w:szCs w:val="21"/>
        </w:rPr>
      </w:pPr>
    </w:p>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 xml:space="preserve">注： 1、此表中“货物名称、合价、生产厂家”须与投标报价明细表中对应内容保持一致。 </w:t>
      </w:r>
    </w:p>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 xml:space="preserve">2、此表中“企业类型”填写内容为“大型企业、中型企业、小型企业、微型企业”的其中一项，须与中小企业声明函中对应内容保持一致。 </w:t>
      </w:r>
    </w:p>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 xml:space="preserve">3、合价占总报价比例=合价/投标总价。 </w:t>
      </w:r>
    </w:p>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 xml:space="preserve">4、中小企业供货金额比例为此表中所有“中型企业、小型企业、微型企业”合价占总报价比例合计。 </w:t>
      </w:r>
    </w:p>
    <w:p w:rsidR="00B63C45" w:rsidRPr="00893132" w:rsidRDefault="00417515">
      <w:pPr>
        <w:widowControl/>
        <w:jc w:val="left"/>
        <w:rPr>
          <w:rFonts w:ascii="宋体" w:hAnsi="宋体" w:cs="宋体"/>
          <w:szCs w:val="21"/>
        </w:rPr>
      </w:pPr>
      <w:r w:rsidRPr="00893132">
        <w:rPr>
          <w:rFonts w:ascii="宋体" w:hAnsi="宋体" w:cs="宋体" w:hint="eastAsia"/>
          <w:kern w:val="0"/>
          <w:szCs w:val="21"/>
          <w:lang w:bidi="ar"/>
        </w:rPr>
        <w:t>5、小微企业供货金额比例为此表中所有“小型企业、微型企业”合价占总报价比例合计</w:t>
      </w:r>
    </w:p>
    <w:p w:rsidR="00B63C45" w:rsidRPr="00893132" w:rsidRDefault="00B63C45">
      <w:pPr>
        <w:adjustRightInd w:val="0"/>
        <w:snapToGrid w:val="0"/>
        <w:spacing w:line="360" w:lineRule="auto"/>
        <w:ind w:right="24"/>
        <w:rPr>
          <w:rFonts w:ascii="宋体" w:hAnsi="宋体"/>
          <w:bCs/>
          <w:szCs w:val="21"/>
        </w:rPr>
      </w:pPr>
    </w:p>
    <w:p w:rsidR="00B63C45" w:rsidRPr="00893132" w:rsidRDefault="00B63C45">
      <w:pPr>
        <w:adjustRightInd w:val="0"/>
        <w:snapToGrid w:val="0"/>
        <w:spacing w:line="360" w:lineRule="auto"/>
        <w:ind w:right="24"/>
        <w:rPr>
          <w:rFonts w:ascii="宋体" w:hAnsi="宋体"/>
          <w:bCs/>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投标人（盖单位章）：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b/>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r w:rsidRPr="00893132">
        <w:rPr>
          <w:rFonts w:ascii="宋体" w:hAnsi="宋体" w:hint="eastAsia"/>
          <w:b/>
          <w:szCs w:val="21"/>
        </w:rPr>
        <w:t xml:space="preserve"> </w:t>
      </w:r>
    </w:p>
    <w:p w:rsidR="00B63C45" w:rsidRPr="00893132" w:rsidRDefault="00B63C45">
      <w:pPr>
        <w:adjustRightInd w:val="0"/>
        <w:snapToGrid w:val="0"/>
        <w:spacing w:line="360" w:lineRule="auto"/>
        <w:rPr>
          <w:rFonts w:ascii="宋体" w:hAnsi="宋体"/>
          <w:b/>
          <w:szCs w:val="21"/>
        </w:rPr>
        <w:sectPr w:rsidR="00B63C45" w:rsidRPr="00893132">
          <w:pgSz w:w="11906" w:h="16838"/>
          <w:pgMar w:top="1440" w:right="1797" w:bottom="1440" w:left="1797" w:header="851" w:footer="992" w:gutter="0"/>
          <w:cols w:space="720"/>
          <w:docGrid w:linePitch="312"/>
        </w:sectPr>
      </w:pPr>
    </w:p>
    <w:p w:rsidR="00B63C45" w:rsidRPr="00893132" w:rsidRDefault="00417515">
      <w:pPr>
        <w:adjustRightInd w:val="0"/>
        <w:snapToGrid w:val="0"/>
        <w:spacing w:line="360" w:lineRule="auto"/>
        <w:ind w:right="24"/>
        <w:rPr>
          <w:rFonts w:ascii="宋体" w:hAnsi="宋体"/>
          <w:bCs/>
          <w:szCs w:val="21"/>
        </w:rPr>
      </w:pPr>
      <w:r w:rsidRPr="00893132">
        <w:rPr>
          <w:rFonts w:ascii="宋体" w:hAnsi="宋体" w:hint="eastAsia"/>
          <w:bCs/>
          <w:szCs w:val="21"/>
        </w:rPr>
        <w:lastRenderedPageBreak/>
        <w:t>附件5</w:t>
      </w:r>
    </w:p>
    <w:p w:rsidR="00B63C45" w:rsidRPr="00893132" w:rsidRDefault="00417515">
      <w:pPr>
        <w:pStyle w:val="3"/>
        <w:jc w:val="center"/>
        <w:rPr>
          <w:rFonts w:ascii="宋体" w:hAnsi="宋体"/>
          <w:b w:val="0"/>
          <w:bCs w:val="0"/>
          <w:sz w:val="21"/>
          <w:szCs w:val="21"/>
        </w:rPr>
      </w:pPr>
      <w:r w:rsidRPr="00893132">
        <w:rPr>
          <w:rFonts w:ascii="宋体" w:hAnsi="宋体" w:hint="eastAsia"/>
          <w:b w:val="0"/>
          <w:bCs w:val="0"/>
          <w:sz w:val="21"/>
          <w:szCs w:val="21"/>
        </w:rPr>
        <w:t>节能、环境标志产品优惠明细表</w:t>
      </w:r>
    </w:p>
    <w:p w:rsidR="00B63C45" w:rsidRPr="00893132" w:rsidRDefault="00417515">
      <w:pPr>
        <w:spacing w:line="360" w:lineRule="auto"/>
        <w:ind w:firstLine="480"/>
        <w:jc w:val="center"/>
        <w:rPr>
          <w:rFonts w:ascii="宋体" w:hAnsi="宋体"/>
          <w:szCs w:val="21"/>
        </w:rPr>
      </w:pPr>
      <w:r w:rsidRPr="00893132">
        <w:rPr>
          <w:rFonts w:ascii="宋体" w:hAnsi="宋体" w:hint="eastAsia"/>
          <w:szCs w:val="21"/>
        </w:rPr>
        <w:t>(</w:t>
      </w:r>
      <w:r w:rsidRPr="00893132">
        <w:rPr>
          <w:rFonts w:ascii="宋体" w:hAnsi="宋体" w:hint="eastAsia"/>
          <w:bCs/>
          <w:szCs w:val="21"/>
        </w:rPr>
        <w:t>若有，请如实填写</w:t>
      </w:r>
      <w:r w:rsidRPr="00893132">
        <w:rPr>
          <w:rFonts w:ascii="宋体" w:hAnsi="宋体" w:hint="eastAsia"/>
          <w:szCs w:val="21"/>
        </w:rPr>
        <w:t>)</w:t>
      </w:r>
    </w:p>
    <w:p w:rsidR="00B63C45" w:rsidRPr="00893132" w:rsidRDefault="00417515">
      <w:pPr>
        <w:spacing w:line="360" w:lineRule="auto"/>
        <w:rPr>
          <w:rFonts w:ascii="宋体" w:hAnsi="宋体"/>
          <w:szCs w:val="21"/>
        </w:rPr>
      </w:pPr>
      <w:r w:rsidRPr="00893132">
        <w:rPr>
          <w:rFonts w:ascii="宋体" w:hAnsi="宋体" w:hint="eastAsia"/>
          <w:szCs w:val="21"/>
        </w:rPr>
        <w:t>（1）节能产品明细清单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5"/>
        <w:gridCol w:w="1365"/>
        <w:gridCol w:w="900"/>
        <w:gridCol w:w="1680"/>
        <w:gridCol w:w="1890"/>
        <w:gridCol w:w="600"/>
        <w:gridCol w:w="519"/>
        <w:gridCol w:w="630"/>
      </w:tblGrid>
      <w:tr w:rsidR="00B63C45" w:rsidRPr="00893132">
        <w:trPr>
          <w:trHeight w:val="765"/>
        </w:trPr>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制造商</w:t>
            </w:r>
          </w:p>
        </w:tc>
        <w:tc>
          <w:tcPr>
            <w:tcW w:w="43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品牌</w:t>
            </w:r>
          </w:p>
        </w:tc>
        <w:tc>
          <w:tcPr>
            <w:tcW w:w="1365"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产品名称、规格型号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节字标志认证证书号</w:t>
            </w:r>
          </w:p>
        </w:tc>
        <w:tc>
          <w:tcPr>
            <w:tcW w:w="168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节能产品认证证书有效截止日期</w:t>
            </w:r>
          </w:p>
        </w:tc>
        <w:tc>
          <w:tcPr>
            <w:tcW w:w="189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产品所在节能产品政府采购清单页码</w:t>
            </w:r>
          </w:p>
        </w:tc>
        <w:tc>
          <w:tcPr>
            <w:tcW w:w="60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单位</w:t>
            </w:r>
          </w:p>
        </w:tc>
        <w:tc>
          <w:tcPr>
            <w:tcW w:w="519"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数量</w:t>
            </w:r>
          </w:p>
        </w:tc>
        <w:tc>
          <w:tcPr>
            <w:tcW w:w="63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单价</w:t>
            </w:r>
          </w:p>
        </w:tc>
      </w:tr>
      <w:tr w:rsidR="00B63C45" w:rsidRPr="00893132">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4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6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51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63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r>
      <w:tr w:rsidR="00B63C45" w:rsidRPr="00893132">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43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60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519"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63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r>
      <w:tr w:rsidR="00B63C45" w:rsidRPr="00893132">
        <w:trPr>
          <w:trHeight w:val="567"/>
        </w:trPr>
        <w:tc>
          <w:tcPr>
            <w:tcW w:w="5100" w:type="dxa"/>
            <w:gridSpan w:val="5"/>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rPr>
                <w:rFonts w:ascii="宋体" w:hAnsi="宋体"/>
                <w:szCs w:val="21"/>
              </w:rPr>
            </w:pPr>
            <w:r w:rsidRPr="00893132">
              <w:rPr>
                <w:rFonts w:ascii="宋体" w:hAnsi="宋体" w:hint="eastAsia"/>
                <w:szCs w:val="21"/>
              </w:rPr>
              <w:t>合计金额</w:t>
            </w:r>
          </w:p>
        </w:tc>
        <w:tc>
          <w:tcPr>
            <w:tcW w:w="3639" w:type="dxa"/>
            <w:gridSpan w:val="4"/>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rPr>
                <w:rFonts w:ascii="宋体" w:hAnsi="宋体"/>
                <w:szCs w:val="21"/>
              </w:rPr>
            </w:pPr>
          </w:p>
        </w:tc>
      </w:tr>
    </w:tbl>
    <w:p w:rsidR="00B63C45" w:rsidRPr="00893132" w:rsidRDefault="00B63C45">
      <w:pPr>
        <w:spacing w:line="360" w:lineRule="auto"/>
        <w:rPr>
          <w:rFonts w:ascii="宋体" w:hAnsi="宋体"/>
          <w:szCs w:val="21"/>
        </w:rPr>
      </w:pPr>
    </w:p>
    <w:p w:rsidR="00B63C45" w:rsidRPr="00893132" w:rsidRDefault="00417515">
      <w:pPr>
        <w:spacing w:line="360" w:lineRule="auto"/>
        <w:rPr>
          <w:rFonts w:ascii="宋体" w:hAnsi="宋体"/>
          <w:szCs w:val="21"/>
        </w:rPr>
      </w:pPr>
      <w:r w:rsidRPr="00893132">
        <w:rPr>
          <w:rFonts w:ascii="宋体" w:hAnsi="宋体" w:hint="eastAsia"/>
          <w:szCs w:val="21"/>
        </w:rPr>
        <w:t>（2）环保产品明细清单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1260"/>
        <w:gridCol w:w="1260"/>
        <w:gridCol w:w="1440"/>
        <w:gridCol w:w="1590"/>
        <w:gridCol w:w="510"/>
        <w:gridCol w:w="570"/>
        <w:gridCol w:w="750"/>
      </w:tblGrid>
      <w:tr w:rsidR="00B63C45" w:rsidRPr="00893132">
        <w:trPr>
          <w:trHeight w:val="765"/>
        </w:trPr>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制造商</w:t>
            </w: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品牌</w:t>
            </w:r>
          </w:p>
        </w:tc>
        <w:tc>
          <w:tcPr>
            <w:tcW w:w="12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产品名称、规格型号</w:t>
            </w:r>
          </w:p>
        </w:tc>
        <w:tc>
          <w:tcPr>
            <w:tcW w:w="126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中国环境标志认证证书编号</w:t>
            </w:r>
          </w:p>
        </w:tc>
        <w:tc>
          <w:tcPr>
            <w:tcW w:w="144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认证证书有效截止日期</w:t>
            </w:r>
          </w:p>
        </w:tc>
        <w:tc>
          <w:tcPr>
            <w:tcW w:w="159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产品所在环境标志产品政府采购清单页码</w:t>
            </w:r>
          </w:p>
        </w:tc>
        <w:tc>
          <w:tcPr>
            <w:tcW w:w="51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单位</w:t>
            </w:r>
          </w:p>
        </w:tc>
        <w:tc>
          <w:tcPr>
            <w:tcW w:w="57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数量</w:t>
            </w:r>
          </w:p>
        </w:tc>
        <w:tc>
          <w:tcPr>
            <w:tcW w:w="750" w:type="dxa"/>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单价</w:t>
            </w:r>
          </w:p>
        </w:tc>
      </w:tr>
      <w:tr w:rsidR="00B63C45" w:rsidRPr="00893132">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5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r>
      <w:tr w:rsidR="00B63C45" w:rsidRPr="00893132">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159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51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57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jc w:val="center"/>
              <w:rPr>
                <w:rFonts w:ascii="宋体" w:hAnsi="宋体"/>
                <w:szCs w:val="21"/>
              </w:rPr>
            </w:pPr>
          </w:p>
        </w:tc>
      </w:tr>
      <w:tr w:rsidR="00B63C45" w:rsidRPr="00893132">
        <w:trPr>
          <w:trHeight w:val="567"/>
        </w:trPr>
        <w:tc>
          <w:tcPr>
            <w:tcW w:w="5400" w:type="dxa"/>
            <w:gridSpan w:val="5"/>
            <w:tcBorders>
              <w:top w:val="single" w:sz="4" w:space="0" w:color="auto"/>
              <w:left w:val="single" w:sz="4" w:space="0" w:color="auto"/>
              <w:bottom w:val="single" w:sz="4" w:space="0" w:color="auto"/>
              <w:right w:val="single" w:sz="4" w:space="0" w:color="auto"/>
            </w:tcBorders>
            <w:vAlign w:val="center"/>
          </w:tcPr>
          <w:p w:rsidR="00B63C45" w:rsidRPr="00893132" w:rsidRDefault="00417515">
            <w:pPr>
              <w:spacing w:line="360" w:lineRule="auto"/>
              <w:rPr>
                <w:rFonts w:ascii="宋体" w:hAnsi="宋体"/>
                <w:szCs w:val="21"/>
              </w:rPr>
            </w:pPr>
            <w:r w:rsidRPr="00893132">
              <w:rPr>
                <w:rFonts w:ascii="宋体" w:hAnsi="宋体" w:hint="eastAsia"/>
                <w:szCs w:val="21"/>
              </w:rPr>
              <w:t>合计金额</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B63C45" w:rsidRPr="00893132" w:rsidRDefault="00B63C45">
            <w:pPr>
              <w:spacing w:line="360" w:lineRule="auto"/>
              <w:rPr>
                <w:rFonts w:ascii="宋体" w:hAnsi="宋体"/>
                <w:szCs w:val="21"/>
              </w:rPr>
            </w:pPr>
          </w:p>
        </w:tc>
      </w:tr>
    </w:tbl>
    <w:p w:rsidR="00B63C45" w:rsidRPr="00893132" w:rsidRDefault="00417515">
      <w:pPr>
        <w:tabs>
          <w:tab w:val="left" w:pos="13000"/>
        </w:tabs>
        <w:spacing w:line="360" w:lineRule="auto"/>
        <w:rPr>
          <w:rFonts w:ascii="宋体" w:hAnsi="宋体"/>
          <w:szCs w:val="21"/>
        </w:rPr>
      </w:pPr>
      <w:r w:rsidRPr="00893132">
        <w:rPr>
          <w:rFonts w:ascii="宋体" w:hAnsi="宋体" w:hint="eastAsia"/>
          <w:szCs w:val="21"/>
        </w:rPr>
        <w:t>注：</w:t>
      </w:r>
    </w:p>
    <w:p w:rsidR="00B63C45" w:rsidRPr="00893132" w:rsidRDefault="00417515">
      <w:pPr>
        <w:spacing w:line="360" w:lineRule="auto"/>
        <w:ind w:rightChars="-73" w:right="-153"/>
        <w:rPr>
          <w:rFonts w:ascii="宋体" w:hAnsi="宋体"/>
          <w:szCs w:val="21"/>
        </w:rPr>
      </w:pPr>
      <w:r w:rsidRPr="00893132">
        <w:rPr>
          <w:rFonts w:ascii="宋体" w:hAnsi="宋体" w:hint="eastAsia"/>
          <w:szCs w:val="21"/>
        </w:rPr>
        <w:t>1、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w:t>
      </w:r>
    </w:p>
    <w:p w:rsidR="00B63C45" w:rsidRPr="00893132" w:rsidRDefault="00417515">
      <w:pPr>
        <w:spacing w:line="360" w:lineRule="auto"/>
        <w:rPr>
          <w:rFonts w:ascii="宋体" w:hAnsi="宋体"/>
          <w:szCs w:val="21"/>
        </w:rPr>
      </w:pPr>
      <w:r w:rsidRPr="00893132">
        <w:rPr>
          <w:rFonts w:ascii="宋体" w:hAnsi="宋体" w:hint="eastAsia"/>
          <w:szCs w:val="21"/>
        </w:rPr>
        <w:t>2、若无货物属于优先采购节能、环境标志产品的，则不填写此表。如不填写视同为无。</w:t>
      </w:r>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投标人（盖单位章）：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ind w:right="24"/>
        <w:rPr>
          <w:rFonts w:ascii="宋体" w:hAnsi="宋体"/>
          <w:bCs/>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p>
    <w:p w:rsidR="00B63C45" w:rsidRPr="00893132" w:rsidRDefault="00B63C45">
      <w:pPr>
        <w:adjustRightInd w:val="0"/>
        <w:snapToGrid w:val="0"/>
        <w:spacing w:line="360" w:lineRule="auto"/>
        <w:ind w:right="24"/>
        <w:rPr>
          <w:rFonts w:ascii="宋体" w:hAnsi="宋体"/>
          <w:bCs/>
          <w:szCs w:val="21"/>
        </w:rPr>
        <w:sectPr w:rsidR="00B63C45" w:rsidRPr="00893132">
          <w:pgSz w:w="11906" w:h="16838"/>
          <w:pgMar w:top="1440" w:right="1800" w:bottom="1440" w:left="1800" w:header="851" w:footer="992" w:gutter="0"/>
          <w:cols w:space="720"/>
          <w:docGrid w:type="lines" w:linePitch="312"/>
        </w:sectPr>
      </w:pPr>
    </w:p>
    <w:p w:rsidR="00B63C45" w:rsidRPr="00893132" w:rsidRDefault="00417515">
      <w:pPr>
        <w:adjustRightInd w:val="0"/>
        <w:snapToGrid w:val="0"/>
        <w:spacing w:line="360" w:lineRule="auto"/>
        <w:ind w:right="24"/>
        <w:rPr>
          <w:rFonts w:ascii="宋体" w:hAnsi="宋体"/>
          <w:bCs/>
          <w:szCs w:val="21"/>
        </w:rPr>
      </w:pPr>
      <w:r w:rsidRPr="00893132">
        <w:rPr>
          <w:rFonts w:ascii="宋体" w:hAnsi="宋体" w:hint="eastAsia"/>
          <w:bCs/>
          <w:szCs w:val="21"/>
        </w:rPr>
        <w:lastRenderedPageBreak/>
        <w:t>附件6</w:t>
      </w:r>
    </w:p>
    <w:p w:rsidR="00B63C45" w:rsidRPr="00893132" w:rsidRDefault="00B63C45">
      <w:pPr>
        <w:adjustRightInd w:val="0"/>
        <w:snapToGrid w:val="0"/>
        <w:spacing w:line="360" w:lineRule="auto"/>
        <w:ind w:right="24"/>
        <w:jc w:val="center"/>
        <w:rPr>
          <w:rFonts w:ascii="宋体" w:hAnsi="宋体"/>
          <w:szCs w:val="21"/>
        </w:rPr>
      </w:pPr>
    </w:p>
    <w:p w:rsidR="00B63C45" w:rsidRPr="00893132" w:rsidRDefault="00417515">
      <w:pPr>
        <w:pStyle w:val="3"/>
        <w:jc w:val="center"/>
        <w:rPr>
          <w:rFonts w:ascii="宋体" w:hAnsi="宋体"/>
          <w:b w:val="0"/>
          <w:bCs w:val="0"/>
          <w:sz w:val="21"/>
          <w:szCs w:val="21"/>
        </w:rPr>
      </w:pPr>
      <w:r w:rsidRPr="00893132">
        <w:rPr>
          <w:rFonts w:ascii="宋体" w:hAnsi="宋体" w:hint="eastAsia"/>
          <w:b w:val="0"/>
          <w:bCs w:val="0"/>
          <w:sz w:val="21"/>
          <w:szCs w:val="21"/>
        </w:rPr>
        <w:t>节能、环境标志产品证明材料</w:t>
      </w:r>
    </w:p>
    <w:p w:rsidR="00B63C45" w:rsidRPr="00893132" w:rsidRDefault="00B63C45">
      <w:pPr>
        <w:adjustRightInd w:val="0"/>
        <w:snapToGrid w:val="0"/>
        <w:spacing w:line="360" w:lineRule="auto"/>
        <w:ind w:right="24"/>
        <w:rPr>
          <w:rFonts w:ascii="宋体" w:hAnsi="宋体"/>
          <w:bCs/>
          <w:szCs w:val="21"/>
        </w:rPr>
      </w:pPr>
    </w:p>
    <w:p w:rsidR="00B63C45" w:rsidRPr="00893132" w:rsidRDefault="00417515">
      <w:pPr>
        <w:spacing w:line="360" w:lineRule="auto"/>
        <w:ind w:firstLine="420"/>
        <w:rPr>
          <w:rFonts w:ascii="宋体" w:hAnsi="宋体"/>
          <w:szCs w:val="21"/>
        </w:rPr>
      </w:pPr>
      <w:r w:rsidRPr="00893132">
        <w:rPr>
          <w:rFonts w:ascii="宋体" w:hAnsi="宋体" w:hint="eastAsia"/>
          <w:szCs w:val="21"/>
        </w:rPr>
        <w:t>1.节能产品：应在</w:t>
      </w:r>
    </w:p>
    <w:p w:rsidR="00B63C45" w:rsidRPr="00893132" w:rsidRDefault="00417515">
      <w:pPr>
        <w:spacing w:line="360" w:lineRule="auto"/>
        <w:ind w:firstLine="420"/>
        <w:rPr>
          <w:rFonts w:ascii="宋体" w:hAnsi="宋体"/>
          <w:szCs w:val="21"/>
        </w:rPr>
      </w:pPr>
      <w:r w:rsidRPr="00893132">
        <w:rPr>
          <w:rFonts w:ascii="宋体" w:hAnsi="宋体" w:hint="eastAsia"/>
          <w:szCs w:val="21"/>
        </w:rPr>
        <w:t>中国政府采购网（ ht tp://www.ccgp.gov.cn ）</w:t>
      </w:r>
    </w:p>
    <w:p w:rsidR="00B63C45" w:rsidRPr="00893132" w:rsidRDefault="00417515">
      <w:pPr>
        <w:spacing w:line="360" w:lineRule="auto"/>
        <w:ind w:firstLine="420"/>
        <w:rPr>
          <w:rFonts w:ascii="宋体" w:hAnsi="宋体"/>
          <w:szCs w:val="21"/>
        </w:rPr>
      </w:pPr>
      <w:r w:rsidRPr="00893132">
        <w:rPr>
          <w:rFonts w:ascii="宋体" w:hAnsi="宋体" w:hint="eastAsia"/>
          <w:szCs w:val="21"/>
        </w:rPr>
        <w:t>国家发展改革委网站（ http://hzs.ndrc.gov.cn ）</w:t>
      </w:r>
    </w:p>
    <w:p w:rsidR="00B63C45" w:rsidRPr="00893132" w:rsidRDefault="00417515">
      <w:pPr>
        <w:spacing w:line="360" w:lineRule="auto"/>
        <w:ind w:firstLine="420"/>
        <w:rPr>
          <w:rFonts w:ascii="宋体" w:hAnsi="宋体"/>
          <w:szCs w:val="21"/>
        </w:rPr>
      </w:pPr>
      <w:r w:rsidRPr="00893132">
        <w:rPr>
          <w:rFonts w:ascii="宋体" w:hAnsi="宋体" w:hint="eastAsia"/>
          <w:szCs w:val="21"/>
        </w:rPr>
        <w:t>中国质量认证心网站（ http://www.cqc.com.cn ）</w:t>
      </w:r>
    </w:p>
    <w:p w:rsidR="00B63C45" w:rsidRPr="00893132" w:rsidRDefault="00417515">
      <w:pPr>
        <w:spacing w:line="360" w:lineRule="auto"/>
        <w:ind w:firstLine="420"/>
        <w:rPr>
          <w:rFonts w:ascii="宋体" w:hAnsi="宋体"/>
          <w:szCs w:val="21"/>
        </w:rPr>
      </w:pPr>
      <w:r w:rsidRPr="00893132">
        <w:rPr>
          <w:rFonts w:ascii="宋体" w:hAnsi="宋体" w:hint="eastAsia"/>
          <w:szCs w:val="21"/>
        </w:rPr>
        <w:t>2.环境标志产品：应在</w:t>
      </w:r>
    </w:p>
    <w:p w:rsidR="00B63C45" w:rsidRPr="00893132" w:rsidRDefault="00417515">
      <w:pPr>
        <w:spacing w:line="360" w:lineRule="auto"/>
        <w:ind w:firstLine="420"/>
        <w:rPr>
          <w:rFonts w:ascii="宋体" w:hAnsi="宋体"/>
          <w:szCs w:val="21"/>
        </w:rPr>
      </w:pPr>
      <w:r w:rsidRPr="00893132">
        <w:rPr>
          <w:rFonts w:ascii="宋体" w:hAnsi="宋体" w:hint="eastAsia"/>
          <w:szCs w:val="21"/>
        </w:rPr>
        <w:t>中国政府采购网（ http://www.ccgp.gov.cn ）</w:t>
      </w:r>
    </w:p>
    <w:p w:rsidR="00B63C45" w:rsidRPr="00893132" w:rsidRDefault="00417515">
      <w:pPr>
        <w:spacing w:line="360" w:lineRule="auto"/>
        <w:ind w:firstLine="420"/>
        <w:rPr>
          <w:rFonts w:ascii="宋体" w:hAnsi="宋体"/>
          <w:szCs w:val="21"/>
        </w:rPr>
      </w:pPr>
      <w:r w:rsidRPr="00893132">
        <w:rPr>
          <w:rFonts w:ascii="宋体" w:hAnsi="宋体" w:hint="eastAsia"/>
          <w:szCs w:val="21"/>
        </w:rPr>
        <w:t>国家环境保护部网（ http://www.sepa.gov.cn ）</w:t>
      </w:r>
    </w:p>
    <w:p w:rsidR="00B63C45" w:rsidRPr="00893132" w:rsidRDefault="00417515">
      <w:pPr>
        <w:spacing w:line="360" w:lineRule="auto"/>
        <w:ind w:firstLine="420"/>
        <w:rPr>
          <w:rFonts w:ascii="宋体" w:hAnsi="宋体"/>
          <w:szCs w:val="21"/>
        </w:rPr>
      </w:pPr>
      <w:r w:rsidRPr="00893132">
        <w:rPr>
          <w:rFonts w:ascii="宋体" w:hAnsi="宋体" w:hint="eastAsia"/>
          <w:szCs w:val="21"/>
        </w:rPr>
        <w:t>中国绿色采购网（ http://www.cgpn.cn ）</w:t>
      </w:r>
    </w:p>
    <w:p w:rsidR="00B63C45" w:rsidRPr="00893132" w:rsidRDefault="00417515">
      <w:pPr>
        <w:spacing w:line="360" w:lineRule="auto"/>
        <w:ind w:firstLine="420"/>
        <w:rPr>
          <w:rFonts w:ascii="宋体" w:hAnsi="宋体"/>
          <w:szCs w:val="21"/>
        </w:rPr>
      </w:pPr>
      <w:r w:rsidRPr="00893132">
        <w:rPr>
          <w:rFonts w:ascii="宋体" w:hAnsi="宋体" w:hint="eastAsia"/>
          <w:szCs w:val="21"/>
        </w:rPr>
        <w:t>3.属优先采购节能、环境标志产品须从以上权威媒体网站上下载的网页公告、目录清单、证书等，并注出所在位置。</w:t>
      </w:r>
    </w:p>
    <w:p w:rsidR="00B63C45" w:rsidRPr="00893132" w:rsidRDefault="00417515">
      <w:pPr>
        <w:spacing w:line="360" w:lineRule="auto"/>
        <w:ind w:firstLine="420"/>
        <w:rPr>
          <w:rFonts w:ascii="宋体" w:hAnsi="宋体"/>
          <w:b/>
          <w:szCs w:val="21"/>
        </w:rPr>
        <w:sectPr w:rsidR="00B63C45" w:rsidRPr="00893132">
          <w:pgSz w:w="11906" w:h="16838"/>
          <w:pgMar w:top="1440" w:right="1800" w:bottom="1440" w:left="1800" w:header="851" w:footer="992" w:gutter="0"/>
          <w:cols w:space="720"/>
          <w:docGrid w:type="lines" w:linePitch="312"/>
        </w:sectPr>
      </w:pPr>
      <w:r w:rsidRPr="00893132">
        <w:rPr>
          <w:rFonts w:ascii="宋体" w:hAnsi="宋体" w:hint="eastAsia"/>
          <w:szCs w:val="21"/>
        </w:rPr>
        <w:t>4.证明材料加盖投标人公章。</w:t>
      </w:r>
    </w:p>
    <w:p w:rsidR="00B63C45" w:rsidRPr="00893132" w:rsidRDefault="00417515">
      <w:pPr>
        <w:adjustRightInd w:val="0"/>
        <w:snapToGrid w:val="0"/>
        <w:spacing w:line="360" w:lineRule="auto"/>
        <w:ind w:right="24"/>
        <w:rPr>
          <w:rFonts w:ascii="宋体" w:hAnsi="宋体"/>
          <w:szCs w:val="21"/>
        </w:rPr>
      </w:pPr>
      <w:r w:rsidRPr="00893132">
        <w:rPr>
          <w:rFonts w:ascii="宋体" w:hAnsi="宋体" w:hint="eastAsia"/>
          <w:bCs/>
          <w:szCs w:val="21"/>
        </w:rPr>
        <w:lastRenderedPageBreak/>
        <w:t>附件7</w:t>
      </w:r>
    </w:p>
    <w:p w:rsidR="00B63C45" w:rsidRPr="00893132" w:rsidRDefault="00417515">
      <w:pPr>
        <w:pStyle w:val="3"/>
        <w:jc w:val="center"/>
        <w:rPr>
          <w:rFonts w:ascii="宋体" w:hAnsi="宋体"/>
          <w:b w:val="0"/>
          <w:bCs w:val="0"/>
          <w:sz w:val="21"/>
          <w:szCs w:val="21"/>
        </w:rPr>
      </w:pPr>
      <w:r w:rsidRPr="00893132">
        <w:rPr>
          <w:rFonts w:ascii="宋体" w:hAnsi="宋体" w:hint="eastAsia"/>
          <w:b w:val="0"/>
          <w:bCs w:val="0"/>
          <w:sz w:val="21"/>
          <w:szCs w:val="21"/>
        </w:rPr>
        <w:t>中小企业声明函（货物）</w:t>
      </w:r>
    </w:p>
    <w:p w:rsidR="00B63C45" w:rsidRPr="00893132" w:rsidRDefault="00417515">
      <w:pPr>
        <w:adjustRightInd w:val="0"/>
        <w:snapToGrid w:val="0"/>
        <w:spacing w:line="360" w:lineRule="auto"/>
        <w:ind w:firstLineChars="200" w:firstLine="444"/>
        <w:jc w:val="left"/>
        <w:rPr>
          <w:rFonts w:ascii="宋体" w:hAnsi="宋体" w:cs="宋体"/>
          <w:bCs/>
          <w:spacing w:val="6"/>
          <w:kern w:val="0"/>
          <w:szCs w:val="21"/>
        </w:rPr>
      </w:pPr>
      <w:r w:rsidRPr="00893132">
        <w:rPr>
          <w:rFonts w:ascii="宋体" w:hAnsi="宋体" w:cs="宋体" w:hint="eastAsia"/>
          <w:bCs/>
          <w:spacing w:val="6"/>
          <w:kern w:val="0"/>
          <w:szCs w:val="21"/>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rsidR="00B63C45" w:rsidRPr="00893132" w:rsidRDefault="00417515">
      <w:pPr>
        <w:adjustRightInd w:val="0"/>
        <w:snapToGrid w:val="0"/>
        <w:spacing w:line="360" w:lineRule="auto"/>
        <w:ind w:firstLineChars="200" w:firstLine="444"/>
        <w:jc w:val="left"/>
        <w:rPr>
          <w:rFonts w:ascii="宋体" w:hAnsi="宋体" w:cs="宋体"/>
          <w:bCs/>
          <w:spacing w:val="6"/>
          <w:kern w:val="0"/>
          <w:szCs w:val="21"/>
        </w:rPr>
      </w:pPr>
      <w:r w:rsidRPr="00893132">
        <w:rPr>
          <w:rFonts w:ascii="宋体" w:hAnsi="宋体" w:cs="宋体" w:hint="eastAsia"/>
          <w:bCs/>
          <w:spacing w:val="6"/>
          <w:kern w:val="0"/>
          <w:szCs w:val="21"/>
        </w:rPr>
        <w:t>1.</w:t>
      </w:r>
      <w:r w:rsidRPr="00893132">
        <w:rPr>
          <w:rFonts w:ascii="宋体" w:hAnsi="宋体" w:cs="宋体" w:hint="eastAsia"/>
          <w:bCs/>
          <w:spacing w:val="6"/>
          <w:kern w:val="0"/>
          <w:szCs w:val="21"/>
          <w:u w:val="single"/>
        </w:rPr>
        <w:t xml:space="preserve"> （标的名称） </w:t>
      </w:r>
      <w:r w:rsidRPr="00893132">
        <w:rPr>
          <w:rFonts w:ascii="宋体" w:hAnsi="宋体" w:cs="宋体" w:hint="eastAsia"/>
          <w:bCs/>
          <w:spacing w:val="6"/>
          <w:kern w:val="0"/>
          <w:szCs w:val="21"/>
        </w:rPr>
        <w:t xml:space="preserve">，属于 </w:t>
      </w:r>
      <w:r w:rsidRPr="00893132">
        <w:rPr>
          <w:rFonts w:ascii="宋体" w:hAnsi="宋体" w:cs="宋体" w:hint="eastAsia"/>
          <w:bCs/>
          <w:spacing w:val="6"/>
          <w:kern w:val="0"/>
          <w:szCs w:val="21"/>
          <w:u w:val="single"/>
        </w:rPr>
        <w:t>（采购文件中明确的所属行业）行业</w:t>
      </w:r>
      <w:r w:rsidRPr="00893132">
        <w:rPr>
          <w:rFonts w:ascii="宋体" w:hAnsi="宋体" w:cs="宋体" w:hint="eastAsia"/>
          <w:bCs/>
          <w:spacing w:val="6"/>
          <w:kern w:val="0"/>
          <w:szCs w:val="21"/>
        </w:rPr>
        <w:t xml:space="preserve"> ；制造商为</w:t>
      </w:r>
      <w:r w:rsidRPr="00893132">
        <w:rPr>
          <w:rFonts w:ascii="宋体" w:hAnsi="宋体" w:cs="宋体" w:hint="eastAsia"/>
          <w:bCs/>
          <w:spacing w:val="6"/>
          <w:kern w:val="0"/>
          <w:szCs w:val="21"/>
          <w:u w:val="single"/>
        </w:rPr>
        <w:t xml:space="preserve"> （企业名称） </w:t>
      </w:r>
      <w:r w:rsidRPr="00893132">
        <w:rPr>
          <w:rFonts w:ascii="宋体" w:hAnsi="宋体" w:cs="宋体" w:hint="eastAsia"/>
          <w:bCs/>
          <w:spacing w:val="6"/>
          <w:kern w:val="0"/>
          <w:szCs w:val="21"/>
        </w:rPr>
        <w:t>，从业人员</w:t>
      </w:r>
      <w:r w:rsidRPr="00893132">
        <w:rPr>
          <w:rFonts w:ascii="宋体" w:hAnsi="宋体" w:cs="宋体" w:hint="eastAsia"/>
          <w:bCs/>
          <w:spacing w:val="6"/>
          <w:kern w:val="0"/>
          <w:szCs w:val="21"/>
          <w:u w:val="single"/>
        </w:rPr>
        <w:t xml:space="preserve">   </w:t>
      </w:r>
      <w:r w:rsidRPr="00893132">
        <w:rPr>
          <w:rFonts w:ascii="宋体" w:hAnsi="宋体" w:cs="宋体" w:hint="eastAsia"/>
          <w:bCs/>
          <w:spacing w:val="6"/>
          <w:kern w:val="0"/>
          <w:szCs w:val="21"/>
        </w:rPr>
        <w:t>人，营业收入为</w:t>
      </w:r>
      <w:r w:rsidRPr="00893132">
        <w:rPr>
          <w:rFonts w:ascii="宋体" w:hAnsi="宋体" w:cs="宋体" w:hint="eastAsia"/>
          <w:bCs/>
          <w:spacing w:val="6"/>
          <w:kern w:val="0"/>
          <w:szCs w:val="21"/>
          <w:u w:val="single"/>
        </w:rPr>
        <w:t xml:space="preserve">  </w:t>
      </w:r>
      <w:r w:rsidRPr="00893132">
        <w:rPr>
          <w:rFonts w:ascii="宋体" w:hAnsi="宋体" w:cs="宋体" w:hint="eastAsia"/>
          <w:bCs/>
          <w:spacing w:val="6"/>
          <w:kern w:val="0"/>
          <w:szCs w:val="21"/>
        </w:rPr>
        <w:t>万元，资产总额为</w:t>
      </w:r>
      <w:r w:rsidRPr="00893132">
        <w:rPr>
          <w:rFonts w:ascii="宋体" w:hAnsi="宋体" w:cs="宋体" w:hint="eastAsia"/>
          <w:bCs/>
          <w:spacing w:val="6"/>
          <w:kern w:val="0"/>
          <w:szCs w:val="21"/>
          <w:u w:val="single"/>
        </w:rPr>
        <w:t xml:space="preserve">  </w:t>
      </w:r>
      <w:r w:rsidRPr="00893132">
        <w:rPr>
          <w:rFonts w:ascii="宋体" w:hAnsi="宋体" w:cs="宋体" w:hint="eastAsia"/>
          <w:bCs/>
          <w:spacing w:val="6"/>
          <w:kern w:val="0"/>
          <w:szCs w:val="21"/>
        </w:rPr>
        <w:t>万元，属于</w:t>
      </w:r>
      <w:r w:rsidRPr="00893132">
        <w:rPr>
          <w:rFonts w:ascii="宋体" w:hAnsi="宋体" w:cs="宋体" w:hint="eastAsia"/>
          <w:bCs/>
          <w:spacing w:val="6"/>
          <w:kern w:val="0"/>
          <w:szCs w:val="21"/>
          <w:u w:val="single"/>
        </w:rPr>
        <w:t xml:space="preserve"> （中型企业、小型企业、微型企业） </w:t>
      </w:r>
      <w:r w:rsidRPr="00893132">
        <w:rPr>
          <w:rFonts w:ascii="宋体" w:hAnsi="宋体" w:cs="宋体" w:hint="eastAsia"/>
          <w:bCs/>
          <w:spacing w:val="6"/>
          <w:kern w:val="0"/>
          <w:szCs w:val="21"/>
        </w:rPr>
        <w:t>；</w:t>
      </w:r>
    </w:p>
    <w:p w:rsidR="00B63C45" w:rsidRPr="00893132" w:rsidRDefault="00417515">
      <w:pPr>
        <w:adjustRightInd w:val="0"/>
        <w:snapToGrid w:val="0"/>
        <w:spacing w:line="360" w:lineRule="auto"/>
        <w:ind w:firstLineChars="200" w:firstLine="444"/>
        <w:jc w:val="left"/>
        <w:rPr>
          <w:rFonts w:ascii="宋体" w:hAnsi="宋体" w:cs="宋体"/>
          <w:bCs/>
          <w:spacing w:val="6"/>
          <w:kern w:val="0"/>
          <w:szCs w:val="21"/>
        </w:rPr>
      </w:pPr>
      <w:r w:rsidRPr="00893132">
        <w:rPr>
          <w:rFonts w:ascii="宋体" w:hAnsi="宋体" w:cs="宋体" w:hint="eastAsia"/>
          <w:bCs/>
          <w:spacing w:val="6"/>
          <w:kern w:val="0"/>
          <w:szCs w:val="21"/>
        </w:rPr>
        <w:t>2.</w:t>
      </w:r>
      <w:r w:rsidRPr="00893132">
        <w:rPr>
          <w:rFonts w:ascii="宋体" w:hAnsi="宋体" w:cs="宋体" w:hint="eastAsia"/>
          <w:bCs/>
          <w:spacing w:val="6"/>
          <w:kern w:val="0"/>
          <w:szCs w:val="21"/>
          <w:u w:val="single"/>
        </w:rPr>
        <w:t xml:space="preserve"> （标的名称） </w:t>
      </w:r>
      <w:r w:rsidRPr="00893132">
        <w:rPr>
          <w:rFonts w:ascii="宋体" w:hAnsi="宋体" w:cs="宋体" w:hint="eastAsia"/>
          <w:bCs/>
          <w:spacing w:val="6"/>
          <w:kern w:val="0"/>
          <w:szCs w:val="21"/>
        </w:rPr>
        <w:t xml:space="preserve">，属于 </w:t>
      </w:r>
      <w:r w:rsidRPr="00893132">
        <w:rPr>
          <w:rFonts w:ascii="宋体" w:hAnsi="宋体" w:cs="宋体" w:hint="eastAsia"/>
          <w:bCs/>
          <w:spacing w:val="6"/>
          <w:kern w:val="0"/>
          <w:szCs w:val="21"/>
          <w:u w:val="single"/>
        </w:rPr>
        <w:t>（采购文件中明确的所属行业）行业</w:t>
      </w:r>
      <w:r w:rsidRPr="00893132">
        <w:rPr>
          <w:rFonts w:ascii="宋体" w:hAnsi="宋体" w:cs="宋体" w:hint="eastAsia"/>
          <w:bCs/>
          <w:spacing w:val="6"/>
          <w:kern w:val="0"/>
          <w:szCs w:val="21"/>
        </w:rPr>
        <w:t xml:space="preserve"> ；制造商为</w:t>
      </w:r>
      <w:r w:rsidRPr="00893132">
        <w:rPr>
          <w:rFonts w:ascii="宋体" w:hAnsi="宋体" w:cs="宋体" w:hint="eastAsia"/>
          <w:bCs/>
          <w:spacing w:val="6"/>
          <w:kern w:val="0"/>
          <w:szCs w:val="21"/>
          <w:u w:val="single"/>
        </w:rPr>
        <w:t xml:space="preserve"> （企业名称） </w:t>
      </w:r>
      <w:r w:rsidRPr="00893132">
        <w:rPr>
          <w:rFonts w:ascii="宋体" w:hAnsi="宋体" w:cs="宋体" w:hint="eastAsia"/>
          <w:bCs/>
          <w:spacing w:val="6"/>
          <w:kern w:val="0"/>
          <w:szCs w:val="21"/>
        </w:rPr>
        <w:t>，从业人员</w:t>
      </w:r>
      <w:r w:rsidRPr="00893132">
        <w:rPr>
          <w:rFonts w:ascii="宋体" w:hAnsi="宋体" w:cs="宋体" w:hint="eastAsia"/>
          <w:bCs/>
          <w:spacing w:val="6"/>
          <w:kern w:val="0"/>
          <w:szCs w:val="21"/>
          <w:u w:val="single"/>
        </w:rPr>
        <w:t xml:space="preserve">   </w:t>
      </w:r>
      <w:r w:rsidRPr="00893132">
        <w:rPr>
          <w:rFonts w:ascii="宋体" w:hAnsi="宋体" w:cs="宋体" w:hint="eastAsia"/>
          <w:bCs/>
          <w:spacing w:val="6"/>
          <w:kern w:val="0"/>
          <w:szCs w:val="21"/>
        </w:rPr>
        <w:t>人，营业收入为</w:t>
      </w:r>
      <w:r w:rsidRPr="00893132">
        <w:rPr>
          <w:rFonts w:ascii="宋体" w:hAnsi="宋体" w:cs="宋体" w:hint="eastAsia"/>
          <w:bCs/>
          <w:spacing w:val="6"/>
          <w:kern w:val="0"/>
          <w:szCs w:val="21"/>
          <w:u w:val="single"/>
        </w:rPr>
        <w:t xml:space="preserve">  </w:t>
      </w:r>
      <w:r w:rsidRPr="00893132">
        <w:rPr>
          <w:rFonts w:ascii="宋体" w:hAnsi="宋体" w:cs="宋体" w:hint="eastAsia"/>
          <w:bCs/>
          <w:spacing w:val="6"/>
          <w:kern w:val="0"/>
          <w:szCs w:val="21"/>
        </w:rPr>
        <w:t>万元，资产总额为</w:t>
      </w:r>
      <w:r w:rsidRPr="00893132">
        <w:rPr>
          <w:rFonts w:ascii="宋体" w:hAnsi="宋体" w:cs="宋体" w:hint="eastAsia"/>
          <w:bCs/>
          <w:spacing w:val="6"/>
          <w:kern w:val="0"/>
          <w:szCs w:val="21"/>
          <w:u w:val="single"/>
        </w:rPr>
        <w:t xml:space="preserve">  </w:t>
      </w:r>
      <w:r w:rsidRPr="00893132">
        <w:rPr>
          <w:rFonts w:ascii="宋体" w:hAnsi="宋体" w:cs="宋体" w:hint="eastAsia"/>
          <w:bCs/>
          <w:spacing w:val="6"/>
          <w:kern w:val="0"/>
          <w:szCs w:val="21"/>
        </w:rPr>
        <w:t>万元，属于</w:t>
      </w:r>
      <w:r w:rsidRPr="00893132">
        <w:rPr>
          <w:rFonts w:ascii="宋体" w:hAnsi="宋体" w:cs="宋体" w:hint="eastAsia"/>
          <w:bCs/>
          <w:spacing w:val="6"/>
          <w:kern w:val="0"/>
          <w:szCs w:val="21"/>
          <w:u w:val="single"/>
        </w:rPr>
        <w:t xml:space="preserve"> （中型企业、小型企业、微型企业） </w:t>
      </w:r>
      <w:r w:rsidRPr="00893132">
        <w:rPr>
          <w:rFonts w:ascii="宋体" w:hAnsi="宋体" w:cs="宋体" w:hint="eastAsia"/>
          <w:bCs/>
          <w:spacing w:val="6"/>
          <w:kern w:val="0"/>
          <w:szCs w:val="21"/>
        </w:rPr>
        <w:t>；</w:t>
      </w:r>
    </w:p>
    <w:p w:rsidR="00B63C45" w:rsidRPr="00893132" w:rsidRDefault="00417515">
      <w:pPr>
        <w:adjustRightInd w:val="0"/>
        <w:snapToGrid w:val="0"/>
        <w:spacing w:line="360" w:lineRule="auto"/>
        <w:ind w:firstLineChars="200" w:firstLine="444"/>
        <w:jc w:val="left"/>
        <w:rPr>
          <w:rFonts w:ascii="宋体" w:hAnsi="宋体" w:cs="宋体"/>
          <w:bCs/>
          <w:spacing w:val="6"/>
          <w:kern w:val="0"/>
          <w:szCs w:val="21"/>
        </w:rPr>
      </w:pPr>
      <w:r w:rsidRPr="00893132">
        <w:rPr>
          <w:rFonts w:ascii="宋体" w:hAnsi="宋体" w:cs="宋体" w:hint="eastAsia"/>
          <w:bCs/>
          <w:spacing w:val="6"/>
          <w:kern w:val="0"/>
          <w:szCs w:val="21"/>
        </w:rPr>
        <w:t>……</w:t>
      </w:r>
    </w:p>
    <w:p w:rsidR="00B63C45" w:rsidRPr="00893132" w:rsidRDefault="00417515">
      <w:pPr>
        <w:adjustRightInd w:val="0"/>
        <w:snapToGrid w:val="0"/>
        <w:spacing w:line="360" w:lineRule="auto"/>
        <w:ind w:firstLineChars="200" w:firstLine="444"/>
        <w:jc w:val="left"/>
        <w:rPr>
          <w:rFonts w:ascii="宋体" w:hAnsi="宋体" w:cs="宋体"/>
          <w:bCs/>
          <w:spacing w:val="6"/>
          <w:kern w:val="0"/>
          <w:szCs w:val="21"/>
        </w:rPr>
      </w:pPr>
      <w:r w:rsidRPr="00893132">
        <w:rPr>
          <w:rFonts w:ascii="宋体" w:hAnsi="宋体" w:cs="宋体" w:hint="eastAsia"/>
          <w:bCs/>
          <w:spacing w:val="6"/>
          <w:kern w:val="0"/>
          <w:szCs w:val="21"/>
        </w:rPr>
        <w:t>以上企业，不属于大企业的分支机构，不存在控股股东为大企业的情形，也不存在与大企业的负责人为同一人的情形。</w:t>
      </w:r>
    </w:p>
    <w:p w:rsidR="00B63C45" w:rsidRPr="00893132" w:rsidRDefault="00417515">
      <w:pPr>
        <w:adjustRightInd w:val="0"/>
        <w:snapToGrid w:val="0"/>
        <w:spacing w:line="360" w:lineRule="auto"/>
        <w:ind w:firstLineChars="200" w:firstLine="444"/>
        <w:jc w:val="left"/>
        <w:rPr>
          <w:rFonts w:ascii="宋体" w:hAnsi="宋体" w:cs="宋体"/>
          <w:bCs/>
          <w:spacing w:val="6"/>
          <w:kern w:val="0"/>
          <w:szCs w:val="21"/>
        </w:rPr>
      </w:pPr>
      <w:r w:rsidRPr="00893132">
        <w:rPr>
          <w:rFonts w:ascii="宋体" w:hAnsi="宋体" w:cs="宋体" w:hint="eastAsia"/>
          <w:bCs/>
          <w:spacing w:val="6"/>
          <w:kern w:val="0"/>
          <w:szCs w:val="21"/>
        </w:rPr>
        <w:t>本企业对上述声明内容的真实性负责。如有虚假，将依法承担相应责任。</w:t>
      </w: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417515">
      <w:pPr>
        <w:adjustRightInd w:val="0"/>
        <w:snapToGrid w:val="0"/>
        <w:spacing w:line="360" w:lineRule="auto"/>
        <w:ind w:firstLineChars="1800" w:firstLine="3996"/>
        <w:jc w:val="left"/>
        <w:rPr>
          <w:rFonts w:ascii="宋体" w:hAnsi="宋体" w:cs="宋体"/>
          <w:bCs/>
          <w:spacing w:val="6"/>
          <w:kern w:val="0"/>
          <w:szCs w:val="21"/>
        </w:rPr>
      </w:pPr>
      <w:r w:rsidRPr="00893132">
        <w:rPr>
          <w:rFonts w:ascii="宋体" w:hAnsi="宋体" w:cs="宋体" w:hint="eastAsia"/>
          <w:bCs/>
          <w:spacing w:val="6"/>
          <w:kern w:val="0"/>
          <w:szCs w:val="21"/>
        </w:rPr>
        <w:t>企业名称（盖章）：</w:t>
      </w:r>
    </w:p>
    <w:p w:rsidR="00B63C45" w:rsidRPr="00893132" w:rsidRDefault="00417515">
      <w:pPr>
        <w:adjustRightInd w:val="0"/>
        <w:snapToGrid w:val="0"/>
        <w:spacing w:line="360" w:lineRule="auto"/>
        <w:ind w:firstLineChars="1800" w:firstLine="3996"/>
        <w:jc w:val="left"/>
        <w:rPr>
          <w:rFonts w:ascii="宋体" w:hAnsi="宋体" w:cs="宋体"/>
          <w:bCs/>
          <w:spacing w:val="6"/>
          <w:kern w:val="0"/>
          <w:szCs w:val="21"/>
        </w:rPr>
      </w:pPr>
      <w:r w:rsidRPr="00893132">
        <w:rPr>
          <w:rFonts w:ascii="宋体" w:hAnsi="宋体" w:cs="宋体" w:hint="eastAsia"/>
          <w:bCs/>
          <w:spacing w:val="6"/>
          <w:kern w:val="0"/>
          <w:szCs w:val="21"/>
        </w:rPr>
        <w:t>日 期：</w:t>
      </w: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B63C45">
      <w:pPr>
        <w:adjustRightInd w:val="0"/>
        <w:snapToGrid w:val="0"/>
        <w:spacing w:line="360" w:lineRule="auto"/>
        <w:jc w:val="left"/>
        <w:rPr>
          <w:rFonts w:ascii="宋体" w:hAnsi="宋体" w:cs="宋体"/>
          <w:bCs/>
          <w:spacing w:val="6"/>
          <w:kern w:val="0"/>
          <w:szCs w:val="21"/>
        </w:rPr>
      </w:pPr>
    </w:p>
    <w:p w:rsidR="00B63C45" w:rsidRPr="00893132" w:rsidRDefault="00417515">
      <w:pPr>
        <w:adjustRightInd w:val="0"/>
        <w:snapToGrid w:val="0"/>
        <w:spacing w:line="360" w:lineRule="auto"/>
        <w:jc w:val="left"/>
        <w:rPr>
          <w:rFonts w:ascii="宋体" w:hAnsi="宋体"/>
          <w:szCs w:val="21"/>
        </w:rPr>
      </w:pPr>
      <w:r w:rsidRPr="00893132">
        <w:rPr>
          <w:rFonts w:ascii="宋体" w:hAnsi="宋体" w:cs="宋体" w:hint="eastAsia"/>
          <w:bCs/>
          <w:spacing w:val="6"/>
          <w:kern w:val="0"/>
          <w:szCs w:val="21"/>
        </w:rPr>
        <w:t>1 从业人员、营业收入、资产总额填报上一年度数据，无上一年度数据的新成立企业可不填报。</w:t>
      </w:r>
    </w:p>
    <w:p w:rsidR="00B63C45" w:rsidRPr="00893132" w:rsidRDefault="00417515">
      <w:pPr>
        <w:pStyle w:val="3"/>
        <w:jc w:val="center"/>
        <w:rPr>
          <w:rFonts w:ascii="宋体" w:hAnsi="宋体" w:cs="??_GB2312"/>
          <w:b w:val="0"/>
          <w:bCs w:val="0"/>
          <w:spacing w:val="6"/>
          <w:kern w:val="0"/>
          <w:szCs w:val="21"/>
        </w:rPr>
      </w:pPr>
      <w:r w:rsidRPr="00893132">
        <w:rPr>
          <w:rFonts w:ascii="宋体" w:hAnsi="宋体"/>
          <w:b w:val="0"/>
          <w:szCs w:val="21"/>
        </w:rPr>
        <w:br w:type="page"/>
      </w:r>
      <w:r w:rsidRPr="00893132">
        <w:rPr>
          <w:rFonts w:ascii="宋体" w:hAnsi="宋体" w:hint="eastAsia"/>
          <w:b w:val="0"/>
          <w:bCs w:val="0"/>
          <w:sz w:val="21"/>
          <w:szCs w:val="21"/>
        </w:rPr>
        <w:lastRenderedPageBreak/>
        <w:t>残疾人福利性单位声明函</w:t>
      </w:r>
    </w:p>
    <w:p w:rsidR="00B63C45" w:rsidRPr="00893132" w:rsidRDefault="00B63C45">
      <w:pPr>
        <w:autoSpaceDE w:val="0"/>
        <w:autoSpaceDN w:val="0"/>
        <w:adjustRightInd w:val="0"/>
        <w:spacing w:line="360" w:lineRule="auto"/>
        <w:rPr>
          <w:rFonts w:ascii="宋体" w:hAnsi="宋体" w:cs="??_GB2312"/>
          <w:b/>
          <w:bCs/>
          <w:spacing w:val="6"/>
          <w:kern w:val="0"/>
          <w:szCs w:val="21"/>
        </w:rPr>
      </w:pPr>
    </w:p>
    <w:p w:rsidR="00B63C45" w:rsidRPr="00893132" w:rsidRDefault="00417515">
      <w:pPr>
        <w:autoSpaceDE w:val="0"/>
        <w:autoSpaceDN w:val="0"/>
        <w:adjustRightInd w:val="0"/>
        <w:spacing w:line="360" w:lineRule="auto"/>
        <w:ind w:firstLineChars="200" w:firstLine="444"/>
        <w:rPr>
          <w:rFonts w:ascii="宋体" w:hAnsi="宋体" w:cs="??_GB2312"/>
          <w:spacing w:val="6"/>
          <w:kern w:val="0"/>
          <w:szCs w:val="21"/>
        </w:rPr>
      </w:pPr>
      <w:r w:rsidRPr="00893132">
        <w:rPr>
          <w:rFonts w:ascii="宋体" w:hAnsi="宋体" w:cs="宋体" w:hint="eastAsia"/>
          <w:spacing w:val="6"/>
          <w:kern w:val="0"/>
          <w:szCs w:val="21"/>
          <w:lang w:val="zh-CN"/>
        </w:rPr>
        <w:t>本单位郑重声明，根据《财政部</w:t>
      </w:r>
      <w:r w:rsidRPr="00893132">
        <w:rPr>
          <w:rFonts w:ascii="宋体" w:hAnsi="宋体" w:cs="??_GB2312"/>
          <w:spacing w:val="6"/>
          <w:kern w:val="0"/>
          <w:szCs w:val="21"/>
        </w:rPr>
        <w:t xml:space="preserve"> </w:t>
      </w:r>
      <w:r w:rsidRPr="00893132">
        <w:rPr>
          <w:rFonts w:ascii="宋体" w:hAnsi="宋体" w:cs="宋体" w:hint="eastAsia"/>
          <w:spacing w:val="6"/>
          <w:kern w:val="0"/>
          <w:szCs w:val="21"/>
          <w:lang w:val="zh-CN"/>
        </w:rPr>
        <w:t>民政部</w:t>
      </w:r>
      <w:r w:rsidRPr="00893132">
        <w:rPr>
          <w:rFonts w:ascii="宋体" w:hAnsi="宋体" w:cs="??_GB2312"/>
          <w:spacing w:val="6"/>
          <w:kern w:val="0"/>
          <w:szCs w:val="21"/>
        </w:rPr>
        <w:t xml:space="preserve"> </w:t>
      </w:r>
      <w:r w:rsidRPr="00893132">
        <w:rPr>
          <w:rFonts w:ascii="宋体" w:hAnsi="宋体" w:cs="宋体" w:hint="eastAsia"/>
          <w:spacing w:val="6"/>
          <w:kern w:val="0"/>
          <w:szCs w:val="21"/>
          <w:lang w:val="zh-CN"/>
        </w:rPr>
        <w:t>中国残疾人联合会关于促进残疾人就业政府采购政策的通知》（财库</w:t>
      </w:r>
      <w:r w:rsidRPr="00893132">
        <w:rPr>
          <w:rFonts w:ascii="宋体" w:hAnsi="宋体" w:cs="宋体" w:hint="eastAsia"/>
          <w:kern w:val="0"/>
          <w:szCs w:val="21"/>
          <w:lang w:val="zh-CN"/>
        </w:rPr>
        <w:t>〔</w:t>
      </w:r>
      <w:r w:rsidRPr="00893132">
        <w:rPr>
          <w:rFonts w:ascii="宋体" w:hAnsi="宋体" w:cs="??_GB2312"/>
          <w:kern w:val="0"/>
          <w:szCs w:val="21"/>
        </w:rPr>
        <w:t>2017</w:t>
      </w:r>
      <w:r w:rsidRPr="00893132">
        <w:rPr>
          <w:rFonts w:ascii="宋体" w:hAnsi="宋体" w:cs="宋体" w:hint="eastAsia"/>
          <w:kern w:val="0"/>
          <w:szCs w:val="21"/>
          <w:lang w:val="zh-CN"/>
        </w:rPr>
        <w:t>〕</w:t>
      </w:r>
      <w:r w:rsidRPr="00893132">
        <w:rPr>
          <w:rFonts w:ascii="宋体" w:hAnsi="宋体" w:cs="??_GB2312"/>
          <w:kern w:val="0"/>
          <w:szCs w:val="21"/>
        </w:rPr>
        <w:t xml:space="preserve"> 141</w:t>
      </w:r>
      <w:r w:rsidRPr="00893132">
        <w:rPr>
          <w:rFonts w:ascii="宋体" w:hAnsi="宋体" w:cs="宋体" w:hint="eastAsia"/>
          <w:spacing w:val="6"/>
          <w:kern w:val="0"/>
          <w:szCs w:val="21"/>
          <w:lang w:val="zh-CN"/>
        </w:rPr>
        <w:t>号）的规定，本单位为符合条件的残疾人福利性单位，且本单位参加</w:t>
      </w:r>
      <w:r w:rsidRPr="00893132">
        <w:rPr>
          <w:rFonts w:ascii="宋体" w:hAnsi="宋体" w:cs="??_GB2312"/>
          <w:spacing w:val="6"/>
          <w:kern w:val="0"/>
          <w:szCs w:val="21"/>
        </w:rPr>
        <w:t>______</w:t>
      </w:r>
      <w:r w:rsidRPr="00893132">
        <w:rPr>
          <w:rFonts w:ascii="宋体" w:hAnsi="宋体" w:cs="宋体" w:hint="eastAsia"/>
          <w:spacing w:val="6"/>
          <w:kern w:val="0"/>
          <w:szCs w:val="21"/>
          <w:lang w:val="zh-CN"/>
        </w:rPr>
        <w:t>单位的</w:t>
      </w:r>
      <w:r w:rsidRPr="00893132">
        <w:rPr>
          <w:rFonts w:ascii="宋体" w:hAnsi="宋体" w:cs="??_GB2312"/>
          <w:spacing w:val="6"/>
          <w:kern w:val="0"/>
          <w:szCs w:val="21"/>
        </w:rPr>
        <w:t>______</w:t>
      </w:r>
      <w:r w:rsidRPr="00893132">
        <w:rPr>
          <w:rFonts w:ascii="宋体" w:hAnsi="宋体" w:cs="宋体" w:hint="eastAsia"/>
          <w:spacing w:val="6"/>
          <w:kern w:val="0"/>
          <w:szCs w:val="21"/>
          <w:lang w:val="zh-CN"/>
        </w:rPr>
        <w:t>项目采购活动提供本单位制造的货物（由本单位承担工程</w:t>
      </w:r>
      <w:r w:rsidRPr="00893132">
        <w:rPr>
          <w:rFonts w:ascii="宋体" w:hAnsi="宋体" w:cs="??_GB2312"/>
          <w:spacing w:val="6"/>
          <w:kern w:val="0"/>
          <w:szCs w:val="21"/>
        </w:rPr>
        <w:t>/</w:t>
      </w:r>
      <w:r w:rsidRPr="00893132">
        <w:rPr>
          <w:rFonts w:ascii="宋体" w:hAnsi="宋体" w:cs="宋体" w:hint="eastAsia"/>
          <w:spacing w:val="6"/>
          <w:kern w:val="0"/>
          <w:szCs w:val="21"/>
          <w:lang w:val="zh-CN"/>
        </w:rPr>
        <w:t>提供服务），或者提供其他残疾人福利性单位制造的货物（不包括使用非残疾人福利性单位注册商标的货物）。</w:t>
      </w:r>
    </w:p>
    <w:p w:rsidR="00B63C45" w:rsidRPr="00893132" w:rsidRDefault="00417515">
      <w:pPr>
        <w:autoSpaceDE w:val="0"/>
        <w:autoSpaceDN w:val="0"/>
        <w:adjustRightInd w:val="0"/>
        <w:spacing w:line="360" w:lineRule="auto"/>
        <w:rPr>
          <w:rFonts w:ascii="宋体" w:hAnsi="宋体" w:cs="宋体"/>
          <w:spacing w:val="6"/>
          <w:kern w:val="0"/>
          <w:szCs w:val="21"/>
          <w:lang w:val="zh-CN"/>
        </w:rPr>
      </w:pPr>
      <w:r w:rsidRPr="00893132">
        <w:rPr>
          <w:rFonts w:ascii="宋体" w:hAnsi="宋体" w:cs="宋体" w:hint="eastAsia"/>
          <w:spacing w:val="6"/>
          <w:kern w:val="0"/>
          <w:szCs w:val="21"/>
          <w:lang w:val="zh-CN"/>
        </w:rPr>
        <w:t xml:space="preserve">    本单位对上述声明的真实性负责。如有虚假，将依法承担相应责任。</w:t>
      </w:r>
    </w:p>
    <w:p w:rsidR="00B63C45" w:rsidRPr="00893132" w:rsidRDefault="00B63C45">
      <w:pPr>
        <w:autoSpaceDE w:val="0"/>
        <w:autoSpaceDN w:val="0"/>
        <w:adjustRightInd w:val="0"/>
        <w:spacing w:line="360" w:lineRule="auto"/>
        <w:ind w:firstLine="624"/>
        <w:rPr>
          <w:rFonts w:ascii="宋体" w:hAnsi="宋体" w:cs="??_GB2312"/>
          <w:spacing w:val="6"/>
          <w:kern w:val="0"/>
          <w:szCs w:val="21"/>
        </w:rPr>
      </w:pPr>
    </w:p>
    <w:p w:rsidR="00B63C45" w:rsidRPr="00893132" w:rsidRDefault="00B63C45">
      <w:pPr>
        <w:autoSpaceDE w:val="0"/>
        <w:autoSpaceDN w:val="0"/>
        <w:adjustRightInd w:val="0"/>
        <w:spacing w:line="360" w:lineRule="auto"/>
        <w:ind w:firstLine="624"/>
        <w:rPr>
          <w:rFonts w:ascii="宋体" w:hAnsi="宋体" w:cs="??_GB2312"/>
          <w:spacing w:val="6"/>
          <w:kern w:val="0"/>
          <w:szCs w:val="21"/>
        </w:rPr>
      </w:pPr>
    </w:p>
    <w:p w:rsidR="00B63C45" w:rsidRPr="00893132" w:rsidRDefault="00B63C45">
      <w:pPr>
        <w:autoSpaceDE w:val="0"/>
        <w:autoSpaceDN w:val="0"/>
        <w:adjustRightInd w:val="0"/>
        <w:spacing w:line="360" w:lineRule="auto"/>
        <w:ind w:firstLine="624"/>
        <w:rPr>
          <w:rFonts w:ascii="宋体" w:hAnsi="宋体" w:cs="??_GB2312"/>
          <w:spacing w:val="6"/>
          <w:kern w:val="0"/>
          <w:szCs w:val="21"/>
        </w:rPr>
      </w:pPr>
    </w:p>
    <w:p w:rsidR="00B63C45" w:rsidRPr="00893132" w:rsidRDefault="00417515">
      <w:pPr>
        <w:tabs>
          <w:tab w:val="left" w:pos="4860"/>
        </w:tabs>
        <w:autoSpaceDE w:val="0"/>
        <w:autoSpaceDN w:val="0"/>
        <w:adjustRightInd w:val="0"/>
        <w:spacing w:line="360" w:lineRule="auto"/>
        <w:ind w:right="1560" w:firstLine="624"/>
        <w:jc w:val="center"/>
        <w:rPr>
          <w:rFonts w:ascii="宋体" w:hAnsi="宋体" w:cs="??_GB2312"/>
          <w:spacing w:val="6"/>
          <w:kern w:val="0"/>
          <w:szCs w:val="21"/>
        </w:rPr>
      </w:pPr>
      <w:r w:rsidRPr="00893132">
        <w:rPr>
          <w:rFonts w:ascii="宋体" w:hAnsi="宋体" w:cs="??_GB2312"/>
          <w:spacing w:val="6"/>
          <w:kern w:val="0"/>
          <w:szCs w:val="21"/>
        </w:rPr>
        <w:t xml:space="preserve">               </w:t>
      </w:r>
      <w:r w:rsidRPr="00893132">
        <w:rPr>
          <w:rFonts w:ascii="宋体" w:hAnsi="宋体" w:cs="宋体" w:hint="eastAsia"/>
          <w:spacing w:val="6"/>
          <w:kern w:val="0"/>
          <w:szCs w:val="21"/>
          <w:lang w:val="zh-CN"/>
        </w:rPr>
        <w:t>单位名称（盖章）：</w:t>
      </w:r>
    </w:p>
    <w:p w:rsidR="00B63C45" w:rsidRPr="00893132" w:rsidRDefault="00417515">
      <w:pPr>
        <w:tabs>
          <w:tab w:val="left" w:pos="4860"/>
        </w:tabs>
        <w:autoSpaceDE w:val="0"/>
        <w:autoSpaceDN w:val="0"/>
        <w:adjustRightInd w:val="0"/>
        <w:spacing w:line="360" w:lineRule="auto"/>
        <w:ind w:right="1560" w:firstLine="624"/>
        <w:jc w:val="center"/>
        <w:rPr>
          <w:rFonts w:ascii="宋体" w:hAnsi="宋体" w:cs="宋体"/>
          <w:spacing w:val="6"/>
          <w:kern w:val="0"/>
          <w:szCs w:val="21"/>
          <w:lang w:val="zh-CN"/>
        </w:rPr>
      </w:pPr>
      <w:r w:rsidRPr="00893132">
        <w:rPr>
          <w:rFonts w:ascii="宋体" w:hAnsi="宋体" w:cs="??_GB2312"/>
          <w:spacing w:val="6"/>
          <w:kern w:val="0"/>
          <w:szCs w:val="21"/>
        </w:rPr>
        <w:t xml:space="preserve">       </w:t>
      </w:r>
      <w:r w:rsidRPr="00893132">
        <w:rPr>
          <w:rFonts w:ascii="宋体" w:hAnsi="宋体" w:cs="宋体" w:hint="eastAsia"/>
          <w:spacing w:val="6"/>
          <w:kern w:val="0"/>
          <w:szCs w:val="21"/>
          <w:lang w:val="zh-CN"/>
        </w:rPr>
        <w:t>日</w:t>
      </w:r>
      <w:r w:rsidRPr="00893132">
        <w:rPr>
          <w:rFonts w:ascii="宋体" w:hAnsi="宋体" w:cs="??_GB2312"/>
          <w:spacing w:val="6"/>
          <w:kern w:val="0"/>
          <w:szCs w:val="21"/>
        </w:rPr>
        <w:t xml:space="preserve">  </w:t>
      </w:r>
      <w:r w:rsidRPr="00893132">
        <w:rPr>
          <w:rFonts w:ascii="宋体" w:hAnsi="宋体" w:cs="宋体" w:hint="eastAsia"/>
          <w:spacing w:val="6"/>
          <w:kern w:val="0"/>
          <w:szCs w:val="21"/>
          <w:lang w:val="zh-CN"/>
        </w:rPr>
        <w:t>期：</w:t>
      </w:r>
    </w:p>
    <w:p w:rsidR="00B63C45" w:rsidRPr="00893132" w:rsidRDefault="00B63C45">
      <w:pPr>
        <w:tabs>
          <w:tab w:val="left" w:pos="4860"/>
        </w:tabs>
        <w:autoSpaceDE w:val="0"/>
        <w:autoSpaceDN w:val="0"/>
        <w:adjustRightInd w:val="0"/>
        <w:spacing w:line="360" w:lineRule="auto"/>
        <w:ind w:right="1560" w:firstLine="624"/>
        <w:jc w:val="center"/>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1560" w:firstLine="624"/>
        <w:jc w:val="center"/>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1560" w:firstLine="624"/>
        <w:jc w:val="center"/>
        <w:rPr>
          <w:rFonts w:ascii="宋体" w:hAnsi="宋体" w:cs="宋体"/>
          <w:spacing w:val="6"/>
          <w:kern w:val="0"/>
          <w:szCs w:val="21"/>
          <w:lang w:val="zh-CN"/>
        </w:rPr>
      </w:pPr>
    </w:p>
    <w:p w:rsidR="00B63C45" w:rsidRPr="00893132" w:rsidRDefault="00417515">
      <w:pPr>
        <w:tabs>
          <w:tab w:val="left" w:pos="4860"/>
        </w:tabs>
        <w:autoSpaceDE w:val="0"/>
        <w:autoSpaceDN w:val="0"/>
        <w:adjustRightInd w:val="0"/>
        <w:spacing w:line="360" w:lineRule="auto"/>
        <w:ind w:right="90"/>
        <w:jc w:val="left"/>
        <w:rPr>
          <w:rFonts w:ascii="宋体" w:hAnsi="宋体" w:cs="宋体"/>
          <w:spacing w:val="6"/>
          <w:kern w:val="0"/>
          <w:szCs w:val="21"/>
          <w:lang w:val="zh-CN"/>
        </w:rPr>
      </w:pPr>
      <w:r w:rsidRPr="00893132">
        <w:rPr>
          <w:rFonts w:ascii="宋体" w:hAnsi="宋体" w:cs="宋体" w:hint="eastAsia"/>
          <w:spacing w:val="6"/>
          <w:kern w:val="0"/>
          <w:szCs w:val="21"/>
          <w:lang w:val="zh-CN"/>
        </w:rPr>
        <w:t>说明：按照《关于促进残疾人就业政府采购政策的通知》（财库〔2017〕141号）的规定，残疾人福利性单位仅需提供声明函，不需提供其他证明材料。</w:t>
      </w:r>
    </w:p>
    <w:p w:rsidR="00B63C45" w:rsidRPr="00893132" w:rsidRDefault="00B63C45">
      <w:pPr>
        <w:tabs>
          <w:tab w:val="left" w:pos="4860"/>
        </w:tabs>
        <w:autoSpaceDE w:val="0"/>
        <w:autoSpaceDN w:val="0"/>
        <w:adjustRightInd w:val="0"/>
        <w:spacing w:line="360" w:lineRule="auto"/>
        <w:ind w:right="1560" w:firstLine="624"/>
        <w:jc w:val="center"/>
        <w:rPr>
          <w:rFonts w:ascii="宋体" w:hAnsi="宋体" w:cs="??_GB2312"/>
          <w:spacing w:val="6"/>
          <w:kern w:val="0"/>
          <w:szCs w:val="21"/>
        </w:rPr>
      </w:pPr>
    </w:p>
    <w:p w:rsidR="00B63C45" w:rsidRPr="00893132" w:rsidRDefault="00417515">
      <w:pPr>
        <w:pStyle w:val="3"/>
        <w:jc w:val="center"/>
        <w:rPr>
          <w:rFonts w:ascii="宋体" w:hAnsi="宋体" w:cs="宋体"/>
          <w:bCs w:val="0"/>
          <w:spacing w:val="6"/>
          <w:kern w:val="0"/>
          <w:szCs w:val="21"/>
        </w:rPr>
      </w:pPr>
      <w:r w:rsidRPr="00893132">
        <w:rPr>
          <w:rFonts w:ascii="宋体" w:hAnsi="宋体"/>
          <w:bCs w:val="0"/>
          <w:szCs w:val="21"/>
        </w:rPr>
        <w:br w:type="page"/>
      </w:r>
      <w:r w:rsidRPr="00893132">
        <w:rPr>
          <w:rFonts w:ascii="宋体" w:hAnsi="宋体" w:hint="eastAsia"/>
          <w:b w:val="0"/>
          <w:bCs w:val="0"/>
          <w:sz w:val="21"/>
          <w:szCs w:val="21"/>
        </w:rPr>
        <w:lastRenderedPageBreak/>
        <w:t>监狱企业声明函</w:t>
      </w: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417515">
      <w:pPr>
        <w:tabs>
          <w:tab w:val="left" w:pos="4860"/>
        </w:tabs>
        <w:autoSpaceDE w:val="0"/>
        <w:autoSpaceDN w:val="0"/>
        <w:adjustRightInd w:val="0"/>
        <w:spacing w:line="360" w:lineRule="auto"/>
        <w:ind w:right="90"/>
        <w:jc w:val="left"/>
        <w:rPr>
          <w:rFonts w:ascii="宋体" w:hAnsi="宋体" w:cs="宋体"/>
          <w:spacing w:val="6"/>
          <w:kern w:val="0"/>
          <w:szCs w:val="21"/>
          <w:lang w:val="zh-CN"/>
        </w:rPr>
      </w:pPr>
      <w:r w:rsidRPr="00893132">
        <w:rPr>
          <w:rFonts w:ascii="宋体" w:hAnsi="宋体" w:cs="宋体" w:hint="eastAsia"/>
          <w:spacing w:val="6"/>
          <w:kern w:val="0"/>
          <w:szCs w:val="21"/>
          <w:lang w:val="zh-CN"/>
        </w:rPr>
        <w:t xml:space="preserve">    本单位郑重声明，根据《关于政府采购支持监狱企业发展有关问题的通知》（财库[2014]68号）的规定，本单位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63C45" w:rsidRPr="00893132" w:rsidRDefault="00417515">
      <w:pPr>
        <w:tabs>
          <w:tab w:val="left" w:pos="4860"/>
        </w:tabs>
        <w:autoSpaceDE w:val="0"/>
        <w:autoSpaceDN w:val="0"/>
        <w:adjustRightInd w:val="0"/>
        <w:spacing w:line="360" w:lineRule="auto"/>
        <w:ind w:right="90"/>
        <w:jc w:val="left"/>
        <w:rPr>
          <w:rFonts w:ascii="宋体" w:hAnsi="宋体" w:cs="宋体"/>
          <w:spacing w:val="6"/>
          <w:kern w:val="0"/>
          <w:szCs w:val="21"/>
          <w:lang w:val="zh-CN"/>
        </w:rPr>
      </w:pPr>
      <w:r w:rsidRPr="00893132">
        <w:rPr>
          <w:rFonts w:ascii="宋体" w:hAnsi="宋体" w:cs="宋体" w:hint="eastAsia"/>
          <w:spacing w:val="6"/>
          <w:kern w:val="0"/>
          <w:szCs w:val="21"/>
          <w:lang w:val="zh-CN"/>
        </w:rPr>
        <w:t xml:space="preserve">    本单位参加______单位的______项目采购活动提供本单位制造的货物（由本单位承担工程/提供服务），或者提供其他监狱/戒毒企业制造的货物。</w:t>
      </w:r>
    </w:p>
    <w:p w:rsidR="00B63C45" w:rsidRPr="00893132" w:rsidRDefault="00417515">
      <w:pPr>
        <w:tabs>
          <w:tab w:val="left" w:pos="4860"/>
        </w:tabs>
        <w:autoSpaceDE w:val="0"/>
        <w:autoSpaceDN w:val="0"/>
        <w:adjustRightInd w:val="0"/>
        <w:spacing w:line="360" w:lineRule="auto"/>
        <w:ind w:right="90"/>
        <w:jc w:val="left"/>
        <w:rPr>
          <w:rFonts w:ascii="宋体" w:hAnsi="宋体" w:cs="宋体"/>
          <w:spacing w:val="6"/>
          <w:kern w:val="0"/>
          <w:szCs w:val="21"/>
          <w:lang w:val="zh-CN"/>
        </w:rPr>
      </w:pPr>
      <w:r w:rsidRPr="00893132">
        <w:rPr>
          <w:rFonts w:ascii="宋体" w:hAnsi="宋体" w:cs="宋体" w:hint="eastAsia"/>
          <w:spacing w:val="6"/>
          <w:kern w:val="0"/>
          <w:szCs w:val="21"/>
          <w:lang w:val="zh-CN"/>
        </w:rPr>
        <w:t xml:space="preserve">    本单位对上述声明的真实性负责。如有虚假，将依法承担相应责任。</w:t>
      </w: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41751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r w:rsidRPr="00893132">
        <w:rPr>
          <w:rFonts w:ascii="宋体" w:hAnsi="宋体" w:cs="宋体" w:hint="eastAsia"/>
          <w:spacing w:val="6"/>
          <w:kern w:val="0"/>
          <w:szCs w:val="21"/>
          <w:lang w:val="zh-CN"/>
        </w:rPr>
        <w:t xml:space="preserve">                             单位名称（盖章）：</w:t>
      </w:r>
    </w:p>
    <w:p w:rsidR="00B63C45" w:rsidRPr="00893132" w:rsidRDefault="0041751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r w:rsidRPr="00893132">
        <w:rPr>
          <w:rFonts w:ascii="宋体" w:hAnsi="宋体" w:cs="宋体" w:hint="eastAsia"/>
          <w:spacing w:val="6"/>
          <w:kern w:val="0"/>
          <w:szCs w:val="21"/>
          <w:lang w:val="zh-CN"/>
        </w:rPr>
        <w:t xml:space="preserve">                                 日  期：</w:t>
      </w: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417515">
      <w:pPr>
        <w:tabs>
          <w:tab w:val="left" w:pos="3600"/>
        </w:tabs>
        <w:adjustRightInd w:val="0"/>
        <w:snapToGrid w:val="0"/>
        <w:spacing w:line="360" w:lineRule="auto"/>
        <w:jc w:val="left"/>
        <w:rPr>
          <w:rFonts w:ascii="宋体" w:hAnsi="宋体" w:cs="??_GB2312"/>
          <w:spacing w:val="6"/>
          <w:kern w:val="0"/>
          <w:szCs w:val="21"/>
        </w:rPr>
      </w:pPr>
      <w:r w:rsidRPr="00893132">
        <w:rPr>
          <w:rFonts w:ascii="宋体" w:hAnsi="宋体" w:cs="宋体" w:hint="eastAsia"/>
          <w:spacing w:val="6"/>
          <w:kern w:val="0"/>
          <w:szCs w:val="21"/>
          <w:lang w:val="zh-CN"/>
        </w:rPr>
        <w:t>说明：按照《关于政府采购支持监狱企业发展有关问题的通知》（财库[2014]68号）的规定，供应商除提供此声明函外，还须提供提供由省级以上监狱管理局、戒毒管理局(含新疆生产建设兵团)出具的属于监狱企业的证明文件，否则评审时不予以认可。</w:t>
      </w: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bookmarkStart w:id="229" w:name="_Toc480804909"/>
      <w:bookmarkStart w:id="230" w:name="_Toc218615505"/>
      <w:bookmarkStart w:id="231" w:name="_Toc465444057"/>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B63C45">
      <w:pPr>
        <w:tabs>
          <w:tab w:val="left" w:pos="4860"/>
        </w:tabs>
        <w:autoSpaceDE w:val="0"/>
        <w:autoSpaceDN w:val="0"/>
        <w:adjustRightInd w:val="0"/>
        <w:spacing w:line="360" w:lineRule="auto"/>
        <w:ind w:right="90" w:firstLine="624"/>
        <w:jc w:val="left"/>
        <w:rPr>
          <w:rFonts w:ascii="宋体" w:hAnsi="宋体" w:cs="宋体"/>
          <w:spacing w:val="6"/>
          <w:kern w:val="0"/>
          <w:szCs w:val="21"/>
          <w:lang w:val="zh-CN"/>
        </w:rPr>
      </w:pPr>
    </w:p>
    <w:p w:rsidR="00B63C45" w:rsidRPr="00893132" w:rsidRDefault="00417515">
      <w:pPr>
        <w:pStyle w:val="af1"/>
        <w:shd w:val="clear" w:color="auto" w:fill="FFFFFF"/>
        <w:wordWrap w:val="0"/>
        <w:spacing w:before="30" w:beforeAutospacing="0" w:after="30" w:afterAutospacing="0"/>
        <w:textAlignment w:val="baseline"/>
        <w:rPr>
          <w:rFonts w:ascii="微软雅黑" w:hAnsi="微软雅黑" w:cs="微软雅黑"/>
          <w:sz w:val="21"/>
          <w:szCs w:val="21"/>
        </w:rPr>
      </w:pPr>
      <w:r w:rsidRPr="00893132">
        <w:rPr>
          <w:rFonts w:hint="eastAsia"/>
          <w:bCs/>
          <w:sz w:val="21"/>
          <w:szCs w:val="21"/>
        </w:rPr>
        <w:lastRenderedPageBreak/>
        <w:t>附件8</w:t>
      </w:r>
    </w:p>
    <w:p w:rsidR="00B63C45" w:rsidRPr="00893132" w:rsidRDefault="00417515">
      <w:pPr>
        <w:pStyle w:val="af1"/>
        <w:shd w:val="clear" w:color="auto" w:fill="FFFFFF"/>
        <w:wordWrap w:val="0"/>
        <w:spacing w:before="30" w:beforeAutospacing="0" w:after="30" w:afterAutospacing="0" w:line="360" w:lineRule="auto"/>
        <w:jc w:val="center"/>
        <w:textAlignment w:val="baseline"/>
        <w:rPr>
          <w:sz w:val="21"/>
          <w:szCs w:val="21"/>
        </w:rPr>
      </w:pPr>
      <w:r w:rsidRPr="00893132">
        <w:rPr>
          <w:rFonts w:hint="eastAsia"/>
          <w:b/>
          <w:bCs/>
          <w:sz w:val="21"/>
          <w:szCs w:val="21"/>
          <w:shd w:val="clear" w:color="auto" w:fill="FFFFFF"/>
        </w:rPr>
        <w:t>中国境内生产的组件成本核算基本规则</w:t>
      </w:r>
    </w:p>
    <w:p w:rsidR="00B63C45" w:rsidRPr="00893132" w:rsidRDefault="00B63C45">
      <w:pPr>
        <w:pStyle w:val="af1"/>
        <w:shd w:val="clear" w:color="auto" w:fill="FFFFFF"/>
        <w:wordWrap w:val="0"/>
        <w:spacing w:before="30" w:beforeAutospacing="0" w:after="30" w:afterAutospacing="0" w:line="360" w:lineRule="auto"/>
        <w:textAlignment w:val="baseline"/>
        <w:rPr>
          <w:sz w:val="21"/>
          <w:szCs w:val="21"/>
        </w:rPr>
      </w:pP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一、产品的一级组件是指直接组成产品的组件。产品的二级组件是指直接组成产品一级组件的组件。一级组件不可分解的，视同二级组件。</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二、二级组件在中国境内生产的，其全部成本计入中国境内生产的组件成本；二级组件不在中国境内生产的，其成本不计入中国境内生产的组件成本。</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三、产品总成本和组件成本以相关会计核算数据、采购合同、进货记录等为基础进行计算。</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shd w:val="clear" w:color="auto" w:fill="FFFFFF"/>
        </w:rPr>
      </w:pPr>
      <w:r w:rsidRPr="00893132">
        <w:rPr>
          <w:rFonts w:hint="eastAsia"/>
          <w:sz w:val="21"/>
          <w:szCs w:val="21"/>
          <w:shd w:val="clear" w:color="auto" w:fill="FFFFFF"/>
        </w:rPr>
        <w:t>四、需要对成本核算规则予以进一步明确的其他有关事项，由财政部会同有关部门另行规定。</w:t>
      </w:r>
    </w:p>
    <w:p w:rsidR="00B63C45" w:rsidRPr="00893132" w:rsidRDefault="00B63C45">
      <w:pPr>
        <w:rPr>
          <w:shd w:val="clear" w:color="auto" w:fill="FFFFFF"/>
        </w:rPr>
      </w:pPr>
    </w:p>
    <w:p w:rsidR="00B63C45" w:rsidRPr="00893132" w:rsidRDefault="00B63C45">
      <w:pPr>
        <w:pStyle w:val="af1"/>
        <w:wordWrap w:val="0"/>
        <w:spacing w:before="75" w:after="75" w:line="360" w:lineRule="auto"/>
        <w:rPr>
          <w:sz w:val="21"/>
          <w:szCs w:val="21"/>
        </w:rPr>
      </w:pPr>
    </w:p>
    <w:p w:rsidR="00B63C45" w:rsidRPr="00893132" w:rsidRDefault="00417515">
      <w:pPr>
        <w:pStyle w:val="af1"/>
        <w:wordWrap w:val="0"/>
        <w:spacing w:before="75" w:after="75" w:line="360" w:lineRule="auto"/>
        <w:rPr>
          <w:sz w:val="21"/>
          <w:szCs w:val="21"/>
        </w:rPr>
      </w:pPr>
      <w:r w:rsidRPr="00893132">
        <w:rPr>
          <w:rFonts w:hint="eastAsia"/>
          <w:sz w:val="21"/>
          <w:szCs w:val="21"/>
        </w:rPr>
        <w:t>注：1.根据《国务院办公厅关于在政府采购中实施本国产品标准及相关政策的通知》 三、政府采购活动中既有本国产品又有非本国产品参与竞争的，依法对本国产品给予价格评审优惠，对本国产品的报价给予20%的价格扣除，用扣除后的价格参与评审。</w:t>
      </w:r>
    </w:p>
    <w:p w:rsidR="00B63C45" w:rsidRPr="00893132" w:rsidRDefault="00417515">
      <w:pPr>
        <w:pStyle w:val="af1"/>
        <w:wordWrap w:val="0"/>
        <w:spacing w:before="75" w:after="75" w:line="360" w:lineRule="auto"/>
        <w:ind w:firstLineChars="200" w:firstLine="420"/>
        <w:rPr>
          <w:sz w:val="21"/>
          <w:szCs w:val="21"/>
        </w:rPr>
      </w:pPr>
      <w:r w:rsidRPr="00893132">
        <w:rPr>
          <w:rFonts w:hint="eastAsia"/>
          <w:sz w:val="2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B63C45" w:rsidRPr="00893132" w:rsidRDefault="00417515">
      <w:pPr>
        <w:pStyle w:val="af1"/>
        <w:wordWrap w:val="0"/>
        <w:spacing w:before="75" w:after="75" w:line="360" w:lineRule="auto"/>
        <w:rPr>
          <w:sz w:val="21"/>
          <w:szCs w:val="21"/>
        </w:rPr>
      </w:pPr>
      <w:r w:rsidRPr="00893132">
        <w:rPr>
          <w:rFonts w:hint="eastAsia"/>
          <w:sz w:val="21"/>
          <w:szCs w:val="21"/>
        </w:rPr>
        <w:t>2.投标人提供所投产品如全部为进口产品，或者提供符合本国标准的产品成本之和未占全部产品成本之和的比例未达到80%以上时，可不提供此声明函。</w:t>
      </w:r>
    </w:p>
    <w:p w:rsidR="00B63C45" w:rsidRPr="00893132" w:rsidRDefault="00417515">
      <w:pPr>
        <w:pStyle w:val="af1"/>
        <w:wordWrap w:val="0"/>
        <w:spacing w:before="75" w:after="75" w:line="360" w:lineRule="auto"/>
        <w:rPr>
          <w:sz w:val="21"/>
          <w:szCs w:val="21"/>
        </w:rPr>
      </w:pPr>
      <w:r w:rsidRPr="00893132">
        <w:rPr>
          <w:rFonts w:hint="eastAsia"/>
          <w:sz w:val="21"/>
          <w:szCs w:val="21"/>
        </w:rPr>
        <w:t>3.未提供此声明函，则不享受相关政策的优惠。</w:t>
      </w:r>
    </w:p>
    <w:p w:rsidR="00B63C45" w:rsidRPr="00893132" w:rsidRDefault="00417515">
      <w:pPr>
        <w:pStyle w:val="af1"/>
        <w:shd w:val="clear" w:color="auto" w:fill="FFFFFF"/>
        <w:wordWrap w:val="0"/>
        <w:spacing w:before="30" w:beforeAutospacing="0" w:after="30" w:afterAutospacing="0" w:line="360" w:lineRule="auto"/>
        <w:jc w:val="center"/>
        <w:textAlignment w:val="baseline"/>
        <w:outlineLvl w:val="2"/>
        <w:rPr>
          <w:b/>
          <w:bCs/>
          <w:sz w:val="21"/>
          <w:szCs w:val="21"/>
          <w:shd w:val="clear" w:color="auto" w:fill="FFFFFF"/>
        </w:rPr>
      </w:pPr>
      <w:r w:rsidRPr="00893132">
        <w:rPr>
          <w:rFonts w:hint="eastAsia"/>
          <w:b/>
          <w:bCs/>
          <w:sz w:val="21"/>
          <w:szCs w:val="21"/>
          <w:shd w:val="clear" w:color="auto" w:fill="FFFFFF"/>
        </w:rPr>
        <w:lastRenderedPageBreak/>
        <w:t>关于符合本国产品标准的声明函</w:t>
      </w:r>
    </w:p>
    <w:p w:rsidR="00B63C45" w:rsidRPr="00893132" w:rsidRDefault="00B63C45">
      <w:pPr>
        <w:pStyle w:val="af1"/>
        <w:shd w:val="clear" w:color="auto" w:fill="FFFFFF"/>
        <w:wordWrap w:val="0"/>
        <w:spacing w:before="30" w:beforeAutospacing="0" w:after="30" w:afterAutospacing="0" w:line="360" w:lineRule="auto"/>
        <w:jc w:val="center"/>
        <w:textAlignment w:val="baseline"/>
        <w:rPr>
          <w:sz w:val="21"/>
          <w:szCs w:val="21"/>
        </w:rPr>
      </w:pP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1.</w:t>
      </w:r>
      <w:r w:rsidRPr="00893132">
        <w:rPr>
          <w:rFonts w:hint="eastAsia"/>
          <w:sz w:val="21"/>
          <w:szCs w:val="21"/>
          <w:u w:val="single"/>
          <w:shd w:val="clear" w:color="auto" w:fill="FFFFFF"/>
        </w:rPr>
        <w:t>（产品名称1）</w:t>
      </w:r>
      <w:r w:rsidRPr="00893132">
        <w:rPr>
          <w:rFonts w:hint="eastAsia"/>
          <w:sz w:val="21"/>
          <w:szCs w:val="21"/>
          <w:shd w:val="clear" w:color="auto" w:fill="FFFFFF"/>
        </w:rPr>
        <w:t>1，生产厂为</w:t>
      </w:r>
      <w:r w:rsidRPr="00893132">
        <w:rPr>
          <w:rFonts w:hint="eastAsia"/>
          <w:sz w:val="21"/>
          <w:szCs w:val="21"/>
          <w:u w:val="single"/>
          <w:shd w:val="clear" w:color="auto" w:fill="FFFFFF"/>
        </w:rPr>
        <w:t>（厂名）</w:t>
      </w:r>
      <w:r w:rsidRPr="00893132">
        <w:rPr>
          <w:rFonts w:hint="eastAsia"/>
          <w:sz w:val="21"/>
          <w:szCs w:val="21"/>
          <w:shd w:val="clear" w:color="auto" w:fill="FFFFFF"/>
        </w:rPr>
        <w:t>2，厂址为</w:t>
      </w:r>
      <w:r w:rsidRPr="00893132">
        <w:rPr>
          <w:rFonts w:hint="eastAsia"/>
          <w:sz w:val="21"/>
          <w:szCs w:val="21"/>
          <w:u w:val="single"/>
          <w:shd w:val="clear" w:color="auto" w:fill="FFFFFF"/>
        </w:rPr>
        <w:t>（生产厂址）</w:t>
      </w:r>
      <w:r w:rsidRPr="00893132">
        <w:rPr>
          <w:rFonts w:hint="eastAsia"/>
          <w:sz w:val="21"/>
          <w:szCs w:val="21"/>
          <w:shd w:val="clear" w:color="auto" w:fill="FFFFFF"/>
        </w:rPr>
        <w:t>。</w:t>
      </w:r>
      <w:r w:rsidRPr="00893132">
        <w:rPr>
          <w:rFonts w:hint="eastAsia"/>
          <w:sz w:val="21"/>
          <w:szCs w:val="21"/>
          <w:u w:val="single"/>
          <w:shd w:val="clear" w:color="auto" w:fill="FFFFFF"/>
        </w:rPr>
        <w:t>（产品名称1）</w:t>
      </w:r>
      <w:r w:rsidRPr="00893132">
        <w:rPr>
          <w:rFonts w:hint="eastAsia"/>
          <w:sz w:val="21"/>
          <w:szCs w:val="21"/>
          <w:shd w:val="clear" w:color="auto" w:fill="FFFFFF"/>
        </w:rPr>
        <w:t>的中国境内生产的组件成本占比≥</w:t>
      </w:r>
      <w:r w:rsidRPr="00893132">
        <w:rPr>
          <w:rFonts w:hint="eastAsia"/>
          <w:sz w:val="21"/>
          <w:szCs w:val="21"/>
          <w:u w:val="single"/>
          <w:shd w:val="clear" w:color="auto" w:fill="FFFFFF"/>
        </w:rPr>
        <w:t>（规定比例）</w:t>
      </w:r>
      <w:r w:rsidRPr="00893132">
        <w:rPr>
          <w:rFonts w:hint="eastAsia"/>
          <w:sz w:val="21"/>
          <w:szCs w:val="21"/>
          <w:shd w:val="clear" w:color="auto" w:fill="FFFFFF"/>
        </w:rPr>
        <w:t>3。</w:t>
      </w:r>
      <w:r w:rsidRPr="00893132">
        <w:rPr>
          <w:rFonts w:hint="eastAsia"/>
          <w:sz w:val="21"/>
          <w:szCs w:val="21"/>
          <w:u w:val="single"/>
          <w:shd w:val="clear" w:color="auto" w:fill="FFFFFF"/>
        </w:rPr>
        <w:t>（产品名称1）</w:t>
      </w:r>
      <w:r w:rsidRPr="00893132">
        <w:rPr>
          <w:rFonts w:hint="eastAsia"/>
          <w:sz w:val="21"/>
          <w:szCs w:val="21"/>
          <w:shd w:val="clear" w:color="auto" w:fill="FFFFFF"/>
        </w:rPr>
        <w:t>的</w:t>
      </w:r>
      <w:r w:rsidRPr="00893132">
        <w:rPr>
          <w:rFonts w:hint="eastAsia"/>
          <w:sz w:val="21"/>
          <w:szCs w:val="21"/>
          <w:u w:val="single"/>
          <w:shd w:val="clear" w:color="auto" w:fill="FFFFFF"/>
        </w:rPr>
        <w:t>（关键组件）</w:t>
      </w:r>
      <w:r w:rsidRPr="00893132">
        <w:rPr>
          <w:rFonts w:hint="eastAsia"/>
          <w:sz w:val="21"/>
          <w:szCs w:val="21"/>
          <w:shd w:val="clear" w:color="auto" w:fill="FFFFFF"/>
        </w:rPr>
        <w:t>4在中国境内生产。</w:t>
      </w:r>
      <w:r w:rsidRPr="00893132">
        <w:rPr>
          <w:rFonts w:hint="eastAsia"/>
          <w:sz w:val="21"/>
          <w:szCs w:val="21"/>
          <w:u w:val="single"/>
          <w:shd w:val="clear" w:color="auto" w:fill="FFFFFF"/>
        </w:rPr>
        <w:t>（产品名称1）</w:t>
      </w:r>
      <w:r w:rsidRPr="00893132">
        <w:rPr>
          <w:rFonts w:hint="eastAsia"/>
          <w:sz w:val="21"/>
          <w:szCs w:val="21"/>
          <w:shd w:val="clear" w:color="auto" w:fill="FFFFFF"/>
        </w:rPr>
        <w:t>的</w:t>
      </w:r>
      <w:r w:rsidRPr="00893132">
        <w:rPr>
          <w:rFonts w:hint="eastAsia"/>
          <w:sz w:val="21"/>
          <w:szCs w:val="21"/>
          <w:u w:val="single"/>
          <w:shd w:val="clear" w:color="auto" w:fill="FFFFFF"/>
        </w:rPr>
        <w:t>（关键工序）</w:t>
      </w:r>
      <w:r w:rsidRPr="00893132">
        <w:rPr>
          <w:rFonts w:hint="eastAsia"/>
          <w:sz w:val="21"/>
          <w:szCs w:val="21"/>
          <w:shd w:val="clear" w:color="auto" w:fill="FFFFFF"/>
        </w:rPr>
        <w:t>5在中国境内完成。</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2.</w:t>
      </w:r>
      <w:r w:rsidRPr="00893132">
        <w:rPr>
          <w:rFonts w:hint="eastAsia"/>
          <w:sz w:val="21"/>
          <w:szCs w:val="21"/>
          <w:u w:val="single"/>
          <w:shd w:val="clear" w:color="auto" w:fill="FFFFFF"/>
        </w:rPr>
        <w:t>（产品名称2）</w:t>
      </w:r>
      <w:r w:rsidRPr="00893132">
        <w:rPr>
          <w:rFonts w:hint="eastAsia"/>
          <w:sz w:val="21"/>
          <w:szCs w:val="21"/>
          <w:shd w:val="clear" w:color="auto" w:fill="FFFFFF"/>
        </w:rPr>
        <w:t>，生产厂为</w:t>
      </w:r>
      <w:r w:rsidRPr="00893132">
        <w:rPr>
          <w:rFonts w:hint="eastAsia"/>
          <w:sz w:val="21"/>
          <w:szCs w:val="21"/>
          <w:u w:val="single"/>
          <w:shd w:val="clear" w:color="auto" w:fill="FFFFFF"/>
        </w:rPr>
        <w:t>（厂名）</w:t>
      </w:r>
      <w:r w:rsidRPr="00893132">
        <w:rPr>
          <w:rFonts w:hint="eastAsia"/>
          <w:sz w:val="21"/>
          <w:szCs w:val="21"/>
          <w:shd w:val="clear" w:color="auto" w:fill="FFFFFF"/>
        </w:rPr>
        <w:t>，厂址为</w:t>
      </w:r>
      <w:r w:rsidRPr="00893132">
        <w:rPr>
          <w:rFonts w:hint="eastAsia"/>
          <w:sz w:val="21"/>
          <w:szCs w:val="21"/>
          <w:u w:val="single"/>
          <w:shd w:val="clear" w:color="auto" w:fill="FFFFFF"/>
        </w:rPr>
        <w:t>（生产厂址）</w:t>
      </w:r>
      <w:r w:rsidRPr="00893132">
        <w:rPr>
          <w:rFonts w:hint="eastAsia"/>
          <w:sz w:val="21"/>
          <w:szCs w:val="21"/>
          <w:shd w:val="clear" w:color="auto" w:fill="FFFFFF"/>
        </w:rPr>
        <w:t>。</w:t>
      </w:r>
      <w:r w:rsidRPr="00893132">
        <w:rPr>
          <w:rFonts w:hint="eastAsia"/>
          <w:sz w:val="21"/>
          <w:szCs w:val="21"/>
          <w:u w:val="single"/>
          <w:shd w:val="clear" w:color="auto" w:fill="FFFFFF"/>
        </w:rPr>
        <w:t>（产品名称2）</w:t>
      </w:r>
      <w:r w:rsidRPr="00893132">
        <w:rPr>
          <w:rFonts w:hint="eastAsia"/>
          <w:sz w:val="21"/>
          <w:szCs w:val="21"/>
          <w:shd w:val="clear" w:color="auto" w:fill="FFFFFF"/>
        </w:rPr>
        <w:t>的中国境内生产的组件成本占比≥</w:t>
      </w:r>
      <w:r w:rsidRPr="00893132">
        <w:rPr>
          <w:rFonts w:hint="eastAsia"/>
          <w:sz w:val="21"/>
          <w:szCs w:val="21"/>
          <w:u w:val="single"/>
          <w:shd w:val="clear" w:color="auto" w:fill="FFFFFF"/>
        </w:rPr>
        <w:t>（规定比例）</w:t>
      </w:r>
      <w:r w:rsidRPr="00893132">
        <w:rPr>
          <w:rFonts w:hint="eastAsia"/>
          <w:sz w:val="21"/>
          <w:szCs w:val="21"/>
          <w:shd w:val="clear" w:color="auto" w:fill="FFFFFF"/>
        </w:rPr>
        <w:t>。</w:t>
      </w:r>
      <w:r w:rsidRPr="00893132">
        <w:rPr>
          <w:rFonts w:hint="eastAsia"/>
          <w:sz w:val="21"/>
          <w:szCs w:val="21"/>
          <w:u w:val="single"/>
          <w:shd w:val="clear" w:color="auto" w:fill="FFFFFF"/>
        </w:rPr>
        <w:t>（产品名称2）</w:t>
      </w:r>
      <w:r w:rsidRPr="00893132">
        <w:rPr>
          <w:rFonts w:hint="eastAsia"/>
          <w:sz w:val="21"/>
          <w:szCs w:val="21"/>
          <w:shd w:val="clear" w:color="auto" w:fill="FFFFFF"/>
        </w:rPr>
        <w:t>的</w:t>
      </w:r>
      <w:r w:rsidRPr="00893132">
        <w:rPr>
          <w:rFonts w:hint="eastAsia"/>
          <w:sz w:val="21"/>
          <w:szCs w:val="21"/>
          <w:u w:val="single"/>
          <w:shd w:val="clear" w:color="auto" w:fill="FFFFFF"/>
        </w:rPr>
        <w:t>（关键组件）</w:t>
      </w:r>
      <w:r w:rsidRPr="00893132">
        <w:rPr>
          <w:rFonts w:hint="eastAsia"/>
          <w:sz w:val="21"/>
          <w:szCs w:val="21"/>
          <w:shd w:val="clear" w:color="auto" w:fill="FFFFFF"/>
        </w:rPr>
        <w:t>在中国境内生产。</w:t>
      </w:r>
      <w:r w:rsidRPr="00893132">
        <w:rPr>
          <w:rFonts w:hint="eastAsia"/>
          <w:sz w:val="21"/>
          <w:szCs w:val="21"/>
          <w:u w:val="single"/>
          <w:shd w:val="clear" w:color="auto" w:fill="FFFFFF"/>
        </w:rPr>
        <w:t>（产品名称2）</w:t>
      </w:r>
      <w:r w:rsidRPr="00893132">
        <w:rPr>
          <w:rFonts w:hint="eastAsia"/>
          <w:sz w:val="21"/>
          <w:szCs w:val="21"/>
          <w:shd w:val="clear" w:color="auto" w:fill="FFFFFF"/>
        </w:rPr>
        <w:t>的</w:t>
      </w:r>
      <w:r w:rsidRPr="00893132">
        <w:rPr>
          <w:rFonts w:hint="eastAsia"/>
          <w:sz w:val="21"/>
          <w:szCs w:val="21"/>
          <w:u w:val="single"/>
          <w:shd w:val="clear" w:color="auto" w:fill="FFFFFF"/>
        </w:rPr>
        <w:t>（关键工序）</w:t>
      </w:r>
      <w:r w:rsidRPr="00893132">
        <w:rPr>
          <w:rFonts w:hint="eastAsia"/>
          <w:sz w:val="21"/>
          <w:szCs w:val="21"/>
          <w:shd w:val="clear" w:color="auto" w:fill="FFFFFF"/>
        </w:rPr>
        <w:t>在中国境内完成。</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本公司（单位）对上述声明内容的真实性负责。如有虚假，愿承担相应法律责任。</w:t>
      </w:r>
    </w:p>
    <w:p w:rsidR="00B63C45" w:rsidRPr="00893132" w:rsidRDefault="00417515">
      <w:pPr>
        <w:pStyle w:val="af1"/>
        <w:shd w:val="clear" w:color="auto" w:fill="FFFFFF"/>
        <w:wordWrap w:val="0"/>
        <w:spacing w:before="30" w:beforeAutospacing="0" w:after="30" w:afterAutospacing="0" w:line="360" w:lineRule="auto"/>
        <w:jc w:val="right"/>
        <w:textAlignment w:val="baseline"/>
        <w:rPr>
          <w:sz w:val="21"/>
          <w:szCs w:val="21"/>
        </w:rPr>
      </w:pPr>
      <w:r w:rsidRPr="00893132">
        <w:rPr>
          <w:rFonts w:hint="eastAsia"/>
          <w:sz w:val="21"/>
          <w:szCs w:val="21"/>
          <w:shd w:val="clear" w:color="auto" w:fill="FFFFFF"/>
        </w:rPr>
        <w:t>公司（单位）名称（盖章）：　        </w:t>
      </w:r>
    </w:p>
    <w:p w:rsidR="00B63C45" w:rsidRPr="00893132" w:rsidRDefault="00417515">
      <w:pPr>
        <w:pStyle w:val="af1"/>
        <w:shd w:val="clear" w:color="auto" w:fill="FFFFFF"/>
        <w:wordWrap w:val="0"/>
        <w:spacing w:before="30" w:beforeAutospacing="0" w:after="30" w:afterAutospacing="0" w:line="360" w:lineRule="auto"/>
        <w:jc w:val="right"/>
        <w:textAlignment w:val="baseline"/>
        <w:rPr>
          <w:sz w:val="21"/>
          <w:szCs w:val="21"/>
          <w:shd w:val="clear" w:color="auto" w:fill="FFFFFF"/>
        </w:rPr>
      </w:pPr>
      <w:r w:rsidRPr="00893132">
        <w:rPr>
          <w:rFonts w:hint="eastAsia"/>
          <w:sz w:val="21"/>
          <w:szCs w:val="21"/>
          <w:shd w:val="clear" w:color="auto" w:fill="FFFFFF"/>
        </w:rPr>
        <w:t>日期：　     年　  月　  日    </w:t>
      </w:r>
    </w:p>
    <w:p w:rsidR="00B63C45" w:rsidRPr="00893132" w:rsidRDefault="00B63C45">
      <w:pPr>
        <w:pStyle w:val="af1"/>
        <w:shd w:val="clear" w:color="auto" w:fill="FFFFFF"/>
        <w:spacing w:before="30" w:beforeAutospacing="0" w:after="30" w:afterAutospacing="0" w:line="360" w:lineRule="auto"/>
        <w:jc w:val="right"/>
        <w:textAlignment w:val="baseline"/>
        <w:rPr>
          <w:sz w:val="21"/>
          <w:szCs w:val="21"/>
          <w:shd w:val="clear" w:color="auto" w:fill="FFFFFF"/>
        </w:rPr>
      </w:pPr>
    </w:p>
    <w:p w:rsidR="00B63C45" w:rsidRPr="00893132" w:rsidRDefault="00417515">
      <w:pPr>
        <w:pStyle w:val="af1"/>
        <w:shd w:val="clear" w:color="auto" w:fill="FFFFFF"/>
        <w:spacing w:before="30" w:beforeAutospacing="0" w:after="30" w:afterAutospacing="0" w:line="360" w:lineRule="auto"/>
        <w:jc w:val="right"/>
        <w:textAlignment w:val="baseline"/>
        <w:rPr>
          <w:sz w:val="21"/>
          <w:szCs w:val="21"/>
        </w:rPr>
      </w:pPr>
      <w:r w:rsidRPr="00893132">
        <w:rPr>
          <w:rFonts w:hint="eastAsia"/>
          <w:sz w:val="21"/>
          <w:szCs w:val="21"/>
          <w:shd w:val="clear" w:color="auto" w:fill="FFFFFF"/>
        </w:rPr>
        <w:t>     </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1.产品如有型号，请在“产品名称”栏一并填写。</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2.生产厂名与厂址应与生产厂营业执照载明的相关信息保持一致。</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3.该产品的中国境内生产的组件成本占比相关要求实施前，“规定比例”栏可不填，下同。</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4.该产品的关键组件要求实施前，“关键组件”栏可不填，下同。</w:t>
      </w:r>
    </w:p>
    <w:p w:rsidR="00B63C45" w:rsidRPr="00893132" w:rsidRDefault="00417515">
      <w:pPr>
        <w:pStyle w:val="af1"/>
        <w:shd w:val="clear" w:color="auto" w:fill="FFFFFF"/>
        <w:wordWrap w:val="0"/>
        <w:spacing w:before="30" w:beforeAutospacing="0" w:after="30" w:afterAutospacing="0" w:line="360" w:lineRule="auto"/>
        <w:ind w:firstLine="420"/>
        <w:textAlignment w:val="baseline"/>
        <w:rPr>
          <w:sz w:val="21"/>
          <w:szCs w:val="21"/>
        </w:rPr>
      </w:pPr>
      <w:r w:rsidRPr="00893132">
        <w:rPr>
          <w:rFonts w:hint="eastAsia"/>
          <w:sz w:val="21"/>
          <w:szCs w:val="21"/>
          <w:shd w:val="clear" w:color="auto" w:fill="FFFFFF"/>
        </w:rPr>
        <w:t>5.该产品的关键工序要求实施前，“关键工序”栏可不填，下同。</w:t>
      </w:r>
    </w:p>
    <w:p w:rsidR="00B63C45" w:rsidRPr="00893132" w:rsidRDefault="00B63C45">
      <w:pPr>
        <w:pStyle w:val="af1"/>
        <w:wordWrap w:val="0"/>
        <w:spacing w:before="75" w:after="75" w:line="360" w:lineRule="auto"/>
        <w:rPr>
          <w:sz w:val="21"/>
          <w:szCs w:val="21"/>
        </w:rPr>
      </w:pPr>
    </w:p>
    <w:p w:rsidR="00B63C45" w:rsidRPr="00893132" w:rsidRDefault="00B63C45">
      <w:pPr>
        <w:pStyle w:val="af1"/>
        <w:wordWrap w:val="0"/>
        <w:spacing w:before="75" w:after="75" w:line="360" w:lineRule="auto"/>
        <w:rPr>
          <w:sz w:val="21"/>
          <w:szCs w:val="21"/>
        </w:rPr>
      </w:pPr>
    </w:p>
    <w:p w:rsidR="00B63C45" w:rsidRPr="00893132" w:rsidRDefault="00B63C45">
      <w:pPr>
        <w:pStyle w:val="af1"/>
        <w:wordWrap w:val="0"/>
        <w:spacing w:before="75" w:after="75" w:line="360" w:lineRule="auto"/>
        <w:rPr>
          <w:sz w:val="21"/>
          <w:szCs w:val="21"/>
        </w:rPr>
      </w:pPr>
    </w:p>
    <w:p w:rsidR="00B63C45" w:rsidRPr="00893132" w:rsidRDefault="00417515">
      <w:pPr>
        <w:pStyle w:val="2"/>
        <w:jc w:val="center"/>
        <w:rPr>
          <w:rFonts w:ascii="宋体" w:hAnsi="宋体"/>
          <w:sz w:val="21"/>
          <w:szCs w:val="21"/>
        </w:rPr>
      </w:pPr>
      <w:r w:rsidRPr="00893132">
        <w:rPr>
          <w:rFonts w:ascii="宋体" w:hAnsi="宋体" w:hint="eastAsia"/>
          <w:sz w:val="21"/>
          <w:szCs w:val="21"/>
        </w:rPr>
        <w:lastRenderedPageBreak/>
        <w:t>四、投标人基本情况</w:t>
      </w:r>
      <w:bookmarkEnd w:id="229"/>
      <w:bookmarkEnd w:id="230"/>
      <w:bookmarkEnd w:id="231"/>
    </w:p>
    <w:p w:rsidR="00B63C45" w:rsidRPr="00893132" w:rsidRDefault="00417515">
      <w:pPr>
        <w:adjustRightInd w:val="0"/>
        <w:snapToGrid w:val="0"/>
        <w:spacing w:line="360" w:lineRule="auto"/>
        <w:jc w:val="center"/>
        <w:rPr>
          <w:rFonts w:ascii="宋体" w:hAnsi="宋体"/>
          <w:szCs w:val="21"/>
        </w:rPr>
      </w:pPr>
      <w:r w:rsidRPr="00893132">
        <w:rPr>
          <w:rFonts w:ascii="宋体" w:hAnsi="宋体" w:hint="eastAsia"/>
          <w:szCs w:val="21"/>
        </w:rPr>
        <w:t>投标人基本情况表</w:t>
      </w:r>
    </w:p>
    <w:p w:rsidR="00B63C45" w:rsidRPr="00893132" w:rsidRDefault="00417515">
      <w:pPr>
        <w:pStyle w:val="af1"/>
        <w:wordWrap w:val="0"/>
        <w:spacing w:before="75" w:beforeAutospacing="0" w:after="75" w:afterAutospacing="0"/>
      </w:pPr>
      <w:r w:rsidRPr="00893132">
        <w:rPr>
          <w:rFonts w:hint="eastAsia"/>
          <w:szCs w:val="21"/>
        </w:rPr>
        <w:t>附件8：</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盖投标人单位章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9"/>
        <w:gridCol w:w="362"/>
        <w:gridCol w:w="1143"/>
        <w:gridCol w:w="850"/>
        <w:gridCol w:w="590"/>
        <w:gridCol w:w="294"/>
        <w:gridCol w:w="1083"/>
        <w:gridCol w:w="1329"/>
        <w:gridCol w:w="1551"/>
      </w:tblGrid>
      <w:tr w:rsidR="00B63C45" w:rsidRPr="00893132">
        <w:trPr>
          <w:trHeight w:val="561"/>
        </w:trPr>
        <w:tc>
          <w:tcPr>
            <w:tcW w:w="1620"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投标人</w:t>
            </w:r>
            <w:r w:rsidRPr="00893132">
              <w:rPr>
                <w:rFonts w:ascii="宋体" w:hAnsi="宋体"/>
                <w:szCs w:val="21"/>
              </w:rPr>
              <w:t>名称</w:t>
            </w:r>
          </w:p>
        </w:tc>
        <w:tc>
          <w:tcPr>
            <w:tcW w:w="3960" w:type="dxa"/>
            <w:gridSpan w:val="5"/>
            <w:vAlign w:val="center"/>
          </w:tcPr>
          <w:p w:rsidR="00B63C45" w:rsidRPr="00893132" w:rsidRDefault="00B63C45">
            <w:pPr>
              <w:topLinePunct/>
              <w:spacing w:line="360" w:lineRule="auto"/>
              <w:jc w:val="center"/>
              <w:rPr>
                <w:rFonts w:ascii="宋体" w:hAnsi="宋体"/>
                <w:szCs w:val="21"/>
              </w:rPr>
            </w:pPr>
          </w:p>
        </w:tc>
        <w:tc>
          <w:tcPr>
            <w:tcW w:w="132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szCs w:val="21"/>
              </w:rPr>
              <w:t>法定代表人</w:t>
            </w:r>
          </w:p>
        </w:tc>
        <w:tc>
          <w:tcPr>
            <w:tcW w:w="1551"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11"/>
        </w:trPr>
        <w:tc>
          <w:tcPr>
            <w:tcW w:w="1620"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组织机构代码</w:t>
            </w:r>
          </w:p>
        </w:tc>
        <w:tc>
          <w:tcPr>
            <w:tcW w:w="3960" w:type="dxa"/>
            <w:gridSpan w:val="5"/>
            <w:vAlign w:val="center"/>
          </w:tcPr>
          <w:p w:rsidR="00B63C45" w:rsidRPr="00893132" w:rsidRDefault="00B63C45">
            <w:pPr>
              <w:topLinePunct/>
              <w:spacing w:line="360" w:lineRule="auto"/>
              <w:jc w:val="center"/>
              <w:rPr>
                <w:rFonts w:ascii="宋体" w:hAnsi="宋体"/>
                <w:szCs w:val="21"/>
              </w:rPr>
            </w:pPr>
          </w:p>
        </w:tc>
        <w:tc>
          <w:tcPr>
            <w:tcW w:w="132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szCs w:val="21"/>
              </w:rPr>
              <w:t>邮政编码</w:t>
            </w:r>
          </w:p>
        </w:tc>
        <w:tc>
          <w:tcPr>
            <w:tcW w:w="1551"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08"/>
        </w:trPr>
        <w:tc>
          <w:tcPr>
            <w:tcW w:w="1620"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委托代理</w:t>
            </w:r>
            <w:r w:rsidRPr="00893132">
              <w:rPr>
                <w:rFonts w:ascii="宋体" w:hAnsi="宋体"/>
                <w:szCs w:val="21"/>
              </w:rPr>
              <w:t>人</w:t>
            </w:r>
          </w:p>
        </w:tc>
        <w:tc>
          <w:tcPr>
            <w:tcW w:w="3960" w:type="dxa"/>
            <w:gridSpan w:val="5"/>
            <w:vAlign w:val="center"/>
          </w:tcPr>
          <w:p w:rsidR="00B63C45" w:rsidRPr="00893132" w:rsidRDefault="00B63C45">
            <w:pPr>
              <w:topLinePunct/>
              <w:spacing w:line="360" w:lineRule="auto"/>
              <w:jc w:val="center"/>
              <w:rPr>
                <w:rFonts w:ascii="宋体" w:hAnsi="宋体"/>
                <w:szCs w:val="21"/>
              </w:rPr>
            </w:pPr>
          </w:p>
        </w:tc>
        <w:tc>
          <w:tcPr>
            <w:tcW w:w="132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电子邮箱</w:t>
            </w:r>
          </w:p>
        </w:tc>
        <w:tc>
          <w:tcPr>
            <w:tcW w:w="1551"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08"/>
        </w:trPr>
        <w:tc>
          <w:tcPr>
            <w:tcW w:w="1620"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上年营业收入</w:t>
            </w:r>
          </w:p>
        </w:tc>
        <w:tc>
          <w:tcPr>
            <w:tcW w:w="3960" w:type="dxa"/>
            <w:gridSpan w:val="5"/>
            <w:vAlign w:val="center"/>
          </w:tcPr>
          <w:p w:rsidR="00B63C45" w:rsidRPr="00893132" w:rsidRDefault="00B63C45">
            <w:pPr>
              <w:topLinePunct/>
              <w:spacing w:line="360" w:lineRule="auto"/>
              <w:jc w:val="center"/>
              <w:rPr>
                <w:rFonts w:ascii="宋体" w:hAnsi="宋体"/>
                <w:szCs w:val="21"/>
              </w:rPr>
            </w:pPr>
          </w:p>
        </w:tc>
        <w:tc>
          <w:tcPr>
            <w:tcW w:w="1329"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员工总人数</w:t>
            </w:r>
          </w:p>
        </w:tc>
        <w:tc>
          <w:tcPr>
            <w:tcW w:w="1551"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08"/>
        </w:trPr>
        <w:tc>
          <w:tcPr>
            <w:tcW w:w="1620"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固定电话</w:t>
            </w:r>
          </w:p>
        </w:tc>
        <w:tc>
          <w:tcPr>
            <w:tcW w:w="3960" w:type="dxa"/>
            <w:gridSpan w:val="5"/>
            <w:vAlign w:val="center"/>
          </w:tcPr>
          <w:p w:rsidR="00B63C45" w:rsidRPr="00893132" w:rsidRDefault="00B63C45">
            <w:pPr>
              <w:topLinePunct/>
              <w:spacing w:line="360" w:lineRule="auto"/>
              <w:jc w:val="center"/>
              <w:rPr>
                <w:rFonts w:ascii="宋体" w:hAnsi="宋体"/>
                <w:szCs w:val="21"/>
              </w:rPr>
            </w:pPr>
          </w:p>
        </w:tc>
        <w:tc>
          <w:tcPr>
            <w:tcW w:w="1329" w:type="dxa"/>
            <w:vAlign w:val="center"/>
          </w:tcPr>
          <w:p w:rsidR="00B63C45" w:rsidRPr="00893132" w:rsidRDefault="00B63C45">
            <w:pPr>
              <w:topLinePunct/>
              <w:spacing w:line="360" w:lineRule="auto"/>
              <w:jc w:val="center"/>
              <w:rPr>
                <w:rFonts w:ascii="宋体" w:hAnsi="宋体"/>
                <w:szCs w:val="21"/>
              </w:rPr>
            </w:pPr>
          </w:p>
        </w:tc>
        <w:tc>
          <w:tcPr>
            <w:tcW w:w="1551" w:type="dxa"/>
            <w:vAlign w:val="center"/>
          </w:tcPr>
          <w:p w:rsidR="00B63C45" w:rsidRPr="00893132" w:rsidRDefault="00B63C45">
            <w:pPr>
              <w:topLinePunct/>
              <w:spacing w:line="360" w:lineRule="auto"/>
              <w:jc w:val="center"/>
              <w:rPr>
                <w:rFonts w:ascii="宋体" w:hAnsi="宋体"/>
                <w:szCs w:val="21"/>
              </w:rPr>
            </w:pPr>
          </w:p>
        </w:tc>
      </w:tr>
      <w:tr w:rsidR="00B63C45" w:rsidRPr="00893132">
        <w:trPr>
          <w:trHeight w:val="624"/>
        </w:trPr>
        <w:tc>
          <w:tcPr>
            <w:tcW w:w="719" w:type="dxa"/>
            <w:vMerge w:val="restart"/>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营业执照</w:t>
            </w:r>
          </w:p>
        </w:tc>
        <w:tc>
          <w:tcPr>
            <w:tcW w:w="2044"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注册号码</w:t>
            </w:r>
          </w:p>
        </w:tc>
        <w:tc>
          <w:tcPr>
            <w:tcW w:w="1440" w:type="dxa"/>
            <w:gridSpan w:val="2"/>
            <w:vAlign w:val="center"/>
          </w:tcPr>
          <w:p w:rsidR="00B63C45" w:rsidRPr="00893132" w:rsidRDefault="00B63C45">
            <w:pPr>
              <w:topLinePunct/>
              <w:spacing w:line="360" w:lineRule="auto"/>
              <w:jc w:val="center"/>
              <w:rPr>
                <w:rFonts w:ascii="宋体" w:hAnsi="宋体"/>
                <w:szCs w:val="21"/>
              </w:rPr>
            </w:pPr>
          </w:p>
        </w:tc>
        <w:tc>
          <w:tcPr>
            <w:tcW w:w="1377" w:type="dxa"/>
            <w:gridSpan w:val="2"/>
            <w:vAlign w:val="center"/>
          </w:tcPr>
          <w:p w:rsidR="00B63C45" w:rsidRPr="00893132" w:rsidRDefault="00417515">
            <w:pPr>
              <w:topLinePunct/>
              <w:spacing w:line="360" w:lineRule="auto"/>
              <w:ind w:firstLineChars="50" w:firstLine="105"/>
              <w:jc w:val="center"/>
              <w:rPr>
                <w:rFonts w:ascii="宋体" w:hAnsi="宋体"/>
                <w:szCs w:val="21"/>
              </w:rPr>
            </w:pPr>
            <w:r w:rsidRPr="00893132">
              <w:rPr>
                <w:rFonts w:ascii="宋体" w:hAnsi="宋体" w:hint="eastAsia"/>
                <w:szCs w:val="21"/>
              </w:rPr>
              <w:t>注册地址</w:t>
            </w:r>
          </w:p>
        </w:tc>
        <w:tc>
          <w:tcPr>
            <w:tcW w:w="2880" w:type="dxa"/>
            <w:gridSpan w:val="2"/>
            <w:vAlign w:val="center"/>
          </w:tcPr>
          <w:p w:rsidR="00B63C45" w:rsidRPr="00893132" w:rsidRDefault="00B63C45">
            <w:pPr>
              <w:topLinePunct/>
              <w:spacing w:line="360" w:lineRule="auto"/>
              <w:ind w:firstLineChars="50" w:firstLine="105"/>
              <w:jc w:val="center"/>
              <w:rPr>
                <w:rFonts w:ascii="宋体" w:hAnsi="宋体"/>
                <w:szCs w:val="21"/>
              </w:rPr>
            </w:pPr>
          </w:p>
        </w:tc>
      </w:tr>
      <w:tr w:rsidR="00B63C45" w:rsidRPr="00893132">
        <w:trPr>
          <w:trHeight w:val="624"/>
        </w:trPr>
        <w:tc>
          <w:tcPr>
            <w:tcW w:w="719" w:type="dxa"/>
            <w:vMerge/>
            <w:vAlign w:val="center"/>
          </w:tcPr>
          <w:p w:rsidR="00B63C45" w:rsidRPr="00893132" w:rsidRDefault="00B63C45">
            <w:pPr>
              <w:topLinePunct/>
              <w:spacing w:line="360" w:lineRule="auto"/>
              <w:jc w:val="center"/>
              <w:rPr>
                <w:rFonts w:ascii="宋体" w:hAnsi="宋体"/>
                <w:szCs w:val="21"/>
              </w:rPr>
            </w:pPr>
          </w:p>
        </w:tc>
        <w:tc>
          <w:tcPr>
            <w:tcW w:w="2044"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发证机关</w:t>
            </w:r>
          </w:p>
        </w:tc>
        <w:tc>
          <w:tcPr>
            <w:tcW w:w="1440" w:type="dxa"/>
            <w:gridSpan w:val="2"/>
            <w:vAlign w:val="center"/>
          </w:tcPr>
          <w:p w:rsidR="00B63C45" w:rsidRPr="00893132" w:rsidRDefault="00B63C45">
            <w:pPr>
              <w:topLinePunct/>
              <w:spacing w:line="360" w:lineRule="auto"/>
              <w:jc w:val="center"/>
              <w:rPr>
                <w:rFonts w:ascii="宋体" w:hAnsi="宋体"/>
                <w:szCs w:val="21"/>
              </w:rPr>
            </w:pPr>
          </w:p>
        </w:tc>
        <w:tc>
          <w:tcPr>
            <w:tcW w:w="1377" w:type="dxa"/>
            <w:gridSpan w:val="2"/>
            <w:vAlign w:val="center"/>
          </w:tcPr>
          <w:p w:rsidR="00B63C45" w:rsidRPr="00893132" w:rsidRDefault="00417515">
            <w:pPr>
              <w:topLinePunct/>
              <w:spacing w:line="360" w:lineRule="auto"/>
              <w:ind w:firstLineChars="50" w:firstLine="105"/>
              <w:jc w:val="center"/>
              <w:rPr>
                <w:rFonts w:ascii="宋体" w:hAnsi="宋体"/>
                <w:szCs w:val="21"/>
              </w:rPr>
            </w:pPr>
            <w:r w:rsidRPr="00893132">
              <w:rPr>
                <w:rFonts w:ascii="宋体" w:hAnsi="宋体" w:hint="eastAsia"/>
                <w:szCs w:val="21"/>
              </w:rPr>
              <w:t>发证日期</w:t>
            </w:r>
          </w:p>
        </w:tc>
        <w:tc>
          <w:tcPr>
            <w:tcW w:w="2880" w:type="dxa"/>
            <w:gridSpan w:val="2"/>
            <w:vAlign w:val="center"/>
          </w:tcPr>
          <w:p w:rsidR="00B63C45" w:rsidRPr="00893132" w:rsidRDefault="00B63C45">
            <w:pPr>
              <w:topLinePunct/>
              <w:spacing w:line="360" w:lineRule="auto"/>
              <w:ind w:firstLineChars="50" w:firstLine="105"/>
              <w:jc w:val="center"/>
              <w:rPr>
                <w:rFonts w:ascii="宋体" w:hAnsi="宋体"/>
                <w:szCs w:val="21"/>
              </w:rPr>
            </w:pPr>
          </w:p>
        </w:tc>
      </w:tr>
      <w:tr w:rsidR="00B63C45" w:rsidRPr="00893132">
        <w:trPr>
          <w:trHeight w:val="624"/>
        </w:trPr>
        <w:tc>
          <w:tcPr>
            <w:tcW w:w="719" w:type="dxa"/>
            <w:vMerge/>
            <w:vAlign w:val="center"/>
          </w:tcPr>
          <w:p w:rsidR="00B63C45" w:rsidRPr="00893132" w:rsidRDefault="00B63C45">
            <w:pPr>
              <w:topLinePunct/>
              <w:spacing w:line="360" w:lineRule="auto"/>
              <w:jc w:val="center"/>
              <w:rPr>
                <w:rFonts w:ascii="宋体" w:hAnsi="宋体"/>
                <w:szCs w:val="21"/>
              </w:rPr>
            </w:pPr>
          </w:p>
        </w:tc>
        <w:tc>
          <w:tcPr>
            <w:tcW w:w="2044"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营业范围（主营）</w:t>
            </w:r>
          </w:p>
        </w:tc>
        <w:tc>
          <w:tcPr>
            <w:tcW w:w="5697" w:type="dxa"/>
            <w:gridSpan w:val="6"/>
            <w:vAlign w:val="center"/>
          </w:tcPr>
          <w:p w:rsidR="00B63C45" w:rsidRPr="00893132" w:rsidRDefault="00B63C45">
            <w:pPr>
              <w:topLinePunct/>
              <w:spacing w:line="360" w:lineRule="auto"/>
              <w:ind w:firstLineChars="50" w:firstLine="105"/>
              <w:jc w:val="center"/>
              <w:rPr>
                <w:rFonts w:ascii="宋体" w:hAnsi="宋体"/>
                <w:szCs w:val="21"/>
              </w:rPr>
            </w:pPr>
          </w:p>
        </w:tc>
      </w:tr>
      <w:tr w:rsidR="00B63C45" w:rsidRPr="00893132">
        <w:trPr>
          <w:trHeight w:val="624"/>
        </w:trPr>
        <w:tc>
          <w:tcPr>
            <w:tcW w:w="719" w:type="dxa"/>
            <w:vMerge/>
            <w:vAlign w:val="center"/>
          </w:tcPr>
          <w:p w:rsidR="00B63C45" w:rsidRPr="00893132" w:rsidRDefault="00B63C45">
            <w:pPr>
              <w:topLinePunct/>
              <w:spacing w:line="360" w:lineRule="auto"/>
              <w:jc w:val="center"/>
              <w:rPr>
                <w:rFonts w:ascii="宋体" w:hAnsi="宋体"/>
                <w:szCs w:val="21"/>
              </w:rPr>
            </w:pPr>
          </w:p>
        </w:tc>
        <w:tc>
          <w:tcPr>
            <w:tcW w:w="2044" w:type="dxa"/>
            <w:gridSpan w:val="3"/>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营业范围（兼营）</w:t>
            </w:r>
          </w:p>
        </w:tc>
        <w:tc>
          <w:tcPr>
            <w:tcW w:w="5697" w:type="dxa"/>
            <w:gridSpan w:val="6"/>
            <w:vAlign w:val="center"/>
          </w:tcPr>
          <w:p w:rsidR="00B63C45" w:rsidRPr="00893132" w:rsidRDefault="00B63C45">
            <w:pPr>
              <w:topLinePunct/>
              <w:spacing w:line="360" w:lineRule="auto"/>
              <w:ind w:firstLineChars="50" w:firstLine="105"/>
              <w:jc w:val="center"/>
              <w:rPr>
                <w:rFonts w:ascii="宋体" w:hAnsi="宋体"/>
                <w:szCs w:val="21"/>
              </w:rPr>
            </w:pPr>
          </w:p>
        </w:tc>
      </w:tr>
      <w:tr w:rsidR="00B63C45" w:rsidRPr="00893132">
        <w:trPr>
          <w:cantSplit/>
          <w:trHeight w:val="658"/>
        </w:trPr>
        <w:tc>
          <w:tcPr>
            <w:tcW w:w="2763" w:type="dxa"/>
            <w:gridSpan w:val="4"/>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基本账户开户行及帐号</w:t>
            </w:r>
          </w:p>
        </w:tc>
        <w:tc>
          <w:tcPr>
            <w:tcW w:w="5697" w:type="dxa"/>
            <w:gridSpan w:val="6"/>
            <w:vAlign w:val="center"/>
          </w:tcPr>
          <w:p w:rsidR="00B63C45" w:rsidRPr="00893132" w:rsidRDefault="00B63C45">
            <w:pPr>
              <w:topLinePunct/>
              <w:spacing w:line="360" w:lineRule="auto"/>
              <w:jc w:val="center"/>
              <w:rPr>
                <w:rFonts w:ascii="宋体" w:hAnsi="宋体"/>
                <w:szCs w:val="21"/>
              </w:rPr>
            </w:pPr>
          </w:p>
        </w:tc>
      </w:tr>
      <w:tr w:rsidR="00B63C45" w:rsidRPr="00893132">
        <w:trPr>
          <w:cantSplit/>
          <w:trHeight w:val="658"/>
        </w:trPr>
        <w:tc>
          <w:tcPr>
            <w:tcW w:w="2763" w:type="dxa"/>
            <w:gridSpan w:val="4"/>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税务登记机关</w:t>
            </w:r>
          </w:p>
        </w:tc>
        <w:tc>
          <w:tcPr>
            <w:tcW w:w="5697" w:type="dxa"/>
            <w:gridSpan w:val="6"/>
            <w:vAlign w:val="center"/>
          </w:tcPr>
          <w:p w:rsidR="00B63C45" w:rsidRPr="00893132" w:rsidRDefault="00B63C45">
            <w:pPr>
              <w:topLinePunct/>
              <w:spacing w:line="360" w:lineRule="auto"/>
              <w:jc w:val="center"/>
              <w:rPr>
                <w:rFonts w:ascii="宋体" w:hAnsi="宋体"/>
                <w:szCs w:val="21"/>
              </w:rPr>
            </w:pPr>
          </w:p>
        </w:tc>
      </w:tr>
      <w:tr w:rsidR="00B63C45" w:rsidRPr="00893132">
        <w:trPr>
          <w:cantSplit/>
          <w:trHeight w:val="604"/>
        </w:trPr>
        <w:tc>
          <w:tcPr>
            <w:tcW w:w="3613" w:type="dxa"/>
            <w:gridSpan w:val="5"/>
            <w:vAlign w:val="center"/>
          </w:tcPr>
          <w:p w:rsidR="00B63C45" w:rsidRPr="00893132" w:rsidRDefault="00417515">
            <w:pPr>
              <w:topLinePunct/>
              <w:spacing w:line="360" w:lineRule="auto"/>
              <w:jc w:val="center"/>
              <w:rPr>
                <w:rFonts w:ascii="宋体" w:hAnsi="宋体"/>
                <w:szCs w:val="21"/>
              </w:rPr>
            </w:pPr>
            <w:r w:rsidRPr="00893132">
              <w:rPr>
                <w:rFonts w:ascii="宋体" w:hAnsi="宋体"/>
                <w:szCs w:val="21"/>
              </w:rPr>
              <w:t>资质</w:t>
            </w:r>
            <w:r w:rsidRPr="00893132">
              <w:rPr>
                <w:rFonts w:ascii="宋体" w:hAnsi="宋体" w:hint="eastAsia"/>
                <w:szCs w:val="21"/>
              </w:rPr>
              <w:t>名称</w:t>
            </w:r>
          </w:p>
        </w:tc>
        <w:tc>
          <w:tcPr>
            <w:tcW w:w="884" w:type="dxa"/>
            <w:gridSpan w:val="2"/>
            <w:vAlign w:val="center"/>
          </w:tcPr>
          <w:p w:rsidR="00B63C45" w:rsidRPr="00893132" w:rsidRDefault="00417515">
            <w:pPr>
              <w:topLinePunct/>
              <w:spacing w:line="360" w:lineRule="auto"/>
              <w:jc w:val="center"/>
              <w:rPr>
                <w:rFonts w:ascii="宋体" w:hAnsi="宋体"/>
                <w:szCs w:val="21"/>
              </w:rPr>
            </w:pPr>
            <w:r w:rsidRPr="00893132">
              <w:rPr>
                <w:rFonts w:ascii="宋体" w:hAnsi="宋体"/>
                <w:szCs w:val="21"/>
              </w:rPr>
              <w:t>等级</w:t>
            </w:r>
          </w:p>
        </w:tc>
        <w:tc>
          <w:tcPr>
            <w:tcW w:w="1083" w:type="dxa"/>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发证机关</w:t>
            </w:r>
          </w:p>
        </w:tc>
        <w:tc>
          <w:tcPr>
            <w:tcW w:w="2880" w:type="dxa"/>
            <w:gridSpan w:val="2"/>
            <w:vAlign w:val="center"/>
          </w:tcPr>
          <w:p w:rsidR="00B63C45" w:rsidRPr="00893132" w:rsidRDefault="00417515">
            <w:pPr>
              <w:topLinePunct/>
              <w:spacing w:line="360" w:lineRule="auto"/>
              <w:jc w:val="center"/>
              <w:rPr>
                <w:rFonts w:ascii="宋体" w:hAnsi="宋体"/>
                <w:szCs w:val="21"/>
              </w:rPr>
            </w:pPr>
            <w:r w:rsidRPr="00893132">
              <w:rPr>
                <w:rFonts w:ascii="宋体" w:hAnsi="宋体" w:hint="eastAsia"/>
                <w:szCs w:val="21"/>
              </w:rPr>
              <w:t>有效期</w:t>
            </w:r>
          </w:p>
        </w:tc>
      </w:tr>
      <w:tr w:rsidR="00B63C45" w:rsidRPr="00893132">
        <w:trPr>
          <w:cantSplit/>
          <w:trHeight w:val="626"/>
        </w:trPr>
        <w:tc>
          <w:tcPr>
            <w:tcW w:w="3613" w:type="dxa"/>
            <w:gridSpan w:val="5"/>
            <w:vAlign w:val="center"/>
          </w:tcPr>
          <w:p w:rsidR="00B63C45" w:rsidRPr="00893132" w:rsidRDefault="00B63C45">
            <w:pPr>
              <w:topLinePunct/>
              <w:spacing w:line="360" w:lineRule="auto"/>
              <w:jc w:val="center"/>
              <w:rPr>
                <w:rFonts w:ascii="宋体" w:hAnsi="宋体"/>
                <w:szCs w:val="21"/>
              </w:rPr>
            </w:pPr>
          </w:p>
        </w:tc>
        <w:tc>
          <w:tcPr>
            <w:tcW w:w="884" w:type="dxa"/>
            <w:gridSpan w:val="2"/>
            <w:vAlign w:val="center"/>
          </w:tcPr>
          <w:p w:rsidR="00B63C45" w:rsidRPr="00893132" w:rsidRDefault="00B63C45">
            <w:pPr>
              <w:topLinePunct/>
              <w:spacing w:line="360" w:lineRule="auto"/>
              <w:jc w:val="center"/>
              <w:rPr>
                <w:rFonts w:ascii="宋体" w:hAnsi="宋体"/>
                <w:szCs w:val="21"/>
              </w:rPr>
            </w:pPr>
          </w:p>
        </w:tc>
        <w:tc>
          <w:tcPr>
            <w:tcW w:w="1083" w:type="dxa"/>
            <w:vAlign w:val="center"/>
          </w:tcPr>
          <w:p w:rsidR="00B63C45" w:rsidRPr="00893132" w:rsidRDefault="00B63C45">
            <w:pPr>
              <w:topLinePunct/>
              <w:spacing w:line="360" w:lineRule="auto"/>
              <w:jc w:val="center"/>
              <w:rPr>
                <w:rFonts w:ascii="宋体" w:hAnsi="宋体"/>
                <w:szCs w:val="21"/>
              </w:rPr>
            </w:pPr>
          </w:p>
        </w:tc>
        <w:tc>
          <w:tcPr>
            <w:tcW w:w="2880" w:type="dxa"/>
            <w:gridSpan w:val="2"/>
            <w:vAlign w:val="center"/>
          </w:tcPr>
          <w:p w:rsidR="00B63C45" w:rsidRPr="00893132" w:rsidRDefault="00B63C45">
            <w:pPr>
              <w:topLinePunct/>
              <w:spacing w:line="360" w:lineRule="auto"/>
              <w:jc w:val="center"/>
              <w:rPr>
                <w:rFonts w:ascii="宋体" w:hAnsi="宋体"/>
                <w:szCs w:val="21"/>
              </w:rPr>
            </w:pPr>
          </w:p>
        </w:tc>
      </w:tr>
      <w:tr w:rsidR="00B63C45" w:rsidRPr="00893132">
        <w:trPr>
          <w:cantSplit/>
          <w:trHeight w:val="626"/>
        </w:trPr>
        <w:tc>
          <w:tcPr>
            <w:tcW w:w="3613" w:type="dxa"/>
            <w:gridSpan w:val="5"/>
            <w:vAlign w:val="center"/>
          </w:tcPr>
          <w:p w:rsidR="00B63C45" w:rsidRPr="00893132" w:rsidRDefault="00B63C45">
            <w:pPr>
              <w:topLinePunct/>
              <w:spacing w:line="360" w:lineRule="auto"/>
              <w:jc w:val="center"/>
              <w:rPr>
                <w:rFonts w:ascii="宋体" w:hAnsi="宋体"/>
                <w:szCs w:val="21"/>
              </w:rPr>
            </w:pPr>
          </w:p>
        </w:tc>
        <w:tc>
          <w:tcPr>
            <w:tcW w:w="884" w:type="dxa"/>
            <w:gridSpan w:val="2"/>
            <w:vAlign w:val="center"/>
          </w:tcPr>
          <w:p w:rsidR="00B63C45" w:rsidRPr="00893132" w:rsidRDefault="00B63C45">
            <w:pPr>
              <w:topLinePunct/>
              <w:spacing w:line="360" w:lineRule="auto"/>
              <w:jc w:val="center"/>
              <w:rPr>
                <w:rFonts w:ascii="宋体" w:hAnsi="宋体"/>
                <w:szCs w:val="21"/>
              </w:rPr>
            </w:pPr>
          </w:p>
        </w:tc>
        <w:tc>
          <w:tcPr>
            <w:tcW w:w="1083" w:type="dxa"/>
            <w:vAlign w:val="center"/>
          </w:tcPr>
          <w:p w:rsidR="00B63C45" w:rsidRPr="00893132" w:rsidRDefault="00B63C45">
            <w:pPr>
              <w:topLinePunct/>
              <w:spacing w:line="360" w:lineRule="auto"/>
              <w:jc w:val="center"/>
              <w:rPr>
                <w:rFonts w:ascii="宋体" w:hAnsi="宋体"/>
                <w:szCs w:val="21"/>
              </w:rPr>
            </w:pPr>
          </w:p>
        </w:tc>
        <w:tc>
          <w:tcPr>
            <w:tcW w:w="2880" w:type="dxa"/>
            <w:gridSpan w:val="2"/>
            <w:vAlign w:val="center"/>
          </w:tcPr>
          <w:p w:rsidR="00B63C45" w:rsidRPr="00893132" w:rsidRDefault="00B63C45">
            <w:pPr>
              <w:topLinePunct/>
              <w:spacing w:line="360" w:lineRule="auto"/>
              <w:jc w:val="center"/>
              <w:rPr>
                <w:rFonts w:ascii="宋体" w:hAnsi="宋体"/>
                <w:szCs w:val="21"/>
              </w:rPr>
            </w:pPr>
          </w:p>
        </w:tc>
      </w:tr>
      <w:tr w:rsidR="00B63C45" w:rsidRPr="00893132">
        <w:trPr>
          <w:trHeight w:val="1777"/>
        </w:trPr>
        <w:tc>
          <w:tcPr>
            <w:tcW w:w="1258" w:type="dxa"/>
            <w:gridSpan w:val="2"/>
            <w:vAlign w:val="center"/>
          </w:tcPr>
          <w:p w:rsidR="00B63C45" w:rsidRPr="00893132" w:rsidRDefault="00417515">
            <w:pPr>
              <w:topLinePunct/>
              <w:spacing w:line="360" w:lineRule="auto"/>
              <w:jc w:val="center"/>
              <w:rPr>
                <w:rFonts w:ascii="宋体" w:hAnsi="宋体"/>
                <w:szCs w:val="21"/>
              </w:rPr>
            </w:pPr>
            <w:r w:rsidRPr="00893132">
              <w:rPr>
                <w:rFonts w:ascii="宋体" w:hAnsi="宋体"/>
                <w:szCs w:val="21"/>
              </w:rPr>
              <w:t>备注</w:t>
            </w:r>
          </w:p>
        </w:tc>
        <w:tc>
          <w:tcPr>
            <w:tcW w:w="7202" w:type="dxa"/>
            <w:gridSpan w:val="8"/>
            <w:vAlign w:val="center"/>
          </w:tcPr>
          <w:p w:rsidR="00B63C45" w:rsidRPr="00893132" w:rsidRDefault="00B63C45">
            <w:pPr>
              <w:topLinePunct/>
              <w:spacing w:line="360" w:lineRule="auto"/>
              <w:rPr>
                <w:rFonts w:ascii="宋体" w:hAnsi="宋体"/>
                <w:szCs w:val="21"/>
              </w:rPr>
            </w:pPr>
          </w:p>
        </w:tc>
      </w:tr>
    </w:tbl>
    <w:p w:rsidR="00B63C45" w:rsidRPr="00893132" w:rsidRDefault="00B63C45">
      <w:pPr>
        <w:adjustRightInd w:val="0"/>
        <w:snapToGrid w:val="0"/>
        <w:spacing w:line="360" w:lineRule="auto"/>
        <w:jc w:val="center"/>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sectPr w:rsidR="00B63C45" w:rsidRPr="00893132">
          <w:headerReference w:type="default" r:id="rId17"/>
          <w:footerReference w:type="default" r:id="rId18"/>
          <w:pgSz w:w="11906" w:h="16838"/>
          <w:pgMar w:top="1440" w:right="1800" w:bottom="1440" w:left="1800" w:header="851" w:footer="992" w:gutter="0"/>
          <w:cols w:space="720"/>
          <w:docGrid w:type="lines" w:linePitch="312"/>
        </w:sectPr>
      </w:pPr>
    </w:p>
    <w:p w:rsidR="00B63C45" w:rsidRPr="00893132" w:rsidRDefault="00417515">
      <w:pPr>
        <w:adjustRightInd w:val="0"/>
        <w:snapToGrid w:val="0"/>
        <w:spacing w:line="360" w:lineRule="auto"/>
        <w:rPr>
          <w:rFonts w:ascii="宋体" w:hAnsi="宋体"/>
          <w:b/>
          <w:szCs w:val="21"/>
        </w:rPr>
      </w:pPr>
      <w:r w:rsidRPr="00893132">
        <w:rPr>
          <w:rFonts w:ascii="宋体" w:hAnsi="宋体" w:hint="eastAsia"/>
          <w:bCs/>
          <w:szCs w:val="21"/>
        </w:rPr>
        <w:lastRenderedPageBreak/>
        <w:t>附件9</w:t>
      </w:r>
    </w:p>
    <w:p w:rsidR="00B63C45" w:rsidRPr="00893132" w:rsidRDefault="00417515">
      <w:pPr>
        <w:adjustRightInd w:val="0"/>
        <w:snapToGrid w:val="0"/>
        <w:spacing w:line="360" w:lineRule="auto"/>
        <w:ind w:leftChars="-42" w:left="-88" w:firstLineChars="100" w:firstLine="210"/>
        <w:jc w:val="center"/>
        <w:rPr>
          <w:rFonts w:ascii="宋体" w:hAnsi="宋体"/>
          <w:bCs/>
          <w:szCs w:val="21"/>
        </w:rPr>
      </w:pPr>
      <w:r w:rsidRPr="00893132">
        <w:rPr>
          <w:rFonts w:ascii="宋体" w:hAnsi="宋体" w:hint="eastAsia"/>
          <w:bCs/>
          <w:szCs w:val="21"/>
        </w:rPr>
        <w:t>拟投入本项目的人员一览表</w:t>
      </w:r>
    </w:p>
    <w:p w:rsidR="00B63C45" w:rsidRPr="00893132" w:rsidRDefault="00B63C45">
      <w:pPr>
        <w:spacing w:line="360" w:lineRule="auto"/>
        <w:jc w:val="center"/>
        <w:rPr>
          <w:rFonts w:ascii="宋体" w:hAnsi="宋体"/>
          <w:b/>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9"/>
        <w:gridCol w:w="900"/>
        <w:gridCol w:w="707"/>
        <w:gridCol w:w="649"/>
        <w:gridCol w:w="1010"/>
        <w:gridCol w:w="986"/>
        <w:gridCol w:w="1000"/>
        <w:gridCol w:w="885"/>
      </w:tblGrid>
      <w:tr w:rsidR="00B63C45" w:rsidRPr="00893132">
        <w:trPr>
          <w:trHeight w:hRule="exact" w:val="843"/>
          <w:jc w:val="center"/>
        </w:trPr>
        <w:tc>
          <w:tcPr>
            <w:tcW w:w="1276"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职责分工</w:t>
            </w:r>
          </w:p>
        </w:tc>
        <w:tc>
          <w:tcPr>
            <w:tcW w:w="869"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姓名</w:t>
            </w:r>
          </w:p>
        </w:tc>
        <w:tc>
          <w:tcPr>
            <w:tcW w:w="90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年龄</w:t>
            </w:r>
          </w:p>
        </w:tc>
        <w:tc>
          <w:tcPr>
            <w:tcW w:w="707" w:type="dxa"/>
            <w:tcBorders>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专业</w:t>
            </w:r>
          </w:p>
        </w:tc>
        <w:tc>
          <w:tcPr>
            <w:tcW w:w="649" w:type="dxa"/>
            <w:tcBorders>
              <w:lef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岗位</w:t>
            </w:r>
          </w:p>
        </w:tc>
        <w:tc>
          <w:tcPr>
            <w:tcW w:w="1010" w:type="dxa"/>
            <w:tcBorders>
              <w:righ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执业</w:t>
            </w:r>
          </w:p>
          <w:p w:rsidR="00B63C45" w:rsidRPr="00893132" w:rsidRDefault="00417515">
            <w:pPr>
              <w:spacing w:line="360" w:lineRule="auto"/>
              <w:jc w:val="center"/>
              <w:rPr>
                <w:rFonts w:ascii="宋体" w:hAnsi="宋体"/>
                <w:szCs w:val="21"/>
              </w:rPr>
            </w:pPr>
            <w:r w:rsidRPr="00893132">
              <w:rPr>
                <w:rFonts w:ascii="宋体" w:hAnsi="宋体" w:hint="eastAsia"/>
                <w:szCs w:val="21"/>
              </w:rPr>
              <w:t>资格证</w:t>
            </w:r>
          </w:p>
        </w:tc>
        <w:tc>
          <w:tcPr>
            <w:tcW w:w="986" w:type="dxa"/>
            <w:tcBorders>
              <w:left w:val="single" w:sz="4" w:space="0" w:color="auto"/>
            </w:tcBorders>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证件</w:t>
            </w:r>
          </w:p>
          <w:p w:rsidR="00B63C45" w:rsidRPr="00893132" w:rsidRDefault="00417515">
            <w:pPr>
              <w:spacing w:line="360" w:lineRule="auto"/>
              <w:jc w:val="center"/>
              <w:rPr>
                <w:rFonts w:ascii="宋体" w:hAnsi="宋体"/>
                <w:szCs w:val="21"/>
              </w:rPr>
            </w:pPr>
            <w:r w:rsidRPr="00893132">
              <w:rPr>
                <w:rFonts w:ascii="宋体" w:hAnsi="宋体" w:hint="eastAsia"/>
                <w:szCs w:val="21"/>
              </w:rPr>
              <w:t>种类</w:t>
            </w:r>
          </w:p>
        </w:tc>
        <w:tc>
          <w:tcPr>
            <w:tcW w:w="1000" w:type="dxa"/>
            <w:vAlign w:val="center"/>
          </w:tcPr>
          <w:p w:rsidR="00B63C45" w:rsidRPr="00893132" w:rsidRDefault="00417515">
            <w:pPr>
              <w:spacing w:line="360" w:lineRule="auto"/>
              <w:ind w:firstLine="12"/>
              <w:jc w:val="center"/>
              <w:rPr>
                <w:rFonts w:ascii="宋体" w:hAnsi="宋体"/>
                <w:szCs w:val="21"/>
              </w:rPr>
            </w:pPr>
            <w:r w:rsidRPr="00893132">
              <w:rPr>
                <w:rFonts w:ascii="宋体" w:hAnsi="宋体" w:hint="eastAsia"/>
                <w:szCs w:val="21"/>
              </w:rPr>
              <w:t>职称</w:t>
            </w:r>
          </w:p>
        </w:tc>
        <w:tc>
          <w:tcPr>
            <w:tcW w:w="885" w:type="dxa"/>
            <w:vAlign w:val="center"/>
          </w:tcPr>
          <w:p w:rsidR="00B63C45" w:rsidRPr="00893132" w:rsidRDefault="00417515">
            <w:pPr>
              <w:spacing w:line="360" w:lineRule="auto"/>
              <w:ind w:firstLine="12"/>
              <w:jc w:val="center"/>
              <w:rPr>
                <w:rFonts w:ascii="宋体" w:hAnsi="宋体"/>
                <w:szCs w:val="21"/>
              </w:rPr>
            </w:pPr>
            <w:r w:rsidRPr="00893132">
              <w:rPr>
                <w:rFonts w:ascii="宋体" w:hAnsi="宋体" w:hint="eastAsia"/>
                <w:szCs w:val="21"/>
              </w:rPr>
              <w:t>备注</w:t>
            </w:r>
          </w:p>
        </w:tc>
      </w:tr>
      <w:tr w:rsidR="00B63C45" w:rsidRPr="00893132">
        <w:trPr>
          <w:trHeight w:hRule="exact" w:val="567"/>
          <w:jc w:val="center"/>
        </w:trPr>
        <w:tc>
          <w:tcPr>
            <w:tcW w:w="1276"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项目负责人</w:t>
            </w: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pStyle w:val="aff3"/>
              <w:keepNext w:val="0"/>
              <w:adjustRightInd/>
              <w:spacing w:before="0" w:after="0" w:line="360" w:lineRule="auto"/>
              <w:textAlignment w:val="auto"/>
              <w:rPr>
                <w:rFonts w:ascii="宋体" w:hAnsi="宋体"/>
                <w:snapToGrid/>
                <w:spacing w:val="0"/>
                <w:kern w:val="2"/>
                <w:sz w:val="21"/>
                <w:szCs w:val="21"/>
              </w:rPr>
            </w:pPr>
          </w:p>
        </w:tc>
        <w:tc>
          <w:tcPr>
            <w:tcW w:w="649" w:type="dxa"/>
            <w:tcBorders>
              <w:left w:val="single" w:sz="4" w:space="0" w:color="auto"/>
            </w:tcBorders>
            <w:vAlign w:val="center"/>
          </w:tcPr>
          <w:p w:rsidR="00B63C45" w:rsidRPr="00893132" w:rsidRDefault="00B63C45">
            <w:pPr>
              <w:pStyle w:val="aff3"/>
              <w:keepNext w:val="0"/>
              <w:adjustRightInd/>
              <w:spacing w:before="0" w:after="0" w:line="360" w:lineRule="auto"/>
              <w:textAlignment w:val="auto"/>
              <w:rPr>
                <w:rFonts w:ascii="宋体" w:hAnsi="宋体"/>
                <w:snapToGrid/>
                <w:spacing w:val="0"/>
                <w:kern w:val="2"/>
                <w:sz w:val="21"/>
                <w:szCs w:val="21"/>
              </w:rPr>
            </w:pPr>
          </w:p>
        </w:tc>
        <w:tc>
          <w:tcPr>
            <w:tcW w:w="1010" w:type="dxa"/>
            <w:tcBorders>
              <w:right w:val="single" w:sz="4" w:space="0" w:color="auto"/>
            </w:tcBorders>
            <w:vAlign w:val="center"/>
          </w:tcPr>
          <w:p w:rsidR="00B63C45" w:rsidRPr="00893132" w:rsidRDefault="00B63C45">
            <w:pPr>
              <w:pStyle w:val="aff3"/>
              <w:spacing w:line="360" w:lineRule="auto"/>
              <w:rPr>
                <w:rFonts w:ascii="宋体" w:hAnsi="宋体"/>
                <w:sz w:val="21"/>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ind w:firstLine="12"/>
              <w:jc w:val="center"/>
              <w:rPr>
                <w:rFonts w:ascii="宋体" w:hAnsi="宋体"/>
                <w:szCs w:val="21"/>
              </w:rPr>
            </w:pPr>
          </w:p>
        </w:tc>
        <w:tc>
          <w:tcPr>
            <w:tcW w:w="885" w:type="dxa"/>
            <w:vAlign w:val="center"/>
          </w:tcPr>
          <w:p w:rsidR="00B63C45" w:rsidRPr="00893132" w:rsidRDefault="00B63C45">
            <w:pPr>
              <w:spacing w:line="360" w:lineRule="auto"/>
              <w:ind w:firstLine="12"/>
              <w:jc w:val="center"/>
              <w:rPr>
                <w:rFonts w:ascii="宋体" w:hAnsi="宋体"/>
                <w:szCs w:val="21"/>
              </w:rPr>
            </w:pPr>
          </w:p>
        </w:tc>
      </w:tr>
      <w:tr w:rsidR="00B63C45" w:rsidRPr="00893132">
        <w:trPr>
          <w:trHeight w:hRule="exact" w:val="567"/>
          <w:jc w:val="center"/>
        </w:trPr>
        <w:tc>
          <w:tcPr>
            <w:tcW w:w="1276" w:type="dxa"/>
            <w:vMerge w:val="restart"/>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其他人员</w:t>
            </w: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r w:rsidR="00B63C45" w:rsidRPr="00893132">
        <w:trPr>
          <w:trHeight w:hRule="exact" w:val="567"/>
          <w:jc w:val="center"/>
        </w:trPr>
        <w:tc>
          <w:tcPr>
            <w:tcW w:w="1276" w:type="dxa"/>
            <w:vMerge/>
            <w:vAlign w:val="center"/>
          </w:tcPr>
          <w:p w:rsidR="00B63C45" w:rsidRPr="00893132" w:rsidRDefault="00B63C45">
            <w:pPr>
              <w:spacing w:line="360" w:lineRule="auto"/>
              <w:jc w:val="center"/>
              <w:rPr>
                <w:rFonts w:ascii="宋体" w:hAnsi="宋体"/>
                <w:szCs w:val="21"/>
              </w:rPr>
            </w:pPr>
          </w:p>
        </w:tc>
        <w:tc>
          <w:tcPr>
            <w:tcW w:w="869" w:type="dxa"/>
            <w:vAlign w:val="center"/>
          </w:tcPr>
          <w:p w:rsidR="00B63C45" w:rsidRPr="00893132" w:rsidRDefault="00B63C45">
            <w:pPr>
              <w:spacing w:line="360" w:lineRule="auto"/>
              <w:jc w:val="center"/>
              <w:rPr>
                <w:rFonts w:ascii="宋体" w:hAnsi="宋体"/>
                <w:szCs w:val="21"/>
              </w:rPr>
            </w:pPr>
          </w:p>
        </w:tc>
        <w:tc>
          <w:tcPr>
            <w:tcW w:w="900" w:type="dxa"/>
            <w:vAlign w:val="center"/>
          </w:tcPr>
          <w:p w:rsidR="00B63C45" w:rsidRPr="00893132" w:rsidRDefault="00B63C45">
            <w:pPr>
              <w:spacing w:line="360" w:lineRule="auto"/>
              <w:jc w:val="center"/>
              <w:rPr>
                <w:rFonts w:ascii="宋体" w:hAnsi="宋体"/>
                <w:szCs w:val="21"/>
              </w:rPr>
            </w:pPr>
          </w:p>
        </w:tc>
        <w:tc>
          <w:tcPr>
            <w:tcW w:w="707"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649"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10" w:type="dxa"/>
            <w:tcBorders>
              <w:right w:val="single" w:sz="4" w:space="0" w:color="auto"/>
            </w:tcBorders>
            <w:vAlign w:val="center"/>
          </w:tcPr>
          <w:p w:rsidR="00B63C45" w:rsidRPr="00893132" w:rsidRDefault="00B63C45">
            <w:pPr>
              <w:spacing w:line="360" w:lineRule="auto"/>
              <w:jc w:val="center"/>
              <w:rPr>
                <w:rFonts w:ascii="宋体" w:hAnsi="宋体"/>
                <w:szCs w:val="21"/>
              </w:rPr>
            </w:pPr>
          </w:p>
        </w:tc>
        <w:tc>
          <w:tcPr>
            <w:tcW w:w="986" w:type="dxa"/>
            <w:tcBorders>
              <w:left w:val="single" w:sz="4" w:space="0" w:color="auto"/>
            </w:tcBorders>
            <w:vAlign w:val="center"/>
          </w:tcPr>
          <w:p w:rsidR="00B63C45" w:rsidRPr="00893132" w:rsidRDefault="00B63C45">
            <w:pPr>
              <w:spacing w:line="360" w:lineRule="auto"/>
              <w:jc w:val="center"/>
              <w:rPr>
                <w:rFonts w:ascii="宋体" w:hAnsi="宋体"/>
                <w:szCs w:val="21"/>
              </w:rPr>
            </w:pPr>
          </w:p>
        </w:tc>
        <w:tc>
          <w:tcPr>
            <w:tcW w:w="1000" w:type="dxa"/>
            <w:vAlign w:val="center"/>
          </w:tcPr>
          <w:p w:rsidR="00B63C45" w:rsidRPr="00893132" w:rsidRDefault="00B63C45">
            <w:pPr>
              <w:spacing w:line="360" w:lineRule="auto"/>
              <w:jc w:val="center"/>
              <w:rPr>
                <w:rFonts w:ascii="宋体" w:hAnsi="宋体"/>
                <w:szCs w:val="21"/>
              </w:rPr>
            </w:pPr>
          </w:p>
        </w:tc>
        <w:tc>
          <w:tcPr>
            <w:tcW w:w="885" w:type="dxa"/>
            <w:vAlign w:val="center"/>
          </w:tcPr>
          <w:p w:rsidR="00B63C45" w:rsidRPr="00893132" w:rsidRDefault="00B63C45">
            <w:pPr>
              <w:spacing w:line="360" w:lineRule="auto"/>
              <w:jc w:val="center"/>
              <w:rPr>
                <w:rFonts w:ascii="宋体" w:hAnsi="宋体"/>
                <w:szCs w:val="21"/>
              </w:rPr>
            </w:pPr>
          </w:p>
        </w:tc>
      </w:tr>
    </w:tbl>
    <w:p w:rsidR="00B63C45" w:rsidRPr="00893132" w:rsidRDefault="00417515">
      <w:pPr>
        <w:spacing w:line="360" w:lineRule="auto"/>
        <w:ind w:firstLineChars="200" w:firstLine="420"/>
        <w:rPr>
          <w:rFonts w:ascii="宋体" w:hAnsi="宋体"/>
          <w:szCs w:val="21"/>
        </w:rPr>
      </w:pPr>
      <w:r w:rsidRPr="00893132">
        <w:rPr>
          <w:rFonts w:ascii="宋体" w:hAnsi="宋体" w:hint="eastAsia"/>
          <w:szCs w:val="21"/>
        </w:rPr>
        <w:t>注：1、后附全部人员证件复印件、专家介绍，加盖单位公章。</w:t>
      </w: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pStyle w:val="ab"/>
        <w:adjustRightInd w:val="0"/>
        <w:snapToGrid w:val="0"/>
        <w:spacing w:line="360" w:lineRule="auto"/>
        <w:rPr>
          <w:rFonts w:ascii="宋体" w:hAnsi="宋体"/>
          <w:bCs/>
          <w:sz w:val="21"/>
          <w:szCs w:val="21"/>
        </w:rPr>
      </w:pPr>
      <w:r w:rsidRPr="00893132">
        <w:rPr>
          <w:rFonts w:ascii="宋体" w:hAnsi="宋体" w:hint="eastAsia"/>
          <w:sz w:val="21"/>
          <w:szCs w:val="21"/>
        </w:rPr>
        <w:t>投标人名称：</w:t>
      </w:r>
      <w:r w:rsidRPr="00893132">
        <w:rPr>
          <w:rFonts w:ascii="宋体" w:hAnsi="宋体" w:hint="eastAsia"/>
          <w:sz w:val="21"/>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 xml:space="preserve">日      期： </w:t>
      </w:r>
      <w:r w:rsidRPr="00893132">
        <w:rPr>
          <w:rFonts w:ascii="宋体" w:hAnsi="宋体" w:hint="eastAsia"/>
          <w:szCs w:val="21"/>
          <w:u w:val="single"/>
        </w:rPr>
        <w:t xml:space="preserve">     </w:t>
      </w:r>
      <w:r w:rsidRPr="00893132">
        <w:rPr>
          <w:rFonts w:ascii="宋体" w:hAnsi="宋体" w:hint="eastAsia"/>
          <w:szCs w:val="21"/>
        </w:rPr>
        <w:t xml:space="preserve"> 年 </w:t>
      </w:r>
      <w:r w:rsidRPr="00893132">
        <w:rPr>
          <w:rFonts w:ascii="宋体" w:hAnsi="宋体" w:hint="eastAsia"/>
          <w:szCs w:val="21"/>
          <w:u w:val="single"/>
        </w:rPr>
        <w:t xml:space="preserve">    </w:t>
      </w:r>
      <w:r w:rsidRPr="00893132">
        <w:rPr>
          <w:rFonts w:ascii="宋体" w:hAnsi="宋体" w:hint="eastAsia"/>
          <w:szCs w:val="21"/>
        </w:rPr>
        <w:t xml:space="preserve"> 月 </w:t>
      </w:r>
      <w:r w:rsidRPr="00893132">
        <w:rPr>
          <w:rFonts w:ascii="宋体" w:hAnsi="宋体" w:hint="eastAsia"/>
          <w:szCs w:val="21"/>
          <w:u w:val="single"/>
        </w:rPr>
        <w:t xml:space="preserve">   </w:t>
      </w:r>
      <w:r w:rsidRPr="00893132">
        <w:rPr>
          <w:rFonts w:ascii="宋体" w:hAnsi="宋体" w:hint="eastAsia"/>
          <w:szCs w:val="21"/>
        </w:rPr>
        <w:t xml:space="preserve"> 日</w:t>
      </w:r>
    </w:p>
    <w:p w:rsidR="00B63C45" w:rsidRPr="00893132" w:rsidRDefault="00B63C45">
      <w:pPr>
        <w:spacing w:line="360" w:lineRule="auto"/>
        <w:rPr>
          <w:rFonts w:ascii="宋体" w:hAnsi="宋体"/>
          <w:szCs w:val="21"/>
        </w:rPr>
      </w:pPr>
    </w:p>
    <w:p w:rsidR="00B63C45" w:rsidRPr="00893132" w:rsidRDefault="00B63C45">
      <w:pPr>
        <w:adjustRightInd w:val="0"/>
        <w:snapToGrid w:val="0"/>
        <w:spacing w:line="360" w:lineRule="auto"/>
        <w:ind w:leftChars="-42" w:left="-88" w:firstLineChars="150" w:firstLine="315"/>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szCs w:val="21"/>
        </w:rPr>
        <w:br w:type="page"/>
      </w:r>
      <w:r w:rsidRPr="00893132">
        <w:rPr>
          <w:rFonts w:ascii="宋体" w:hAnsi="宋体" w:hint="eastAsia"/>
          <w:bCs/>
          <w:szCs w:val="21"/>
        </w:rPr>
        <w:lastRenderedPageBreak/>
        <w:t>附件10</w:t>
      </w:r>
    </w:p>
    <w:p w:rsidR="00B63C45" w:rsidRPr="00893132" w:rsidRDefault="00417515">
      <w:pPr>
        <w:pStyle w:val="aa"/>
        <w:snapToGrid w:val="0"/>
        <w:spacing w:before="295" w:after="295" w:line="360" w:lineRule="auto"/>
        <w:jc w:val="center"/>
        <w:rPr>
          <w:rFonts w:ascii="宋体" w:hAnsi="宋体"/>
          <w:sz w:val="21"/>
          <w:szCs w:val="21"/>
        </w:rPr>
      </w:pPr>
      <w:r w:rsidRPr="00893132">
        <w:rPr>
          <w:rFonts w:ascii="宋体" w:hAnsi="宋体" w:hint="eastAsia"/>
          <w:sz w:val="21"/>
          <w:szCs w:val="21"/>
        </w:rPr>
        <w:t>投标人主要业绩</w:t>
      </w:r>
    </w:p>
    <w:p w:rsidR="00B63C45" w:rsidRPr="00893132" w:rsidRDefault="00B63C45">
      <w:pPr>
        <w:spacing w:line="360" w:lineRule="auto"/>
        <w:jc w:val="center"/>
        <w:rPr>
          <w:rFonts w:ascii="宋体" w:hAnsi="宋体"/>
          <w:b/>
          <w:szCs w:val="21"/>
        </w:rPr>
      </w:pPr>
    </w:p>
    <w:p w:rsidR="00B63C45" w:rsidRPr="00893132" w:rsidRDefault="00417515">
      <w:pPr>
        <w:numPr>
          <w:ilvl w:val="0"/>
          <w:numId w:val="2"/>
        </w:numPr>
        <w:spacing w:line="360" w:lineRule="auto"/>
        <w:jc w:val="center"/>
        <w:rPr>
          <w:rFonts w:ascii="宋体" w:hAnsi="宋体"/>
          <w:b/>
          <w:szCs w:val="21"/>
        </w:rPr>
      </w:pPr>
      <w:r w:rsidRPr="00893132">
        <w:rPr>
          <w:rFonts w:ascii="宋体" w:hAnsi="宋体"/>
          <w:b/>
          <w:szCs w:val="21"/>
        </w:rPr>
        <w:t>已</w:t>
      </w:r>
      <w:r w:rsidRPr="00893132">
        <w:rPr>
          <w:rFonts w:ascii="宋体" w:hAnsi="宋体" w:hint="eastAsia"/>
          <w:b/>
          <w:szCs w:val="21"/>
        </w:rPr>
        <w:t>完成类似</w:t>
      </w:r>
      <w:r w:rsidRPr="00893132">
        <w:rPr>
          <w:rFonts w:ascii="宋体" w:hAnsi="宋体"/>
          <w:b/>
          <w:szCs w:val="21"/>
        </w:rPr>
        <w:t>项目一览表</w:t>
      </w:r>
      <w:r w:rsidRPr="00893132">
        <w:rPr>
          <w:rFonts w:ascii="宋体" w:hAnsi="宋体" w:hint="eastAsia"/>
          <w:b/>
          <w:szCs w:val="21"/>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620"/>
        <w:gridCol w:w="1080"/>
        <w:gridCol w:w="1080"/>
        <w:gridCol w:w="720"/>
        <w:gridCol w:w="1080"/>
        <w:gridCol w:w="1080"/>
      </w:tblGrid>
      <w:tr w:rsidR="00B63C45" w:rsidRPr="00893132">
        <w:tc>
          <w:tcPr>
            <w:tcW w:w="1187" w:type="dxa"/>
            <w:vAlign w:val="center"/>
          </w:tcPr>
          <w:p w:rsidR="00B63C45" w:rsidRPr="00893132" w:rsidRDefault="00417515">
            <w:pPr>
              <w:spacing w:line="360" w:lineRule="auto"/>
              <w:jc w:val="center"/>
              <w:rPr>
                <w:rFonts w:ascii="宋体" w:hAnsi="宋体"/>
                <w:szCs w:val="21"/>
              </w:rPr>
            </w:pPr>
            <w:r w:rsidRPr="00893132">
              <w:rPr>
                <w:rFonts w:ascii="宋体" w:hAnsi="宋体"/>
                <w:szCs w:val="21"/>
              </w:rPr>
              <w:t>项目名称</w:t>
            </w:r>
          </w:p>
        </w:tc>
        <w:tc>
          <w:tcPr>
            <w:tcW w:w="90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采购人</w:t>
            </w:r>
          </w:p>
        </w:tc>
        <w:tc>
          <w:tcPr>
            <w:tcW w:w="16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采购人联系人及联系电话</w:t>
            </w:r>
          </w:p>
        </w:tc>
        <w:tc>
          <w:tcPr>
            <w:tcW w:w="108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服务期限</w:t>
            </w:r>
          </w:p>
        </w:tc>
        <w:tc>
          <w:tcPr>
            <w:tcW w:w="108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项目地点</w:t>
            </w:r>
          </w:p>
        </w:tc>
        <w:tc>
          <w:tcPr>
            <w:tcW w:w="7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规模</w:t>
            </w:r>
          </w:p>
        </w:tc>
        <w:tc>
          <w:tcPr>
            <w:tcW w:w="1080" w:type="dxa"/>
            <w:vAlign w:val="center"/>
          </w:tcPr>
          <w:p w:rsidR="00B63C45" w:rsidRPr="00893132" w:rsidRDefault="00417515">
            <w:pPr>
              <w:spacing w:line="360" w:lineRule="auto"/>
              <w:jc w:val="center"/>
              <w:rPr>
                <w:rFonts w:ascii="宋体" w:hAnsi="宋体"/>
                <w:spacing w:val="-16"/>
                <w:szCs w:val="21"/>
              </w:rPr>
            </w:pPr>
            <w:r w:rsidRPr="00893132">
              <w:rPr>
                <w:rFonts w:ascii="宋体" w:hAnsi="宋体" w:hint="eastAsia"/>
                <w:spacing w:val="-16"/>
                <w:szCs w:val="21"/>
              </w:rPr>
              <w:t>签约合同金额</w:t>
            </w:r>
          </w:p>
        </w:tc>
        <w:tc>
          <w:tcPr>
            <w:tcW w:w="1080" w:type="dxa"/>
            <w:vAlign w:val="center"/>
          </w:tcPr>
          <w:p w:rsidR="00B63C45" w:rsidRPr="00893132" w:rsidRDefault="00417515">
            <w:pPr>
              <w:spacing w:line="360" w:lineRule="auto"/>
              <w:jc w:val="center"/>
              <w:rPr>
                <w:rFonts w:ascii="宋体" w:hAnsi="宋体"/>
                <w:spacing w:val="-16"/>
                <w:szCs w:val="21"/>
              </w:rPr>
            </w:pPr>
            <w:r w:rsidRPr="00893132">
              <w:rPr>
                <w:rFonts w:ascii="宋体" w:hAnsi="宋体" w:hint="eastAsia"/>
                <w:spacing w:val="-16"/>
                <w:szCs w:val="21"/>
              </w:rPr>
              <w:t>合同内容</w:t>
            </w: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6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6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6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6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rPr>
          <w:cantSplit/>
          <w:trHeight w:val="105"/>
        </w:trPr>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6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rPr>
          <w:cantSplit/>
          <w:trHeight w:val="105"/>
        </w:trPr>
        <w:tc>
          <w:tcPr>
            <w:tcW w:w="8747" w:type="dxa"/>
            <w:gridSpan w:val="8"/>
            <w:vAlign w:val="center"/>
          </w:tcPr>
          <w:p w:rsidR="00B63C45" w:rsidRPr="00893132" w:rsidRDefault="00417515">
            <w:pPr>
              <w:spacing w:line="360" w:lineRule="auto"/>
              <w:rPr>
                <w:rFonts w:ascii="宋体" w:hAnsi="宋体"/>
                <w:szCs w:val="21"/>
              </w:rPr>
            </w:pPr>
            <w:r w:rsidRPr="00893132">
              <w:rPr>
                <w:rFonts w:ascii="宋体" w:hAnsi="宋体" w:hint="eastAsia"/>
                <w:szCs w:val="21"/>
              </w:rPr>
              <w:t>说明：附近三年证明材料。提供中标通知书（成交通知书）或合同协议书复印件。</w:t>
            </w:r>
          </w:p>
        </w:tc>
      </w:tr>
    </w:tbl>
    <w:p w:rsidR="00B63C45" w:rsidRPr="00893132" w:rsidRDefault="00B63C45">
      <w:pPr>
        <w:spacing w:line="360" w:lineRule="auto"/>
        <w:ind w:left="1" w:hanging="1"/>
        <w:jc w:val="center"/>
        <w:rPr>
          <w:rFonts w:ascii="宋体" w:hAnsi="宋体"/>
          <w:b/>
          <w:szCs w:val="21"/>
        </w:rPr>
      </w:pPr>
    </w:p>
    <w:p w:rsidR="00B63C45" w:rsidRPr="00893132" w:rsidRDefault="00B63C45">
      <w:pPr>
        <w:spacing w:line="360" w:lineRule="auto"/>
        <w:ind w:left="1" w:hanging="1"/>
        <w:jc w:val="center"/>
        <w:rPr>
          <w:rFonts w:ascii="宋体" w:hAnsi="宋体"/>
          <w:b/>
          <w:szCs w:val="21"/>
        </w:rPr>
      </w:pPr>
    </w:p>
    <w:p w:rsidR="00B63C45" w:rsidRPr="00893132" w:rsidRDefault="00417515">
      <w:pPr>
        <w:numPr>
          <w:ilvl w:val="0"/>
          <w:numId w:val="2"/>
        </w:numPr>
        <w:spacing w:line="360" w:lineRule="auto"/>
        <w:jc w:val="center"/>
        <w:rPr>
          <w:rFonts w:ascii="宋体" w:hAnsi="宋体"/>
          <w:b/>
          <w:szCs w:val="21"/>
        </w:rPr>
      </w:pPr>
      <w:r w:rsidRPr="00893132">
        <w:rPr>
          <w:rFonts w:ascii="宋体" w:hAnsi="宋体"/>
          <w:b/>
          <w:szCs w:val="21"/>
        </w:rPr>
        <w:t>目前正在</w:t>
      </w:r>
      <w:r w:rsidRPr="00893132">
        <w:rPr>
          <w:rFonts w:ascii="宋体" w:hAnsi="宋体" w:hint="eastAsia"/>
          <w:b/>
          <w:szCs w:val="21"/>
        </w:rPr>
        <w:t>完成</w:t>
      </w:r>
      <w:r w:rsidRPr="00893132">
        <w:rPr>
          <w:rFonts w:ascii="宋体" w:hAnsi="宋体"/>
          <w:b/>
          <w:szCs w:val="21"/>
        </w:rPr>
        <w:t>的项目一览表</w:t>
      </w:r>
      <w:r w:rsidRPr="00893132">
        <w:rPr>
          <w:rFonts w:ascii="宋体" w:hAnsi="宋体" w:hint="eastAsia"/>
          <w:b/>
          <w:szCs w:val="21"/>
        </w:rPr>
        <w:t xml:space="preserve">       </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800"/>
        <w:gridCol w:w="1080"/>
        <w:gridCol w:w="1080"/>
        <w:gridCol w:w="720"/>
        <w:gridCol w:w="900"/>
        <w:gridCol w:w="1080"/>
      </w:tblGrid>
      <w:tr w:rsidR="00B63C45" w:rsidRPr="00893132">
        <w:tc>
          <w:tcPr>
            <w:tcW w:w="1187" w:type="dxa"/>
            <w:vAlign w:val="center"/>
          </w:tcPr>
          <w:p w:rsidR="00B63C45" w:rsidRPr="00893132" w:rsidRDefault="00417515">
            <w:pPr>
              <w:spacing w:line="360" w:lineRule="auto"/>
              <w:jc w:val="center"/>
              <w:rPr>
                <w:rFonts w:ascii="宋体" w:hAnsi="宋体"/>
                <w:szCs w:val="21"/>
              </w:rPr>
            </w:pPr>
            <w:r w:rsidRPr="00893132">
              <w:rPr>
                <w:rFonts w:ascii="宋体" w:hAnsi="宋体"/>
                <w:szCs w:val="21"/>
              </w:rPr>
              <w:t>项目名称</w:t>
            </w:r>
          </w:p>
        </w:tc>
        <w:tc>
          <w:tcPr>
            <w:tcW w:w="90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采购人</w:t>
            </w:r>
          </w:p>
        </w:tc>
        <w:tc>
          <w:tcPr>
            <w:tcW w:w="180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采购人联系人及联系电话</w:t>
            </w:r>
          </w:p>
        </w:tc>
        <w:tc>
          <w:tcPr>
            <w:tcW w:w="108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服务期限</w:t>
            </w:r>
          </w:p>
        </w:tc>
        <w:tc>
          <w:tcPr>
            <w:tcW w:w="108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项目地点</w:t>
            </w:r>
          </w:p>
        </w:tc>
        <w:tc>
          <w:tcPr>
            <w:tcW w:w="72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规模</w:t>
            </w:r>
          </w:p>
        </w:tc>
        <w:tc>
          <w:tcPr>
            <w:tcW w:w="900" w:type="dxa"/>
            <w:vAlign w:val="center"/>
          </w:tcPr>
          <w:p w:rsidR="00B63C45" w:rsidRPr="00893132" w:rsidRDefault="00417515">
            <w:pPr>
              <w:spacing w:line="360" w:lineRule="auto"/>
              <w:jc w:val="center"/>
              <w:rPr>
                <w:rFonts w:ascii="宋体" w:hAnsi="宋体"/>
                <w:spacing w:val="-16"/>
                <w:szCs w:val="21"/>
              </w:rPr>
            </w:pPr>
            <w:r w:rsidRPr="00893132">
              <w:rPr>
                <w:rFonts w:ascii="宋体" w:hAnsi="宋体" w:hint="eastAsia"/>
                <w:spacing w:val="-16"/>
                <w:szCs w:val="21"/>
              </w:rPr>
              <w:t>签约合同金额</w:t>
            </w:r>
          </w:p>
        </w:tc>
        <w:tc>
          <w:tcPr>
            <w:tcW w:w="1080" w:type="dxa"/>
            <w:vAlign w:val="center"/>
          </w:tcPr>
          <w:p w:rsidR="00B63C45" w:rsidRPr="00893132" w:rsidRDefault="00417515">
            <w:pPr>
              <w:spacing w:line="360" w:lineRule="auto"/>
              <w:jc w:val="center"/>
              <w:rPr>
                <w:rFonts w:ascii="宋体" w:hAnsi="宋体"/>
                <w:spacing w:val="-16"/>
                <w:szCs w:val="21"/>
              </w:rPr>
            </w:pPr>
            <w:r w:rsidRPr="00893132">
              <w:rPr>
                <w:rFonts w:ascii="宋体" w:hAnsi="宋体" w:hint="eastAsia"/>
                <w:spacing w:val="-16"/>
                <w:szCs w:val="21"/>
              </w:rPr>
              <w:t>合同内容</w:t>
            </w: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8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8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8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8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rPr>
          <w:trHeight w:val="255"/>
        </w:trPr>
        <w:tc>
          <w:tcPr>
            <w:tcW w:w="1187"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8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c>
          <w:tcPr>
            <w:tcW w:w="720" w:type="dxa"/>
          </w:tcPr>
          <w:p w:rsidR="00B63C45" w:rsidRPr="00893132" w:rsidRDefault="00B63C45">
            <w:pPr>
              <w:spacing w:line="360" w:lineRule="auto"/>
              <w:rPr>
                <w:rFonts w:ascii="宋体" w:hAnsi="宋体"/>
                <w:szCs w:val="21"/>
              </w:rPr>
            </w:pPr>
          </w:p>
        </w:tc>
        <w:tc>
          <w:tcPr>
            <w:tcW w:w="900" w:type="dxa"/>
          </w:tcPr>
          <w:p w:rsidR="00B63C45" w:rsidRPr="00893132" w:rsidRDefault="00B63C45">
            <w:pPr>
              <w:spacing w:line="360" w:lineRule="auto"/>
              <w:rPr>
                <w:rFonts w:ascii="宋体" w:hAnsi="宋体"/>
                <w:szCs w:val="21"/>
              </w:rPr>
            </w:pPr>
          </w:p>
        </w:tc>
        <w:tc>
          <w:tcPr>
            <w:tcW w:w="1080" w:type="dxa"/>
          </w:tcPr>
          <w:p w:rsidR="00B63C45" w:rsidRPr="00893132" w:rsidRDefault="00B63C45">
            <w:pPr>
              <w:spacing w:line="360" w:lineRule="auto"/>
              <w:rPr>
                <w:rFonts w:ascii="宋体" w:hAnsi="宋体"/>
                <w:szCs w:val="21"/>
              </w:rPr>
            </w:pPr>
          </w:p>
        </w:tc>
      </w:tr>
      <w:tr w:rsidR="00B63C45" w:rsidRPr="00893132">
        <w:trPr>
          <w:cantSplit/>
          <w:trHeight w:val="105"/>
        </w:trPr>
        <w:tc>
          <w:tcPr>
            <w:tcW w:w="8747" w:type="dxa"/>
            <w:gridSpan w:val="8"/>
            <w:vAlign w:val="center"/>
          </w:tcPr>
          <w:p w:rsidR="00B63C45" w:rsidRPr="00893132" w:rsidRDefault="00417515">
            <w:pPr>
              <w:spacing w:line="360" w:lineRule="auto"/>
              <w:rPr>
                <w:rFonts w:ascii="宋体" w:hAnsi="宋体"/>
                <w:szCs w:val="21"/>
              </w:rPr>
            </w:pPr>
            <w:r w:rsidRPr="00893132">
              <w:rPr>
                <w:rFonts w:ascii="宋体" w:hAnsi="宋体" w:hint="eastAsia"/>
                <w:szCs w:val="21"/>
              </w:rPr>
              <w:t>说明：附证明材料。提供中标通知书（成交通知书）或合同协议书复印件</w:t>
            </w:r>
          </w:p>
        </w:tc>
      </w:tr>
    </w:tbl>
    <w:p w:rsidR="00B63C45" w:rsidRPr="00893132" w:rsidRDefault="00B63C45">
      <w:pPr>
        <w:spacing w:line="360" w:lineRule="auto"/>
        <w:jc w:val="right"/>
        <w:rPr>
          <w:rFonts w:ascii="宋体" w:hAnsi="宋体"/>
          <w:szCs w:val="21"/>
        </w:rPr>
      </w:pPr>
    </w:p>
    <w:p w:rsidR="00B63C45" w:rsidRPr="00893132" w:rsidRDefault="00B63C45">
      <w:pPr>
        <w:spacing w:line="360" w:lineRule="auto"/>
        <w:jc w:val="right"/>
        <w:rPr>
          <w:rFonts w:ascii="宋体" w:hAnsi="宋体"/>
          <w:szCs w:val="21"/>
        </w:rPr>
      </w:pPr>
    </w:p>
    <w:p w:rsidR="00B63C45" w:rsidRPr="00893132" w:rsidRDefault="00417515">
      <w:pPr>
        <w:pStyle w:val="ab"/>
        <w:adjustRightInd w:val="0"/>
        <w:snapToGrid w:val="0"/>
        <w:spacing w:line="360" w:lineRule="auto"/>
        <w:rPr>
          <w:rFonts w:ascii="宋体" w:hAnsi="宋体"/>
          <w:bCs/>
          <w:sz w:val="21"/>
          <w:szCs w:val="21"/>
        </w:rPr>
      </w:pPr>
      <w:r w:rsidRPr="00893132">
        <w:rPr>
          <w:rFonts w:ascii="宋体" w:hAnsi="宋体" w:hint="eastAsia"/>
          <w:sz w:val="21"/>
          <w:szCs w:val="21"/>
        </w:rPr>
        <w:t>投标人名称：</w:t>
      </w:r>
      <w:r w:rsidRPr="00893132">
        <w:rPr>
          <w:rFonts w:ascii="宋体" w:hAnsi="宋体" w:hint="eastAsia"/>
          <w:sz w:val="21"/>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 xml:space="preserve">日          期： </w:t>
      </w:r>
      <w:r w:rsidRPr="00893132">
        <w:rPr>
          <w:rFonts w:ascii="宋体" w:hAnsi="宋体" w:hint="eastAsia"/>
          <w:szCs w:val="21"/>
          <w:u w:val="single"/>
        </w:rPr>
        <w:t xml:space="preserve">     </w:t>
      </w:r>
      <w:r w:rsidRPr="00893132">
        <w:rPr>
          <w:rFonts w:ascii="宋体" w:hAnsi="宋体" w:hint="eastAsia"/>
          <w:szCs w:val="21"/>
        </w:rPr>
        <w:t xml:space="preserve"> 年 </w:t>
      </w:r>
      <w:r w:rsidRPr="00893132">
        <w:rPr>
          <w:rFonts w:ascii="宋体" w:hAnsi="宋体" w:hint="eastAsia"/>
          <w:szCs w:val="21"/>
          <w:u w:val="single"/>
        </w:rPr>
        <w:t xml:space="preserve">    </w:t>
      </w:r>
      <w:r w:rsidRPr="00893132">
        <w:rPr>
          <w:rFonts w:ascii="宋体" w:hAnsi="宋体" w:hint="eastAsia"/>
          <w:szCs w:val="21"/>
        </w:rPr>
        <w:t xml:space="preserve"> 月 </w:t>
      </w:r>
      <w:r w:rsidRPr="00893132">
        <w:rPr>
          <w:rFonts w:ascii="宋体" w:hAnsi="宋体" w:hint="eastAsia"/>
          <w:szCs w:val="21"/>
          <w:u w:val="single"/>
        </w:rPr>
        <w:t xml:space="preserve">   </w:t>
      </w:r>
      <w:r w:rsidRPr="00893132">
        <w:rPr>
          <w:rFonts w:ascii="宋体" w:hAnsi="宋体" w:hint="eastAsia"/>
          <w:szCs w:val="21"/>
        </w:rPr>
        <w:t xml:space="preserve"> 日</w:t>
      </w:r>
    </w:p>
    <w:p w:rsidR="00B63C45" w:rsidRPr="00893132" w:rsidRDefault="00B63C45">
      <w:pPr>
        <w:adjustRightInd w:val="0"/>
        <w:snapToGrid w:val="0"/>
        <w:spacing w:line="360" w:lineRule="auto"/>
        <w:jc w:val="left"/>
        <w:rPr>
          <w:rFonts w:ascii="宋体" w:hAnsi="宋体"/>
          <w:b/>
          <w:bCs/>
          <w:szCs w:val="21"/>
        </w:rPr>
      </w:pPr>
    </w:p>
    <w:p w:rsidR="00B63C45" w:rsidRPr="00893132" w:rsidRDefault="00B63C45">
      <w:pPr>
        <w:adjustRightInd w:val="0"/>
        <w:snapToGrid w:val="0"/>
        <w:spacing w:line="360" w:lineRule="auto"/>
        <w:jc w:val="center"/>
        <w:outlineLvl w:val="1"/>
        <w:rPr>
          <w:rFonts w:ascii="宋体" w:hAnsi="宋体"/>
          <w:bCs/>
          <w:szCs w:val="21"/>
        </w:rPr>
        <w:sectPr w:rsidR="00B63C45" w:rsidRPr="00893132">
          <w:headerReference w:type="default" r:id="rId19"/>
          <w:footerReference w:type="even" r:id="rId20"/>
          <w:pgSz w:w="11906" w:h="16838"/>
          <w:pgMar w:top="1440" w:right="1800" w:bottom="1440" w:left="1800" w:header="851" w:footer="992" w:gutter="0"/>
          <w:cols w:space="720"/>
          <w:docGrid w:type="lines" w:linePitch="312"/>
        </w:sectPr>
      </w:pPr>
    </w:p>
    <w:p w:rsidR="00B63C45" w:rsidRPr="00893132" w:rsidRDefault="00417515">
      <w:pPr>
        <w:pStyle w:val="2"/>
        <w:jc w:val="center"/>
        <w:rPr>
          <w:rFonts w:ascii="宋体" w:hAnsi="宋体"/>
          <w:sz w:val="21"/>
          <w:szCs w:val="21"/>
        </w:rPr>
      </w:pPr>
      <w:bookmarkStart w:id="232" w:name="_Toc480804910"/>
      <w:bookmarkStart w:id="233" w:name="_Toc218615506"/>
      <w:r w:rsidRPr="00893132">
        <w:rPr>
          <w:rFonts w:ascii="宋体" w:hAnsi="宋体" w:hint="eastAsia"/>
          <w:sz w:val="21"/>
          <w:szCs w:val="21"/>
        </w:rPr>
        <w:lastRenderedPageBreak/>
        <w:t>五、投标人的资格审查材料</w:t>
      </w:r>
      <w:bookmarkEnd w:id="232"/>
      <w:bookmarkEnd w:id="233"/>
    </w:p>
    <w:p w:rsidR="00B63C45" w:rsidRPr="00893132" w:rsidRDefault="00B63C45">
      <w:pPr>
        <w:adjustRightInd w:val="0"/>
        <w:snapToGrid w:val="0"/>
        <w:spacing w:line="360" w:lineRule="auto"/>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1）企业法人营业执照副本或事业单位法人证书副本复印件</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2）税务登记证复印件（营业执照“三证合一”不需提供）</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3） 组织机构代码证复印件（营业执照“三证合一”不需提供）</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cs="宋体"/>
          <w:szCs w:val="21"/>
        </w:rPr>
      </w:pPr>
      <w:r w:rsidRPr="00893132">
        <w:rPr>
          <w:rFonts w:ascii="宋体" w:hAnsi="宋体" w:cs="宋体" w:hint="eastAsia"/>
          <w:szCs w:val="21"/>
        </w:rPr>
        <w:t>4）投标人是生产企业的须具备《药品生产许可证》（中药饮片），并具有相应生产认证范围，须提供《药品生产许可证》内含有医疗用毒性药品（中药饮片）；投标人为经营企业或代理公司的的须具备《药品经营许可证》（中药饮片），并具有相应经营范围，需提供《药品经营许可证》内含有医疗用毒性药品（中药饮片）</w:t>
      </w:r>
    </w:p>
    <w:p w:rsidR="00B63C45" w:rsidRPr="00893132" w:rsidRDefault="00B63C45">
      <w:pPr>
        <w:adjustRightInd w:val="0"/>
        <w:snapToGrid w:val="0"/>
        <w:spacing w:line="360" w:lineRule="auto"/>
        <w:ind w:rightChars="-73" w:right="-153"/>
        <w:jc w:val="left"/>
        <w:rPr>
          <w:rFonts w:ascii="宋体" w:hAnsi="宋体" w:cs="宋体"/>
          <w:szCs w:val="21"/>
        </w:rPr>
      </w:pPr>
    </w:p>
    <w:p w:rsidR="00B63C45" w:rsidRPr="00893132" w:rsidRDefault="00417515">
      <w:pPr>
        <w:adjustRightInd w:val="0"/>
        <w:snapToGrid w:val="0"/>
        <w:spacing w:line="360" w:lineRule="auto"/>
        <w:ind w:rightChars="-73" w:right="-153"/>
        <w:jc w:val="left"/>
        <w:rPr>
          <w:rFonts w:ascii="宋体" w:hAnsi="宋体" w:cs="宋体"/>
          <w:szCs w:val="21"/>
        </w:rPr>
      </w:pPr>
      <w:r w:rsidRPr="00893132">
        <w:rPr>
          <w:rFonts w:ascii="宋体" w:hAnsi="宋体" w:cs="宋体" w:hint="eastAsia"/>
          <w:szCs w:val="21"/>
        </w:rPr>
        <w:t>5）甘草，麻黄产品须提供生产企业《甘草、麻黄草收购许可证》</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6）投标人须具有良好的商业信誉和健全的财务会计制度，须提供相关证明材料，其中：</w:t>
      </w:r>
    </w:p>
    <w:p w:rsidR="00B63C45" w:rsidRPr="00893132" w:rsidRDefault="00417515">
      <w:pPr>
        <w:adjustRightInd w:val="0"/>
        <w:snapToGrid w:val="0"/>
        <w:spacing w:line="360" w:lineRule="auto"/>
        <w:ind w:rightChars="-73" w:right="-153" w:firstLineChars="150" w:firstLine="315"/>
        <w:jc w:val="left"/>
        <w:rPr>
          <w:rFonts w:ascii="宋体" w:hAnsi="宋体"/>
          <w:szCs w:val="21"/>
        </w:rPr>
      </w:pPr>
      <w:r w:rsidRPr="00893132">
        <w:rPr>
          <w:rFonts w:ascii="宋体" w:hAnsi="宋体" w:hint="eastAsia"/>
          <w:szCs w:val="21"/>
        </w:rPr>
        <w:t>供应商是法人的，应提供上一年度经审计的财务报告复印件（报告中须包括资产负债表、利润表、现金流量表及财务报表附注），或其基本开户银行出具的资信证明原件；</w:t>
      </w:r>
    </w:p>
    <w:p w:rsidR="00B63C45" w:rsidRPr="00893132" w:rsidRDefault="00417515">
      <w:pPr>
        <w:adjustRightInd w:val="0"/>
        <w:snapToGrid w:val="0"/>
        <w:spacing w:line="360" w:lineRule="auto"/>
        <w:ind w:rightChars="-73" w:right="-153" w:firstLineChars="150" w:firstLine="315"/>
        <w:jc w:val="left"/>
        <w:rPr>
          <w:rFonts w:ascii="宋体" w:hAnsi="宋体"/>
          <w:szCs w:val="21"/>
        </w:rPr>
      </w:pPr>
      <w:r w:rsidRPr="00893132">
        <w:rPr>
          <w:rFonts w:ascii="宋体" w:hAnsi="宋体" w:hint="eastAsia"/>
          <w:szCs w:val="21"/>
        </w:rPr>
        <w:t>供应商是其他组织或自然人的，应提供银行出具的资信证明原件。</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7）投标人须具有履行合同所必需的设备和专业技术能力，须附相关证明材料或声明：</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8）投标人须具有依法缴纳税收和社会保障资金的良好记录，须提供相关证明材料，其中：</w:t>
      </w: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 xml:space="preserve">   供应商是法人的，缴纳税收的证明材料，应提供税务登记证复印件或开标前3个月内任意一个月的纳税凭据复印件；；</w:t>
      </w: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 xml:space="preserve">   供应商是法人的，缴纳社会保障资金的证明材料，应提供社会保险登记证或开标前3个月内任意一个月的缴纳社会保险的凭据（专用收据或社会保险缴纳清单）复印件；</w:t>
      </w: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 xml:space="preserve">    供应商是其他组织和自然人的，需要提供开标前半年内任意一个月的缴纳税收和社会保险的凭据。</w:t>
      </w: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t>9）近三年内，投标人在经营活动中没有重大违法记录，其中：</w:t>
      </w:r>
    </w:p>
    <w:p w:rsidR="00B63C45" w:rsidRPr="00893132" w:rsidRDefault="00417515">
      <w:pPr>
        <w:adjustRightInd w:val="0"/>
        <w:snapToGrid w:val="0"/>
        <w:spacing w:line="360" w:lineRule="auto"/>
        <w:ind w:rightChars="-73" w:right="-153" w:firstLineChars="200" w:firstLine="420"/>
        <w:jc w:val="left"/>
        <w:rPr>
          <w:rFonts w:ascii="宋体" w:hAnsi="宋体"/>
          <w:szCs w:val="21"/>
        </w:rPr>
      </w:pPr>
      <w:r w:rsidRPr="00893132">
        <w:rPr>
          <w:rFonts w:ascii="宋体" w:hAnsi="宋体" w:hint="eastAsia"/>
          <w:szCs w:val="21"/>
        </w:rPr>
        <w:t>重大违法记录是指供应商因违法经营受到刑事处罚或者责令停产停业、吊销许可证或者执照、较大数额罚款等行政处罚；</w:t>
      </w:r>
    </w:p>
    <w:p w:rsidR="00B63C45" w:rsidRPr="00893132" w:rsidRDefault="00417515">
      <w:pPr>
        <w:adjustRightInd w:val="0"/>
        <w:snapToGrid w:val="0"/>
        <w:spacing w:line="360" w:lineRule="auto"/>
        <w:ind w:rightChars="-73" w:right="-153" w:firstLineChars="200" w:firstLine="420"/>
        <w:jc w:val="left"/>
        <w:rPr>
          <w:rFonts w:ascii="宋体" w:hAnsi="宋体"/>
          <w:szCs w:val="21"/>
        </w:rPr>
      </w:pPr>
      <w:r w:rsidRPr="00893132">
        <w:rPr>
          <w:rFonts w:ascii="宋体" w:hAnsi="宋体" w:hint="eastAsia"/>
          <w:szCs w:val="21"/>
        </w:rPr>
        <w:t>供应商须提供参与本采购活动前三年内在经营活动中没有重大违法记录的书面声明。</w:t>
      </w:r>
    </w:p>
    <w:p w:rsidR="00B63C45" w:rsidRPr="00893132" w:rsidRDefault="00417515">
      <w:pPr>
        <w:adjustRightInd w:val="0"/>
        <w:snapToGrid w:val="0"/>
        <w:spacing w:line="360" w:lineRule="auto"/>
        <w:ind w:rightChars="-73" w:right="-153"/>
        <w:jc w:val="left"/>
        <w:rPr>
          <w:rFonts w:ascii="宋体" w:hAnsi="宋体"/>
          <w:szCs w:val="21"/>
        </w:rPr>
      </w:pPr>
      <w:r w:rsidRPr="00893132">
        <w:rPr>
          <w:rFonts w:ascii="宋体" w:hAnsi="宋体" w:hint="eastAsia"/>
          <w:szCs w:val="21"/>
        </w:rPr>
        <w:lastRenderedPageBreak/>
        <w:t>10）近三年内（本项目投标截止期前）被“信用中国”网站列入失信被执行人和重大税收违法失信主体的、被“中国政府采购网”网站列入政府采购严重违法失信行为记录名单</w:t>
      </w:r>
      <w:r w:rsidRPr="00893132">
        <w:rPr>
          <w:rFonts w:ascii="宋体" w:hAnsi="宋体" w:cs="宋体" w:hint="eastAsia"/>
          <w:kern w:val="0"/>
          <w:szCs w:val="21"/>
        </w:rPr>
        <w:t>（处罚决定规定的时间和地域范围内）</w:t>
      </w:r>
      <w:r w:rsidRPr="00893132">
        <w:rPr>
          <w:rFonts w:ascii="宋体" w:hAnsi="宋体" w:hint="eastAsia"/>
          <w:szCs w:val="21"/>
        </w:rPr>
        <w:t>，不得参与本项目的政府采购活动，供应商须提供没有上述失信行为和重大税收违法案件记录的证明材料，其中证明材料指：供应商在“信用中国”和“中国政府采购网”网站上的查询记录截图。</w:t>
      </w:r>
    </w:p>
    <w:p w:rsidR="00B63C45" w:rsidRPr="00893132" w:rsidRDefault="00B63C45">
      <w:pPr>
        <w:adjustRightInd w:val="0"/>
        <w:snapToGrid w:val="0"/>
        <w:spacing w:line="360" w:lineRule="auto"/>
        <w:ind w:rightChars="-73" w:right="-153"/>
        <w:jc w:val="left"/>
        <w:rPr>
          <w:rFonts w:ascii="宋体" w:hAnsi="宋体"/>
          <w:b/>
          <w:szCs w:val="21"/>
        </w:rPr>
      </w:pP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B63C45">
      <w:pPr>
        <w:adjustRightInd w:val="0"/>
        <w:snapToGrid w:val="0"/>
        <w:spacing w:line="360" w:lineRule="auto"/>
        <w:ind w:rightChars="-73" w:right="-153"/>
        <w:jc w:val="left"/>
        <w:rPr>
          <w:rFonts w:ascii="宋体" w:hAnsi="宋体"/>
          <w:szCs w:val="21"/>
        </w:rPr>
      </w:pPr>
    </w:p>
    <w:p w:rsidR="00B63C45" w:rsidRPr="00893132" w:rsidRDefault="00417515">
      <w:pPr>
        <w:spacing w:line="360" w:lineRule="auto"/>
        <w:ind w:rightChars="-73" w:right="-153"/>
        <w:rPr>
          <w:rFonts w:ascii="宋体" w:hAnsi="宋体"/>
          <w:szCs w:val="21"/>
        </w:rPr>
      </w:pPr>
      <w:r w:rsidRPr="00893132">
        <w:rPr>
          <w:rFonts w:ascii="宋体" w:hAnsi="宋体" w:hint="eastAsia"/>
          <w:szCs w:val="21"/>
        </w:rPr>
        <w:t>注：1、以上复印件均需要加盖投标人章。</w:t>
      </w:r>
    </w:p>
    <w:p w:rsidR="00B63C45" w:rsidRPr="00893132" w:rsidRDefault="00417515">
      <w:pPr>
        <w:spacing w:line="360" w:lineRule="auto"/>
        <w:ind w:rightChars="-73" w:right="-153" w:firstLineChars="200" w:firstLine="420"/>
        <w:rPr>
          <w:rFonts w:ascii="宋体" w:hAnsi="宋体"/>
          <w:szCs w:val="21"/>
        </w:rPr>
      </w:pPr>
      <w:r w:rsidRPr="00893132">
        <w:rPr>
          <w:rFonts w:ascii="宋体" w:hAnsi="宋体" w:hint="eastAsia"/>
          <w:szCs w:val="21"/>
        </w:rPr>
        <w:t>2、依法免税或不需要缴纳社会保障资金的投标人，应提供相应文件证明其依法免税或不需要缴纳社会保障资金。</w:t>
      </w:r>
    </w:p>
    <w:p w:rsidR="00B63C45" w:rsidRPr="00893132" w:rsidRDefault="00417515">
      <w:pPr>
        <w:spacing w:line="360" w:lineRule="auto"/>
        <w:ind w:rightChars="-73" w:right="-153" w:firstLineChars="200" w:firstLine="420"/>
        <w:rPr>
          <w:rFonts w:ascii="宋体" w:hAnsi="宋体"/>
          <w:szCs w:val="21"/>
        </w:rPr>
      </w:pPr>
      <w:r w:rsidRPr="00893132">
        <w:rPr>
          <w:rFonts w:ascii="宋体" w:hAnsi="宋体" w:hint="eastAsia"/>
          <w:szCs w:val="21"/>
        </w:rPr>
        <w:t>3、部分其他组织和自然人，没有经审计的财务报告，可以提供银行出具的资信证明。</w:t>
      </w:r>
    </w:p>
    <w:p w:rsidR="00B63C45" w:rsidRPr="00893132" w:rsidRDefault="00417515">
      <w:pPr>
        <w:adjustRightInd w:val="0"/>
        <w:snapToGrid w:val="0"/>
        <w:spacing w:line="360" w:lineRule="auto"/>
        <w:ind w:right="24"/>
        <w:rPr>
          <w:rFonts w:ascii="宋体" w:hAnsi="宋体"/>
          <w:bCs/>
          <w:szCs w:val="21"/>
        </w:rPr>
      </w:pPr>
      <w:r w:rsidRPr="00893132">
        <w:rPr>
          <w:rFonts w:ascii="宋体" w:hAnsi="宋体"/>
          <w:b/>
          <w:szCs w:val="21"/>
        </w:rPr>
        <w:br w:type="page"/>
      </w:r>
      <w:r w:rsidRPr="00893132">
        <w:rPr>
          <w:rFonts w:ascii="宋体" w:hAnsi="宋体" w:hint="eastAsia"/>
          <w:bCs/>
          <w:szCs w:val="21"/>
        </w:rPr>
        <w:lastRenderedPageBreak/>
        <w:t>附件11</w:t>
      </w:r>
    </w:p>
    <w:p w:rsidR="00B63C45" w:rsidRPr="00893132" w:rsidRDefault="00417515">
      <w:pPr>
        <w:adjustRightInd w:val="0"/>
        <w:snapToGrid w:val="0"/>
        <w:spacing w:beforeLines="50" w:before="156" w:line="360" w:lineRule="auto"/>
        <w:jc w:val="center"/>
        <w:rPr>
          <w:rFonts w:ascii="宋体" w:hAnsi="宋体"/>
          <w:b/>
          <w:szCs w:val="21"/>
        </w:rPr>
      </w:pPr>
      <w:r w:rsidRPr="00893132">
        <w:rPr>
          <w:rFonts w:ascii="宋体" w:hAnsi="宋体" w:hint="eastAsia"/>
          <w:b/>
          <w:szCs w:val="21"/>
        </w:rPr>
        <w:t>近3年内在经营活动中没有重大违法记录的书面声明</w:t>
      </w:r>
    </w:p>
    <w:p w:rsidR="00B63C45" w:rsidRPr="00893132" w:rsidRDefault="00B63C45">
      <w:pPr>
        <w:adjustRightInd w:val="0"/>
        <w:snapToGrid w:val="0"/>
        <w:spacing w:beforeLines="50" w:before="156" w:line="360" w:lineRule="auto"/>
        <w:jc w:val="center"/>
        <w:rPr>
          <w:rFonts w:ascii="宋体" w:hAnsi="宋体"/>
          <w:szCs w:val="21"/>
        </w:rPr>
      </w:pPr>
    </w:p>
    <w:p w:rsidR="00B63C45" w:rsidRPr="00893132" w:rsidRDefault="00417515">
      <w:pPr>
        <w:adjustRightInd w:val="0"/>
        <w:snapToGrid w:val="0"/>
        <w:spacing w:line="360" w:lineRule="auto"/>
        <w:ind w:firstLineChars="200" w:firstLine="420"/>
        <w:rPr>
          <w:rFonts w:ascii="宋体" w:hAnsi="宋体"/>
          <w:szCs w:val="21"/>
        </w:rPr>
      </w:pPr>
      <w:r w:rsidRPr="00893132">
        <w:rPr>
          <w:rFonts w:ascii="宋体" w:hAnsi="宋体" w:hint="eastAsia"/>
          <w:szCs w:val="21"/>
        </w:rPr>
        <w:t>我公司参与</w:t>
      </w:r>
      <w:r w:rsidRPr="00893132">
        <w:rPr>
          <w:rFonts w:ascii="宋体" w:hAnsi="宋体" w:hint="eastAsia"/>
          <w:szCs w:val="21"/>
          <w:u w:val="single"/>
        </w:rPr>
        <w:t xml:space="preserve">                          </w:t>
      </w:r>
      <w:r w:rsidRPr="00893132">
        <w:rPr>
          <w:rFonts w:ascii="宋体" w:hAnsi="宋体" w:hint="eastAsia"/>
          <w:szCs w:val="21"/>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B63C45" w:rsidRPr="00893132" w:rsidRDefault="00417515">
      <w:pPr>
        <w:adjustRightInd w:val="0"/>
        <w:snapToGrid w:val="0"/>
        <w:spacing w:line="360" w:lineRule="auto"/>
        <w:ind w:firstLineChars="200" w:firstLine="420"/>
        <w:rPr>
          <w:rFonts w:ascii="宋体" w:hAnsi="宋体"/>
          <w:bCs/>
          <w:szCs w:val="21"/>
        </w:rPr>
      </w:pPr>
      <w:r w:rsidRPr="00893132">
        <w:rPr>
          <w:rFonts w:ascii="宋体" w:hAnsi="宋体" w:hint="eastAsia"/>
          <w:szCs w:val="21"/>
        </w:rPr>
        <w:t xml:space="preserve">特此声明  </w:t>
      </w:r>
    </w:p>
    <w:p w:rsidR="00B63C45" w:rsidRPr="00893132" w:rsidRDefault="00B63C45" w:rsidP="00417515">
      <w:pPr>
        <w:adjustRightInd w:val="0"/>
        <w:snapToGrid w:val="0"/>
        <w:spacing w:line="360" w:lineRule="auto"/>
        <w:ind w:firstLineChars="1297" w:firstLine="2724"/>
        <w:rPr>
          <w:rFonts w:ascii="宋体" w:hAnsi="宋体"/>
          <w:szCs w:val="21"/>
        </w:rPr>
      </w:pPr>
    </w:p>
    <w:p w:rsidR="00B63C45" w:rsidRPr="00893132" w:rsidRDefault="00417515" w:rsidP="00417515">
      <w:pPr>
        <w:spacing w:line="360" w:lineRule="auto"/>
        <w:ind w:firstLineChars="1668" w:firstLine="3503"/>
        <w:rPr>
          <w:rFonts w:ascii="宋体" w:hAnsi="宋体"/>
          <w:szCs w:val="21"/>
          <w:u w:val="single"/>
        </w:rPr>
      </w:pPr>
      <w:r w:rsidRPr="00893132">
        <w:rPr>
          <w:rFonts w:ascii="宋体" w:hAnsi="宋体" w:hint="eastAsia"/>
          <w:szCs w:val="21"/>
        </w:rPr>
        <w:t>投标人名称（盖单位公章）：</w:t>
      </w:r>
      <w:r w:rsidRPr="00893132">
        <w:rPr>
          <w:rFonts w:ascii="宋体" w:hAnsi="宋体" w:hint="eastAsia"/>
          <w:szCs w:val="21"/>
          <w:u w:val="single"/>
        </w:rPr>
        <w:t xml:space="preserve">                 </w:t>
      </w:r>
    </w:p>
    <w:p w:rsidR="00B63C45" w:rsidRPr="00893132" w:rsidRDefault="00417515" w:rsidP="00417515">
      <w:pPr>
        <w:spacing w:line="360" w:lineRule="auto"/>
        <w:ind w:firstLineChars="1668" w:firstLine="3503"/>
        <w:rPr>
          <w:rFonts w:ascii="宋体" w:hAnsi="宋体"/>
          <w:szCs w:val="21"/>
          <w:u w:val="single"/>
        </w:rPr>
      </w:pPr>
      <w:r w:rsidRPr="00893132">
        <w:rPr>
          <w:rFonts w:ascii="宋体" w:hAnsi="宋体" w:hint="eastAsia"/>
          <w:szCs w:val="21"/>
        </w:rPr>
        <w:t>法定代表人（签名）：</w:t>
      </w:r>
      <w:r w:rsidRPr="00893132">
        <w:rPr>
          <w:rFonts w:ascii="宋体" w:hAnsi="宋体" w:hint="eastAsia"/>
          <w:szCs w:val="21"/>
          <w:u w:val="single"/>
        </w:rPr>
        <w:t xml:space="preserve">                </w:t>
      </w:r>
    </w:p>
    <w:p w:rsidR="00B63C45" w:rsidRPr="00893132" w:rsidRDefault="00417515" w:rsidP="00417515">
      <w:pPr>
        <w:spacing w:line="360" w:lineRule="auto"/>
        <w:ind w:firstLineChars="1668" w:firstLine="3503"/>
        <w:rPr>
          <w:rFonts w:ascii="宋体" w:hAnsi="宋体"/>
          <w:szCs w:val="21"/>
        </w:rPr>
      </w:pPr>
      <w:r w:rsidRPr="00893132">
        <w:rPr>
          <w:rFonts w:ascii="宋体" w:hAnsi="宋体" w:hint="eastAsia"/>
          <w:szCs w:val="21"/>
        </w:rPr>
        <w:t xml:space="preserve">日    期：          </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p>
    <w:p w:rsidR="00B63C45" w:rsidRPr="00893132" w:rsidRDefault="00B63C45" w:rsidP="00417515">
      <w:pPr>
        <w:spacing w:line="360" w:lineRule="auto"/>
        <w:ind w:firstLineChars="1668" w:firstLine="3503"/>
        <w:rPr>
          <w:rFonts w:ascii="宋体" w:hAnsi="宋体"/>
          <w:szCs w:val="21"/>
        </w:rPr>
      </w:pPr>
    </w:p>
    <w:p w:rsidR="00B63C45" w:rsidRPr="00893132" w:rsidRDefault="00B63C45">
      <w:pPr>
        <w:spacing w:line="360" w:lineRule="auto"/>
        <w:rPr>
          <w:rFonts w:ascii="宋体" w:hAnsi="宋体"/>
          <w:szCs w:val="21"/>
        </w:rPr>
      </w:pPr>
    </w:p>
    <w:p w:rsidR="00B63C45" w:rsidRPr="00893132" w:rsidRDefault="00B63C45">
      <w:pPr>
        <w:spacing w:line="360" w:lineRule="auto"/>
        <w:rPr>
          <w:rFonts w:ascii="宋体" w:hAnsi="宋体"/>
          <w:szCs w:val="21"/>
        </w:rPr>
      </w:pPr>
    </w:p>
    <w:p w:rsidR="00B63C45" w:rsidRPr="00893132" w:rsidRDefault="00417515">
      <w:pPr>
        <w:spacing w:line="360" w:lineRule="auto"/>
        <w:rPr>
          <w:rFonts w:ascii="宋体" w:hAnsi="宋体"/>
          <w:szCs w:val="21"/>
        </w:rPr>
      </w:pPr>
      <w:r w:rsidRPr="00893132">
        <w:rPr>
          <w:rFonts w:ascii="宋体" w:hAnsi="宋体" w:hint="eastAsia"/>
          <w:szCs w:val="21"/>
        </w:rPr>
        <w:t>注：近三年：成立三年以上的，为提交首次投标文件截止时间前三年内；成立不足三年的，为实际时间。</w:t>
      </w:r>
    </w:p>
    <w:p w:rsidR="00B63C45" w:rsidRPr="00893132" w:rsidRDefault="00417515">
      <w:pPr>
        <w:adjustRightInd w:val="0"/>
        <w:snapToGrid w:val="0"/>
        <w:spacing w:line="360" w:lineRule="auto"/>
        <w:ind w:right="24"/>
        <w:rPr>
          <w:rFonts w:ascii="宋体" w:hAnsi="宋体"/>
          <w:szCs w:val="21"/>
        </w:rPr>
      </w:pPr>
      <w:r w:rsidRPr="00893132">
        <w:rPr>
          <w:rFonts w:ascii="宋体" w:hAnsi="宋体"/>
          <w:bCs/>
          <w:szCs w:val="21"/>
        </w:rPr>
        <w:br w:type="page"/>
      </w:r>
      <w:r w:rsidRPr="00893132">
        <w:rPr>
          <w:rFonts w:ascii="宋体" w:hAnsi="宋体" w:hint="eastAsia"/>
          <w:bCs/>
          <w:szCs w:val="21"/>
        </w:rPr>
        <w:lastRenderedPageBreak/>
        <w:t>附件12</w:t>
      </w:r>
    </w:p>
    <w:p w:rsidR="00B63C45" w:rsidRPr="00893132" w:rsidRDefault="00417515">
      <w:pPr>
        <w:autoSpaceDE w:val="0"/>
        <w:autoSpaceDN w:val="0"/>
        <w:adjustRightInd w:val="0"/>
        <w:spacing w:line="360" w:lineRule="auto"/>
        <w:jc w:val="center"/>
        <w:rPr>
          <w:rFonts w:ascii="宋体" w:hAnsi="宋体"/>
          <w:kern w:val="0"/>
          <w:szCs w:val="21"/>
        </w:rPr>
      </w:pPr>
      <w:r w:rsidRPr="00893132">
        <w:rPr>
          <w:rFonts w:ascii="宋体" w:hAnsi="宋体" w:hint="eastAsia"/>
          <w:kern w:val="0"/>
          <w:szCs w:val="21"/>
        </w:rPr>
        <w:t>信用记录</w:t>
      </w:r>
    </w:p>
    <w:p w:rsidR="00B63C45" w:rsidRPr="00893132" w:rsidRDefault="00417515">
      <w:pPr>
        <w:widowControl/>
        <w:adjustRightInd w:val="0"/>
        <w:snapToGrid w:val="0"/>
        <w:spacing w:line="360" w:lineRule="auto"/>
        <w:ind w:firstLineChars="200" w:firstLine="444"/>
        <w:jc w:val="center"/>
        <w:rPr>
          <w:rFonts w:ascii="宋体" w:hAnsi="宋体" w:cs="宋体"/>
          <w:spacing w:val="6"/>
          <w:kern w:val="0"/>
          <w:szCs w:val="21"/>
        </w:rPr>
      </w:pPr>
      <w:r w:rsidRPr="00893132">
        <w:rPr>
          <w:rFonts w:ascii="宋体" w:hAnsi="宋体" w:cs="宋体" w:hint="eastAsia"/>
          <w:spacing w:val="6"/>
          <w:kern w:val="0"/>
          <w:szCs w:val="21"/>
        </w:rPr>
        <w:t>（复印件并加盖投标单位公章）</w:t>
      </w:r>
    </w:p>
    <w:p w:rsidR="00B63C45" w:rsidRPr="00893132" w:rsidRDefault="00B63C45">
      <w:pPr>
        <w:widowControl/>
        <w:adjustRightInd w:val="0"/>
        <w:snapToGrid w:val="0"/>
        <w:spacing w:line="360" w:lineRule="auto"/>
        <w:ind w:firstLineChars="200" w:firstLine="444"/>
        <w:jc w:val="left"/>
        <w:rPr>
          <w:rFonts w:ascii="宋体" w:hAnsi="宋体" w:cs="宋体"/>
          <w:spacing w:val="6"/>
          <w:kern w:val="0"/>
          <w:szCs w:val="21"/>
        </w:rPr>
      </w:pPr>
    </w:p>
    <w:p w:rsidR="00B63C45" w:rsidRPr="00893132" w:rsidRDefault="00417515">
      <w:pPr>
        <w:widowControl/>
        <w:adjustRightInd w:val="0"/>
        <w:snapToGrid w:val="0"/>
        <w:spacing w:line="360" w:lineRule="auto"/>
        <w:ind w:firstLineChars="200" w:firstLine="444"/>
        <w:jc w:val="left"/>
        <w:rPr>
          <w:rFonts w:ascii="宋体" w:hAnsi="宋体" w:cs="宋体"/>
          <w:spacing w:val="6"/>
          <w:kern w:val="0"/>
          <w:szCs w:val="21"/>
        </w:rPr>
      </w:pPr>
      <w:r w:rsidRPr="00893132">
        <w:rPr>
          <w:rFonts w:ascii="宋体" w:hAnsi="宋体" w:cs="宋体" w:hint="eastAsia"/>
          <w:spacing w:val="6"/>
          <w:kern w:val="0"/>
          <w:szCs w:val="21"/>
        </w:rPr>
        <w:t>依据财库</w:t>
      </w:r>
      <w:r w:rsidRPr="00893132">
        <w:rPr>
          <w:rFonts w:ascii="宋体" w:hAnsi="宋体" w:cs="宋体"/>
          <w:spacing w:val="6"/>
          <w:kern w:val="0"/>
          <w:szCs w:val="21"/>
        </w:rPr>
        <w:t>[2016]125</w:t>
      </w:r>
      <w:r w:rsidRPr="00893132">
        <w:rPr>
          <w:rFonts w:ascii="宋体" w:hAnsi="宋体" w:cs="宋体" w:hint="eastAsia"/>
          <w:spacing w:val="6"/>
          <w:kern w:val="0"/>
          <w:szCs w:val="21"/>
        </w:rPr>
        <w:t>号文件规定，投标人须符合《关于在政府采购活动中查询及使用信用记录有关问题的通知》的相关要求，即具有良好的信用记录。</w:t>
      </w:r>
    </w:p>
    <w:p w:rsidR="00B63C45" w:rsidRPr="00893132" w:rsidRDefault="00417515">
      <w:pPr>
        <w:widowControl/>
        <w:adjustRightInd w:val="0"/>
        <w:snapToGrid w:val="0"/>
        <w:spacing w:line="360" w:lineRule="auto"/>
        <w:ind w:firstLineChars="200" w:firstLine="444"/>
        <w:jc w:val="left"/>
        <w:rPr>
          <w:rFonts w:ascii="宋体" w:hAnsi="宋体" w:cs="宋体"/>
          <w:spacing w:val="6"/>
          <w:kern w:val="0"/>
          <w:szCs w:val="21"/>
        </w:rPr>
      </w:pPr>
      <w:r w:rsidRPr="00893132">
        <w:rPr>
          <w:rFonts w:ascii="宋体" w:hAnsi="宋体" w:cs="宋体" w:hint="eastAsia"/>
          <w:spacing w:val="6"/>
          <w:kern w:val="0"/>
          <w:szCs w:val="21"/>
        </w:rPr>
        <w:t>投标人须提供本单位近</w:t>
      </w:r>
      <w:r w:rsidRPr="00893132">
        <w:rPr>
          <w:rFonts w:ascii="宋体" w:hAnsi="宋体" w:cs="宋体"/>
          <w:spacing w:val="6"/>
          <w:kern w:val="0"/>
          <w:szCs w:val="21"/>
        </w:rPr>
        <w:t>3</w:t>
      </w:r>
      <w:r w:rsidRPr="00893132">
        <w:rPr>
          <w:rFonts w:ascii="宋体" w:hAnsi="宋体" w:cs="宋体" w:hint="eastAsia"/>
          <w:spacing w:val="6"/>
          <w:kern w:val="0"/>
          <w:szCs w:val="21"/>
        </w:rPr>
        <w:t>年（本项目至递交投标文件截止日前）</w:t>
      </w:r>
      <w:r w:rsidRPr="00893132">
        <w:rPr>
          <w:rFonts w:ascii="宋体" w:hAnsi="宋体" w:cs="宋体"/>
          <w:spacing w:val="6"/>
          <w:kern w:val="0"/>
          <w:szCs w:val="21"/>
        </w:rPr>
        <w:t>“</w:t>
      </w:r>
      <w:r w:rsidRPr="00893132">
        <w:rPr>
          <w:rFonts w:ascii="宋体" w:hAnsi="宋体" w:cs="宋体" w:hint="eastAsia"/>
          <w:spacing w:val="6"/>
          <w:kern w:val="0"/>
          <w:szCs w:val="21"/>
        </w:rPr>
        <w:t>信用中国</w:t>
      </w:r>
      <w:r w:rsidRPr="00893132">
        <w:rPr>
          <w:rFonts w:ascii="宋体" w:hAnsi="宋体" w:cs="宋体"/>
          <w:spacing w:val="6"/>
          <w:kern w:val="0"/>
          <w:szCs w:val="21"/>
        </w:rPr>
        <w:t>”</w:t>
      </w:r>
      <w:r w:rsidRPr="00893132">
        <w:rPr>
          <w:rFonts w:ascii="宋体" w:hAnsi="宋体" w:cs="宋体" w:hint="eastAsia"/>
          <w:spacing w:val="6"/>
          <w:kern w:val="0"/>
          <w:szCs w:val="21"/>
        </w:rPr>
        <w:t>网站（</w:t>
      </w:r>
      <w:r w:rsidRPr="00893132">
        <w:rPr>
          <w:rFonts w:ascii="宋体" w:hAnsi="宋体" w:cs="宋体"/>
          <w:spacing w:val="6"/>
          <w:kern w:val="0"/>
          <w:szCs w:val="21"/>
        </w:rPr>
        <w:t>www.creditchina.gov.cn</w:t>
      </w:r>
      <w:r w:rsidRPr="00893132">
        <w:rPr>
          <w:rFonts w:ascii="宋体" w:hAnsi="宋体" w:cs="宋体" w:hint="eastAsia"/>
          <w:spacing w:val="6"/>
          <w:kern w:val="0"/>
          <w:szCs w:val="21"/>
        </w:rPr>
        <w:t>）及中国政府采购网（</w:t>
      </w:r>
      <w:r w:rsidRPr="00893132">
        <w:rPr>
          <w:rFonts w:ascii="宋体" w:hAnsi="宋体" w:cs="宋体"/>
          <w:spacing w:val="6"/>
          <w:kern w:val="0"/>
          <w:szCs w:val="21"/>
        </w:rPr>
        <w:t>www.ccgp.gov.cn</w:t>
      </w:r>
      <w:r w:rsidRPr="00893132">
        <w:rPr>
          <w:rFonts w:ascii="宋体" w:hAnsi="宋体" w:cs="宋体" w:hint="eastAsia"/>
          <w:spacing w:val="6"/>
          <w:kern w:val="0"/>
          <w:szCs w:val="21"/>
        </w:rPr>
        <w:t>）已公布的信用记录查询截图。</w:t>
      </w:r>
    </w:p>
    <w:p w:rsidR="00B63C45" w:rsidRPr="00893132" w:rsidRDefault="00417515">
      <w:pPr>
        <w:widowControl/>
        <w:adjustRightInd w:val="0"/>
        <w:snapToGrid w:val="0"/>
        <w:spacing w:line="360" w:lineRule="auto"/>
        <w:ind w:firstLineChars="200" w:firstLine="444"/>
        <w:jc w:val="left"/>
        <w:rPr>
          <w:rFonts w:ascii="宋体" w:hAnsi="宋体" w:cs="宋体"/>
          <w:spacing w:val="6"/>
          <w:kern w:val="0"/>
          <w:szCs w:val="21"/>
        </w:rPr>
      </w:pPr>
      <w:r w:rsidRPr="00893132">
        <w:rPr>
          <w:rFonts w:ascii="宋体" w:hAnsi="宋体" w:cs="宋体" w:hint="eastAsia"/>
          <w:spacing w:val="6"/>
          <w:kern w:val="0"/>
          <w:szCs w:val="21"/>
        </w:rPr>
        <w:t>截图含1）被列入失信被执行人</w:t>
      </w:r>
    </w:p>
    <w:p w:rsidR="00B63C45" w:rsidRPr="00893132" w:rsidRDefault="00417515">
      <w:pPr>
        <w:widowControl/>
        <w:adjustRightInd w:val="0"/>
        <w:snapToGrid w:val="0"/>
        <w:spacing w:line="360" w:lineRule="auto"/>
        <w:ind w:firstLineChars="550" w:firstLine="1221"/>
        <w:jc w:val="left"/>
        <w:rPr>
          <w:rFonts w:ascii="宋体" w:hAnsi="宋体" w:cs="宋体"/>
          <w:spacing w:val="6"/>
          <w:kern w:val="0"/>
          <w:szCs w:val="21"/>
        </w:rPr>
      </w:pPr>
      <w:r w:rsidRPr="00893132">
        <w:rPr>
          <w:rFonts w:ascii="宋体" w:hAnsi="宋体" w:cs="宋体" w:hint="eastAsia"/>
          <w:spacing w:val="6"/>
          <w:kern w:val="0"/>
          <w:szCs w:val="21"/>
        </w:rPr>
        <w:t>2）重大税收违法案件当事人名单的供应商</w:t>
      </w:r>
    </w:p>
    <w:p w:rsidR="00B63C45" w:rsidRPr="00893132" w:rsidRDefault="00417515">
      <w:pPr>
        <w:widowControl/>
        <w:adjustRightInd w:val="0"/>
        <w:snapToGrid w:val="0"/>
        <w:spacing w:line="360" w:lineRule="auto"/>
        <w:ind w:firstLineChars="550" w:firstLine="1221"/>
        <w:jc w:val="left"/>
        <w:rPr>
          <w:rFonts w:ascii="宋体" w:hAnsi="宋体" w:cs="宋体"/>
          <w:spacing w:val="6"/>
          <w:kern w:val="0"/>
          <w:szCs w:val="21"/>
        </w:rPr>
      </w:pPr>
      <w:r w:rsidRPr="00893132">
        <w:rPr>
          <w:rFonts w:ascii="宋体" w:hAnsi="宋体" w:cs="宋体" w:hint="eastAsia"/>
          <w:spacing w:val="6"/>
          <w:kern w:val="0"/>
          <w:szCs w:val="21"/>
        </w:rPr>
        <w:t>3）列入政府采购严重违法失信行为记录名单</w:t>
      </w:r>
    </w:p>
    <w:p w:rsidR="00B63C45" w:rsidRPr="00893132" w:rsidRDefault="00B63C45">
      <w:pPr>
        <w:widowControl/>
        <w:adjustRightInd w:val="0"/>
        <w:snapToGrid w:val="0"/>
        <w:spacing w:line="360" w:lineRule="auto"/>
        <w:ind w:firstLineChars="200" w:firstLine="444"/>
        <w:jc w:val="left"/>
        <w:rPr>
          <w:rFonts w:ascii="宋体" w:hAnsi="宋体" w:cs="宋体"/>
          <w:spacing w:val="6"/>
          <w:kern w:val="0"/>
          <w:szCs w:val="21"/>
        </w:rPr>
      </w:pPr>
    </w:p>
    <w:p w:rsidR="00B63C45" w:rsidRPr="00893132" w:rsidRDefault="00417515">
      <w:pPr>
        <w:widowControl/>
        <w:adjustRightInd w:val="0"/>
        <w:snapToGrid w:val="0"/>
        <w:spacing w:line="360" w:lineRule="auto"/>
        <w:ind w:firstLineChars="200" w:firstLine="444"/>
        <w:jc w:val="left"/>
        <w:rPr>
          <w:rFonts w:ascii="宋体" w:hAnsi="宋体" w:cs="宋体"/>
          <w:spacing w:val="6"/>
          <w:kern w:val="0"/>
          <w:szCs w:val="21"/>
        </w:rPr>
        <w:sectPr w:rsidR="00B63C45" w:rsidRPr="00893132">
          <w:pgSz w:w="11906" w:h="16838"/>
          <w:pgMar w:top="1440" w:right="1800" w:bottom="1440" w:left="1800" w:header="851" w:footer="992" w:gutter="0"/>
          <w:cols w:space="720"/>
          <w:docGrid w:type="lines" w:linePitch="312"/>
        </w:sectPr>
      </w:pPr>
      <w:r w:rsidRPr="00893132">
        <w:rPr>
          <w:rFonts w:ascii="宋体" w:hAnsi="宋体" w:cs="宋体" w:hint="eastAsia"/>
          <w:spacing w:val="6"/>
          <w:kern w:val="0"/>
          <w:szCs w:val="21"/>
        </w:rPr>
        <w:t>例如：网站搜索页输入投标单位名称，截图查询结果。</w:t>
      </w:r>
    </w:p>
    <w:p w:rsidR="00B63C45" w:rsidRPr="00893132" w:rsidRDefault="00417515">
      <w:pPr>
        <w:pStyle w:val="2"/>
        <w:jc w:val="center"/>
        <w:rPr>
          <w:rFonts w:ascii="宋体" w:hAnsi="宋体"/>
          <w:sz w:val="21"/>
          <w:szCs w:val="21"/>
        </w:rPr>
      </w:pPr>
      <w:bookmarkStart w:id="234" w:name="_Toc218615507"/>
      <w:bookmarkStart w:id="235" w:name="_Toc420948028"/>
      <w:bookmarkEnd w:id="224"/>
      <w:r w:rsidRPr="00893132">
        <w:rPr>
          <w:rFonts w:ascii="宋体" w:hAnsi="宋体" w:hint="eastAsia"/>
          <w:sz w:val="21"/>
          <w:szCs w:val="21"/>
        </w:rPr>
        <w:lastRenderedPageBreak/>
        <w:t>六、货物说明</w:t>
      </w:r>
      <w:bookmarkEnd w:id="234"/>
      <w:bookmarkEnd w:id="235"/>
    </w:p>
    <w:p w:rsidR="00B63C45" w:rsidRPr="00893132" w:rsidRDefault="00B63C45">
      <w:pPr>
        <w:adjustRightInd w:val="0"/>
        <w:snapToGrid w:val="0"/>
        <w:spacing w:line="360" w:lineRule="auto"/>
        <w:ind w:leftChars="-42" w:left="-88" w:firstLineChars="100" w:firstLine="210"/>
        <w:rPr>
          <w:rFonts w:ascii="宋体" w:hAnsi="宋体"/>
          <w:szCs w:val="21"/>
        </w:rPr>
      </w:pP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一、技术参数、标准</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（1）货物技术参数（指标）、功能等性能描述</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（2）货物的规范资料、外观彩图及尺寸等描述（要求提供复印件）</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（3）配置、技术成熟度、安全可靠说明</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（4）货物适用环境和功能描述</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（5）采购需求逐条应答表</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（6）供应商认为有必要提供的其他说明材料</w:t>
      </w:r>
    </w:p>
    <w:p w:rsidR="00B63C45" w:rsidRPr="00893132" w:rsidRDefault="00B63C45">
      <w:pPr>
        <w:adjustRightInd w:val="0"/>
        <w:snapToGrid w:val="0"/>
        <w:spacing w:line="360" w:lineRule="auto"/>
        <w:ind w:leftChars="-42" w:left="-88" w:firstLineChars="100" w:firstLine="210"/>
        <w:rPr>
          <w:rFonts w:ascii="宋体" w:hAnsi="宋体"/>
          <w:szCs w:val="21"/>
        </w:rPr>
      </w:pP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二、合格的货物证明材料</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（1）具有相关生产经营许可证、行业认证：</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（2）提供检测报告（含采购需求及评审办法中要求内容）；</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（3）认证证书、技术说明书</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（4）彩图</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（5）所投产品获得的奖项、荣誉等</w:t>
      </w:r>
    </w:p>
    <w:p w:rsidR="00B63C45" w:rsidRPr="00893132" w:rsidRDefault="00417515">
      <w:pPr>
        <w:adjustRightInd w:val="0"/>
        <w:snapToGrid w:val="0"/>
        <w:spacing w:line="360" w:lineRule="auto"/>
        <w:ind w:leftChars="-42" w:left="-88" w:firstLineChars="100" w:firstLine="210"/>
        <w:rPr>
          <w:rFonts w:ascii="宋体" w:hAnsi="宋体"/>
          <w:szCs w:val="21"/>
        </w:rPr>
      </w:pPr>
      <w:r w:rsidRPr="00893132">
        <w:rPr>
          <w:rFonts w:ascii="宋体" w:hAnsi="宋体" w:hint="eastAsia"/>
          <w:szCs w:val="21"/>
        </w:rPr>
        <w:t>（6）其他</w:t>
      </w:r>
    </w:p>
    <w:p w:rsidR="00B63C45" w:rsidRPr="00893132" w:rsidRDefault="00417515">
      <w:pPr>
        <w:pStyle w:val="aa"/>
        <w:snapToGrid w:val="0"/>
        <w:spacing w:before="295" w:after="295" w:line="360" w:lineRule="auto"/>
        <w:rPr>
          <w:rFonts w:ascii="宋体" w:hAnsi="宋体"/>
          <w:bCs/>
          <w:sz w:val="21"/>
          <w:szCs w:val="21"/>
        </w:rPr>
      </w:pPr>
      <w:r w:rsidRPr="00893132">
        <w:rPr>
          <w:rFonts w:ascii="宋体" w:hAnsi="宋体"/>
          <w:sz w:val="21"/>
          <w:szCs w:val="21"/>
        </w:rPr>
        <w:br w:type="page"/>
      </w:r>
      <w:r w:rsidRPr="00893132">
        <w:rPr>
          <w:rFonts w:ascii="宋体" w:hAnsi="宋体" w:hint="eastAsia"/>
          <w:bCs/>
          <w:sz w:val="21"/>
          <w:szCs w:val="21"/>
        </w:rPr>
        <w:lastRenderedPageBreak/>
        <w:t>附件13</w:t>
      </w:r>
    </w:p>
    <w:p w:rsidR="00B63C45" w:rsidRPr="00893132" w:rsidRDefault="00417515">
      <w:pPr>
        <w:spacing w:line="360" w:lineRule="auto"/>
        <w:jc w:val="center"/>
        <w:rPr>
          <w:rFonts w:ascii="宋体" w:hAnsi="宋体"/>
          <w:bCs/>
          <w:szCs w:val="21"/>
        </w:rPr>
      </w:pPr>
      <w:r w:rsidRPr="00893132">
        <w:rPr>
          <w:rFonts w:ascii="宋体" w:hAnsi="宋体" w:hint="eastAsia"/>
          <w:bCs/>
          <w:szCs w:val="21"/>
        </w:rPr>
        <w:t>投标设备供货清单及技术响应表</w:t>
      </w:r>
    </w:p>
    <w:p w:rsidR="00B63C45" w:rsidRPr="00893132" w:rsidRDefault="00417515">
      <w:pPr>
        <w:spacing w:line="360" w:lineRule="auto"/>
        <w:jc w:val="center"/>
        <w:rPr>
          <w:rFonts w:ascii="宋体" w:hAnsi="宋体"/>
          <w:bCs/>
          <w:szCs w:val="21"/>
        </w:rPr>
      </w:pPr>
      <w:r w:rsidRPr="00893132">
        <w:rPr>
          <w:rFonts w:ascii="宋体" w:hAnsi="宋体" w:hint="eastAsia"/>
          <w:bCs/>
          <w:szCs w:val="21"/>
        </w:rPr>
        <w:t>（不含价格）</w:t>
      </w:r>
    </w:p>
    <w:p w:rsidR="00B63C45" w:rsidRPr="00893132" w:rsidRDefault="00417515">
      <w:pPr>
        <w:spacing w:line="360" w:lineRule="auto"/>
        <w:rPr>
          <w:rFonts w:ascii="宋体" w:hAnsi="宋体"/>
          <w:bCs/>
          <w:szCs w:val="21"/>
        </w:rPr>
      </w:pPr>
      <w:r w:rsidRPr="00893132">
        <w:rPr>
          <w:rFonts w:ascii="宋体" w:hAnsi="宋体" w:hint="eastAsia"/>
          <w:bCs/>
          <w:szCs w:val="21"/>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97"/>
        <w:gridCol w:w="1783"/>
        <w:gridCol w:w="900"/>
        <w:gridCol w:w="900"/>
        <w:gridCol w:w="3780"/>
      </w:tblGrid>
      <w:tr w:rsidR="00B63C45" w:rsidRPr="00893132">
        <w:trPr>
          <w:trHeight w:val="567"/>
        </w:trPr>
        <w:tc>
          <w:tcPr>
            <w:tcW w:w="1097" w:type="dxa"/>
            <w:vAlign w:val="center"/>
          </w:tcPr>
          <w:p w:rsidR="00B63C45" w:rsidRPr="00893132" w:rsidRDefault="00417515">
            <w:pPr>
              <w:spacing w:line="360" w:lineRule="auto"/>
              <w:jc w:val="center"/>
              <w:rPr>
                <w:rFonts w:ascii="宋体" w:hAnsi="宋体" w:cs="Arial"/>
                <w:b/>
                <w:bCs/>
                <w:szCs w:val="21"/>
              </w:rPr>
            </w:pPr>
            <w:r w:rsidRPr="00893132">
              <w:rPr>
                <w:rFonts w:ascii="宋体" w:hAnsi="宋体" w:cs="Arial"/>
                <w:b/>
                <w:bCs/>
                <w:szCs w:val="21"/>
              </w:rPr>
              <w:t>序号</w:t>
            </w:r>
          </w:p>
        </w:tc>
        <w:tc>
          <w:tcPr>
            <w:tcW w:w="1783" w:type="dxa"/>
            <w:vAlign w:val="center"/>
          </w:tcPr>
          <w:p w:rsidR="00B63C45" w:rsidRPr="00893132" w:rsidRDefault="00417515">
            <w:pPr>
              <w:spacing w:line="360" w:lineRule="auto"/>
              <w:jc w:val="center"/>
              <w:rPr>
                <w:rFonts w:ascii="宋体" w:hAnsi="宋体" w:cs="Arial"/>
                <w:b/>
                <w:bCs/>
                <w:szCs w:val="21"/>
              </w:rPr>
            </w:pPr>
            <w:r w:rsidRPr="00893132">
              <w:rPr>
                <w:rFonts w:ascii="宋体" w:hAnsi="宋体" w:cs="Arial" w:hint="eastAsia"/>
                <w:b/>
                <w:bCs/>
                <w:szCs w:val="21"/>
              </w:rPr>
              <w:t>设备</w:t>
            </w:r>
            <w:r w:rsidRPr="00893132">
              <w:rPr>
                <w:rFonts w:ascii="宋体" w:hAnsi="宋体" w:cs="Arial"/>
                <w:b/>
                <w:bCs/>
                <w:szCs w:val="21"/>
              </w:rPr>
              <w:t>名称</w:t>
            </w:r>
          </w:p>
        </w:tc>
        <w:tc>
          <w:tcPr>
            <w:tcW w:w="900" w:type="dxa"/>
            <w:vAlign w:val="center"/>
          </w:tcPr>
          <w:p w:rsidR="00B63C45" w:rsidRPr="00893132" w:rsidRDefault="00417515">
            <w:pPr>
              <w:spacing w:line="360" w:lineRule="auto"/>
              <w:jc w:val="center"/>
              <w:rPr>
                <w:rFonts w:ascii="宋体" w:hAnsi="宋体" w:cs="Arial"/>
                <w:b/>
                <w:bCs/>
                <w:szCs w:val="21"/>
              </w:rPr>
            </w:pPr>
            <w:r w:rsidRPr="00893132">
              <w:rPr>
                <w:rFonts w:ascii="宋体" w:hAnsi="宋体" w:cs="Arial"/>
                <w:b/>
                <w:bCs/>
                <w:szCs w:val="21"/>
              </w:rPr>
              <w:t>单位</w:t>
            </w:r>
          </w:p>
        </w:tc>
        <w:tc>
          <w:tcPr>
            <w:tcW w:w="900" w:type="dxa"/>
            <w:vAlign w:val="center"/>
          </w:tcPr>
          <w:p w:rsidR="00B63C45" w:rsidRPr="00893132" w:rsidRDefault="00417515">
            <w:pPr>
              <w:spacing w:line="360" w:lineRule="auto"/>
              <w:jc w:val="center"/>
              <w:rPr>
                <w:rFonts w:ascii="宋体" w:hAnsi="宋体" w:cs="Arial"/>
                <w:b/>
                <w:bCs/>
                <w:szCs w:val="21"/>
              </w:rPr>
            </w:pPr>
            <w:r w:rsidRPr="00893132">
              <w:rPr>
                <w:rFonts w:ascii="宋体" w:hAnsi="宋体" w:cs="Arial"/>
                <w:b/>
                <w:bCs/>
                <w:szCs w:val="21"/>
              </w:rPr>
              <w:t>数量</w:t>
            </w:r>
          </w:p>
        </w:tc>
        <w:tc>
          <w:tcPr>
            <w:tcW w:w="3780" w:type="dxa"/>
            <w:vAlign w:val="center"/>
          </w:tcPr>
          <w:p w:rsidR="00B63C45" w:rsidRPr="00893132" w:rsidRDefault="00417515">
            <w:pPr>
              <w:spacing w:line="360" w:lineRule="auto"/>
              <w:jc w:val="center"/>
              <w:rPr>
                <w:rFonts w:ascii="宋体" w:hAnsi="宋体" w:cs="Arial"/>
                <w:b/>
                <w:bCs/>
                <w:szCs w:val="21"/>
              </w:rPr>
            </w:pPr>
            <w:r w:rsidRPr="00893132">
              <w:rPr>
                <w:rFonts w:ascii="宋体" w:hAnsi="宋体" w:cs="Arial" w:hint="eastAsia"/>
                <w:b/>
                <w:bCs/>
                <w:szCs w:val="21"/>
              </w:rPr>
              <w:t>投标产品品牌型号、技术参数</w:t>
            </w: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r w:rsidR="00B63C45" w:rsidRPr="00893132">
        <w:trPr>
          <w:trHeight w:val="567"/>
        </w:trPr>
        <w:tc>
          <w:tcPr>
            <w:tcW w:w="1097" w:type="dxa"/>
            <w:vAlign w:val="center"/>
          </w:tcPr>
          <w:p w:rsidR="00B63C45" w:rsidRPr="00893132" w:rsidRDefault="00B63C45">
            <w:pPr>
              <w:spacing w:line="360" w:lineRule="auto"/>
              <w:jc w:val="center"/>
              <w:rPr>
                <w:rFonts w:ascii="宋体" w:hAnsi="宋体" w:cs="Arial"/>
                <w:b/>
                <w:bCs/>
                <w:szCs w:val="21"/>
              </w:rPr>
            </w:pPr>
          </w:p>
        </w:tc>
        <w:tc>
          <w:tcPr>
            <w:tcW w:w="1783" w:type="dxa"/>
            <w:vAlign w:val="center"/>
          </w:tcPr>
          <w:p w:rsidR="00B63C45" w:rsidRPr="00893132" w:rsidRDefault="00B63C45">
            <w:pPr>
              <w:spacing w:line="360" w:lineRule="auto"/>
              <w:jc w:val="center"/>
              <w:rPr>
                <w:rFonts w:ascii="宋体" w:hAnsi="宋体" w:cs="Arial"/>
                <w:b/>
                <w:bCs/>
                <w:szCs w:val="21"/>
              </w:rPr>
            </w:pPr>
          </w:p>
        </w:tc>
        <w:tc>
          <w:tcPr>
            <w:tcW w:w="900" w:type="dxa"/>
            <w:vAlign w:val="center"/>
          </w:tcPr>
          <w:p w:rsidR="00B63C45" w:rsidRPr="00893132" w:rsidRDefault="00B63C45">
            <w:pPr>
              <w:spacing w:line="360" w:lineRule="auto"/>
              <w:jc w:val="center"/>
              <w:rPr>
                <w:rFonts w:ascii="宋体" w:hAnsi="宋体" w:cs="Arial"/>
                <w:b/>
                <w:bCs/>
                <w:szCs w:val="21"/>
              </w:rPr>
            </w:pPr>
          </w:p>
        </w:tc>
        <w:tc>
          <w:tcPr>
            <w:tcW w:w="900" w:type="dxa"/>
          </w:tcPr>
          <w:p w:rsidR="00B63C45" w:rsidRPr="00893132" w:rsidRDefault="00B63C45">
            <w:pPr>
              <w:spacing w:line="360" w:lineRule="auto"/>
              <w:jc w:val="center"/>
              <w:rPr>
                <w:rFonts w:ascii="宋体" w:hAnsi="宋体" w:cs="Arial"/>
                <w:b/>
                <w:bCs/>
                <w:szCs w:val="21"/>
              </w:rPr>
            </w:pPr>
          </w:p>
        </w:tc>
        <w:tc>
          <w:tcPr>
            <w:tcW w:w="3780" w:type="dxa"/>
            <w:vAlign w:val="center"/>
          </w:tcPr>
          <w:p w:rsidR="00B63C45" w:rsidRPr="00893132" w:rsidRDefault="00B63C45">
            <w:pPr>
              <w:spacing w:line="360" w:lineRule="auto"/>
              <w:jc w:val="center"/>
              <w:rPr>
                <w:rFonts w:ascii="宋体" w:hAnsi="宋体" w:cs="Arial"/>
                <w:b/>
                <w:bCs/>
                <w:szCs w:val="21"/>
              </w:rPr>
            </w:pPr>
          </w:p>
        </w:tc>
      </w:tr>
    </w:tbl>
    <w:p w:rsidR="00B63C45" w:rsidRPr="00893132" w:rsidRDefault="00417515">
      <w:pPr>
        <w:spacing w:line="360" w:lineRule="auto"/>
        <w:ind w:leftChars="-135" w:left="-283"/>
        <w:rPr>
          <w:rFonts w:ascii="宋体" w:hAnsi="宋体"/>
          <w:b/>
          <w:szCs w:val="21"/>
        </w:rPr>
      </w:pPr>
      <w:r w:rsidRPr="00893132">
        <w:rPr>
          <w:rFonts w:ascii="宋体" w:hAnsi="宋体" w:hint="eastAsia"/>
          <w:szCs w:val="21"/>
        </w:rPr>
        <w:t>附注：本表必须根据第五部分“采购需求”的内容详细填写及说明，除清单内容外的设备，</w:t>
      </w:r>
      <w:r w:rsidRPr="00893132">
        <w:rPr>
          <w:rFonts w:ascii="宋体" w:hAnsi="宋体" w:cs="Arial" w:hint="eastAsia"/>
          <w:szCs w:val="21"/>
        </w:rPr>
        <w:t>供应商</w:t>
      </w:r>
      <w:r w:rsidRPr="00893132">
        <w:rPr>
          <w:rFonts w:ascii="宋体" w:hAnsi="宋体" w:hint="eastAsia"/>
          <w:szCs w:val="21"/>
        </w:rPr>
        <w:t>可增项。</w:t>
      </w:r>
      <w:r w:rsidRPr="00893132">
        <w:rPr>
          <w:rFonts w:ascii="宋体" w:hAnsi="宋体" w:hint="eastAsia"/>
          <w:b/>
          <w:bCs/>
          <w:szCs w:val="21"/>
        </w:rPr>
        <w:t>（如</w:t>
      </w:r>
      <w:r w:rsidRPr="00893132">
        <w:rPr>
          <w:rFonts w:ascii="宋体" w:hAnsi="宋体" w:hint="eastAsia"/>
          <w:b/>
          <w:szCs w:val="21"/>
        </w:rPr>
        <w:t>果内容提供不全而导致对</w:t>
      </w:r>
      <w:r w:rsidRPr="00893132">
        <w:rPr>
          <w:rFonts w:ascii="宋体" w:hAnsi="宋体" w:cs="Arial" w:hint="eastAsia"/>
          <w:b/>
          <w:szCs w:val="21"/>
        </w:rPr>
        <w:t>供应商</w:t>
      </w:r>
      <w:r w:rsidRPr="00893132">
        <w:rPr>
          <w:rFonts w:ascii="宋体" w:hAnsi="宋体" w:hint="eastAsia"/>
          <w:b/>
          <w:szCs w:val="21"/>
        </w:rPr>
        <w:t>不利评定的风险由</w:t>
      </w:r>
      <w:r w:rsidRPr="00893132">
        <w:rPr>
          <w:rFonts w:ascii="宋体" w:hAnsi="宋体" w:cs="Arial" w:hint="eastAsia"/>
          <w:b/>
          <w:szCs w:val="21"/>
        </w:rPr>
        <w:t>供应商</w:t>
      </w:r>
      <w:r w:rsidRPr="00893132">
        <w:rPr>
          <w:rFonts w:ascii="宋体" w:hAnsi="宋体" w:hint="eastAsia"/>
          <w:b/>
          <w:szCs w:val="21"/>
        </w:rPr>
        <w:t>自行承担）</w:t>
      </w:r>
    </w:p>
    <w:p w:rsidR="00B63C45" w:rsidRPr="00893132" w:rsidRDefault="00B63C45">
      <w:pPr>
        <w:adjustRightInd w:val="0"/>
        <w:snapToGrid w:val="0"/>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cs="Arial" w:hint="eastAsia"/>
          <w:szCs w:val="21"/>
        </w:rPr>
        <w:t>供应商</w:t>
      </w:r>
      <w:r w:rsidRPr="00893132">
        <w:rPr>
          <w:rFonts w:ascii="宋体" w:hAnsi="宋体" w:hint="eastAsia"/>
          <w:szCs w:val="21"/>
        </w:rPr>
        <w:t>（盖单位章）：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p>
    <w:p w:rsidR="00B63C45" w:rsidRPr="00893132" w:rsidRDefault="00B63C45">
      <w:pPr>
        <w:pStyle w:val="p1812"/>
        <w:spacing w:line="360" w:lineRule="auto"/>
        <w:ind w:firstLineChars="150" w:firstLine="315"/>
        <w:rPr>
          <w:rFonts w:ascii="宋体" w:hAnsi="宋体"/>
        </w:rPr>
      </w:pPr>
    </w:p>
    <w:p w:rsidR="00B63C45" w:rsidRPr="00893132" w:rsidRDefault="00B63C45">
      <w:pPr>
        <w:spacing w:line="360" w:lineRule="auto"/>
        <w:jc w:val="center"/>
        <w:rPr>
          <w:rFonts w:ascii="宋体" w:hAnsi="宋体"/>
          <w:b/>
          <w:bCs/>
          <w:szCs w:val="21"/>
        </w:rPr>
        <w:sectPr w:rsidR="00B63C45" w:rsidRPr="00893132">
          <w:pgSz w:w="11906" w:h="16838"/>
          <w:pgMar w:top="1440" w:right="1797" w:bottom="1440" w:left="1797" w:header="851" w:footer="992" w:gutter="0"/>
          <w:cols w:space="720"/>
          <w:docGrid w:linePitch="312"/>
        </w:sectPr>
      </w:pPr>
    </w:p>
    <w:p w:rsidR="00B63C45" w:rsidRPr="00893132" w:rsidRDefault="00417515">
      <w:pPr>
        <w:spacing w:line="360" w:lineRule="auto"/>
        <w:jc w:val="center"/>
        <w:rPr>
          <w:rFonts w:ascii="宋体" w:hAnsi="宋体"/>
          <w:bCs/>
          <w:szCs w:val="21"/>
        </w:rPr>
      </w:pPr>
      <w:r w:rsidRPr="00893132">
        <w:rPr>
          <w:rFonts w:ascii="宋体" w:hAnsi="宋体" w:hint="eastAsia"/>
          <w:bCs/>
          <w:szCs w:val="21"/>
        </w:rPr>
        <w:lastRenderedPageBreak/>
        <w:t>响应产品附件、备品备件和专用工具清单（如有）</w:t>
      </w:r>
    </w:p>
    <w:p w:rsidR="00B63C45" w:rsidRPr="00893132" w:rsidRDefault="00417515">
      <w:pPr>
        <w:spacing w:line="360" w:lineRule="auto"/>
        <w:rPr>
          <w:rFonts w:ascii="宋体" w:hAnsi="宋体"/>
          <w:bCs/>
          <w:szCs w:val="21"/>
        </w:rPr>
      </w:pPr>
      <w:r w:rsidRPr="00893132">
        <w:rPr>
          <w:rFonts w:ascii="宋体" w:hAnsi="宋体" w:hint="eastAsia"/>
          <w:bCs/>
          <w:szCs w:val="21"/>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09"/>
        <w:gridCol w:w="1080"/>
        <w:gridCol w:w="1620"/>
        <w:gridCol w:w="2592"/>
      </w:tblGrid>
      <w:tr w:rsidR="00B63C45" w:rsidRPr="00893132">
        <w:trPr>
          <w:trHeight w:val="567"/>
        </w:trPr>
        <w:tc>
          <w:tcPr>
            <w:tcW w:w="959" w:type="dxa"/>
            <w:vAlign w:val="center"/>
          </w:tcPr>
          <w:p w:rsidR="00B63C45" w:rsidRPr="00893132" w:rsidRDefault="00417515">
            <w:pPr>
              <w:spacing w:line="360" w:lineRule="auto"/>
              <w:jc w:val="center"/>
              <w:rPr>
                <w:rFonts w:ascii="宋体" w:hAnsi="宋体"/>
                <w:b/>
                <w:bCs/>
                <w:szCs w:val="21"/>
              </w:rPr>
            </w:pPr>
            <w:r w:rsidRPr="00893132">
              <w:rPr>
                <w:rFonts w:ascii="宋体" w:hAnsi="宋体" w:hint="eastAsia"/>
                <w:b/>
                <w:bCs/>
                <w:szCs w:val="21"/>
              </w:rPr>
              <w:t>序号</w:t>
            </w:r>
          </w:p>
        </w:tc>
        <w:tc>
          <w:tcPr>
            <w:tcW w:w="2209" w:type="dxa"/>
            <w:vAlign w:val="center"/>
          </w:tcPr>
          <w:p w:rsidR="00B63C45" w:rsidRPr="00893132" w:rsidRDefault="00417515">
            <w:pPr>
              <w:spacing w:line="360" w:lineRule="auto"/>
              <w:jc w:val="center"/>
              <w:rPr>
                <w:rFonts w:ascii="宋体" w:hAnsi="宋体"/>
                <w:b/>
                <w:bCs/>
                <w:szCs w:val="21"/>
              </w:rPr>
            </w:pPr>
            <w:r w:rsidRPr="00893132">
              <w:rPr>
                <w:rFonts w:ascii="宋体" w:hAnsi="宋体" w:hint="eastAsia"/>
                <w:b/>
                <w:bCs/>
                <w:szCs w:val="21"/>
              </w:rPr>
              <w:t>名  称</w:t>
            </w:r>
          </w:p>
        </w:tc>
        <w:tc>
          <w:tcPr>
            <w:tcW w:w="1080" w:type="dxa"/>
            <w:vAlign w:val="center"/>
          </w:tcPr>
          <w:p w:rsidR="00B63C45" w:rsidRPr="00893132" w:rsidRDefault="00417515">
            <w:pPr>
              <w:spacing w:line="360" w:lineRule="auto"/>
              <w:jc w:val="center"/>
              <w:rPr>
                <w:rFonts w:ascii="宋体" w:hAnsi="宋体"/>
                <w:b/>
                <w:bCs/>
                <w:szCs w:val="21"/>
              </w:rPr>
            </w:pPr>
            <w:r w:rsidRPr="00893132">
              <w:rPr>
                <w:rFonts w:ascii="宋体" w:hAnsi="宋体" w:hint="eastAsia"/>
                <w:b/>
                <w:bCs/>
                <w:szCs w:val="21"/>
              </w:rPr>
              <w:t>单位</w:t>
            </w:r>
          </w:p>
        </w:tc>
        <w:tc>
          <w:tcPr>
            <w:tcW w:w="1620" w:type="dxa"/>
            <w:vAlign w:val="center"/>
          </w:tcPr>
          <w:p w:rsidR="00B63C45" w:rsidRPr="00893132" w:rsidRDefault="00417515">
            <w:pPr>
              <w:spacing w:line="360" w:lineRule="auto"/>
              <w:jc w:val="center"/>
              <w:rPr>
                <w:rFonts w:ascii="宋体" w:hAnsi="宋体"/>
                <w:b/>
                <w:bCs/>
                <w:szCs w:val="21"/>
              </w:rPr>
            </w:pPr>
            <w:r w:rsidRPr="00893132">
              <w:rPr>
                <w:rFonts w:ascii="宋体" w:hAnsi="宋体" w:hint="eastAsia"/>
                <w:b/>
                <w:bCs/>
                <w:szCs w:val="21"/>
              </w:rPr>
              <w:t>数量/台</w:t>
            </w:r>
          </w:p>
        </w:tc>
        <w:tc>
          <w:tcPr>
            <w:tcW w:w="2592" w:type="dxa"/>
            <w:vAlign w:val="center"/>
          </w:tcPr>
          <w:p w:rsidR="00B63C45" w:rsidRPr="00893132" w:rsidRDefault="00417515">
            <w:pPr>
              <w:spacing w:line="360" w:lineRule="auto"/>
              <w:jc w:val="center"/>
              <w:rPr>
                <w:rFonts w:ascii="宋体" w:hAnsi="宋体"/>
                <w:b/>
                <w:bCs/>
                <w:szCs w:val="21"/>
              </w:rPr>
            </w:pPr>
            <w:r w:rsidRPr="00893132">
              <w:rPr>
                <w:rFonts w:ascii="宋体" w:hAnsi="宋体" w:hint="eastAsia"/>
                <w:b/>
                <w:bCs/>
                <w:szCs w:val="21"/>
              </w:rPr>
              <w:t>材质说明</w:t>
            </w: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r w:rsidR="00B63C45" w:rsidRPr="00893132">
        <w:trPr>
          <w:trHeight w:val="567"/>
        </w:trPr>
        <w:tc>
          <w:tcPr>
            <w:tcW w:w="959" w:type="dxa"/>
            <w:vAlign w:val="center"/>
          </w:tcPr>
          <w:p w:rsidR="00B63C45" w:rsidRPr="00893132" w:rsidRDefault="00B63C45">
            <w:pPr>
              <w:spacing w:line="360" w:lineRule="auto"/>
              <w:jc w:val="center"/>
              <w:rPr>
                <w:rFonts w:ascii="宋体" w:hAnsi="宋体"/>
                <w:b/>
                <w:bCs/>
                <w:szCs w:val="21"/>
              </w:rPr>
            </w:pPr>
          </w:p>
        </w:tc>
        <w:tc>
          <w:tcPr>
            <w:tcW w:w="2209" w:type="dxa"/>
            <w:vAlign w:val="center"/>
          </w:tcPr>
          <w:p w:rsidR="00B63C45" w:rsidRPr="00893132" w:rsidRDefault="00B63C45">
            <w:pPr>
              <w:spacing w:line="360" w:lineRule="auto"/>
              <w:jc w:val="center"/>
              <w:rPr>
                <w:rFonts w:ascii="宋体" w:hAnsi="宋体"/>
                <w:b/>
                <w:bCs/>
                <w:szCs w:val="21"/>
              </w:rPr>
            </w:pPr>
          </w:p>
        </w:tc>
        <w:tc>
          <w:tcPr>
            <w:tcW w:w="1080" w:type="dxa"/>
            <w:vAlign w:val="center"/>
          </w:tcPr>
          <w:p w:rsidR="00B63C45" w:rsidRPr="00893132" w:rsidRDefault="00B63C45">
            <w:pPr>
              <w:spacing w:line="360" w:lineRule="auto"/>
              <w:jc w:val="center"/>
              <w:rPr>
                <w:rFonts w:ascii="宋体" w:hAnsi="宋体"/>
                <w:b/>
                <w:bCs/>
                <w:szCs w:val="21"/>
              </w:rPr>
            </w:pPr>
          </w:p>
        </w:tc>
        <w:tc>
          <w:tcPr>
            <w:tcW w:w="1620" w:type="dxa"/>
            <w:vAlign w:val="center"/>
          </w:tcPr>
          <w:p w:rsidR="00B63C45" w:rsidRPr="00893132" w:rsidRDefault="00B63C45">
            <w:pPr>
              <w:spacing w:line="360" w:lineRule="auto"/>
              <w:jc w:val="center"/>
              <w:rPr>
                <w:rFonts w:ascii="宋体" w:hAnsi="宋体"/>
                <w:b/>
                <w:bCs/>
                <w:szCs w:val="21"/>
              </w:rPr>
            </w:pPr>
          </w:p>
        </w:tc>
        <w:tc>
          <w:tcPr>
            <w:tcW w:w="2592" w:type="dxa"/>
            <w:vAlign w:val="center"/>
          </w:tcPr>
          <w:p w:rsidR="00B63C45" w:rsidRPr="00893132" w:rsidRDefault="00B63C45">
            <w:pPr>
              <w:spacing w:line="360" w:lineRule="auto"/>
              <w:jc w:val="center"/>
              <w:rPr>
                <w:rFonts w:ascii="宋体" w:hAnsi="宋体"/>
                <w:b/>
                <w:bCs/>
                <w:szCs w:val="21"/>
              </w:rPr>
            </w:pPr>
          </w:p>
        </w:tc>
      </w:tr>
    </w:tbl>
    <w:p w:rsidR="00B63C45" w:rsidRPr="00893132" w:rsidRDefault="00417515">
      <w:pPr>
        <w:spacing w:line="360" w:lineRule="auto"/>
        <w:jc w:val="left"/>
        <w:rPr>
          <w:rFonts w:ascii="宋体" w:hAnsi="宋体"/>
          <w:bCs/>
          <w:szCs w:val="21"/>
        </w:rPr>
      </w:pPr>
      <w:r w:rsidRPr="00893132">
        <w:rPr>
          <w:rFonts w:ascii="宋体" w:hAnsi="宋体" w:hint="eastAsia"/>
          <w:bCs/>
          <w:szCs w:val="21"/>
        </w:rPr>
        <w:t>附注：</w:t>
      </w:r>
      <w:r w:rsidRPr="00893132">
        <w:rPr>
          <w:rFonts w:ascii="宋体" w:hAnsi="宋体" w:cs="Arial" w:hint="eastAsia"/>
          <w:szCs w:val="21"/>
        </w:rPr>
        <w:t>供应商</w:t>
      </w:r>
      <w:r w:rsidRPr="00893132">
        <w:rPr>
          <w:rFonts w:ascii="宋体" w:hAnsi="宋体" w:hint="eastAsia"/>
          <w:bCs/>
          <w:szCs w:val="21"/>
        </w:rPr>
        <w:t>可按以上表格形式进行复制。</w:t>
      </w:r>
    </w:p>
    <w:p w:rsidR="00B63C45" w:rsidRPr="00893132" w:rsidRDefault="00B63C45">
      <w:pPr>
        <w:spacing w:line="360" w:lineRule="auto"/>
        <w:rPr>
          <w:rFonts w:ascii="宋体" w:hAnsi="宋体"/>
          <w:szCs w:val="21"/>
        </w:rPr>
      </w:pPr>
    </w:p>
    <w:p w:rsidR="00B63C45" w:rsidRPr="00893132" w:rsidRDefault="00417515">
      <w:pPr>
        <w:adjustRightInd w:val="0"/>
        <w:snapToGrid w:val="0"/>
        <w:spacing w:line="360" w:lineRule="auto"/>
        <w:rPr>
          <w:rFonts w:ascii="宋体" w:hAnsi="宋体"/>
          <w:szCs w:val="21"/>
        </w:rPr>
      </w:pPr>
      <w:r w:rsidRPr="00893132">
        <w:rPr>
          <w:rFonts w:ascii="宋体" w:hAnsi="宋体" w:cs="Arial" w:hint="eastAsia"/>
          <w:szCs w:val="21"/>
        </w:rPr>
        <w:t>供应商</w:t>
      </w:r>
      <w:r w:rsidRPr="00893132">
        <w:rPr>
          <w:rFonts w:ascii="宋体" w:hAnsi="宋体" w:hint="eastAsia"/>
          <w:szCs w:val="21"/>
        </w:rPr>
        <w:t>（盖单位章）：</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日期：</w:t>
      </w:r>
      <w:r w:rsidRPr="00893132">
        <w:rPr>
          <w:rFonts w:ascii="宋体" w:hAnsi="宋体" w:hint="eastAsia"/>
          <w:szCs w:val="21"/>
          <w:u w:val="single"/>
        </w:rPr>
        <w:t xml:space="preserve">         </w:t>
      </w:r>
      <w:r w:rsidRPr="00893132">
        <w:rPr>
          <w:rFonts w:ascii="宋体" w:hAnsi="宋体" w:hint="eastAsia"/>
          <w:szCs w:val="21"/>
        </w:rPr>
        <w:t>年</w:t>
      </w:r>
      <w:r w:rsidRPr="00893132">
        <w:rPr>
          <w:rFonts w:ascii="宋体" w:hAnsi="宋体" w:hint="eastAsia"/>
          <w:szCs w:val="21"/>
          <w:u w:val="single"/>
        </w:rPr>
        <w:t xml:space="preserve">    </w:t>
      </w:r>
      <w:r w:rsidRPr="00893132">
        <w:rPr>
          <w:rFonts w:ascii="宋体" w:hAnsi="宋体" w:hint="eastAsia"/>
          <w:szCs w:val="21"/>
        </w:rPr>
        <w:t>月</w:t>
      </w:r>
      <w:r w:rsidRPr="00893132">
        <w:rPr>
          <w:rFonts w:ascii="宋体" w:hAnsi="宋体" w:hint="eastAsia"/>
          <w:szCs w:val="21"/>
          <w:u w:val="single"/>
        </w:rPr>
        <w:t xml:space="preserve">   </w:t>
      </w:r>
      <w:r w:rsidRPr="00893132">
        <w:rPr>
          <w:rFonts w:ascii="宋体" w:hAnsi="宋体" w:hint="eastAsia"/>
          <w:szCs w:val="21"/>
        </w:rPr>
        <w:t>日</w:t>
      </w:r>
    </w:p>
    <w:p w:rsidR="00B63C45" w:rsidRPr="00893132" w:rsidRDefault="00B63C45">
      <w:pPr>
        <w:spacing w:line="360" w:lineRule="auto"/>
        <w:rPr>
          <w:rFonts w:ascii="宋体" w:hAnsi="宋体"/>
          <w:b/>
          <w:bCs/>
          <w:szCs w:val="21"/>
        </w:rPr>
      </w:pPr>
    </w:p>
    <w:p w:rsidR="00B63C45" w:rsidRPr="00893132" w:rsidRDefault="00B63C45">
      <w:pPr>
        <w:spacing w:beforeLines="100" w:before="240" w:afterLines="50" w:after="120" w:line="360" w:lineRule="auto"/>
        <w:ind w:right="482"/>
        <w:rPr>
          <w:rFonts w:ascii="宋体" w:hAnsi="宋体"/>
          <w:b/>
          <w:bCs/>
          <w:szCs w:val="21"/>
        </w:rPr>
        <w:sectPr w:rsidR="00B63C45" w:rsidRPr="00893132">
          <w:pgSz w:w="11906" w:h="16838"/>
          <w:pgMar w:top="1440" w:right="1797" w:bottom="1440" w:left="1797" w:header="851" w:footer="992" w:gutter="0"/>
          <w:cols w:space="720"/>
          <w:docGrid w:linePitch="312"/>
        </w:sectPr>
      </w:pPr>
    </w:p>
    <w:p w:rsidR="00B63C45" w:rsidRPr="00893132" w:rsidRDefault="00417515">
      <w:pPr>
        <w:spacing w:line="360" w:lineRule="auto"/>
        <w:rPr>
          <w:rFonts w:ascii="宋体" w:hAnsi="宋体"/>
          <w:bCs/>
          <w:szCs w:val="21"/>
        </w:rPr>
      </w:pPr>
      <w:r w:rsidRPr="00893132">
        <w:rPr>
          <w:rFonts w:ascii="宋体" w:hAnsi="宋体" w:hint="eastAsia"/>
          <w:bCs/>
          <w:szCs w:val="21"/>
        </w:rPr>
        <w:lastRenderedPageBreak/>
        <w:t>附件14</w:t>
      </w:r>
    </w:p>
    <w:p w:rsidR="00B63C45" w:rsidRPr="00893132" w:rsidRDefault="00417515">
      <w:pPr>
        <w:spacing w:beforeLines="100" w:before="240" w:afterLines="50" w:after="120" w:line="360" w:lineRule="auto"/>
        <w:ind w:right="482"/>
        <w:jc w:val="center"/>
        <w:rPr>
          <w:rFonts w:ascii="宋体" w:hAnsi="宋体"/>
          <w:bCs/>
          <w:szCs w:val="21"/>
        </w:rPr>
      </w:pPr>
      <w:r w:rsidRPr="00893132">
        <w:rPr>
          <w:rFonts w:ascii="宋体" w:hAnsi="宋体" w:hint="eastAsia"/>
          <w:bCs/>
          <w:szCs w:val="21"/>
        </w:rPr>
        <w:t>采购需求条款逐条应答表</w:t>
      </w:r>
    </w:p>
    <w:tbl>
      <w:tblPr>
        <w:tblW w:w="8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800"/>
        <w:gridCol w:w="2250"/>
        <w:gridCol w:w="2707"/>
      </w:tblGrid>
      <w:tr w:rsidR="00B63C45" w:rsidRPr="00893132">
        <w:trPr>
          <w:trHeight w:val="1138"/>
        </w:trPr>
        <w:tc>
          <w:tcPr>
            <w:tcW w:w="1859"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招标文件采购需求条目编号及所要求内容</w:t>
            </w:r>
          </w:p>
        </w:tc>
        <w:tc>
          <w:tcPr>
            <w:tcW w:w="180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响应文件应答内容</w:t>
            </w:r>
          </w:p>
        </w:tc>
        <w:tc>
          <w:tcPr>
            <w:tcW w:w="2250"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偏离说明（无偏离，正/负偏离及偏离情况）</w:t>
            </w:r>
          </w:p>
        </w:tc>
        <w:tc>
          <w:tcPr>
            <w:tcW w:w="2707"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备注</w:t>
            </w: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417515">
            <w:pPr>
              <w:spacing w:line="360" w:lineRule="auto"/>
              <w:rPr>
                <w:rFonts w:ascii="宋体" w:hAnsi="宋体"/>
                <w:szCs w:val="21"/>
              </w:rPr>
            </w:pPr>
            <w:r w:rsidRPr="00893132">
              <w:rPr>
                <w:rFonts w:ascii="宋体" w:hAnsi="宋体" w:hint="eastAsia"/>
                <w:szCs w:val="21"/>
              </w:rPr>
              <w:t>相关证明文件中的描述在响应文件中的具体页码</w:t>
            </w: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1"/>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r w:rsidR="00B63C45" w:rsidRPr="00893132">
        <w:trPr>
          <w:trHeight w:val="422"/>
        </w:trPr>
        <w:tc>
          <w:tcPr>
            <w:tcW w:w="1859" w:type="dxa"/>
          </w:tcPr>
          <w:p w:rsidR="00B63C45" w:rsidRPr="00893132" w:rsidRDefault="00B63C45">
            <w:pPr>
              <w:spacing w:line="360" w:lineRule="auto"/>
              <w:ind w:firstLine="592"/>
              <w:jc w:val="center"/>
              <w:rPr>
                <w:rFonts w:ascii="宋体" w:hAnsi="宋体"/>
                <w:szCs w:val="21"/>
              </w:rPr>
            </w:pPr>
          </w:p>
        </w:tc>
        <w:tc>
          <w:tcPr>
            <w:tcW w:w="1800" w:type="dxa"/>
          </w:tcPr>
          <w:p w:rsidR="00B63C45" w:rsidRPr="00893132" w:rsidRDefault="00B63C45">
            <w:pPr>
              <w:spacing w:line="360" w:lineRule="auto"/>
              <w:ind w:firstLine="592"/>
              <w:jc w:val="center"/>
              <w:rPr>
                <w:rFonts w:ascii="宋体" w:hAnsi="宋体"/>
                <w:szCs w:val="21"/>
              </w:rPr>
            </w:pPr>
          </w:p>
        </w:tc>
        <w:tc>
          <w:tcPr>
            <w:tcW w:w="2250" w:type="dxa"/>
          </w:tcPr>
          <w:p w:rsidR="00B63C45" w:rsidRPr="00893132" w:rsidRDefault="00B63C45">
            <w:pPr>
              <w:spacing w:line="360" w:lineRule="auto"/>
              <w:ind w:firstLine="592"/>
              <w:jc w:val="center"/>
              <w:rPr>
                <w:rFonts w:ascii="宋体" w:hAnsi="宋体"/>
                <w:szCs w:val="21"/>
              </w:rPr>
            </w:pPr>
          </w:p>
        </w:tc>
        <w:tc>
          <w:tcPr>
            <w:tcW w:w="2707" w:type="dxa"/>
          </w:tcPr>
          <w:p w:rsidR="00B63C45" w:rsidRPr="00893132" w:rsidRDefault="00B63C45">
            <w:pPr>
              <w:spacing w:line="360" w:lineRule="auto"/>
              <w:ind w:firstLine="592"/>
              <w:jc w:val="center"/>
              <w:rPr>
                <w:rFonts w:ascii="宋体" w:hAnsi="宋体"/>
                <w:szCs w:val="21"/>
              </w:rPr>
            </w:pPr>
          </w:p>
        </w:tc>
      </w:tr>
    </w:tbl>
    <w:p w:rsidR="00B63C45" w:rsidRPr="00893132" w:rsidRDefault="00B63C45">
      <w:pPr>
        <w:pStyle w:val="ab"/>
        <w:adjustRightInd w:val="0"/>
        <w:snapToGrid w:val="0"/>
        <w:spacing w:line="360" w:lineRule="auto"/>
        <w:rPr>
          <w:rFonts w:ascii="宋体" w:hAnsi="宋体"/>
          <w:sz w:val="21"/>
          <w:szCs w:val="21"/>
        </w:rPr>
      </w:pPr>
    </w:p>
    <w:p w:rsidR="00B63C45" w:rsidRPr="00893132" w:rsidRDefault="00417515">
      <w:pPr>
        <w:pStyle w:val="ab"/>
        <w:adjustRightInd w:val="0"/>
        <w:snapToGrid w:val="0"/>
        <w:spacing w:line="360" w:lineRule="auto"/>
        <w:rPr>
          <w:rFonts w:ascii="宋体" w:hAnsi="宋体"/>
          <w:bCs/>
          <w:sz w:val="21"/>
          <w:szCs w:val="21"/>
        </w:rPr>
      </w:pPr>
      <w:r w:rsidRPr="00893132">
        <w:rPr>
          <w:rFonts w:ascii="宋体" w:hAnsi="宋体" w:hint="eastAsia"/>
          <w:sz w:val="21"/>
          <w:szCs w:val="21"/>
        </w:rPr>
        <w:t>供应商名称：</w:t>
      </w:r>
      <w:r w:rsidRPr="00893132">
        <w:rPr>
          <w:rFonts w:ascii="宋体" w:hAnsi="宋体" w:hint="eastAsia"/>
          <w:sz w:val="21"/>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r w:rsidRPr="00893132">
        <w:rPr>
          <w:rFonts w:ascii="宋体" w:hAnsi="宋体" w:hint="eastAsia"/>
          <w:szCs w:val="21"/>
        </w:rPr>
        <w:t>_</w:t>
      </w:r>
    </w:p>
    <w:p w:rsidR="00B63C45" w:rsidRPr="00893132" w:rsidRDefault="00417515">
      <w:pPr>
        <w:spacing w:line="360" w:lineRule="auto"/>
        <w:rPr>
          <w:rFonts w:ascii="宋体" w:hAnsi="宋体"/>
          <w:szCs w:val="21"/>
        </w:rPr>
      </w:pPr>
      <w:r w:rsidRPr="00893132">
        <w:rPr>
          <w:rFonts w:ascii="宋体" w:hAnsi="宋体" w:hint="eastAsia"/>
          <w:szCs w:val="21"/>
        </w:rPr>
        <w:t xml:space="preserve">日期： </w:t>
      </w:r>
      <w:r w:rsidRPr="00893132">
        <w:rPr>
          <w:rFonts w:ascii="宋体" w:hAnsi="宋体" w:hint="eastAsia"/>
          <w:szCs w:val="21"/>
          <w:u w:val="single"/>
        </w:rPr>
        <w:t xml:space="preserve">     </w:t>
      </w:r>
      <w:r w:rsidRPr="00893132">
        <w:rPr>
          <w:rFonts w:ascii="宋体" w:hAnsi="宋体" w:hint="eastAsia"/>
          <w:szCs w:val="21"/>
        </w:rPr>
        <w:t xml:space="preserve"> 年 </w:t>
      </w:r>
      <w:r w:rsidRPr="00893132">
        <w:rPr>
          <w:rFonts w:ascii="宋体" w:hAnsi="宋体" w:hint="eastAsia"/>
          <w:szCs w:val="21"/>
          <w:u w:val="single"/>
        </w:rPr>
        <w:t xml:space="preserve">    </w:t>
      </w:r>
      <w:r w:rsidRPr="00893132">
        <w:rPr>
          <w:rFonts w:ascii="宋体" w:hAnsi="宋体" w:hint="eastAsia"/>
          <w:szCs w:val="21"/>
        </w:rPr>
        <w:t xml:space="preserve"> 月 </w:t>
      </w:r>
      <w:r w:rsidRPr="00893132">
        <w:rPr>
          <w:rFonts w:ascii="宋体" w:hAnsi="宋体" w:hint="eastAsia"/>
          <w:szCs w:val="21"/>
          <w:u w:val="single"/>
        </w:rPr>
        <w:t xml:space="preserve">   </w:t>
      </w:r>
      <w:r w:rsidRPr="00893132">
        <w:rPr>
          <w:rFonts w:ascii="宋体" w:hAnsi="宋体" w:hint="eastAsia"/>
          <w:szCs w:val="21"/>
        </w:rPr>
        <w:t xml:space="preserve"> 日</w:t>
      </w:r>
    </w:p>
    <w:p w:rsidR="00B63C45" w:rsidRPr="00893132" w:rsidRDefault="00B63C45">
      <w:pPr>
        <w:pStyle w:val="aa"/>
        <w:adjustRightInd w:val="0"/>
        <w:snapToGrid w:val="0"/>
        <w:spacing w:line="360" w:lineRule="auto"/>
        <w:rPr>
          <w:rFonts w:ascii="宋体" w:hAnsi="宋体"/>
          <w:b/>
          <w:sz w:val="21"/>
          <w:szCs w:val="21"/>
        </w:rPr>
      </w:pPr>
    </w:p>
    <w:p w:rsidR="00B63C45" w:rsidRPr="00893132" w:rsidRDefault="00B63C45">
      <w:pPr>
        <w:pStyle w:val="aa"/>
        <w:adjustRightInd w:val="0"/>
        <w:snapToGrid w:val="0"/>
        <w:spacing w:line="360" w:lineRule="auto"/>
        <w:rPr>
          <w:rFonts w:ascii="宋体" w:hAnsi="宋体"/>
          <w:b/>
          <w:sz w:val="21"/>
          <w:szCs w:val="21"/>
        </w:rPr>
      </w:pPr>
    </w:p>
    <w:p w:rsidR="00B63C45" w:rsidRPr="00893132" w:rsidRDefault="00417515">
      <w:pPr>
        <w:autoSpaceDE w:val="0"/>
        <w:autoSpaceDN w:val="0"/>
        <w:spacing w:line="360" w:lineRule="auto"/>
        <w:ind w:right="-148"/>
        <w:textAlignment w:val="bottom"/>
        <w:rPr>
          <w:rFonts w:ascii="宋体" w:hAnsi="宋体" w:cs="Arial"/>
          <w:szCs w:val="21"/>
        </w:rPr>
      </w:pPr>
      <w:r w:rsidRPr="00893132">
        <w:rPr>
          <w:rFonts w:ascii="宋体" w:hAnsi="宋体" w:hint="eastAsia"/>
          <w:szCs w:val="21"/>
        </w:rPr>
        <w:t>注:投标人须对本项目采购需求进行点对点应答，根据采购文件的要求，结合所投产品的实际参数值，进行逐条逐项答复、说明和解释。</w:t>
      </w:r>
      <w:r w:rsidRPr="00893132">
        <w:rPr>
          <w:rFonts w:ascii="宋体" w:hAnsi="宋体" w:cs="Arial" w:hint="eastAsia"/>
          <w:b/>
          <w:szCs w:val="21"/>
        </w:rPr>
        <w:t>而不应完全复制招标文件中技术参数要求</w:t>
      </w:r>
      <w:r w:rsidRPr="00893132">
        <w:rPr>
          <w:rFonts w:ascii="宋体" w:hAnsi="宋体" w:cs="Arial" w:hint="eastAsia"/>
          <w:szCs w:val="21"/>
        </w:rPr>
        <w:t>，统一回答“响应”“无偏离”“正偏离”等。对于没有逐条对照招标文件采购需求，将视同为不满足要求。</w:t>
      </w:r>
      <w:r w:rsidRPr="00893132">
        <w:rPr>
          <w:rFonts w:ascii="宋体" w:hAnsi="宋体" w:hint="eastAsia"/>
          <w:szCs w:val="21"/>
        </w:rPr>
        <w:t>提供相关证明材料，如产品彩页(加盖厂家公章)、功能截图(加盖厂家公章)、证书、查询链接、检测报告等(以上为“或”关系)。未提供或不符合要求的，视为不响应。</w:t>
      </w:r>
    </w:p>
    <w:p w:rsidR="00B63C45" w:rsidRPr="00893132" w:rsidRDefault="00B63C45">
      <w:pPr>
        <w:pStyle w:val="aa"/>
        <w:snapToGrid w:val="0"/>
        <w:spacing w:before="295" w:after="295" w:line="360" w:lineRule="auto"/>
        <w:rPr>
          <w:rFonts w:ascii="宋体" w:hAnsi="宋体"/>
          <w:b/>
          <w:sz w:val="21"/>
          <w:szCs w:val="21"/>
        </w:rPr>
        <w:sectPr w:rsidR="00B63C45" w:rsidRPr="00893132">
          <w:pgSz w:w="11906" w:h="16838"/>
          <w:pgMar w:top="1440" w:right="1797" w:bottom="1440" w:left="1797" w:header="851" w:footer="992" w:gutter="0"/>
          <w:cols w:space="720"/>
          <w:docGrid w:linePitch="312"/>
        </w:sectPr>
      </w:pPr>
    </w:p>
    <w:p w:rsidR="00B63C45" w:rsidRPr="00893132" w:rsidRDefault="00417515">
      <w:pPr>
        <w:adjustRightInd w:val="0"/>
        <w:snapToGrid w:val="0"/>
        <w:spacing w:line="360" w:lineRule="auto"/>
        <w:ind w:leftChars="-42" w:left="-88" w:firstLineChars="100" w:firstLine="210"/>
        <w:rPr>
          <w:rFonts w:ascii="宋体" w:hAnsi="宋体"/>
          <w:bCs/>
          <w:szCs w:val="21"/>
        </w:rPr>
      </w:pPr>
      <w:r w:rsidRPr="00893132">
        <w:rPr>
          <w:rFonts w:ascii="宋体" w:hAnsi="宋体" w:hint="eastAsia"/>
          <w:bCs/>
          <w:szCs w:val="21"/>
        </w:rPr>
        <w:lastRenderedPageBreak/>
        <w:t>附件15</w:t>
      </w:r>
    </w:p>
    <w:p w:rsidR="00B63C45" w:rsidRPr="00893132" w:rsidRDefault="00417515">
      <w:pPr>
        <w:adjustRightInd w:val="0"/>
        <w:snapToGrid w:val="0"/>
        <w:spacing w:line="360" w:lineRule="auto"/>
        <w:jc w:val="center"/>
        <w:rPr>
          <w:rFonts w:ascii="宋体" w:hAnsi="宋体"/>
          <w:szCs w:val="21"/>
        </w:rPr>
      </w:pPr>
      <w:r w:rsidRPr="00893132">
        <w:rPr>
          <w:rFonts w:ascii="宋体" w:hAnsi="宋体" w:hint="eastAsia"/>
          <w:szCs w:val="21"/>
        </w:rPr>
        <w:t>供应商的资格声明</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1</w:t>
      </w:r>
      <w:r w:rsidRPr="00893132">
        <w:rPr>
          <w:rFonts w:ascii="宋体" w:hAnsi="宋体" w:cs="仿宋_GB2312" w:hint="eastAsia"/>
          <w:szCs w:val="21"/>
        </w:rPr>
        <w:t>、名称及概况：</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(1)</w:t>
      </w:r>
      <w:r w:rsidRPr="00893132">
        <w:rPr>
          <w:rFonts w:ascii="宋体" w:hAnsi="宋体" w:cs="仿宋_GB2312" w:hint="eastAsia"/>
          <w:szCs w:val="21"/>
        </w:rPr>
        <w:t>供应商名称：</w:t>
      </w:r>
      <w:r w:rsidRPr="00893132">
        <w:rPr>
          <w:rFonts w:ascii="宋体" w:hAnsi="宋体" w:cs="仿宋_GB2312"/>
          <w:szCs w:val="21"/>
        </w:rPr>
        <w:t>_______________________________________________________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(2)</w:t>
      </w:r>
      <w:r w:rsidRPr="00893132">
        <w:rPr>
          <w:rFonts w:ascii="宋体" w:hAnsi="宋体" w:cs="仿宋_GB2312" w:hint="eastAsia"/>
          <w:szCs w:val="21"/>
        </w:rPr>
        <w:t>地址及邮编：</w:t>
      </w:r>
      <w:r w:rsidRPr="00893132">
        <w:rPr>
          <w:rFonts w:ascii="宋体" w:hAnsi="宋体" w:cs="仿宋_GB2312"/>
          <w:szCs w:val="21"/>
        </w:rPr>
        <w:t>_______________________________________________________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(3)</w:t>
      </w:r>
      <w:r w:rsidRPr="00893132">
        <w:rPr>
          <w:rFonts w:ascii="宋体" w:hAnsi="宋体" w:cs="仿宋_GB2312" w:hint="eastAsia"/>
          <w:szCs w:val="21"/>
        </w:rPr>
        <w:t>成立和注册日期：</w:t>
      </w:r>
      <w:r w:rsidRPr="00893132">
        <w:rPr>
          <w:rFonts w:ascii="宋体" w:hAnsi="宋体" w:cs="仿宋_GB2312"/>
          <w:szCs w:val="21"/>
        </w:rPr>
        <w:t>___________________________________________________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 xml:space="preserve">　　</w:t>
      </w:r>
      <w:r w:rsidRPr="00893132">
        <w:rPr>
          <w:rFonts w:ascii="宋体" w:hAnsi="宋体" w:cs="仿宋_GB2312"/>
          <w:szCs w:val="21"/>
        </w:rPr>
        <w:t>(4)</w:t>
      </w:r>
      <w:r w:rsidRPr="00893132">
        <w:rPr>
          <w:rFonts w:ascii="宋体" w:hAnsi="宋体" w:cs="仿宋_GB2312" w:hint="eastAsia"/>
          <w:szCs w:val="21"/>
        </w:rPr>
        <w:t>主管部门：</w:t>
      </w:r>
      <w:r w:rsidRPr="00893132">
        <w:rPr>
          <w:rFonts w:ascii="宋体" w:hAnsi="宋体" w:cs="仿宋_GB2312"/>
          <w:szCs w:val="21"/>
        </w:rPr>
        <w:t>_________________________________________________________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(5)</w:t>
      </w:r>
      <w:r w:rsidRPr="00893132">
        <w:rPr>
          <w:rFonts w:ascii="宋体" w:hAnsi="宋体" w:cs="仿宋_GB2312" w:hint="eastAsia"/>
          <w:szCs w:val="21"/>
        </w:rPr>
        <w:t>公司性质：</w:t>
      </w:r>
      <w:r w:rsidRPr="00893132">
        <w:rPr>
          <w:rFonts w:ascii="宋体" w:hAnsi="宋体" w:cs="仿宋_GB2312"/>
          <w:szCs w:val="21"/>
        </w:rPr>
        <w:t>_________________________________________________________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(6)</w:t>
      </w:r>
      <w:r w:rsidRPr="00893132">
        <w:rPr>
          <w:rFonts w:ascii="宋体" w:hAnsi="宋体" w:cs="仿宋_GB2312" w:hint="eastAsia"/>
          <w:szCs w:val="21"/>
        </w:rPr>
        <w:t>法人代表：</w:t>
      </w:r>
      <w:r w:rsidRPr="00893132">
        <w:rPr>
          <w:rFonts w:ascii="宋体" w:hAnsi="宋体" w:cs="仿宋_GB2312"/>
          <w:szCs w:val="21"/>
        </w:rPr>
        <w:t>_________________________________________________________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(7)</w:t>
      </w:r>
      <w:r w:rsidRPr="00893132">
        <w:rPr>
          <w:rFonts w:ascii="宋体" w:hAnsi="宋体" w:cs="仿宋_GB2312" w:hint="eastAsia"/>
          <w:szCs w:val="21"/>
        </w:rPr>
        <w:t>职员人数：</w:t>
      </w:r>
      <w:r w:rsidRPr="00893132">
        <w:rPr>
          <w:rFonts w:ascii="宋体" w:hAnsi="宋体" w:cs="仿宋_GB2312"/>
          <w:szCs w:val="21"/>
        </w:rPr>
        <w:t>_________________________________________________________</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2</w:t>
      </w:r>
      <w:r w:rsidRPr="00893132">
        <w:rPr>
          <w:rFonts w:ascii="宋体" w:hAnsi="宋体" w:cs="仿宋_GB2312" w:hint="eastAsia"/>
          <w:szCs w:val="21"/>
        </w:rPr>
        <w:t>、最近三年的年度总营业额：（ 年 月</w:t>
      </w:r>
      <w:r w:rsidRPr="00893132">
        <w:rPr>
          <w:rFonts w:ascii="宋体" w:hAnsi="宋体" w:cs="仿宋_GB2312"/>
          <w:szCs w:val="21"/>
        </w:rPr>
        <w:t>-</w:t>
      </w:r>
      <w:r w:rsidRPr="00893132">
        <w:rPr>
          <w:rFonts w:ascii="宋体" w:hAnsi="宋体" w:cs="仿宋_GB2312" w:hint="eastAsia"/>
          <w:szCs w:val="21"/>
        </w:rPr>
        <w:t xml:space="preserve"> 年 月）</w:t>
      </w:r>
    </w:p>
    <w:p w:rsidR="00B63C45" w:rsidRPr="00893132" w:rsidRDefault="00417515">
      <w:pPr>
        <w:tabs>
          <w:tab w:val="left" w:pos="5580"/>
        </w:tabs>
        <w:spacing w:before="120" w:line="360" w:lineRule="auto"/>
        <w:ind w:firstLine="454"/>
        <w:rPr>
          <w:rFonts w:ascii="宋体" w:hAnsi="宋体"/>
          <w:szCs w:val="21"/>
        </w:rPr>
      </w:pPr>
      <w:r w:rsidRPr="00893132">
        <w:rPr>
          <w:rFonts w:ascii="宋体" w:hAnsi="宋体" w:cs="仿宋_GB2312" w:hint="eastAsia"/>
          <w:szCs w:val="21"/>
        </w:rPr>
        <w:t xml:space="preserve">年份　　　　　国内　　　</w:t>
      </w:r>
      <w:r w:rsidRPr="00893132">
        <w:rPr>
          <w:rFonts w:ascii="宋体" w:hAnsi="宋体" w:cs="仿宋_GB2312"/>
          <w:szCs w:val="21"/>
        </w:rPr>
        <w:t xml:space="preserve"> </w:t>
      </w:r>
      <w:r w:rsidRPr="00893132">
        <w:rPr>
          <w:rFonts w:ascii="宋体" w:hAnsi="宋体" w:cs="仿宋_GB2312" w:hint="eastAsia"/>
          <w:szCs w:val="21"/>
        </w:rPr>
        <w:t xml:space="preserve">　　出口　</w:t>
      </w:r>
      <w:r w:rsidRPr="00893132">
        <w:rPr>
          <w:rFonts w:ascii="宋体" w:hAnsi="宋体" w:cs="仿宋_GB2312"/>
          <w:szCs w:val="21"/>
        </w:rPr>
        <w:t xml:space="preserve"> </w:t>
      </w:r>
      <w:r w:rsidRPr="00893132">
        <w:rPr>
          <w:rFonts w:ascii="宋体" w:hAnsi="宋体" w:cs="仿宋_GB2312" w:hint="eastAsia"/>
          <w:szCs w:val="21"/>
        </w:rPr>
        <w:t xml:space="preserve">　　　　总额</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szCs w:val="21"/>
        </w:rPr>
        <w:t>3</w:t>
      </w:r>
      <w:r w:rsidRPr="00893132">
        <w:rPr>
          <w:rFonts w:ascii="宋体" w:hAnsi="宋体" w:cs="仿宋_GB2312" w:hint="eastAsia"/>
          <w:szCs w:val="21"/>
        </w:rPr>
        <w:t>、最近三年货物主要销售给国内及国外用户名称及地址：</w:t>
      </w:r>
    </w:p>
    <w:p w:rsidR="00B63C45" w:rsidRPr="00893132" w:rsidRDefault="00417515" w:rsidP="00417515">
      <w:pPr>
        <w:tabs>
          <w:tab w:val="left" w:pos="5580"/>
        </w:tabs>
        <w:spacing w:before="120" w:line="360" w:lineRule="auto"/>
        <w:ind w:firstLineChars="489" w:firstLine="1027"/>
        <w:rPr>
          <w:rFonts w:ascii="宋体" w:hAnsi="宋体"/>
          <w:szCs w:val="21"/>
        </w:rPr>
      </w:pPr>
      <w:r w:rsidRPr="00893132">
        <w:rPr>
          <w:rFonts w:ascii="宋体" w:hAnsi="宋体" w:cs="仿宋_GB2312" w:hint="eastAsia"/>
          <w:szCs w:val="21"/>
        </w:rPr>
        <w:t xml:space="preserve">名称和地址　　　　　　　</w:t>
      </w:r>
      <w:r w:rsidRPr="00893132">
        <w:rPr>
          <w:rFonts w:ascii="宋体" w:hAnsi="宋体" w:cs="仿宋_GB2312"/>
          <w:szCs w:val="21"/>
        </w:rPr>
        <w:t xml:space="preserve">      </w:t>
      </w:r>
      <w:r w:rsidRPr="00893132">
        <w:rPr>
          <w:rFonts w:ascii="宋体" w:hAnsi="宋体" w:cs="仿宋_GB2312" w:hint="eastAsia"/>
          <w:szCs w:val="21"/>
        </w:rPr>
        <w:t>销售的项目和数量</w:t>
      </w:r>
    </w:p>
    <w:p w:rsidR="00B63C45" w:rsidRPr="00893132" w:rsidRDefault="00417515">
      <w:pPr>
        <w:tabs>
          <w:tab w:val="left" w:pos="5580"/>
        </w:tabs>
        <w:spacing w:before="120" w:line="360" w:lineRule="auto"/>
        <w:ind w:firstLine="454"/>
        <w:rPr>
          <w:rFonts w:ascii="宋体" w:hAnsi="宋体"/>
          <w:szCs w:val="21"/>
        </w:rPr>
      </w:pPr>
      <w:r w:rsidRPr="00893132">
        <w:rPr>
          <w:rFonts w:ascii="宋体" w:hAnsi="宋体" w:cs="仿宋_GB2312"/>
          <w:szCs w:val="21"/>
        </w:rPr>
        <w:t>(1)</w:t>
      </w:r>
      <w:r w:rsidRPr="00893132">
        <w:rPr>
          <w:rFonts w:ascii="宋体" w:hAnsi="宋体" w:cs="仿宋_GB2312" w:hint="eastAsia"/>
          <w:szCs w:val="21"/>
        </w:rPr>
        <w:t>出口销售：</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szCs w:val="21"/>
        </w:rPr>
        <w:t>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szCs w:val="21"/>
        </w:rPr>
        <w:t>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szCs w:val="21"/>
        </w:rPr>
        <w:t>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ind w:firstLine="454"/>
        <w:rPr>
          <w:rFonts w:ascii="宋体" w:hAnsi="宋体"/>
          <w:szCs w:val="21"/>
        </w:rPr>
      </w:pPr>
      <w:r w:rsidRPr="00893132">
        <w:rPr>
          <w:rFonts w:ascii="宋体" w:hAnsi="宋体" w:cs="仿宋_GB2312"/>
          <w:szCs w:val="21"/>
        </w:rPr>
        <w:t>(2)</w:t>
      </w:r>
      <w:r w:rsidRPr="00893132">
        <w:rPr>
          <w:rFonts w:ascii="宋体" w:hAnsi="宋体" w:cs="仿宋_GB2312" w:hint="eastAsia"/>
          <w:szCs w:val="21"/>
        </w:rPr>
        <w:t>国内销售：</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szCs w:val="21"/>
        </w:rPr>
        <w:t>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szCs w:val="21"/>
        </w:rPr>
        <w:t>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szCs w:val="21"/>
        </w:rPr>
        <w:t>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lastRenderedPageBreak/>
        <w:t>4</w:t>
      </w:r>
      <w:r w:rsidRPr="00893132">
        <w:rPr>
          <w:rFonts w:ascii="宋体" w:hAnsi="宋体" w:cs="仿宋_GB2312" w:hint="eastAsia"/>
          <w:szCs w:val="21"/>
        </w:rPr>
        <w:t>、同意为供应商制造投标货物的制造厂并附有制造厂的资格声明：</w:t>
      </w:r>
    </w:p>
    <w:p w:rsidR="00B63C45" w:rsidRPr="00893132" w:rsidRDefault="00417515">
      <w:pPr>
        <w:tabs>
          <w:tab w:val="left" w:pos="5580"/>
        </w:tabs>
        <w:spacing w:before="120" w:line="360" w:lineRule="auto"/>
        <w:ind w:left="454" w:firstLine="454"/>
        <w:rPr>
          <w:rFonts w:ascii="宋体" w:hAnsi="宋体"/>
          <w:szCs w:val="21"/>
        </w:rPr>
      </w:pPr>
      <w:r w:rsidRPr="00893132">
        <w:rPr>
          <w:rFonts w:ascii="宋体" w:hAnsi="宋体" w:cs="仿宋_GB2312" w:hint="eastAsia"/>
          <w:szCs w:val="21"/>
        </w:rPr>
        <w:t>制造厂名称和地址　　　　　制造项目和数量</w:t>
      </w:r>
    </w:p>
    <w:p w:rsidR="00B63C45" w:rsidRPr="00893132" w:rsidRDefault="00417515">
      <w:pPr>
        <w:tabs>
          <w:tab w:val="left" w:pos="360"/>
          <w:tab w:val="left" w:pos="5580"/>
        </w:tabs>
        <w:spacing w:before="120" w:line="360" w:lineRule="auto"/>
        <w:ind w:firstLine="360"/>
        <w:rPr>
          <w:rFonts w:ascii="宋体" w:hAnsi="宋体" w:cs="仿宋_GB2312"/>
          <w:szCs w:val="21"/>
        </w:rPr>
      </w:pPr>
      <w:r w:rsidRPr="00893132">
        <w:rPr>
          <w:rFonts w:ascii="宋体" w:hAnsi="宋体" w:cs="仿宋_GB2312"/>
          <w:szCs w:val="21"/>
        </w:rPr>
        <w:t>_____________________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_____________________</w:t>
      </w:r>
      <w:r w:rsidRPr="00893132">
        <w:rPr>
          <w:rFonts w:ascii="宋体" w:hAnsi="宋体" w:cs="仿宋_GB2312" w:hint="eastAsia"/>
          <w:szCs w:val="21"/>
        </w:rPr>
        <w:t xml:space="preserve">　</w:t>
      </w:r>
      <w:r w:rsidRPr="00893132">
        <w:rPr>
          <w:rFonts w:ascii="宋体" w:hAnsi="宋体" w:cs="仿宋_GB2312"/>
          <w:szCs w:val="21"/>
        </w:rPr>
        <w:t>_____________________________</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5</w:t>
      </w:r>
      <w:r w:rsidRPr="00893132">
        <w:rPr>
          <w:rFonts w:ascii="宋体" w:hAnsi="宋体" w:cs="仿宋_GB2312" w:hint="eastAsia"/>
          <w:szCs w:val="21"/>
        </w:rPr>
        <w:t>、须由其它制造商供应和制造的部件</w:t>
      </w:r>
      <w:r w:rsidRPr="00893132">
        <w:rPr>
          <w:rFonts w:ascii="宋体" w:hAnsi="宋体" w:cs="仿宋_GB2312"/>
          <w:szCs w:val="21"/>
        </w:rPr>
        <w:t>(</w:t>
      </w:r>
      <w:r w:rsidRPr="00893132">
        <w:rPr>
          <w:rFonts w:ascii="宋体" w:hAnsi="宋体" w:cs="仿宋_GB2312" w:hint="eastAsia"/>
          <w:szCs w:val="21"/>
        </w:rPr>
        <w:t>如果有的话</w:t>
      </w:r>
      <w:r w:rsidRPr="00893132">
        <w:rPr>
          <w:rFonts w:ascii="宋体" w:hAnsi="宋体" w:cs="仿宋_GB2312"/>
          <w:szCs w:val="21"/>
        </w:rPr>
        <w:t>)</w:t>
      </w:r>
      <w:r w:rsidRPr="00893132">
        <w:rPr>
          <w:rFonts w:ascii="宋体" w:hAnsi="宋体" w:cs="仿宋_GB2312" w:hint="eastAsia"/>
          <w:szCs w:val="21"/>
        </w:rPr>
        <w:t>：</w:t>
      </w:r>
    </w:p>
    <w:p w:rsidR="00B63C45" w:rsidRPr="00893132" w:rsidRDefault="00417515">
      <w:pPr>
        <w:tabs>
          <w:tab w:val="left" w:pos="5580"/>
        </w:tabs>
        <w:spacing w:before="120" w:line="360" w:lineRule="auto"/>
        <w:ind w:left="454" w:firstLine="454"/>
        <w:rPr>
          <w:rFonts w:ascii="宋体" w:hAnsi="宋体"/>
          <w:szCs w:val="21"/>
        </w:rPr>
      </w:pPr>
      <w:r w:rsidRPr="00893132">
        <w:rPr>
          <w:rFonts w:ascii="宋体" w:hAnsi="宋体" w:cs="仿宋_GB2312" w:hint="eastAsia"/>
          <w:szCs w:val="21"/>
        </w:rPr>
        <w:t>制造厂名称和地址　　　　　　制造项目</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_____________________</w:t>
      </w:r>
      <w:r w:rsidRPr="00893132">
        <w:rPr>
          <w:rFonts w:ascii="宋体" w:hAnsi="宋体" w:cs="仿宋_GB2312" w:hint="eastAsia"/>
          <w:szCs w:val="21"/>
        </w:rPr>
        <w:t xml:space="preserve">　</w:t>
      </w:r>
      <w:r w:rsidRPr="00893132">
        <w:rPr>
          <w:rFonts w:ascii="宋体" w:hAnsi="宋体" w:cs="仿宋_GB2312"/>
          <w:szCs w:val="21"/>
        </w:rPr>
        <w:t>_______________________</w:t>
      </w:r>
    </w:p>
    <w:p w:rsidR="00B63C45" w:rsidRPr="00893132" w:rsidRDefault="00417515">
      <w:pPr>
        <w:tabs>
          <w:tab w:val="left" w:pos="5580"/>
        </w:tabs>
        <w:spacing w:before="120" w:line="360" w:lineRule="auto"/>
        <w:ind w:firstLineChars="200" w:firstLine="420"/>
        <w:rPr>
          <w:rFonts w:ascii="宋体" w:hAnsi="宋体" w:cs="仿宋_GB2312"/>
          <w:szCs w:val="21"/>
        </w:rPr>
      </w:pPr>
      <w:r w:rsidRPr="00893132">
        <w:rPr>
          <w:rFonts w:ascii="宋体" w:hAnsi="宋体" w:cs="仿宋_GB2312"/>
          <w:szCs w:val="21"/>
        </w:rPr>
        <w:t>_____________________</w:t>
      </w:r>
      <w:r w:rsidRPr="00893132">
        <w:rPr>
          <w:rFonts w:ascii="宋体" w:hAnsi="宋体" w:cs="仿宋_GB2312" w:hint="eastAsia"/>
          <w:szCs w:val="21"/>
        </w:rPr>
        <w:t xml:space="preserve">　</w:t>
      </w:r>
      <w:r w:rsidRPr="00893132">
        <w:rPr>
          <w:rFonts w:ascii="宋体" w:hAnsi="宋体" w:cs="仿宋_GB2312"/>
          <w:szCs w:val="21"/>
        </w:rPr>
        <w:t>_______________________</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6</w:t>
      </w:r>
      <w:r w:rsidRPr="00893132">
        <w:rPr>
          <w:rFonts w:ascii="宋体" w:hAnsi="宋体" w:cs="仿宋_GB2312" w:hint="eastAsia"/>
          <w:szCs w:val="21"/>
        </w:rPr>
        <w:t>、最近三年中与各经销商中标/成交的此种投标货物</w:t>
      </w:r>
      <w:r w:rsidRPr="00893132">
        <w:rPr>
          <w:rFonts w:ascii="宋体" w:hAnsi="宋体" w:cs="仿宋_GB2312"/>
          <w:szCs w:val="21"/>
        </w:rPr>
        <w:t>(</w:t>
      </w:r>
      <w:r w:rsidRPr="00893132">
        <w:rPr>
          <w:rFonts w:ascii="宋体" w:hAnsi="宋体" w:cs="仿宋_GB2312" w:hint="eastAsia"/>
          <w:szCs w:val="21"/>
        </w:rPr>
        <w:t>如果有的话</w:t>
      </w:r>
      <w:r w:rsidRPr="00893132">
        <w:rPr>
          <w:rFonts w:ascii="宋体" w:hAnsi="宋体" w:cs="仿宋_GB2312"/>
          <w:szCs w:val="21"/>
        </w:rPr>
        <w:t>)</w:t>
      </w:r>
      <w:r w:rsidRPr="00893132">
        <w:rPr>
          <w:rFonts w:ascii="宋体" w:hAnsi="宋体" w:cs="仿宋_GB2312" w:hint="eastAsia"/>
          <w:szCs w:val="21"/>
        </w:rPr>
        <w:t>：</w:t>
      </w:r>
    </w:p>
    <w:p w:rsidR="00B63C45" w:rsidRPr="00893132" w:rsidRDefault="00417515">
      <w:pPr>
        <w:tabs>
          <w:tab w:val="left" w:pos="5580"/>
        </w:tabs>
        <w:spacing w:before="120" w:line="360" w:lineRule="auto"/>
        <w:ind w:firstLineChars="400" w:firstLine="840"/>
        <w:rPr>
          <w:rFonts w:ascii="宋体" w:hAnsi="宋体" w:cs="仿宋_GB2312"/>
          <w:szCs w:val="21"/>
        </w:rPr>
      </w:pPr>
      <w:r w:rsidRPr="00893132">
        <w:rPr>
          <w:rFonts w:ascii="宋体" w:hAnsi="宋体" w:cs="仿宋_GB2312" w:hint="eastAsia"/>
          <w:szCs w:val="21"/>
        </w:rPr>
        <w:t>合同号：</w:t>
      </w:r>
      <w:r w:rsidRPr="00893132">
        <w:rPr>
          <w:rFonts w:ascii="宋体" w:hAnsi="宋体" w:cs="仿宋_GB2312"/>
          <w:szCs w:val="21"/>
        </w:rPr>
        <w:t>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签字日期：</w:t>
      </w:r>
      <w:r w:rsidRPr="00893132">
        <w:rPr>
          <w:rFonts w:ascii="宋体" w:hAnsi="宋体" w:cs="仿宋_GB2312"/>
          <w:szCs w:val="21"/>
        </w:rPr>
        <w:t>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产品名称：</w:t>
      </w:r>
      <w:r w:rsidRPr="00893132">
        <w:rPr>
          <w:rFonts w:ascii="宋体" w:hAnsi="宋体" w:cs="仿宋_GB2312"/>
          <w:szCs w:val="21"/>
        </w:rPr>
        <w:t>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数量：</w:t>
      </w:r>
      <w:r w:rsidRPr="00893132">
        <w:rPr>
          <w:rFonts w:ascii="宋体" w:hAnsi="宋体" w:cs="仿宋_GB2312"/>
          <w:szCs w:val="21"/>
        </w:rPr>
        <w:t>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合同金额</w:t>
      </w:r>
      <w:r w:rsidRPr="00893132">
        <w:rPr>
          <w:rFonts w:ascii="宋体" w:hAnsi="宋体" w:cs="仿宋_GB2312"/>
          <w:szCs w:val="21"/>
        </w:rPr>
        <w:t>___________________________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szCs w:val="21"/>
        </w:rPr>
        <w:t>7</w:t>
      </w:r>
      <w:r w:rsidRPr="00893132">
        <w:rPr>
          <w:rFonts w:ascii="宋体" w:hAnsi="宋体" w:cs="仿宋_GB2312" w:hint="eastAsia"/>
          <w:szCs w:val="21"/>
        </w:rPr>
        <w:t>、有关开户银行的名称和地址：</w:t>
      </w:r>
      <w:r w:rsidRPr="00893132">
        <w:rPr>
          <w:rFonts w:ascii="宋体" w:hAnsi="宋体" w:cs="仿宋_GB2312"/>
          <w:szCs w:val="21"/>
        </w:rPr>
        <w:t>_____________________________</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8</w:t>
      </w:r>
      <w:r w:rsidRPr="00893132">
        <w:rPr>
          <w:rFonts w:ascii="宋体" w:hAnsi="宋体" w:cs="仿宋_GB2312" w:hint="eastAsia"/>
          <w:szCs w:val="21"/>
        </w:rPr>
        <w:t>、供应商认为需要声明的其他情况</w:t>
      </w:r>
    </w:p>
    <w:p w:rsidR="00B63C45" w:rsidRPr="00893132" w:rsidRDefault="00417515">
      <w:pPr>
        <w:tabs>
          <w:tab w:val="left" w:pos="5580"/>
        </w:tabs>
        <w:spacing w:before="120" w:line="360" w:lineRule="auto"/>
        <w:ind w:firstLine="454"/>
        <w:rPr>
          <w:rFonts w:ascii="宋体" w:hAnsi="宋体"/>
          <w:szCs w:val="21"/>
        </w:rPr>
      </w:pPr>
      <w:r w:rsidRPr="00893132">
        <w:rPr>
          <w:rFonts w:ascii="宋体" w:hAnsi="宋体" w:cs="仿宋_GB2312" w:hint="eastAsia"/>
          <w:szCs w:val="21"/>
        </w:rPr>
        <w:t>兹证明上述声明是真实、正确的，并提供了全部能提供的资料和数据，我们同意遵照贵方要求出示有关证明文件。</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日期：</w:t>
      </w:r>
      <w:r w:rsidRPr="00893132">
        <w:rPr>
          <w:rFonts w:ascii="宋体" w:hAnsi="宋体" w:cs="仿宋_GB2312"/>
          <w:szCs w:val="21"/>
        </w:rPr>
        <w:t>__________________________________________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供应商授权代表</w:t>
      </w:r>
      <w:r w:rsidRPr="00893132">
        <w:rPr>
          <w:rFonts w:ascii="宋体" w:hAnsi="宋体" w:cs="仿宋_GB2312"/>
          <w:szCs w:val="21"/>
        </w:rPr>
        <w:t>(</w:t>
      </w:r>
      <w:r w:rsidRPr="00893132">
        <w:rPr>
          <w:rFonts w:ascii="宋体" w:hAnsi="宋体" w:cs="仿宋_GB2312" w:hint="eastAsia"/>
          <w:szCs w:val="21"/>
        </w:rPr>
        <w:t>签字或盖章</w:t>
      </w:r>
      <w:r w:rsidRPr="00893132">
        <w:rPr>
          <w:rFonts w:ascii="宋体" w:hAnsi="宋体" w:cs="仿宋_GB2312"/>
          <w:szCs w:val="21"/>
        </w:rPr>
        <w:t>)</w:t>
      </w:r>
      <w:r w:rsidRPr="00893132">
        <w:rPr>
          <w:rFonts w:ascii="宋体" w:hAnsi="宋体" w:cs="仿宋_GB2312" w:hint="eastAsia"/>
          <w:szCs w:val="21"/>
        </w:rPr>
        <w:t>：</w:t>
      </w:r>
      <w:r w:rsidRPr="00893132">
        <w:rPr>
          <w:rFonts w:ascii="宋体" w:hAnsi="宋体" w:cs="仿宋_GB2312"/>
          <w:szCs w:val="21"/>
        </w:rPr>
        <w:t>________________________________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供应商授权代表的职务：</w:t>
      </w:r>
      <w:r w:rsidRPr="00893132">
        <w:rPr>
          <w:rFonts w:ascii="宋体" w:hAnsi="宋体" w:cs="仿宋_GB2312"/>
          <w:szCs w:val="21"/>
        </w:rPr>
        <w:t>________________________________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电话号：</w:t>
      </w:r>
      <w:r w:rsidRPr="00893132">
        <w:rPr>
          <w:rFonts w:ascii="宋体" w:hAnsi="宋体" w:cs="仿宋_GB2312"/>
          <w:szCs w:val="21"/>
        </w:rPr>
        <w:t>________________________________________</w:t>
      </w:r>
    </w:p>
    <w:p w:rsidR="00B63C45" w:rsidRPr="00893132" w:rsidRDefault="00417515">
      <w:pPr>
        <w:tabs>
          <w:tab w:val="left" w:pos="5580"/>
        </w:tabs>
        <w:spacing w:before="120" w:line="360" w:lineRule="auto"/>
        <w:ind w:left="454" w:firstLine="454"/>
        <w:rPr>
          <w:rFonts w:ascii="宋体" w:hAnsi="宋体" w:cs="仿宋_GB2312"/>
          <w:szCs w:val="21"/>
        </w:rPr>
      </w:pPr>
      <w:r w:rsidRPr="00893132">
        <w:rPr>
          <w:rFonts w:ascii="宋体" w:hAnsi="宋体" w:cs="仿宋_GB2312" w:hint="eastAsia"/>
          <w:szCs w:val="21"/>
        </w:rPr>
        <w:t>传真号：</w:t>
      </w:r>
      <w:r w:rsidRPr="00893132">
        <w:rPr>
          <w:rFonts w:ascii="宋体" w:hAnsi="宋体" w:cs="仿宋_GB2312"/>
          <w:szCs w:val="21"/>
        </w:rPr>
        <w:t>________________________________________</w:t>
      </w:r>
    </w:p>
    <w:p w:rsidR="00B63C45" w:rsidRPr="00893132" w:rsidRDefault="00417515">
      <w:pPr>
        <w:pStyle w:val="aa"/>
        <w:tabs>
          <w:tab w:val="left" w:pos="5580"/>
        </w:tabs>
        <w:spacing w:line="360" w:lineRule="auto"/>
        <w:ind w:left="1" w:firstLine="898"/>
        <w:rPr>
          <w:rFonts w:ascii="宋体" w:hAnsi="宋体" w:cs="仿宋_GB2312"/>
          <w:sz w:val="21"/>
          <w:szCs w:val="21"/>
        </w:rPr>
      </w:pPr>
      <w:r w:rsidRPr="00893132">
        <w:rPr>
          <w:rFonts w:ascii="宋体" w:hAnsi="宋体" w:cs="仿宋_GB2312" w:hint="eastAsia"/>
          <w:sz w:val="21"/>
          <w:szCs w:val="21"/>
        </w:rPr>
        <w:t>公章：</w:t>
      </w:r>
      <w:r w:rsidRPr="00893132">
        <w:rPr>
          <w:rFonts w:ascii="宋体" w:hAnsi="宋体" w:cs="仿宋_GB2312"/>
          <w:sz w:val="21"/>
          <w:szCs w:val="21"/>
        </w:rPr>
        <w:t>__________________________________________</w:t>
      </w:r>
    </w:p>
    <w:p w:rsidR="00B63C45" w:rsidRPr="00893132" w:rsidRDefault="00417515">
      <w:pPr>
        <w:pStyle w:val="aa"/>
        <w:snapToGrid w:val="0"/>
        <w:spacing w:before="295" w:after="295" w:line="360" w:lineRule="auto"/>
        <w:rPr>
          <w:rFonts w:ascii="宋体" w:hAnsi="宋体"/>
          <w:b/>
          <w:sz w:val="21"/>
          <w:szCs w:val="21"/>
        </w:rPr>
      </w:pPr>
      <w:r w:rsidRPr="00893132">
        <w:rPr>
          <w:rFonts w:ascii="宋体" w:hAnsi="宋体"/>
          <w:bCs/>
          <w:sz w:val="21"/>
          <w:szCs w:val="21"/>
        </w:rPr>
        <w:br w:type="page"/>
      </w:r>
      <w:r w:rsidRPr="00893132">
        <w:rPr>
          <w:rFonts w:ascii="宋体" w:hAnsi="宋体" w:hint="eastAsia"/>
          <w:bCs/>
          <w:sz w:val="21"/>
          <w:szCs w:val="21"/>
        </w:rPr>
        <w:lastRenderedPageBreak/>
        <w:t>附件16</w:t>
      </w:r>
    </w:p>
    <w:p w:rsidR="00B63C45" w:rsidRPr="00893132" w:rsidRDefault="00417515">
      <w:pPr>
        <w:adjustRightInd w:val="0"/>
        <w:snapToGrid w:val="0"/>
        <w:spacing w:line="360" w:lineRule="auto"/>
        <w:jc w:val="center"/>
        <w:rPr>
          <w:rFonts w:ascii="宋体" w:hAnsi="宋体"/>
          <w:szCs w:val="21"/>
        </w:rPr>
      </w:pPr>
      <w:r w:rsidRPr="00893132">
        <w:rPr>
          <w:rFonts w:ascii="宋体" w:hAnsi="宋体" w:hint="eastAsia"/>
          <w:szCs w:val="21"/>
        </w:rPr>
        <w:t>制造商的资格声明</w:t>
      </w:r>
    </w:p>
    <w:p w:rsidR="00B63C45" w:rsidRPr="00893132" w:rsidRDefault="00417515">
      <w:pPr>
        <w:numPr>
          <w:ilvl w:val="0"/>
          <w:numId w:val="3"/>
        </w:numPr>
        <w:tabs>
          <w:tab w:val="left" w:pos="5580"/>
        </w:tabs>
        <w:spacing w:before="120" w:line="360" w:lineRule="auto"/>
        <w:rPr>
          <w:rFonts w:ascii="宋体" w:hAnsi="宋体"/>
          <w:szCs w:val="21"/>
        </w:rPr>
      </w:pPr>
      <w:r w:rsidRPr="00893132">
        <w:rPr>
          <w:rFonts w:ascii="宋体" w:hAnsi="宋体" w:cs="仿宋_GB2312" w:hint="eastAsia"/>
          <w:szCs w:val="21"/>
        </w:rPr>
        <w:t>名称及概况</w:t>
      </w:r>
      <w:r w:rsidRPr="00893132">
        <w:rPr>
          <w:rFonts w:ascii="宋体" w:hAnsi="宋体" w:cs="仿宋_GB2312"/>
          <w:szCs w:val="21"/>
        </w:rPr>
        <w:t xml:space="preserve"> </w:t>
      </w:r>
      <w:r w:rsidRPr="00893132">
        <w:rPr>
          <w:rFonts w:ascii="宋体" w:hAnsi="宋体" w:cs="仿宋_GB2312" w:hint="eastAsia"/>
          <w:szCs w:val="21"/>
        </w:rPr>
        <w:t>：</w:t>
      </w:r>
    </w:p>
    <w:p w:rsidR="00B63C45" w:rsidRPr="00893132" w:rsidRDefault="00417515">
      <w:pPr>
        <w:tabs>
          <w:tab w:val="left" w:pos="5580"/>
        </w:tabs>
        <w:spacing w:before="120" w:line="360" w:lineRule="auto"/>
        <w:ind w:firstLine="360"/>
        <w:rPr>
          <w:rFonts w:ascii="宋体" w:hAnsi="宋体"/>
          <w:szCs w:val="21"/>
        </w:rPr>
      </w:pPr>
      <w:r w:rsidRPr="00893132">
        <w:rPr>
          <w:rFonts w:ascii="宋体" w:hAnsi="宋体" w:cs="仿宋_GB2312"/>
          <w:szCs w:val="21"/>
        </w:rPr>
        <w:t>(1)</w:t>
      </w:r>
      <w:r w:rsidRPr="00893132">
        <w:rPr>
          <w:rFonts w:ascii="宋体" w:hAnsi="宋体" w:cs="仿宋_GB2312" w:hint="eastAsia"/>
          <w:szCs w:val="21"/>
        </w:rPr>
        <w:t>制造商名称：</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p>
    <w:p w:rsidR="00B63C45" w:rsidRPr="00893132" w:rsidRDefault="00417515">
      <w:pPr>
        <w:tabs>
          <w:tab w:val="left" w:pos="5580"/>
        </w:tabs>
        <w:spacing w:before="120" w:line="360" w:lineRule="auto"/>
        <w:ind w:left="360"/>
        <w:rPr>
          <w:rFonts w:ascii="宋体" w:hAnsi="宋体"/>
          <w:szCs w:val="21"/>
        </w:rPr>
      </w:pPr>
      <w:r w:rsidRPr="00893132">
        <w:rPr>
          <w:rFonts w:ascii="宋体" w:hAnsi="宋体" w:cs="仿宋_GB2312"/>
          <w:szCs w:val="21"/>
        </w:rPr>
        <w:t>(2)</w:t>
      </w:r>
      <w:r w:rsidRPr="00893132">
        <w:rPr>
          <w:rFonts w:ascii="宋体" w:hAnsi="宋体" w:cs="仿宋_GB2312" w:hint="eastAsia"/>
          <w:szCs w:val="21"/>
        </w:rPr>
        <w:t>地址及邮编：</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cs="仿宋_GB2312"/>
          <w:szCs w:val="21"/>
          <w:u w:val="single"/>
        </w:rPr>
        <w:t xml:space="preserve"> </w:t>
      </w:r>
    </w:p>
    <w:p w:rsidR="00B63C45" w:rsidRPr="00893132" w:rsidRDefault="00417515">
      <w:pPr>
        <w:tabs>
          <w:tab w:val="left" w:pos="5580"/>
        </w:tabs>
        <w:spacing w:before="120" w:line="360" w:lineRule="auto"/>
        <w:ind w:left="360"/>
        <w:rPr>
          <w:rFonts w:ascii="宋体" w:hAnsi="宋体" w:cs="仿宋_GB2312"/>
          <w:szCs w:val="21"/>
          <w:u w:val="single"/>
        </w:rPr>
      </w:pPr>
      <w:r w:rsidRPr="00893132">
        <w:rPr>
          <w:rFonts w:ascii="宋体" w:hAnsi="宋体" w:cs="仿宋_GB2312"/>
          <w:szCs w:val="21"/>
        </w:rPr>
        <w:t>(3)</w:t>
      </w:r>
      <w:r w:rsidRPr="00893132">
        <w:rPr>
          <w:rFonts w:ascii="宋体" w:hAnsi="宋体" w:cs="仿宋_GB2312" w:hint="eastAsia"/>
          <w:szCs w:val="21"/>
        </w:rPr>
        <w:t>成立和注册日期：</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cs="仿宋_GB2312"/>
          <w:szCs w:val="21"/>
          <w:u w:val="single"/>
        </w:rPr>
        <w:t xml:space="preserve">    </w:t>
      </w:r>
    </w:p>
    <w:p w:rsidR="00B63C45" w:rsidRPr="00893132" w:rsidRDefault="00417515">
      <w:pPr>
        <w:tabs>
          <w:tab w:val="left" w:pos="5340"/>
        </w:tabs>
        <w:spacing w:before="120" w:line="360" w:lineRule="auto"/>
        <w:ind w:left="360"/>
        <w:rPr>
          <w:rFonts w:ascii="宋体" w:hAnsi="宋体"/>
          <w:szCs w:val="21"/>
          <w:u w:val="single"/>
        </w:rPr>
      </w:pPr>
      <w:r w:rsidRPr="00893132">
        <w:rPr>
          <w:rFonts w:ascii="宋体" w:hAnsi="宋体" w:cs="仿宋_GB2312"/>
          <w:szCs w:val="21"/>
        </w:rPr>
        <w:t>(4)</w:t>
      </w:r>
      <w:r w:rsidRPr="00893132">
        <w:rPr>
          <w:rFonts w:ascii="宋体" w:hAnsi="宋体" w:cs="仿宋_GB2312" w:hint="eastAsia"/>
          <w:szCs w:val="21"/>
        </w:rPr>
        <w:t>主管部门：</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p>
    <w:p w:rsidR="00B63C45" w:rsidRPr="00893132" w:rsidRDefault="00417515">
      <w:pPr>
        <w:tabs>
          <w:tab w:val="left" w:pos="5340"/>
        </w:tabs>
        <w:spacing w:before="120" w:line="360" w:lineRule="auto"/>
        <w:ind w:left="360"/>
        <w:rPr>
          <w:rFonts w:ascii="宋体" w:hAnsi="宋体" w:cs="仿宋_GB2312"/>
          <w:szCs w:val="21"/>
          <w:u w:val="single"/>
        </w:rPr>
      </w:pPr>
      <w:r w:rsidRPr="00893132">
        <w:rPr>
          <w:rFonts w:ascii="宋体" w:hAnsi="宋体" w:cs="仿宋_GB2312"/>
          <w:szCs w:val="21"/>
        </w:rPr>
        <w:t>(5)</w:t>
      </w:r>
      <w:r w:rsidRPr="00893132">
        <w:rPr>
          <w:rFonts w:ascii="宋体" w:hAnsi="宋体" w:cs="仿宋_GB2312" w:hint="eastAsia"/>
          <w:szCs w:val="21"/>
        </w:rPr>
        <w:t>企业性质：</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cs="仿宋_GB2312"/>
          <w:szCs w:val="21"/>
          <w:u w:val="single"/>
        </w:rPr>
        <w:t xml:space="preserve"> </w:t>
      </w:r>
    </w:p>
    <w:p w:rsidR="00B63C45" w:rsidRPr="00893132" w:rsidRDefault="00417515">
      <w:pPr>
        <w:tabs>
          <w:tab w:val="left" w:pos="5340"/>
        </w:tabs>
        <w:spacing w:before="120" w:line="360" w:lineRule="auto"/>
        <w:ind w:left="360"/>
        <w:rPr>
          <w:rFonts w:ascii="宋体" w:hAnsi="宋体"/>
          <w:szCs w:val="21"/>
          <w:u w:val="single"/>
        </w:rPr>
      </w:pPr>
      <w:r w:rsidRPr="00893132">
        <w:rPr>
          <w:rFonts w:ascii="宋体" w:hAnsi="宋体" w:cs="仿宋_GB2312"/>
          <w:szCs w:val="21"/>
        </w:rPr>
        <w:t>(6)</w:t>
      </w:r>
      <w:r w:rsidRPr="00893132">
        <w:rPr>
          <w:rFonts w:ascii="宋体" w:hAnsi="宋体" w:cs="仿宋_GB2312" w:hint="eastAsia"/>
          <w:szCs w:val="21"/>
        </w:rPr>
        <w:t>法人代表：</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p>
    <w:p w:rsidR="00B63C45" w:rsidRPr="00893132" w:rsidRDefault="00417515">
      <w:pPr>
        <w:tabs>
          <w:tab w:val="left" w:pos="5340"/>
        </w:tabs>
        <w:spacing w:before="120" w:line="360" w:lineRule="auto"/>
        <w:ind w:left="360"/>
        <w:rPr>
          <w:rFonts w:ascii="宋体" w:hAnsi="宋体"/>
          <w:szCs w:val="21"/>
          <w:u w:val="single"/>
        </w:rPr>
      </w:pPr>
      <w:r w:rsidRPr="00893132">
        <w:rPr>
          <w:rFonts w:ascii="宋体" w:hAnsi="宋体" w:cs="仿宋_GB2312"/>
          <w:szCs w:val="21"/>
        </w:rPr>
        <w:t>(7)</w:t>
      </w:r>
      <w:r w:rsidRPr="00893132">
        <w:rPr>
          <w:rFonts w:ascii="宋体" w:hAnsi="宋体" w:cs="仿宋_GB2312" w:hint="eastAsia"/>
          <w:szCs w:val="21"/>
        </w:rPr>
        <w:t>职员人数：</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p>
    <w:p w:rsidR="00B63C45" w:rsidRPr="00893132" w:rsidRDefault="00417515">
      <w:pPr>
        <w:tabs>
          <w:tab w:val="left" w:pos="5340"/>
        </w:tabs>
        <w:spacing w:before="120" w:line="360" w:lineRule="auto"/>
        <w:ind w:left="960"/>
        <w:rPr>
          <w:rFonts w:ascii="宋体" w:hAnsi="宋体"/>
          <w:szCs w:val="21"/>
          <w:u w:val="single"/>
        </w:rPr>
      </w:pPr>
      <w:r w:rsidRPr="00893132">
        <w:rPr>
          <w:rFonts w:ascii="宋体" w:hAnsi="宋体" w:cs="仿宋_GB2312" w:hint="eastAsia"/>
          <w:szCs w:val="21"/>
        </w:rPr>
        <w:t>一般工人：</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p>
    <w:p w:rsidR="00B63C45" w:rsidRPr="00893132" w:rsidRDefault="00417515">
      <w:pPr>
        <w:tabs>
          <w:tab w:val="left" w:pos="5340"/>
        </w:tabs>
        <w:spacing w:before="120" w:line="360" w:lineRule="auto"/>
        <w:ind w:left="960"/>
        <w:rPr>
          <w:rFonts w:ascii="宋体" w:hAnsi="宋体"/>
          <w:szCs w:val="21"/>
          <w:u w:val="single"/>
        </w:rPr>
      </w:pPr>
      <w:r w:rsidRPr="00893132">
        <w:rPr>
          <w:rFonts w:ascii="宋体" w:hAnsi="宋体" w:cs="仿宋_GB2312" w:hint="eastAsia"/>
          <w:szCs w:val="21"/>
        </w:rPr>
        <w:t>技术人员：</w:t>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r w:rsidRPr="00893132">
        <w:rPr>
          <w:rFonts w:ascii="宋体" w:hAnsi="宋体"/>
          <w:szCs w:val="21"/>
          <w:u w:val="single"/>
        </w:rPr>
        <w:tab/>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2</w:t>
      </w:r>
      <w:r w:rsidRPr="00893132">
        <w:rPr>
          <w:rFonts w:ascii="宋体" w:hAnsi="宋体" w:cs="仿宋_GB2312" w:hint="eastAsia"/>
          <w:szCs w:val="21"/>
        </w:rPr>
        <w:t>、（</w:t>
      </w:r>
      <w:r w:rsidRPr="00893132">
        <w:rPr>
          <w:rFonts w:ascii="宋体" w:hAnsi="宋体" w:cs="仿宋_GB2312"/>
          <w:szCs w:val="21"/>
        </w:rPr>
        <w:t>1)</w:t>
      </w:r>
      <w:r w:rsidRPr="00893132">
        <w:rPr>
          <w:rFonts w:ascii="宋体" w:hAnsi="宋体" w:cs="仿宋_GB2312" w:hint="eastAsia"/>
          <w:szCs w:val="21"/>
        </w:rPr>
        <w:t>关于制造投标货物的设施及其它情况：</w:t>
      </w:r>
    </w:p>
    <w:p w:rsidR="00B63C45" w:rsidRPr="00893132" w:rsidRDefault="00417515">
      <w:pPr>
        <w:tabs>
          <w:tab w:val="left" w:pos="5580"/>
        </w:tabs>
        <w:spacing w:before="120" w:line="360" w:lineRule="auto"/>
        <w:ind w:firstLine="454"/>
        <w:rPr>
          <w:rFonts w:ascii="宋体" w:hAnsi="宋体"/>
          <w:szCs w:val="21"/>
        </w:rPr>
      </w:pPr>
      <w:r w:rsidRPr="00893132">
        <w:rPr>
          <w:rFonts w:ascii="宋体" w:hAnsi="宋体" w:cs="仿宋_GB2312" w:hint="eastAsia"/>
          <w:szCs w:val="21"/>
        </w:rPr>
        <w:t>工厂名称地址　　生产的项目　　　　　年生产能力　　　　　职工人数</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w:t>
      </w:r>
      <w:r w:rsidRPr="00893132">
        <w:rPr>
          <w:rFonts w:ascii="宋体" w:hAnsi="宋体" w:cs="仿宋_GB2312" w:hint="eastAsia"/>
          <w:szCs w:val="21"/>
        </w:rPr>
        <w:t xml:space="preserve">　　　</w:t>
      </w:r>
      <w:r w:rsidRPr="00893132">
        <w:rPr>
          <w:rFonts w:ascii="宋体" w:hAnsi="宋体" w:cs="仿宋_GB2312"/>
          <w:szCs w:val="21"/>
        </w:rPr>
        <w:t>_____________</w:t>
      </w:r>
      <w:r w:rsidRPr="00893132">
        <w:rPr>
          <w:rFonts w:ascii="宋体" w:hAnsi="宋体" w:cs="仿宋_GB2312" w:hint="eastAsia"/>
          <w:szCs w:val="21"/>
        </w:rPr>
        <w:t xml:space="preserve">　　　　</w:t>
      </w:r>
      <w:r w:rsidRPr="00893132">
        <w:rPr>
          <w:rFonts w:ascii="宋体" w:hAnsi="宋体" w:cs="仿宋_GB2312"/>
          <w:szCs w:val="21"/>
        </w:rPr>
        <w:t>____________</w:t>
      </w:r>
      <w:r w:rsidRPr="00893132">
        <w:rPr>
          <w:rFonts w:ascii="宋体" w:hAnsi="宋体" w:cs="仿宋_GB2312" w:hint="eastAsia"/>
          <w:szCs w:val="21"/>
        </w:rPr>
        <w:t xml:space="preserve">　　　　</w:t>
      </w:r>
      <w:r w:rsidRPr="00893132">
        <w:rPr>
          <w:rFonts w:ascii="宋体" w:hAnsi="宋体" w:cs="仿宋_GB2312"/>
          <w:szCs w:val="21"/>
        </w:rPr>
        <w:t>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w:t>
      </w:r>
      <w:r w:rsidRPr="00893132">
        <w:rPr>
          <w:rFonts w:ascii="宋体" w:hAnsi="宋体" w:cs="仿宋_GB2312" w:hint="eastAsia"/>
          <w:szCs w:val="21"/>
        </w:rPr>
        <w:t xml:space="preserve">　　　</w:t>
      </w:r>
      <w:r w:rsidRPr="00893132">
        <w:rPr>
          <w:rFonts w:ascii="宋体" w:hAnsi="宋体" w:cs="仿宋_GB2312"/>
          <w:szCs w:val="21"/>
        </w:rPr>
        <w:t>_____________</w:t>
      </w:r>
      <w:r w:rsidRPr="00893132">
        <w:rPr>
          <w:rFonts w:ascii="宋体" w:hAnsi="宋体" w:cs="仿宋_GB2312" w:hint="eastAsia"/>
          <w:szCs w:val="21"/>
        </w:rPr>
        <w:t xml:space="preserve">　　　　</w:t>
      </w:r>
      <w:r w:rsidRPr="00893132">
        <w:rPr>
          <w:rFonts w:ascii="宋体" w:hAnsi="宋体" w:cs="仿宋_GB2312"/>
          <w:szCs w:val="21"/>
        </w:rPr>
        <w:t>____________</w:t>
      </w:r>
      <w:r w:rsidRPr="00893132">
        <w:rPr>
          <w:rFonts w:ascii="宋体" w:hAnsi="宋体" w:cs="仿宋_GB2312" w:hint="eastAsia"/>
          <w:szCs w:val="21"/>
        </w:rPr>
        <w:t xml:space="preserve">　　　　</w:t>
      </w:r>
      <w:r w:rsidRPr="00893132">
        <w:rPr>
          <w:rFonts w:ascii="宋体" w:hAnsi="宋体" w:cs="仿宋_GB2312"/>
          <w:szCs w:val="21"/>
        </w:rPr>
        <w:t>__________</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3</w:t>
      </w:r>
      <w:r w:rsidRPr="00893132">
        <w:rPr>
          <w:rFonts w:ascii="宋体" w:hAnsi="宋体" w:cs="仿宋_GB2312" w:hint="eastAsia"/>
          <w:szCs w:val="21"/>
        </w:rPr>
        <w:t>、制造商生产此投标货物的历史</w:t>
      </w:r>
      <w:r w:rsidRPr="00893132">
        <w:rPr>
          <w:rFonts w:ascii="宋体" w:hAnsi="宋体" w:cs="仿宋_GB2312"/>
          <w:szCs w:val="21"/>
        </w:rPr>
        <w:t>(</w:t>
      </w:r>
      <w:r w:rsidRPr="00893132">
        <w:rPr>
          <w:rFonts w:ascii="宋体" w:hAnsi="宋体" w:cs="仿宋_GB2312" w:hint="eastAsia"/>
          <w:szCs w:val="21"/>
        </w:rPr>
        <w:t>年数</w:t>
      </w:r>
      <w:r w:rsidRPr="00893132">
        <w:rPr>
          <w:rFonts w:ascii="宋体" w:hAnsi="宋体" w:cs="仿宋_GB2312"/>
          <w:szCs w:val="21"/>
        </w:rPr>
        <w:t>)</w:t>
      </w:r>
      <w:r w:rsidRPr="00893132">
        <w:rPr>
          <w:rFonts w:ascii="宋体" w:hAnsi="宋体" w:cs="仿宋_GB2312" w:hint="eastAsia"/>
          <w:szCs w:val="21"/>
        </w:rPr>
        <w:t>：</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___________________________________________________________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___________________________________________________________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szCs w:val="21"/>
        </w:rPr>
        <w:t>4</w:t>
      </w:r>
      <w:r w:rsidRPr="00893132">
        <w:rPr>
          <w:rFonts w:ascii="宋体" w:hAnsi="宋体" w:cs="仿宋_GB2312" w:hint="eastAsia"/>
          <w:szCs w:val="21"/>
        </w:rPr>
        <w:t>、近三年类似货物（相同型号）销售业绩业绩统计：</w:t>
      </w:r>
    </w:p>
    <w:p w:rsidR="00B63C45" w:rsidRPr="00893132" w:rsidRDefault="00417515">
      <w:pPr>
        <w:spacing w:line="360" w:lineRule="auto"/>
        <w:ind w:firstLineChars="935" w:firstLine="1971"/>
        <w:rPr>
          <w:rFonts w:ascii="宋体" w:hAnsi="宋体" w:cs="仿宋_GB2312"/>
          <w:b/>
          <w:szCs w:val="21"/>
        </w:rPr>
      </w:pPr>
      <w:r w:rsidRPr="00893132">
        <w:rPr>
          <w:rFonts w:ascii="宋体" w:hAnsi="宋体" w:cs="仿宋_GB2312" w:hint="eastAsia"/>
          <w:b/>
          <w:szCs w:val="21"/>
        </w:rPr>
        <w:t>（   年  月-----    年  月）</w:t>
      </w:r>
    </w:p>
    <w:p w:rsidR="00B63C45" w:rsidRPr="00893132" w:rsidRDefault="00417515" w:rsidP="00417515">
      <w:pPr>
        <w:tabs>
          <w:tab w:val="left" w:pos="5580"/>
        </w:tabs>
        <w:spacing w:before="120" w:line="360" w:lineRule="auto"/>
        <w:ind w:firstLineChars="389" w:firstLine="817"/>
        <w:rPr>
          <w:rFonts w:ascii="宋体" w:hAnsi="宋体"/>
          <w:szCs w:val="21"/>
        </w:rPr>
      </w:pPr>
      <w:r w:rsidRPr="00893132">
        <w:rPr>
          <w:rFonts w:ascii="宋体" w:hAnsi="宋体" w:cs="仿宋_GB2312" w:hint="eastAsia"/>
          <w:szCs w:val="21"/>
        </w:rPr>
        <w:t xml:space="preserve">年、月份　　</w:t>
      </w:r>
      <w:r w:rsidRPr="00893132">
        <w:rPr>
          <w:rFonts w:ascii="宋体" w:hAnsi="宋体" w:cs="仿宋_GB2312"/>
          <w:szCs w:val="21"/>
        </w:rPr>
        <w:t xml:space="preserve"> </w:t>
      </w:r>
      <w:r w:rsidRPr="00893132">
        <w:rPr>
          <w:rFonts w:ascii="宋体" w:hAnsi="宋体" w:cs="仿宋_GB2312" w:hint="eastAsia"/>
          <w:szCs w:val="21"/>
        </w:rPr>
        <w:t xml:space="preserve">　　　国内　　　</w:t>
      </w:r>
      <w:r w:rsidRPr="00893132">
        <w:rPr>
          <w:rFonts w:ascii="宋体" w:hAnsi="宋体" w:cs="仿宋_GB2312"/>
          <w:szCs w:val="21"/>
        </w:rPr>
        <w:t xml:space="preserve"> </w:t>
      </w:r>
      <w:r w:rsidRPr="00893132">
        <w:rPr>
          <w:rFonts w:ascii="宋体" w:hAnsi="宋体" w:cs="仿宋_GB2312" w:hint="eastAsia"/>
          <w:szCs w:val="21"/>
        </w:rPr>
        <w:t xml:space="preserve">　出口/国外　</w:t>
      </w:r>
      <w:r w:rsidRPr="00893132">
        <w:rPr>
          <w:rFonts w:ascii="宋体" w:hAnsi="宋体" w:cs="仿宋_GB2312"/>
          <w:szCs w:val="21"/>
        </w:rPr>
        <w:t xml:space="preserve"> </w:t>
      </w:r>
      <w:r w:rsidRPr="00893132">
        <w:rPr>
          <w:rFonts w:ascii="宋体" w:hAnsi="宋体" w:cs="仿宋_GB2312" w:hint="eastAsia"/>
          <w:szCs w:val="21"/>
        </w:rPr>
        <w:t xml:space="preserve">　　　　总额</w:t>
      </w:r>
    </w:p>
    <w:p w:rsidR="00B63C45" w:rsidRPr="00893132" w:rsidRDefault="00417515" w:rsidP="00417515">
      <w:pPr>
        <w:tabs>
          <w:tab w:val="left" w:pos="5580"/>
        </w:tabs>
        <w:spacing w:before="120" w:line="360" w:lineRule="auto"/>
        <w:ind w:firstLineChars="339" w:firstLine="712"/>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ind w:firstLineChars="350" w:firstLine="735"/>
        <w:rPr>
          <w:rFonts w:ascii="宋体" w:hAnsi="宋体" w:cs="仿宋_GB2312"/>
          <w:szCs w:val="21"/>
        </w:rPr>
      </w:pPr>
      <w:r w:rsidRPr="00893132">
        <w:rPr>
          <w:rFonts w:ascii="宋体" w:hAnsi="宋体" w:cs="仿宋_GB2312"/>
          <w:szCs w:val="21"/>
        </w:rPr>
        <w:lastRenderedPageBreak/>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rsidP="00417515">
      <w:pPr>
        <w:tabs>
          <w:tab w:val="left" w:pos="5580"/>
        </w:tabs>
        <w:spacing w:before="120" w:line="360" w:lineRule="auto"/>
        <w:ind w:firstLineChars="339" w:firstLine="712"/>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rPr>
          <w:rFonts w:ascii="宋体" w:hAnsi="宋体"/>
          <w:b/>
          <w:szCs w:val="21"/>
        </w:rPr>
      </w:pPr>
      <w:r w:rsidRPr="00893132">
        <w:rPr>
          <w:rFonts w:ascii="宋体" w:hAnsi="宋体" w:hint="eastAsia"/>
          <w:b/>
          <w:szCs w:val="21"/>
        </w:rPr>
        <w:t xml:space="preserve">  </w:t>
      </w: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szCs w:val="21"/>
        </w:rPr>
        <w:t>5</w:t>
      </w:r>
      <w:r w:rsidRPr="00893132">
        <w:rPr>
          <w:rFonts w:ascii="宋体" w:hAnsi="宋体" w:cs="仿宋_GB2312" w:hint="eastAsia"/>
          <w:szCs w:val="21"/>
        </w:rPr>
        <w:t>、近三年的年营业额：</w:t>
      </w:r>
    </w:p>
    <w:p w:rsidR="00B63C45" w:rsidRPr="00893132" w:rsidRDefault="00417515" w:rsidP="00417515">
      <w:pPr>
        <w:tabs>
          <w:tab w:val="left" w:pos="5580"/>
        </w:tabs>
        <w:spacing w:before="120" w:line="360" w:lineRule="auto"/>
        <w:ind w:firstLineChars="389" w:firstLine="817"/>
        <w:rPr>
          <w:rFonts w:ascii="宋体" w:hAnsi="宋体"/>
          <w:szCs w:val="21"/>
        </w:rPr>
      </w:pPr>
      <w:r w:rsidRPr="00893132">
        <w:rPr>
          <w:rFonts w:ascii="宋体" w:hAnsi="宋体" w:cs="仿宋_GB2312" w:hint="eastAsia"/>
          <w:szCs w:val="21"/>
        </w:rPr>
        <w:t xml:space="preserve">年份　　</w:t>
      </w:r>
      <w:r w:rsidRPr="00893132">
        <w:rPr>
          <w:rFonts w:ascii="宋体" w:hAnsi="宋体" w:cs="仿宋_GB2312"/>
          <w:szCs w:val="21"/>
        </w:rPr>
        <w:t xml:space="preserve"> </w:t>
      </w:r>
      <w:r w:rsidRPr="00893132">
        <w:rPr>
          <w:rFonts w:ascii="宋体" w:hAnsi="宋体" w:cs="仿宋_GB2312" w:hint="eastAsia"/>
          <w:szCs w:val="21"/>
        </w:rPr>
        <w:t xml:space="preserve">　　　国内　　　</w:t>
      </w:r>
      <w:r w:rsidRPr="00893132">
        <w:rPr>
          <w:rFonts w:ascii="宋体" w:hAnsi="宋体" w:cs="仿宋_GB2312"/>
          <w:szCs w:val="21"/>
        </w:rPr>
        <w:t xml:space="preserve"> </w:t>
      </w:r>
      <w:r w:rsidRPr="00893132">
        <w:rPr>
          <w:rFonts w:ascii="宋体" w:hAnsi="宋体" w:cs="仿宋_GB2312" w:hint="eastAsia"/>
          <w:szCs w:val="21"/>
        </w:rPr>
        <w:t xml:space="preserve">　出口/国外　</w:t>
      </w:r>
      <w:r w:rsidRPr="00893132">
        <w:rPr>
          <w:rFonts w:ascii="宋体" w:hAnsi="宋体" w:cs="仿宋_GB2312"/>
          <w:szCs w:val="21"/>
        </w:rPr>
        <w:t xml:space="preserve"> </w:t>
      </w:r>
      <w:r w:rsidRPr="00893132">
        <w:rPr>
          <w:rFonts w:ascii="宋体" w:hAnsi="宋体" w:cs="仿宋_GB2312" w:hint="eastAsia"/>
          <w:szCs w:val="21"/>
        </w:rPr>
        <w:t xml:space="preserve">　　　　总额</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ind w:firstLine="454"/>
        <w:rPr>
          <w:rFonts w:ascii="宋体" w:hAnsi="宋体" w:cs="仿宋_GB2312"/>
          <w:szCs w:val="21"/>
        </w:rPr>
      </w:pPr>
      <w:r w:rsidRPr="00893132">
        <w:rPr>
          <w:rFonts w:ascii="宋体" w:hAnsi="宋体" w:cs="仿宋_GB2312"/>
          <w:szCs w:val="21"/>
        </w:rPr>
        <w:t>__________</w:t>
      </w:r>
      <w:r w:rsidRPr="00893132">
        <w:rPr>
          <w:rFonts w:ascii="宋体" w:hAnsi="宋体" w:cs="仿宋_GB2312" w:hint="eastAsia"/>
          <w:szCs w:val="21"/>
        </w:rPr>
        <w:t xml:space="preserve">　　</w:t>
      </w:r>
      <w:r w:rsidRPr="00893132">
        <w:rPr>
          <w:rFonts w:ascii="宋体" w:hAnsi="宋体" w:cs="仿宋_GB2312"/>
          <w:szCs w:val="21"/>
        </w:rPr>
        <w:t xml:space="preserve"> ___________</w:t>
      </w:r>
      <w:r w:rsidRPr="00893132">
        <w:rPr>
          <w:rFonts w:ascii="宋体" w:hAnsi="宋体" w:cs="仿宋_GB2312" w:hint="eastAsia"/>
          <w:szCs w:val="21"/>
        </w:rPr>
        <w:t xml:space="preserve">　　</w:t>
      </w:r>
      <w:r w:rsidRPr="00893132">
        <w:rPr>
          <w:rFonts w:ascii="宋体" w:hAnsi="宋体" w:cs="仿宋_GB2312"/>
          <w:szCs w:val="21"/>
        </w:rPr>
        <w:t>___________</w:t>
      </w:r>
      <w:r w:rsidRPr="00893132">
        <w:rPr>
          <w:rFonts w:ascii="宋体" w:hAnsi="宋体" w:cs="仿宋_GB2312" w:hint="eastAsia"/>
          <w:szCs w:val="21"/>
        </w:rPr>
        <w:t xml:space="preserve">　　 </w:t>
      </w:r>
      <w:r w:rsidRPr="00893132">
        <w:rPr>
          <w:rFonts w:ascii="宋体" w:hAnsi="宋体" w:cs="仿宋_GB2312"/>
          <w:szCs w:val="21"/>
        </w:rPr>
        <w:t>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6、有关开户银行的名称和地址：</w:t>
      </w:r>
      <w:r w:rsidRPr="00893132">
        <w:rPr>
          <w:rFonts w:ascii="宋体" w:hAnsi="宋体" w:cs="仿宋_GB2312"/>
          <w:szCs w:val="21"/>
        </w:rPr>
        <w:t>_______________________________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7、其他情况：</w:t>
      </w:r>
      <w:r w:rsidRPr="00893132">
        <w:rPr>
          <w:rFonts w:ascii="宋体" w:hAnsi="宋体" w:cs="仿宋_GB2312"/>
          <w:szCs w:val="21"/>
        </w:rPr>
        <w:t>_______________________________________________</w:t>
      </w:r>
    </w:p>
    <w:p w:rsidR="00B63C45" w:rsidRPr="00893132" w:rsidRDefault="00417515">
      <w:pPr>
        <w:tabs>
          <w:tab w:val="left" w:pos="5580"/>
        </w:tabs>
        <w:spacing w:before="120" w:line="360" w:lineRule="auto"/>
        <w:ind w:firstLine="454"/>
        <w:rPr>
          <w:rFonts w:ascii="宋体" w:hAnsi="宋体"/>
          <w:szCs w:val="21"/>
        </w:rPr>
      </w:pPr>
      <w:r w:rsidRPr="00893132">
        <w:rPr>
          <w:rFonts w:ascii="宋体" w:hAnsi="宋体" w:cs="仿宋_GB2312" w:hint="eastAsia"/>
          <w:szCs w:val="21"/>
        </w:rPr>
        <w:t>兹证明上述声明是真实、正确的，并提供了全部能提供的资料和数据，我们同意遵照贵方要求出示有关证明文件。</w:t>
      </w:r>
    </w:p>
    <w:p w:rsidR="00B63C45" w:rsidRPr="00893132" w:rsidRDefault="00B63C45">
      <w:pPr>
        <w:tabs>
          <w:tab w:val="left" w:pos="5580"/>
        </w:tabs>
        <w:spacing w:before="120" w:line="360" w:lineRule="auto"/>
        <w:rPr>
          <w:rFonts w:ascii="宋体" w:hAnsi="宋体"/>
          <w:szCs w:val="21"/>
        </w:rPr>
      </w:pPr>
    </w:p>
    <w:p w:rsidR="00B63C45" w:rsidRPr="00893132" w:rsidRDefault="00417515">
      <w:pPr>
        <w:tabs>
          <w:tab w:val="left" w:pos="5580"/>
        </w:tabs>
        <w:spacing w:before="120" w:line="360" w:lineRule="auto"/>
        <w:rPr>
          <w:rFonts w:ascii="宋体" w:hAnsi="宋体"/>
          <w:szCs w:val="21"/>
        </w:rPr>
      </w:pPr>
      <w:r w:rsidRPr="00893132">
        <w:rPr>
          <w:rFonts w:ascii="宋体" w:hAnsi="宋体" w:cs="仿宋_GB2312" w:hint="eastAsia"/>
          <w:szCs w:val="21"/>
        </w:rPr>
        <w:t>日期：</w:t>
      </w:r>
      <w:r w:rsidRPr="00893132">
        <w:rPr>
          <w:rFonts w:ascii="宋体" w:hAnsi="宋体" w:cs="仿宋_GB2312"/>
          <w:szCs w:val="21"/>
        </w:rPr>
        <w:t>_____</w:t>
      </w:r>
      <w:r w:rsidRPr="00893132">
        <w:rPr>
          <w:rFonts w:ascii="宋体" w:hAnsi="宋体" w:cs="仿宋_GB2312" w:hint="eastAsia"/>
          <w:szCs w:val="21"/>
        </w:rPr>
        <w:t>年</w:t>
      </w:r>
      <w:r w:rsidRPr="00893132">
        <w:rPr>
          <w:rFonts w:ascii="宋体" w:hAnsi="宋体" w:cs="仿宋_GB2312"/>
          <w:szCs w:val="21"/>
        </w:rPr>
        <w:t>______</w:t>
      </w:r>
      <w:r w:rsidRPr="00893132">
        <w:rPr>
          <w:rFonts w:ascii="宋体" w:hAnsi="宋体" w:cs="仿宋_GB2312" w:hint="eastAsia"/>
          <w:szCs w:val="21"/>
        </w:rPr>
        <w:t>月</w:t>
      </w:r>
      <w:r w:rsidRPr="00893132">
        <w:rPr>
          <w:rFonts w:ascii="宋体" w:hAnsi="宋体" w:cs="仿宋_GB2312"/>
          <w:szCs w:val="21"/>
        </w:rPr>
        <w:t>______</w:t>
      </w:r>
      <w:r w:rsidRPr="00893132">
        <w:rPr>
          <w:rFonts w:ascii="宋体" w:hAnsi="宋体" w:cs="仿宋_GB2312" w:hint="eastAsia"/>
          <w:szCs w:val="21"/>
        </w:rPr>
        <w:t>日</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制造商名称：</w:t>
      </w:r>
      <w:r w:rsidRPr="00893132">
        <w:rPr>
          <w:rFonts w:ascii="宋体" w:hAnsi="宋体" w:cs="仿宋_GB2312"/>
          <w:szCs w:val="21"/>
        </w:rPr>
        <w:t>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供应商授权代表</w:t>
      </w:r>
      <w:r w:rsidRPr="00893132">
        <w:rPr>
          <w:rFonts w:ascii="宋体" w:hAnsi="宋体" w:cs="仿宋_GB2312"/>
          <w:szCs w:val="21"/>
        </w:rPr>
        <w:t>(</w:t>
      </w:r>
      <w:r w:rsidRPr="00893132">
        <w:rPr>
          <w:rFonts w:ascii="宋体" w:hAnsi="宋体" w:cs="仿宋_GB2312" w:hint="eastAsia"/>
          <w:szCs w:val="21"/>
        </w:rPr>
        <w:t>签字或盖章</w:t>
      </w:r>
      <w:r w:rsidRPr="00893132">
        <w:rPr>
          <w:rFonts w:ascii="宋体" w:hAnsi="宋体" w:cs="仿宋_GB2312"/>
          <w:szCs w:val="21"/>
        </w:rPr>
        <w:t>)</w:t>
      </w:r>
      <w:r w:rsidRPr="00893132">
        <w:rPr>
          <w:rFonts w:ascii="宋体" w:hAnsi="宋体" w:cs="仿宋_GB2312" w:hint="eastAsia"/>
          <w:szCs w:val="21"/>
        </w:rPr>
        <w:t>：</w:t>
      </w:r>
      <w:r w:rsidRPr="00893132">
        <w:rPr>
          <w:rFonts w:ascii="宋体" w:hAnsi="宋体" w:cs="仿宋_GB2312"/>
          <w:szCs w:val="21"/>
        </w:rPr>
        <w:t>__________________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供应商授权代表的职务：</w:t>
      </w:r>
      <w:r w:rsidRPr="00893132">
        <w:rPr>
          <w:rFonts w:ascii="宋体" w:hAnsi="宋体" w:cs="仿宋_GB2312"/>
          <w:szCs w:val="21"/>
        </w:rPr>
        <w:t>__________________</w:t>
      </w:r>
      <w:r w:rsidRPr="00893132">
        <w:rPr>
          <w:rFonts w:ascii="宋体" w:hAnsi="宋体" w:cs="仿宋_GB2312" w:hint="eastAsia"/>
          <w:szCs w:val="21"/>
        </w:rPr>
        <w:t xml:space="preserve">　　</w:t>
      </w:r>
      <w:r w:rsidRPr="00893132">
        <w:rPr>
          <w:rFonts w:ascii="宋体" w:hAnsi="宋体" w:cs="仿宋_GB2312"/>
          <w:szCs w:val="21"/>
        </w:rPr>
        <w:t xml:space="preserve">      </w:t>
      </w:r>
      <w:r w:rsidRPr="00893132">
        <w:rPr>
          <w:rFonts w:ascii="宋体" w:hAnsi="宋体" w:cs="仿宋_GB2312" w:hint="eastAsia"/>
          <w:szCs w:val="21"/>
        </w:rPr>
        <w:t>电话号：</w:t>
      </w:r>
      <w:r w:rsidRPr="00893132">
        <w:rPr>
          <w:rFonts w:ascii="宋体" w:hAnsi="宋体" w:cs="仿宋_GB2312"/>
          <w:szCs w:val="21"/>
        </w:rPr>
        <w:t>__________________</w:t>
      </w:r>
    </w:p>
    <w:p w:rsidR="00B63C45" w:rsidRPr="00893132" w:rsidRDefault="00417515">
      <w:pPr>
        <w:tabs>
          <w:tab w:val="left" w:pos="5580"/>
        </w:tabs>
        <w:spacing w:before="120" w:line="360" w:lineRule="auto"/>
        <w:rPr>
          <w:rFonts w:ascii="宋体" w:hAnsi="宋体" w:cs="仿宋_GB2312"/>
          <w:szCs w:val="21"/>
        </w:rPr>
      </w:pPr>
      <w:r w:rsidRPr="00893132">
        <w:rPr>
          <w:rFonts w:ascii="宋体" w:hAnsi="宋体" w:cs="仿宋_GB2312" w:hint="eastAsia"/>
          <w:szCs w:val="21"/>
        </w:rPr>
        <w:t>制造商盖章：</w:t>
      </w:r>
      <w:r w:rsidRPr="00893132">
        <w:rPr>
          <w:rFonts w:ascii="宋体" w:hAnsi="宋体" w:cs="仿宋_GB2312"/>
          <w:szCs w:val="21"/>
        </w:rPr>
        <w:t>____________________________</w:t>
      </w:r>
      <w:r w:rsidRPr="00893132">
        <w:rPr>
          <w:rFonts w:ascii="宋体" w:hAnsi="宋体" w:cs="仿宋_GB2312" w:hint="eastAsia"/>
          <w:szCs w:val="21"/>
        </w:rPr>
        <w:t xml:space="preserve">　　</w:t>
      </w:r>
      <w:r w:rsidRPr="00893132">
        <w:rPr>
          <w:rFonts w:ascii="宋体" w:hAnsi="宋体" w:cs="仿宋_GB2312"/>
          <w:szCs w:val="21"/>
        </w:rPr>
        <w:t xml:space="preserve">      </w:t>
      </w:r>
      <w:r w:rsidRPr="00893132">
        <w:rPr>
          <w:rFonts w:ascii="宋体" w:hAnsi="宋体" w:cs="仿宋_GB2312" w:hint="eastAsia"/>
          <w:szCs w:val="21"/>
        </w:rPr>
        <w:t>传真号：</w:t>
      </w:r>
      <w:r w:rsidRPr="00893132">
        <w:rPr>
          <w:rFonts w:ascii="宋体" w:hAnsi="宋体" w:cs="仿宋_GB2312"/>
          <w:szCs w:val="21"/>
        </w:rPr>
        <w:t>__________________</w:t>
      </w: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adjustRightInd w:val="0"/>
        <w:snapToGrid w:val="0"/>
        <w:spacing w:line="360" w:lineRule="auto"/>
        <w:rPr>
          <w:rFonts w:ascii="宋体" w:hAnsi="宋体"/>
          <w:szCs w:val="21"/>
        </w:rPr>
      </w:pPr>
    </w:p>
    <w:p w:rsidR="00B63C45" w:rsidRPr="00893132" w:rsidRDefault="00B63C45">
      <w:pPr>
        <w:pStyle w:val="aa"/>
        <w:snapToGrid w:val="0"/>
        <w:spacing w:before="295" w:after="295" w:line="360" w:lineRule="auto"/>
        <w:rPr>
          <w:rFonts w:ascii="宋体" w:hAnsi="宋体"/>
          <w:bCs/>
          <w:sz w:val="21"/>
          <w:szCs w:val="21"/>
        </w:rPr>
        <w:sectPr w:rsidR="00B63C45" w:rsidRPr="00893132">
          <w:headerReference w:type="default" r:id="rId21"/>
          <w:footerReference w:type="even" r:id="rId22"/>
          <w:pgSz w:w="11906" w:h="16838"/>
          <w:pgMar w:top="1440" w:right="1800" w:bottom="1440" w:left="1800" w:header="851" w:footer="992" w:gutter="0"/>
          <w:cols w:space="720"/>
          <w:docGrid w:type="lines" w:linePitch="312"/>
        </w:sectPr>
      </w:pPr>
    </w:p>
    <w:p w:rsidR="00B63C45" w:rsidRPr="00893132" w:rsidRDefault="00417515">
      <w:pPr>
        <w:pStyle w:val="2"/>
        <w:jc w:val="center"/>
        <w:rPr>
          <w:rFonts w:ascii="宋体" w:hAnsi="宋体"/>
          <w:sz w:val="21"/>
          <w:szCs w:val="21"/>
        </w:rPr>
      </w:pPr>
      <w:bookmarkStart w:id="236" w:name="_Toc218615508"/>
      <w:r w:rsidRPr="00893132">
        <w:rPr>
          <w:rFonts w:ascii="宋体" w:hAnsi="宋体" w:hint="eastAsia"/>
          <w:sz w:val="21"/>
          <w:szCs w:val="21"/>
        </w:rPr>
        <w:lastRenderedPageBreak/>
        <w:t>七、实施方案</w:t>
      </w:r>
      <w:bookmarkEnd w:id="236"/>
    </w:p>
    <w:p w:rsidR="00B63C45" w:rsidRPr="00893132" w:rsidRDefault="00B63C45">
      <w:pPr>
        <w:topLinePunct/>
        <w:spacing w:line="360" w:lineRule="auto"/>
        <w:rPr>
          <w:rFonts w:ascii="宋体" w:hAnsi="宋体"/>
          <w:szCs w:val="21"/>
        </w:rPr>
      </w:pPr>
    </w:p>
    <w:p w:rsidR="00B63C45" w:rsidRPr="00893132" w:rsidRDefault="00417515">
      <w:pPr>
        <w:spacing w:line="360" w:lineRule="auto"/>
        <w:rPr>
          <w:rFonts w:ascii="宋体" w:hAnsi="宋体"/>
          <w:b/>
          <w:szCs w:val="21"/>
        </w:rPr>
      </w:pPr>
      <w:r w:rsidRPr="00893132">
        <w:rPr>
          <w:rFonts w:ascii="宋体" w:hAnsi="宋体" w:hint="eastAsia"/>
          <w:b/>
          <w:szCs w:val="21"/>
        </w:rPr>
        <w:t>包括：</w:t>
      </w:r>
    </w:p>
    <w:p w:rsidR="00B63C45" w:rsidRPr="00893132" w:rsidRDefault="00B63C45">
      <w:pPr>
        <w:adjustRightInd w:val="0"/>
        <w:snapToGrid w:val="0"/>
        <w:spacing w:line="360" w:lineRule="auto"/>
        <w:ind w:leftChars="-42" w:left="-88" w:firstLineChars="100" w:firstLine="210"/>
        <w:rPr>
          <w:rFonts w:ascii="宋体" w:hAnsi="宋体"/>
          <w:szCs w:val="21"/>
        </w:rPr>
      </w:pPr>
    </w:p>
    <w:p w:rsidR="00B63C45" w:rsidRPr="00893132" w:rsidRDefault="00417515">
      <w:pPr>
        <w:topLinePunct/>
        <w:spacing w:line="360" w:lineRule="auto"/>
        <w:rPr>
          <w:rFonts w:ascii="宋体" w:hAnsi="宋体"/>
          <w:szCs w:val="21"/>
        </w:rPr>
      </w:pPr>
      <w:r w:rsidRPr="00893132">
        <w:rPr>
          <w:rFonts w:ascii="宋体" w:hAnsi="宋体" w:hint="eastAsia"/>
          <w:szCs w:val="21"/>
        </w:rPr>
        <w:t>（1）供货装配方案，进度计划</w:t>
      </w:r>
    </w:p>
    <w:p w:rsidR="00B63C45" w:rsidRPr="00893132" w:rsidRDefault="00417515">
      <w:pPr>
        <w:topLinePunct/>
        <w:spacing w:line="360" w:lineRule="auto"/>
        <w:rPr>
          <w:rFonts w:ascii="宋体" w:hAnsi="宋体"/>
          <w:szCs w:val="21"/>
        </w:rPr>
      </w:pPr>
      <w:r w:rsidRPr="00893132">
        <w:rPr>
          <w:rFonts w:ascii="宋体" w:hAnsi="宋体" w:hint="eastAsia"/>
          <w:szCs w:val="21"/>
        </w:rPr>
        <w:t>（2）质量保证措施</w:t>
      </w:r>
    </w:p>
    <w:p w:rsidR="00B63C45" w:rsidRPr="00893132" w:rsidRDefault="00417515">
      <w:pPr>
        <w:topLinePunct/>
        <w:spacing w:line="360" w:lineRule="auto"/>
        <w:rPr>
          <w:rFonts w:ascii="宋体" w:hAnsi="宋体"/>
          <w:szCs w:val="21"/>
        </w:rPr>
      </w:pPr>
      <w:r w:rsidRPr="00893132">
        <w:rPr>
          <w:rFonts w:ascii="宋体" w:hAnsi="宋体" w:hint="eastAsia"/>
          <w:szCs w:val="21"/>
        </w:rPr>
        <w:t>（3）售后服务说明，保修、服务响应时间、培训方案、应急处理等售后计划措施</w:t>
      </w:r>
    </w:p>
    <w:p w:rsidR="00B63C45" w:rsidRPr="00893132" w:rsidRDefault="00417515">
      <w:pPr>
        <w:topLinePunct/>
        <w:spacing w:line="360" w:lineRule="auto"/>
        <w:rPr>
          <w:rFonts w:ascii="宋体" w:hAnsi="宋体"/>
          <w:szCs w:val="21"/>
        </w:rPr>
      </w:pPr>
      <w:r w:rsidRPr="00893132">
        <w:rPr>
          <w:rFonts w:ascii="宋体" w:hAnsi="宋体" w:hint="eastAsia"/>
          <w:szCs w:val="21"/>
        </w:rPr>
        <w:t>（4</w:t>
      </w:r>
      <w:r w:rsidRPr="00893132">
        <w:rPr>
          <w:rFonts w:ascii="宋体" w:hAnsi="宋体"/>
          <w:szCs w:val="21"/>
        </w:rPr>
        <w:t>）</w:t>
      </w:r>
      <w:r w:rsidRPr="00893132">
        <w:rPr>
          <w:rFonts w:ascii="宋体" w:hAnsi="宋体" w:hint="eastAsia"/>
          <w:szCs w:val="21"/>
        </w:rPr>
        <w:t>质保期承诺</w:t>
      </w:r>
    </w:p>
    <w:p w:rsidR="00B63C45" w:rsidRPr="00893132" w:rsidRDefault="00417515">
      <w:pPr>
        <w:topLinePunct/>
        <w:spacing w:line="360" w:lineRule="auto"/>
        <w:rPr>
          <w:rFonts w:ascii="宋体" w:hAnsi="宋体"/>
          <w:szCs w:val="21"/>
        </w:rPr>
      </w:pPr>
      <w:r w:rsidRPr="00893132">
        <w:rPr>
          <w:rFonts w:ascii="宋体" w:hAnsi="宋体" w:hint="eastAsia"/>
          <w:szCs w:val="21"/>
        </w:rPr>
        <w:t>（5）其他售后服务承诺</w:t>
      </w:r>
    </w:p>
    <w:p w:rsidR="00B63C45" w:rsidRPr="00893132" w:rsidRDefault="00B63C45">
      <w:pPr>
        <w:topLinePunct/>
        <w:spacing w:line="360" w:lineRule="auto"/>
        <w:rPr>
          <w:rFonts w:ascii="宋体" w:hAnsi="宋体"/>
          <w:szCs w:val="21"/>
        </w:rPr>
      </w:pPr>
    </w:p>
    <w:p w:rsidR="00B63C45" w:rsidRPr="00893132" w:rsidRDefault="00B63C45">
      <w:pPr>
        <w:topLinePunct/>
        <w:spacing w:line="360" w:lineRule="auto"/>
        <w:rPr>
          <w:rFonts w:ascii="宋体" w:hAnsi="宋体"/>
          <w:bCs/>
          <w:szCs w:val="21"/>
        </w:rPr>
      </w:pPr>
    </w:p>
    <w:p w:rsidR="00B63C45" w:rsidRPr="00893132" w:rsidRDefault="00417515">
      <w:pPr>
        <w:topLinePunct/>
        <w:spacing w:line="360" w:lineRule="auto"/>
        <w:rPr>
          <w:rFonts w:ascii="宋体" w:hAnsi="宋体"/>
          <w:szCs w:val="21"/>
        </w:rPr>
      </w:pPr>
      <w:r w:rsidRPr="00893132">
        <w:rPr>
          <w:rFonts w:ascii="宋体" w:hAnsi="宋体"/>
          <w:bCs/>
          <w:szCs w:val="21"/>
        </w:rPr>
        <w:br w:type="page"/>
      </w:r>
      <w:r w:rsidRPr="00893132">
        <w:rPr>
          <w:rFonts w:ascii="宋体" w:hAnsi="宋体" w:hint="eastAsia"/>
          <w:bCs/>
          <w:szCs w:val="21"/>
        </w:rPr>
        <w:lastRenderedPageBreak/>
        <w:t>附件17</w:t>
      </w:r>
    </w:p>
    <w:p w:rsidR="00B63C45" w:rsidRPr="00893132" w:rsidRDefault="00417515">
      <w:pPr>
        <w:adjustRightInd w:val="0"/>
        <w:snapToGrid w:val="0"/>
        <w:spacing w:line="360" w:lineRule="auto"/>
        <w:ind w:leftChars="-42" w:left="-88" w:firstLineChars="100" w:firstLine="210"/>
        <w:jc w:val="center"/>
        <w:rPr>
          <w:rFonts w:ascii="宋体" w:hAnsi="宋体"/>
          <w:bCs/>
          <w:szCs w:val="21"/>
        </w:rPr>
      </w:pPr>
      <w:r w:rsidRPr="00893132">
        <w:rPr>
          <w:rFonts w:ascii="宋体" w:hAnsi="宋体" w:hint="eastAsia"/>
          <w:bCs/>
          <w:szCs w:val="21"/>
        </w:rPr>
        <w:t>样品清单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965"/>
        <w:gridCol w:w="992"/>
        <w:gridCol w:w="992"/>
        <w:gridCol w:w="1276"/>
        <w:gridCol w:w="1134"/>
        <w:gridCol w:w="1326"/>
      </w:tblGrid>
      <w:tr w:rsidR="00B63C45" w:rsidRPr="00893132">
        <w:tc>
          <w:tcPr>
            <w:tcW w:w="837"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序号</w:t>
            </w:r>
          </w:p>
        </w:tc>
        <w:tc>
          <w:tcPr>
            <w:tcW w:w="1965"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品 称</w:t>
            </w:r>
          </w:p>
        </w:tc>
        <w:tc>
          <w:tcPr>
            <w:tcW w:w="992"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规格</w:t>
            </w:r>
          </w:p>
        </w:tc>
        <w:tc>
          <w:tcPr>
            <w:tcW w:w="992"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产地</w:t>
            </w:r>
          </w:p>
        </w:tc>
        <w:tc>
          <w:tcPr>
            <w:tcW w:w="1276"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生产日期</w:t>
            </w:r>
          </w:p>
        </w:tc>
        <w:tc>
          <w:tcPr>
            <w:tcW w:w="1134"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质量合格标志</w:t>
            </w:r>
          </w:p>
        </w:tc>
        <w:tc>
          <w:tcPr>
            <w:tcW w:w="1326" w:type="dxa"/>
            <w:vAlign w:val="center"/>
          </w:tcPr>
          <w:p w:rsidR="00B63C45" w:rsidRPr="00893132" w:rsidRDefault="00417515">
            <w:pPr>
              <w:spacing w:line="360" w:lineRule="auto"/>
              <w:jc w:val="center"/>
              <w:rPr>
                <w:rFonts w:ascii="宋体" w:hAnsi="宋体"/>
                <w:szCs w:val="21"/>
              </w:rPr>
            </w:pPr>
            <w:r w:rsidRPr="00893132">
              <w:rPr>
                <w:rFonts w:ascii="宋体" w:hAnsi="宋体" w:hint="eastAsia"/>
                <w:szCs w:val="21"/>
              </w:rPr>
              <w:t>备注</w:t>
            </w: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r w:rsidR="00B63C45" w:rsidRPr="00893132">
        <w:tc>
          <w:tcPr>
            <w:tcW w:w="837" w:type="dxa"/>
            <w:vAlign w:val="center"/>
          </w:tcPr>
          <w:p w:rsidR="00B63C45" w:rsidRPr="00893132" w:rsidRDefault="00B63C45">
            <w:pPr>
              <w:spacing w:line="360" w:lineRule="auto"/>
              <w:jc w:val="center"/>
              <w:rPr>
                <w:rFonts w:ascii="宋体" w:hAnsi="宋体"/>
                <w:szCs w:val="21"/>
              </w:rPr>
            </w:pPr>
          </w:p>
        </w:tc>
        <w:tc>
          <w:tcPr>
            <w:tcW w:w="1965"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992" w:type="dxa"/>
            <w:vAlign w:val="center"/>
          </w:tcPr>
          <w:p w:rsidR="00B63C45" w:rsidRPr="00893132" w:rsidRDefault="00B63C45">
            <w:pPr>
              <w:spacing w:line="360" w:lineRule="auto"/>
              <w:jc w:val="center"/>
              <w:rPr>
                <w:rFonts w:ascii="宋体" w:hAnsi="宋体"/>
                <w:szCs w:val="21"/>
              </w:rPr>
            </w:pPr>
          </w:p>
        </w:tc>
        <w:tc>
          <w:tcPr>
            <w:tcW w:w="1276" w:type="dxa"/>
            <w:vAlign w:val="center"/>
          </w:tcPr>
          <w:p w:rsidR="00B63C45" w:rsidRPr="00893132" w:rsidRDefault="00B63C45">
            <w:pPr>
              <w:spacing w:line="360" w:lineRule="auto"/>
              <w:jc w:val="center"/>
              <w:rPr>
                <w:rFonts w:ascii="宋体" w:hAnsi="宋体"/>
                <w:szCs w:val="21"/>
              </w:rPr>
            </w:pPr>
          </w:p>
        </w:tc>
        <w:tc>
          <w:tcPr>
            <w:tcW w:w="1134" w:type="dxa"/>
            <w:vAlign w:val="center"/>
          </w:tcPr>
          <w:p w:rsidR="00B63C45" w:rsidRPr="00893132" w:rsidRDefault="00B63C45">
            <w:pPr>
              <w:spacing w:line="360" w:lineRule="auto"/>
              <w:jc w:val="center"/>
              <w:rPr>
                <w:rFonts w:ascii="宋体" w:hAnsi="宋体"/>
                <w:szCs w:val="21"/>
              </w:rPr>
            </w:pPr>
          </w:p>
        </w:tc>
        <w:tc>
          <w:tcPr>
            <w:tcW w:w="1326" w:type="dxa"/>
            <w:vAlign w:val="center"/>
          </w:tcPr>
          <w:p w:rsidR="00B63C45" w:rsidRPr="00893132" w:rsidRDefault="00B63C45">
            <w:pPr>
              <w:spacing w:line="360" w:lineRule="auto"/>
              <w:jc w:val="center"/>
              <w:rPr>
                <w:rFonts w:ascii="宋体" w:hAnsi="宋体"/>
                <w:szCs w:val="21"/>
              </w:rPr>
            </w:pPr>
          </w:p>
        </w:tc>
      </w:tr>
    </w:tbl>
    <w:p w:rsidR="00B63C45" w:rsidRPr="00893132" w:rsidRDefault="00B63C45">
      <w:pPr>
        <w:spacing w:line="360" w:lineRule="auto"/>
        <w:ind w:firstLineChars="100" w:firstLine="210"/>
        <w:jc w:val="left"/>
        <w:rPr>
          <w:rFonts w:ascii="宋体" w:hAnsi="宋体"/>
          <w:szCs w:val="21"/>
        </w:rPr>
      </w:pPr>
    </w:p>
    <w:p w:rsidR="00B63C45" w:rsidRPr="00893132" w:rsidRDefault="00B63C45">
      <w:pPr>
        <w:spacing w:line="360" w:lineRule="auto"/>
        <w:ind w:firstLineChars="100" w:firstLine="210"/>
        <w:jc w:val="left"/>
        <w:rPr>
          <w:rFonts w:ascii="宋体" w:hAnsi="宋体"/>
          <w:szCs w:val="21"/>
        </w:rPr>
      </w:pPr>
    </w:p>
    <w:p w:rsidR="00B63C45" w:rsidRPr="00893132" w:rsidRDefault="00417515">
      <w:pPr>
        <w:pStyle w:val="ab"/>
        <w:adjustRightInd w:val="0"/>
        <w:snapToGrid w:val="0"/>
        <w:spacing w:line="360" w:lineRule="auto"/>
        <w:rPr>
          <w:rFonts w:ascii="宋体" w:hAnsi="宋体"/>
          <w:bCs/>
          <w:sz w:val="21"/>
          <w:szCs w:val="21"/>
        </w:rPr>
      </w:pPr>
      <w:r w:rsidRPr="00893132">
        <w:rPr>
          <w:rFonts w:ascii="宋体" w:hAnsi="宋体" w:hint="eastAsia"/>
          <w:sz w:val="21"/>
          <w:szCs w:val="21"/>
        </w:rPr>
        <w:t>标人名称：</w:t>
      </w:r>
      <w:r w:rsidRPr="00893132">
        <w:rPr>
          <w:rFonts w:ascii="宋体" w:hAnsi="宋体" w:hint="eastAsia"/>
          <w:sz w:val="21"/>
          <w:szCs w:val="21"/>
          <w:u w:val="single"/>
        </w:rPr>
        <w:t xml:space="preserve">                   </w:t>
      </w:r>
    </w:p>
    <w:p w:rsidR="00B63C45" w:rsidRPr="00893132" w:rsidRDefault="00417515">
      <w:pPr>
        <w:adjustRightInd w:val="0"/>
        <w:snapToGrid w:val="0"/>
        <w:spacing w:line="360" w:lineRule="auto"/>
        <w:rPr>
          <w:rFonts w:ascii="宋体" w:hAnsi="宋体"/>
          <w:szCs w:val="21"/>
        </w:rPr>
      </w:pPr>
      <w:r w:rsidRPr="00893132">
        <w:rPr>
          <w:rFonts w:ascii="宋体" w:hAnsi="宋体" w:hint="eastAsia"/>
          <w:szCs w:val="21"/>
        </w:rPr>
        <w:t>法定代表人或其委托代理人(签字)：</w:t>
      </w:r>
      <w:r w:rsidRPr="00893132">
        <w:rPr>
          <w:rFonts w:ascii="宋体" w:hAnsi="宋体" w:hint="eastAsia"/>
          <w:szCs w:val="21"/>
          <w:u w:val="single"/>
        </w:rPr>
        <w:t xml:space="preserve">                   </w:t>
      </w:r>
    </w:p>
    <w:p w:rsidR="00B63C45" w:rsidRPr="00893132" w:rsidRDefault="00417515">
      <w:pPr>
        <w:tabs>
          <w:tab w:val="left" w:pos="6375"/>
        </w:tabs>
        <w:spacing w:line="360" w:lineRule="auto"/>
        <w:jc w:val="left"/>
        <w:rPr>
          <w:rFonts w:ascii="宋体" w:hAnsi="宋体"/>
          <w:szCs w:val="21"/>
        </w:rPr>
      </w:pPr>
      <w:r w:rsidRPr="00893132">
        <w:rPr>
          <w:rFonts w:ascii="宋体" w:hAnsi="宋体" w:hint="eastAsia"/>
          <w:szCs w:val="21"/>
        </w:rPr>
        <w:t xml:space="preserve">日          期： </w:t>
      </w:r>
      <w:r w:rsidRPr="00893132">
        <w:rPr>
          <w:rFonts w:ascii="宋体" w:hAnsi="宋体" w:hint="eastAsia"/>
          <w:szCs w:val="21"/>
          <w:u w:val="single"/>
        </w:rPr>
        <w:t xml:space="preserve">     </w:t>
      </w:r>
      <w:r w:rsidRPr="00893132">
        <w:rPr>
          <w:rFonts w:ascii="宋体" w:hAnsi="宋体" w:hint="eastAsia"/>
          <w:szCs w:val="21"/>
        </w:rPr>
        <w:t xml:space="preserve"> 年 </w:t>
      </w:r>
      <w:r w:rsidRPr="00893132">
        <w:rPr>
          <w:rFonts w:ascii="宋体" w:hAnsi="宋体" w:hint="eastAsia"/>
          <w:szCs w:val="21"/>
          <w:u w:val="single"/>
        </w:rPr>
        <w:t xml:space="preserve">    </w:t>
      </w:r>
      <w:r w:rsidRPr="00893132">
        <w:rPr>
          <w:rFonts w:ascii="宋体" w:hAnsi="宋体" w:hint="eastAsia"/>
          <w:szCs w:val="21"/>
        </w:rPr>
        <w:t xml:space="preserve"> 月 </w:t>
      </w:r>
      <w:r w:rsidRPr="00893132">
        <w:rPr>
          <w:rFonts w:ascii="宋体" w:hAnsi="宋体" w:hint="eastAsia"/>
          <w:szCs w:val="21"/>
          <w:u w:val="single"/>
        </w:rPr>
        <w:t xml:space="preserve">   </w:t>
      </w:r>
      <w:r w:rsidRPr="00893132">
        <w:rPr>
          <w:rFonts w:ascii="宋体" w:hAnsi="宋体" w:hint="eastAsia"/>
          <w:szCs w:val="21"/>
        </w:rPr>
        <w:t xml:space="preserve"> 日</w:t>
      </w:r>
    </w:p>
    <w:p w:rsidR="00B63C45" w:rsidRPr="00893132" w:rsidRDefault="00417515">
      <w:pPr>
        <w:pStyle w:val="2"/>
        <w:jc w:val="center"/>
        <w:rPr>
          <w:rFonts w:ascii="宋体" w:hAnsi="宋体"/>
          <w:sz w:val="21"/>
          <w:szCs w:val="21"/>
        </w:rPr>
      </w:pPr>
      <w:r w:rsidRPr="00893132">
        <w:rPr>
          <w:rFonts w:ascii="宋体" w:hAnsi="宋体"/>
          <w:sz w:val="21"/>
          <w:szCs w:val="21"/>
        </w:rPr>
        <w:br w:type="page"/>
      </w:r>
      <w:bookmarkStart w:id="237" w:name="_Toc218615509"/>
      <w:r w:rsidRPr="00893132">
        <w:rPr>
          <w:rFonts w:ascii="宋体" w:hAnsi="宋体" w:hint="eastAsia"/>
          <w:sz w:val="21"/>
          <w:szCs w:val="21"/>
        </w:rPr>
        <w:lastRenderedPageBreak/>
        <w:t>八、</w:t>
      </w:r>
      <w:bookmarkStart w:id="238" w:name="_Toc420948032"/>
      <w:r w:rsidRPr="00893132">
        <w:rPr>
          <w:rFonts w:ascii="宋体" w:hAnsi="宋体" w:hint="eastAsia"/>
          <w:sz w:val="21"/>
          <w:szCs w:val="21"/>
        </w:rPr>
        <w:t>投标人认为需要提供的其它资料</w:t>
      </w:r>
      <w:bookmarkStart w:id="239" w:name="_GoBack"/>
      <w:bookmarkEnd w:id="0"/>
      <w:bookmarkEnd w:id="237"/>
      <w:bookmarkEnd w:id="238"/>
      <w:bookmarkEnd w:id="239"/>
    </w:p>
    <w:sectPr w:rsidR="00B63C45" w:rsidRPr="008931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49" w:rsidRDefault="00EF0749">
      <w:r>
        <w:separator/>
      </w:r>
    </w:p>
  </w:endnote>
  <w:endnote w:type="continuationSeparator" w:id="0">
    <w:p w:rsidR="00EF0749" w:rsidRDefault="00EF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MS Sans Serif">
    <w:altName w:val="Courier New"/>
    <w:panose1 w:val="020B0500000000000000"/>
    <w:charset w:val="00"/>
    <w:family w:val="swiss"/>
    <w:pitch w:val="default"/>
    <w:sig w:usb0="00000000" w:usb1="00000000" w:usb2="00000000" w:usb3="00000000" w:csb0="00000001" w:csb1="00000000"/>
  </w:font>
  <w:font w:name="Arail">
    <w:altName w:val="Times New Roman"/>
    <w:charset w:val="00"/>
    <w:family w:val="roman"/>
    <w:pitch w:val="default"/>
    <w:sig w:usb0="00000000" w:usb1="00000000" w:usb2="00000000" w:usb3="00000000" w:csb0="00040001" w:csb1="00000000"/>
  </w:font>
  <w:font w:name="长城仿宋">
    <w:altName w:val="黑体"/>
    <w:charset w:val="86"/>
    <w:family w:val="modern"/>
    <w:pitch w:val="default"/>
    <w:sig w:usb0="00000000" w:usb1="00000000" w:usb2="00000010" w:usb3="00000000" w:csb0="00040000" w:csb1="00000000"/>
  </w:font>
  <w:font w:name="方正仿宋_GBK">
    <w:altName w:val="微软雅黑"/>
    <w:charset w:val="86"/>
    <w:family w:val="roman"/>
    <w:pitch w:val="default"/>
    <w:sig w:usb0="00000000" w:usb1="00000000" w:usb2="00082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d"/>
      <w:framePr w:wrap="around" w:vAnchor="text" w:hAnchor="margin" w:xAlign="center" w:y="1"/>
      <w:rPr>
        <w:rStyle w:val="af6"/>
      </w:rPr>
    </w:pPr>
    <w:r>
      <w:fldChar w:fldCharType="begin"/>
    </w:r>
    <w:r>
      <w:rPr>
        <w:rStyle w:val="af6"/>
      </w:rPr>
      <w:instrText xml:space="preserve">PAGE  </w:instrText>
    </w:r>
    <w:r>
      <w:fldChar w:fldCharType="end"/>
    </w:r>
  </w:p>
  <w:p w:rsidR="00417515" w:rsidRDefault="0041751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d"/>
      <w:framePr w:wrap="around" w:vAnchor="text" w:hAnchor="margin" w:xAlign="center" w:y="1"/>
      <w:rPr>
        <w:rStyle w:val="af6"/>
      </w:rPr>
    </w:pPr>
    <w:r>
      <w:fldChar w:fldCharType="begin"/>
    </w:r>
    <w:r>
      <w:rPr>
        <w:rStyle w:val="af6"/>
      </w:rPr>
      <w:instrText xml:space="preserve">PAGE  </w:instrText>
    </w:r>
    <w:r>
      <w:fldChar w:fldCharType="separate"/>
    </w:r>
    <w:r w:rsidR="00893132">
      <w:rPr>
        <w:rStyle w:val="af6"/>
        <w:noProof/>
      </w:rPr>
      <w:t>2</w:t>
    </w:r>
    <w:r>
      <w:fldChar w:fldCharType="end"/>
    </w:r>
  </w:p>
  <w:p w:rsidR="00417515" w:rsidRDefault="00417515">
    <w:pPr>
      <w:pStyle w:val="ad"/>
      <w:ind w:left="180" w:hangingChars="100" w:hanging="180"/>
      <w:jc w:val="center"/>
      <w:rPr>
        <w:rFonts w:eastAsia="楷体_GB2312"/>
      </w:rPr>
    </w:pPr>
    <w:r>
      <w:rPr>
        <w:rFonts w:eastAsia="楷体_GB2312"/>
      </w:rPr>
      <w:tab/>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d"/>
      <w:framePr w:wrap="around" w:vAnchor="text" w:hAnchor="margin" w:xAlign="center" w:y="1"/>
      <w:rPr>
        <w:rStyle w:val="af6"/>
      </w:rPr>
    </w:pPr>
    <w:r>
      <w:fldChar w:fldCharType="begin"/>
    </w:r>
    <w:r>
      <w:rPr>
        <w:rStyle w:val="af6"/>
      </w:rPr>
      <w:instrText xml:space="preserve">PAGE  </w:instrText>
    </w:r>
    <w:r>
      <w:fldChar w:fldCharType="end"/>
    </w:r>
  </w:p>
  <w:p w:rsidR="00417515" w:rsidRDefault="00417515">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d"/>
      <w:jc w:val="center"/>
    </w:pPr>
    <w:r>
      <w:rPr>
        <w:rFonts w:hint="eastAsia"/>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5</w:t>
    </w:r>
    <w:r>
      <w:fldChar w:fldCharType="end"/>
    </w:r>
  </w:p>
  <w:p w:rsidR="00417515" w:rsidRDefault="00417515">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spacing w:line="209" w:lineRule="auto"/>
      <w:jc w:val="right"/>
      <w:rPr>
        <w:rFonts w:ascii="宋体" w:hAnsi="宋体" w:cs="宋体"/>
        <w:sz w:val="18"/>
        <w:szCs w:val="18"/>
      </w:rPr>
    </w:pPr>
    <w:r>
      <w:rPr>
        <w:rFonts w:ascii="宋体" w:hAnsi="宋体" w:cs="宋体"/>
        <w:spacing w:val="-7"/>
        <w:sz w:val="18"/>
        <w:szCs w:val="18"/>
      </w:rPr>
      <w:t>第</w:t>
    </w:r>
    <w:r>
      <w:rPr>
        <w:rFonts w:ascii="宋体" w:hAnsi="宋体" w:cs="宋体"/>
        <w:spacing w:val="7"/>
        <w:sz w:val="18"/>
        <w:szCs w:val="18"/>
      </w:rPr>
      <w:t xml:space="preserve"> </w:t>
    </w:r>
    <w:r>
      <w:rPr>
        <w:rFonts w:ascii="Calibri" w:eastAsia="Calibri" w:hAnsi="Calibri" w:cs="Calibri"/>
        <w:spacing w:val="-7"/>
        <w:sz w:val="18"/>
        <w:szCs w:val="18"/>
      </w:rPr>
      <w:t>88</w:t>
    </w:r>
    <w:r>
      <w:rPr>
        <w:rFonts w:ascii="Calibri" w:eastAsia="Calibri" w:hAnsi="Calibri" w:cs="Calibri"/>
        <w:spacing w:val="10"/>
        <w:w w:val="101"/>
        <w:sz w:val="18"/>
        <w:szCs w:val="18"/>
      </w:rPr>
      <w:t xml:space="preserve">  </w:t>
    </w:r>
    <w:r>
      <w:rPr>
        <w:rFonts w:ascii="宋体" w:hAnsi="宋体" w:cs="宋体"/>
        <w:spacing w:val="-7"/>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49" w:rsidRDefault="00EF0749">
      <w:r>
        <w:separator/>
      </w:r>
    </w:p>
  </w:footnote>
  <w:footnote w:type="continuationSeparator" w:id="0">
    <w:p w:rsidR="00EF0749" w:rsidRDefault="00EF0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e"/>
      <w:pBdr>
        <w:bottom w:val="none" w:sz="0" w:space="0" w:color="auto"/>
      </w:pBdr>
      <w:ind w:rightChars="-39" w:right="-8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pPr>
      <w:pStyle w:val="a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15" w:rsidRDefault="004175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D635D"/>
    <w:multiLevelType w:val="singleLevel"/>
    <w:tmpl w:val="2FDD635D"/>
    <w:lvl w:ilvl="0">
      <w:start w:val="1"/>
      <w:numFmt w:val="decimal"/>
      <w:lvlText w:val="%1、"/>
      <w:lvlJc w:val="left"/>
      <w:pPr>
        <w:tabs>
          <w:tab w:val="left" w:pos="360"/>
        </w:tabs>
        <w:ind w:left="360" w:hanging="360"/>
      </w:pPr>
      <w:rPr>
        <w:rFonts w:hint="default"/>
      </w:rPr>
    </w:lvl>
  </w:abstractNum>
  <w:abstractNum w:abstractNumId="1">
    <w:nsid w:val="46987AA2"/>
    <w:multiLevelType w:val="multilevel"/>
    <w:tmpl w:val="46987AA2"/>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685A2C1"/>
    <w:multiLevelType w:val="singleLevel"/>
    <w:tmpl w:val="5685A2C1"/>
    <w:lvl w:ilvl="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NWYxZDI2NzliZTA5NzMwNDFmMDk0YTMzMDZhNmQifQ=="/>
  </w:docVars>
  <w:rsids>
    <w:rsidRoot w:val="00B920B1"/>
    <w:rsid w:val="000002CE"/>
    <w:rsid w:val="00000685"/>
    <w:rsid w:val="00000B67"/>
    <w:rsid w:val="000012F9"/>
    <w:rsid w:val="000017CA"/>
    <w:rsid w:val="00002158"/>
    <w:rsid w:val="00002173"/>
    <w:rsid w:val="0000279E"/>
    <w:rsid w:val="00002E2E"/>
    <w:rsid w:val="000033C6"/>
    <w:rsid w:val="000039F2"/>
    <w:rsid w:val="00005D6C"/>
    <w:rsid w:val="00010D3E"/>
    <w:rsid w:val="00010E2F"/>
    <w:rsid w:val="00011478"/>
    <w:rsid w:val="00012CDE"/>
    <w:rsid w:val="00013303"/>
    <w:rsid w:val="0001367A"/>
    <w:rsid w:val="00015104"/>
    <w:rsid w:val="000155BE"/>
    <w:rsid w:val="000166B6"/>
    <w:rsid w:val="0001749B"/>
    <w:rsid w:val="000174C5"/>
    <w:rsid w:val="0001790E"/>
    <w:rsid w:val="00020CF9"/>
    <w:rsid w:val="00020E82"/>
    <w:rsid w:val="0002118E"/>
    <w:rsid w:val="000211C9"/>
    <w:rsid w:val="0002220D"/>
    <w:rsid w:val="000225BF"/>
    <w:rsid w:val="00022987"/>
    <w:rsid w:val="0002390D"/>
    <w:rsid w:val="00023CF0"/>
    <w:rsid w:val="00025C73"/>
    <w:rsid w:val="00027050"/>
    <w:rsid w:val="0002731F"/>
    <w:rsid w:val="00027B0F"/>
    <w:rsid w:val="00027CA3"/>
    <w:rsid w:val="0003019E"/>
    <w:rsid w:val="000312FC"/>
    <w:rsid w:val="0003172D"/>
    <w:rsid w:val="000317CC"/>
    <w:rsid w:val="0003193D"/>
    <w:rsid w:val="00032083"/>
    <w:rsid w:val="0003291E"/>
    <w:rsid w:val="00032A18"/>
    <w:rsid w:val="0003309B"/>
    <w:rsid w:val="000336BA"/>
    <w:rsid w:val="00034A7B"/>
    <w:rsid w:val="00034E41"/>
    <w:rsid w:val="00034FB2"/>
    <w:rsid w:val="00035749"/>
    <w:rsid w:val="00036C49"/>
    <w:rsid w:val="00036DB0"/>
    <w:rsid w:val="00036E1D"/>
    <w:rsid w:val="0003754E"/>
    <w:rsid w:val="000377EF"/>
    <w:rsid w:val="000403A5"/>
    <w:rsid w:val="000415A2"/>
    <w:rsid w:val="000419F4"/>
    <w:rsid w:val="0004201C"/>
    <w:rsid w:val="00042388"/>
    <w:rsid w:val="000425E3"/>
    <w:rsid w:val="00042DC9"/>
    <w:rsid w:val="00043251"/>
    <w:rsid w:val="000432CA"/>
    <w:rsid w:val="00043B4A"/>
    <w:rsid w:val="00043C90"/>
    <w:rsid w:val="000443EB"/>
    <w:rsid w:val="000454DD"/>
    <w:rsid w:val="00045957"/>
    <w:rsid w:val="00046455"/>
    <w:rsid w:val="00046779"/>
    <w:rsid w:val="00046DE6"/>
    <w:rsid w:val="00047B7A"/>
    <w:rsid w:val="00047E38"/>
    <w:rsid w:val="0005441F"/>
    <w:rsid w:val="00054D4B"/>
    <w:rsid w:val="00054E0D"/>
    <w:rsid w:val="00056AE3"/>
    <w:rsid w:val="00056C4B"/>
    <w:rsid w:val="00057B3D"/>
    <w:rsid w:val="00060C52"/>
    <w:rsid w:val="00062CC1"/>
    <w:rsid w:val="00062CF4"/>
    <w:rsid w:val="00062E08"/>
    <w:rsid w:val="00062FC8"/>
    <w:rsid w:val="000637A0"/>
    <w:rsid w:val="00064CEA"/>
    <w:rsid w:val="000651BD"/>
    <w:rsid w:val="00067400"/>
    <w:rsid w:val="000675D1"/>
    <w:rsid w:val="00067742"/>
    <w:rsid w:val="0007008A"/>
    <w:rsid w:val="00070B65"/>
    <w:rsid w:val="000722C5"/>
    <w:rsid w:val="000733F7"/>
    <w:rsid w:val="00074442"/>
    <w:rsid w:val="00074DF9"/>
    <w:rsid w:val="00075A16"/>
    <w:rsid w:val="00075C29"/>
    <w:rsid w:val="00075C90"/>
    <w:rsid w:val="00075DB6"/>
    <w:rsid w:val="00077040"/>
    <w:rsid w:val="00077307"/>
    <w:rsid w:val="000803E5"/>
    <w:rsid w:val="000808C3"/>
    <w:rsid w:val="00081568"/>
    <w:rsid w:val="000815C8"/>
    <w:rsid w:val="00081752"/>
    <w:rsid w:val="00081E25"/>
    <w:rsid w:val="000835D0"/>
    <w:rsid w:val="000839F6"/>
    <w:rsid w:val="00083F94"/>
    <w:rsid w:val="0008548E"/>
    <w:rsid w:val="00085DD7"/>
    <w:rsid w:val="00085F2D"/>
    <w:rsid w:val="00086E68"/>
    <w:rsid w:val="00087D32"/>
    <w:rsid w:val="000900D1"/>
    <w:rsid w:val="0009031A"/>
    <w:rsid w:val="00091B1E"/>
    <w:rsid w:val="00092623"/>
    <w:rsid w:val="00094DA6"/>
    <w:rsid w:val="0009520B"/>
    <w:rsid w:val="000958A3"/>
    <w:rsid w:val="00095DAA"/>
    <w:rsid w:val="00096252"/>
    <w:rsid w:val="00096941"/>
    <w:rsid w:val="00096998"/>
    <w:rsid w:val="000975C3"/>
    <w:rsid w:val="000A09F1"/>
    <w:rsid w:val="000A0A84"/>
    <w:rsid w:val="000A0BDB"/>
    <w:rsid w:val="000A1A1F"/>
    <w:rsid w:val="000A344C"/>
    <w:rsid w:val="000A3457"/>
    <w:rsid w:val="000A43B4"/>
    <w:rsid w:val="000A4CBC"/>
    <w:rsid w:val="000A577D"/>
    <w:rsid w:val="000A59F1"/>
    <w:rsid w:val="000A6C5F"/>
    <w:rsid w:val="000A6DE1"/>
    <w:rsid w:val="000A721C"/>
    <w:rsid w:val="000A7435"/>
    <w:rsid w:val="000A7A59"/>
    <w:rsid w:val="000B0383"/>
    <w:rsid w:val="000B0D47"/>
    <w:rsid w:val="000B1B99"/>
    <w:rsid w:val="000B23A1"/>
    <w:rsid w:val="000B2415"/>
    <w:rsid w:val="000B25A0"/>
    <w:rsid w:val="000B2990"/>
    <w:rsid w:val="000B2BBE"/>
    <w:rsid w:val="000B2D05"/>
    <w:rsid w:val="000B36A1"/>
    <w:rsid w:val="000B37AD"/>
    <w:rsid w:val="000B3EEF"/>
    <w:rsid w:val="000B426D"/>
    <w:rsid w:val="000B446E"/>
    <w:rsid w:val="000B5821"/>
    <w:rsid w:val="000B5A30"/>
    <w:rsid w:val="000B60FE"/>
    <w:rsid w:val="000B6466"/>
    <w:rsid w:val="000C02AE"/>
    <w:rsid w:val="000C0504"/>
    <w:rsid w:val="000C1035"/>
    <w:rsid w:val="000C1CF2"/>
    <w:rsid w:val="000C1ECD"/>
    <w:rsid w:val="000C2A35"/>
    <w:rsid w:val="000C3020"/>
    <w:rsid w:val="000C33CD"/>
    <w:rsid w:val="000C3961"/>
    <w:rsid w:val="000C3C2D"/>
    <w:rsid w:val="000C44A1"/>
    <w:rsid w:val="000C526B"/>
    <w:rsid w:val="000C59B4"/>
    <w:rsid w:val="000C61C8"/>
    <w:rsid w:val="000C63F6"/>
    <w:rsid w:val="000C6A29"/>
    <w:rsid w:val="000C71A7"/>
    <w:rsid w:val="000C72D0"/>
    <w:rsid w:val="000C7EB3"/>
    <w:rsid w:val="000D00BF"/>
    <w:rsid w:val="000D080D"/>
    <w:rsid w:val="000D0CA1"/>
    <w:rsid w:val="000D15C6"/>
    <w:rsid w:val="000D1E39"/>
    <w:rsid w:val="000D20DD"/>
    <w:rsid w:val="000D21BA"/>
    <w:rsid w:val="000D2371"/>
    <w:rsid w:val="000D29E3"/>
    <w:rsid w:val="000D3BDE"/>
    <w:rsid w:val="000D4828"/>
    <w:rsid w:val="000D5122"/>
    <w:rsid w:val="000D5374"/>
    <w:rsid w:val="000D58DE"/>
    <w:rsid w:val="000D5ADF"/>
    <w:rsid w:val="000D5F2E"/>
    <w:rsid w:val="000D66E0"/>
    <w:rsid w:val="000D683C"/>
    <w:rsid w:val="000D6A77"/>
    <w:rsid w:val="000D71C0"/>
    <w:rsid w:val="000D73E2"/>
    <w:rsid w:val="000D7B50"/>
    <w:rsid w:val="000E0EF0"/>
    <w:rsid w:val="000E16CD"/>
    <w:rsid w:val="000E1FF8"/>
    <w:rsid w:val="000E23F0"/>
    <w:rsid w:val="000E3335"/>
    <w:rsid w:val="000E5A27"/>
    <w:rsid w:val="000E60C1"/>
    <w:rsid w:val="000E6F9A"/>
    <w:rsid w:val="000F05E1"/>
    <w:rsid w:val="000F05ED"/>
    <w:rsid w:val="000F1AF8"/>
    <w:rsid w:val="000F1F95"/>
    <w:rsid w:val="000F21BB"/>
    <w:rsid w:val="000F2C4A"/>
    <w:rsid w:val="000F33E3"/>
    <w:rsid w:val="000F3F69"/>
    <w:rsid w:val="000F55E9"/>
    <w:rsid w:val="000F5AC2"/>
    <w:rsid w:val="000F5FFC"/>
    <w:rsid w:val="000F6082"/>
    <w:rsid w:val="000F6975"/>
    <w:rsid w:val="000F6AA7"/>
    <w:rsid w:val="000F6FD7"/>
    <w:rsid w:val="000F77ED"/>
    <w:rsid w:val="000F7853"/>
    <w:rsid w:val="001000C9"/>
    <w:rsid w:val="001004E1"/>
    <w:rsid w:val="001008A5"/>
    <w:rsid w:val="00100C3B"/>
    <w:rsid w:val="00101749"/>
    <w:rsid w:val="001020E5"/>
    <w:rsid w:val="00102679"/>
    <w:rsid w:val="0010407A"/>
    <w:rsid w:val="00104B24"/>
    <w:rsid w:val="00104EF5"/>
    <w:rsid w:val="0010567F"/>
    <w:rsid w:val="00106220"/>
    <w:rsid w:val="0011047F"/>
    <w:rsid w:val="00110AC0"/>
    <w:rsid w:val="0011290F"/>
    <w:rsid w:val="001148C0"/>
    <w:rsid w:val="00114968"/>
    <w:rsid w:val="00114DC0"/>
    <w:rsid w:val="001153CF"/>
    <w:rsid w:val="00115695"/>
    <w:rsid w:val="00115BB1"/>
    <w:rsid w:val="00116794"/>
    <w:rsid w:val="001177A7"/>
    <w:rsid w:val="00117F2A"/>
    <w:rsid w:val="00120E06"/>
    <w:rsid w:val="00121842"/>
    <w:rsid w:val="00121D08"/>
    <w:rsid w:val="00122028"/>
    <w:rsid w:val="001229BB"/>
    <w:rsid w:val="00122D60"/>
    <w:rsid w:val="00122E86"/>
    <w:rsid w:val="00123508"/>
    <w:rsid w:val="001247EC"/>
    <w:rsid w:val="001250E4"/>
    <w:rsid w:val="001255AD"/>
    <w:rsid w:val="00126166"/>
    <w:rsid w:val="0012655C"/>
    <w:rsid w:val="001274CF"/>
    <w:rsid w:val="00127574"/>
    <w:rsid w:val="001300F1"/>
    <w:rsid w:val="00130577"/>
    <w:rsid w:val="00130B77"/>
    <w:rsid w:val="00130C2F"/>
    <w:rsid w:val="00131507"/>
    <w:rsid w:val="00131C2C"/>
    <w:rsid w:val="001332E2"/>
    <w:rsid w:val="0013386C"/>
    <w:rsid w:val="001340E1"/>
    <w:rsid w:val="001348F0"/>
    <w:rsid w:val="00134BEB"/>
    <w:rsid w:val="00135243"/>
    <w:rsid w:val="001356BD"/>
    <w:rsid w:val="001357D2"/>
    <w:rsid w:val="001359C3"/>
    <w:rsid w:val="00135B2D"/>
    <w:rsid w:val="001360F2"/>
    <w:rsid w:val="00136572"/>
    <w:rsid w:val="001369CD"/>
    <w:rsid w:val="00136CC3"/>
    <w:rsid w:val="001371B7"/>
    <w:rsid w:val="00137AD2"/>
    <w:rsid w:val="00141171"/>
    <w:rsid w:val="001411AB"/>
    <w:rsid w:val="00141421"/>
    <w:rsid w:val="00141480"/>
    <w:rsid w:val="0014173A"/>
    <w:rsid w:val="0014186D"/>
    <w:rsid w:val="00141DB9"/>
    <w:rsid w:val="00141F23"/>
    <w:rsid w:val="0014244B"/>
    <w:rsid w:val="00142765"/>
    <w:rsid w:val="00142B17"/>
    <w:rsid w:val="00142E67"/>
    <w:rsid w:val="00143A7E"/>
    <w:rsid w:val="00143E3B"/>
    <w:rsid w:val="001443BC"/>
    <w:rsid w:val="00144C8D"/>
    <w:rsid w:val="00144C8E"/>
    <w:rsid w:val="00145163"/>
    <w:rsid w:val="00145234"/>
    <w:rsid w:val="0014530A"/>
    <w:rsid w:val="0014649A"/>
    <w:rsid w:val="00146B20"/>
    <w:rsid w:val="00146E8D"/>
    <w:rsid w:val="00147365"/>
    <w:rsid w:val="001505DE"/>
    <w:rsid w:val="00150DDF"/>
    <w:rsid w:val="00150F49"/>
    <w:rsid w:val="001516F9"/>
    <w:rsid w:val="001519E9"/>
    <w:rsid w:val="00151A29"/>
    <w:rsid w:val="00152395"/>
    <w:rsid w:val="00152579"/>
    <w:rsid w:val="00152750"/>
    <w:rsid w:val="001528B0"/>
    <w:rsid w:val="00153487"/>
    <w:rsid w:val="001535D0"/>
    <w:rsid w:val="0015384A"/>
    <w:rsid w:val="00153BBE"/>
    <w:rsid w:val="00154132"/>
    <w:rsid w:val="00154E78"/>
    <w:rsid w:val="00155AEC"/>
    <w:rsid w:val="00155F46"/>
    <w:rsid w:val="00156097"/>
    <w:rsid w:val="0015652D"/>
    <w:rsid w:val="0015694A"/>
    <w:rsid w:val="00157A88"/>
    <w:rsid w:val="00157F6D"/>
    <w:rsid w:val="0016042D"/>
    <w:rsid w:val="00160B76"/>
    <w:rsid w:val="0016118A"/>
    <w:rsid w:val="0016279F"/>
    <w:rsid w:val="00163B4D"/>
    <w:rsid w:val="001642D0"/>
    <w:rsid w:val="00164DBB"/>
    <w:rsid w:val="00166611"/>
    <w:rsid w:val="00166FCC"/>
    <w:rsid w:val="00167554"/>
    <w:rsid w:val="00167C81"/>
    <w:rsid w:val="001703CD"/>
    <w:rsid w:val="00170B58"/>
    <w:rsid w:val="00170B92"/>
    <w:rsid w:val="001710A8"/>
    <w:rsid w:val="00172054"/>
    <w:rsid w:val="001722E0"/>
    <w:rsid w:val="001728FE"/>
    <w:rsid w:val="00172949"/>
    <w:rsid w:val="00172FB6"/>
    <w:rsid w:val="00173046"/>
    <w:rsid w:val="00173E6E"/>
    <w:rsid w:val="00175AD9"/>
    <w:rsid w:val="0017688B"/>
    <w:rsid w:val="00177836"/>
    <w:rsid w:val="00177AA4"/>
    <w:rsid w:val="00177BE6"/>
    <w:rsid w:val="00177F5C"/>
    <w:rsid w:val="00180D7B"/>
    <w:rsid w:val="00181798"/>
    <w:rsid w:val="00181E0A"/>
    <w:rsid w:val="00182F53"/>
    <w:rsid w:val="0018308D"/>
    <w:rsid w:val="00184111"/>
    <w:rsid w:val="0018451D"/>
    <w:rsid w:val="00184CA7"/>
    <w:rsid w:val="001857F7"/>
    <w:rsid w:val="00185B0B"/>
    <w:rsid w:val="00186BBF"/>
    <w:rsid w:val="00186E80"/>
    <w:rsid w:val="00187E98"/>
    <w:rsid w:val="00190093"/>
    <w:rsid w:val="00190A41"/>
    <w:rsid w:val="001922FB"/>
    <w:rsid w:val="00192941"/>
    <w:rsid w:val="00192E0E"/>
    <w:rsid w:val="00192E45"/>
    <w:rsid w:val="001930CB"/>
    <w:rsid w:val="00193B9C"/>
    <w:rsid w:val="0019401C"/>
    <w:rsid w:val="00194524"/>
    <w:rsid w:val="00194679"/>
    <w:rsid w:val="00194E94"/>
    <w:rsid w:val="0019547D"/>
    <w:rsid w:val="0019664F"/>
    <w:rsid w:val="00196ED5"/>
    <w:rsid w:val="0019757E"/>
    <w:rsid w:val="001A1854"/>
    <w:rsid w:val="001A1B7A"/>
    <w:rsid w:val="001A3932"/>
    <w:rsid w:val="001A397A"/>
    <w:rsid w:val="001A42A2"/>
    <w:rsid w:val="001A51C1"/>
    <w:rsid w:val="001A6062"/>
    <w:rsid w:val="001A73ED"/>
    <w:rsid w:val="001A7546"/>
    <w:rsid w:val="001A7AB8"/>
    <w:rsid w:val="001A7E66"/>
    <w:rsid w:val="001B0481"/>
    <w:rsid w:val="001B0DC0"/>
    <w:rsid w:val="001B0EE0"/>
    <w:rsid w:val="001B1403"/>
    <w:rsid w:val="001B1CAB"/>
    <w:rsid w:val="001B1F46"/>
    <w:rsid w:val="001B2BB2"/>
    <w:rsid w:val="001B3B0B"/>
    <w:rsid w:val="001B3B74"/>
    <w:rsid w:val="001B5044"/>
    <w:rsid w:val="001B563F"/>
    <w:rsid w:val="001B61D2"/>
    <w:rsid w:val="001B62CA"/>
    <w:rsid w:val="001B62D4"/>
    <w:rsid w:val="001B6BDA"/>
    <w:rsid w:val="001B70D5"/>
    <w:rsid w:val="001B7323"/>
    <w:rsid w:val="001B760B"/>
    <w:rsid w:val="001B77C2"/>
    <w:rsid w:val="001B7922"/>
    <w:rsid w:val="001C0603"/>
    <w:rsid w:val="001C09D4"/>
    <w:rsid w:val="001C1080"/>
    <w:rsid w:val="001C21A9"/>
    <w:rsid w:val="001C2461"/>
    <w:rsid w:val="001C2465"/>
    <w:rsid w:val="001C2D80"/>
    <w:rsid w:val="001C3125"/>
    <w:rsid w:val="001C3493"/>
    <w:rsid w:val="001C44E6"/>
    <w:rsid w:val="001C4EEA"/>
    <w:rsid w:val="001C53CC"/>
    <w:rsid w:val="001C540C"/>
    <w:rsid w:val="001C5A8C"/>
    <w:rsid w:val="001C5E47"/>
    <w:rsid w:val="001C633D"/>
    <w:rsid w:val="001C65C3"/>
    <w:rsid w:val="001C79A4"/>
    <w:rsid w:val="001D003F"/>
    <w:rsid w:val="001D02B3"/>
    <w:rsid w:val="001D0A8C"/>
    <w:rsid w:val="001D1846"/>
    <w:rsid w:val="001D1AC9"/>
    <w:rsid w:val="001D2400"/>
    <w:rsid w:val="001D2450"/>
    <w:rsid w:val="001D2938"/>
    <w:rsid w:val="001D323E"/>
    <w:rsid w:val="001D3EEC"/>
    <w:rsid w:val="001D3EEE"/>
    <w:rsid w:val="001D4235"/>
    <w:rsid w:val="001D424D"/>
    <w:rsid w:val="001D430C"/>
    <w:rsid w:val="001D4702"/>
    <w:rsid w:val="001D56C0"/>
    <w:rsid w:val="001D57AA"/>
    <w:rsid w:val="001D5FEE"/>
    <w:rsid w:val="001D64D4"/>
    <w:rsid w:val="001D64ED"/>
    <w:rsid w:val="001D72F7"/>
    <w:rsid w:val="001D7424"/>
    <w:rsid w:val="001D7934"/>
    <w:rsid w:val="001D79CF"/>
    <w:rsid w:val="001D7CBD"/>
    <w:rsid w:val="001E0821"/>
    <w:rsid w:val="001E1541"/>
    <w:rsid w:val="001E15D2"/>
    <w:rsid w:val="001E1C19"/>
    <w:rsid w:val="001E4290"/>
    <w:rsid w:val="001E4649"/>
    <w:rsid w:val="001E48DD"/>
    <w:rsid w:val="001E4BC8"/>
    <w:rsid w:val="001E566B"/>
    <w:rsid w:val="001E5C47"/>
    <w:rsid w:val="001E5FED"/>
    <w:rsid w:val="001E6EBB"/>
    <w:rsid w:val="001E79C1"/>
    <w:rsid w:val="001F06A4"/>
    <w:rsid w:val="001F104F"/>
    <w:rsid w:val="001F15B1"/>
    <w:rsid w:val="001F17A3"/>
    <w:rsid w:val="001F1BD3"/>
    <w:rsid w:val="001F2789"/>
    <w:rsid w:val="001F2840"/>
    <w:rsid w:val="001F305A"/>
    <w:rsid w:val="001F33B7"/>
    <w:rsid w:val="001F3CC2"/>
    <w:rsid w:val="001F4C7F"/>
    <w:rsid w:val="001F4F0B"/>
    <w:rsid w:val="001F5B3A"/>
    <w:rsid w:val="001F5DB6"/>
    <w:rsid w:val="001F63F4"/>
    <w:rsid w:val="001F6DC7"/>
    <w:rsid w:val="001F7027"/>
    <w:rsid w:val="0020016C"/>
    <w:rsid w:val="00200360"/>
    <w:rsid w:val="00200F78"/>
    <w:rsid w:val="00201547"/>
    <w:rsid w:val="002019B7"/>
    <w:rsid w:val="0020286B"/>
    <w:rsid w:val="002046BE"/>
    <w:rsid w:val="00204B56"/>
    <w:rsid w:val="00205077"/>
    <w:rsid w:val="00205095"/>
    <w:rsid w:val="00205DFC"/>
    <w:rsid w:val="00207523"/>
    <w:rsid w:val="0020767D"/>
    <w:rsid w:val="00207829"/>
    <w:rsid w:val="002109E1"/>
    <w:rsid w:val="00211876"/>
    <w:rsid w:val="00211D2A"/>
    <w:rsid w:val="0021216A"/>
    <w:rsid w:val="00212189"/>
    <w:rsid w:val="0021429A"/>
    <w:rsid w:val="00214A67"/>
    <w:rsid w:val="00214ECD"/>
    <w:rsid w:val="00216173"/>
    <w:rsid w:val="00216701"/>
    <w:rsid w:val="00216E2D"/>
    <w:rsid w:val="00216EB5"/>
    <w:rsid w:val="002171FC"/>
    <w:rsid w:val="00217845"/>
    <w:rsid w:val="00217ACB"/>
    <w:rsid w:val="00220738"/>
    <w:rsid w:val="002218CF"/>
    <w:rsid w:val="002218ED"/>
    <w:rsid w:val="00221D6A"/>
    <w:rsid w:val="002221ED"/>
    <w:rsid w:val="00222444"/>
    <w:rsid w:val="00223E3C"/>
    <w:rsid w:val="00226F13"/>
    <w:rsid w:val="00227044"/>
    <w:rsid w:val="00227DEC"/>
    <w:rsid w:val="00230654"/>
    <w:rsid w:val="00230AE7"/>
    <w:rsid w:val="00230CA3"/>
    <w:rsid w:val="00231AC7"/>
    <w:rsid w:val="00231D52"/>
    <w:rsid w:val="002321E0"/>
    <w:rsid w:val="00232261"/>
    <w:rsid w:val="00232817"/>
    <w:rsid w:val="00232D82"/>
    <w:rsid w:val="00233173"/>
    <w:rsid w:val="002339D6"/>
    <w:rsid w:val="00233CB3"/>
    <w:rsid w:val="002346ED"/>
    <w:rsid w:val="00236532"/>
    <w:rsid w:val="00236B90"/>
    <w:rsid w:val="00237058"/>
    <w:rsid w:val="002375DA"/>
    <w:rsid w:val="00237768"/>
    <w:rsid w:val="00240139"/>
    <w:rsid w:val="00240860"/>
    <w:rsid w:val="00240E63"/>
    <w:rsid w:val="002419CE"/>
    <w:rsid w:val="00241DC9"/>
    <w:rsid w:val="002422FF"/>
    <w:rsid w:val="00242C86"/>
    <w:rsid w:val="00243037"/>
    <w:rsid w:val="00243E2E"/>
    <w:rsid w:val="002440A5"/>
    <w:rsid w:val="0024422C"/>
    <w:rsid w:val="00245D70"/>
    <w:rsid w:val="00245F43"/>
    <w:rsid w:val="0024649F"/>
    <w:rsid w:val="00246855"/>
    <w:rsid w:val="00246BEA"/>
    <w:rsid w:val="00246DB5"/>
    <w:rsid w:val="00247ABC"/>
    <w:rsid w:val="00247B42"/>
    <w:rsid w:val="00247C10"/>
    <w:rsid w:val="00251049"/>
    <w:rsid w:val="002512BC"/>
    <w:rsid w:val="002513F1"/>
    <w:rsid w:val="00251552"/>
    <w:rsid w:val="00251C1E"/>
    <w:rsid w:val="00252C74"/>
    <w:rsid w:val="00252D16"/>
    <w:rsid w:val="00252EBA"/>
    <w:rsid w:val="00254EC9"/>
    <w:rsid w:val="00256B46"/>
    <w:rsid w:val="00256F49"/>
    <w:rsid w:val="002578CB"/>
    <w:rsid w:val="00257CF1"/>
    <w:rsid w:val="00260B55"/>
    <w:rsid w:val="00261C3A"/>
    <w:rsid w:val="002621C9"/>
    <w:rsid w:val="00262D8B"/>
    <w:rsid w:val="0026336B"/>
    <w:rsid w:val="002633CC"/>
    <w:rsid w:val="002637CC"/>
    <w:rsid w:val="0026425B"/>
    <w:rsid w:val="0026429F"/>
    <w:rsid w:val="00264B19"/>
    <w:rsid w:val="00265646"/>
    <w:rsid w:val="00265D61"/>
    <w:rsid w:val="00265F20"/>
    <w:rsid w:val="00266117"/>
    <w:rsid w:val="00266CF4"/>
    <w:rsid w:val="00266F8D"/>
    <w:rsid w:val="00267502"/>
    <w:rsid w:val="0027044D"/>
    <w:rsid w:val="002753D1"/>
    <w:rsid w:val="00275AD1"/>
    <w:rsid w:val="00275F81"/>
    <w:rsid w:val="0027679A"/>
    <w:rsid w:val="0027733D"/>
    <w:rsid w:val="002777FE"/>
    <w:rsid w:val="00280D3D"/>
    <w:rsid w:val="00281470"/>
    <w:rsid w:val="002815E7"/>
    <w:rsid w:val="002816B1"/>
    <w:rsid w:val="0028207E"/>
    <w:rsid w:val="00282DA4"/>
    <w:rsid w:val="00284511"/>
    <w:rsid w:val="00284653"/>
    <w:rsid w:val="002846AE"/>
    <w:rsid w:val="0028508D"/>
    <w:rsid w:val="00286933"/>
    <w:rsid w:val="00286CAB"/>
    <w:rsid w:val="002907B5"/>
    <w:rsid w:val="00291923"/>
    <w:rsid w:val="002928B9"/>
    <w:rsid w:val="00292A6D"/>
    <w:rsid w:val="00293665"/>
    <w:rsid w:val="002937CF"/>
    <w:rsid w:val="0029460C"/>
    <w:rsid w:val="002949DE"/>
    <w:rsid w:val="00294A38"/>
    <w:rsid w:val="00295EA9"/>
    <w:rsid w:val="002961C8"/>
    <w:rsid w:val="00296797"/>
    <w:rsid w:val="002975F8"/>
    <w:rsid w:val="0029786A"/>
    <w:rsid w:val="00297CCE"/>
    <w:rsid w:val="002A00D3"/>
    <w:rsid w:val="002A0326"/>
    <w:rsid w:val="002A0ECC"/>
    <w:rsid w:val="002A18BE"/>
    <w:rsid w:val="002A2189"/>
    <w:rsid w:val="002A323F"/>
    <w:rsid w:val="002A4409"/>
    <w:rsid w:val="002A53A7"/>
    <w:rsid w:val="002A5DDE"/>
    <w:rsid w:val="002A5FCD"/>
    <w:rsid w:val="002A6815"/>
    <w:rsid w:val="002A6E83"/>
    <w:rsid w:val="002A71A4"/>
    <w:rsid w:val="002A7D98"/>
    <w:rsid w:val="002B00B0"/>
    <w:rsid w:val="002B141B"/>
    <w:rsid w:val="002B177B"/>
    <w:rsid w:val="002B1CBE"/>
    <w:rsid w:val="002B1F7E"/>
    <w:rsid w:val="002B2101"/>
    <w:rsid w:val="002B252B"/>
    <w:rsid w:val="002B2D57"/>
    <w:rsid w:val="002B39C1"/>
    <w:rsid w:val="002B3BB0"/>
    <w:rsid w:val="002B3CC8"/>
    <w:rsid w:val="002B4282"/>
    <w:rsid w:val="002B43D0"/>
    <w:rsid w:val="002B488E"/>
    <w:rsid w:val="002B4AEE"/>
    <w:rsid w:val="002B6CF7"/>
    <w:rsid w:val="002B7584"/>
    <w:rsid w:val="002B7D43"/>
    <w:rsid w:val="002C03C1"/>
    <w:rsid w:val="002C0423"/>
    <w:rsid w:val="002C061A"/>
    <w:rsid w:val="002C2580"/>
    <w:rsid w:val="002C34C8"/>
    <w:rsid w:val="002C380E"/>
    <w:rsid w:val="002C4E1D"/>
    <w:rsid w:val="002C50D1"/>
    <w:rsid w:val="002C568B"/>
    <w:rsid w:val="002C61A5"/>
    <w:rsid w:val="002C64BB"/>
    <w:rsid w:val="002C6BF8"/>
    <w:rsid w:val="002C6C1E"/>
    <w:rsid w:val="002C6F13"/>
    <w:rsid w:val="002C6F3C"/>
    <w:rsid w:val="002C79C0"/>
    <w:rsid w:val="002C7F56"/>
    <w:rsid w:val="002D04D4"/>
    <w:rsid w:val="002D0ED6"/>
    <w:rsid w:val="002D11B3"/>
    <w:rsid w:val="002D2071"/>
    <w:rsid w:val="002D26E9"/>
    <w:rsid w:val="002D30A9"/>
    <w:rsid w:val="002D3461"/>
    <w:rsid w:val="002D3A9C"/>
    <w:rsid w:val="002D3B16"/>
    <w:rsid w:val="002D3C33"/>
    <w:rsid w:val="002D42FA"/>
    <w:rsid w:val="002D5D3B"/>
    <w:rsid w:val="002D60F3"/>
    <w:rsid w:val="002D69C0"/>
    <w:rsid w:val="002D6AEB"/>
    <w:rsid w:val="002D6B1C"/>
    <w:rsid w:val="002D6F9F"/>
    <w:rsid w:val="002D73E8"/>
    <w:rsid w:val="002D7B43"/>
    <w:rsid w:val="002E0193"/>
    <w:rsid w:val="002E1173"/>
    <w:rsid w:val="002E196F"/>
    <w:rsid w:val="002E1BFF"/>
    <w:rsid w:val="002E1D0D"/>
    <w:rsid w:val="002E24A2"/>
    <w:rsid w:val="002E2A50"/>
    <w:rsid w:val="002E2A66"/>
    <w:rsid w:val="002E308A"/>
    <w:rsid w:val="002E3160"/>
    <w:rsid w:val="002E3B61"/>
    <w:rsid w:val="002E409E"/>
    <w:rsid w:val="002E4549"/>
    <w:rsid w:val="002E4633"/>
    <w:rsid w:val="002E5A29"/>
    <w:rsid w:val="002E601E"/>
    <w:rsid w:val="002E604F"/>
    <w:rsid w:val="002E636E"/>
    <w:rsid w:val="002E690C"/>
    <w:rsid w:val="002E776F"/>
    <w:rsid w:val="002E7A65"/>
    <w:rsid w:val="002E7D7D"/>
    <w:rsid w:val="002E7E83"/>
    <w:rsid w:val="002F0579"/>
    <w:rsid w:val="002F166B"/>
    <w:rsid w:val="002F1A59"/>
    <w:rsid w:val="002F2A6E"/>
    <w:rsid w:val="002F2E06"/>
    <w:rsid w:val="002F41C9"/>
    <w:rsid w:val="002F475B"/>
    <w:rsid w:val="002F52E7"/>
    <w:rsid w:val="002F5305"/>
    <w:rsid w:val="002F604F"/>
    <w:rsid w:val="00300465"/>
    <w:rsid w:val="00300A29"/>
    <w:rsid w:val="00302053"/>
    <w:rsid w:val="003029F1"/>
    <w:rsid w:val="00303758"/>
    <w:rsid w:val="003038C4"/>
    <w:rsid w:val="00303C34"/>
    <w:rsid w:val="00305009"/>
    <w:rsid w:val="00305616"/>
    <w:rsid w:val="00305854"/>
    <w:rsid w:val="00305A10"/>
    <w:rsid w:val="0030614D"/>
    <w:rsid w:val="00306187"/>
    <w:rsid w:val="003065D1"/>
    <w:rsid w:val="00306600"/>
    <w:rsid w:val="00306D1C"/>
    <w:rsid w:val="00307867"/>
    <w:rsid w:val="00307A86"/>
    <w:rsid w:val="00307FE2"/>
    <w:rsid w:val="00310BC1"/>
    <w:rsid w:val="00310C82"/>
    <w:rsid w:val="00310F4B"/>
    <w:rsid w:val="00311852"/>
    <w:rsid w:val="00311FB0"/>
    <w:rsid w:val="00312C64"/>
    <w:rsid w:val="003134C6"/>
    <w:rsid w:val="00315111"/>
    <w:rsid w:val="0031574B"/>
    <w:rsid w:val="00316F1B"/>
    <w:rsid w:val="00317157"/>
    <w:rsid w:val="00317F92"/>
    <w:rsid w:val="003202B2"/>
    <w:rsid w:val="003202DD"/>
    <w:rsid w:val="003205C6"/>
    <w:rsid w:val="00320CE8"/>
    <w:rsid w:val="0032172C"/>
    <w:rsid w:val="003218D0"/>
    <w:rsid w:val="00321CDA"/>
    <w:rsid w:val="003227CA"/>
    <w:rsid w:val="00323471"/>
    <w:rsid w:val="00323C7F"/>
    <w:rsid w:val="00323D56"/>
    <w:rsid w:val="0032410A"/>
    <w:rsid w:val="00324ACC"/>
    <w:rsid w:val="0032605C"/>
    <w:rsid w:val="00326625"/>
    <w:rsid w:val="0032698F"/>
    <w:rsid w:val="00326A83"/>
    <w:rsid w:val="003304C6"/>
    <w:rsid w:val="003309C4"/>
    <w:rsid w:val="00330BD9"/>
    <w:rsid w:val="003329DD"/>
    <w:rsid w:val="00332CE9"/>
    <w:rsid w:val="003332B3"/>
    <w:rsid w:val="00333754"/>
    <w:rsid w:val="003337B3"/>
    <w:rsid w:val="003343F1"/>
    <w:rsid w:val="00334720"/>
    <w:rsid w:val="00334E2F"/>
    <w:rsid w:val="00336272"/>
    <w:rsid w:val="00336B82"/>
    <w:rsid w:val="00337BE2"/>
    <w:rsid w:val="00337CA5"/>
    <w:rsid w:val="0034040C"/>
    <w:rsid w:val="00340955"/>
    <w:rsid w:val="00340D28"/>
    <w:rsid w:val="0034155F"/>
    <w:rsid w:val="00342717"/>
    <w:rsid w:val="003429DE"/>
    <w:rsid w:val="00343067"/>
    <w:rsid w:val="00343729"/>
    <w:rsid w:val="00344169"/>
    <w:rsid w:val="00345C2F"/>
    <w:rsid w:val="0034697C"/>
    <w:rsid w:val="00346BC8"/>
    <w:rsid w:val="0034768B"/>
    <w:rsid w:val="00347CCF"/>
    <w:rsid w:val="0035099F"/>
    <w:rsid w:val="003511B1"/>
    <w:rsid w:val="003513C2"/>
    <w:rsid w:val="0035147D"/>
    <w:rsid w:val="003515ED"/>
    <w:rsid w:val="003519F4"/>
    <w:rsid w:val="00351A3D"/>
    <w:rsid w:val="00351FE4"/>
    <w:rsid w:val="00352725"/>
    <w:rsid w:val="00352A50"/>
    <w:rsid w:val="00352C61"/>
    <w:rsid w:val="00352D1B"/>
    <w:rsid w:val="00352D7D"/>
    <w:rsid w:val="00353FA0"/>
    <w:rsid w:val="00354012"/>
    <w:rsid w:val="003545BE"/>
    <w:rsid w:val="00354EB3"/>
    <w:rsid w:val="00355531"/>
    <w:rsid w:val="00356AA6"/>
    <w:rsid w:val="003570E5"/>
    <w:rsid w:val="00357915"/>
    <w:rsid w:val="00357FA6"/>
    <w:rsid w:val="0036026A"/>
    <w:rsid w:val="0036039A"/>
    <w:rsid w:val="003628CF"/>
    <w:rsid w:val="0036291F"/>
    <w:rsid w:val="0036300E"/>
    <w:rsid w:val="00363341"/>
    <w:rsid w:val="00363667"/>
    <w:rsid w:val="00364786"/>
    <w:rsid w:val="00365683"/>
    <w:rsid w:val="00365D9D"/>
    <w:rsid w:val="0036665D"/>
    <w:rsid w:val="00367237"/>
    <w:rsid w:val="0036769B"/>
    <w:rsid w:val="00367759"/>
    <w:rsid w:val="003707AC"/>
    <w:rsid w:val="00371140"/>
    <w:rsid w:val="00371547"/>
    <w:rsid w:val="00371A76"/>
    <w:rsid w:val="00372102"/>
    <w:rsid w:val="003723B4"/>
    <w:rsid w:val="00372439"/>
    <w:rsid w:val="00372B4E"/>
    <w:rsid w:val="003737EE"/>
    <w:rsid w:val="00373AAB"/>
    <w:rsid w:val="00374470"/>
    <w:rsid w:val="003758FA"/>
    <w:rsid w:val="00375E50"/>
    <w:rsid w:val="00375FF6"/>
    <w:rsid w:val="0037649F"/>
    <w:rsid w:val="00376D8B"/>
    <w:rsid w:val="00377051"/>
    <w:rsid w:val="0037742C"/>
    <w:rsid w:val="003777E6"/>
    <w:rsid w:val="00377C94"/>
    <w:rsid w:val="00380044"/>
    <w:rsid w:val="003800B4"/>
    <w:rsid w:val="003807FD"/>
    <w:rsid w:val="003808C3"/>
    <w:rsid w:val="00381827"/>
    <w:rsid w:val="00381A2C"/>
    <w:rsid w:val="00381F71"/>
    <w:rsid w:val="003827FF"/>
    <w:rsid w:val="003837F6"/>
    <w:rsid w:val="003842CA"/>
    <w:rsid w:val="0038472D"/>
    <w:rsid w:val="003854FF"/>
    <w:rsid w:val="003866D7"/>
    <w:rsid w:val="00387540"/>
    <w:rsid w:val="003877C1"/>
    <w:rsid w:val="0038796F"/>
    <w:rsid w:val="0039081C"/>
    <w:rsid w:val="00391E4F"/>
    <w:rsid w:val="00392022"/>
    <w:rsid w:val="003932D9"/>
    <w:rsid w:val="00393BAA"/>
    <w:rsid w:val="00393C23"/>
    <w:rsid w:val="00393F26"/>
    <w:rsid w:val="00393FA8"/>
    <w:rsid w:val="003955E8"/>
    <w:rsid w:val="003956EF"/>
    <w:rsid w:val="0039596F"/>
    <w:rsid w:val="00396A46"/>
    <w:rsid w:val="00396EC8"/>
    <w:rsid w:val="003979E6"/>
    <w:rsid w:val="003A02C7"/>
    <w:rsid w:val="003A15C2"/>
    <w:rsid w:val="003A17EC"/>
    <w:rsid w:val="003A18D0"/>
    <w:rsid w:val="003A1B99"/>
    <w:rsid w:val="003A21D1"/>
    <w:rsid w:val="003A22D6"/>
    <w:rsid w:val="003A2D96"/>
    <w:rsid w:val="003A3BE2"/>
    <w:rsid w:val="003A3BFC"/>
    <w:rsid w:val="003A3DF1"/>
    <w:rsid w:val="003A3FDE"/>
    <w:rsid w:val="003A4300"/>
    <w:rsid w:val="003A47FE"/>
    <w:rsid w:val="003A4A85"/>
    <w:rsid w:val="003A52B2"/>
    <w:rsid w:val="003A5C66"/>
    <w:rsid w:val="003A5FF8"/>
    <w:rsid w:val="003A63D4"/>
    <w:rsid w:val="003A6403"/>
    <w:rsid w:val="003A6FED"/>
    <w:rsid w:val="003A7B62"/>
    <w:rsid w:val="003A7C58"/>
    <w:rsid w:val="003B02DA"/>
    <w:rsid w:val="003B042F"/>
    <w:rsid w:val="003B0773"/>
    <w:rsid w:val="003B1626"/>
    <w:rsid w:val="003B1E5B"/>
    <w:rsid w:val="003B2970"/>
    <w:rsid w:val="003B2C49"/>
    <w:rsid w:val="003B3257"/>
    <w:rsid w:val="003B3760"/>
    <w:rsid w:val="003B3771"/>
    <w:rsid w:val="003B40A3"/>
    <w:rsid w:val="003B44AC"/>
    <w:rsid w:val="003B4D13"/>
    <w:rsid w:val="003B4EFC"/>
    <w:rsid w:val="003B4F4F"/>
    <w:rsid w:val="003B4F51"/>
    <w:rsid w:val="003B57CE"/>
    <w:rsid w:val="003B59D4"/>
    <w:rsid w:val="003B5CB3"/>
    <w:rsid w:val="003B63DB"/>
    <w:rsid w:val="003B6873"/>
    <w:rsid w:val="003B6DE3"/>
    <w:rsid w:val="003B707E"/>
    <w:rsid w:val="003B7E63"/>
    <w:rsid w:val="003C02DF"/>
    <w:rsid w:val="003C1326"/>
    <w:rsid w:val="003C17AF"/>
    <w:rsid w:val="003C1F66"/>
    <w:rsid w:val="003C2340"/>
    <w:rsid w:val="003C3258"/>
    <w:rsid w:val="003C40A4"/>
    <w:rsid w:val="003C4759"/>
    <w:rsid w:val="003C4A64"/>
    <w:rsid w:val="003C521D"/>
    <w:rsid w:val="003C5A27"/>
    <w:rsid w:val="003C5A59"/>
    <w:rsid w:val="003C6B14"/>
    <w:rsid w:val="003C70D3"/>
    <w:rsid w:val="003D0718"/>
    <w:rsid w:val="003D0FE3"/>
    <w:rsid w:val="003D1BAC"/>
    <w:rsid w:val="003D2ED1"/>
    <w:rsid w:val="003D5BCE"/>
    <w:rsid w:val="003D6404"/>
    <w:rsid w:val="003D76BC"/>
    <w:rsid w:val="003E013E"/>
    <w:rsid w:val="003E020C"/>
    <w:rsid w:val="003E0ABA"/>
    <w:rsid w:val="003E0C16"/>
    <w:rsid w:val="003E0C2B"/>
    <w:rsid w:val="003E107C"/>
    <w:rsid w:val="003E1186"/>
    <w:rsid w:val="003E1498"/>
    <w:rsid w:val="003E16D1"/>
    <w:rsid w:val="003E1933"/>
    <w:rsid w:val="003E19D0"/>
    <w:rsid w:val="003E2FC8"/>
    <w:rsid w:val="003E30F5"/>
    <w:rsid w:val="003E3EE3"/>
    <w:rsid w:val="003E4180"/>
    <w:rsid w:val="003E4485"/>
    <w:rsid w:val="003E4653"/>
    <w:rsid w:val="003E5847"/>
    <w:rsid w:val="003E7F82"/>
    <w:rsid w:val="003F206F"/>
    <w:rsid w:val="003F2270"/>
    <w:rsid w:val="003F380A"/>
    <w:rsid w:val="003F3B47"/>
    <w:rsid w:val="003F3BBA"/>
    <w:rsid w:val="003F523D"/>
    <w:rsid w:val="003F562D"/>
    <w:rsid w:val="003F577B"/>
    <w:rsid w:val="003F61D1"/>
    <w:rsid w:val="003F6233"/>
    <w:rsid w:val="003F6236"/>
    <w:rsid w:val="003F64CF"/>
    <w:rsid w:val="003F726A"/>
    <w:rsid w:val="003F72D3"/>
    <w:rsid w:val="003F73D3"/>
    <w:rsid w:val="00400460"/>
    <w:rsid w:val="00401649"/>
    <w:rsid w:val="004026C3"/>
    <w:rsid w:val="0040291F"/>
    <w:rsid w:val="00403D4E"/>
    <w:rsid w:val="00404705"/>
    <w:rsid w:val="00404F62"/>
    <w:rsid w:val="00406249"/>
    <w:rsid w:val="004062E4"/>
    <w:rsid w:val="00406EFD"/>
    <w:rsid w:val="00407567"/>
    <w:rsid w:val="004078A8"/>
    <w:rsid w:val="00407D53"/>
    <w:rsid w:val="0041076C"/>
    <w:rsid w:val="004111AA"/>
    <w:rsid w:val="00411941"/>
    <w:rsid w:val="00411C1F"/>
    <w:rsid w:val="00412205"/>
    <w:rsid w:val="004126F5"/>
    <w:rsid w:val="004127F0"/>
    <w:rsid w:val="004138BA"/>
    <w:rsid w:val="00414C53"/>
    <w:rsid w:val="00414FD8"/>
    <w:rsid w:val="00415CCC"/>
    <w:rsid w:val="00415FC2"/>
    <w:rsid w:val="00417515"/>
    <w:rsid w:val="00420619"/>
    <w:rsid w:val="00420CA4"/>
    <w:rsid w:val="00420EDD"/>
    <w:rsid w:val="00421161"/>
    <w:rsid w:val="004212D4"/>
    <w:rsid w:val="00421990"/>
    <w:rsid w:val="00422A96"/>
    <w:rsid w:val="00422D45"/>
    <w:rsid w:val="00422E2D"/>
    <w:rsid w:val="004240DB"/>
    <w:rsid w:val="0042464E"/>
    <w:rsid w:val="004251C7"/>
    <w:rsid w:val="00425CCE"/>
    <w:rsid w:val="00425E88"/>
    <w:rsid w:val="00426A21"/>
    <w:rsid w:val="00427293"/>
    <w:rsid w:val="00427614"/>
    <w:rsid w:val="004279ED"/>
    <w:rsid w:val="004302B2"/>
    <w:rsid w:val="00430365"/>
    <w:rsid w:val="00430820"/>
    <w:rsid w:val="00430AC4"/>
    <w:rsid w:val="00430C2B"/>
    <w:rsid w:val="00430C9D"/>
    <w:rsid w:val="00431669"/>
    <w:rsid w:val="00431798"/>
    <w:rsid w:val="0043271F"/>
    <w:rsid w:val="00433501"/>
    <w:rsid w:val="00433814"/>
    <w:rsid w:val="00433CF6"/>
    <w:rsid w:val="0043415C"/>
    <w:rsid w:val="0043437D"/>
    <w:rsid w:val="0043474E"/>
    <w:rsid w:val="00434CC0"/>
    <w:rsid w:val="00434EB0"/>
    <w:rsid w:val="00436836"/>
    <w:rsid w:val="00436ABE"/>
    <w:rsid w:val="00436C32"/>
    <w:rsid w:val="00437272"/>
    <w:rsid w:val="00437498"/>
    <w:rsid w:val="00437E54"/>
    <w:rsid w:val="00437E6B"/>
    <w:rsid w:val="00440DF2"/>
    <w:rsid w:val="0044135A"/>
    <w:rsid w:val="0044162B"/>
    <w:rsid w:val="00441F65"/>
    <w:rsid w:val="004424DB"/>
    <w:rsid w:val="00442821"/>
    <w:rsid w:val="00442C48"/>
    <w:rsid w:val="00443C0E"/>
    <w:rsid w:val="00444038"/>
    <w:rsid w:val="004443B3"/>
    <w:rsid w:val="00444607"/>
    <w:rsid w:val="004456F5"/>
    <w:rsid w:val="00446294"/>
    <w:rsid w:val="0044650F"/>
    <w:rsid w:val="00446B71"/>
    <w:rsid w:val="00447063"/>
    <w:rsid w:val="00447912"/>
    <w:rsid w:val="00450E35"/>
    <w:rsid w:val="004521C2"/>
    <w:rsid w:val="004528F5"/>
    <w:rsid w:val="00452A30"/>
    <w:rsid w:val="004530A3"/>
    <w:rsid w:val="004532E7"/>
    <w:rsid w:val="004534D5"/>
    <w:rsid w:val="00454013"/>
    <w:rsid w:val="0045449E"/>
    <w:rsid w:val="0045452E"/>
    <w:rsid w:val="0045495C"/>
    <w:rsid w:val="00454D3E"/>
    <w:rsid w:val="0045545A"/>
    <w:rsid w:val="00455692"/>
    <w:rsid w:val="00455908"/>
    <w:rsid w:val="0045596E"/>
    <w:rsid w:val="00456315"/>
    <w:rsid w:val="0045633B"/>
    <w:rsid w:val="004570CC"/>
    <w:rsid w:val="004570FC"/>
    <w:rsid w:val="00460E06"/>
    <w:rsid w:val="00460F15"/>
    <w:rsid w:val="004623E2"/>
    <w:rsid w:val="00462F67"/>
    <w:rsid w:val="004636C7"/>
    <w:rsid w:val="00463FA4"/>
    <w:rsid w:val="0046416A"/>
    <w:rsid w:val="00464392"/>
    <w:rsid w:val="0046479F"/>
    <w:rsid w:val="00465314"/>
    <w:rsid w:val="00465A92"/>
    <w:rsid w:val="0046643D"/>
    <w:rsid w:val="00467079"/>
    <w:rsid w:val="00467330"/>
    <w:rsid w:val="00467844"/>
    <w:rsid w:val="004719D0"/>
    <w:rsid w:val="00472EBF"/>
    <w:rsid w:val="0047336B"/>
    <w:rsid w:val="00473DE8"/>
    <w:rsid w:val="00474C27"/>
    <w:rsid w:val="00474F97"/>
    <w:rsid w:val="0047697F"/>
    <w:rsid w:val="00476C17"/>
    <w:rsid w:val="00476D0D"/>
    <w:rsid w:val="00477243"/>
    <w:rsid w:val="00477522"/>
    <w:rsid w:val="00477C95"/>
    <w:rsid w:val="004801DB"/>
    <w:rsid w:val="00480953"/>
    <w:rsid w:val="004809D9"/>
    <w:rsid w:val="00480D98"/>
    <w:rsid w:val="00480E14"/>
    <w:rsid w:val="00481990"/>
    <w:rsid w:val="00482858"/>
    <w:rsid w:val="00483856"/>
    <w:rsid w:val="004846A1"/>
    <w:rsid w:val="00484852"/>
    <w:rsid w:val="00485BB6"/>
    <w:rsid w:val="004876E9"/>
    <w:rsid w:val="00487E06"/>
    <w:rsid w:val="00490428"/>
    <w:rsid w:val="004905DD"/>
    <w:rsid w:val="00491295"/>
    <w:rsid w:val="00491898"/>
    <w:rsid w:val="00491A1E"/>
    <w:rsid w:val="00491C00"/>
    <w:rsid w:val="00491D7B"/>
    <w:rsid w:val="00491D96"/>
    <w:rsid w:val="00491DD3"/>
    <w:rsid w:val="004922E8"/>
    <w:rsid w:val="004929BB"/>
    <w:rsid w:val="004929E2"/>
    <w:rsid w:val="00492FAE"/>
    <w:rsid w:val="0049306F"/>
    <w:rsid w:val="00493260"/>
    <w:rsid w:val="00493E79"/>
    <w:rsid w:val="00496C28"/>
    <w:rsid w:val="00496C7A"/>
    <w:rsid w:val="00496CF4"/>
    <w:rsid w:val="004978AC"/>
    <w:rsid w:val="00497EED"/>
    <w:rsid w:val="004A04AF"/>
    <w:rsid w:val="004A05C6"/>
    <w:rsid w:val="004A0C09"/>
    <w:rsid w:val="004A1469"/>
    <w:rsid w:val="004A2B16"/>
    <w:rsid w:val="004A2BAD"/>
    <w:rsid w:val="004A304A"/>
    <w:rsid w:val="004A3BFF"/>
    <w:rsid w:val="004A59CB"/>
    <w:rsid w:val="004A6752"/>
    <w:rsid w:val="004A741C"/>
    <w:rsid w:val="004A761A"/>
    <w:rsid w:val="004A7AAD"/>
    <w:rsid w:val="004A7FBF"/>
    <w:rsid w:val="004B007C"/>
    <w:rsid w:val="004B04FF"/>
    <w:rsid w:val="004B1F8C"/>
    <w:rsid w:val="004B26BE"/>
    <w:rsid w:val="004B3517"/>
    <w:rsid w:val="004B416F"/>
    <w:rsid w:val="004B52F6"/>
    <w:rsid w:val="004B59FF"/>
    <w:rsid w:val="004B5FEB"/>
    <w:rsid w:val="004B61DC"/>
    <w:rsid w:val="004B66F4"/>
    <w:rsid w:val="004B7263"/>
    <w:rsid w:val="004B7750"/>
    <w:rsid w:val="004B7B41"/>
    <w:rsid w:val="004B7D56"/>
    <w:rsid w:val="004B7EA2"/>
    <w:rsid w:val="004C01D3"/>
    <w:rsid w:val="004C0D54"/>
    <w:rsid w:val="004C22DF"/>
    <w:rsid w:val="004C26C4"/>
    <w:rsid w:val="004C2844"/>
    <w:rsid w:val="004C28F0"/>
    <w:rsid w:val="004C342E"/>
    <w:rsid w:val="004C3BA5"/>
    <w:rsid w:val="004C57A6"/>
    <w:rsid w:val="004C5A0D"/>
    <w:rsid w:val="004C5AAA"/>
    <w:rsid w:val="004C6001"/>
    <w:rsid w:val="004C60A5"/>
    <w:rsid w:val="004C6784"/>
    <w:rsid w:val="004C6AB0"/>
    <w:rsid w:val="004C6D04"/>
    <w:rsid w:val="004C7AC9"/>
    <w:rsid w:val="004D120E"/>
    <w:rsid w:val="004D14BC"/>
    <w:rsid w:val="004D170E"/>
    <w:rsid w:val="004D1B57"/>
    <w:rsid w:val="004D1EC8"/>
    <w:rsid w:val="004D2467"/>
    <w:rsid w:val="004D25B1"/>
    <w:rsid w:val="004D25CE"/>
    <w:rsid w:val="004D2E13"/>
    <w:rsid w:val="004D2F92"/>
    <w:rsid w:val="004D385E"/>
    <w:rsid w:val="004D3AD6"/>
    <w:rsid w:val="004D3BBA"/>
    <w:rsid w:val="004D61E3"/>
    <w:rsid w:val="004D630D"/>
    <w:rsid w:val="004D68CE"/>
    <w:rsid w:val="004D69BE"/>
    <w:rsid w:val="004D6A81"/>
    <w:rsid w:val="004D798C"/>
    <w:rsid w:val="004D7E85"/>
    <w:rsid w:val="004E0619"/>
    <w:rsid w:val="004E1F5F"/>
    <w:rsid w:val="004E21CD"/>
    <w:rsid w:val="004E2769"/>
    <w:rsid w:val="004E2B65"/>
    <w:rsid w:val="004E3A28"/>
    <w:rsid w:val="004E3C88"/>
    <w:rsid w:val="004E4B88"/>
    <w:rsid w:val="004E55B3"/>
    <w:rsid w:val="004E62B2"/>
    <w:rsid w:val="004E666D"/>
    <w:rsid w:val="004E6CA7"/>
    <w:rsid w:val="004E6D02"/>
    <w:rsid w:val="004E6F0A"/>
    <w:rsid w:val="004F022E"/>
    <w:rsid w:val="004F22A3"/>
    <w:rsid w:val="004F3430"/>
    <w:rsid w:val="004F3CB8"/>
    <w:rsid w:val="004F516E"/>
    <w:rsid w:val="004F574C"/>
    <w:rsid w:val="004F58A3"/>
    <w:rsid w:val="004F6419"/>
    <w:rsid w:val="004F6AA6"/>
    <w:rsid w:val="004F6D63"/>
    <w:rsid w:val="004F7618"/>
    <w:rsid w:val="004F7EEC"/>
    <w:rsid w:val="00500DFE"/>
    <w:rsid w:val="00501BDC"/>
    <w:rsid w:val="005024D9"/>
    <w:rsid w:val="00502BDF"/>
    <w:rsid w:val="00502E6A"/>
    <w:rsid w:val="00503051"/>
    <w:rsid w:val="00503266"/>
    <w:rsid w:val="00503B04"/>
    <w:rsid w:val="00503F82"/>
    <w:rsid w:val="00504245"/>
    <w:rsid w:val="00505203"/>
    <w:rsid w:val="00506635"/>
    <w:rsid w:val="00506649"/>
    <w:rsid w:val="00506877"/>
    <w:rsid w:val="00507638"/>
    <w:rsid w:val="005076AB"/>
    <w:rsid w:val="00507B7C"/>
    <w:rsid w:val="005111D9"/>
    <w:rsid w:val="005116B9"/>
    <w:rsid w:val="00511AB3"/>
    <w:rsid w:val="00511CBD"/>
    <w:rsid w:val="00512532"/>
    <w:rsid w:val="005125FE"/>
    <w:rsid w:val="00512912"/>
    <w:rsid w:val="005136C8"/>
    <w:rsid w:val="00513AD9"/>
    <w:rsid w:val="005148DA"/>
    <w:rsid w:val="0051490F"/>
    <w:rsid w:val="00514D45"/>
    <w:rsid w:val="00514DAC"/>
    <w:rsid w:val="00514EE3"/>
    <w:rsid w:val="00515195"/>
    <w:rsid w:val="00515D27"/>
    <w:rsid w:val="00515DF5"/>
    <w:rsid w:val="00515F39"/>
    <w:rsid w:val="00516270"/>
    <w:rsid w:val="00516508"/>
    <w:rsid w:val="0051666D"/>
    <w:rsid w:val="005173C9"/>
    <w:rsid w:val="00520278"/>
    <w:rsid w:val="005206D4"/>
    <w:rsid w:val="00520C9B"/>
    <w:rsid w:val="005215C8"/>
    <w:rsid w:val="00521C67"/>
    <w:rsid w:val="00522555"/>
    <w:rsid w:val="00522853"/>
    <w:rsid w:val="00522B3A"/>
    <w:rsid w:val="00522B8E"/>
    <w:rsid w:val="00522C6D"/>
    <w:rsid w:val="00522F6B"/>
    <w:rsid w:val="00523895"/>
    <w:rsid w:val="00523F2F"/>
    <w:rsid w:val="005244EC"/>
    <w:rsid w:val="0052728C"/>
    <w:rsid w:val="005278EF"/>
    <w:rsid w:val="00527BD0"/>
    <w:rsid w:val="00530AA4"/>
    <w:rsid w:val="00530CBF"/>
    <w:rsid w:val="00531DC3"/>
    <w:rsid w:val="00532ECD"/>
    <w:rsid w:val="00533566"/>
    <w:rsid w:val="00533A41"/>
    <w:rsid w:val="00533FD1"/>
    <w:rsid w:val="0053416B"/>
    <w:rsid w:val="00534F1C"/>
    <w:rsid w:val="005352BD"/>
    <w:rsid w:val="00535354"/>
    <w:rsid w:val="0053567C"/>
    <w:rsid w:val="00535C81"/>
    <w:rsid w:val="00535F21"/>
    <w:rsid w:val="00536BF4"/>
    <w:rsid w:val="005373BF"/>
    <w:rsid w:val="00537552"/>
    <w:rsid w:val="005377F7"/>
    <w:rsid w:val="00540246"/>
    <w:rsid w:val="00540525"/>
    <w:rsid w:val="00540965"/>
    <w:rsid w:val="00541088"/>
    <w:rsid w:val="0054145F"/>
    <w:rsid w:val="0054151F"/>
    <w:rsid w:val="005418BD"/>
    <w:rsid w:val="00541C8A"/>
    <w:rsid w:val="005428B3"/>
    <w:rsid w:val="00542936"/>
    <w:rsid w:val="00542A3B"/>
    <w:rsid w:val="0054317E"/>
    <w:rsid w:val="0054418E"/>
    <w:rsid w:val="00544E7D"/>
    <w:rsid w:val="00544E91"/>
    <w:rsid w:val="0054530E"/>
    <w:rsid w:val="00545372"/>
    <w:rsid w:val="00546068"/>
    <w:rsid w:val="005461DD"/>
    <w:rsid w:val="00546271"/>
    <w:rsid w:val="00546448"/>
    <w:rsid w:val="00546B5D"/>
    <w:rsid w:val="0054763B"/>
    <w:rsid w:val="00547B29"/>
    <w:rsid w:val="00550BCB"/>
    <w:rsid w:val="005519F2"/>
    <w:rsid w:val="00551D10"/>
    <w:rsid w:val="00552062"/>
    <w:rsid w:val="0055255B"/>
    <w:rsid w:val="005534A3"/>
    <w:rsid w:val="005536E8"/>
    <w:rsid w:val="00553ED9"/>
    <w:rsid w:val="00555273"/>
    <w:rsid w:val="00555933"/>
    <w:rsid w:val="00556639"/>
    <w:rsid w:val="00557657"/>
    <w:rsid w:val="00557E03"/>
    <w:rsid w:val="00560245"/>
    <w:rsid w:val="0056040C"/>
    <w:rsid w:val="0056049A"/>
    <w:rsid w:val="00560676"/>
    <w:rsid w:val="00561728"/>
    <w:rsid w:val="005627A3"/>
    <w:rsid w:val="00562A12"/>
    <w:rsid w:val="00562BCE"/>
    <w:rsid w:val="005635F2"/>
    <w:rsid w:val="005654A5"/>
    <w:rsid w:val="00565945"/>
    <w:rsid w:val="00565AC2"/>
    <w:rsid w:val="005667E5"/>
    <w:rsid w:val="00566999"/>
    <w:rsid w:val="00567FC1"/>
    <w:rsid w:val="005710BF"/>
    <w:rsid w:val="0057110A"/>
    <w:rsid w:val="00572E57"/>
    <w:rsid w:val="005731B4"/>
    <w:rsid w:val="00574C01"/>
    <w:rsid w:val="005758DE"/>
    <w:rsid w:val="0057598F"/>
    <w:rsid w:val="00575FBC"/>
    <w:rsid w:val="005766C8"/>
    <w:rsid w:val="00576F98"/>
    <w:rsid w:val="0057759C"/>
    <w:rsid w:val="005777DD"/>
    <w:rsid w:val="00580136"/>
    <w:rsid w:val="00580145"/>
    <w:rsid w:val="00581F77"/>
    <w:rsid w:val="00581F9F"/>
    <w:rsid w:val="00582949"/>
    <w:rsid w:val="00583223"/>
    <w:rsid w:val="00583606"/>
    <w:rsid w:val="00584333"/>
    <w:rsid w:val="005845C6"/>
    <w:rsid w:val="00584939"/>
    <w:rsid w:val="00584C2B"/>
    <w:rsid w:val="005851AD"/>
    <w:rsid w:val="00585444"/>
    <w:rsid w:val="00585540"/>
    <w:rsid w:val="00585ECA"/>
    <w:rsid w:val="0058721A"/>
    <w:rsid w:val="00587481"/>
    <w:rsid w:val="005874CA"/>
    <w:rsid w:val="00587E54"/>
    <w:rsid w:val="0059040D"/>
    <w:rsid w:val="00590DB2"/>
    <w:rsid w:val="00592101"/>
    <w:rsid w:val="00592D5C"/>
    <w:rsid w:val="0059320A"/>
    <w:rsid w:val="00594347"/>
    <w:rsid w:val="0059496C"/>
    <w:rsid w:val="005949BE"/>
    <w:rsid w:val="00594D75"/>
    <w:rsid w:val="00594FD2"/>
    <w:rsid w:val="00595341"/>
    <w:rsid w:val="005953F9"/>
    <w:rsid w:val="005955CE"/>
    <w:rsid w:val="00595E67"/>
    <w:rsid w:val="005962DA"/>
    <w:rsid w:val="00596DD1"/>
    <w:rsid w:val="00597AE4"/>
    <w:rsid w:val="00597AEE"/>
    <w:rsid w:val="005A0589"/>
    <w:rsid w:val="005A11EE"/>
    <w:rsid w:val="005A149B"/>
    <w:rsid w:val="005A1E5E"/>
    <w:rsid w:val="005A1F6F"/>
    <w:rsid w:val="005A25AB"/>
    <w:rsid w:val="005A2CA2"/>
    <w:rsid w:val="005A3585"/>
    <w:rsid w:val="005A393A"/>
    <w:rsid w:val="005A47D6"/>
    <w:rsid w:val="005A6214"/>
    <w:rsid w:val="005A7B86"/>
    <w:rsid w:val="005B00F0"/>
    <w:rsid w:val="005B08D3"/>
    <w:rsid w:val="005B0AA1"/>
    <w:rsid w:val="005B0BCC"/>
    <w:rsid w:val="005B1420"/>
    <w:rsid w:val="005B15A6"/>
    <w:rsid w:val="005B31F1"/>
    <w:rsid w:val="005B361A"/>
    <w:rsid w:val="005B3A82"/>
    <w:rsid w:val="005B3EDE"/>
    <w:rsid w:val="005B3F30"/>
    <w:rsid w:val="005B3F84"/>
    <w:rsid w:val="005B4101"/>
    <w:rsid w:val="005B49B5"/>
    <w:rsid w:val="005B5290"/>
    <w:rsid w:val="005B5D01"/>
    <w:rsid w:val="005B5E7F"/>
    <w:rsid w:val="005B5F33"/>
    <w:rsid w:val="005B61A0"/>
    <w:rsid w:val="005B6F23"/>
    <w:rsid w:val="005B7195"/>
    <w:rsid w:val="005B7209"/>
    <w:rsid w:val="005B742D"/>
    <w:rsid w:val="005B7522"/>
    <w:rsid w:val="005B7C49"/>
    <w:rsid w:val="005B7F3A"/>
    <w:rsid w:val="005C0122"/>
    <w:rsid w:val="005C037B"/>
    <w:rsid w:val="005C0477"/>
    <w:rsid w:val="005C060F"/>
    <w:rsid w:val="005C19BD"/>
    <w:rsid w:val="005C1B75"/>
    <w:rsid w:val="005C1F5D"/>
    <w:rsid w:val="005C25B2"/>
    <w:rsid w:val="005C2A60"/>
    <w:rsid w:val="005C2BC7"/>
    <w:rsid w:val="005C318E"/>
    <w:rsid w:val="005C3836"/>
    <w:rsid w:val="005C3AD8"/>
    <w:rsid w:val="005C3B4B"/>
    <w:rsid w:val="005C418D"/>
    <w:rsid w:val="005C4C37"/>
    <w:rsid w:val="005C5252"/>
    <w:rsid w:val="005C5614"/>
    <w:rsid w:val="005C5EB9"/>
    <w:rsid w:val="005C6032"/>
    <w:rsid w:val="005D0B3D"/>
    <w:rsid w:val="005D0D40"/>
    <w:rsid w:val="005D11AB"/>
    <w:rsid w:val="005D145B"/>
    <w:rsid w:val="005D219D"/>
    <w:rsid w:val="005D2345"/>
    <w:rsid w:val="005D23FA"/>
    <w:rsid w:val="005D2511"/>
    <w:rsid w:val="005D29EE"/>
    <w:rsid w:val="005D3845"/>
    <w:rsid w:val="005D3B9E"/>
    <w:rsid w:val="005D552F"/>
    <w:rsid w:val="005D55D6"/>
    <w:rsid w:val="005D614C"/>
    <w:rsid w:val="005D6382"/>
    <w:rsid w:val="005D6541"/>
    <w:rsid w:val="005D6C75"/>
    <w:rsid w:val="005E00E4"/>
    <w:rsid w:val="005E0CB8"/>
    <w:rsid w:val="005E176A"/>
    <w:rsid w:val="005E3CF8"/>
    <w:rsid w:val="005E40F5"/>
    <w:rsid w:val="005E47D9"/>
    <w:rsid w:val="005E5014"/>
    <w:rsid w:val="005E508C"/>
    <w:rsid w:val="005E536C"/>
    <w:rsid w:val="005E57F6"/>
    <w:rsid w:val="005E5953"/>
    <w:rsid w:val="005E5F1F"/>
    <w:rsid w:val="005E7445"/>
    <w:rsid w:val="005E744A"/>
    <w:rsid w:val="005E7870"/>
    <w:rsid w:val="005F076D"/>
    <w:rsid w:val="005F0AB4"/>
    <w:rsid w:val="005F1360"/>
    <w:rsid w:val="005F1479"/>
    <w:rsid w:val="005F2343"/>
    <w:rsid w:val="005F37AB"/>
    <w:rsid w:val="005F42B1"/>
    <w:rsid w:val="005F47A1"/>
    <w:rsid w:val="005F48CD"/>
    <w:rsid w:val="005F4C66"/>
    <w:rsid w:val="005F6675"/>
    <w:rsid w:val="005F72B3"/>
    <w:rsid w:val="0060086A"/>
    <w:rsid w:val="006014AD"/>
    <w:rsid w:val="00601DCC"/>
    <w:rsid w:val="006038AE"/>
    <w:rsid w:val="00603DDC"/>
    <w:rsid w:val="00603E2E"/>
    <w:rsid w:val="00604077"/>
    <w:rsid w:val="006042E7"/>
    <w:rsid w:val="00604CAF"/>
    <w:rsid w:val="006050F2"/>
    <w:rsid w:val="00606D61"/>
    <w:rsid w:val="006079E8"/>
    <w:rsid w:val="00607B40"/>
    <w:rsid w:val="00607D2D"/>
    <w:rsid w:val="0061010B"/>
    <w:rsid w:val="00611217"/>
    <w:rsid w:val="00611DC4"/>
    <w:rsid w:val="00612258"/>
    <w:rsid w:val="0061300A"/>
    <w:rsid w:val="00613A4B"/>
    <w:rsid w:val="00613CC7"/>
    <w:rsid w:val="00613EA5"/>
    <w:rsid w:val="00614203"/>
    <w:rsid w:val="006144AC"/>
    <w:rsid w:val="006148FF"/>
    <w:rsid w:val="00616195"/>
    <w:rsid w:val="0061673F"/>
    <w:rsid w:val="00617ACB"/>
    <w:rsid w:val="00617B6C"/>
    <w:rsid w:val="00617D07"/>
    <w:rsid w:val="00620422"/>
    <w:rsid w:val="0062163A"/>
    <w:rsid w:val="00622637"/>
    <w:rsid w:val="006233B0"/>
    <w:rsid w:val="00623CAB"/>
    <w:rsid w:val="006243D1"/>
    <w:rsid w:val="00624B74"/>
    <w:rsid w:val="006257EC"/>
    <w:rsid w:val="00625873"/>
    <w:rsid w:val="0062783E"/>
    <w:rsid w:val="00627EC6"/>
    <w:rsid w:val="006300A9"/>
    <w:rsid w:val="00630B81"/>
    <w:rsid w:val="0063133C"/>
    <w:rsid w:val="00631503"/>
    <w:rsid w:val="00631A03"/>
    <w:rsid w:val="00632A33"/>
    <w:rsid w:val="00633049"/>
    <w:rsid w:val="006343F4"/>
    <w:rsid w:val="006347F9"/>
    <w:rsid w:val="006348F2"/>
    <w:rsid w:val="00636428"/>
    <w:rsid w:val="00637311"/>
    <w:rsid w:val="00640326"/>
    <w:rsid w:val="0064050C"/>
    <w:rsid w:val="0064071B"/>
    <w:rsid w:val="006419D5"/>
    <w:rsid w:val="00641CD4"/>
    <w:rsid w:val="006423E0"/>
    <w:rsid w:val="006429A1"/>
    <w:rsid w:val="00643891"/>
    <w:rsid w:val="00644875"/>
    <w:rsid w:val="0064583C"/>
    <w:rsid w:val="00645B95"/>
    <w:rsid w:val="00646266"/>
    <w:rsid w:val="00646389"/>
    <w:rsid w:val="006467E8"/>
    <w:rsid w:val="00646861"/>
    <w:rsid w:val="00647183"/>
    <w:rsid w:val="0064739F"/>
    <w:rsid w:val="00647507"/>
    <w:rsid w:val="006504D7"/>
    <w:rsid w:val="006508C3"/>
    <w:rsid w:val="00650B11"/>
    <w:rsid w:val="006515A9"/>
    <w:rsid w:val="00651C47"/>
    <w:rsid w:val="006525A0"/>
    <w:rsid w:val="0065314C"/>
    <w:rsid w:val="00653175"/>
    <w:rsid w:val="00653247"/>
    <w:rsid w:val="00653B67"/>
    <w:rsid w:val="00653E0B"/>
    <w:rsid w:val="00654048"/>
    <w:rsid w:val="00654FD2"/>
    <w:rsid w:val="0065513C"/>
    <w:rsid w:val="00656180"/>
    <w:rsid w:val="00656556"/>
    <w:rsid w:val="00657DC8"/>
    <w:rsid w:val="00657DDE"/>
    <w:rsid w:val="0066021F"/>
    <w:rsid w:val="006602BC"/>
    <w:rsid w:val="006602F5"/>
    <w:rsid w:val="00660874"/>
    <w:rsid w:val="00660A55"/>
    <w:rsid w:val="00661733"/>
    <w:rsid w:val="006622CE"/>
    <w:rsid w:val="006625D2"/>
    <w:rsid w:val="00663803"/>
    <w:rsid w:val="00663EC5"/>
    <w:rsid w:val="00664175"/>
    <w:rsid w:val="006643DE"/>
    <w:rsid w:val="00664FA9"/>
    <w:rsid w:val="00665085"/>
    <w:rsid w:val="006650FF"/>
    <w:rsid w:val="0066589A"/>
    <w:rsid w:val="00665A75"/>
    <w:rsid w:val="00665E85"/>
    <w:rsid w:val="00666370"/>
    <w:rsid w:val="00666471"/>
    <w:rsid w:val="00666BFE"/>
    <w:rsid w:val="00667BA7"/>
    <w:rsid w:val="00670645"/>
    <w:rsid w:val="00671742"/>
    <w:rsid w:val="0067264F"/>
    <w:rsid w:val="0067270F"/>
    <w:rsid w:val="00672F69"/>
    <w:rsid w:val="006739F7"/>
    <w:rsid w:val="00674416"/>
    <w:rsid w:val="00674AAA"/>
    <w:rsid w:val="006755AF"/>
    <w:rsid w:val="00676A66"/>
    <w:rsid w:val="00676BA4"/>
    <w:rsid w:val="006772D0"/>
    <w:rsid w:val="0067749E"/>
    <w:rsid w:val="00677D61"/>
    <w:rsid w:val="00680782"/>
    <w:rsid w:val="00681050"/>
    <w:rsid w:val="00681834"/>
    <w:rsid w:val="00681865"/>
    <w:rsid w:val="00681F66"/>
    <w:rsid w:val="00681FC6"/>
    <w:rsid w:val="0068255B"/>
    <w:rsid w:val="00682FAE"/>
    <w:rsid w:val="0068403E"/>
    <w:rsid w:val="006847FD"/>
    <w:rsid w:val="00684BDE"/>
    <w:rsid w:val="00685266"/>
    <w:rsid w:val="0068572D"/>
    <w:rsid w:val="0068582C"/>
    <w:rsid w:val="00686055"/>
    <w:rsid w:val="00686259"/>
    <w:rsid w:val="0068687B"/>
    <w:rsid w:val="00686E8F"/>
    <w:rsid w:val="0068751B"/>
    <w:rsid w:val="00687C68"/>
    <w:rsid w:val="00690F53"/>
    <w:rsid w:val="006928C8"/>
    <w:rsid w:val="00692A0A"/>
    <w:rsid w:val="00692B5F"/>
    <w:rsid w:val="00693147"/>
    <w:rsid w:val="0069411C"/>
    <w:rsid w:val="00694563"/>
    <w:rsid w:val="0069497C"/>
    <w:rsid w:val="00695075"/>
    <w:rsid w:val="0069536D"/>
    <w:rsid w:val="00695DFF"/>
    <w:rsid w:val="0069612D"/>
    <w:rsid w:val="00696729"/>
    <w:rsid w:val="00697FCC"/>
    <w:rsid w:val="006A00FA"/>
    <w:rsid w:val="006A0374"/>
    <w:rsid w:val="006A062F"/>
    <w:rsid w:val="006A063C"/>
    <w:rsid w:val="006A0AE9"/>
    <w:rsid w:val="006A0B56"/>
    <w:rsid w:val="006A1376"/>
    <w:rsid w:val="006A17EF"/>
    <w:rsid w:val="006A1B27"/>
    <w:rsid w:val="006A2333"/>
    <w:rsid w:val="006A3F2B"/>
    <w:rsid w:val="006A4A61"/>
    <w:rsid w:val="006A4CFE"/>
    <w:rsid w:val="006A5E67"/>
    <w:rsid w:val="006A6F18"/>
    <w:rsid w:val="006A731D"/>
    <w:rsid w:val="006B0A9D"/>
    <w:rsid w:val="006B0DEA"/>
    <w:rsid w:val="006B1C8D"/>
    <w:rsid w:val="006B2DC6"/>
    <w:rsid w:val="006B309E"/>
    <w:rsid w:val="006B337F"/>
    <w:rsid w:val="006B456F"/>
    <w:rsid w:val="006B496F"/>
    <w:rsid w:val="006B55A9"/>
    <w:rsid w:val="006B5DBC"/>
    <w:rsid w:val="006B5E0C"/>
    <w:rsid w:val="006B67DB"/>
    <w:rsid w:val="006B72AA"/>
    <w:rsid w:val="006B76D3"/>
    <w:rsid w:val="006B790B"/>
    <w:rsid w:val="006B7D9C"/>
    <w:rsid w:val="006C02FC"/>
    <w:rsid w:val="006C18BB"/>
    <w:rsid w:val="006C1BF8"/>
    <w:rsid w:val="006C1BFB"/>
    <w:rsid w:val="006C1D36"/>
    <w:rsid w:val="006C25C3"/>
    <w:rsid w:val="006C377F"/>
    <w:rsid w:val="006C3C32"/>
    <w:rsid w:val="006C4196"/>
    <w:rsid w:val="006C4411"/>
    <w:rsid w:val="006C4616"/>
    <w:rsid w:val="006C724C"/>
    <w:rsid w:val="006C74FD"/>
    <w:rsid w:val="006C7505"/>
    <w:rsid w:val="006C7618"/>
    <w:rsid w:val="006C7B1E"/>
    <w:rsid w:val="006D15C8"/>
    <w:rsid w:val="006D1F9E"/>
    <w:rsid w:val="006D28A3"/>
    <w:rsid w:val="006D28F4"/>
    <w:rsid w:val="006D2DB9"/>
    <w:rsid w:val="006D3469"/>
    <w:rsid w:val="006D40EF"/>
    <w:rsid w:val="006D488C"/>
    <w:rsid w:val="006D4AE2"/>
    <w:rsid w:val="006D4B06"/>
    <w:rsid w:val="006D6054"/>
    <w:rsid w:val="006D6AB9"/>
    <w:rsid w:val="006D75AA"/>
    <w:rsid w:val="006D75FC"/>
    <w:rsid w:val="006D7FD9"/>
    <w:rsid w:val="006E0583"/>
    <w:rsid w:val="006E0E38"/>
    <w:rsid w:val="006E1CC2"/>
    <w:rsid w:val="006E1D6D"/>
    <w:rsid w:val="006E1E58"/>
    <w:rsid w:val="006E1EE5"/>
    <w:rsid w:val="006E1F53"/>
    <w:rsid w:val="006E2171"/>
    <w:rsid w:val="006E2642"/>
    <w:rsid w:val="006E3099"/>
    <w:rsid w:val="006E35AA"/>
    <w:rsid w:val="006E4070"/>
    <w:rsid w:val="006E469A"/>
    <w:rsid w:val="006E4C00"/>
    <w:rsid w:val="006E572B"/>
    <w:rsid w:val="006E5A86"/>
    <w:rsid w:val="006E64ED"/>
    <w:rsid w:val="006E6AB5"/>
    <w:rsid w:val="006E77DF"/>
    <w:rsid w:val="006E7B9B"/>
    <w:rsid w:val="006E7C1A"/>
    <w:rsid w:val="006E7DE8"/>
    <w:rsid w:val="006F0702"/>
    <w:rsid w:val="006F07A3"/>
    <w:rsid w:val="006F2C4D"/>
    <w:rsid w:val="006F2C95"/>
    <w:rsid w:val="006F2E11"/>
    <w:rsid w:val="006F3045"/>
    <w:rsid w:val="006F348E"/>
    <w:rsid w:val="006F377A"/>
    <w:rsid w:val="006F3947"/>
    <w:rsid w:val="006F3CEA"/>
    <w:rsid w:val="006F3EE9"/>
    <w:rsid w:val="006F426B"/>
    <w:rsid w:val="006F4530"/>
    <w:rsid w:val="006F4A94"/>
    <w:rsid w:val="006F4FD3"/>
    <w:rsid w:val="006F5C69"/>
    <w:rsid w:val="006F5EDC"/>
    <w:rsid w:val="006F69E0"/>
    <w:rsid w:val="006F6B62"/>
    <w:rsid w:val="006F73B1"/>
    <w:rsid w:val="006F7BA8"/>
    <w:rsid w:val="00700333"/>
    <w:rsid w:val="00700CA5"/>
    <w:rsid w:val="00701648"/>
    <w:rsid w:val="00701745"/>
    <w:rsid w:val="00702D4C"/>
    <w:rsid w:val="007044B1"/>
    <w:rsid w:val="00704ECC"/>
    <w:rsid w:val="00705A02"/>
    <w:rsid w:val="007064B3"/>
    <w:rsid w:val="00706F54"/>
    <w:rsid w:val="0071013E"/>
    <w:rsid w:val="00710150"/>
    <w:rsid w:val="00710650"/>
    <w:rsid w:val="00711ABD"/>
    <w:rsid w:val="007123AF"/>
    <w:rsid w:val="00712943"/>
    <w:rsid w:val="00712AE7"/>
    <w:rsid w:val="00713500"/>
    <w:rsid w:val="00713C95"/>
    <w:rsid w:val="00713E51"/>
    <w:rsid w:val="00713F26"/>
    <w:rsid w:val="00714440"/>
    <w:rsid w:val="007147DA"/>
    <w:rsid w:val="00714DE2"/>
    <w:rsid w:val="007151BE"/>
    <w:rsid w:val="007153A1"/>
    <w:rsid w:val="007154A5"/>
    <w:rsid w:val="0071582B"/>
    <w:rsid w:val="00716707"/>
    <w:rsid w:val="00716DEA"/>
    <w:rsid w:val="00716E37"/>
    <w:rsid w:val="00717858"/>
    <w:rsid w:val="00717956"/>
    <w:rsid w:val="0072020F"/>
    <w:rsid w:val="007209D3"/>
    <w:rsid w:val="00720BF6"/>
    <w:rsid w:val="007213CD"/>
    <w:rsid w:val="00721CB5"/>
    <w:rsid w:val="00722134"/>
    <w:rsid w:val="00722906"/>
    <w:rsid w:val="00724740"/>
    <w:rsid w:val="00724EBB"/>
    <w:rsid w:val="007258CE"/>
    <w:rsid w:val="007262CD"/>
    <w:rsid w:val="007264CC"/>
    <w:rsid w:val="00726D2B"/>
    <w:rsid w:val="00726D35"/>
    <w:rsid w:val="00727339"/>
    <w:rsid w:val="00730155"/>
    <w:rsid w:val="00730794"/>
    <w:rsid w:val="007308ED"/>
    <w:rsid w:val="007326C4"/>
    <w:rsid w:val="00732B92"/>
    <w:rsid w:val="00732CFE"/>
    <w:rsid w:val="00733975"/>
    <w:rsid w:val="00733D4F"/>
    <w:rsid w:val="0073444B"/>
    <w:rsid w:val="007355A4"/>
    <w:rsid w:val="007355D4"/>
    <w:rsid w:val="007369B5"/>
    <w:rsid w:val="00740FB5"/>
    <w:rsid w:val="007411B5"/>
    <w:rsid w:val="0074181A"/>
    <w:rsid w:val="0074197C"/>
    <w:rsid w:val="00741A10"/>
    <w:rsid w:val="00741AEE"/>
    <w:rsid w:val="00742B86"/>
    <w:rsid w:val="007436DE"/>
    <w:rsid w:val="00743C2E"/>
    <w:rsid w:val="007442FC"/>
    <w:rsid w:val="00744ACF"/>
    <w:rsid w:val="00744F86"/>
    <w:rsid w:val="0074512A"/>
    <w:rsid w:val="0074518A"/>
    <w:rsid w:val="00745C8F"/>
    <w:rsid w:val="007461AC"/>
    <w:rsid w:val="00746225"/>
    <w:rsid w:val="00746BE0"/>
    <w:rsid w:val="00747ACA"/>
    <w:rsid w:val="00747C99"/>
    <w:rsid w:val="00747EB5"/>
    <w:rsid w:val="007522D4"/>
    <w:rsid w:val="007522D9"/>
    <w:rsid w:val="007526ED"/>
    <w:rsid w:val="00752BDC"/>
    <w:rsid w:val="00752E26"/>
    <w:rsid w:val="00755661"/>
    <w:rsid w:val="0075594F"/>
    <w:rsid w:val="007562DC"/>
    <w:rsid w:val="00756E18"/>
    <w:rsid w:val="00757678"/>
    <w:rsid w:val="00757681"/>
    <w:rsid w:val="00757BA4"/>
    <w:rsid w:val="00757FB8"/>
    <w:rsid w:val="00760254"/>
    <w:rsid w:val="007603E3"/>
    <w:rsid w:val="00760707"/>
    <w:rsid w:val="00761744"/>
    <w:rsid w:val="00761A26"/>
    <w:rsid w:val="007623A3"/>
    <w:rsid w:val="007633E1"/>
    <w:rsid w:val="00763859"/>
    <w:rsid w:val="00763A92"/>
    <w:rsid w:val="00763B57"/>
    <w:rsid w:val="00764135"/>
    <w:rsid w:val="00764317"/>
    <w:rsid w:val="007650F1"/>
    <w:rsid w:val="0076649C"/>
    <w:rsid w:val="007673BD"/>
    <w:rsid w:val="00770450"/>
    <w:rsid w:val="00770F1F"/>
    <w:rsid w:val="00770F2E"/>
    <w:rsid w:val="007711B8"/>
    <w:rsid w:val="00771305"/>
    <w:rsid w:val="00771597"/>
    <w:rsid w:val="00771D5D"/>
    <w:rsid w:val="00772BC9"/>
    <w:rsid w:val="00774294"/>
    <w:rsid w:val="007745EC"/>
    <w:rsid w:val="00774D0F"/>
    <w:rsid w:val="0077502C"/>
    <w:rsid w:val="0077547F"/>
    <w:rsid w:val="0077573E"/>
    <w:rsid w:val="00777B97"/>
    <w:rsid w:val="00780292"/>
    <w:rsid w:val="00781997"/>
    <w:rsid w:val="007819EC"/>
    <w:rsid w:val="0078201C"/>
    <w:rsid w:val="00782E8B"/>
    <w:rsid w:val="00783DB1"/>
    <w:rsid w:val="00784685"/>
    <w:rsid w:val="007851F6"/>
    <w:rsid w:val="00785242"/>
    <w:rsid w:val="00785889"/>
    <w:rsid w:val="00786018"/>
    <w:rsid w:val="00786067"/>
    <w:rsid w:val="00786C85"/>
    <w:rsid w:val="007878A7"/>
    <w:rsid w:val="00787B24"/>
    <w:rsid w:val="00790DF8"/>
    <w:rsid w:val="0079117D"/>
    <w:rsid w:val="00791795"/>
    <w:rsid w:val="00791C3D"/>
    <w:rsid w:val="00792773"/>
    <w:rsid w:val="00792F9F"/>
    <w:rsid w:val="00793263"/>
    <w:rsid w:val="00793468"/>
    <w:rsid w:val="007935AF"/>
    <w:rsid w:val="00793610"/>
    <w:rsid w:val="00793AB5"/>
    <w:rsid w:val="00794C94"/>
    <w:rsid w:val="00794D54"/>
    <w:rsid w:val="00795836"/>
    <w:rsid w:val="00797757"/>
    <w:rsid w:val="007A0694"/>
    <w:rsid w:val="007A1704"/>
    <w:rsid w:val="007A186E"/>
    <w:rsid w:val="007A1A12"/>
    <w:rsid w:val="007A1BCF"/>
    <w:rsid w:val="007A497C"/>
    <w:rsid w:val="007A4997"/>
    <w:rsid w:val="007A61AE"/>
    <w:rsid w:val="007A6496"/>
    <w:rsid w:val="007A6583"/>
    <w:rsid w:val="007A689D"/>
    <w:rsid w:val="007A6A7C"/>
    <w:rsid w:val="007A6BE0"/>
    <w:rsid w:val="007A76D4"/>
    <w:rsid w:val="007A7975"/>
    <w:rsid w:val="007B03A6"/>
    <w:rsid w:val="007B08DE"/>
    <w:rsid w:val="007B0AD4"/>
    <w:rsid w:val="007B0BB6"/>
    <w:rsid w:val="007B0DC4"/>
    <w:rsid w:val="007B2345"/>
    <w:rsid w:val="007B27A6"/>
    <w:rsid w:val="007B3F9B"/>
    <w:rsid w:val="007B455C"/>
    <w:rsid w:val="007B4912"/>
    <w:rsid w:val="007B4A70"/>
    <w:rsid w:val="007B51CE"/>
    <w:rsid w:val="007B57AA"/>
    <w:rsid w:val="007B5C8E"/>
    <w:rsid w:val="007B5F56"/>
    <w:rsid w:val="007B624D"/>
    <w:rsid w:val="007B6493"/>
    <w:rsid w:val="007B6A98"/>
    <w:rsid w:val="007B6EA1"/>
    <w:rsid w:val="007B7890"/>
    <w:rsid w:val="007B79AD"/>
    <w:rsid w:val="007C036E"/>
    <w:rsid w:val="007C03E9"/>
    <w:rsid w:val="007C062C"/>
    <w:rsid w:val="007C228E"/>
    <w:rsid w:val="007C31E9"/>
    <w:rsid w:val="007C44E8"/>
    <w:rsid w:val="007C5176"/>
    <w:rsid w:val="007C5209"/>
    <w:rsid w:val="007C5663"/>
    <w:rsid w:val="007C5F7A"/>
    <w:rsid w:val="007C7D26"/>
    <w:rsid w:val="007C7DF6"/>
    <w:rsid w:val="007D0960"/>
    <w:rsid w:val="007D1306"/>
    <w:rsid w:val="007D1828"/>
    <w:rsid w:val="007D2764"/>
    <w:rsid w:val="007D2B31"/>
    <w:rsid w:val="007D2B6F"/>
    <w:rsid w:val="007D3E56"/>
    <w:rsid w:val="007D3F23"/>
    <w:rsid w:val="007D4C14"/>
    <w:rsid w:val="007D6363"/>
    <w:rsid w:val="007D66F1"/>
    <w:rsid w:val="007D734E"/>
    <w:rsid w:val="007D7537"/>
    <w:rsid w:val="007D78AE"/>
    <w:rsid w:val="007D7E7A"/>
    <w:rsid w:val="007E004D"/>
    <w:rsid w:val="007E0D47"/>
    <w:rsid w:val="007E1E1D"/>
    <w:rsid w:val="007E2C5F"/>
    <w:rsid w:val="007E3730"/>
    <w:rsid w:val="007E475E"/>
    <w:rsid w:val="007E4AE2"/>
    <w:rsid w:val="007E57D8"/>
    <w:rsid w:val="007E6E31"/>
    <w:rsid w:val="007E78FD"/>
    <w:rsid w:val="007E7929"/>
    <w:rsid w:val="007F0139"/>
    <w:rsid w:val="007F09E3"/>
    <w:rsid w:val="007F12D6"/>
    <w:rsid w:val="007F131E"/>
    <w:rsid w:val="007F16B7"/>
    <w:rsid w:val="007F1A1E"/>
    <w:rsid w:val="007F1A96"/>
    <w:rsid w:val="007F1E88"/>
    <w:rsid w:val="007F2DD6"/>
    <w:rsid w:val="007F2EF0"/>
    <w:rsid w:val="007F31B3"/>
    <w:rsid w:val="007F3214"/>
    <w:rsid w:val="007F35CB"/>
    <w:rsid w:val="007F35FB"/>
    <w:rsid w:val="007F428F"/>
    <w:rsid w:val="007F547C"/>
    <w:rsid w:val="007F6132"/>
    <w:rsid w:val="007F7D9F"/>
    <w:rsid w:val="007F7FF0"/>
    <w:rsid w:val="00800695"/>
    <w:rsid w:val="008006C0"/>
    <w:rsid w:val="00802705"/>
    <w:rsid w:val="00802C34"/>
    <w:rsid w:val="00802D1E"/>
    <w:rsid w:val="008031A9"/>
    <w:rsid w:val="00803BA0"/>
    <w:rsid w:val="00803BF6"/>
    <w:rsid w:val="00803E02"/>
    <w:rsid w:val="00803F9F"/>
    <w:rsid w:val="00804942"/>
    <w:rsid w:val="00804C51"/>
    <w:rsid w:val="00805247"/>
    <w:rsid w:val="008055F6"/>
    <w:rsid w:val="00810250"/>
    <w:rsid w:val="00810415"/>
    <w:rsid w:val="00810A0B"/>
    <w:rsid w:val="00810B49"/>
    <w:rsid w:val="00811635"/>
    <w:rsid w:val="0081196F"/>
    <w:rsid w:val="00811C2D"/>
    <w:rsid w:val="00811F41"/>
    <w:rsid w:val="00812BBA"/>
    <w:rsid w:val="00813047"/>
    <w:rsid w:val="0081391A"/>
    <w:rsid w:val="008139FD"/>
    <w:rsid w:val="00813F60"/>
    <w:rsid w:val="00813FF6"/>
    <w:rsid w:val="0081435F"/>
    <w:rsid w:val="008158F4"/>
    <w:rsid w:val="00816080"/>
    <w:rsid w:val="00817155"/>
    <w:rsid w:val="0081717A"/>
    <w:rsid w:val="00817518"/>
    <w:rsid w:val="008203F0"/>
    <w:rsid w:val="00820B3A"/>
    <w:rsid w:val="00821E01"/>
    <w:rsid w:val="0082223F"/>
    <w:rsid w:val="00822702"/>
    <w:rsid w:val="00822A35"/>
    <w:rsid w:val="00823A1B"/>
    <w:rsid w:val="00823A66"/>
    <w:rsid w:val="00823DF8"/>
    <w:rsid w:val="008240C5"/>
    <w:rsid w:val="00824101"/>
    <w:rsid w:val="008241F8"/>
    <w:rsid w:val="0082492A"/>
    <w:rsid w:val="00824F8C"/>
    <w:rsid w:val="00825D79"/>
    <w:rsid w:val="0082619B"/>
    <w:rsid w:val="0082629E"/>
    <w:rsid w:val="008269AC"/>
    <w:rsid w:val="00830FFA"/>
    <w:rsid w:val="00831555"/>
    <w:rsid w:val="00831B3D"/>
    <w:rsid w:val="00832065"/>
    <w:rsid w:val="00832FEF"/>
    <w:rsid w:val="008333DE"/>
    <w:rsid w:val="008335FF"/>
    <w:rsid w:val="00834659"/>
    <w:rsid w:val="008346BE"/>
    <w:rsid w:val="008349D6"/>
    <w:rsid w:val="00834C61"/>
    <w:rsid w:val="00834F73"/>
    <w:rsid w:val="00835E01"/>
    <w:rsid w:val="00836685"/>
    <w:rsid w:val="00837169"/>
    <w:rsid w:val="008373AF"/>
    <w:rsid w:val="00837578"/>
    <w:rsid w:val="0084009C"/>
    <w:rsid w:val="0084058C"/>
    <w:rsid w:val="00840938"/>
    <w:rsid w:val="00840D86"/>
    <w:rsid w:val="00841314"/>
    <w:rsid w:val="00841F77"/>
    <w:rsid w:val="00842FEB"/>
    <w:rsid w:val="00843192"/>
    <w:rsid w:val="00843669"/>
    <w:rsid w:val="00845954"/>
    <w:rsid w:val="008462D6"/>
    <w:rsid w:val="00846ABD"/>
    <w:rsid w:val="00846B4A"/>
    <w:rsid w:val="0084717A"/>
    <w:rsid w:val="00847D4C"/>
    <w:rsid w:val="00850180"/>
    <w:rsid w:val="00850FFA"/>
    <w:rsid w:val="00851710"/>
    <w:rsid w:val="00851D9F"/>
    <w:rsid w:val="0085323A"/>
    <w:rsid w:val="0085358B"/>
    <w:rsid w:val="00854187"/>
    <w:rsid w:val="0085490C"/>
    <w:rsid w:val="00855213"/>
    <w:rsid w:val="008554D7"/>
    <w:rsid w:val="00855ED0"/>
    <w:rsid w:val="0085633E"/>
    <w:rsid w:val="008569CD"/>
    <w:rsid w:val="00856C2D"/>
    <w:rsid w:val="008570FA"/>
    <w:rsid w:val="008574BF"/>
    <w:rsid w:val="00857AB5"/>
    <w:rsid w:val="00857D35"/>
    <w:rsid w:val="00860A27"/>
    <w:rsid w:val="0086116E"/>
    <w:rsid w:val="0086181D"/>
    <w:rsid w:val="00861BED"/>
    <w:rsid w:val="0086305C"/>
    <w:rsid w:val="008637FC"/>
    <w:rsid w:val="0086410F"/>
    <w:rsid w:val="008642F0"/>
    <w:rsid w:val="0086451B"/>
    <w:rsid w:val="00865147"/>
    <w:rsid w:val="0086585F"/>
    <w:rsid w:val="00865D56"/>
    <w:rsid w:val="0086628E"/>
    <w:rsid w:val="008662A0"/>
    <w:rsid w:val="00866305"/>
    <w:rsid w:val="00866D23"/>
    <w:rsid w:val="008674EA"/>
    <w:rsid w:val="008679B7"/>
    <w:rsid w:val="008700F2"/>
    <w:rsid w:val="00870577"/>
    <w:rsid w:val="00871299"/>
    <w:rsid w:val="00872844"/>
    <w:rsid w:val="00872C7C"/>
    <w:rsid w:val="008737B7"/>
    <w:rsid w:val="008743FB"/>
    <w:rsid w:val="008745C3"/>
    <w:rsid w:val="008745C5"/>
    <w:rsid w:val="0087465F"/>
    <w:rsid w:val="00874E6C"/>
    <w:rsid w:val="0087528C"/>
    <w:rsid w:val="00875AC1"/>
    <w:rsid w:val="00876097"/>
    <w:rsid w:val="00876181"/>
    <w:rsid w:val="0087793D"/>
    <w:rsid w:val="00877C86"/>
    <w:rsid w:val="00877C9F"/>
    <w:rsid w:val="008806CA"/>
    <w:rsid w:val="00880BBA"/>
    <w:rsid w:val="00880DA4"/>
    <w:rsid w:val="00881057"/>
    <w:rsid w:val="00881126"/>
    <w:rsid w:val="00881354"/>
    <w:rsid w:val="00881B66"/>
    <w:rsid w:val="008821E8"/>
    <w:rsid w:val="0088284F"/>
    <w:rsid w:val="00882E4B"/>
    <w:rsid w:val="0088314D"/>
    <w:rsid w:val="0088391A"/>
    <w:rsid w:val="00883A1D"/>
    <w:rsid w:val="00883A80"/>
    <w:rsid w:val="00883D5F"/>
    <w:rsid w:val="00883F49"/>
    <w:rsid w:val="00884220"/>
    <w:rsid w:val="008845D5"/>
    <w:rsid w:val="008855B3"/>
    <w:rsid w:val="00885688"/>
    <w:rsid w:val="00885DAC"/>
    <w:rsid w:val="0088764A"/>
    <w:rsid w:val="00890652"/>
    <w:rsid w:val="008910BE"/>
    <w:rsid w:val="00891A81"/>
    <w:rsid w:val="0089202F"/>
    <w:rsid w:val="008922B0"/>
    <w:rsid w:val="008925C9"/>
    <w:rsid w:val="00893132"/>
    <w:rsid w:val="008932CA"/>
    <w:rsid w:val="00893851"/>
    <w:rsid w:val="008938B7"/>
    <w:rsid w:val="00894093"/>
    <w:rsid w:val="00894417"/>
    <w:rsid w:val="008948F1"/>
    <w:rsid w:val="00894B3C"/>
    <w:rsid w:val="00894B74"/>
    <w:rsid w:val="00894C83"/>
    <w:rsid w:val="00894CC7"/>
    <w:rsid w:val="00895420"/>
    <w:rsid w:val="00896563"/>
    <w:rsid w:val="00896A21"/>
    <w:rsid w:val="008975B8"/>
    <w:rsid w:val="00897B89"/>
    <w:rsid w:val="00897F2B"/>
    <w:rsid w:val="008A00AA"/>
    <w:rsid w:val="008A02BC"/>
    <w:rsid w:val="008A0D6F"/>
    <w:rsid w:val="008A1507"/>
    <w:rsid w:val="008A199B"/>
    <w:rsid w:val="008A25DE"/>
    <w:rsid w:val="008A3FD2"/>
    <w:rsid w:val="008A4502"/>
    <w:rsid w:val="008A562A"/>
    <w:rsid w:val="008A5C6E"/>
    <w:rsid w:val="008A641F"/>
    <w:rsid w:val="008A647C"/>
    <w:rsid w:val="008A6E98"/>
    <w:rsid w:val="008B0042"/>
    <w:rsid w:val="008B128B"/>
    <w:rsid w:val="008B1A4E"/>
    <w:rsid w:val="008B2C75"/>
    <w:rsid w:val="008B2F75"/>
    <w:rsid w:val="008B30B2"/>
    <w:rsid w:val="008B3240"/>
    <w:rsid w:val="008B3668"/>
    <w:rsid w:val="008B4693"/>
    <w:rsid w:val="008B48AE"/>
    <w:rsid w:val="008B4911"/>
    <w:rsid w:val="008B4ACA"/>
    <w:rsid w:val="008B52B4"/>
    <w:rsid w:val="008B5D73"/>
    <w:rsid w:val="008B65F4"/>
    <w:rsid w:val="008B6EFD"/>
    <w:rsid w:val="008B7862"/>
    <w:rsid w:val="008C045A"/>
    <w:rsid w:val="008C0796"/>
    <w:rsid w:val="008C1530"/>
    <w:rsid w:val="008C161F"/>
    <w:rsid w:val="008C1797"/>
    <w:rsid w:val="008C2649"/>
    <w:rsid w:val="008C28D8"/>
    <w:rsid w:val="008C2B69"/>
    <w:rsid w:val="008C375E"/>
    <w:rsid w:val="008C3CD7"/>
    <w:rsid w:val="008C50DB"/>
    <w:rsid w:val="008C5391"/>
    <w:rsid w:val="008C575A"/>
    <w:rsid w:val="008C5C3E"/>
    <w:rsid w:val="008C5F13"/>
    <w:rsid w:val="008C719D"/>
    <w:rsid w:val="008D09EA"/>
    <w:rsid w:val="008D107D"/>
    <w:rsid w:val="008D122A"/>
    <w:rsid w:val="008D1412"/>
    <w:rsid w:val="008D1A48"/>
    <w:rsid w:val="008D1B46"/>
    <w:rsid w:val="008D1FF2"/>
    <w:rsid w:val="008D23A4"/>
    <w:rsid w:val="008D2565"/>
    <w:rsid w:val="008D3121"/>
    <w:rsid w:val="008D3403"/>
    <w:rsid w:val="008D3F89"/>
    <w:rsid w:val="008D3FE3"/>
    <w:rsid w:val="008D445C"/>
    <w:rsid w:val="008D479B"/>
    <w:rsid w:val="008D653D"/>
    <w:rsid w:val="008D664A"/>
    <w:rsid w:val="008D6A03"/>
    <w:rsid w:val="008D70AE"/>
    <w:rsid w:val="008D7261"/>
    <w:rsid w:val="008D7964"/>
    <w:rsid w:val="008D7C50"/>
    <w:rsid w:val="008E0BEE"/>
    <w:rsid w:val="008E0E51"/>
    <w:rsid w:val="008E1715"/>
    <w:rsid w:val="008E1B59"/>
    <w:rsid w:val="008E21E0"/>
    <w:rsid w:val="008E259E"/>
    <w:rsid w:val="008E2731"/>
    <w:rsid w:val="008E2B35"/>
    <w:rsid w:val="008E2C63"/>
    <w:rsid w:val="008E2E31"/>
    <w:rsid w:val="008E2E7A"/>
    <w:rsid w:val="008E45E4"/>
    <w:rsid w:val="008E4606"/>
    <w:rsid w:val="008E508B"/>
    <w:rsid w:val="008E52D6"/>
    <w:rsid w:val="008E59F5"/>
    <w:rsid w:val="008E5F0C"/>
    <w:rsid w:val="008E5F25"/>
    <w:rsid w:val="008E63DB"/>
    <w:rsid w:val="008E6831"/>
    <w:rsid w:val="008F15E2"/>
    <w:rsid w:val="008F25AC"/>
    <w:rsid w:val="008F2BA8"/>
    <w:rsid w:val="008F2FD4"/>
    <w:rsid w:val="008F30CE"/>
    <w:rsid w:val="008F3BC3"/>
    <w:rsid w:val="008F616E"/>
    <w:rsid w:val="008F6485"/>
    <w:rsid w:val="008F784A"/>
    <w:rsid w:val="008F7A5F"/>
    <w:rsid w:val="008F7B87"/>
    <w:rsid w:val="00900C4F"/>
    <w:rsid w:val="00901742"/>
    <w:rsid w:val="009021A6"/>
    <w:rsid w:val="00902AF4"/>
    <w:rsid w:val="0090389D"/>
    <w:rsid w:val="00903DE6"/>
    <w:rsid w:val="00903FC6"/>
    <w:rsid w:val="009040EA"/>
    <w:rsid w:val="00904A3A"/>
    <w:rsid w:val="00904D15"/>
    <w:rsid w:val="00905612"/>
    <w:rsid w:val="0090572E"/>
    <w:rsid w:val="00905AA2"/>
    <w:rsid w:val="00906166"/>
    <w:rsid w:val="00907292"/>
    <w:rsid w:val="0090771C"/>
    <w:rsid w:val="00907EFB"/>
    <w:rsid w:val="009107A5"/>
    <w:rsid w:val="009113E0"/>
    <w:rsid w:val="009125BA"/>
    <w:rsid w:val="00912FAC"/>
    <w:rsid w:val="00913CE4"/>
    <w:rsid w:val="00913FA4"/>
    <w:rsid w:val="0091437D"/>
    <w:rsid w:val="009148A6"/>
    <w:rsid w:val="00914E41"/>
    <w:rsid w:val="009156AD"/>
    <w:rsid w:val="009156BC"/>
    <w:rsid w:val="00915A76"/>
    <w:rsid w:val="009171E7"/>
    <w:rsid w:val="0091745E"/>
    <w:rsid w:val="00917FBF"/>
    <w:rsid w:val="00920A2B"/>
    <w:rsid w:val="00920ACA"/>
    <w:rsid w:val="00921ACB"/>
    <w:rsid w:val="00922382"/>
    <w:rsid w:val="00923CF0"/>
    <w:rsid w:val="00924302"/>
    <w:rsid w:val="00925114"/>
    <w:rsid w:val="00925AF8"/>
    <w:rsid w:val="00925D74"/>
    <w:rsid w:val="00925FC6"/>
    <w:rsid w:val="00927293"/>
    <w:rsid w:val="00927C16"/>
    <w:rsid w:val="00927FE8"/>
    <w:rsid w:val="00931B20"/>
    <w:rsid w:val="00931DD4"/>
    <w:rsid w:val="009321FD"/>
    <w:rsid w:val="00932A61"/>
    <w:rsid w:val="00932BC0"/>
    <w:rsid w:val="00934CAC"/>
    <w:rsid w:val="00935790"/>
    <w:rsid w:val="0093588D"/>
    <w:rsid w:val="009358FA"/>
    <w:rsid w:val="00935E49"/>
    <w:rsid w:val="0093721B"/>
    <w:rsid w:val="00937652"/>
    <w:rsid w:val="00937754"/>
    <w:rsid w:val="00937F10"/>
    <w:rsid w:val="009404EC"/>
    <w:rsid w:val="00940699"/>
    <w:rsid w:val="00940CF6"/>
    <w:rsid w:val="00941456"/>
    <w:rsid w:val="00941574"/>
    <w:rsid w:val="00942130"/>
    <w:rsid w:val="00942260"/>
    <w:rsid w:val="009423E0"/>
    <w:rsid w:val="009432C9"/>
    <w:rsid w:val="0094432C"/>
    <w:rsid w:val="0094444A"/>
    <w:rsid w:val="00944466"/>
    <w:rsid w:val="009446B7"/>
    <w:rsid w:val="00945275"/>
    <w:rsid w:val="009453DD"/>
    <w:rsid w:val="00945F70"/>
    <w:rsid w:val="00946222"/>
    <w:rsid w:val="0094751E"/>
    <w:rsid w:val="0094775A"/>
    <w:rsid w:val="009503EC"/>
    <w:rsid w:val="0095043F"/>
    <w:rsid w:val="0095124A"/>
    <w:rsid w:val="009513E4"/>
    <w:rsid w:val="009516ED"/>
    <w:rsid w:val="009517A1"/>
    <w:rsid w:val="00951E85"/>
    <w:rsid w:val="00952AE6"/>
    <w:rsid w:val="00954166"/>
    <w:rsid w:val="00954D82"/>
    <w:rsid w:val="00954EBD"/>
    <w:rsid w:val="00955605"/>
    <w:rsid w:val="00955958"/>
    <w:rsid w:val="009559AD"/>
    <w:rsid w:val="009569CD"/>
    <w:rsid w:val="00956E66"/>
    <w:rsid w:val="009576D6"/>
    <w:rsid w:val="00957C3B"/>
    <w:rsid w:val="00957FFC"/>
    <w:rsid w:val="00960557"/>
    <w:rsid w:val="00960955"/>
    <w:rsid w:val="00961566"/>
    <w:rsid w:val="00961B99"/>
    <w:rsid w:val="00963DBB"/>
    <w:rsid w:val="00964405"/>
    <w:rsid w:val="009649CC"/>
    <w:rsid w:val="00966201"/>
    <w:rsid w:val="009668CF"/>
    <w:rsid w:val="00966EE3"/>
    <w:rsid w:val="0096726C"/>
    <w:rsid w:val="009707FF"/>
    <w:rsid w:val="00970AB5"/>
    <w:rsid w:val="0097327E"/>
    <w:rsid w:val="009738F3"/>
    <w:rsid w:val="00973916"/>
    <w:rsid w:val="009739F6"/>
    <w:rsid w:val="009748C6"/>
    <w:rsid w:val="009754DC"/>
    <w:rsid w:val="00975858"/>
    <w:rsid w:val="00975A1C"/>
    <w:rsid w:val="009761DA"/>
    <w:rsid w:val="00976360"/>
    <w:rsid w:val="00976F44"/>
    <w:rsid w:val="00977A5C"/>
    <w:rsid w:val="00977A62"/>
    <w:rsid w:val="00980017"/>
    <w:rsid w:val="009810BC"/>
    <w:rsid w:val="00981756"/>
    <w:rsid w:val="009818D5"/>
    <w:rsid w:val="0098204A"/>
    <w:rsid w:val="00982DFB"/>
    <w:rsid w:val="00982F08"/>
    <w:rsid w:val="00983B84"/>
    <w:rsid w:val="00984FB7"/>
    <w:rsid w:val="009857BA"/>
    <w:rsid w:val="00985A6C"/>
    <w:rsid w:val="009866FC"/>
    <w:rsid w:val="00987047"/>
    <w:rsid w:val="00990085"/>
    <w:rsid w:val="0099070E"/>
    <w:rsid w:val="009908D3"/>
    <w:rsid w:val="00990C87"/>
    <w:rsid w:val="0099101A"/>
    <w:rsid w:val="00991A61"/>
    <w:rsid w:val="00991DD4"/>
    <w:rsid w:val="00992C2B"/>
    <w:rsid w:val="009931EC"/>
    <w:rsid w:val="009933E5"/>
    <w:rsid w:val="00993A5F"/>
    <w:rsid w:val="00993C96"/>
    <w:rsid w:val="00993EFA"/>
    <w:rsid w:val="009946C7"/>
    <w:rsid w:val="00994DAD"/>
    <w:rsid w:val="00995411"/>
    <w:rsid w:val="009959B3"/>
    <w:rsid w:val="00996688"/>
    <w:rsid w:val="009968C0"/>
    <w:rsid w:val="0099726D"/>
    <w:rsid w:val="00997A9C"/>
    <w:rsid w:val="00997C33"/>
    <w:rsid w:val="009A0B61"/>
    <w:rsid w:val="009A0FD0"/>
    <w:rsid w:val="009A124B"/>
    <w:rsid w:val="009A2189"/>
    <w:rsid w:val="009A2526"/>
    <w:rsid w:val="009A307B"/>
    <w:rsid w:val="009A3C71"/>
    <w:rsid w:val="009A45B4"/>
    <w:rsid w:val="009A4F4E"/>
    <w:rsid w:val="009A63D6"/>
    <w:rsid w:val="009A69C9"/>
    <w:rsid w:val="009A6D9C"/>
    <w:rsid w:val="009A7734"/>
    <w:rsid w:val="009A7AD1"/>
    <w:rsid w:val="009A7F9E"/>
    <w:rsid w:val="009B1B1E"/>
    <w:rsid w:val="009B1ED8"/>
    <w:rsid w:val="009B2042"/>
    <w:rsid w:val="009B25B0"/>
    <w:rsid w:val="009B3579"/>
    <w:rsid w:val="009B3D33"/>
    <w:rsid w:val="009B43C6"/>
    <w:rsid w:val="009B5204"/>
    <w:rsid w:val="009B5C4E"/>
    <w:rsid w:val="009B645B"/>
    <w:rsid w:val="009B686B"/>
    <w:rsid w:val="009B6CE2"/>
    <w:rsid w:val="009B771C"/>
    <w:rsid w:val="009C05E7"/>
    <w:rsid w:val="009C0700"/>
    <w:rsid w:val="009C0754"/>
    <w:rsid w:val="009C0D21"/>
    <w:rsid w:val="009C16AF"/>
    <w:rsid w:val="009C1A13"/>
    <w:rsid w:val="009C2AB4"/>
    <w:rsid w:val="009C3182"/>
    <w:rsid w:val="009C3A2A"/>
    <w:rsid w:val="009C4123"/>
    <w:rsid w:val="009C43DE"/>
    <w:rsid w:val="009C4D1F"/>
    <w:rsid w:val="009C4DD1"/>
    <w:rsid w:val="009C575D"/>
    <w:rsid w:val="009C5774"/>
    <w:rsid w:val="009C5C55"/>
    <w:rsid w:val="009C5C66"/>
    <w:rsid w:val="009C5CCE"/>
    <w:rsid w:val="009C6F6A"/>
    <w:rsid w:val="009C7632"/>
    <w:rsid w:val="009C7637"/>
    <w:rsid w:val="009C79EB"/>
    <w:rsid w:val="009C7CDA"/>
    <w:rsid w:val="009D015D"/>
    <w:rsid w:val="009D0A97"/>
    <w:rsid w:val="009D0F22"/>
    <w:rsid w:val="009D11AB"/>
    <w:rsid w:val="009D1410"/>
    <w:rsid w:val="009D16DB"/>
    <w:rsid w:val="009D1C27"/>
    <w:rsid w:val="009D2AA0"/>
    <w:rsid w:val="009D36E9"/>
    <w:rsid w:val="009D38E7"/>
    <w:rsid w:val="009D3DDF"/>
    <w:rsid w:val="009D3E8F"/>
    <w:rsid w:val="009D4329"/>
    <w:rsid w:val="009D4DA1"/>
    <w:rsid w:val="009D522D"/>
    <w:rsid w:val="009D5C3D"/>
    <w:rsid w:val="009D5F44"/>
    <w:rsid w:val="009D6322"/>
    <w:rsid w:val="009D69E3"/>
    <w:rsid w:val="009D6CDF"/>
    <w:rsid w:val="009D6FD2"/>
    <w:rsid w:val="009D73D5"/>
    <w:rsid w:val="009D7412"/>
    <w:rsid w:val="009D7E8F"/>
    <w:rsid w:val="009E0AD0"/>
    <w:rsid w:val="009E1421"/>
    <w:rsid w:val="009E2245"/>
    <w:rsid w:val="009E2D29"/>
    <w:rsid w:val="009E2D85"/>
    <w:rsid w:val="009E3A2E"/>
    <w:rsid w:val="009E3E06"/>
    <w:rsid w:val="009E46B2"/>
    <w:rsid w:val="009E63A5"/>
    <w:rsid w:val="009E646F"/>
    <w:rsid w:val="009E68D3"/>
    <w:rsid w:val="009E6BE3"/>
    <w:rsid w:val="009E6CD6"/>
    <w:rsid w:val="009E6EA9"/>
    <w:rsid w:val="009E73DE"/>
    <w:rsid w:val="009E7CE2"/>
    <w:rsid w:val="009F0273"/>
    <w:rsid w:val="009F0C56"/>
    <w:rsid w:val="009F1536"/>
    <w:rsid w:val="009F1DD3"/>
    <w:rsid w:val="009F2311"/>
    <w:rsid w:val="009F2AE7"/>
    <w:rsid w:val="009F30E9"/>
    <w:rsid w:val="009F321D"/>
    <w:rsid w:val="009F323A"/>
    <w:rsid w:val="009F3964"/>
    <w:rsid w:val="009F41AC"/>
    <w:rsid w:val="009F4323"/>
    <w:rsid w:val="009F4498"/>
    <w:rsid w:val="009F55BC"/>
    <w:rsid w:val="009F6DC4"/>
    <w:rsid w:val="009F7867"/>
    <w:rsid w:val="009F7E68"/>
    <w:rsid w:val="009F7F50"/>
    <w:rsid w:val="00A00F61"/>
    <w:rsid w:val="00A01D8C"/>
    <w:rsid w:val="00A02341"/>
    <w:rsid w:val="00A02770"/>
    <w:rsid w:val="00A0297A"/>
    <w:rsid w:val="00A029B9"/>
    <w:rsid w:val="00A0364A"/>
    <w:rsid w:val="00A037AD"/>
    <w:rsid w:val="00A03929"/>
    <w:rsid w:val="00A03F2B"/>
    <w:rsid w:val="00A053F9"/>
    <w:rsid w:val="00A0557E"/>
    <w:rsid w:val="00A06924"/>
    <w:rsid w:val="00A06C39"/>
    <w:rsid w:val="00A0777D"/>
    <w:rsid w:val="00A10355"/>
    <w:rsid w:val="00A114FB"/>
    <w:rsid w:val="00A12C3A"/>
    <w:rsid w:val="00A12E31"/>
    <w:rsid w:val="00A1340F"/>
    <w:rsid w:val="00A13728"/>
    <w:rsid w:val="00A13BDD"/>
    <w:rsid w:val="00A1415D"/>
    <w:rsid w:val="00A142D6"/>
    <w:rsid w:val="00A14776"/>
    <w:rsid w:val="00A15305"/>
    <w:rsid w:val="00A15D9A"/>
    <w:rsid w:val="00A1657A"/>
    <w:rsid w:val="00A17839"/>
    <w:rsid w:val="00A20519"/>
    <w:rsid w:val="00A20BA1"/>
    <w:rsid w:val="00A22BC0"/>
    <w:rsid w:val="00A230A1"/>
    <w:rsid w:val="00A2324C"/>
    <w:rsid w:val="00A2383F"/>
    <w:rsid w:val="00A23CFB"/>
    <w:rsid w:val="00A25796"/>
    <w:rsid w:val="00A25B95"/>
    <w:rsid w:val="00A25C2A"/>
    <w:rsid w:val="00A26267"/>
    <w:rsid w:val="00A26CBB"/>
    <w:rsid w:val="00A26CD4"/>
    <w:rsid w:val="00A26D7F"/>
    <w:rsid w:val="00A26FAD"/>
    <w:rsid w:val="00A273C9"/>
    <w:rsid w:val="00A30241"/>
    <w:rsid w:val="00A30733"/>
    <w:rsid w:val="00A31050"/>
    <w:rsid w:val="00A321DA"/>
    <w:rsid w:val="00A322A2"/>
    <w:rsid w:val="00A322EE"/>
    <w:rsid w:val="00A325E2"/>
    <w:rsid w:val="00A32B27"/>
    <w:rsid w:val="00A3342E"/>
    <w:rsid w:val="00A34171"/>
    <w:rsid w:val="00A34D26"/>
    <w:rsid w:val="00A35194"/>
    <w:rsid w:val="00A3563E"/>
    <w:rsid w:val="00A35ABA"/>
    <w:rsid w:val="00A35BFC"/>
    <w:rsid w:val="00A37BF5"/>
    <w:rsid w:val="00A37D96"/>
    <w:rsid w:val="00A37DC6"/>
    <w:rsid w:val="00A40253"/>
    <w:rsid w:val="00A41B32"/>
    <w:rsid w:val="00A421DE"/>
    <w:rsid w:val="00A42528"/>
    <w:rsid w:val="00A4273C"/>
    <w:rsid w:val="00A42869"/>
    <w:rsid w:val="00A43284"/>
    <w:rsid w:val="00A4366B"/>
    <w:rsid w:val="00A44C8C"/>
    <w:rsid w:val="00A45408"/>
    <w:rsid w:val="00A45E00"/>
    <w:rsid w:val="00A46912"/>
    <w:rsid w:val="00A46BAD"/>
    <w:rsid w:val="00A46C5B"/>
    <w:rsid w:val="00A46DCE"/>
    <w:rsid w:val="00A470D4"/>
    <w:rsid w:val="00A473CC"/>
    <w:rsid w:val="00A47766"/>
    <w:rsid w:val="00A5075D"/>
    <w:rsid w:val="00A5077D"/>
    <w:rsid w:val="00A50C0C"/>
    <w:rsid w:val="00A510E9"/>
    <w:rsid w:val="00A51DBE"/>
    <w:rsid w:val="00A52B55"/>
    <w:rsid w:val="00A5304F"/>
    <w:rsid w:val="00A534CC"/>
    <w:rsid w:val="00A535ED"/>
    <w:rsid w:val="00A54ABE"/>
    <w:rsid w:val="00A553E7"/>
    <w:rsid w:val="00A56044"/>
    <w:rsid w:val="00A5669F"/>
    <w:rsid w:val="00A57715"/>
    <w:rsid w:val="00A577F0"/>
    <w:rsid w:val="00A57EC5"/>
    <w:rsid w:val="00A6104B"/>
    <w:rsid w:val="00A61362"/>
    <w:rsid w:val="00A61832"/>
    <w:rsid w:val="00A61C89"/>
    <w:rsid w:val="00A61FB3"/>
    <w:rsid w:val="00A620C9"/>
    <w:rsid w:val="00A62715"/>
    <w:rsid w:val="00A62E44"/>
    <w:rsid w:val="00A62F40"/>
    <w:rsid w:val="00A64467"/>
    <w:rsid w:val="00A66AAD"/>
    <w:rsid w:val="00A66B24"/>
    <w:rsid w:val="00A66DEB"/>
    <w:rsid w:val="00A67272"/>
    <w:rsid w:val="00A674E1"/>
    <w:rsid w:val="00A676FD"/>
    <w:rsid w:val="00A67FEF"/>
    <w:rsid w:val="00A70ACE"/>
    <w:rsid w:val="00A715CD"/>
    <w:rsid w:val="00A71F5E"/>
    <w:rsid w:val="00A73B95"/>
    <w:rsid w:val="00A748B2"/>
    <w:rsid w:val="00A74B5A"/>
    <w:rsid w:val="00A7577D"/>
    <w:rsid w:val="00A75841"/>
    <w:rsid w:val="00A759D0"/>
    <w:rsid w:val="00A76042"/>
    <w:rsid w:val="00A761E0"/>
    <w:rsid w:val="00A77F3E"/>
    <w:rsid w:val="00A801CB"/>
    <w:rsid w:val="00A80F6A"/>
    <w:rsid w:val="00A81022"/>
    <w:rsid w:val="00A81726"/>
    <w:rsid w:val="00A835B6"/>
    <w:rsid w:val="00A83619"/>
    <w:rsid w:val="00A83673"/>
    <w:rsid w:val="00A836A3"/>
    <w:rsid w:val="00A83E8C"/>
    <w:rsid w:val="00A845AE"/>
    <w:rsid w:val="00A84F7C"/>
    <w:rsid w:val="00A85040"/>
    <w:rsid w:val="00A851BC"/>
    <w:rsid w:val="00A85937"/>
    <w:rsid w:val="00A8600F"/>
    <w:rsid w:val="00A861FF"/>
    <w:rsid w:val="00A86725"/>
    <w:rsid w:val="00A86740"/>
    <w:rsid w:val="00A86ABA"/>
    <w:rsid w:val="00A87051"/>
    <w:rsid w:val="00A87511"/>
    <w:rsid w:val="00A87D4D"/>
    <w:rsid w:val="00A87E5C"/>
    <w:rsid w:val="00A87E98"/>
    <w:rsid w:val="00A90470"/>
    <w:rsid w:val="00A93253"/>
    <w:rsid w:val="00A94AC8"/>
    <w:rsid w:val="00A959ED"/>
    <w:rsid w:val="00A95BB2"/>
    <w:rsid w:val="00A9721C"/>
    <w:rsid w:val="00A977A7"/>
    <w:rsid w:val="00AA0147"/>
    <w:rsid w:val="00AA0842"/>
    <w:rsid w:val="00AA0BB6"/>
    <w:rsid w:val="00AA11F4"/>
    <w:rsid w:val="00AA2A17"/>
    <w:rsid w:val="00AA3A3C"/>
    <w:rsid w:val="00AA41BB"/>
    <w:rsid w:val="00AA55E5"/>
    <w:rsid w:val="00AA5A14"/>
    <w:rsid w:val="00AA65BE"/>
    <w:rsid w:val="00AA6FA6"/>
    <w:rsid w:val="00AA7AA9"/>
    <w:rsid w:val="00AA7CF0"/>
    <w:rsid w:val="00AA7D47"/>
    <w:rsid w:val="00AB0280"/>
    <w:rsid w:val="00AB0CEB"/>
    <w:rsid w:val="00AB0D59"/>
    <w:rsid w:val="00AB1204"/>
    <w:rsid w:val="00AB195E"/>
    <w:rsid w:val="00AB339D"/>
    <w:rsid w:val="00AB42D4"/>
    <w:rsid w:val="00AB49B0"/>
    <w:rsid w:val="00AB57D2"/>
    <w:rsid w:val="00AB5870"/>
    <w:rsid w:val="00AB5AD7"/>
    <w:rsid w:val="00AB5B42"/>
    <w:rsid w:val="00AB5C14"/>
    <w:rsid w:val="00AB6705"/>
    <w:rsid w:val="00AB6F21"/>
    <w:rsid w:val="00AB70FB"/>
    <w:rsid w:val="00AB79E0"/>
    <w:rsid w:val="00AB7DE5"/>
    <w:rsid w:val="00AB7E01"/>
    <w:rsid w:val="00AC16C9"/>
    <w:rsid w:val="00AC1B2F"/>
    <w:rsid w:val="00AC23D8"/>
    <w:rsid w:val="00AC37B0"/>
    <w:rsid w:val="00AC3A39"/>
    <w:rsid w:val="00AC3F34"/>
    <w:rsid w:val="00AC49D7"/>
    <w:rsid w:val="00AC4C52"/>
    <w:rsid w:val="00AC4FCF"/>
    <w:rsid w:val="00AC5182"/>
    <w:rsid w:val="00AC5B54"/>
    <w:rsid w:val="00AC66DC"/>
    <w:rsid w:val="00AC77B7"/>
    <w:rsid w:val="00AC7C6D"/>
    <w:rsid w:val="00AC7FDA"/>
    <w:rsid w:val="00AD1026"/>
    <w:rsid w:val="00AD1B45"/>
    <w:rsid w:val="00AD2410"/>
    <w:rsid w:val="00AD37D9"/>
    <w:rsid w:val="00AD4B29"/>
    <w:rsid w:val="00AD59E8"/>
    <w:rsid w:val="00AD6D7F"/>
    <w:rsid w:val="00AD6FC5"/>
    <w:rsid w:val="00AD7229"/>
    <w:rsid w:val="00AE03A5"/>
    <w:rsid w:val="00AE06D1"/>
    <w:rsid w:val="00AE0B05"/>
    <w:rsid w:val="00AE101C"/>
    <w:rsid w:val="00AE121B"/>
    <w:rsid w:val="00AE1759"/>
    <w:rsid w:val="00AE17C6"/>
    <w:rsid w:val="00AE1A37"/>
    <w:rsid w:val="00AE1FDA"/>
    <w:rsid w:val="00AE205B"/>
    <w:rsid w:val="00AE22B7"/>
    <w:rsid w:val="00AE2563"/>
    <w:rsid w:val="00AE278C"/>
    <w:rsid w:val="00AE32B7"/>
    <w:rsid w:val="00AE351D"/>
    <w:rsid w:val="00AE36A5"/>
    <w:rsid w:val="00AE3715"/>
    <w:rsid w:val="00AE3EFD"/>
    <w:rsid w:val="00AE4610"/>
    <w:rsid w:val="00AE4D05"/>
    <w:rsid w:val="00AE4F59"/>
    <w:rsid w:val="00AE5691"/>
    <w:rsid w:val="00AE5AD8"/>
    <w:rsid w:val="00AE5BDE"/>
    <w:rsid w:val="00AE5C3A"/>
    <w:rsid w:val="00AE6626"/>
    <w:rsid w:val="00AF1F05"/>
    <w:rsid w:val="00AF2C4A"/>
    <w:rsid w:val="00AF3060"/>
    <w:rsid w:val="00AF34CE"/>
    <w:rsid w:val="00AF3684"/>
    <w:rsid w:val="00AF381E"/>
    <w:rsid w:val="00AF3D6E"/>
    <w:rsid w:val="00AF40D0"/>
    <w:rsid w:val="00AF4B49"/>
    <w:rsid w:val="00AF543F"/>
    <w:rsid w:val="00AF58B8"/>
    <w:rsid w:val="00AF633F"/>
    <w:rsid w:val="00AF6EC8"/>
    <w:rsid w:val="00AF7F81"/>
    <w:rsid w:val="00B00601"/>
    <w:rsid w:val="00B010B7"/>
    <w:rsid w:val="00B01447"/>
    <w:rsid w:val="00B01743"/>
    <w:rsid w:val="00B02EE5"/>
    <w:rsid w:val="00B030A4"/>
    <w:rsid w:val="00B033ED"/>
    <w:rsid w:val="00B04075"/>
    <w:rsid w:val="00B04A48"/>
    <w:rsid w:val="00B04C17"/>
    <w:rsid w:val="00B04CF5"/>
    <w:rsid w:val="00B05027"/>
    <w:rsid w:val="00B05505"/>
    <w:rsid w:val="00B05BC8"/>
    <w:rsid w:val="00B05F1D"/>
    <w:rsid w:val="00B05F2E"/>
    <w:rsid w:val="00B060F2"/>
    <w:rsid w:val="00B06183"/>
    <w:rsid w:val="00B06D29"/>
    <w:rsid w:val="00B07743"/>
    <w:rsid w:val="00B07ED1"/>
    <w:rsid w:val="00B1015E"/>
    <w:rsid w:val="00B102D0"/>
    <w:rsid w:val="00B10E91"/>
    <w:rsid w:val="00B12860"/>
    <w:rsid w:val="00B137BB"/>
    <w:rsid w:val="00B13AF7"/>
    <w:rsid w:val="00B13C7A"/>
    <w:rsid w:val="00B145CC"/>
    <w:rsid w:val="00B1486C"/>
    <w:rsid w:val="00B148D0"/>
    <w:rsid w:val="00B15216"/>
    <w:rsid w:val="00B15A6F"/>
    <w:rsid w:val="00B16D42"/>
    <w:rsid w:val="00B17039"/>
    <w:rsid w:val="00B171D3"/>
    <w:rsid w:val="00B175EB"/>
    <w:rsid w:val="00B17E16"/>
    <w:rsid w:val="00B207C1"/>
    <w:rsid w:val="00B21902"/>
    <w:rsid w:val="00B21BAA"/>
    <w:rsid w:val="00B23252"/>
    <w:rsid w:val="00B2328A"/>
    <w:rsid w:val="00B234EB"/>
    <w:rsid w:val="00B23696"/>
    <w:rsid w:val="00B23E55"/>
    <w:rsid w:val="00B242C6"/>
    <w:rsid w:val="00B2450E"/>
    <w:rsid w:val="00B24EAB"/>
    <w:rsid w:val="00B250F7"/>
    <w:rsid w:val="00B25A5A"/>
    <w:rsid w:val="00B26123"/>
    <w:rsid w:val="00B261A7"/>
    <w:rsid w:val="00B26A22"/>
    <w:rsid w:val="00B27A6F"/>
    <w:rsid w:val="00B27AA3"/>
    <w:rsid w:val="00B27B83"/>
    <w:rsid w:val="00B30EEC"/>
    <w:rsid w:val="00B31A62"/>
    <w:rsid w:val="00B31AB7"/>
    <w:rsid w:val="00B31FFE"/>
    <w:rsid w:val="00B33861"/>
    <w:rsid w:val="00B340D5"/>
    <w:rsid w:val="00B34689"/>
    <w:rsid w:val="00B34A84"/>
    <w:rsid w:val="00B34F96"/>
    <w:rsid w:val="00B3503F"/>
    <w:rsid w:val="00B352F1"/>
    <w:rsid w:val="00B35514"/>
    <w:rsid w:val="00B365CC"/>
    <w:rsid w:val="00B3662D"/>
    <w:rsid w:val="00B36BCB"/>
    <w:rsid w:val="00B36FDC"/>
    <w:rsid w:val="00B37097"/>
    <w:rsid w:val="00B372A7"/>
    <w:rsid w:val="00B37618"/>
    <w:rsid w:val="00B3799A"/>
    <w:rsid w:val="00B37AB3"/>
    <w:rsid w:val="00B37CAE"/>
    <w:rsid w:val="00B429C9"/>
    <w:rsid w:val="00B42AD4"/>
    <w:rsid w:val="00B44958"/>
    <w:rsid w:val="00B44A64"/>
    <w:rsid w:val="00B45220"/>
    <w:rsid w:val="00B456C3"/>
    <w:rsid w:val="00B4590C"/>
    <w:rsid w:val="00B45EC7"/>
    <w:rsid w:val="00B47A7D"/>
    <w:rsid w:val="00B47C1D"/>
    <w:rsid w:val="00B47D66"/>
    <w:rsid w:val="00B50874"/>
    <w:rsid w:val="00B5092C"/>
    <w:rsid w:val="00B50BD8"/>
    <w:rsid w:val="00B50EAF"/>
    <w:rsid w:val="00B515D6"/>
    <w:rsid w:val="00B52045"/>
    <w:rsid w:val="00B521AB"/>
    <w:rsid w:val="00B55199"/>
    <w:rsid w:val="00B558CE"/>
    <w:rsid w:val="00B56544"/>
    <w:rsid w:val="00B56907"/>
    <w:rsid w:val="00B56A08"/>
    <w:rsid w:val="00B56A34"/>
    <w:rsid w:val="00B577D0"/>
    <w:rsid w:val="00B6007F"/>
    <w:rsid w:val="00B60A3B"/>
    <w:rsid w:val="00B61127"/>
    <w:rsid w:val="00B6181D"/>
    <w:rsid w:val="00B61B0A"/>
    <w:rsid w:val="00B61B6B"/>
    <w:rsid w:val="00B61CB0"/>
    <w:rsid w:val="00B61FB3"/>
    <w:rsid w:val="00B628D2"/>
    <w:rsid w:val="00B62F33"/>
    <w:rsid w:val="00B637C7"/>
    <w:rsid w:val="00B63A2C"/>
    <w:rsid w:val="00B63B9E"/>
    <w:rsid w:val="00B63C45"/>
    <w:rsid w:val="00B63CE9"/>
    <w:rsid w:val="00B64FDF"/>
    <w:rsid w:val="00B652BB"/>
    <w:rsid w:val="00B65BF4"/>
    <w:rsid w:val="00B65EA4"/>
    <w:rsid w:val="00B663E3"/>
    <w:rsid w:val="00B66F51"/>
    <w:rsid w:val="00B70815"/>
    <w:rsid w:val="00B70BE3"/>
    <w:rsid w:val="00B712CD"/>
    <w:rsid w:val="00B719A9"/>
    <w:rsid w:val="00B71A75"/>
    <w:rsid w:val="00B71D72"/>
    <w:rsid w:val="00B71DFC"/>
    <w:rsid w:val="00B71F1F"/>
    <w:rsid w:val="00B720CF"/>
    <w:rsid w:val="00B73074"/>
    <w:rsid w:val="00B7353A"/>
    <w:rsid w:val="00B73A3D"/>
    <w:rsid w:val="00B7400B"/>
    <w:rsid w:val="00B742C5"/>
    <w:rsid w:val="00B74929"/>
    <w:rsid w:val="00B74F68"/>
    <w:rsid w:val="00B752AE"/>
    <w:rsid w:val="00B769F5"/>
    <w:rsid w:val="00B76AF7"/>
    <w:rsid w:val="00B77185"/>
    <w:rsid w:val="00B80470"/>
    <w:rsid w:val="00B808F9"/>
    <w:rsid w:val="00B80EA9"/>
    <w:rsid w:val="00B81B11"/>
    <w:rsid w:val="00B825DE"/>
    <w:rsid w:val="00B828AB"/>
    <w:rsid w:val="00B82A87"/>
    <w:rsid w:val="00B83F50"/>
    <w:rsid w:val="00B84865"/>
    <w:rsid w:val="00B87D3E"/>
    <w:rsid w:val="00B906A5"/>
    <w:rsid w:val="00B9138E"/>
    <w:rsid w:val="00B91BBC"/>
    <w:rsid w:val="00B920B1"/>
    <w:rsid w:val="00B924AD"/>
    <w:rsid w:val="00B94575"/>
    <w:rsid w:val="00B94B9E"/>
    <w:rsid w:val="00B94F5F"/>
    <w:rsid w:val="00B95CB5"/>
    <w:rsid w:val="00B95ED8"/>
    <w:rsid w:val="00B96754"/>
    <w:rsid w:val="00B9685E"/>
    <w:rsid w:val="00B96A99"/>
    <w:rsid w:val="00B96C81"/>
    <w:rsid w:val="00B96E3A"/>
    <w:rsid w:val="00B979B5"/>
    <w:rsid w:val="00B97B88"/>
    <w:rsid w:val="00BA02A3"/>
    <w:rsid w:val="00BA031A"/>
    <w:rsid w:val="00BA1272"/>
    <w:rsid w:val="00BA1447"/>
    <w:rsid w:val="00BA1D73"/>
    <w:rsid w:val="00BA27C5"/>
    <w:rsid w:val="00BA2D4B"/>
    <w:rsid w:val="00BA3CA7"/>
    <w:rsid w:val="00BA4AF9"/>
    <w:rsid w:val="00BA4EDB"/>
    <w:rsid w:val="00BA4EFC"/>
    <w:rsid w:val="00BA512E"/>
    <w:rsid w:val="00BA52F1"/>
    <w:rsid w:val="00BA53A2"/>
    <w:rsid w:val="00BA5518"/>
    <w:rsid w:val="00BA5823"/>
    <w:rsid w:val="00BA5B4C"/>
    <w:rsid w:val="00BA65EC"/>
    <w:rsid w:val="00BA6619"/>
    <w:rsid w:val="00BA69E0"/>
    <w:rsid w:val="00BA6C10"/>
    <w:rsid w:val="00BA7DDF"/>
    <w:rsid w:val="00BB11CF"/>
    <w:rsid w:val="00BB1590"/>
    <w:rsid w:val="00BB1E2A"/>
    <w:rsid w:val="00BB45F8"/>
    <w:rsid w:val="00BB5DD9"/>
    <w:rsid w:val="00BB6AB9"/>
    <w:rsid w:val="00BB6D97"/>
    <w:rsid w:val="00BB701E"/>
    <w:rsid w:val="00BB72A4"/>
    <w:rsid w:val="00BB7AE4"/>
    <w:rsid w:val="00BC04F0"/>
    <w:rsid w:val="00BC1641"/>
    <w:rsid w:val="00BC1758"/>
    <w:rsid w:val="00BC218F"/>
    <w:rsid w:val="00BC23A9"/>
    <w:rsid w:val="00BC2869"/>
    <w:rsid w:val="00BC34E3"/>
    <w:rsid w:val="00BC38E0"/>
    <w:rsid w:val="00BC3D6B"/>
    <w:rsid w:val="00BC47C6"/>
    <w:rsid w:val="00BC48F6"/>
    <w:rsid w:val="00BC600B"/>
    <w:rsid w:val="00BC6287"/>
    <w:rsid w:val="00BC64F0"/>
    <w:rsid w:val="00BC7A20"/>
    <w:rsid w:val="00BD0271"/>
    <w:rsid w:val="00BD066F"/>
    <w:rsid w:val="00BD1B2C"/>
    <w:rsid w:val="00BD1FB2"/>
    <w:rsid w:val="00BD22EF"/>
    <w:rsid w:val="00BD253A"/>
    <w:rsid w:val="00BD2901"/>
    <w:rsid w:val="00BD3428"/>
    <w:rsid w:val="00BD5286"/>
    <w:rsid w:val="00BD68F5"/>
    <w:rsid w:val="00BD6C59"/>
    <w:rsid w:val="00BD6FBB"/>
    <w:rsid w:val="00BD7EB1"/>
    <w:rsid w:val="00BE0B5F"/>
    <w:rsid w:val="00BE2DEA"/>
    <w:rsid w:val="00BE31D7"/>
    <w:rsid w:val="00BE3F3D"/>
    <w:rsid w:val="00BE4068"/>
    <w:rsid w:val="00BE50C9"/>
    <w:rsid w:val="00BE5431"/>
    <w:rsid w:val="00BE5F79"/>
    <w:rsid w:val="00BE65B8"/>
    <w:rsid w:val="00BE7054"/>
    <w:rsid w:val="00BE778A"/>
    <w:rsid w:val="00BE7994"/>
    <w:rsid w:val="00BE7BF5"/>
    <w:rsid w:val="00BF075E"/>
    <w:rsid w:val="00BF0A0B"/>
    <w:rsid w:val="00BF0BF6"/>
    <w:rsid w:val="00BF0D06"/>
    <w:rsid w:val="00BF1930"/>
    <w:rsid w:val="00BF1D4E"/>
    <w:rsid w:val="00BF2268"/>
    <w:rsid w:val="00BF39EB"/>
    <w:rsid w:val="00BF3BF0"/>
    <w:rsid w:val="00BF52FA"/>
    <w:rsid w:val="00BF5713"/>
    <w:rsid w:val="00BF77A3"/>
    <w:rsid w:val="00BF79AF"/>
    <w:rsid w:val="00BF79CA"/>
    <w:rsid w:val="00C00388"/>
    <w:rsid w:val="00C01363"/>
    <w:rsid w:val="00C0145B"/>
    <w:rsid w:val="00C01F7D"/>
    <w:rsid w:val="00C02582"/>
    <w:rsid w:val="00C028F0"/>
    <w:rsid w:val="00C03001"/>
    <w:rsid w:val="00C03306"/>
    <w:rsid w:val="00C037DE"/>
    <w:rsid w:val="00C03EA4"/>
    <w:rsid w:val="00C04887"/>
    <w:rsid w:val="00C0502B"/>
    <w:rsid w:val="00C057BE"/>
    <w:rsid w:val="00C05C91"/>
    <w:rsid w:val="00C060DE"/>
    <w:rsid w:val="00C077F0"/>
    <w:rsid w:val="00C1027A"/>
    <w:rsid w:val="00C10583"/>
    <w:rsid w:val="00C11DFB"/>
    <w:rsid w:val="00C120FF"/>
    <w:rsid w:val="00C1255C"/>
    <w:rsid w:val="00C12FF5"/>
    <w:rsid w:val="00C1312C"/>
    <w:rsid w:val="00C1385A"/>
    <w:rsid w:val="00C13931"/>
    <w:rsid w:val="00C140CF"/>
    <w:rsid w:val="00C14428"/>
    <w:rsid w:val="00C14FE7"/>
    <w:rsid w:val="00C15025"/>
    <w:rsid w:val="00C159BB"/>
    <w:rsid w:val="00C15CEA"/>
    <w:rsid w:val="00C15D47"/>
    <w:rsid w:val="00C15EFA"/>
    <w:rsid w:val="00C15F2E"/>
    <w:rsid w:val="00C163DB"/>
    <w:rsid w:val="00C164DF"/>
    <w:rsid w:val="00C20600"/>
    <w:rsid w:val="00C2096F"/>
    <w:rsid w:val="00C20F95"/>
    <w:rsid w:val="00C2184E"/>
    <w:rsid w:val="00C2197D"/>
    <w:rsid w:val="00C222A2"/>
    <w:rsid w:val="00C2309E"/>
    <w:rsid w:val="00C23516"/>
    <w:rsid w:val="00C23830"/>
    <w:rsid w:val="00C23A76"/>
    <w:rsid w:val="00C23B84"/>
    <w:rsid w:val="00C2438D"/>
    <w:rsid w:val="00C24813"/>
    <w:rsid w:val="00C24878"/>
    <w:rsid w:val="00C254A5"/>
    <w:rsid w:val="00C257F8"/>
    <w:rsid w:val="00C25D92"/>
    <w:rsid w:val="00C26D40"/>
    <w:rsid w:val="00C2742E"/>
    <w:rsid w:val="00C2780C"/>
    <w:rsid w:val="00C30241"/>
    <w:rsid w:val="00C30AEE"/>
    <w:rsid w:val="00C30D51"/>
    <w:rsid w:val="00C31C59"/>
    <w:rsid w:val="00C3205F"/>
    <w:rsid w:val="00C326A7"/>
    <w:rsid w:val="00C34696"/>
    <w:rsid w:val="00C34B74"/>
    <w:rsid w:val="00C34B8E"/>
    <w:rsid w:val="00C35790"/>
    <w:rsid w:val="00C35C32"/>
    <w:rsid w:val="00C365EA"/>
    <w:rsid w:val="00C37F1F"/>
    <w:rsid w:val="00C42229"/>
    <w:rsid w:val="00C4299D"/>
    <w:rsid w:val="00C44346"/>
    <w:rsid w:val="00C44CB0"/>
    <w:rsid w:val="00C45343"/>
    <w:rsid w:val="00C455FE"/>
    <w:rsid w:val="00C45B12"/>
    <w:rsid w:val="00C462C7"/>
    <w:rsid w:val="00C463B3"/>
    <w:rsid w:val="00C50A24"/>
    <w:rsid w:val="00C50B82"/>
    <w:rsid w:val="00C51D49"/>
    <w:rsid w:val="00C5496F"/>
    <w:rsid w:val="00C54B06"/>
    <w:rsid w:val="00C5593E"/>
    <w:rsid w:val="00C55F5E"/>
    <w:rsid w:val="00C55FAE"/>
    <w:rsid w:val="00C55FC1"/>
    <w:rsid w:val="00C5608B"/>
    <w:rsid w:val="00C56DE9"/>
    <w:rsid w:val="00C57A35"/>
    <w:rsid w:val="00C600E0"/>
    <w:rsid w:val="00C603A8"/>
    <w:rsid w:val="00C607A4"/>
    <w:rsid w:val="00C60BE0"/>
    <w:rsid w:val="00C6110B"/>
    <w:rsid w:val="00C612B5"/>
    <w:rsid w:val="00C62FD6"/>
    <w:rsid w:val="00C63183"/>
    <w:rsid w:val="00C63323"/>
    <w:rsid w:val="00C6413D"/>
    <w:rsid w:val="00C64A7A"/>
    <w:rsid w:val="00C66410"/>
    <w:rsid w:val="00C667B2"/>
    <w:rsid w:val="00C66CE4"/>
    <w:rsid w:val="00C671AB"/>
    <w:rsid w:val="00C67972"/>
    <w:rsid w:val="00C67EC2"/>
    <w:rsid w:val="00C7025C"/>
    <w:rsid w:val="00C71287"/>
    <w:rsid w:val="00C71BE1"/>
    <w:rsid w:val="00C735B6"/>
    <w:rsid w:val="00C737CE"/>
    <w:rsid w:val="00C7434B"/>
    <w:rsid w:val="00C74E92"/>
    <w:rsid w:val="00C74EB8"/>
    <w:rsid w:val="00C75ED5"/>
    <w:rsid w:val="00C7650B"/>
    <w:rsid w:val="00C76654"/>
    <w:rsid w:val="00C76914"/>
    <w:rsid w:val="00C769D1"/>
    <w:rsid w:val="00C76B48"/>
    <w:rsid w:val="00C8093F"/>
    <w:rsid w:val="00C80A5E"/>
    <w:rsid w:val="00C80AAE"/>
    <w:rsid w:val="00C81BED"/>
    <w:rsid w:val="00C81C85"/>
    <w:rsid w:val="00C81C9A"/>
    <w:rsid w:val="00C81DDD"/>
    <w:rsid w:val="00C82B00"/>
    <w:rsid w:val="00C82BFB"/>
    <w:rsid w:val="00C85216"/>
    <w:rsid w:val="00C85623"/>
    <w:rsid w:val="00C86883"/>
    <w:rsid w:val="00C86B2F"/>
    <w:rsid w:val="00C86DE0"/>
    <w:rsid w:val="00C87954"/>
    <w:rsid w:val="00C87E59"/>
    <w:rsid w:val="00C903D9"/>
    <w:rsid w:val="00C9063E"/>
    <w:rsid w:val="00C90A85"/>
    <w:rsid w:val="00C90B76"/>
    <w:rsid w:val="00C92771"/>
    <w:rsid w:val="00C92773"/>
    <w:rsid w:val="00C92933"/>
    <w:rsid w:val="00C92A09"/>
    <w:rsid w:val="00C9310C"/>
    <w:rsid w:val="00C93202"/>
    <w:rsid w:val="00C93473"/>
    <w:rsid w:val="00C93541"/>
    <w:rsid w:val="00C93951"/>
    <w:rsid w:val="00C93E2C"/>
    <w:rsid w:val="00C94A27"/>
    <w:rsid w:val="00C94C6D"/>
    <w:rsid w:val="00C94F07"/>
    <w:rsid w:val="00C9564A"/>
    <w:rsid w:val="00C95B23"/>
    <w:rsid w:val="00C95EFE"/>
    <w:rsid w:val="00C964BD"/>
    <w:rsid w:val="00C969C6"/>
    <w:rsid w:val="00C96F15"/>
    <w:rsid w:val="00CA05BE"/>
    <w:rsid w:val="00CA1816"/>
    <w:rsid w:val="00CA24B3"/>
    <w:rsid w:val="00CA2BE5"/>
    <w:rsid w:val="00CA2FC4"/>
    <w:rsid w:val="00CA3813"/>
    <w:rsid w:val="00CA3A85"/>
    <w:rsid w:val="00CA3E17"/>
    <w:rsid w:val="00CA4BE1"/>
    <w:rsid w:val="00CA572C"/>
    <w:rsid w:val="00CA5AB1"/>
    <w:rsid w:val="00CA60AD"/>
    <w:rsid w:val="00CB022D"/>
    <w:rsid w:val="00CB065F"/>
    <w:rsid w:val="00CB0A14"/>
    <w:rsid w:val="00CB1101"/>
    <w:rsid w:val="00CB13D2"/>
    <w:rsid w:val="00CB22FB"/>
    <w:rsid w:val="00CB26F6"/>
    <w:rsid w:val="00CB398A"/>
    <w:rsid w:val="00CB49CD"/>
    <w:rsid w:val="00CB4EB6"/>
    <w:rsid w:val="00CB4F41"/>
    <w:rsid w:val="00CB5239"/>
    <w:rsid w:val="00CB5DE2"/>
    <w:rsid w:val="00CB64EC"/>
    <w:rsid w:val="00CB6B68"/>
    <w:rsid w:val="00CB7BF9"/>
    <w:rsid w:val="00CC0C1E"/>
    <w:rsid w:val="00CC0E2F"/>
    <w:rsid w:val="00CC11B9"/>
    <w:rsid w:val="00CC1657"/>
    <w:rsid w:val="00CC1B50"/>
    <w:rsid w:val="00CC1DF1"/>
    <w:rsid w:val="00CC257D"/>
    <w:rsid w:val="00CC3D96"/>
    <w:rsid w:val="00CC405E"/>
    <w:rsid w:val="00CC461F"/>
    <w:rsid w:val="00CC4A33"/>
    <w:rsid w:val="00CC4A69"/>
    <w:rsid w:val="00CC4B62"/>
    <w:rsid w:val="00CC58DE"/>
    <w:rsid w:val="00CC5CC2"/>
    <w:rsid w:val="00CC5E99"/>
    <w:rsid w:val="00CC6F66"/>
    <w:rsid w:val="00CC7103"/>
    <w:rsid w:val="00CC78C8"/>
    <w:rsid w:val="00CC7B82"/>
    <w:rsid w:val="00CC7C72"/>
    <w:rsid w:val="00CD0590"/>
    <w:rsid w:val="00CD05A7"/>
    <w:rsid w:val="00CD06CF"/>
    <w:rsid w:val="00CD0B90"/>
    <w:rsid w:val="00CD1D80"/>
    <w:rsid w:val="00CD221A"/>
    <w:rsid w:val="00CD2C1A"/>
    <w:rsid w:val="00CD2E77"/>
    <w:rsid w:val="00CD341E"/>
    <w:rsid w:val="00CD41F9"/>
    <w:rsid w:val="00CD4489"/>
    <w:rsid w:val="00CD4762"/>
    <w:rsid w:val="00CD4B4E"/>
    <w:rsid w:val="00CD4BC3"/>
    <w:rsid w:val="00CD5231"/>
    <w:rsid w:val="00CD5B3D"/>
    <w:rsid w:val="00CD68DB"/>
    <w:rsid w:val="00CD7049"/>
    <w:rsid w:val="00CE088F"/>
    <w:rsid w:val="00CE0FF6"/>
    <w:rsid w:val="00CE15E8"/>
    <w:rsid w:val="00CE231A"/>
    <w:rsid w:val="00CE2DDB"/>
    <w:rsid w:val="00CE3586"/>
    <w:rsid w:val="00CE35C2"/>
    <w:rsid w:val="00CE45A5"/>
    <w:rsid w:val="00CE542E"/>
    <w:rsid w:val="00CE59F3"/>
    <w:rsid w:val="00CE5EE5"/>
    <w:rsid w:val="00CE64A3"/>
    <w:rsid w:val="00CE685E"/>
    <w:rsid w:val="00CF0408"/>
    <w:rsid w:val="00CF12CA"/>
    <w:rsid w:val="00CF2426"/>
    <w:rsid w:val="00CF2956"/>
    <w:rsid w:val="00CF33A1"/>
    <w:rsid w:val="00CF3C26"/>
    <w:rsid w:val="00CF3F13"/>
    <w:rsid w:val="00CF40AC"/>
    <w:rsid w:val="00CF5234"/>
    <w:rsid w:val="00CF5548"/>
    <w:rsid w:val="00CF5E7F"/>
    <w:rsid w:val="00CF61F4"/>
    <w:rsid w:val="00CF671E"/>
    <w:rsid w:val="00CF6817"/>
    <w:rsid w:val="00CF6853"/>
    <w:rsid w:val="00CF691B"/>
    <w:rsid w:val="00CF7B88"/>
    <w:rsid w:val="00CF7C95"/>
    <w:rsid w:val="00D01537"/>
    <w:rsid w:val="00D01E31"/>
    <w:rsid w:val="00D01F4B"/>
    <w:rsid w:val="00D01FCC"/>
    <w:rsid w:val="00D0200B"/>
    <w:rsid w:val="00D0208D"/>
    <w:rsid w:val="00D02261"/>
    <w:rsid w:val="00D02639"/>
    <w:rsid w:val="00D02F1D"/>
    <w:rsid w:val="00D0420F"/>
    <w:rsid w:val="00D04B0A"/>
    <w:rsid w:val="00D05E45"/>
    <w:rsid w:val="00D061E8"/>
    <w:rsid w:val="00D06B46"/>
    <w:rsid w:val="00D06F40"/>
    <w:rsid w:val="00D07D3C"/>
    <w:rsid w:val="00D07EB6"/>
    <w:rsid w:val="00D100BD"/>
    <w:rsid w:val="00D107BD"/>
    <w:rsid w:val="00D10A4C"/>
    <w:rsid w:val="00D10FBA"/>
    <w:rsid w:val="00D112D2"/>
    <w:rsid w:val="00D117D8"/>
    <w:rsid w:val="00D121D0"/>
    <w:rsid w:val="00D128CA"/>
    <w:rsid w:val="00D12B7B"/>
    <w:rsid w:val="00D12E8A"/>
    <w:rsid w:val="00D134B0"/>
    <w:rsid w:val="00D139A2"/>
    <w:rsid w:val="00D13D45"/>
    <w:rsid w:val="00D142ED"/>
    <w:rsid w:val="00D154AD"/>
    <w:rsid w:val="00D16606"/>
    <w:rsid w:val="00D168E6"/>
    <w:rsid w:val="00D16D54"/>
    <w:rsid w:val="00D17512"/>
    <w:rsid w:val="00D17A2D"/>
    <w:rsid w:val="00D17E50"/>
    <w:rsid w:val="00D205B3"/>
    <w:rsid w:val="00D205CE"/>
    <w:rsid w:val="00D209AB"/>
    <w:rsid w:val="00D20C6D"/>
    <w:rsid w:val="00D21BC8"/>
    <w:rsid w:val="00D22152"/>
    <w:rsid w:val="00D22271"/>
    <w:rsid w:val="00D22512"/>
    <w:rsid w:val="00D226DD"/>
    <w:rsid w:val="00D23008"/>
    <w:rsid w:val="00D235C9"/>
    <w:rsid w:val="00D23F86"/>
    <w:rsid w:val="00D240BE"/>
    <w:rsid w:val="00D244C7"/>
    <w:rsid w:val="00D248A8"/>
    <w:rsid w:val="00D24A26"/>
    <w:rsid w:val="00D24FF3"/>
    <w:rsid w:val="00D25061"/>
    <w:rsid w:val="00D2511E"/>
    <w:rsid w:val="00D25950"/>
    <w:rsid w:val="00D26DFA"/>
    <w:rsid w:val="00D27260"/>
    <w:rsid w:val="00D2781D"/>
    <w:rsid w:val="00D3014D"/>
    <w:rsid w:val="00D3135E"/>
    <w:rsid w:val="00D32542"/>
    <w:rsid w:val="00D32781"/>
    <w:rsid w:val="00D3352F"/>
    <w:rsid w:val="00D33773"/>
    <w:rsid w:val="00D3387D"/>
    <w:rsid w:val="00D3494C"/>
    <w:rsid w:val="00D34EF0"/>
    <w:rsid w:val="00D35077"/>
    <w:rsid w:val="00D36778"/>
    <w:rsid w:val="00D36D50"/>
    <w:rsid w:val="00D37674"/>
    <w:rsid w:val="00D40142"/>
    <w:rsid w:val="00D40163"/>
    <w:rsid w:val="00D40D82"/>
    <w:rsid w:val="00D41C58"/>
    <w:rsid w:val="00D41CB2"/>
    <w:rsid w:val="00D447D7"/>
    <w:rsid w:val="00D448C9"/>
    <w:rsid w:val="00D44B62"/>
    <w:rsid w:val="00D44CAC"/>
    <w:rsid w:val="00D45315"/>
    <w:rsid w:val="00D45762"/>
    <w:rsid w:val="00D459CD"/>
    <w:rsid w:val="00D461B4"/>
    <w:rsid w:val="00D464FA"/>
    <w:rsid w:val="00D46799"/>
    <w:rsid w:val="00D468A4"/>
    <w:rsid w:val="00D46A19"/>
    <w:rsid w:val="00D46C80"/>
    <w:rsid w:val="00D46CD0"/>
    <w:rsid w:val="00D47095"/>
    <w:rsid w:val="00D51017"/>
    <w:rsid w:val="00D520F3"/>
    <w:rsid w:val="00D5351B"/>
    <w:rsid w:val="00D53913"/>
    <w:rsid w:val="00D5413A"/>
    <w:rsid w:val="00D54727"/>
    <w:rsid w:val="00D54D46"/>
    <w:rsid w:val="00D54D5E"/>
    <w:rsid w:val="00D5516B"/>
    <w:rsid w:val="00D56448"/>
    <w:rsid w:val="00D57A54"/>
    <w:rsid w:val="00D608C8"/>
    <w:rsid w:val="00D609E9"/>
    <w:rsid w:val="00D61C88"/>
    <w:rsid w:val="00D625AB"/>
    <w:rsid w:val="00D62725"/>
    <w:rsid w:val="00D6292D"/>
    <w:rsid w:val="00D6491F"/>
    <w:rsid w:val="00D64A76"/>
    <w:rsid w:val="00D64BB3"/>
    <w:rsid w:val="00D64DB6"/>
    <w:rsid w:val="00D650C1"/>
    <w:rsid w:val="00D65ECF"/>
    <w:rsid w:val="00D664A4"/>
    <w:rsid w:val="00D6719B"/>
    <w:rsid w:val="00D67803"/>
    <w:rsid w:val="00D67AA0"/>
    <w:rsid w:val="00D67D91"/>
    <w:rsid w:val="00D7198C"/>
    <w:rsid w:val="00D72150"/>
    <w:rsid w:val="00D7362C"/>
    <w:rsid w:val="00D75166"/>
    <w:rsid w:val="00D75913"/>
    <w:rsid w:val="00D76DD3"/>
    <w:rsid w:val="00D80A53"/>
    <w:rsid w:val="00D81075"/>
    <w:rsid w:val="00D8143C"/>
    <w:rsid w:val="00D8360C"/>
    <w:rsid w:val="00D837EB"/>
    <w:rsid w:val="00D83C79"/>
    <w:rsid w:val="00D83CDA"/>
    <w:rsid w:val="00D844A0"/>
    <w:rsid w:val="00D84C56"/>
    <w:rsid w:val="00D84E6D"/>
    <w:rsid w:val="00D84F35"/>
    <w:rsid w:val="00D85E40"/>
    <w:rsid w:val="00D861A2"/>
    <w:rsid w:val="00D866D2"/>
    <w:rsid w:val="00D86AC1"/>
    <w:rsid w:val="00D86E9C"/>
    <w:rsid w:val="00D9053D"/>
    <w:rsid w:val="00D906D4"/>
    <w:rsid w:val="00D906D5"/>
    <w:rsid w:val="00D9086A"/>
    <w:rsid w:val="00D90D0C"/>
    <w:rsid w:val="00D90DF1"/>
    <w:rsid w:val="00D910B7"/>
    <w:rsid w:val="00D91769"/>
    <w:rsid w:val="00D926CD"/>
    <w:rsid w:val="00D927ED"/>
    <w:rsid w:val="00D930BA"/>
    <w:rsid w:val="00D9371A"/>
    <w:rsid w:val="00D93E1A"/>
    <w:rsid w:val="00D941A9"/>
    <w:rsid w:val="00D94405"/>
    <w:rsid w:val="00D948DA"/>
    <w:rsid w:val="00D94B32"/>
    <w:rsid w:val="00D95442"/>
    <w:rsid w:val="00D960C5"/>
    <w:rsid w:val="00D97221"/>
    <w:rsid w:val="00D97B7C"/>
    <w:rsid w:val="00D97C77"/>
    <w:rsid w:val="00DA032C"/>
    <w:rsid w:val="00DA04F6"/>
    <w:rsid w:val="00DA092A"/>
    <w:rsid w:val="00DA16A6"/>
    <w:rsid w:val="00DA2656"/>
    <w:rsid w:val="00DA2CB8"/>
    <w:rsid w:val="00DA2F11"/>
    <w:rsid w:val="00DA2F17"/>
    <w:rsid w:val="00DA2F9B"/>
    <w:rsid w:val="00DA3201"/>
    <w:rsid w:val="00DA3C0B"/>
    <w:rsid w:val="00DA41C9"/>
    <w:rsid w:val="00DA44FA"/>
    <w:rsid w:val="00DA4E15"/>
    <w:rsid w:val="00DA5018"/>
    <w:rsid w:val="00DA51F5"/>
    <w:rsid w:val="00DA5220"/>
    <w:rsid w:val="00DA5768"/>
    <w:rsid w:val="00DA5CB0"/>
    <w:rsid w:val="00DA5E46"/>
    <w:rsid w:val="00DA608D"/>
    <w:rsid w:val="00DA63F6"/>
    <w:rsid w:val="00DA7958"/>
    <w:rsid w:val="00DA7DBC"/>
    <w:rsid w:val="00DA7FA4"/>
    <w:rsid w:val="00DB0761"/>
    <w:rsid w:val="00DB0821"/>
    <w:rsid w:val="00DB0921"/>
    <w:rsid w:val="00DB0F52"/>
    <w:rsid w:val="00DB1426"/>
    <w:rsid w:val="00DB17FC"/>
    <w:rsid w:val="00DB19FF"/>
    <w:rsid w:val="00DB26B0"/>
    <w:rsid w:val="00DB34A9"/>
    <w:rsid w:val="00DB395F"/>
    <w:rsid w:val="00DB3B51"/>
    <w:rsid w:val="00DB3C91"/>
    <w:rsid w:val="00DB4010"/>
    <w:rsid w:val="00DB52D1"/>
    <w:rsid w:val="00DB55F2"/>
    <w:rsid w:val="00DC046A"/>
    <w:rsid w:val="00DC0EFA"/>
    <w:rsid w:val="00DC10A1"/>
    <w:rsid w:val="00DC1A07"/>
    <w:rsid w:val="00DC1ABC"/>
    <w:rsid w:val="00DC1D6E"/>
    <w:rsid w:val="00DC1F24"/>
    <w:rsid w:val="00DC216E"/>
    <w:rsid w:val="00DC2B5B"/>
    <w:rsid w:val="00DC3708"/>
    <w:rsid w:val="00DC4398"/>
    <w:rsid w:val="00DC5F14"/>
    <w:rsid w:val="00DC67EA"/>
    <w:rsid w:val="00DC6DB0"/>
    <w:rsid w:val="00DC705D"/>
    <w:rsid w:val="00DC7DD7"/>
    <w:rsid w:val="00DD05E4"/>
    <w:rsid w:val="00DD1AD9"/>
    <w:rsid w:val="00DD2912"/>
    <w:rsid w:val="00DD2EBD"/>
    <w:rsid w:val="00DD3DD0"/>
    <w:rsid w:val="00DD4496"/>
    <w:rsid w:val="00DD49C9"/>
    <w:rsid w:val="00DD4CC6"/>
    <w:rsid w:val="00DD5538"/>
    <w:rsid w:val="00DD55D1"/>
    <w:rsid w:val="00DD6AF7"/>
    <w:rsid w:val="00DD6B82"/>
    <w:rsid w:val="00DD6C03"/>
    <w:rsid w:val="00DD71C3"/>
    <w:rsid w:val="00DD735B"/>
    <w:rsid w:val="00DE014C"/>
    <w:rsid w:val="00DE0715"/>
    <w:rsid w:val="00DE093C"/>
    <w:rsid w:val="00DE0E53"/>
    <w:rsid w:val="00DE2193"/>
    <w:rsid w:val="00DE34D4"/>
    <w:rsid w:val="00DE3788"/>
    <w:rsid w:val="00DE3CBB"/>
    <w:rsid w:val="00DE3F37"/>
    <w:rsid w:val="00DE443C"/>
    <w:rsid w:val="00DE4A10"/>
    <w:rsid w:val="00DE4EF1"/>
    <w:rsid w:val="00DE5A76"/>
    <w:rsid w:val="00DE66E6"/>
    <w:rsid w:val="00DE6AA9"/>
    <w:rsid w:val="00DF0488"/>
    <w:rsid w:val="00DF05FD"/>
    <w:rsid w:val="00DF121E"/>
    <w:rsid w:val="00DF1BF5"/>
    <w:rsid w:val="00DF1E1A"/>
    <w:rsid w:val="00DF2A55"/>
    <w:rsid w:val="00DF3847"/>
    <w:rsid w:val="00DF409B"/>
    <w:rsid w:val="00DF48A6"/>
    <w:rsid w:val="00DF5331"/>
    <w:rsid w:val="00DF7548"/>
    <w:rsid w:val="00DF7977"/>
    <w:rsid w:val="00DF7C0C"/>
    <w:rsid w:val="00E00D93"/>
    <w:rsid w:val="00E00DF6"/>
    <w:rsid w:val="00E00EE1"/>
    <w:rsid w:val="00E017FE"/>
    <w:rsid w:val="00E01A71"/>
    <w:rsid w:val="00E02F22"/>
    <w:rsid w:val="00E02FAB"/>
    <w:rsid w:val="00E032AF"/>
    <w:rsid w:val="00E03BA6"/>
    <w:rsid w:val="00E04736"/>
    <w:rsid w:val="00E05E4B"/>
    <w:rsid w:val="00E05E7F"/>
    <w:rsid w:val="00E06FEF"/>
    <w:rsid w:val="00E07D17"/>
    <w:rsid w:val="00E106F2"/>
    <w:rsid w:val="00E1131F"/>
    <w:rsid w:val="00E11572"/>
    <w:rsid w:val="00E11EE4"/>
    <w:rsid w:val="00E12C64"/>
    <w:rsid w:val="00E12F67"/>
    <w:rsid w:val="00E132D3"/>
    <w:rsid w:val="00E1342D"/>
    <w:rsid w:val="00E13614"/>
    <w:rsid w:val="00E144B1"/>
    <w:rsid w:val="00E148BD"/>
    <w:rsid w:val="00E14E4F"/>
    <w:rsid w:val="00E1543B"/>
    <w:rsid w:val="00E15AC2"/>
    <w:rsid w:val="00E15F44"/>
    <w:rsid w:val="00E1629F"/>
    <w:rsid w:val="00E172F7"/>
    <w:rsid w:val="00E20533"/>
    <w:rsid w:val="00E21832"/>
    <w:rsid w:val="00E22DB8"/>
    <w:rsid w:val="00E23259"/>
    <w:rsid w:val="00E23608"/>
    <w:rsid w:val="00E24459"/>
    <w:rsid w:val="00E24B3F"/>
    <w:rsid w:val="00E269CC"/>
    <w:rsid w:val="00E26AE1"/>
    <w:rsid w:val="00E275B8"/>
    <w:rsid w:val="00E303B0"/>
    <w:rsid w:val="00E3062C"/>
    <w:rsid w:val="00E3153C"/>
    <w:rsid w:val="00E3273E"/>
    <w:rsid w:val="00E332A4"/>
    <w:rsid w:val="00E3477E"/>
    <w:rsid w:val="00E34976"/>
    <w:rsid w:val="00E35941"/>
    <w:rsid w:val="00E360F1"/>
    <w:rsid w:val="00E3664D"/>
    <w:rsid w:val="00E3743A"/>
    <w:rsid w:val="00E37B03"/>
    <w:rsid w:val="00E44036"/>
    <w:rsid w:val="00E448FD"/>
    <w:rsid w:val="00E4583E"/>
    <w:rsid w:val="00E47CFA"/>
    <w:rsid w:val="00E47D9C"/>
    <w:rsid w:val="00E528D3"/>
    <w:rsid w:val="00E52E39"/>
    <w:rsid w:val="00E52E90"/>
    <w:rsid w:val="00E5315B"/>
    <w:rsid w:val="00E53640"/>
    <w:rsid w:val="00E53C50"/>
    <w:rsid w:val="00E5466C"/>
    <w:rsid w:val="00E55A64"/>
    <w:rsid w:val="00E56852"/>
    <w:rsid w:val="00E56D6C"/>
    <w:rsid w:val="00E570AF"/>
    <w:rsid w:val="00E577CA"/>
    <w:rsid w:val="00E609FC"/>
    <w:rsid w:val="00E616B8"/>
    <w:rsid w:val="00E6175A"/>
    <w:rsid w:val="00E61A2C"/>
    <w:rsid w:val="00E61D42"/>
    <w:rsid w:val="00E62B99"/>
    <w:rsid w:val="00E63028"/>
    <w:rsid w:val="00E63792"/>
    <w:rsid w:val="00E638C0"/>
    <w:rsid w:val="00E63FC9"/>
    <w:rsid w:val="00E658CA"/>
    <w:rsid w:val="00E65D36"/>
    <w:rsid w:val="00E66067"/>
    <w:rsid w:val="00E7029C"/>
    <w:rsid w:val="00E704A6"/>
    <w:rsid w:val="00E705A2"/>
    <w:rsid w:val="00E72F61"/>
    <w:rsid w:val="00E73102"/>
    <w:rsid w:val="00E7370A"/>
    <w:rsid w:val="00E737D6"/>
    <w:rsid w:val="00E739C8"/>
    <w:rsid w:val="00E73E36"/>
    <w:rsid w:val="00E73E3C"/>
    <w:rsid w:val="00E7483F"/>
    <w:rsid w:val="00E74C4B"/>
    <w:rsid w:val="00E74E35"/>
    <w:rsid w:val="00E75802"/>
    <w:rsid w:val="00E75B20"/>
    <w:rsid w:val="00E75FF9"/>
    <w:rsid w:val="00E774E2"/>
    <w:rsid w:val="00E779D2"/>
    <w:rsid w:val="00E801DA"/>
    <w:rsid w:val="00E81B64"/>
    <w:rsid w:val="00E81C71"/>
    <w:rsid w:val="00E81CE3"/>
    <w:rsid w:val="00E82830"/>
    <w:rsid w:val="00E82EBE"/>
    <w:rsid w:val="00E83B8C"/>
    <w:rsid w:val="00E84C41"/>
    <w:rsid w:val="00E851EC"/>
    <w:rsid w:val="00E8541B"/>
    <w:rsid w:val="00E8546A"/>
    <w:rsid w:val="00E855ED"/>
    <w:rsid w:val="00E86014"/>
    <w:rsid w:val="00E8685C"/>
    <w:rsid w:val="00E869A1"/>
    <w:rsid w:val="00E86D27"/>
    <w:rsid w:val="00E86D71"/>
    <w:rsid w:val="00E86F30"/>
    <w:rsid w:val="00E86F35"/>
    <w:rsid w:val="00E87114"/>
    <w:rsid w:val="00E874EE"/>
    <w:rsid w:val="00E87C6B"/>
    <w:rsid w:val="00E905DF"/>
    <w:rsid w:val="00E90C68"/>
    <w:rsid w:val="00E914BC"/>
    <w:rsid w:val="00E91568"/>
    <w:rsid w:val="00E91576"/>
    <w:rsid w:val="00E92141"/>
    <w:rsid w:val="00E93C86"/>
    <w:rsid w:val="00E93E69"/>
    <w:rsid w:val="00E94117"/>
    <w:rsid w:val="00E941D8"/>
    <w:rsid w:val="00E95D4C"/>
    <w:rsid w:val="00EA03A9"/>
    <w:rsid w:val="00EA159C"/>
    <w:rsid w:val="00EA1B8F"/>
    <w:rsid w:val="00EA2127"/>
    <w:rsid w:val="00EA24A1"/>
    <w:rsid w:val="00EA3C3E"/>
    <w:rsid w:val="00EA3E40"/>
    <w:rsid w:val="00EA5589"/>
    <w:rsid w:val="00EA5F48"/>
    <w:rsid w:val="00EA5F5A"/>
    <w:rsid w:val="00EA6B2C"/>
    <w:rsid w:val="00EA6DE9"/>
    <w:rsid w:val="00EA6EB0"/>
    <w:rsid w:val="00EA787E"/>
    <w:rsid w:val="00EB03DB"/>
    <w:rsid w:val="00EB0D63"/>
    <w:rsid w:val="00EB1181"/>
    <w:rsid w:val="00EB154D"/>
    <w:rsid w:val="00EB181E"/>
    <w:rsid w:val="00EB1B49"/>
    <w:rsid w:val="00EB1D89"/>
    <w:rsid w:val="00EB23FE"/>
    <w:rsid w:val="00EB2593"/>
    <w:rsid w:val="00EB2616"/>
    <w:rsid w:val="00EB2D69"/>
    <w:rsid w:val="00EB2ED8"/>
    <w:rsid w:val="00EB3005"/>
    <w:rsid w:val="00EB4184"/>
    <w:rsid w:val="00EB42EC"/>
    <w:rsid w:val="00EB4803"/>
    <w:rsid w:val="00EB673D"/>
    <w:rsid w:val="00EB783A"/>
    <w:rsid w:val="00EC1065"/>
    <w:rsid w:val="00EC12E2"/>
    <w:rsid w:val="00EC1AD8"/>
    <w:rsid w:val="00EC1D7B"/>
    <w:rsid w:val="00EC1E78"/>
    <w:rsid w:val="00EC234D"/>
    <w:rsid w:val="00EC3364"/>
    <w:rsid w:val="00EC3BE3"/>
    <w:rsid w:val="00EC3CD4"/>
    <w:rsid w:val="00EC44D8"/>
    <w:rsid w:val="00EC462F"/>
    <w:rsid w:val="00EC5CB9"/>
    <w:rsid w:val="00EC6001"/>
    <w:rsid w:val="00EC6008"/>
    <w:rsid w:val="00EC6BEF"/>
    <w:rsid w:val="00EC6C52"/>
    <w:rsid w:val="00EC7383"/>
    <w:rsid w:val="00EC79F7"/>
    <w:rsid w:val="00EC7AF9"/>
    <w:rsid w:val="00EC7F43"/>
    <w:rsid w:val="00ED08A1"/>
    <w:rsid w:val="00ED0F24"/>
    <w:rsid w:val="00ED16EB"/>
    <w:rsid w:val="00ED1880"/>
    <w:rsid w:val="00ED3504"/>
    <w:rsid w:val="00ED3825"/>
    <w:rsid w:val="00ED438D"/>
    <w:rsid w:val="00ED4992"/>
    <w:rsid w:val="00ED51CA"/>
    <w:rsid w:val="00ED5649"/>
    <w:rsid w:val="00ED5C66"/>
    <w:rsid w:val="00ED66F0"/>
    <w:rsid w:val="00ED6B57"/>
    <w:rsid w:val="00ED6E92"/>
    <w:rsid w:val="00ED71D3"/>
    <w:rsid w:val="00ED7EEF"/>
    <w:rsid w:val="00EE0225"/>
    <w:rsid w:val="00EE0BCF"/>
    <w:rsid w:val="00EE0CB6"/>
    <w:rsid w:val="00EE0D91"/>
    <w:rsid w:val="00EE195C"/>
    <w:rsid w:val="00EE1A68"/>
    <w:rsid w:val="00EE21D5"/>
    <w:rsid w:val="00EE2365"/>
    <w:rsid w:val="00EE2E7A"/>
    <w:rsid w:val="00EE2FD5"/>
    <w:rsid w:val="00EE3799"/>
    <w:rsid w:val="00EE39C9"/>
    <w:rsid w:val="00EE3B09"/>
    <w:rsid w:val="00EE3EBF"/>
    <w:rsid w:val="00EE46AD"/>
    <w:rsid w:val="00EE5573"/>
    <w:rsid w:val="00EE5916"/>
    <w:rsid w:val="00EE6A16"/>
    <w:rsid w:val="00EE721C"/>
    <w:rsid w:val="00EE7432"/>
    <w:rsid w:val="00EF000C"/>
    <w:rsid w:val="00EF064E"/>
    <w:rsid w:val="00EF0677"/>
    <w:rsid w:val="00EF0749"/>
    <w:rsid w:val="00EF0C2F"/>
    <w:rsid w:val="00EF2936"/>
    <w:rsid w:val="00EF2B8C"/>
    <w:rsid w:val="00EF2FF4"/>
    <w:rsid w:val="00EF30CE"/>
    <w:rsid w:val="00EF310B"/>
    <w:rsid w:val="00EF318E"/>
    <w:rsid w:val="00EF37F3"/>
    <w:rsid w:val="00EF383E"/>
    <w:rsid w:val="00EF4B44"/>
    <w:rsid w:val="00EF526E"/>
    <w:rsid w:val="00EF5738"/>
    <w:rsid w:val="00EF66AD"/>
    <w:rsid w:val="00EF6CFB"/>
    <w:rsid w:val="00EF7F82"/>
    <w:rsid w:val="00F005B5"/>
    <w:rsid w:val="00F005ED"/>
    <w:rsid w:val="00F00BEE"/>
    <w:rsid w:val="00F0101C"/>
    <w:rsid w:val="00F01C01"/>
    <w:rsid w:val="00F01EE8"/>
    <w:rsid w:val="00F029A2"/>
    <w:rsid w:val="00F029BA"/>
    <w:rsid w:val="00F029C6"/>
    <w:rsid w:val="00F02F4B"/>
    <w:rsid w:val="00F032A7"/>
    <w:rsid w:val="00F037B9"/>
    <w:rsid w:val="00F04296"/>
    <w:rsid w:val="00F045E6"/>
    <w:rsid w:val="00F04DA6"/>
    <w:rsid w:val="00F05024"/>
    <w:rsid w:val="00F057EE"/>
    <w:rsid w:val="00F063AA"/>
    <w:rsid w:val="00F0759F"/>
    <w:rsid w:val="00F1023C"/>
    <w:rsid w:val="00F112A5"/>
    <w:rsid w:val="00F11A75"/>
    <w:rsid w:val="00F12744"/>
    <w:rsid w:val="00F12DF6"/>
    <w:rsid w:val="00F132C8"/>
    <w:rsid w:val="00F1393D"/>
    <w:rsid w:val="00F13F5B"/>
    <w:rsid w:val="00F14190"/>
    <w:rsid w:val="00F146EC"/>
    <w:rsid w:val="00F14E44"/>
    <w:rsid w:val="00F1514A"/>
    <w:rsid w:val="00F15B0D"/>
    <w:rsid w:val="00F15C7A"/>
    <w:rsid w:val="00F15CEF"/>
    <w:rsid w:val="00F16A9D"/>
    <w:rsid w:val="00F16B39"/>
    <w:rsid w:val="00F16D7C"/>
    <w:rsid w:val="00F16E36"/>
    <w:rsid w:val="00F16FD9"/>
    <w:rsid w:val="00F17EB4"/>
    <w:rsid w:val="00F205F6"/>
    <w:rsid w:val="00F2162E"/>
    <w:rsid w:val="00F221D8"/>
    <w:rsid w:val="00F22402"/>
    <w:rsid w:val="00F22D48"/>
    <w:rsid w:val="00F22DE9"/>
    <w:rsid w:val="00F23F30"/>
    <w:rsid w:val="00F243A5"/>
    <w:rsid w:val="00F244B8"/>
    <w:rsid w:val="00F248C8"/>
    <w:rsid w:val="00F25513"/>
    <w:rsid w:val="00F25B41"/>
    <w:rsid w:val="00F25DD9"/>
    <w:rsid w:val="00F26053"/>
    <w:rsid w:val="00F266C8"/>
    <w:rsid w:val="00F26A77"/>
    <w:rsid w:val="00F27F27"/>
    <w:rsid w:val="00F300DA"/>
    <w:rsid w:val="00F3065A"/>
    <w:rsid w:val="00F30784"/>
    <w:rsid w:val="00F30992"/>
    <w:rsid w:val="00F30A6C"/>
    <w:rsid w:val="00F312B1"/>
    <w:rsid w:val="00F318E6"/>
    <w:rsid w:val="00F32801"/>
    <w:rsid w:val="00F331DA"/>
    <w:rsid w:val="00F33758"/>
    <w:rsid w:val="00F34371"/>
    <w:rsid w:val="00F366E8"/>
    <w:rsid w:val="00F36A95"/>
    <w:rsid w:val="00F37080"/>
    <w:rsid w:val="00F37182"/>
    <w:rsid w:val="00F4020A"/>
    <w:rsid w:val="00F4032C"/>
    <w:rsid w:val="00F4035E"/>
    <w:rsid w:val="00F404F4"/>
    <w:rsid w:val="00F409F0"/>
    <w:rsid w:val="00F40D00"/>
    <w:rsid w:val="00F40D1C"/>
    <w:rsid w:val="00F410F6"/>
    <w:rsid w:val="00F41411"/>
    <w:rsid w:val="00F41D26"/>
    <w:rsid w:val="00F422C9"/>
    <w:rsid w:val="00F4273C"/>
    <w:rsid w:val="00F4390A"/>
    <w:rsid w:val="00F43AE9"/>
    <w:rsid w:val="00F43BDA"/>
    <w:rsid w:val="00F44A6E"/>
    <w:rsid w:val="00F44BC9"/>
    <w:rsid w:val="00F45162"/>
    <w:rsid w:val="00F45895"/>
    <w:rsid w:val="00F4643E"/>
    <w:rsid w:val="00F46809"/>
    <w:rsid w:val="00F47F70"/>
    <w:rsid w:val="00F5023E"/>
    <w:rsid w:val="00F50472"/>
    <w:rsid w:val="00F50F12"/>
    <w:rsid w:val="00F51A00"/>
    <w:rsid w:val="00F5204B"/>
    <w:rsid w:val="00F520EC"/>
    <w:rsid w:val="00F52FC1"/>
    <w:rsid w:val="00F53671"/>
    <w:rsid w:val="00F53AD9"/>
    <w:rsid w:val="00F54598"/>
    <w:rsid w:val="00F54A4C"/>
    <w:rsid w:val="00F5504D"/>
    <w:rsid w:val="00F556D7"/>
    <w:rsid w:val="00F56515"/>
    <w:rsid w:val="00F56588"/>
    <w:rsid w:val="00F573AE"/>
    <w:rsid w:val="00F57936"/>
    <w:rsid w:val="00F57E17"/>
    <w:rsid w:val="00F60FB8"/>
    <w:rsid w:val="00F61214"/>
    <w:rsid w:val="00F61440"/>
    <w:rsid w:val="00F62DF2"/>
    <w:rsid w:val="00F62F84"/>
    <w:rsid w:val="00F64571"/>
    <w:rsid w:val="00F6520F"/>
    <w:rsid w:val="00F6562C"/>
    <w:rsid w:val="00F65AFF"/>
    <w:rsid w:val="00F65C2A"/>
    <w:rsid w:val="00F662B3"/>
    <w:rsid w:val="00F668C7"/>
    <w:rsid w:val="00F672AF"/>
    <w:rsid w:val="00F679C4"/>
    <w:rsid w:val="00F701F4"/>
    <w:rsid w:val="00F70674"/>
    <w:rsid w:val="00F70B34"/>
    <w:rsid w:val="00F70F01"/>
    <w:rsid w:val="00F711AC"/>
    <w:rsid w:val="00F71D5D"/>
    <w:rsid w:val="00F71EF3"/>
    <w:rsid w:val="00F727F5"/>
    <w:rsid w:val="00F73668"/>
    <w:rsid w:val="00F74417"/>
    <w:rsid w:val="00F7457E"/>
    <w:rsid w:val="00F74B00"/>
    <w:rsid w:val="00F74F3E"/>
    <w:rsid w:val="00F763CB"/>
    <w:rsid w:val="00F7727F"/>
    <w:rsid w:val="00F77993"/>
    <w:rsid w:val="00F77A47"/>
    <w:rsid w:val="00F77CA7"/>
    <w:rsid w:val="00F80286"/>
    <w:rsid w:val="00F80336"/>
    <w:rsid w:val="00F8053E"/>
    <w:rsid w:val="00F80605"/>
    <w:rsid w:val="00F80878"/>
    <w:rsid w:val="00F81058"/>
    <w:rsid w:val="00F8118A"/>
    <w:rsid w:val="00F820A1"/>
    <w:rsid w:val="00F827DA"/>
    <w:rsid w:val="00F82DE3"/>
    <w:rsid w:val="00F83049"/>
    <w:rsid w:val="00F8318A"/>
    <w:rsid w:val="00F838C2"/>
    <w:rsid w:val="00F84686"/>
    <w:rsid w:val="00F8483E"/>
    <w:rsid w:val="00F85289"/>
    <w:rsid w:val="00F85BE7"/>
    <w:rsid w:val="00F86102"/>
    <w:rsid w:val="00F86E60"/>
    <w:rsid w:val="00F90950"/>
    <w:rsid w:val="00F91063"/>
    <w:rsid w:val="00F912FF"/>
    <w:rsid w:val="00F923D5"/>
    <w:rsid w:val="00F9297A"/>
    <w:rsid w:val="00F929AE"/>
    <w:rsid w:val="00F9341D"/>
    <w:rsid w:val="00F93E43"/>
    <w:rsid w:val="00F94130"/>
    <w:rsid w:val="00F9420F"/>
    <w:rsid w:val="00F95992"/>
    <w:rsid w:val="00F95BB2"/>
    <w:rsid w:val="00F95C83"/>
    <w:rsid w:val="00F9745F"/>
    <w:rsid w:val="00F979CF"/>
    <w:rsid w:val="00F97EBA"/>
    <w:rsid w:val="00F97FED"/>
    <w:rsid w:val="00FA06FD"/>
    <w:rsid w:val="00FA0B1C"/>
    <w:rsid w:val="00FA0D98"/>
    <w:rsid w:val="00FA156E"/>
    <w:rsid w:val="00FA167C"/>
    <w:rsid w:val="00FA198C"/>
    <w:rsid w:val="00FA1C24"/>
    <w:rsid w:val="00FA20FF"/>
    <w:rsid w:val="00FA263D"/>
    <w:rsid w:val="00FA27EF"/>
    <w:rsid w:val="00FA3A42"/>
    <w:rsid w:val="00FA3BE7"/>
    <w:rsid w:val="00FA4E14"/>
    <w:rsid w:val="00FA6B21"/>
    <w:rsid w:val="00FA7A21"/>
    <w:rsid w:val="00FB06D4"/>
    <w:rsid w:val="00FB0884"/>
    <w:rsid w:val="00FB1011"/>
    <w:rsid w:val="00FB193D"/>
    <w:rsid w:val="00FB2590"/>
    <w:rsid w:val="00FB25AF"/>
    <w:rsid w:val="00FB2D94"/>
    <w:rsid w:val="00FB38DA"/>
    <w:rsid w:val="00FB4083"/>
    <w:rsid w:val="00FB4152"/>
    <w:rsid w:val="00FB4186"/>
    <w:rsid w:val="00FB459E"/>
    <w:rsid w:val="00FB4BE7"/>
    <w:rsid w:val="00FB4DE4"/>
    <w:rsid w:val="00FB4ED8"/>
    <w:rsid w:val="00FB5328"/>
    <w:rsid w:val="00FB5988"/>
    <w:rsid w:val="00FB6248"/>
    <w:rsid w:val="00FB65A2"/>
    <w:rsid w:val="00FB6DE1"/>
    <w:rsid w:val="00FB6E67"/>
    <w:rsid w:val="00FB6E7B"/>
    <w:rsid w:val="00FB7176"/>
    <w:rsid w:val="00FC10C8"/>
    <w:rsid w:val="00FC12D9"/>
    <w:rsid w:val="00FC1935"/>
    <w:rsid w:val="00FC1992"/>
    <w:rsid w:val="00FC1D9C"/>
    <w:rsid w:val="00FC24D2"/>
    <w:rsid w:val="00FC2D12"/>
    <w:rsid w:val="00FC31B3"/>
    <w:rsid w:val="00FC324B"/>
    <w:rsid w:val="00FC34EF"/>
    <w:rsid w:val="00FC3A69"/>
    <w:rsid w:val="00FC4D10"/>
    <w:rsid w:val="00FC4E0C"/>
    <w:rsid w:val="00FC4E22"/>
    <w:rsid w:val="00FC4EF5"/>
    <w:rsid w:val="00FC55BE"/>
    <w:rsid w:val="00FC69CA"/>
    <w:rsid w:val="00FC6C68"/>
    <w:rsid w:val="00FC7224"/>
    <w:rsid w:val="00FC72C7"/>
    <w:rsid w:val="00FC7D67"/>
    <w:rsid w:val="00FD0308"/>
    <w:rsid w:val="00FD093E"/>
    <w:rsid w:val="00FD0D3C"/>
    <w:rsid w:val="00FD1223"/>
    <w:rsid w:val="00FD185B"/>
    <w:rsid w:val="00FD1DD3"/>
    <w:rsid w:val="00FD2374"/>
    <w:rsid w:val="00FD3102"/>
    <w:rsid w:val="00FD34B5"/>
    <w:rsid w:val="00FD37F2"/>
    <w:rsid w:val="00FD389E"/>
    <w:rsid w:val="00FD3CC3"/>
    <w:rsid w:val="00FD42FF"/>
    <w:rsid w:val="00FD43D7"/>
    <w:rsid w:val="00FD4570"/>
    <w:rsid w:val="00FD461C"/>
    <w:rsid w:val="00FD57E9"/>
    <w:rsid w:val="00FD5B2C"/>
    <w:rsid w:val="00FD6170"/>
    <w:rsid w:val="00FD6796"/>
    <w:rsid w:val="00FD6826"/>
    <w:rsid w:val="00FE08C3"/>
    <w:rsid w:val="00FE09CB"/>
    <w:rsid w:val="00FE0EAE"/>
    <w:rsid w:val="00FE2859"/>
    <w:rsid w:val="00FE3608"/>
    <w:rsid w:val="00FE4429"/>
    <w:rsid w:val="00FE4584"/>
    <w:rsid w:val="00FE467D"/>
    <w:rsid w:val="00FE4734"/>
    <w:rsid w:val="00FE5859"/>
    <w:rsid w:val="00FE65C6"/>
    <w:rsid w:val="00FE7049"/>
    <w:rsid w:val="00FF15D8"/>
    <w:rsid w:val="00FF1B59"/>
    <w:rsid w:val="00FF2F1B"/>
    <w:rsid w:val="00FF3BFB"/>
    <w:rsid w:val="00FF559F"/>
    <w:rsid w:val="00FF7471"/>
    <w:rsid w:val="00FF780F"/>
    <w:rsid w:val="00FF78D4"/>
    <w:rsid w:val="00FF7A2E"/>
    <w:rsid w:val="00FF7ADD"/>
    <w:rsid w:val="01072CF0"/>
    <w:rsid w:val="03F32C74"/>
    <w:rsid w:val="042A528F"/>
    <w:rsid w:val="04ED4155"/>
    <w:rsid w:val="089320A2"/>
    <w:rsid w:val="094B3A0E"/>
    <w:rsid w:val="0CCD0DF5"/>
    <w:rsid w:val="0CF674C9"/>
    <w:rsid w:val="0E673CAF"/>
    <w:rsid w:val="14DF255D"/>
    <w:rsid w:val="1B2E4214"/>
    <w:rsid w:val="1BF91AF2"/>
    <w:rsid w:val="220C0DBD"/>
    <w:rsid w:val="23B355BB"/>
    <w:rsid w:val="25C90AC7"/>
    <w:rsid w:val="25CE6C15"/>
    <w:rsid w:val="265C33B6"/>
    <w:rsid w:val="273419E0"/>
    <w:rsid w:val="2C2B4A49"/>
    <w:rsid w:val="2E8F0E6F"/>
    <w:rsid w:val="3DB56F82"/>
    <w:rsid w:val="3DB868D1"/>
    <w:rsid w:val="3E4619B8"/>
    <w:rsid w:val="3F6470F9"/>
    <w:rsid w:val="3FD140EA"/>
    <w:rsid w:val="40AE28A6"/>
    <w:rsid w:val="41947EA6"/>
    <w:rsid w:val="41CB11C2"/>
    <w:rsid w:val="44001B00"/>
    <w:rsid w:val="453F6A86"/>
    <w:rsid w:val="459F51F4"/>
    <w:rsid w:val="46704A53"/>
    <w:rsid w:val="46D3282B"/>
    <w:rsid w:val="471E3CE0"/>
    <w:rsid w:val="49DB461F"/>
    <w:rsid w:val="4C2B2F35"/>
    <w:rsid w:val="4E257ADB"/>
    <w:rsid w:val="4ED33D31"/>
    <w:rsid w:val="52934430"/>
    <w:rsid w:val="53D77AC9"/>
    <w:rsid w:val="55574DE6"/>
    <w:rsid w:val="56E21671"/>
    <w:rsid w:val="58210F21"/>
    <w:rsid w:val="58355A1D"/>
    <w:rsid w:val="591762D7"/>
    <w:rsid w:val="5AE23BA6"/>
    <w:rsid w:val="5CC21EBE"/>
    <w:rsid w:val="5CDF01F8"/>
    <w:rsid w:val="5D4D162F"/>
    <w:rsid w:val="5D6C6EC5"/>
    <w:rsid w:val="60C969EB"/>
    <w:rsid w:val="61603B01"/>
    <w:rsid w:val="667444A2"/>
    <w:rsid w:val="673A09E8"/>
    <w:rsid w:val="69190623"/>
    <w:rsid w:val="6C1C260E"/>
    <w:rsid w:val="6E135B5A"/>
    <w:rsid w:val="6E8C4FCD"/>
    <w:rsid w:val="6EB31AE7"/>
    <w:rsid w:val="6F1218C9"/>
    <w:rsid w:val="70F15A31"/>
    <w:rsid w:val="72473D97"/>
    <w:rsid w:val="73C64D7F"/>
    <w:rsid w:val="77C33093"/>
    <w:rsid w:val="78C333ED"/>
    <w:rsid w:val="79EA7CC6"/>
    <w:rsid w:val="7A5D2D80"/>
    <w:rsid w:val="7AE92D09"/>
    <w:rsid w:val="7B95077C"/>
    <w:rsid w:val="7E2D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jc w:val="center"/>
      <w:outlineLvl w:val="0"/>
    </w:pPr>
    <w:rPr>
      <w:b/>
      <w:bCs/>
      <w:sz w:val="30"/>
      <w:szCs w:val="20"/>
    </w:rPr>
  </w:style>
  <w:style w:type="paragraph" w:styleId="2">
    <w:name w:val="heading 2"/>
    <w:basedOn w:val="a"/>
    <w:next w:val="a"/>
    <w:link w:val="2Char1"/>
    <w:qFormat/>
    <w:pPr>
      <w:keepNext/>
      <w:keepLines/>
      <w:spacing w:line="360" w:lineRule="auto"/>
      <w:outlineLvl w:val="1"/>
    </w:pPr>
    <w:rPr>
      <w:rFonts w:ascii="Arial" w:hAnsi="Arial"/>
      <w:b/>
      <w:bCs/>
      <w:sz w:val="24"/>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paragraph" w:styleId="4">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1"/>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1"/>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1"/>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1"/>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qFormat/>
    <w:pPr>
      <w:widowControl/>
      <w:ind w:firstLine="420"/>
      <w:jc w:val="left"/>
    </w:pPr>
    <w:rPr>
      <w:kern w:val="0"/>
      <w:sz w:val="20"/>
      <w:szCs w:val="20"/>
    </w:rPr>
  </w:style>
  <w:style w:type="paragraph" w:styleId="50">
    <w:name w:val="index 5"/>
    <w:basedOn w:val="a"/>
    <w:next w:val="a"/>
    <w:autoRedefine/>
    <w:qFormat/>
    <w:pPr>
      <w:ind w:leftChars="800" w:left="800"/>
    </w:pPr>
  </w:style>
  <w:style w:type="paragraph" w:styleId="a4">
    <w:name w:val="Document Map"/>
    <w:basedOn w:val="a"/>
    <w:semiHidden/>
    <w:qFormat/>
    <w:pPr>
      <w:shd w:val="clear" w:color="auto" w:fill="000080"/>
    </w:pPr>
  </w:style>
  <w:style w:type="paragraph" w:styleId="a5">
    <w:name w:val="annotation text"/>
    <w:basedOn w:val="a"/>
    <w:link w:val="Char1"/>
    <w:semiHidden/>
    <w:qFormat/>
    <w:pPr>
      <w:jc w:val="left"/>
    </w:pPr>
  </w:style>
  <w:style w:type="paragraph" w:styleId="a6">
    <w:name w:val="Salutation"/>
    <w:basedOn w:val="a"/>
    <w:next w:val="a"/>
    <w:qFormat/>
    <w:rPr>
      <w:rFonts w:ascii="仿宋_GB2312" w:eastAsia="仿宋_GB2312"/>
      <w:sz w:val="24"/>
    </w:rPr>
  </w:style>
  <w:style w:type="paragraph" w:styleId="30">
    <w:name w:val="Body Text 3"/>
    <w:basedOn w:val="a"/>
    <w:qFormat/>
    <w:pPr>
      <w:autoSpaceDE w:val="0"/>
      <w:autoSpaceDN w:val="0"/>
      <w:adjustRightInd w:val="0"/>
      <w:spacing w:line="410" w:lineRule="atLeast"/>
      <w:jc w:val="left"/>
    </w:pPr>
    <w:rPr>
      <w:rFonts w:ascii="宋体"/>
      <w:color w:val="000000"/>
      <w:kern w:val="0"/>
      <w:sz w:val="24"/>
      <w:szCs w:val="20"/>
    </w:rPr>
  </w:style>
  <w:style w:type="paragraph" w:styleId="a7">
    <w:name w:val="Body Text"/>
    <w:basedOn w:val="a"/>
    <w:qFormat/>
    <w:pPr>
      <w:spacing w:after="120"/>
    </w:pPr>
  </w:style>
  <w:style w:type="paragraph" w:styleId="a8">
    <w:name w:val="Body Text Indent"/>
    <w:basedOn w:val="a"/>
    <w:link w:val="Char"/>
    <w:qFormat/>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51">
    <w:name w:val="toc 5"/>
    <w:basedOn w:val="a"/>
    <w:next w:val="a"/>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a">
    <w:name w:val="Plain Text"/>
    <w:basedOn w:val="a"/>
    <w:link w:val="Char0"/>
    <w:qFormat/>
    <w:rPr>
      <w:sz w:val="24"/>
      <w:szCs w:val="20"/>
    </w:rPr>
  </w:style>
  <w:style w:type="paragraph" w:styleId="80">
    <w:name w:val="toc 8"/>
    <w:basedOn w:val="a"/>
    <w:next w:val="a"/>
    <w:qFormat/>
    <w:pPr>
      <w:ind w:left="1470"/>
      <w:jc w:val="left"/>
    </w:pPr>
    <w:rPr>
      <w:sz w:val="18"/>
      <w:szCs w:val="18"/>
    </w:rPr>
  </w:style>
  <w:style w:type="paragraph" w:styleId="ab">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c">
    <w:name w:val="Balloon Text"/>
    <w:basedOn w:val="a"/>
    <w:link w:val="Char10"/>
    <w:qFormat/>
    <w:rPr>
      <w:rFonts w:ascii="Calibri" w:hAnsi="Calibri"/>
      <w:sz w:val="18"/>
      <w:szCs w:val="18"/>
    </w:rPr>
  </w:style>
  <w:style w:type="paragraph" w:styleId="ad">
    <w:name w:val="footer"/>
    <w:basedOn w:val="a"/>
    <w:link w:val="Char11"/>
    <w:qFormat/>
    <w:pPr>
      <w:tabs>
        <w:tab w:val="center" w:pos="4153"/>
        <w:tab w:val="right" w:pos="8306"/>
      </w:tabs>
      <w:snapToGrid w:val="0"/>
      <w:jc w:val="left"/>
    </w:pPr>
    <w:rPr>
      <w:sz w:val="18"/>
      <w:szCs w:val="18"/>
    </w:rPr>
  </w:style>
  <w:style w:type="paragraph" w:styleId="ae">
    <w:name w:val="header"/>
    <w:basedOn w:val="a"/>
    <w:link w:val="Char1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f">
    <w:name w:val="List"/>
    <w:basedOn w:val="a"/>
    <w:qFormat/>
    <w:pPr>
      <w:ind w:left="200" w:hangingChars="200" w:hanging="200"/>
    </w:pPr>
    <w:rPr>
      <w:sz w:val="28"/>
    </w:rPr>
  </w:style>
  <w:style w:type="paragraph" w:styleId="af0">
    <w:name w:val="footnote text"/>
    <w:basedOn w:val="a"/>
    <w:next w:val="50"/>
    <w:link w:val="Char2"/>
    <w:uiPriority w:val="99"/>
    <w:qFormat/>
    <w:pPr>
      <w:snapToGrid w:val="0"/>
    </w:pPr>
    <w:rPr>
      <w:sz w:val="18"/>
    </w:rPr>
  </w:style>
  <w:style w:type="paragraph" w:styleId="60">
    <w:name w:val="toc 6"/>
    <w:basedOn w:val="a"/>
    <w:next w:val="a"/>
    <w:qFormat/>
    <w:pPr>
      <w:ind w:left="1050"/>
      <w:jc w:val="left"/>
    </w:pPr>
    <w:rPr>
      <w:sz w:val="18"/>
      <w:szCs w:val="18"/>
    </w:rPr>
  </w:style>
  <w:style w:type="paragraph" w:styleId="32">
    <w:name w:val="Body Text Indent 3"/>
    <w:basedOn w:val="a"/>
    <w:link w:val="3Char10"/>
    <w:qFormat/>
    <w:pPr>
      <w:spacing w:after="120"/>
      <w:ind w:leftChars="200" w:left="420"/>
    </w:pPr>
    <w:rPr>
      <w:sz w:val="16"/>
      <w:szCs w:val="16"/>
    </w:rPr>
  </w:style>
  <w:style w:type="paragraph" w:styleId="21">
    <w:name w:val="toc 2"/>
    <w:basedOn w:val="a"/>
    <w:next w:val="a"/>
    <w:uiPriority w:val="39"/>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2">
    <w:name w:val="Title"/>
    <w:basedOn w:val="a"/>
    <w:next w:val="a"/>
    <w:qFormat/>
    <w:pPr>
      <w:spacing w:before="240" w:after="60"/>
      <w:jc w:val="center"/>
      <w:outlineLvl w:val="0"/>
    </w:pPr>
    <w:rPr>
      <w:rFonts w:ascii="Cambria" w:hAnsi="Cambria"/>
      <w:b/>
      <w:sz w:val="32"/>
    </w:rPr>
  </w:style>
  <w:style w:type="paragraph" w:styleId="af3">
    <w:name w:val="annotation subject"/>
    <w:basedOn w:val="a5"/>
    <w:next w:val="a5"/>
    <w:link w:val="Char13"/>
    <w:qFormat/>
    <w:rPr>
      <w:b/>
      <w:bCs/>
    </w:rPr>
  </w:style>
  <w:style w:type="table" w:styleId="af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rFonts w:ascii="Times New Roman" w:eastAsia="宋体" w:hAnsi="Times New Roman"/>
    </w:rPr>
  </w:style>
  <w:style w:type="character" w:styleId="HTML0">
    <w:name w:val="HTML Definition"/>
    <w:qFormat/>
    <w:rPr>
      <w:rFonts w:ascii="Times New Roman" w:eastAsia="宋体" w:hAnsi="Times New Roman"/>
    </w:rPr>
  </w:style>
  <w:style w:type="character" w:styleId="HTML1">
    <w:name w:val="HTML Variable"/>
    <w:qFormat/>
    <w:rPr>
      <w:rFonts w:ascii="Times New Roman" w:eastAsia="宋体" w:hAnsi="Times New Roman"/>
    </w:rPr>
  </w:style>
  <w:style w:type="character" w:styleId="af9">
    <w:name w:val="Hyperlink"/>
    <w:uiPriority w:val="99"/>
    <w:qFormat/>
    <w:rPr>
      <w:color w:val="136EC2"/>
      <w:u w:val="single"/>
    </w:rPr>
  </w:style>
  <w:style w:type="character" w:styleId="HTML2">
    <w:name w:val="HTML Code"/>
    <w:qFormat/>
    <w:rPr>
      <w:rFonts w:ascii="Courier New" w:eastAsia="Courier New" w:hAnsi="Courier New" w:cs="Courier New"/>
      <w:sz w:val="20"/>
    </w:rPr>
  </w:style>
  <w:style w:type="character" w:styleId="afa">
    <w:name w:val="annotation reference"/>
    <w:qFormat/>
    <w:rPr>
      <w:sz w:val="21"/>
      <w:szCs w:val="21"/>
    </w:rPr>
  </w:style>
  <w:style w:type="character" w:styleId="HTML3">
    <w:name w:val="HTML Cite"/>
    <w:qFormat/>
    <w:rPr>
      <w:rFonts w:ascii="Times New Roman" w:eastAsia="宋体" w:hAnsi="Times New Roman"/>
    </w:rPr>
  </w:style>
  <w:style w:type="character" w:styleId="HTML4">
    <w:name w:val="HTML Keyboard"/>
    <w:qFormat/>
    <w:rPr>
      <w:rFonts w:ascii="Courier New" w:eastAsia="Courier New" w:hAnsi="Courier New" w:cs="Courier New"/>
      <w:sz w:val="20"/>
    </w:rPr>
  </w:style>
  <w:style w:type="character" w:styleId="HTML5">
    <w:name w:val="HTML Sample"/>
    <w:qFormat/>
    <w:rPr>
      <w:rFonts w:ascii="Courier New" w:eastAsia="Courier New" w:hAnsi="Courier New" w:cs="Courier New"/>
    </w:rPr>
  </w:style>
  <w:style w:type="character" w:customStyle="1" w:styleId="1Char1">
    <w:name w:val="标题 1 Char1"/>
    <w:link w:val="1"/>
    <w:qFormat/>
    <w:rPr>
      <w:rFonts w:eastAsia="宋体"/>
      <w:b/>
      <w:bCs/>
      <w:kern w:val="2"/>
      <w:sz w:val="30"/>
      <w:lang w:val="en-US" w:eastAsia="zh-CN" w:bidi="ar-SA"/>
    </w:rPr>
  </w:style>
  <w:style w:type="character" w:customStyle="1" w:styleId="2Char1">
    <w:name w:val="标题 2 Char1"/>
    <w:link w:val="2"/>
    <w:qFormat/>
    <w:rPr>
      <w:rFonts w:ascii="Arial" w:eastAsia="宋体" w:hAnsi="Arial"/>
      <w:b/>
      <w:bCs/>
      <w:kern w:val="2"/>
      <w:sz w:val="24"/>
      <w:szCs w:val="32"/>
      <w:lang w:val="en-US" w:eastAsia="zh-CN" w:bidi="ar-SA"/>
    </w:rPr>
  </w:style>
  <w:style w:type="character" w:customStyle="1" w:styleId="3Char1">
    <w:name w:val="标题 3 Char1"/>
    <w:link w:val="3"/>
    <w:qFormat/>
    <w:rPr>
      <w:rFonts w:eastAsia="宋体"/>
      <w:b/>
      <w:bCs/>
      <w:kern w:val="2"/>
      <w:sz w:val="32"/>
      <w:szCs w:val="3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5Char1">
    <w:name w:val="标题 5 Char1"/>
    <w:link w:val="5"/>
    <w:qFormat/>
    <w:rPr>
      <w:rFonts w:eastAsia="宋体"/>
      <w:b/>
      <w:bCs/>
      <w:sz w:val="28"/>
      <w:szCs w:val="28"/>
      <w:lang w:val="en-US" w:eastAsia="zh-CN" w:bidi="ar-SA"/>
    </w:rPr>
  </w:style>
  <w:style w:type="character" w:customStyle="1" w:styleId="6Char1">
    <w:name w:val="标题 6 Char1"/>
    <w:link w:val="6"/>
    <w:qFormat/>
    <w:rPr>
      <w:rFonts w:ascii="Arial" w:eastAsia="黑体" w:hAnsi="Arial"/>
      <w:b/>
      <w:bCs/>
      <w:sz w:val="24"/>
      <w:szCs w:val="24"/>
      <w:lang w:val="en-US" w:eastAsia="zh-CN" w:bidi="ar-SA"/>
    </w:rPr>
  </w:style>
  <w:style w:type="character" w:customStyle="1" w:styleId="7Char1">
    <w:name w:val="标题 7 Char1"/>
    <w:link w:val="7"/>
    <w:qFormat/>
    <w:rPr>
      <w:rFonts w:eastAsia="宋体"/>
      <w:b/>
      <w:bCs/>
      <w:sz w:val="24"/>
      <w:szCs w:val="24"/>
      <w:lang w:val="en-US" w:eastAsia="zh-CN" w:bidi="ar-SA"/>
    </w:rPr>
  </w:style>
  <w:style w:type="character" w:customStyle="1" w:styleId="8Char1">
    <w:name w:val="标题 8 Char1"/>
    <w:link w:val="8"/>
    <w:qFormat/>
    <w:rPr>
      <w:rFonts w:ascii="Arial" w:eastAsia="黑体" w:hAnsi="Arial"/>
      <w:sz w:val="24"/>
      <w:szCs w:val="24"/>
      <w:lang w:val="en-US" w:eastAsia="zh-CN" w:bidi="ar-SA"/>
    </w:rPr>
  </w:style>
  <w:style w:type="character" w:customStyle="1" w:styleId="9Char1">
    <w:name w:val="标题 9 Char1"/>
    <w:link w:val="9"/>
    <w:qFormat/>
    <w:rPr>
      <w:rFonts w:ascii="Arial" w:eastAsia="黑体" w:hAnsi="Arial"/>
      <w:sz w:val="21"/>
      <w:szCs w:val="21"/>
      <w:lang w:val="en-US" w:eastAsia="zh-CN" w:bidi="ar-SA"/>
    </w:rPr>
  </w:style>
  <w:style w:type="character" w:customStyle="1" w:styleId="Char1">
    <w:name w:val="批注文字 Char1"/>
    <w:link w:val="a5"/>
    <w:qFormat/>
    <w:rPr>
      <w:rFonts w:eastAsia="宋体"/>
      <w:kern w:val="2"/>
      <w:sz w:val="21"/>
      <w:szCs w:val="24"/>
      <w:lang w:val="en-US" w:eastAsia="zh-CN" w:bidi="ar-SA"/>
    </w:rPr>
  </w:style>
  <w:style w:type="character" w:customStyle="1" w:styleId="Char">
    <w:name w:val="正文文本缩进 Char"/>
    <w:link w:val="a8"/>
    <w:qFormat/>
    <w:rPr>
      <w:rFonts w:eastAsia="宋体"/>
      <w:kern w:val="2"/>
      <w:sz w:val="21"/>
      <w:szCs w:val="24"/>
      <w:lang w:val="en-US" w:eastAsia="zh-CN" w:bidi="ar-SA"/>
    </w:rPr>
  </w:style>
  <w:style w:type="character" w:customStyle="1" w:styleId="Char0">
    <w:name w:val="纯文本 Char"/>
    <w:link w:val="aa"/>
    <w:qFormat/>
    <w:rPr>
      <w:rFonts w:eastAsia="宋体"/>
      <w:kern w:val="2"/>
      <w:sz w:val="24"/>
      <w:lang w:val="en-US" w:eastAsia="zh-CN" w:bidi="ar-SA"/>
    </w:rPr>
  </w:style>
  <w:style w:type="character" w:customStyle="1" w:styleId="Char10">
    <w:name w:val="批注框文本 Char1"/>
    <w:link w:val="ac"/>
    <w:semiHidden/>
    <w:qFormat/>
    <w:locked/>
    <w:rPr>
      <w:rFonts w:ascii="Calibri" w:eastAsia="宋体" w:hAnsi="Calibri"/>
      <w:kern w:val="2"/>
      <w:sz w:val="18"/>
      <w:szCs w:val="18"/>
      <w:lang w:val="en-US" w:eastAsia="zh-CN" w:bidi="ar-SA"/>
    </w:rPr>
  </w:style>
  <w:style w:type="character" w:customStyle="1" w:styleId="Char11">
    <w:name w:val="页脚 Char1"/>
    <w:link w:val="ad"/>
    <w:qFormat/>
    <w:rPr>
      <w:rFonts w:eastAsia="宋体"/>
      <w:kern w:val="2"/>
      <w:sz w:val="18"/>
      <w:szCs w:val="18"/>
      <w:lang w:val="en-US" w:eastAsia="zh-CN" w:bidi="ar-SA"/>
    </w:rPr>
  </w:style>
  <w:style w:type="character" w:customStyle="1" w:styleId="Char12">
    <w:name w:val="页眉 Char1"/>
    <w:link w:val="ae"/>
    <w:qFormat/>
    <w:rPr>
      <w:rFonts w:eastAsia="宋体"/>
      <w:kern w:val="2"/>
      <w:sz w:val="18"/>
      <w:szCs w:val="18"/>
      <w:lang w:val="en-US" w:eastAsia="zh-CN" w:bidi="ar-SA"/>
    </w:rPr>
  </w:style>
  <w:style w:type="character" w:customStyle="1" w:styleId="3Char10">
    <w:name w:val="正文文本缩进 3 Char1"/>
    <w:link w:val="32"/>
    <w:qFormat/>
    <w:rPr>
      <w:rFonts w:eastAsia="宋体"/>
      <w:kern w:val="2"/>
      <w:sz w:val="16"/>
      <w:szCs w:val="16"/>
      <w:lang w:val="en-US" w:eastAsia="zh-CN" w:bidi="ar-SA"/>
    </w:rPr>
  </w:style>
  <w:style w:type="character" w:customStyle="1" w:styleId="Char13">
    <w:name w:val="批注主题 Char1"/>
    <w:link w:val="af3"/>
    <w:qFormat/>
    <w:rPr>
      <w:rFonts w:eastAsia="宋体"/>
      <w:b/>
      <w:bCs/>
      <w:kern w:val="2"/>
      <w:sz w:val="21"/>
      <w:szCs w:val="24"/>
      <w:lang w:val="en-US" w:eastAsia="zh-CN" w:bidi="ar-SA"/>
    </w:rPr>
  </w:style>
  <w:style w:type="character" w:customStyle="1" w:styleId="FontStyle126">
    <w:name w:val="Font Style126"/>
    <w:unhideWhenUsed/>
    <w:qFormat/>
    <w:rPr>
      <w:rFonts w:ascii="宋体" w:eastAsia="宋体" w:hAnsi="宋体" w:hint="eastAsia"/>
      <w:b/>
      <w:spacing w:val="-30"/>
      <w:sz w:val="28"/>
    </w:rPr>
  </w:style>
  <w:style w:type="character" w:customStyle="1" w:styleId="Char1CharCharChar">
    <w:name w:val="纯文本 Char1 Char Char Char"/>
    <w:semiHidden/>
    <w:qFormat/>
    <w:locked/>
    <w:rPr>
      <w:rFonts w:ascii="宋体" w:eastAsia="宋体" w:hAnsi="Courier New"/>
      <w:kern w:val="2"/>
      <w:sz w:val="24"/>
      <w:szCs w:val="24"/>
      <w:lang w:val="en-US" w:eastAsia="zh-CN" w:bidi="ar-SA"/>
    </w:rPr>
  </w:style>
  <w:style w:type="character" w:customStyle="1" w:styleId="bdsmore7">
    <w:name w:val="bds_more7"/>
    <w:qFormat/>
    <w:rPr>
      <w:rFonts w:ascii="Times New Roman" w:eastAsia="宋体" w:hAnsi="Times New Roman"/>
    </w:rPr>
  </w:style>
  <w:style w:type="character" w:customStyle="1" w:styleId="CharChar15">
    <w:name w:val="Char Char15"/>
    <w:qFormat/>
    <w:rPr>
      <w:b/>
      <w:bCs/>
      <w:sz w:val="24"/>
      <w:szCs w:val="24"/>
    </w:rPr>
  </w:style>
  <w:style w:type="character" w:customStyle="1" w:styleId="CharChar">
    <w:name w:val="批注文字 Char Char"/>
    <w:qFormat/>
    <w:rPr>
      <w:kern w:val="2"/>
      <w:sz w:val="21"/>
      <w:szCs w:val="24"/>
      <w:lang w:bidi="ar-SA"/>
    </w:rPr>
  </w:style>
  <w:style w:type="character" w:customStyle="1" w:styleId="FontStyle125">
    <w:name w:val="Font Style125"/>
    <w:unhideWhenUsed/>
    <w:qFormat/>
    <w:rPr>
      <w:rFonts w:ascii="宋体" w:eastAsia="宋体" w:hAnsi="宋体" w:hint="eastAsia"/>
      <w:b/>
      <w:sz w:val="26"/>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FontStyle133">
    <w:name w:val="Font Style133"/>
    <w:unhideWhenUsed/>
    <w:qFormat/>
    <w:rPr>
      <w:rFonts w:ascii="宋体" w:eastAsia="宋体" w:hAnsi="宋体" w:hint="eastAsia"/>
      <w:spacing w:val="30"/>
      <w:sz w:val="24"/>
    </w:rPr>
  </w:style>
  <w:style w:type="character" w:customStyle="1" w:styleId="FontStyle122">
    <w:name w:val="Font Style122"/>
    <w:unhideWhenUsed/>
    <w:qFormat/>
    <w:rPr>
      <w:rFonts w:ascii="宋体" w:eastAsia="宋体" w:hAnsi="宋体" w:hint="eastAsia"/>
      <w:spacing w:val="20"/>
      <w:sz w:val="24"/>
    </w:rPr>
  </w:style>
  <w:style w:type="character" w:customStyle="1" w:styleId="Char14">
    <w:name w:val="标题 Char1"/>
    <w:qFormat/>
    <w:rPr>
      <w:rFonts w:ascii="Cambria" w:eastAsia="宋体" w:hAnsi="Cambria" w:cs="Times New Roman"/>
      <w:b/>
      <w:bCs/>
      <w:sz w:val="32"/>
      <w:szCs w:val="32"/>
    </w:rPr>
  </w:style>
  <w:style w:type="character" w:customStyle="1" w:styleId="apple-converted-space">
    <w:name w:val="apple-converted-space"/>
    <w:qFormat/>
    <w:rPr>
      <w:rFonts w:ascii="Tahoma" w:hAnsi="Tahoma" w:cs="仿宋_GB2312"/>
      <w:sz w:val="24"/>
      <w:szCs w:val="28"/>
    </w:rPr>
  </w:style>
  <w:style w:type="character" w:customStyle="1" w:styleId="lemmatitleh12">
    <w:name w:val="lemmatitleh12"/>
    <w:qFormat/>
    <w:rPr>
      <w:rFonts w:ascii="Times New Roman" w:eastAsia="宋体" w:hAnsi="Times New Roman"/>
    </w:rPr>
  </w:style>
  <w:style w:type="character" w:customStyle="1" w:styleId="polysemyexp">
    <w:name w:val="polysemyexp"/>
    <w:qFormat/>
    <w:rPr>
      <w:rFonts w:ascii="Times New Roman" w:eastAsia="宋体" w:hAnsi="Times New Roman"/>
      <w:color w:val="AAAAAA"/>
      <w:sz w:val="18"/>
      <w:szCs w:val="18"/>
    </w:rPr>
  </w:style>
  <w:style w:type="character" w:customStyle="1" w:styleId="5Char">
    <w:name w:val="标题 5 Char"/>
    <w:qFormat/>
    <w:rPr>
      <w:b/>
      <w:bCs/>
      <w:kern w:val="2"/>
      <w:sz w:val="28"/>
      <w:szCs w:val="28"/>
    </w:rPr>
  </w:style>
  <w:style w:type="character" w:customStyle="1" w:styleId="p0CharChar">
    <w:name w:val="p0 Char Char"/>
    <w:qFormat/>
    <w:rPr>
      <w:rFonts w:eastAsia="宋体"/>
      <w:kern w:val="2"/>
      <w:sz w:val="21"/>
      <w:szCs w:val="21"/>
      <w:lang w:val="en-US" w:eastAsia="zh-CN" w:bidi="ar-SA"/>
    </w:rPr>
  </w:style>
  <w:style w:type="character" w:customStyle="1" w:styleId="FontStyle121">
    <w:name w:val="Font Style121"/>
    <w:unhideWhenUsed/>
    <w:qFormat/>
    <w:rPr>
      <w:rFonts w:ascii="宋体" w:eastAsia="宋体" w:hAnsi="宋体" w:hint="eastAsia"/>
      <w:spacing w:val="-10"/>
      <w:sz w:val="30"/>
    </w:rPr>
  </w:style>
  <w:style w:type="character" w:customStyle="1" w:styleId="858D7CFB-ED40-4347-BF05-701D383B685F">
    <w:name w:val="我的正文{858D7CFB-ED40-4347-BF05-701D383B685F}"/>
    <w:link w:val="afb"/>
    <w:qFormat/>
    <w:rPr>
      <w:rFonts w:ascii="Arial" w:hAnsi="Arial"/>
      <w:sz w:val="24"/>
      <w:szCs w:val="24"/>
    </w:rPr>
  </w:style>
  <w:style w:type="paragraph" w:customStyle="1" w:styleId="afb">
    <w:name w:val="我的正文"/>
    <w:basedOn w:val="a"/>
    <w:link w:val="858D7CFB-ED40-4347-BF05-701D383B685F"/>
    <w:qFormat/>
    <w:pPr>
      <w:spacing w:line="480" w:lineRule="exact"/>
      <w:ind w:firstLineChars="200" w:firstLine="200"/>
    </w:pPr>
    <w:rPr>
      <w:rFonts w:ascii="Arial" w:hAnsi="Arial"/>
      <w:kern w:val="0"/>
      <w:sz w:val="24"/>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plus">
    <w:name w:val="plus"/>
    <w:qFormat/>
    <w:rPr>
      <w:rFonts w:ascii="Times New Roman" w:eastAsia="宋体" w:hAnsi="Times New Roman"/>
      <w:b/>
      <w:vanish/>
      <w:color w:val="1F8DEF"/>
      <w:sz w:val="24"/>
      <w:szCs w:val="24"/>
    </w:rPr>
  </w:style>
  <w:style w:type="character" w:customStyle="1" w:styleId="CharChar16">
    <w:name w:val="Char Char16"/>
    <w:qFormat/>
    <w:rPr>
      <w:rFonts w:ascii="宋体" w:eastAsia="宋体" w:hAnsi="Times New Roman"/>
      <w:b/>
      <w:sz w:val="24"/>
      <w:lang w:val="en-US" w:eastAsia="zh-CN" w:bidi="ar-SA"/>
    </w:rPr>
  </w:style>
  <w:style w:type="character" w:customStyle="1" w:styleId="Char3">
    <w:name w:val="页眉 Char"/>
    <w:qFormat/>
    <w:rPr>
      <w:kern w:val="2"/>
      <w:sz w:val="18"/>
      <w:szCs w:val="18"/>
    </w:rPr>
  </w:style>
  <w:style w:type="character" w:customStyle="1" w:styleId="sidecatalog-dot1">
    <w:name w:val="sidecatalog-dot1"/>
    <w:qFormat/>
    <w:rPr>
      <w:rFonts w:ascii="Times New Roman" w:eastAsia="宋体" w:hAnsi="Times New Roman"/>
    </w:rPr>
  </w:style>
  <w:style w:type="character" w:customStyle="1" w:styleId="FontStyle134">
    <w:name w:val="Font Style134"/>
    <w:unhideWhenUsed/>
    <w:qFormat/>
    <w:rPr>
      <w:rFonts w:ascii="宋体" w:eastAsia="宋体" w:hAnsi="宋体" w:hint="eastAsia"/>
      <w:spacing w:val="20"/>
      <w:sz w:val="22"/>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91">
    <w:name w:val="font91"/>
    <w:qFormat/>
    <w:rPr>
      <w:rFonts w:ascii="宋体" w:eastAsia="宋体" w:hAnsi="宋体" w:cs="宋体" w:hint="eastAsia"/>
      <w:color w:val="000000"/>
      <w:sz w:val="22"/>
      <w:szCs w:val="22"/>
      <w:u w:val="none"/>
    </w:rPr>
  </w:style>
  <w:style w:type="character" w:customStyle="1" w:styleId="Char4">
    <w:name w:val="正文新 Char"/>
    <w:link w:val="afc"/>
    <w:qFormat/>
    <w:rPr>
      <w:rFonts w:eastAsia="宋体"/>
      <w:kern w:val="2"/>
      <w:sz w:val="18"/>
      <w:szCs w:val="21"/>
      <w:lang w:val="en-US" w:eastAsia="zh-CN" w:bidi="ar-SA"/>
    </w:rPr>
  </w:style>
  <w:style w:type="paragraph" w:customStyle="1" w:styleId="afc">
    <w:name w:val="正文新"/>
    <w:basedOn w:val="a"/>
    <w:link w:val="Char4"/>
    <w:qFormat/>
    <w:pPr>
      <w:spacing w:line="336" w:lineRule="auto"/>
      <w:ind w:firstLineChars="200" w:firstLine="200"/>
    </w:pPr>
    <w:rPr>
      <w:sz w:val="18"/>
      <w:szCs w:val="21"/>
    </w:rPr>
  </w:style>
  <w:style w:type="character" w:customStyle="1" w:styleId="sort1">
    <w:name w:val="sort1"/>
    <w:qFormat/>
    <w:rPr>
      <w:rFonts w:ascii="Times New Roman" w:eastAsia="宋体" w:hAnsi="Times New Roman"/>
    </w:rPr>
  </w:style>
  <w:style w:type="character" w:customStyle="1" w:styleId="Char5">
    <w:name w:val="标题 Char"/>
    <w:qFormat/>
    <w:rPr>
      <w:rFonts w:ascii="Cambria" w:hAnsi="Cambria"/>
      <w:b/>
      <w:kern w:val="2"/>
      <w:sz w:val="32"/>
      <w:szCs w:val="24"/>
    </w:rPr>
  </w:style>
  <w:style w:type="character" w:customStyle="1" w:styleId="font21">
    <w:name w:val="font21"/>
    <w:qFormat/>
    <w:rPr>
      <w:rFonts w:ascii="宋体" w:eastAsia="宋体" w:hAnsi="宋体" w:cs="宋体" w:hint="eastAsia"/>
      <w:color w:val="333333"/>
      <w:sz w:val="18"/>
      <w:szCs w:val="18"/>
      <w:u w:val="none"/>
      <w:vertAlign w:val="superscript"/>
    </w:rPr>
  </w:style>
  <w:style w:type="character" w:customStyle="1" w:styleId="ca-21">
    <w:name w:val="ca-21"/>
    <w:qFormat/>
    <w:rPr>
      <w:rFonts w:ascii="宋体-18030" w:eastAsia="宋体-18030" w:hAnsi="宋体-18030" w:cs="宋体-18030" w:hint="eastAsia"/>
      <w:sz w:val="24"/>
      <w:szCs w:val="24"/>
    </w:rPr>
  </w:style>
  <w:style w:type="character" w:customStyle="1" w:styleId="9Char">
    <w:name w:val="标题 9 Char"/>
    <w:qFormat/>
    <w:rPr>
      <w:rFonts w:ascii="Arial" w:eastAsia="黑体" w:hAnsi="Arial"/>
      <w:sz w:val="21"/>
      <w:szCs w:val="21"/>
    </w:rPr>
  </w:style>
  <w:style w:type="character" w:customStyle="1" w:styleId="FontStyle124">
    <w:name w:val="Font Style124"/>
    <w:unhideWhenUsed/>
    <w:qFormat/>
    <w:rPr>
      <w:rFonts w:ascii="宋体" w:eastAsia="宋体" w:hAnsi="宋体" w:hint="eastAsia"/>
      <w:spacing w:val="30"/>
      <w:sz w:val="24"/>
    </w:rPr>
  </w:style>
  <w:style w:type="character" w:customStyle="1" w:styleId="Char6">
    <w:name w:val="批注主题 Char"/>
    <w:qFormat/>
    <w:rPr>
      <w:b/>
      <w:bCs/>
      <w:kern w:val="2"/>
      <w:sz w:val="21"/>
      <w:szCs w:val="24"/>
    </w:rPr>
  </w:style>
  <w:style w:type="character" w:customStyle="1" w:styleId="1Char">
    <w:name w:val="标题 1 Char"/>
    <w:qFormat/>
    <w:rPr>
      <w:rFonts w:ascii="Cambria" w:hAnsi="Cambria"/>
      <w:b/>
      <w:bCs/>
      <w:kern w:val="32"/>
      <w:sz w:val="32"/>
      <w:szCs w:val="32"/>
    </w:rPr>
  </w:style>
  <w:style w:type="character" w:customStyle="1" w:styleId="FontStyle104">
    <w:name w:val="Font Style104"/>
    <w:unhideWhenUsed/>
    <w:qFormat/>
    <w:rPr>
      <w:rFonts w:ascii="宋体" w:eastAsia="宋体" w:hAnsi="宋体" w:hint="eastAsia"/>
      <w:spacing w:val="30"/>
      <w:sz w:val="18"/>
    </w:rPr>
  </w:style>
  <w:style w:type="character" w:customStyle="1" w:styleId="bdsmore6">
    <w:name w:val="bds_more6"/>
    <w:qFormat/>
    <w:rPr>
      <w:rFonts w:ascii="宋体" w:eastAsia="宋体" w:hAnsi="宋体" w:cs="宋体" w:hint="eastAsia"/>
    </w:rPr>
  </w:style>
  <w:style w:type="character" w:customStyle="1" w:styleId="Char7">
    <w:name w:val="页脚 Char"/>
    <w:uiPriority w:val="99"/>
    <w:qFormat/>
    <w:rPr>
      <w:kern w:val="2"/>
      <w:sz w:val="18"/>
      <w:szCs w:val="18"/>
    </w:rPr>
  </w:style>
  <w:style w:type="character" w:customStyle="1" w:styleId="bdsmore9">
    <w:name w:val="bds_more9"/>
    <w:qFormat/>
    <w:rPr>
      <w:rFonts w:ascii="Times New Roman" w:eastAsia="宋体" w:hAnsi="Times New Roman"/>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b/>
      <w:color w:val="000000"/>
      <w:sz w:val="21"/>
      <w:szCs w:val="21"/>
      <w:u w:val="none"/>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CharChar6">
    <w:name w:val="Char Char6"/>
    <w:qFormat/>
    <w:rPr>
      <w:rFonts w:ascii="Arial" w:eastAsia="黑体" w:hAnsi="Arial"/>
      <w:sz w:val="24"/>
      <w:szCs w:val="24"/>
      <w:lang w:val="en-US" w:eastAsia="zh-CN" w:bidi="ar-SA"/>
    </w:rPr>
  </w:style>
  <w:style w:type="character" w:customStyle="1" w:styleId="bdsnopic2">
    <w:name w:val="bds_nopic2"/>
    <w:qFormat/>
    <w:rPr>
      <w:rFonts w:ascii="Times New Roman" w:eastAsia="宋体" w:hAnsi="Times New Roman"/>
    </w:rPr>
  </w:style>
  <w:style w:type="character" w:customStyle="1" w:styleId="CharChar19">
    <w:name w:val="Char Char19"/>
    <w:qFormat/>
    <w:rPr>
      <w:rFonts w:ascii="Arial" w:eastAsia="宋体" w:hAnsi="Arial"/>
      <w:b/>
      <w:bCs/>
      <w:kern w:val="2"/>
      <w:sz w:val="24"/>
      <w:szCs w:val="32"/>
      <w:lang w:val="en-US" w:eastAsia="zh-CN" w:bidi="ar-SA"/>
    </w:rPr>
  </w:style>
  <w:style w:type="character" w:customStyle="1" w:styleId="sidecatalog-dot">
    <w:name w:val="sidecatalog-dot"/>
    <w:qFormat/>
    <w:rPr>
      <w:rFonts w:ascii="Times New Roman" w:eastAsia="宋体" w:hAnsi="Times New Roman"/>
    </w:rPr>
  </w:style>
  <w:style w:type="character" w:customStyle="1" w:styleId="desc">
    <w:name w:val="desc"/>
    <w:qFormat/>
    <w:rPr>
      <w:rFonts w:ascii="Times New Roman" w:eastAsia="宋体" w:hAnsi="Times New Roman"/>
      <w:color w:val="000000"/>
      <w:sz w:val="18"/>
      <w:szCs w:val="18"/>
    </w:rPr>
  </w:style>
  <w:style w:type="character" w:customStyle="1" w:styleId="FontStyle116">
    <w:name w:val="Font Style116"/>
    <w:unhideWhenUsed/>
    <w:qFormat/>
    <w:rPr>
      <w:rFonts w:ascii="宋体" w:eastAsia="宋体" w:hAnsi="宋体" w:hint="eastAsia"/>
      <w:spacing w:val="-20"/>
      <w:sz w:val="24"/>
    </w:rPr>
  </w:style>
  <w:style w:type="character" w:customStyle="1" w:styleId="param-name">
    <w:name w:val="param-name"/>
    <w:qFormat/>
  </w:style>
  <w:style w:type="character" w:customStyle="1" w:styleId="bdsnopic1">
    <w:name w:val="bds_nopic1"/>
    <w:qFormat/>
    <w:rPr>
      <w:rFonts w:ascii="Times New Roman" w:eastAsia="宋体" w:hAnsi="Times New Roman"/>
    </w:rPr>
  </w:style>
  <w:style w:type="character" w:customStyle="1" w:styleId="param-nameparam-explain">
    <w:name w:val="param-name param-explain"/>
    <w:qFormat/>
    <w:rPr>
      <w:rFonts w:cs="Times New Roman"/>
    </w:rPr>
  </w:style>
  <w:style w:type="character" w:customStyle="1" w:styleId="4Char">
    <w:name w:val="标题 4 Char"/>
    <w:qFormat/>
    <w:rPr>
      <w:rFonts w:ascii="Arial" w:eastAsia="宋体" w:hAnsi="Arial" w:cs="Times New Roman"/>
      <w:b/>
      <w:bCs/>
      <w:szCs w:val="28"/>
    </w:rPr>
  </w:style>
  <w:style w:type="character" w:customStyle="1" w:styleId="8Char">
    <w:name w:val="标题 8 Char"/>
    <w:qFormat/>
    <w:rPr>
      <w:rFonts w:ascii="Arial" w:eastAsia="黑体" w:hAnsi="Arial"/>
      <w:sz w:val="24"/>
      <w:szCs w:val="24"/>
    </w:rPr>
  </w:style>
  <w:style w:type="character" w:customStyle="1" w:styleId="CharChar14">
    <w:name w:val="Char Char14"/>
    <w:qFormat/>
    <w:rPr>
      <w:rFonts w:ascii="Arial" w:eastAsia="黑体" w:hAnsi="Arial"/>
      <w:b/>
      <w:bCs/>
      <w:sz w:val="28"/>
      <w:szCs w:val="28"/>
      <w:lang w:val="en-US" w:eastAsia="zh-CN" w:bidi="ar-SA"/>
    </w:rPr>
  </w:style>
  <w:style w:type="character" w:customStyle="1" w:styleId="polysemyred">
    <w:name w:val="polysemyred"/>
    <w:qFormat/>
    <w:rPr>
      <w:rFonts w:ascii="Times New Roman" w:eastAsia="宋体" w:hAnsi="Times New Roman"/>
      <w:color w:val="FF6666"/>
      <w:sz w:val="18"/>
      <w:szCs w:val="18"/>
    </w:rPr>
  </w:style>
  <w:style w:type="character" w:customStyle="1" w:styleId="7Char">
    <w:name w:val="标题 7 Char"/>
    <w:qFormat/>
    <w:rPr>
      <w:b/>
      <w:bCs/>
      <w:sz w:val="24"/>
      <w:szCs w:val="24"/>
    </w:rPr>
  </w:style>
  <w:style w:type="character" w:customStyle="1" w:styleId="FontStyle119">
    <w:name w:val="Font Style119"/>
    <w:unhideWhenUsed/>
    <w:qFormat/>
    <w:rPr>
      <w:rFonts w:ascii="宋体" w:eastAsia="宋体" w:hAnsi="宋体" w:hint="eastAsia"/>
      <w:sz w:val="24"/>
    </w:rPr>
  </w:style>
  <w:style w:type="character" w:customStyle="1" w:styleId="apple-style-span">
    <w:name w:val="apple-style-span"/>
    <w:qFormat/>
    <w:rPr>
      <w:rFonts w:ascii="Tahoma" w:hAnsi="Tahoma" w:cs="仿宋_GB2312"/>
      <w:sz w:val="24"/>
      <w:szCs w:val="28"/>
    </w:rPr>
  </w:style>
  <w:style w:type="character" w:customStyle="1" w:styleId="FontStyle117">
    <w:name w:val="Font Style117"/>
    <w:unhideWhenUsed/>
    <w:qFormat/>
    <w:rPr>
      <w:rFonts w:ascii="宋体" w:eastAsia="宋体" w:hAnsi="宋体" w:hint="eastAsia"/>
      <w:spacing w:val="20"/>
      <w:sz w:val="24"/>
    </w:rPr>
  </w:style>
  <w:style w:type="character" w:customStyle="1" w:styleId="Char8">
    <w:name w:val="批注文字 Char"/>
    <w:qFormat/>
    <w:rPr>
      <w:kern w:val="2"/>
      <w:sz w:val="21"/>
      <w:szCs w:val="24"/>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bdsnopic">
    <w:name w:val="bds_nopic"/>
    <w:qFormat/>
    <w:rPr>
      <w:rFonts w:ascii="Times New Roman" w:eastAsia="宋体" w:hAnsi="Times New Roman"/>
    </w:rPr>
  </w:style>
  <w:style w:type="character" w:customStyle="1" w:styleId="2Char">
    <w:name w:val="标题 2 Char"/>
    <w:qFormat/>
    <w:rPr>
      <w:rFonts w:ascii="Cambria" w:eastAsia="宋体" w:hAnsi="Cambria" w:cs="Times New Roman"/>
      <w:b/>
      <w:bCs/>
      <w:kern w:val="2"/>
      <w:sz w:val="32"/>
      <w:szCs w:val="32"/>
    </w:rPr>
  </w:style>
  <w:style w:type="character" w:customStyle="1" w:styleId="NormalCharacter">
    <w:name w:val="NormalCharacter"/>
    <w:link w:val="UserStyle0"/>
    <w:qFormat/>
    <w:locked/>
  </w:style>
  <w:style w:type="paragraph" w:customStyle="1" w:styleId="UserStyle0">
    <w:name w:val="UserStyle_0"/>
    <w:basedOn w:val="a"/>
    <w:link w:val="NormalCharacter"/>
    <w:qFormat/>
    <w:pPr>
      <w:widowControl/>
    </w:pPr>
    <w:rPr>
      <w:kern w:val="0"/>
      <w:sz w:val="20"/>
      <w:szCs w:val="20"/>
    </w:rPr>
  </w:style>
  <w:style w:type="character" w:customStyle="1" w:styleId="FontStyle123">
    <w:name w:val="Font Style123"/>
    <w:unhideWhenUsed/>
    <w:qFormat/>
    <w:rPr>
      <w:rFonts w:ascii="宋体" w:eastAsia="宋体" w:hAnsi="宋体" w:hint="eastAsia"/>
      <w:b/>
      <w:sz w:val="32"/>
    </w:rPr>
  </w:style>
  <w:style w:type="character" w:customStyle="1" w:styleId="zzi1">
    <w:name w:val="zzi1"/>
    <w:qFormat/>
    <w:rPr>
      <w:rFonts w:ascii="Tahoma" w:hAnsi="Tahoma" w:cs="仿宋_GB2312"/>
      <w:sz w:val="22"/>
      <w:szCs w:val="22"/>
    </w:rPr>
  </w:style>
  <w:style w:type="character" w:customStyle="1" w:styleId="CharChar17">
    <w:name w:val="Char Char17"/>
    <w:qFormat/>
    <w:rPr>
      <w:rFonts w:ascii="宋体" w:eastAsia="宋体" w:hAnsi="Times New Roman"/>
      <w:b/>
      <w:sz w:val="28"/>
      <w:lang w:val="en-US" w:eastAsia="zh-CN" w:bidi="ar-SA"/>
    </w:rPr>
  </w:style>
  <w:style w:type="character" w:customStyle="1" w:styleId="CharCharChar1">
    <w:name w:val="纯文本 Char Char Char1"/>
    <w:qFormat/>
    <w:rPr>
      <w:rFonts w:eastAsia="宋体"/>
      <w:kern w:val="2"/>
      <w:sz w:val="24"/>
      <w:lang w:val="en-US" w:eastAsia="zh-CN" w:bidi="ar-SA"/>
    </w:rPr>
  </w:style>
  <w:style w:type="character" w:customStyle="1" w:styleId="bdsmore10">
    <w:name w:val="bds_more10"/>
    <w:qFormat/>
    <w:rPr>
      <w:rFonts w:ascii="Times New Roman" w:eastAsia="宋体" w:hAnsi="Times New Roman"/>
    </w:rPr>
  </w:style>
  <w:style w:type="character" w:customStyle="1" w:styleId="6Char">
    <w:name w:val="标题 6 Char"/>
    <w:qFormat/>
    <w:rPr>
      <w:rFonts w:ascii="Arial" w:eastAsia="黑体" w:hAnsi="Arial"/>
      <w:b/>
      <w:bCs/>
      <w:sz w:val="24"/>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font61">
    <w:name w:val="font61"/>
    <w:qFormat/>
    <w:rPr>
      <w:rFonts w:ascii="宋体" w:eastAsia="宋体" w:hAnsi="宋体" w:cs="宋体" w:hint="eastAsia"/>
      <w:color w:val="333333"/>
      <w:sz w:val="18"/>
      <w:szCs w:val="18"/>
      <w:u w:val="none"/>
    </w:rPr>
  </w:style>
  <w:style w:type="character" w:customStyle="1" w:styleId="ca-11">
    <w:name w:val="ca-11"/>
    <w:qFormat/>
    <w:rPr>
      <w:rFonts w:ascii="宋体" w:eastAsia="宋体" w:hAnsi="宋体" w:hint="eastAsia"/>
      <w:sz w:val="24"/>
      <w:szCs w:val="24"/>
    </w:rPr>
  </w:style>
  <w:style w:type="character" w:customStyle="1" w:styleId="3Char">
    <w:name w:val="正文文本缩进 3 Char"/>
    <w:qFormat/>
    <w:rPr>
      <w:rFonts w:ascii="宋体" w:hAnsi="MS Sans Serif"/>
      <w:color w:val="000000"/>
      <w:sz w:val="24"/>
    </w:rPr>
  </w:style>
  <w:style w:type="character" w:customStyle="1" w:styleId="3Char0">
    <w:name w:val="标题 3 Char"/>
    <w:qFormat/>
    <w:rPr>
      <w:b/>
      <w:bCs/>
      <w:sz w:val="24"/>
      <w:szCs w:val="24"/>
    </w:rPr>
  </w:style>
  <w:style w:type="character" w:customStyle="1" w:styleId="Char9">
    <w:name w:val="批注框文本 Char"/>
    <w:qFormat/>
    <w:rPr>
      <w:kern w:val="2"/>
      <w:sz w:val="18"/>
      <w:szCs w:val="18"/>
    </w:rPr>
  </w:style>
  <w:style w:type="character" w:customStyle="1" w:styleId="sidecatalog-index1">
    <w:name w:val="sidecatalog-index1"/>
    <w:qFormat/>
    <w:rPr>
      <w:rFonts w:ascii="Arial" w:eastAsia="宋体" w:hAnsi="Arial" w:cs="Arial"/>
      <w:b/>
      <w:color w:val="999999"/>
      <w:sz w:val="21"/>
      <w:szCs w:val="21"/>
    </w:rPr>
  </w:style>
  <w:style w:type="character" w:customStyle="1" w:styleId="1022">
    <w:name w:val="10_2_2"/>
    <w:qFormat/>
    <w:rPr>
      <w:rFonts w:ascii="Times New Roman" w:hAnsi="Times New Roman" w:cs="Times New Roman" w:hint="default"/>
      <w:sz w:val="20"/>
      <w:szCs w:val="20"/>
    </w:rPr>
  </w:style>
  <w:style w:type="character" w:customStyle="1" w:styleId="sidecatalog-index2">
    <w:name w:val="sidecatalog-index2"/>
    <w:qFormat/>
    <w:rPr>
      <w:rFonts w:ascii="Arail" w:eastAsia="Arail" w:hAnsi="Arail" w:cs="Arail"/>
      <w:color w:val="999999"/>
      <w:sz w:val="21"/>
      <w:szCs w:val="21"/>
    </w:rPr>
  </w:style>
  <w:style w:type="character" w:customStyle="1" w:styleId="Chara">
    <w:name w:val="普通文字 Char"/>
    <w:semiHidden/>
    <w:qFormat/>
    <w:locked/>
    <w:rPr>
      <w:rFonts w:ascii="宋体" w:eastAsia="宋体" w:hAnsi="Courier New" w:cs="Courier New"/>
      <w:kern w:val="2"/>
      <w:sz w:val="21"/>
      <w:szCs w:val="21"/>
      <w:lang w:val="en-US" w:eastAsia="zh-CN" w:bidi="ar-SA"/>
    </w:rPr>
  </w:style>
  <w:style w:type="character" w:customStyle="1" w:styleId="bdsmore8">
    <w:name w:val="bds_more8"/>
    <w:qFormat/>
    <w:rPr>
      <w:rFonts w:ascii="Times New Roman" w:eastAsia="宋体" w:hAnsi="Times New Roman"/>
    </w:rPr>
  </w:style>
  <w:style w:type="character" w:customStyle="1" w:styleId="font01">
    <w:name w:val="font01"/>
    <w:qFormat/>
    <w:rPr>
      <w:rFonts w:ascii="Arial" w:hAnsi="Arial" w:cs="Arial" w:hint="default"/>
      <w:color w:val="000000"/>
      <w:sz w:val="22"/>
      <w:szCs w:val="22"/>
      <w:u w:val="none"/>
    </w:rPr>
  </w:style>
  <w:style w:type="character" w:customStyle="1" w:styleId="Charb">
    <w:name w:val="日期 Char"/>
    <w:qFormat/>
    <w:rPr>
      <w:kern w:val="2"/>
      <w:sz w:val="21"/>
      <w:szCs w:val="24"/>
    </w:rPr>
  </w:style>
  <w:style w:type="character" w:customStyle="1" w:styleId="style81">
    <w:name w:val="style81"/>
    <w:qFormat/>
    <w:rPr>
      <w:sz w:val="21"/>
      <w:szCs w:val="21"/>
    </w:rPr>
  </w:style>
  <w:style w:type="character" w:customStyle="1" w:styleId="FontStyle90">
    <w:name w:val="Font Style90"/>
    <w:unhideWhenUsed/>
    <w:qFormat/>
    <w:rPr>
      <w:rFonts w:ascii="宋体" w:eastAsia="宋体" w:hAnsi="宋体" w:hint="eastAsia"/>
      <w:b/>
      <w:spacing w:val="-20"/>
      <w:sz w:val="40"/>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2CharChar">
    <w:name w:val="样式2 Char Char"/>
    <w:qFormat/>
    <w:rPr>
      <w:rFonts w:eastAsia="宋体"/>
      <w:kern w:val="2"/>
      <w:sz w:val="18"/>
      <w:szCs w:val="18"/>
      <w:lang w:val="en-US" w:eastAsia="zh-CN" w:bidi="ar-SA"/>
    </w:rPr>
  </w:style>
  <w:style w:type="character" w:customStyle="1" w:styleId="morelink-item">
    <w:name w:val="morelink-item"/>
    <w:qFormat/>
    <w:rPr>
      <w:rFonts w:ascii="Times New Roman" w:eastAsia="宋体" w:hAnsi="Times New Roman"/>
    </w:rPr>
  </w:style>
  <w:style w:type="character" w:customStyle="1" w:styleId="show-img-bd">
    <w:name w:val="show-img-bd"/>
    <w:qFormat/>
  </w:style>
  <w:style w:type="character" w:customStyle="1" w:styleId="FontStyle86">
    <w:name w:val="Font Style86"/>
    <w:unhideWhenUsed/>
    <w:qFormat/>
    <w:rPr>
      <w:rFonts w:ascii="黑体" w:eastAsia="黑体" w:hAnsi="黑体" w:hint="eastAsia"/>
      <w:spacing w:val="10"/>
      <w:sz w:val="30"/>
    </w:rPr>
  </w:style>
  <w:style w:type="paragraph" w:customStyle="1" w:styleId="afd">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Style44">
    <w:name w:val="Style44"/>
    <w:basedOn w:val="a"/>
    <w:unhideWhenUsed/>
    <w:qFormat/>
  </w:style>
  <w:style w:type="paragraph" w:customStyle="1" w:styleId="Style68">
    <w:name w:val="Style68"/>
    <w:basedOn w:val="a"/>
    <w:unhideWhenUsed/>
    <w:qFormat/>
    <w:pPr>
      <w:spacing w:line="547" w:lineRule="exact"/>
    </w:p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afe">
    <w:name w:val="附录标识"/>
    <w:basedOn w:val="aff"/>
    <w:qFormat/>
    <w:pPr>
      <w:tabs>
        <w:tab w:val="left" w:pos="6405"/>
      </w:tabs>
      <w:spacing w:after="200"/>
    </w:pPr>
    <w:rPr>
      <w:sz w:val="21"/>
    </w:rPr>
  </w:style>
  <w:style w:type="paragraph" w:customStyle="1" w:styleId="aff">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Style27">
    <w:name w:val="Style27"/>
    <w:basedOn w:val="a"/>
    <w:unhideWhenUsed/>
    <w:qFormat/>
  </w:style>
  <w:style w:type="paragraph" w:customStyle="1" w:styleId="Style63">
    <w:name w:val="Style63"/>
    <w:basedOn w:val="a"/>
    <w:unhideWhenUsed/>
    <w:qFormat/>
    <w:pPr>
      <w:spacing w:line="564" w:lineRule="exact"/>
      <w:ind w:firstLine="682"/>
    </w:pPr>
  </w:style>
  <w:style w:type="paragraph" w:customStyle="1" w:styleId="xl129">
    <w:name w:val="xl129"/>
    <w:basedOn w:val="a"/>
    <w:qFormat/>
    <w:pPr>
      <w:widowControl/>
      <w:pBdr>
        <w:top w:val="single" w:sz="4" w:space="0" w:color="auto"/>
        <w:left w:val="single" w:sz="4" w:space="0" w:color="auto"/>
        <w:right w:val="single" w:sz="4" w:space="0" w:color="auto"/>
      </w:pBdr>
      <w:shd w:val="clear" w:color="auto" w:fill="FFFF00"/>
      <w:spacing w:before="100" w:beforeAutospacing="1" w:after="100" w:afterAutospacing="1"/>
      <w:jc w:val="left"/>
    </w:pPr>
    <w:rPr>
      <w:rFonts w:ascii="方正仿宋_GBK" w:eastAsia="方正仿宋_GBK" w:hAnsi="宋体" w:cs="宋体"/>
      <w:color w:val="FF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Style810">
    <w:name w:val="Style81"/>
    <w:basedOn w:val="a"/>
    <w:unhideWhenUsed/>
    <w:qFormat/>
    <w:pPr>
      <w:spacing w:line="547" w:lineRule="exact"/>
    </w:pPr>
  </w:style>
  <w:style w:type="paragraph" w:customStyle="1" w:styleId="Style69">
    <w:name w:val="Style69"/>
    <w:basedOn w:val="a"/>
    <w:unhideWhenUsed/>
    <w:qFormat/>
    <w:pPr>
      <w:spacing w:line="557" w:lineRule="exact"/>
      <w:ind w:firstLine="1666"/>
    </w:pPr>
  </w:style>
  <w:style w:type="paragraph" w:customStyle="1" w:styleId="Style58">
    <w:name w:val="Style58"/>
    <w:basedOn w:val="a"/>
    <w:unhideWhenUsed/>
    <w:qFormat/>
    <w:pPr>
      <w:spacing w:line="413" w:lineRule="exact"/>
    </w:pPr>
  </w:style>
  <w:style w:type="paragraph" w:customStyle="1" w:styleId="Style29">
    <w:name w:val="Style29"/>
    <w:basedOn w:val="a"/>
    <w:unhideWhenUsed/>
    <w:qFormat/>
    <w:pPr>
      <w:spacing w:line="547" w:lineRule="exact"/>
      <w:ind w:firstLine="547"/>
    </w:pPr>
  </w:style>
  <w:style w:type="paragraph" w:customStyle="1" w:styleId="p1812">
    <w:name w:val="p18_1_2"/>
    <w:basedOn w:val="a"/>
    <w:qFormat/>
    <w:pPr>
      <w:widowControl/>
    </w:pPr>
    <w:rPr>
      <w:kern w:val="0"/>
      <w:szCs w:val="21"/>
    </w:rPr>
  </w:style>
  <w:style w:type="paragraph" w:customStyle="1" w:styleId="Style47">
    <w:name w:val="Style47"/>
    <w:basedOn w:val="a"/>
    <w:unhideWhenUsed/>
    <w:qFormat/>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Style71">
    <w:name w:val="Style71"/>
    <w:basedOn w:val="a"/>
    <w:unhideWhenUsed/>
    <w:qFormat/>
    <w:pPr>
      <w:spacing w:line="538" w:lineRule="exact"/>
      <w:ind w:firstLine="101"/>
    </w:pPr>
  </w:style>
  <w:style w:type="paragraph" w:customStyle="1" w:styleId="Style76">
    <w:name w:val="Style76"/>
    <w:basedOn w:val="a"/>
    <w:unhideWhenUsed/>
    <w:qFormat/>
  </w:style>
  <w:style w:type="paragraph" w:customStyle="1" w:styleId="Style72">
    <w:name w:val="Style72"/>
    <w:basedOn w:val="a"/>
    <w:unhideWhenUsed/>
    <w:qFormat/>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3">
    <w:name w:val="标题2"/>
    <w:basedOn w:val="af2"/>
    <w:qFormat/>
    <w:pPr>
      <w:spacing w:after="240"/>
      <w:jc w:val="left"/>
    </w:pPr>
    <w:rPr>
      <w:sz w:val="30"/>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10">
    <w:name w:val="Style10"/>
    <w:basedOn w:val="a"/>
    <w:unhideWhenUsed/>
    <w:qFormat/>
    <w:pPr>
      <w:spacing w:line="538" w:lineRule="exact"/>
    </w:p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16">
    <w:name w:val="Style16"/>
    <w:basedOn w:val="a"/>
    <w:unhideWhenUsed/>
    <w:qFormat/>
    <w:pPr>
      <w:jc w:val="right"/>
    </w:pPr>
  </w:style>
  <w:style w:type="paragraph" w:customStyle="1" w:styleId="Charc">
    <w:name w:val="Char"/>
    <w:basedOn w:val="a"/>
    <w:qFormat/>
    <w:pPr>
      <w:tabs>
        <w:tab w:val="left" w:pos="360"/>
      </w:tabs>
      <w:ind w:left="360" w:hangingChars="200" w:hanging="360"/>
    </w:pPr>
    <w:rPr>
      <w:sz w:val="24"/>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5">
    <w:name w:val="Style5"/>
    <w:basedOn w:val="a"/>
    <w:unhideWhenUsed/>
    <w:qFormat/>
  </w:style>
  <w:style w:type="paragraph" w:customStyle="1" w:styleId="33">
    <w:name w:val="标题3"/>
    <w:basedOn w:val="1"/>
    <w:qFormat/>
    <w:pPr>
      <w:spacing w:beforeLines="50" w:before="156" w:afterLines="50" w:after="156" w:line="400" w:lineRule="exact"/>
      <w:jc w:val="both"/>
    </w:pPr>
    <w:rPr>
      <w:rFonts w:ascii="宋体" w:hAnsi="宋体"/>
      <w:kern w:val="32"/>
      <w:szCs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52">
    <w:name w:val="Style52"/>
    <w:basedOn w:val="a"/>
    <w:unhideWhenUsed/>
    <w:qFormat/>
    <w:pPr>
      <w:spacing w:line="682" w:lineRule="exact"/>
      <w:ind w:firstLine="557"/>
    </w:pPr>
  </w:style>
  <w:style w:type="paragraph" w:customStyle="1" w:styleId="Style54">
    <w:name w:val="Style54"/>
    <w:basedOn w:val="a"/>
    <w:unhideWhenUsed/>
    <w:qFormat/>
  </w:style>
  <w:style w:type="paragraph" w:customStyle="1" w:styleId="Style21">
    <w:name w:val="Style21"/>
    <w:basedOn w:val="a"/>
    <w:unhideWhenUsed/>
    <w:qFormat/>
    <w:pPr>
      <w:spacing w:line="566" w:lineRule="exact"/>
      <w:ind w:firstLine="682"/>
    </w:pPr>
  </w:style>
  <w:style w:type="paragraph" w:customStyle="1" w:styleId="xl65">
    <w:name w:val="xl65"/>
    <w:basedOn w:val="a"/>
    <w:qFormat/>
    <w:pPr>
      <w:widowControl/>
      <w:spacing w:before="100" w:beforeAutospacing="1" w:after="100" w:afterAutospacing="1"/>
      <w:jc w:val="center"/>
      <w:textAlignment w:val="bottom"/>
    </w:pPr>
    <w:rPr>
      <w:rFonts w:ascii="宋体" w:hAnsi="宋体" w:cs="宋体"/>
      <w:color w:val="000000"/>
      <w:kern w:val="0"/>
      <w:sz w:val="22"/>
      <w:szCs w:val="22"/>
    </w:rPr>
  </w:style>
  <w:style w:type="paragraph" w:customStyle="1" w:styleId="ParaCharCharCharCharCharCharChar">
    <w:name w:val="默认段落字体 Para Char Char Char Char Char Char Char"/>
    <w:basedOn w:val="a"/>
    <w:qFormat/>
    <w:pPr>
      <w:adjustRightInd w:val="0"/>
      <w:spacing w:line="360" w:lineRule="atLeast"/>
      <w:jc w:val="left"/>
      <w:textAlignment w:val="baseline"/>
    </w:pPr>
    <w:rPr>
      <w:kern w:val="0"/>
      <w:sz w:val="24"/>
      <w:szCs w:val="20"/>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12">
    <w:name w:val="无间隔1"/>
    <w:qFormat/>
    <w:pPr>
      <w:widowControl w:val="0"/>
      <w:jc w:val="both"/>
    </w:pPr>
    <w:rPr>
      <w:rFonts w:ascii="Calibri" w:hAnsi="Calibri"/>
      <w:kern w:val="2"/>
      <w:sz w:val="21"/>
      <w:szCs w:val="22"/>
    </w:rPr>
  </w:style>
  <w:style w:type="paragraph" w:customStyle="1" w:styleId="Style53">
    <w:name w:val="Style53"/>
    <w:basedOn w:val="a"/>
    <w:unhideWhenUsed/>
    <w:qFormat/>
    <w:pPr>
      <w:spacing w:line="533" w:lineRule="exact"/>
      <w:ind w:firstLine="581"/>
    </w:pPr>
  </w:style>
  <w:style w:type="paragraph" w:styleId="aff0">
    <w:name w:val="List Paragraph"/>
    <w:basedOn w:val="a"/>
    <w:uiPriority w:val="34"/>
    <w:qFormat/>
    <w:pPr>
      <w:ind w:firstLineChars="200" w:firstLine="420"/>
    </w:pPr>
    <w:rPr>
      <w:rFonts w:ascii="Calibri" w:hAnsi="Calibri"/>
      <w:szCs w:val="22"/>
    </w:rPr>
  </w:style>
  <w:style w:type="paragraph" w:customStyle="1" w:styleId="Char15">
    <w:name w:val="Char1"/>
    <w:basedOn w:val="a"/>
    <w:semiHidden/>
    <w:qFormat/>
    <w:rPr>
      <w:rFonts w:ascii="Tahoma" w:hAnsi="Tahoma" w:cs="仿宋_GB2312"/>
      <w:sz w:val="24"/>
      <w:szCs w:val="28"/>
    </w:rPr>
  </w:style>
  <w:style w:type="paragraph" w:customStyle="1" w:styleId="Style13">
    <w:name w:val="Style13"/>
    <w:basedOn w:val="a"/>
    <w:unhideWhenUsed/>
    <w:qFormat/>
  </w:style>
  <w:style w:type="paragraph" w:customStyle="1" w:styleId="Style80">
    <w:name w:val="Style80"/>
    <w:basedOn w:val="a"/>
    <w:unhideWhenUsed/>
    <w:qFormat/>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Style45">
    <w:name w:val="Style45"/>
    <w:basedOn w:val="a"/>
    <w:unhideWhenUsed/>
    <w:qFormat/>
  </w:style>
  <w:style w:type="paragraph" w:customStyle="1" w:styleId="Style11">
    <w:name w:val="Style11"/>
    <w:basedOn w:val="a"/>
    <w:unhideWhenUsed/>
    <w:qFormat/>
    <w:pPr>
      <w:spacing w:line="559" w:lineRule="exact"/>
      <w:ind w:firstLine="590"/>
    </w:p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Style50">
    <w:name w:val="Style50"/>
    <w:basedOn w:val="a"/>
    <w:unhideWhenUsed/>
    <w:qFormat/>
  </w:style>
  <w:style w:type="paragraph" w:customStyle="1" w:styleId="CharCharChar">
    <w:name w:val="Char Char Char"/>
    <w:basedOn w:val="a"/>
    <w:qFormat/>
    <w:rPr>
      <w:rFonts w:ascii="宋体" w:hAnsi="宋体"/>
      <w:b/>
      <w:sz w:val="28"/>
      <w:szCs w:val="28"/>
    </w:rPr>
  </w:style>
  <w:style w:type="paragraph" w:customStyle="1" w:styleId="Style70">
    <w:name w:val="Style70"/>
    <w:basedOn w:val="a"/>
    <w:unhideWhenUsed/>
    <w:qFormat/>
    <w:pPr>
      <w:spacing w:line="549" w:lineRule="exact"/>
      <w:ind w:firstLine="686"/>
    </w:pPr>
  </w:style>
  <w:style w:type="paragraph" w:customStyle="1" w:styleId="Style64">
    <w:name w:val="Style64"/>
    <w:basedOn w:val="a"/>
    <w:unhideWhenUsed/>
    <w:qFormat/>
  </w:style>
  <w:style w:type="paragraph" w:customStyle="1" w:styleId="aff1">
    <w:name w:val="表内文字"/>
    <w:basedOn w:val="a"/>
    <w:qFormat/>
    <w:pPr>
      <w:tabs>
        <w:tab w:val="left" w:pos="1418"/>
      </w:tabs>
      <w:spacing w:line="360" w:lineRule="auto"/>
      <w:jc w:val="center"/>
    </w:pPr>
    <w:rPr>
      <w:rFonts w:ascii="仿宋_GB2312" w:eastAsia="仿宋_GB2312"/>
      <w:spacing w:val="-20"/>
      <w:kern w:val="0"/>
      <w:sz w:val="24"/>
    </w:rPr>
  </w:style>
  <w:style w:type="paragraph" w:customStyle="1" w:styleId="Char1CharCharCharCharCharCharCharCharChar">
    <w:name w:val="Char1 Char Char Char Char Char Char Char Char Char"/>
    <w:basedOn w:val="a"/>
    <w:qFormat/>
    <w:rPr>
      <w:szCs w:val="20"/>
    </w:rPr>
  </w:style>
  <w:style w:type="paragraph" w:customStyle="1" w:styleId="Style4">
    <w:name w:val="Style4"/>
    <w:basedOn w:val="a"/>
    <w:unhideWhenUsed/>
    <w:qFormat/>
  </w:style>
  <w:style w:type="paragraph" w:customStyle="1" w:styleId="Style36">
    <w:name w:val="Style36"/>
    <w:basedOn w:val="a"/>
    <w:unhideWhenUsed/>
    <w:qFormat/>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46">
    <w:name w:val="Style46"/>
    <w:basedOn w:val="a"/>
    <w:unhideWhenUsed/>
    <w:qFormat/>
    <w:pPr>
      <w:spacing w:line="672" w:lineRule="exact"/>
    </w:pPr>
  </w:style>
  <w:style w:type="paragraph" w:customStyle="1" w:styleId="13">
    <w:name w:val="1"/>
    <w:basedOn w:val="a"/>
    <w:qFormat/>
    <w:pPr>
      <w:spacing w:afterLines="50" w:after="156" w:line="360" w:lineRule="auto"/>
    </w:pPr>
    <w:rPr>
      <w:rFonts w:ascii="宋体" w:hAnsi="宋体"/>
      <w:b/>
      <w:sz w:val="30"/>
      <w:szCs w:val="21"/>
    </w:rPr>
  </w:style>
  <w:style w:type="paragraph" w:customStyle="1" w:styleId="Style78">
    <w:name w:val="Style78"/>
    <w:basedOn w:val="a"/>
    <w:unhideWhenUsed/>
    <w:qFormat/>
  </w:style>
  <w:style w:type="paragraph" w:customStyle="1" w:styleId="aff2">
    <w:name w:val="表格内容"/>
    <w:basedOn w:val="a7"/>
    <w:qFormat/>
    <w:pPr>
      <w:suppressLineNumbers/>
      <w:suppressAutoHyphens/>
      <w:jc w:val="left"/>
    </w:pPr>
    <w:rPr>
      <w:rFonts w:cs="Tahoma"/>
      <w:kern w:val="0"/>
      <w:sz w:val="24"/>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Style62">
    <w:name w:val="Style62"/>
    <w:basedOn w:val="a"/>
    <w:unhideWhenUsed/>
    <w:qFormat/>
  </w:style>
  <w:style w:type="paragraph" w:customStyle="1" w:styleId="Style73">
    <w:name w:val="Style73"/>
    <w:basedOn w:val="a"/>
    <w:unhideWhenUsed/>
    <w:qFormat/>
    <w:pPr>
      <w:spacing w:line="538" w:lineRule="exact"/>
      <w:ind w:firstLine="533"/>
    </w:pPr>
  </w:style>
  <w:style w:type="paragraph" w:customStyle="1" w:styleId="Style34">
    <w:name w:val="Style34"/>
    <w:basedOn w:val="a"/>
    <w:unhideWhenUsed/>
    <w:qFormat/>
    <w:pPr>
      <w:spacing w:line="375" w:lineRule="exact"/>
    </w:pPr>
  </w:style>
  <w:style w:type="paragraph" w:customStyle="1" w:styleId="Style67">
    <w:name w:val="Style67"/>
    <w:basedOn w:val="a"/>
    <w:unhideWhenUsed/>
    <w:qFormat/>
    <w:pPr>
      <w:spacing w:line="566" w:lineRule="exact"/>
      <w:ind w:firstLine="552"/>
    </w:pPr>
  </w:style>
  <w:style w:type="paragraph" w:customStyle="1" w:styleId="2934">
    <w:name w:val="正文_29_3_4"/>
    <w:qFormat/>
    <w:pPr>
      <w:widowControl w:val="0"/>
      <w:jc w:val="both"/>
    </w:pPr>
    <w:rPr>
      <w:rFonts w:ascii="Calibri" w:hAnsi="Calibri"/>
      <w:kern w:val="2"/>
      <w:sz w:val="21"/>
      <w:szCs w:val="24"/>
    </w:rPr>
  </w:style>
  <w:style w:type="paragraph" w:customStyle="1" w:styleId="79">
    <w:name w:val="正文_79"/>
    <w:qFormat/>
    <w:pPr>
      <w:widowControl w:val="0"/>
      <w:jc w:val="both"/>
    </w:pPr>
    <w:rPr>
      <w:kern w:val="2"/>
      <w:sz w:val="21"/>
      <w:szCs w:val="24"/>
    </w:rPr>
  </w:style>
  <w:style w:type="paragraph" w:customStyle="1" w:styleId="Style15">
    <w:name w:val="Style15"/>
    <w:basedOn w:val="a"/>
    <w:unhideWhenUsed/>
    <w:qFormat/>
    <w:pPr>
      <w:spacing w:line="557" w:lineRule="exact"/>
      <w:ind w:firstLine="672"/>
    </w:pPr>
  </w:style>
  <w:style w:type="paragraph" w:customStyle="1" w:styleId="Style23">
    <w:name w:val="Style23"/>
    <w:basedOn w:val="a"/>
    <w:unhideWhenUsed/>
    <w:qFormat/>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Style9">
    <w:name w:val="Style9"/>
    <w:basedOn w:val="a"/>
    <w:unhideWhenUsed/>
    <w:qFormat/>
  </w:style>
  <w:style w:type="paragraph" w:customStyle="1" w:styleId="Style59">
    <w:name w:val="Style59"/>
    <w:basedOn w:val="a"/>
    <w:unhideWhenUsed/>
    <w:qFormat/>
  </w:style>
  <w:style w:type="paragraph" w:customStyle="1" w:styleId="Style24">
    <w:name w:val="Style24"/>
    <w:basedOn w:val="a"/>
    <w:unhideWhenUsed/>
    <w:qFormat/>
  </w:style>
  <w:style w:type="paragraph" w:customStyle="1" w:styleId="Style60">
    <w:name w:val="Style60"/>
    <w:basedOn w:val="a"/>
    <w:unhideWhenUsed/>
    <w:qFormat/>
    <w:pPr>
      <w:spacing w:line="566" w:lineRule="exact"/>
    </w:pPr>
  </w:style>
  <w:style w:type="paragraph" w:customStyle="1" w:styleId="NO3">
    <w:name w:val="NO3"/>
    <w:basedOn w:val="a"/>
    <w:qFormat/>
    <w:pPr>
      <w:tabs>
        <w:tab w:val="left" w:pos="907"/>
      </w:tabs>
      <w:spacing w:line="360" w:lineRule="auto"/>
    </w:pPr>
    <w:rPr>
      <w:rFonts w:ascii="宋体" w:hAnsi="宋体"/>
      <w:sz w:val="24"/>
    </w:rPr>
  </w:style>
  <w:style w:type="paragraph" w:customStyle="1" w:styleId="Style41">
    <w:name w:val="Style41"/>
    <w:basedOn w:val="a"/>
    <w:unhideWhenUsed/>
    <w:qFormat/>
    <w:pPr>
      <w:spacing w:line="542" w:lineRule="exact"/>
      <w:ind w:firstLine="125"/>
    </w:pPr>
  </w:style>
  <w:style w:type="paragraph" w:customStyle="1" w:styleId="14">
    <w:name w:val="列出段落1"/>
    <w:basedOn w:val="a"/>
    <w:qFormat/>
    <w:pPr>
      <w:widowControl/>
      <w:adjustRightInd w:val="0"/>
      <w:snapToGrid w:val="0"/>
      <w:spacing w:after="200"/>
      <w:ind w:firstLineChars="200" w:firstLine="420"/>
      <w:jc w:val="left"/>
    </w:pPr>
    <w:rPr>
      <w:rFonts w:ascii="Tahoma" w:eastAsia="微软雅黑" w:hAnsi="Tahoma" w:cs="Tahoma"/>
      <w:kern w:val="0"/>
      <w:sz w:val="22"/>
      <w:szCs w:val="22"/>
    </w:rPr>
  </w:style>
  <w:style w:type="paragraph" w:customStyle="1" w:styleId="CharChar1CharCharChar">
    <w:name w:val="Char Char1 Char Char Char"/>
    <w:basedOn w:val="a"/>
    <w:qFormat/>
    <w:rPr>
      <w:kern w:val="0"/>
      <w:sz w:val="20"/>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Style77">
    <w:name w:val="Style77"/>
    <w:basedOn w:val="a"/>
    <w:unhideWhenUsed/>
    <w:qFormat/>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Style74">
    <w:name w:val="Style74"/>
    <w:basedOn w:val="a"/>
    <w:unhideWhenUsed/>
    <w:qFormat/>
    <w:pPr>
      <w:spacing w:line="437" w:lineRule="exact"/>
    </w:p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24">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1CharCharCharChar">
    <w:name w:val="1 Char Char Char Char"/>
    <w:basedOn w:val="a"/>
    <w:qFormat/>
  </w:style>
  <w:style w:type="paragraph" w:customStyle="1" w:styleId="DefaultText">
    <w:name w:val="Default Text"/>
    <w:qFormat/>
    <w:pPr>
      <w:widowControl w:val="0"/>
      <w:autoSpaceDE w:val="0"/>
      <w:autoSpaceDN w:val="0"/>
      <w:adjustRightInd w:val="0"/>
    </w:pPr>
    <w:rPr>
      <w:rFonts w:ascii="Calibri" w:hAnsi="Calibri"/>
      <w:color w:val="000000"/>
      <w:kern w:val="2"/>
      <w:sz w:val="24"/>
      <w:szCs w:val="22"/>
    </w:rPr>
  </w:style>
  <w:style w:type="paragraph" w:customStyle="1" w:styleId="p16">
    <w:name w:val="p16"/>
    <w:basedOn w:val="a"/>
    <w:qFormat/>
    <w:pPr>
      <w:widowControl/>
      <w:jc w:val="left"/>
    </w:pPr>
    <w:rPr>
      <w:kern w:val="0"/>
      <w:szCs w:val="21"/>
    </w:rPr>
  </w:style>
  <w:style w:type="paragraph" w:customStyle="1" w:styleId="Char110">
    <w:name w:val="Char11"/>
    <w:basedOn w:val="a"/>
    <w:qFormat/>
    <w:pPr>
      <w:widowControl/>
      <w:spacing w:after="160" w:line="240" w:lineRule="exact"/>
      <w:jc w:val="left"/>
    </w:pPr>
    <w:rPr>
      <w:rFonts w:ascii="Verdana" w:hAnsi="Verdana"/>
      <w:kern w:val="0"/>
      <w:sz w:val="20"/>
      <w:szCs w:val="20"/>
      <w:lang w:eastAsia="en-US"/>
    </w:rPr>
  </w:style>
  <w:style w:type="paragraph" w:customStyle="1" w:styleId="Normal10">
    <w:name w:val="Normal_10"/>
    <w:qFormat/>
    <w:pPr>
      <w:spacing w:before="120" w:after="240"/>
      <w:jc w:val="both"/>
    </w:pPr>
    <w:rPr>
      <w:rFonts w:ascii="Calibri" w:hAnsi="Calibri"/>
      <w:sz w:val="22"/>
      <w:szCs w:val="22"/>
      <w:lang w:eastAsia="en-US"/>
    </w:rPr>
  </w:style>
  <w:style w:type="paragraph" w:customStyle="1" w:styleId="Style61">
    <w:name w:val="Style61"/>
    <w:basedOn w:val="a"/>
    <w:unhideWhenUsed/>
    <w:qFormat/>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Style56">
    <w:name w:val="Style56"/>
    <w:basedOn w:val="a"/>
    <w:unhideWhenUsed/>
    <w:qFormat/>
  </w:style>
  <w:style w:type="paragraph" w:customStyle="1" w:styleId="Style48">
    <w:name w:val="Style48"/>
    <w:basedOn w:val="a"/>
    <w:unhideWhenUsed/>
    <w:qFormat/>
    <w:pPr>
      <w:spacing w:line="542" w:lineRule="exact"/>
      <w:jc w:val="right"/>
    </w:pPr>
  </w:style>
  <w:style w:type="paragraph" w:customStyle="1" w:styleId="aff3">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20">
    <w:name w:val="Char2"/>
    <w:basedOn w:val="a"/>
    <w:qFormat/>
    <w:pPr>
      <w:widowControl/>
      <w:spacing w:after="160" w:line="240" w:lineRule="exact"/>
      <w:jc w:val="left"/>
    </w:pPr>
    <w:rPr>
      <w:rFonts w:ascii="Verdana" w:hAnsi="Verdana"/>
      <w:kern w:val="0"/>
      <w:sz w:val="20"/>
      <w:szCs w:val="20"/>
      <w:lang w:eastAsia="en-US"/>
    </w:rPr>
  </w:style>
  <w:style w:type="paragraph" w:customStyle="1" w:styleId="xl74">
    <w:name w:val="xl74"/>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Default">
    <w:name w:val="Default"/>
    <w:qFormat/>
    <w:pPr>
      <w:widowControl w:val="0"/>
      <w:autoSpaceDE w:val="0"/>
      <w:autoSpaceDN w:val="0"/>
      <w:adjustRightInd w:val="0"/>
    </w:pPr>
    <w:rPr>
      <w:rFonts w:ascii="黑体" w:eastAsia="黑体"/>
    </w:rPr>
  </w:style>
  <w:style w:type="paragraph" w:styleId="aff4">
    <w:name w:val="No Spacing"/>
    <w:qFormat/>
    <w:pPr>
      <w:widowControl w:val="0"/>
      <w:jc w:val="both"/>
    </w:pPr>
    <w:rPr>
      <w:rFonts w:ascii="Calibri" w:hAnsi="Calibri"/>
      <w:kern w:val="2"/>
      <w:sz w:val="21"/>
      <w:szCs w:val="22"/>
    </w:rPr>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Style12">
    <w:name w:val="Style12"/>
    <w:basedOn w:val="a"/>
    <w:unhideWhenUsed/>
    <w:qFormat/>
    <w:pPr>
      <w:spacing w:line="564" w:lineRule="exact"/>
      <w:ind w:hanging="115"/>
    </w:pPr>
  </w:style>
  <w:style w:type="paragraph" w:customStyle="1" w:styleId="xl66">
    <w:name w:val="xl66"/>
    <w:basedOn w:val="a"/>
    <w:qFormat/>
    <w:pPr>
      <w:widowControl/>
      <w:spacing w:before="100" w:beforeAutospacing="1" w:after="100" w:afterAutospacing="1"/>
      <w:jc w:val="center"/>
      <w:textAlignment w:val="bottom"/>
    </w:pPr>
    <w:rPr>
      <w:rFonts w:ascii="宋体" w:hAnsi="宋体" w:cs="宋体"/>
      <w:color w:val="000000"/>
      <w:kern w:val="0"/>
      <w:sz w:val="22"/>
      <w:szCs w:val="22"/>
    </w:rPr>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Style26">
    <w:name w:val="Style26"/>
    <w:basedOn w:val="a"/>
    <w:unhideWhenUsed/>
    <w:qFormat/>
  </w:style>
  <w:style w:type="paragraph" w:customStyle="1" w:styleId="Style284">
    <w:name w:val="_Style 284"/>
    <w:qFormat/>
    <w:rPr>
      <w:kern w:val="2"/>
      <w:sz w:val="21"/>
      <w:szCs w:val="24"/>
    </w:rPr>
  </w:style>
  <w:style w:type="paragraph" w:customStyle="1" w:styleId="xl70">
    <w:name w:val="xl70"/>
    <w:basedOn w:val="a"/>
    <w:qFormat/>
    <w:pPr>
      <w:widowControl/>
      <w:pBdr>
        <w:top w:val="single" w:sz="4" w:space="0" w:color="000000"/>
        <w:left w:val="single" w:sz="4" w:space="0" w:color="000000"/>
        <w:bottom w:val="single" w:sz="4" w:space="0" w:color="000000"/>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25">
    <w:name w:val="列出段落2"/>
    <w:basedOn w:val="a"/>
    <w:qFormat/>
    <w:pPr>
      <w:ind w:firstLineChars="200" w:firstLine="420"/>
    </w:pPr>
    <w:rPr>
      <w:rFonts w:ascii="Calibri" w:hAnsi="Calibri" w:cs="Calibri"/>
      <w:szCs w:val="21"/>
    </w:rPr>
  </w:style>
  <w:style w:type="paragraph" w:customStyle="1" w:styleId="Style65">
    <w:name w:val="Style65"/>
    <w:basedOn w:val="a"/>
    <w:unhideWhenUsed/>
    <w:qFormat/>
  </w:style>
  <w:style w:type="paragraph" w:customStyle="1" w:styleId="aff5">
    <w:name w:val="表正文"/>
    <w:qFormat/>
    <w:pPr>
      <w:widowControl w:val="0"/>
      <w:ind w:leftChars="350" w:left="840"/>
      <w:jc w:val="both"/>
      <w:outlineLvl w:val="0"/>
    </w:pPr>
    <w:rPr>
      <w:rFonts w:ascii="宋体"/>
      <w:b/>
      <w:sz w:val="24"/>
    </w:rPr>
  </w:style>
  <w:style w:type="paragraph" w:customStyle="1" w:styleId="Char1CharCharChar0">
    <w:name w:val="Char1 Char Char Char"/>
    <w:basedOn w:val="a"/>
    <w:qFormat/>
    <w:pPr>
      <w:widowControl/>
      <w:spacing w:after="160" w:line="240" w:lineRule="exact"/>
      <w:jc w:val="left"/>
    </w:pPr>
    <w:rPr>
      <w:kern w:val="0"/>
      <w:sz w:val="24"/>
      <w:szCs w:val="20"/>
    </w:rPr>
  </w:style>
  <w:style w:type="paragraph" w:customStyle="1" w:styleId="Style8">
    <w:name w:val="Style8"/>
    <w:basedOn w:val="a"/>
    <w:unhideWhenUsed/>
    <w:qFormat/>
    <w:pPr>
      <w:spacing w:line="566" w:lineRule="exact"/>
      <w:jc w:val="center"/>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15">
    <w:name w:val="标题 1 +"/>
    <w:basedOn w:val="1"/>
    <w:next w:val="a"/>
    <w:qFormat/>
    <w:pPr>
      <w:keepLines/>
      <w:spacing w:line="600" w:lineRule="auto"/>
    </w:pPr>
    <w:rPr>
      <w:rFonts w:eastAsia="黑体"/>
      <w:kern w:val="0"/>
      <w:sz w:val="32"/>
      <w:szCs w:val="32"/>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28">
    <w:name w:val="Style28"/>
    <w:basedOn w:val="a"/>
    <w:unhideWhenUsed/>
    <w:qFormat/>
    <w:pPr>
      <w:spacing w:line="552" w:lineRule="exact"/>
      <w:ind w:firstLine="547"/>
    </w:pPr>
  </w:style>
  <w:style w:type="paragraph" w:customStyle="1" w:styleId="16">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Style42">
    <w:name w:val="Style42"/>
    <w:basedOn w:val="a"/>
    <w:unhideWhenUsed/>
    <w:qFormat/>
    <w:pPr>
      <w:spacing w:line="542" w:lineRule="exact"/>
      <w:ind w:firstLine="547"/>
    </w:p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TableText">
    <w:name w:val="Table Text"/>
    <w:basedOn w:val="a"/>
    <w:semiHidden/>
    <w:qFormat/>
    <w:pPr>
      <w:widowControl/>
      <w:kinsoku w:val="0"/>
      <w:autoSpaceDE w:val="0"/>
      <w:autoSpaceDN w:val="0"/>
      <w:adjustRightInd w:val="0"/>
      <w:snapToGrid w:val="0"/>
      <w:spacing w:before="111" w:line="222" w:lineRule="auto"/>
      <w:jc w:val="left"/>
      <w:textAlignment w:val="baseline"/>
    </w:pPr>
    <w:rPr>
      <w:rFonts w:ascii="仿宋" w:eastAsia="仿宋" w:hAnsi="仿宋" w:cs="仿宋"/>
      <w:snapToGrid w:val="0"/>
      <w:color w:val="000000"/>
      <w:kern w:val="0"/>
      <w:sz w:val="28"/>
      <w:szCs w:val="28"/>
      <w:lang w:eastAsia="en-US"/>
    </w:rPr>
  </w:style>
  <w:style w:type="character" w:customStyle="1" w:styleId="Char2">
    <w:name w:val="脚注文本 Char"/>
    <w:basedOn w:val="a0"/>
    <w:link w:val="af0"/>
    <w:uiPriority w:val="99"/>
    <w:qFormat/>
    <w:rPr>
      <w:kern w:val="2"/>
      <w:sz w:val="18"/>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jc w:val="center"/>
      <w:outlineLvl w:val="0"/>
    </w:pPr>
    <w:rPr>
      <w:b/>
      <w:bCs/>
      <w:sz w:val="30"/>
      <w:szCs w:val="20"/>
    </w:rPr>
  </w:style>
  <w:style w:type="paragraph" w:styleId="2">
    <w:name w:val="heading 2"/>
    <w:basedOn w:val="a"/>
    <w:next w:val="a"/>
    <w:link w:val="2Char1"/>
    <w:qFormat/>
    <w:pPr>
      <w:keepNext/>
      <w:keepLines/>
      <w:spacing w:line="360" w:lineRule="auto"/>
      <w:outlineLvl w:val="1"/>
    </w:pPr>
    <w:rPr>
      <w:rFonts w:ascii="Arial" w:hAnsi="Arial"/>
      <w:b/>
      <w:bCs/>
      <w:sz w:val="24"/>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paragraph" w:styleId="4">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1"/>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1"/>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1"/>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1"/>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qFormat/>
    <w:pPr>
      <w:widowControl/>
      <w:ind w:firstLine="420"/>
      <w:jc w:val="left"/>
    </w:pPr>
    <w:rPr>
      <w:kern w:val="0"/>
      <w:sz w:val="20"/>
      <w:szCs w:val="20"/>
    </w:rPr>
  </w:style>
  <w:style w:type="paragraph" w:styleId="50">
    <w:name w:val="index 5"/>
    <w:basedOn w:val="a"/>
    <w:next w:val="a"/>
    <w:autoRedefine/>
    <w:qFormat/>
    <w:pPr>
      <w:ind w:leftChars="800" w:left="800"/>
    </w:pPr>
  </w:style>
  <w:style w:type="paragraph" w:styleId="a4">
    <w:name w:val="Document Map"/>
    <w:basedOn w:val="a"/>
    <w:semiHidden/>
    <w:qFormat/>
    <w:pPr>
      <w:shd w:val="clear" w:color="auto" w:fill="000080"/>
    </w:pPr>
  </w:style>
  <w:style w:type="paragraph" w:styleId="a5">
    <w:name w:val="annotation text"/>
    <w:basedOn w:val="a"/>
    <w:link w:val="Char1"/>
    <w:semiHidden/>
    <w:qFormat/>
    <w:pPr>
      <w:jc w:val="left"/>
    </w:pPr>
  </w:style>
  <w:style w:type="paragraph" w:styleId="a6">
    <w:name w:val="Salutation"/>
    <w:basedOn w:val="a"/>
    <w:next w:val="a"/>
    <w:qFormat/>
    <w:rPr>
      <w:rFonts w:ascii="仿宋_GB2312" w:eastAsia="仿宋_GB2312"/>
      <w:sz w:val="24"/>
    </w:rPr>
  </w:style>
  <w:style w:type="paragraph" w:styleId="30">
    <w:name w:val="Body Text 3"/>
    <w:basedOn w:val="a"/>
    <w:qFormat/>
    <w:pPr>
      <w:autoSpaceDE w:val="0"/>
      <w:autoSpaceDN w:val="0"/>
      <w:adjustRightInd w:val="0"/>
      <w:spacing w:line="410" w:lineRule="atLeast"/>
      <w:jc w:val="left"/>
    </w:pPr>
    <w:rPr>
      <w:rFonts w:ascii="宋体"/>
      <w:color w:val="000000"/>
      <w:kern w:val="0"/>
      <w:sz w:val="24"/>
      <w:szCs w:val="20"/>
    </w:rPr>
  </w:style>
  <w:style w:type="paragraph" w:styleId="a7">
    <w:name w:val="Body Text"/>
    <w:basedOn w:val="a"/>
    <w:qFormat/>
    <w:pPr>
      <w:spacing w:after="120"/>
    </w:pPr>
  </w:style>
  <w:style w:type="paragraph" w:styleId="a8">
    <w:name w:val="Body Text Indent"/>
    <w:basedOn w:val="a"/>
    <w:link w:val="Char"/>
    <w:qFormat/>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51">
    <w:name w:val="toc 5"/>
    <w:basedOn w:val="a"/>
    <w:next w:val="a"/>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a">
    <w:name w:val="Plain Text"/>
    <w:basedOn w:val="a"/>
    <w:link w:val="Char0"/>
    <w:qFormat/>
    <w:rPr>
      <w:sz w:val="24"/>
      <w:szCs w:val="20"/>
    </w:rPr>
  </w:style>
  <w:style w:type="paragraph" w:styleId="80">
    <w:name w:val="toc 8"/>
    <w:basedOn w:val="a"/>
    <w:next w:val="a"/>
    <w:qFormat/>
    <w:pPr>
      <w:ind w:left="1470"/>
      <w:jc w:val="left"/>
    </w:pPr>
    <w:rPr>
      <w:sz w:val="18"/>
      <w:szCs w:val="18"/>
    </w:rPr>
  </w:style>
  <w:style w:type="paragraph" w:styleId="ab">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c">
    <w:name w:val="Balloon Text"/>
    <w:basedOn w:val="a"/>
    <w:link w:val="Char10"/>
    <w:qFormat/>
    <w:rPr>
      <w:rFonts w:ascii="Calibri" w:hAnsi="Calibri"/>
      <w:sz w:val="18"/>
      <w:szCs w:val="18"/>
    </w:rPr>
  </w:style>
  <w:style w:type="paragraph" w:styleId="ad">
    <w:name w:val="footer"/>
    <w:basedOn w:val="a"/>
    <w:link w:val="Char11"/>
    <w:qFormat/>
    <w:pPr>
      <w:tabs>
        <w:tab w:val="center" w:pos="4153"/>
        <w:tab w:val="right" w:pos="8306"/>
      </w:tabs>
      <w:snapToGrid w:val="0"/>
      <w:jc w:val="left"/>
    </w:pPr>
    <w:rPr>
      <w:sz w:val="18"/>
      <w:szCs w:val="18"/>
    </w:rPr>
  </w:style>
  <w:style w:type="paragraph" w:styleId="ae">
    <w:name w:val="header"/>
    <w:basedOn w:val="a"/>
    <w:link w:val="Char1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f">
    <w:name w:val="List"/>
    <w:basedOn w:val="a"/>
    <w:qFormat/>
    <w:pPr>
      <w:ind w:left="200" w:hangingChars="200" w:hanging="200"/>
    </w:pPr>
    <w:rPr>
      <w:sz w:val="28"/>
    </w:rPr>
  </w:style>
  <w:style w:type="paragraph" w:styleId="af0">
    <w:name w:val="footnote text"/>
    <w:basedOn w:val="a"/>
    <w:next w:val="50"/>
    <w:link w:val="Char2"/>
    <w:uiPriority w:val="99"/>
    <w:qFormat/>
    <w:pPr>
      <w:snapToGrid w:val="0"/>
    </w:pPr>
    <w:rPr>
      <w:sz w:val="18"/>
    </w:rPr>
  </w:style>
  <w:style w:type="paragraph" w:styleId="60">
    <w:name w:val="toc 6"/>
    <w:basedOn w:val="a"/>
    <w:next w:val="a"/>
    <w:qFormat/>
    <w:pPr>
      <w:ind w:left="1050"/>
      <w:jc w:val="left"/>
    </w:pPr>
    <w:rPr>
      <w:sz w:val="18"/>
      <w:szCs w:val="18"/>
    </w:rPr>
  </w:style>
  <w:style w:type="paragraph" w:styleId="32">
    <w:name w:val="Body Text Indent 3"/>
    <w:basedOn w:val="a"/>
    <w:link w:val="3Char10"/>
    <w:qFormat/>
    <w:pPr>
      <w:spacing w:after="120"/>
      <w:ind w:leftChars="200" w:left="420"/>
    </w:pPr>
    <w:rPr>
      <w:sz w:val="16"/>
      <w:szCs w:val="16"/>
    </w:rPr>
  </w:style>
  <w:style w:type="paragraph" w:styleId="21">
    <w:name w:val="toc 2"/>
    <w:basedOn w:val="a"/>
    <w:next w:val="a"/>
    <w:uiPriority w:val="39"/>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2">
    <w:name w:val="Title"/>
    <w:basedOn w:val="a"/>
    <w:next w:val="a"/>
    <w:qFormat/>
    <w:pPr>
      <w:spacing w:before="240" w:after="60"/>
      <w:jc w:val="center"/>
      <w:outlineLvl w:val="0"/>
    </w:pPr>
    <w:rPr>
      <w:rFonts w:ascii="Cambria" w:hAnsi="Cambria"/>
      <w:b/>
      <w:sz w:val="32"/>
    </w:rPr>
  </w:style>
  <w:style w:type="paragraph" w:styleId="af3">
    <w:name w:val="annotation subject"/>
    <w:basedOn w:val="a5"/>
    <w:next w:val="a5"/>
    <w:link w:val="Char13"/>
    <w:qFormat/>
    <w:rPr>
      <w:b/>
      <w:bCs/>
    </w:rPr>
  </w:style>
  <w:style w:type="table" w:styleId="af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rFonts w:ascii="Times New Roman" w:eastAsia="宋体" w:hAnsi="Times New Roman"/>
    </w:rPr>
  </w:style>
  <w:style w:type="character" w:styleId="HTML0">
    <w:name w:val="HTML Definition"/>
    <w:qFormat/>
    <w:rPr>
      <w:rFonts w:ascii="Times New Roman" w:eastAsia="宋体" w:hAnsi="Times New Roman"/>
    </w:rPr>
  </w:style>
  <w:style w:type="character" w:styleId="HTML1">
    <w:name w:val="HTML Variable"/>
    <w:qFormat/>
    <w:rPr>
      <w:rFonts w:ascii="Times New Roman" w:eastAsia="宋体" w:hAnsi="Times New Roman"/>
    </w:rPr>
  </w:style>
  <w:style w:type="character" w:styleId="af9">
    <w:name w:val="Hyperlink"/>
    <w:uiPriority w:val="99"/>
    <w:qFormat/>
    <w:rPr>
      <w:color w:val="136EC2"/>
      <w:u w:val="single"/>
    </w:rPr>
  </w:style>
  <w:style w:type="character" w:styleId="HTML2">
    <w:name w:val="HTML Code"/>
    <w:qFormat/>
    <w:rPr>
      <w:rFonts w:ascii="Courier New" w:eastAsia="Courier New" w:hAnsi="Courier New" w:cs="Courier New"/>
      <w:sz w:val="20"/>
    </w:rPr>
  </w:style>
  <w:style w:type="character" w:styleId="afa">
    <w:name w:val="annotation reference"/>
    <w:qFormat/>
    <w:rPr>
      <w:sz w:val="21"/>
      <w:szCs w:val="21"/>
    </w:rPr>
  </w:style>
  <w:style w:type="character" w:styleId="HTML3">
    <w:name w:val="HTML Cite"/>
    <w:qFormat/>
    <w:rPr>
      <w:rFonts w:ascii="Times New Roman" w:eastAsia="宋体" w:hAnsi="Times New Roman"/>
    </w:rPr>
  </w:style>
  <w:style w:type="character" w:styleId="HTML4">
    <w:name w:val="HTML Keyboard"/>
    <w:qFormat/>
    <w:rPr>
      <w:rFonts w:ascii="Courier New" w:eastAsia="Courier New" w:hAnsi="Courier New" w:cs="Courier New"/>
      <w:sz w:val="20"/>
    </w:rPr>
  </w:style>
  <w:style w:type="character" w:styleId="HTML5">
    <w:name w:val="HTML Sample"/>
    <w:qFormat/>
    <w:rPr>
      <w:rFonts w:ascii="Courier New" w:eastAsia="Courier New" w:hAnsi="Courier New" w:cs="Courier New"/>
    </w:rPr>
  </w:style>
  <w:style w:type="character" w:customStyle="1" w:styleId="1Char1">
    <w:name w:val="标题 1 Char1"/>
    <w:link w:val="1"/>
    <w:qFormat/>
    <w:rPr>
      <w:rFonts w:eastAsia="宋体"/>
      <w:b/>
      <w:bCs/>
      <w:kern w:val="2"/>
      <w:sz w:val="30"/>
      <w:lang w:val="en-US" w:eastAsia="zh-CN" w:bidi="ar-SA"/>
    </w:rPr>
  </w:style>
  <w:style w:type="character" w:customStyle="1" w:styleId="2Char1">
    <w:name w:val="标题 2 Char1"/>
    <w:link w:val="2"/>
    <w:qFormat/>
    <w:rPr>
      <w:rFonts w:ascii="Arial" w:eastAsia="宋体" w:hAnsi="Arial"/>
      <w:b/>
      <w:bCs/>
      <w:kern w:val="2"/>
      <w:sz w:val="24"/>
      <w:szCs w:val="32"/>
      <w:lang w:val="en-US" w:eastAsia="zh-CN" w:bidi="ar-SA"/>
    </w:rPr>
  </w:style>
  <w:style w:type="character" w:customStyle="1" w:styleId="3Char1">
    <w:name w:val="标题 3 Char1"/>
    <w:link w:val="3"/>
    <w:qFormat/>
    <w:rPr>
      <w:rFonts w:eastAsia="宋体"/>
      <w:b/>
      <w:bCs/>
      <w:kern w:val="2"/>
      <w:sz w:val="32"/>
      <w:szCs w:val="3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5Char1">
    <w:name w:val="标题 5 Char1"/>
    <w:link w:val="5"/>
    <w:qFormat/>
    <w:rPr>
      <w:rFonts w:eastAsia="宋体"/>
      <w:b/>
      <w:bCs/>
      <w:sz w:val="28"/>
      <w:szCs w:val="28"/>
      <w:lang w:val="en-US" w:eastAsia="zh-CN" w:bidi="ar-SA"/>
    </w:rPr>
  </w:style>
  <w:style w:type="character" w:customStyle="1" w:styleId="6Char1">
    <w:name w:val="标题 6 Char1"/>
    <w:link w:val="6"/>
    <w:qFormat/>
    <w:rPr>
      <w:rFonts w:ascii="Arial" w:eastAsia="黑体" w:hAnsi="Arial"/>
      <w:b/>
      <w:bCs/>
      <w:sz w:val="24"/>
      <w:szCs w:val="24"/>
      <w:lang w:val="en-US" w:eastAsia="zh-CN" w:bidi="ar-SA"/>
    </w:rPr>
  </w:style>
  <w:style w:type="character" w:customStyle="1" w:styleId="7Char1">
    <w:name w:val="标题 7 Char1"/>
    <w:link w:val="7"/>
    <w:qFormat/>
    <w:rPr>
      <w:rFonts w:eastAsia="宋体"/>
      <w:b/>
      <w:bCs/>
      <w:sz w:val="24"/>
      <w:szCs w:val="24"/>
      <w:lang w:val="en-US" w:eastAsia="zh-CN" w:bidi="ar-SA"/>
    </w:rPr>
  </w:style>
  <w:style w:type="character" w:customStyle="1" w:styleId="8Char1">
    <w:name w:val="标题 8 Char1"/>
    <w:link w:val="8"/>
    <w:qFormat/>
    <w:rPr>
      <w:rFonts w:ascii="Arial" w:eastAsia="黑体" w:hAnsi="Arial"/>
      <w:sz w:val="24"/>
      <w:szCs w:val="24"/>
      <w:lang w:val="en-US" w:eastAsia="zh-CN" w:bidi="ar-SA"/>
    </w:rPr>
  </w:style>
  <w:style w:type="character" w:customStyle="1" w:styleId="9Char1">
    <w:name w:val="标题 9 Char1"/>
    <w:link w:val="9"/>
    <w:qFormat/>
    <w:rPr>
      <w:rFonts w:ascii="Arial" w:eastAsia="黑体" w:hAnsi="Arial"/>
      <w:sz w:val="21"/>
      <w:szCs w:val="21"/>
      <w:lang w:val="en-US" w:eastAsia="zh-CN" w:bidi="ar-SA"/>
    </w:rPr>
  </w:style>
  <w:style w:type="character" w:customStyle="1" w:styleId="Char1">
    <w:name w:val="批注文字 Char1"/>
    <w:link w:val="a5"/>
    <w:qFormat/>
    <w:rPr>
      <w:rFonts w:eastAsia="宋体"/>
      <w:kern w:val="2"/>
      <w:sz w:val="21"/>
      <w:szCs w:val="24"/>
      <w:lang w:val="en-US" w:eastAsia="zh-CN" w:bidi="ar-SA"/>
    </w:rPr>
  </w:style>
  <w:style w:type="character" w:customStyle="1" w:styleId="Char">
    <w:name w:val="正文文本缩进 Char"/>
    <w:link w:val="a8"/>
    <w:qFormat/>
    <w:rPr>
      <w:rFonts w:eastAsia="宋体"/>
      <w:kern w:val="2"/>
      <w:sz w:val="21"/>
      <w:szCs w:val="24"/>
      <w:lang w:val="en-US" w:eastAsia="zh-CN" w:bidi="ar-SA"/>
    </w:rPr>
  </w:style>
  <w:style w:type="character" w:customStyle="1" w:styleId="Char0">
    <w:name w:val="纯文本 Char"/>
    <w:link w:val="aa"/>
    <w:qFormat/>
    <w:rPr>
      <w:rFonts w:eastAsia="宋体"/>
      <w:kern w:val="2"/>
      <w:sz w:val="24"/>
      <w:lang w:val="en-US" w:eastAsia="zh-CN" w:bidi="ar-SA"/>
    </w:rPr>
  </w:style>
  <w:style w:type="character" w:customStyle="1" w:styleId="Char10">
    <w:name w:val="批注框文本 Char1"/>
    <w:link w:val="ac"/>
    <w:semiHidden/>
    <w:qFormat/>
    <w:locked/>
    <w:rPr>
      <w:rFonts w:ascii="Calibri" w:eastAsia="宋体" w:hAnsi="Calibri"/>
      <w:kern w:val="2"/>
      <w:sz w:val="18"/>
      <w:szCs w:val="18"/>
      <w:lang w:val="en-US" w:eastAsia="zh-CN" w:bidi="ar-SA"/>
    </w:rPr>
  </w:style>
  <w:style w:type="character" w:customStyle="1" w:styleId="Char11">
    <w:name w:val="页脚 Char1"/>
    <w:link w:val="ad"/>
    <w:qFormat/>
    <w:rPr>
      <w:rFonts w:eastAsia="宋体"/>
      <w:kern w:val="2"/>
      <w:sz w:val="18"/>
      <w:szCs w:val="18"/>
      <w:lang w:val="en-US" w:eastAsia="zh-CN" w:bidi="ar-SA"/>
    </w:rPr>
  </w:style>
  <w:style w:type="character" w:customStyle="1" w:styleId="Char12">
    <w:name w:val="页眉 Char1"/>
    <w:link w:val="ae"/>
    <w:qFormat/>
    <w:rPr>
      <w:rFonts w:eastAsia="宋体"/>
      <w:kern w:val="2"/>
      <w:sz w:val="18"/>
      <w:szCs w:val="18"/>
      <w:lang w:val="en-US" w:eastAsia="zh-CN" w:bidi="ar-SA"/>
    </w:rPr>
  </w:style>
  <w:style w:type="character" w:customStyle="1" w:styleId="3Char10">
    <w:name w:val="正文文本缩进 3 Char1"/>
    <w:link w:val="32"/>
    <w:qFormat/>
    <w:rPr>
      <w:rFonts w:eastAsia="宋体"/>
      <w:kern w:val="2"/>
      <w:sz w:val="16"/>
      <w:szCs w:val="16"/>
      <w:lang w:val="en-US" w:eastAsia="zh-CN" w:bidi="ar-SA"/>
    </w:rPr>
  </w:style>
  <w:style w:type="character" w:customStyle="1" w:styleId="Char13">
    <w:name w:val="批注主题 Char1"/>
    <w:link w:val="af3"/>
    <w:qFormat/>
    <w:rPr>
      <w:rFonts w:eastAsia="宋体"/>
      <w:b/>
      <w:bCs/>
      <w:kern w:val="2"/>
      <w:sz w:val="21"/>
      <w:szCs w:val="24"/>
      <w:lang w:val="en-US" w:eastAsia="zh-CN" w:bidi="ar-SA"/>
    </w:rPr>
  </w:style>
  <w:style w:type="character" w:customStyle="1" w:styleId="FontStyle126">
    <w:name w:val="Font Style126"/>
    <w:unhideWhenUsed/>
    <w:qFormat/>
    <w:rPr>
      <w:rFonts w:ascii="宋体" w:eastAsia="宋体" w:hAnsi="宋体" w:hint="eastAsia"/>
      <w:b/>
      <w:spacing w:val="-30"/>
      <w:sz w:val="28"/>
    </w:rPr>
  </w:style>
  <w:style w:type="character" w:customStyle="1" w:styleId="Char1CharCharChar">
    <w:name w:val="纯文本 Char1 Char Char Char"/>
    <w:semiHidden/>
    <w:qFormat/>
    <w:locked/>
    <w:rPr>
      <w:rFonts w:ascii="宋体" w:eastAsia="宋体" w:hAnsi="Courier New"/>
      <w:kern w:val="2"/>
      <w:sz w:val="24"/>
      <w:szCs w:val="24"/>
      <w:lang w:val="en-US" w:eastAsia="zh-CN" w:bidi="ar-SA"/>
    </w:rPr>
  </w:style>
  <w:style w:type="character" w:customStyle="1" w:styleId="bdsmore7">
    <w:name w:val="bds_more7"/>
    <w:qFormat/>
    <w:rPr>
      <w:rFonts w:ascii="Times New Roman" w:eastAsia="宋体" w:hAnsi="Times New Roman"/>
    </w:rPr>
  </w:style>
  <w:style w:type="character" w:customStyle="1" w:styleId="CharChar15">
    <w:name w:val="Char Char15"/>
    <w:qFormat/>
    <w:rPr>
      <w:b/>
      <w:bCs/>
      <w:sz w:val="24"/>
      <w:szCs w:val="24"/>
    </w:rPr>
  </w:style>
  <w:style w:type="character" w:customStyle="1" w:styleId="CharChar">
    <w:name w:val="批注文字 Char Char"/>
    <w:qFormat/>
    <w:rPr>
      <w:kern w:val="2"/>
      <w:sz w:val="21"/>
      <w:szCs w:val="24"/>
      <w:lang w:bidi="ar-SA"/>
    </w:rPr>
  </w:style>
  <w:style w:type="character" w:customStyle="1" w:styleId="FontStyle125">
    <w:name w:val="Font Style125"/>
    <w:unhideWhenUsed/>
    <w:qFormat/>
    <w:rPr>
      <w:rFonts w:ascii="宋体" w:eastAsia="宋体" w:hAnsi="宋体" w:hint="eastAsia"/>
      <w:b/>
      <w:sz w:val="26"/>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FontStyle133">
    <w:name w:val="Font Style133"/>
    <w:unhideWhenUsed/>
    <w:qFormat/>
    <w:rPr>
      <w:rFonts w:ascii="宋体" w:eastAsia="宋体" w:hAnsi="宋体" w:hint="eastAsia"/>
      <w:spacing w:val="30"/>
      <w:sz w:val="24"/>
    </w:rPr>
  </w:style>
  <w:style w:type="character" w:customStyle="1" w:styleId="FontStyle122">
    <w:name w:val="Font Style122"/>
    <w:unhideWhenUsed/>
    <w:qFormat/>
    <w:rPr>
      <w:rFonts w:ascii="宋体" w:eastAsia="宋体" w:hAnsi="宋体" w:hint="eastAsia"/>
      <w:spacing w:val="20"/>
      <w:sz w:val="24"/>
    </w:rPr>
  </w:style>
  <w:style w:type="character" w:customStyle="1" w:styleId="Char14">
    <w:name w:val="标题 Char1"/>
    <w:qFormat/>
    <w:rPr>
      <w:rFonts w:ascii="Cambria" w:eastAsia="宋体" w:hAnsi="Cambria" w:cs="Times New Roman"/>
      <w:b/>
      <w:bCs/>
      <w:sz w:val="32"/>
      <w:szCs w:val="32"/>
    </w:rPr>
  </w:style>
  <w:style w:type="character" w:customStyle="1" w:styleId="apple-converted-space">
    <w:name w:val="apple-converted-space"/>
    <w:qFormat/>
    <w:rPr>
      <w:rFonts w:ascii="Tahoma" w:hAnsi="Tahoma" w:cs="仿宋_GB2312"/>
      <w:sz w:val="24"/>
      <w:szCs w:val="28"/>
    </w:rPr>
  </w:style>
  <w:style w:type="character" w:customStyle="1" w:styleId="lemmatitleh12">
    <w:name w:val="lemmatitleh12"/>
    <w:qFormat/>
    <w:rPr>
      <w:rFonts w:ascii="Times New Roman" w:eastAsia="宋体" w:hAnsi="Times New Roman"/>
    </w:rPr>
  </w:style>
  <w:style w:type="character" w:customStyle="1" w:styleId="polysemyexp">
    <w:name w:val="polysemyexp"/>
    <w:qFormat/>
    <w:rPr>
      <w:rFonts w:ascii="Times New Roman" w:eastAsia="宋体" w:hAnsi="Times New Roman"/>
      <w:color w:val="AAAAAA"/>
      <w:sz w:val="18"/>
      <w:szCs w:val="18"/>
    </w:rPr>
  </w:style>
  <w:style w:type="character" w:customStyle="1" w:styleId="5Char">
    <w:name w:val="标题 5 Char"/>
    <w:qFormat/>
    <w:rPr>
      <w:b/>
      <w:bCs/>
      <w:kern w:val="2"/>
      <w:sz w:val="28"/>
      <w:szCs w:val="28"/>
    </w:rPr>
  </w:style>
  <w:style w:type="character" w:customStyle="1" w:styleId="p0CharChar">
    <w:name w:val="p0 Char Char"/>
    <w:qFormat/>
    <w:rPr>
      <w:rFonts w:eastAsia="宋体"/>
      <w:kern w:val="2"/>
      <w:sz w:val="21"/>
      <w:szCs w:val="21"/>
      <w:lang w:val="en-US" w:eastAsia="zh-CN" w:bidi="ar-SA"/>
    </w:rPr>
  </w:style>
  <w:style w:type="character" w:customStyle="1" w:styleId="FontStyle121">
    <w:name w:val="Font Style121"/>
    <w:unhideWhenUsed/>
    <w:qFormat/>
    <w:rPr>
      <w:rFonts w:ascii="宋体" w:eastAsia="宋体" w:hAnsi="宋体" w:hint="eastAsia"/>
      <w:spacing w:val="-10"/>
      <w:sz w:val="30"/>
    </w:rPr>
  </w:style>
  <w:style w:type="character" w:customStyle="1" w:styleId="858D7CFB-ED40-4347-BF05-701D383B685F">
    <w:name w:val="我的正文{858D7CFB-ED40-4347-BF05-701D383B685F}"/>
    <w:link w:val="afb"/>
    <w:qFormat/>
    <w:rPr>
      <w:rFonts w:ascii="Arial" w:hAnsi="Arial"/>
      <w:sz w:val="24"/>
      <w:szCs w:val="24"/>
    </w:rPr>
  </w:style>
  <w:style w:type="paragraph" w:customStyle="1" w:styleId="afb">
    <w:name w:val="我的正文"/>
    <w:basedOn w:val="a"/>
    <w:link w:val="858D7CFB-ED40-4347-BF05-701D383B685F"/>
    <w:qFormat/>
    <w:pPr>
      <w:spacing w:line="480" w:lineRule="exact"/>
      <w:ind w:firstLineChars="200" w:firstLine="200"/>
    </w:pPr>
    <w:rPr>
      <w:rFonts w:ascii="Arial" w:hAnsi="Arial"/>
      <w:kern w:val="0"/>
      <w:sz w:val="24"/>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plus">
    <w:name w:val="plus"/>
    <w:qFormat/>
    <w:rPr>
      <w:rFonts w:ascii="Times New Roman" w:eastAsia="宋体" w:hAnsi="Times New Roman"/>
      <w:b/>
      <w:vanish/>
      <w:color w:val="1F8DEF"/>
      <w:sz w:val="24"/>
      <w:szCs w:val="24"/>
    </w:rPr>
  </w:style>
  <w:style w:type="character" w:customStyle="1" w:styleId="CharChar16">
    <w:name w:val="Char Char16"/>
    <w:qFormat/>
    <w:rPr>
      <w:rFonts w:ascii="宋体" w:eastAsia="宋体" w:hAnsi="Times New Roman"/>
      <w:b/>
      <w:sz w:val="24"/>
      <w:lang w:val="en-US" w:eastAsia="zh-CN" w:bidi="ar-SA"/>
    </w:rPr>
  </w:style>
  <w:style w:type="character" w:customStyle="1" w:styleId="Char3">
    <w:name w:val="页眉 Char"/>
    <w:qFormat/>
    <w:rPr>
      <w:kern w:val="2"/>
      <w:sz w:val="18"/>
      <w:szCs w:val="18"/>
    </w:rPr>
  </w:style>
  <w:style w:type="character" w:customStyle="1" w:styleId="sidecatalog-dot1">
    <w:name w:val="sidecatalog-dot1"/>
    <w:qFormat/>
    <w:rPr>
      <w:rFonts w:ascii="Times New Roman" w:eastAsia="宋体" w:hAnsi="Times New Roman"/>
    </w:rPr>
  </w:style>
  <w:style w:type="character" w:customStyle="1" w:styleId="FontStyle134">
    <w:name w:val="Font Style134"/>
    <w:unhideWhenUsed/>
    <w:qFormat/>
    <w:rPr>
      <w:rFonts w:ascii="宋体" w:eastAsia="宋体" w:hAnsi="宋体" w:hint="eastAsia"/>
      <w:spacing w:val="20"/>
      <w:sz w:val="22"/>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91">
    <w:name w:val="font91"/>
    <w:qFormat/>
    <w:rPr>
      <w:rFonts w:ascii="宋体" w:eastAsia="宋体" w:hAnsi="宋体" w:cs="宋体" w:hint="eastAsia"/>
      <w:color w:val="000000"/>
      <w:sz w:val="22"/>
      <w:szCs w:val="22"/>
      <w:u w:val="none"/>
    </w:rPr>
  </w:style>
  <w:style w:type="character" w:customStyle="1" w:styleId="Char4">
    <w:name w:val="正文新 Char"/>
    <w:link w:val="afc"/>
    <w:qFormat/>
    <w:rPr>
      <w:rFonts w:eastAsia="宋体"/>
      <w:kern w:val="2"/>
      <w:sz w:val="18"/>
      <w:szCs w:val="21"/>
      <w:lang w:val="en-US" w:eastAsia="zh-CN" w:bidi="ar-SA"/>
    </w:rPr>
  </w:style>
  <w:style w:type="paragraph" w:customStyle="1" w:styleId="afc">
    <w:name w:val="正文新"/>
    <w:basedOn w:val="a"/>
    <w:link w:val="Char4"/>
    <w:qFormat/>
    <w:pPr>
      <w:spacing w:line="336" w:lineRule="auto"/>
      <w:ind w:firstLineChars="200" w:firstLine="200"/>
    </w:pPr>
    <w:rPr>
      <w:sz w:val="18"/>
      <w:szCs w:val="21"/>
    </w:rPr>
  </w:style>
  <w:style w:type="character" w:customStyle="1" w:styleId="sort1">
    <w:name w:val="sort1"/>
    <w:qFormat/>
    <w:rPr>
      <w:rFonts w:ascii="Times New Roman" w:eastAsia="宋体" w:hAnsi="Times New Roman"/>
    </w:rPr>
  </w:style>
  <w:style w:type="character" w:customStyle="1" w:styleId="Char5">
    <w:name w:val="标题 Char"/>
    <w:qFormat/>
    <w:rPr>
      <w:rFonts w:ascii="Cambria" w:hAnsi="Cambria"/>
      <w:b/>
      <w:kern w:val="2"/>
      <w:sz w:val="32"/>
      <w:szCs w:val="24"/>
    </w:rPr>
  </w:style>
  <w:style w:type="character" w:customStyle="1" w:styleId="font21">
    <w:name w:val="font21"/>
    <w:qFormat/>
    <w:rPr>
      <w:rFonts w:ascii="宋体" w:eastAsia="宋体" w:hAnsi="宋体" w:cs="宋体" w:hint="eastAsia"/>
      <w:color w:val="333333"/>
      <w:sz w:val="18"/>
      <w:szCs w:val="18"/>
      <w:u w:val="none"/>
      <w:vertAlign w:val="superscript"/>
    </w:rPr>
  </w:style>
  <w:style w:type="character" w:customStyle="1" w:styleId="ca-21">
    <w:name w:val="ca-21"/>
    <w:qFormat/>
    <w:rPr>
      <w:rFonts w:ascii="宋体-18030" w:eastAsia="宋体-18030" w:hAnsi="宋体-18030" w:cs="宋体-18030" w:hint="eastAsia"/>
      <w:sz w:val="24"/>
      <w:szCs w:val="24"/>
    </w:rPr>
  </w:style>
  <w:style w:type="character" w:customStyle="1" w:styleId="9Char">
    <w:name w:val="标题 9 Char"/>
    <w:qFormat/>
    <w:rPr>
      <w:rFonts w:ascii="Arial" w:eastAsia="黑体" w:hAnsi="Arial"/>
      <w:sz w:val="21"/>
      <w:szCs w:val="21"/>
    </w:rPr>
  </w:style>
  <w:style w:type="character" w:customStyle="1" w:styleId="FontStyle124">
    <w:name w:val="Font Style124"/>
    <w:unhideWhenUsed/>
    <w:qFormat/>
    <w:rPr>
      <w:rFonts w:ascii="宋体" w:eastAsia="宋体" w:hAnsi="宋体" w:hint="eastAsia"/>
      <w:spacing w:val="30"/>
      <w:sz w:val="24"/>
    </w:rPr>
  </w:style>
  <w:style w:type="character" w:customStyle="1" w:styleId="Char6">
    <w:name w:val="批注主题 Char"/>
    <w:qFormat/>
    <w:rPr>
      <w:b/>
      <w:bCs/>
      <w:kern w:val="2"/>
      <w:sz w:val="21"/>
      <w:szCs w:val="24"/>
    </w:rPr>
  </w:style>
  <w:style w:type="character" w:customStyle="1" w:styleId="1Char">
    <w:name w:val="标题 1 Char"/>
    <w:qFormat/>
    <w:rPr>
      <w:rFonts w:ascii="Cambria" w:hAnsi="Cambria"/>
      <w:b/>
      <w:bCs/>
      <w:kern w:val="32"/>
      <w:sz w:val="32"/>
      <w:szCs w:val="32"/>
    </w:rPr>
  </w:style>
  <w:style w:type="character" w:customStyle="1" w:styleId="FontStyle104">
    <w:name w:val="Font Style104"/>
    <w:unhideWhenUsed/>
    <w:qFormat/>
    <w:rPr>
      <w:rFonts w:ascii="宋体" w:eastAsia="宋体" w:hAnsi="宋体" w:hint="eastAsia"/>
      <w:spacing w:val="30"/>
      <w:sz w:val="18"/>
    </w:rPr>
  </w:style>
  <w:style w:type="character" w:customStyle="1" w:styleId="bdsmore6">
    <w:name w:val="bds_more6"/>
    <w:qFormat/>
    <w:rPr>
      <w:rFonts w:ascii="宋体" w:eastAsia="宋体" w:hAnsi="宋体" w:cs="宋体" w:hint="eastAsia"/>
    </w:rPr>
  </w:style>
  <w:style w:type="character" w:customStyle="1" w:styleId="Char7">
    <w:name w:val="页脚 Char"/>
    <w:uiPriority w:val="99"/>
    <w:qFormat/>
    <w:rPr>
      <w:kern w:val="2"/>
      <w:sz w:val="18"/>
      <w:szCs w:val="18"/>
    </w:rPr>
  </w:style>
  <w:style w:type="character" w:customStyle="1" w:styleId="bdsmore9">
    <w:name w:val="bds_more9"/>
    <w:qFormat/>
    <w:rPr>
      <w:rFonts w:ascii="Times New Roman" w:eastAsia="宋体" w:hAnsi="Times New Roman"/>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b/>
      <w:color w:val="000000"/>
      <w:sz w:val="21"/>
      <w:szCs w:val="21"/>
      <w:u w:val="none"/>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CharChar6">
    <w:name w:val="Char Char6"/>
    <w:qFormat/>
    <w:rPr>
      <w:rFonts w:ascii="Arial" w:eastAsia="黑体" w:hAnsi="Arial"/>
      <w:sz w:val="24"/>
      <w:szCs w:val="24"/>
      <w:lang w:val="en-US" w:eastAsia="zh-CN" w:bidi="ar-SA"/>
    </w:rPr>
  </w:style>
  <w:style w:type="character" w:customStyle="1" w:styleId="bdsnopic2">
    <w:name w:val="bds_nopic2"/>
    <w:qFormat/>
    <w:rPr>
      <w:rFonts w:ascii="Times New Roman" w:eastAsia="宋体" w:hAnsi="Times New Roman"/>
    </w:rPr>
  </w:style>
  <w:style w:type="character" w:customStyle="1" w:styleId="CharChar19">
    <w:name w:val="Char Char19"/>
    <w:qFormat/>
    <w:rPr>
      <w:rFonts w:ascii="Arial" w:eastAsia="宋体" w:hAnsi="Arial"/>
      <w:b/>
      <w:bCs/>
      <w:kern w:val="2"/>
      <w:sz w:val="24"/>
      <w:szCs w:val="32"/>
      <w:lang w:val="en-US" w:eastAsia="zh-CN" w:bidi="ar-SA"/>
    </w:rPr>
  </w:style>
  <w:style w:type="character" w:customStyle="1" w:styleId="sidecatalog-dot">
    <w:name w:val="sidecatalog-dot"/>
    <w:qFormat/>
    <w:rPr>
      <w:rFonts w:ascii="Times New Roman" w:eastAsia="宋体" w:hAnsi="Times New Roman"/>
    </w:rPr>
  </w:style>
  <w:style w:type="character" w:customStyle="1" w:styleId="desc">
    <w:name w:val="desc"/>
    <w:qFormat/>
    <w:rPr>
      <w:rFonts w:ascii="Times New Roman" w:eastAsia="宋体" w:hAnsi="Times New Roman"/>
      <w:color w:val="000000"/>
      <w:sz w:val="18"/>
      <w:szCs w:val="18"/>
    </w:rPr>
  </w:style>
  <w:style w:type="character" w:customStyle="1" w:styleId="FontStyle116">
    <w:name w:val="Font Style116"/>
    <w:unhideWhenUsed/>
    <w:qFormat/>
    <w:rPr>
      <w:rFonts w:ascii="宋体" w:eastAsia="宋体" w:hAnsi="宋体" w:hint="eastAsia"/>
      <w:spacing w:val="-20"/>
      <w:sz w:val="24"/>
    </w:rPr>
  </w:style>
  <w:style w:type="character" w:customStyle="1" w:styleId="param-name">
    <w:name w:val="param-name"/>
    <w:qFormat/>
  </w:style>
  <w:style w:type="character" w:customStyle="1" w:styleId="bdsnopic1">
    <w:name w:val="bds_nopic1"/>
    <w:qFormat/>
    <w:rPr>
      <w:rFonts w:ascii="Times New Roman" w:eastAsia="宋体" w:hAnsi="Times New Roman"/>
    </w:rPr>
  </w:style>
  <w:style w:type="character" w:customStyle="1" w:styleId="param-nameparam-explain">
    <w:name w:val="param-name param-explain"/>
    <w:qFormat/>
    <w:rPr>
      <w:rFonts w:cs="Times New Roman"/>
    </w:rPr>
  </w:style>
  <w:style w:type="character" w:customStyle="1" w:styleId="4Char">
    <w:name w:val="标题 4 Char"/>
    <w:qFormat/>
    <w:rPr>
      <w:rFonts w:ascii="Arial" w:eastAsia="宋体" w:hAnsi="Arial" w:cs="Times New Roman"/>
      <w:b/>
      <w:bCs/>
      <w:szCs w:val="28"/>
    </w:rPr>
  </w:style>
  <w:style w:type="character" w:customStyle="1" w:styleId="8Char">
    <w:name w:val="标题 8 Char"/>
    <w:qFormat/>
    <w:rPr>
      <w:rFonts w:ascii="Arial" w:eastAsia="黑体" w:hAnsi="Arial"/>
      <w:sz w:val="24"/>
      <w:szCs w:val="24"/>
    </w:rPr>
  </w:style>
  <w:style w:type="character" w:customStyle="1" w:styleId="CharChar14">
    <w:name w:val="Char Char14"/>
    <w:qFormat/>
    <w:rPr>
      <w:rFonts w:ascii="Arial" w:eastAsia="黑体" w:hAnsi="Arial"/>
      <w:b/>
      <w:bCs/>
      <w:sz w:val="28"/>
      <w:szCs w:val="28"/>
      <w:lang w:val="en-US" w:eastAsia="zh-CN" w:bidi="ar-SA"/>
    </w:rPr>
  </w:style>
  <w:style w:type="character" w:customStyle="1" w:styleId="polysemyred">
    <w:name w:val="polysemyred"/>
    <w:qFormat/>
    <w:rPr>
      <w:rFonts w:ascii="Times New Roman" w:eastAsia="宋体" w:hAnsi="Times New Roman"/>
      <w:color w:val="FF6666"/>
      <w:sz w:val="18"/>
      <w:szCs w:val="18"/>
    </w:rPr>
  </w:style>
  <w:style w:type="character" w:customStyle="1" w:styleId="7Char">
    <w:name w:val="标题 7 Char"/>
    <w:qFormat/>
    <w:rPr>
      <w:b/>
      <w:bCs/>
      <w:sz w:val="24"/>
      <w:szCs w:val="24"/>
    </w:rPr>
  </w:style>
  <w:style w:type="character" w:customStyle="1" w:styleId="FontStyle119">
    <w:name w:val="Font Style119"/>
    <w:unhideWhenUsed/>
    <w:qFormat/>
    <w:rPr>
      <w:rFonts w:ascii="宋体" w:eastAsia="宋体" w:hAnsi="宋体" w:hint="eastAsia"/>
      <w:sz w:val="24"/>
    </w:rPr>
  </w:style>
  <w:style w:type="character" w:customStyle="1" w:styleId="apple-style-span">
    <w:name w:val="apple-style-span"/>
    <w:qFormat/>
    <w:rPr>
      <w:rFonts w:ascii="Tahoma" w:hAnsi="Tahoma" w:cs="仿宋_GB2312"/>
      <w:sz w:val="24"/>
      <w:szCs w:val="28"/>
    </w:rPr>
  </w:style>
  <w:style w:type="character" w:customStyle="1" w:styleId="FontStyle117">
    <w:name w:val="Font Style117"/>
    <w:unhideWhenUsed/>
    <w:qFormat/>
    <w:rPr>
      <w:rFonts w:ascii="宋体" w:eastAsia="宋体" w:hAnsi="宋体" w:hint="eastAsia"/>
      <w:spacing w:val="20"/>
      <w:sz w:val="24"/>
    </w:rPr>
  </w:style>
  <w:style w:type="character" w:customStyle="1" w:styleId="Char8">
    <w:name w:val="批注文字 Char"/>
    <w:qFormat/>
    <w:rPr>
      <w:kern w:val="2"/>
      <w:sz w:val="21"/>
      <w:szCs w:val="24"/>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bdsnopic">
    <w:name w:val="bds_nopic"/>
    <w:qFormat/>
    <w:rPr>
      <w:rFonts w:ascii="Times New Roman" w:eastAsia="宋体" w:hAnsi="Times New Roman"/>
    </w:rPr>
  </w:style>
  <w:style w:type="character" w:customStyle="1" w:styleId="2Char">
    <w:name w:val="标题 2 Char"/>
    <w:qFormat/>
    <w:rPr>
      <w:rFonts w:ascii="Cambria" w:eastAsia="宋体" w:hAnsi="Cambria" w:cs="Times New Roman"/>
      <w:b/>
      <w:bCs/>
      <w:kern w:val="2"/>
      <w:sz w:val="32"/>
      <w:szCs w:val="32"/>
    </w:rPr>
  </w:style>
  <w:style w:type="character" w:customStyle="1" w:styleId="NormalCharacter">
    <w:name w:val="NormalCharacter"/>
    <w:link w:val="UserStyle0"/>
    <w:qFormat/>
    <w:locked/>
  </w:style>
  <w:style w:type="paragraph" w:customStyle="1" w:styleId="UserStyle0">
    <w:name w:val="UserStyle_0"/>
    <w:basedOn w:val="a"/>
    <w:link w:val="NormalCharacter"/>
    <w:qFormat/>
    <w:pPr>
      <w:widowControl/>
    </w:pPr>
    <w:rPr>
      <w:kern w:val="0"/>
      <w:sz w:val="20"/>
      <w:szCs w:val="20"/>
    </w:rPr>
  </w:style>
  <w:style w:type="character" w:customStyle="1" w:styleId="FontStyle123">
    <w:name w:val="Font Style123"/>
    <w:unhideWhenUsed/>
    <w:qFormat/>
    <w:rPr>
      <w:rFonts w:ascii="宋体" w:eastAsia="宋体" w:hAnsi="宋体" w:hint="eastAsia"/>
      <w:b/>
      <w:sz w:val="32"/>
    </w:rPr>
  </w:style>
  <w:style w:type="character" w:customStyle="1" w:styleId="zzi1">
    <w:name w:val="zzi1"/>
    <w:qFormat/>
    <w:rPr>
      <w:rFonts w:ascii="Tahoma" w:hAnsi="Tahoma" w:cs="仿宋_GB2312"/>
      <w:sz w:val="22"/>
      <w:szCs w:val="22"/>
    </w:rPr>
  </w:style>
  <w:style w:type="character" w:customStyle="1" w:styleId="CharChar17">
    <w:name w:val="Char Char17"/>
    <w:qFormat/>
    <w:rPr>
      <w:rFonts w:ascii="宋体" w:eastAsia="宋体" w:hAnsi="Times New Roman"/>
      <w:b/>
      <w:sz w:val="28"/>
      <w:lang w:val="en-US" w:eastAsia="zh-CN" w:bidi="ar-SA"/>
    </w:rPr>
  </w:style>
  <w:style w:type="character" w:customStyle="1" w:styleId="CharCharChar1">
    <w:name w:val="纯文本 Char Char Char1"/>
    <w:qFormat/>
    <w:rPr>
      <w:rFonts w:eastAsia="宋体"/>
      <w:kern w:val="2"/>
      <w:sz w:val="24"/>
      <w:lang w:val="en-US" w:eastAsia="zh-CN" w:bidi="ar-SA"/>
    </w:rPr>
  </w:style>
  <w:style w:type="character" w:customStyle="1" w:styleId="bdsmore10">
    <w:name w:val="bds_more10"/>
    <w:qFormat/>
    <w:rPr>
      <w:rFonts w:ascii="Times New Roman" w:eastAsia="宋体" w:hAnsi="Times New Roman"/>
    </w:rPr>
  </w:style>
  <w:style w:type="character" w:customStyle="1" w:styleId="6Char">
    <w:name w:val="标题 6 Char"/>
    <w:qFormat/>
    <w:rPr>
      <w:rFonts w:ascii="Arial" w:eastAsia="黑体" w:hAnsi="Arial"/>
      <w:b/>
      <w:bCs/>
      <w:sz w:val="24"/>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font61">
    <w:name w:val="font61"/>
    <w:qFormat/>
    <w:rPr>
      <w:rFonts w:ascii="宋体" w:eastAsia="宋体" w:hAnsi="宋体" w:cs="宋体" w:hint="eastAsia"/>
      <w:color w:val="333333"/>
      <w:sz w:val="18"/>
      <w:szCs w:val="18"/>
      <w:u w:val="none"/>
    </w:rPr>
  </w:style>
  <w:style w:type="character" w:customStyle="1" w:styleId="ca-11">
    <w:name w:val="ca-11"/>
    <w:qFormat/>
    <w:rPr>
      <w:rFonts w:ascii="宋体" w:eastAsia="宋体" w:hAnsi="宋体" w:hint="eastAsia"/>
      <w:sz w:val="24"/>
      <w:szCs w:val="24"/>
    </w:rPr>
  </w:style>
  <w:style w:type="character" w:customStyle="1" w:styleId="3Char">
    <w:name w:val="正文文本缩进 3 Char"/>
    <w:qFormat/>
    <w:rPr>
      <w:rFonts w:ascii="宋体" w:hAnsi="MS Sans Serif"/>
      <w:color w:val="000000"/>
      <w:sz w:val="24"/>
    </w:rPr>
  </w:style>
  <w:style w:type="character" w:customStyle="1" w:styleId="3Char0">
    <w:name w:val="标题 3 Char"/>
    <w:qFormat/>
    <w:rPr>
      <w:b/>
      <w:bCs/>
      <w:sz w:val="24"/>
      <w:szCs w:val="24"/>
    </w:rPr>
  </w:style>
  <w:style w:type="character" w:customStyle="1" w:styleId="Char9">
    <w:name w:val="批注框文本 Char"/>
    <w:qFormat/>
    <w:rPr>
      <w:kern w:val="2"/>
      <w:sz w:val="18"/>
      <w:szCs w:val="18"/>
    </w:rPr>
  </w:style>
  <w:style w:type="character" w:customStyle="1" w:styleId="sidecatalog-index1">
    <w:name w:val="sidecatalog-index1"/>
    <w:qFormat/>
    <w:rPr>
      <w:rFonts w:ascii="Arial" w:eastAsia="宋体" w:hAnsi="Arial" w:cs="Arial"/>
      <w:b/>
      <w:color w:val="999999"/>
      <w:sz w:val="21"/>
      <w:szCs w:val="21"/>
    </w:rPr>
  </w:style>
  <w:style w:type="character" w:customStyle="1" w:styleId="1022">
    <w:name w:val="10_2_2"/>
    <w:qFormat/>
    <w:rPr>
      <w:rFonts w:ascii="Times New Roman" w:hAnsi="Times New Roman" w:cs="Times New Roman" w:hint="default"/>
      <w:sz w:val="20"/>
      <w:szCs w:val="20"/>
    </w:rPr>
  </w:style>
  <w:style w:type="character" w:customStyle="1" w:styleId="sidecatalog-index2">
    <w:name w:val="sidecatalog-index2"/>
    <w:qFormat/>
    <w:rPr>
      <w:rFonts w:ascii="Arail" w:eastAsia="Arail" w:hAnsi="Arail" w:cs="Arail"/>
      <w:color w:val="999999"/>
      <w:sz w:val="21"/>
      <w:szCs w:val="21"/>
    </w:rPr>
  </w:style>
  <w:style w:type="character" w:customStyle="1" w:styleId="Chara">
    <w:name w:val="普通文字 Char"/>
    <w:semiHidden/>
    <w:qFormat/>
    <w:locked/>
    <w:rPr>
      <w:rFonts w:ascii="宋体" w:eastAsia="宋体" w:hAnsi="Courier New" w:cs="Courier New"/>
      <w:kern w:val="2"/>
      <w:sz w:val="21"/>
      <w:szCs w:val="21"/>
      <w:lang w:val="en-US" w:eastAsia="zh-CN" w:bidi="ar-SA"/>
    </w:rPr>
  </w:style>
  <w:style w:type="character" w:customStyle="1" w:styleId="bdsmore8">
    <w:name w:val="bds_more8"/>
    <w:qFormat/>
    <w:rPr>
      <w:rFonts w:ascii="Times New Roman" w:eastAsia="宋体" w:hAnsi="Times New Roman"/>
    </w:rPr>
  </w:style>
  <w:style w:type="character" w:customStyle="1" w:styleId="font01">
    <w:name w:val="font01"/>
    <w:qFormat/>
    <w:rPr>
      <w:rFonts w:ascii="Arial" w:hAnsi="Arial" w:cs="Arial" w:hint="default"/>
      <w:color w:val="000000"/>
      <w:sz w:val="22"/>
      <w:szCs w:val="22"/>
      <w:u w:val="none"/>
    </w:rPr>
  </w:style>
  <w:style w:type="character" w:customStyle="1" w:styleId="Charb">
    <w:name w:val="日期 Char"/>
    <w:qFormat/>
    <w:rPr>
      <w:kern w:val="2"/>
      <w:sz w:val="21"/>
      <w:szCs w:val="24"/>
    </w:rPr>
  </w:style>
  <w:style w:type="character" w:customStyle="1" w:styleId="style81">
    <w:name w:val="style81"/>
    <w:qFormat/>
    <w:rPr>
      <w:sz w:val="21"/>
      <w:szCs w:val="21"/>
    </w:rPr>
  </w:style>
  <w:style w:type="character" w:customStyle="1" w:styleId="FontStyle90">
    <w:name w:val="Font Style90"/>
    <w:unhideWhenUsed/>
    <w:qFormat/>
    <w:rPr>
      <w:rFonts w:ascii="宋体" w:eastAsia="宋体" w:hAnsi="宋体" w:hint="eastAsia"/>
      <w:b/>
      <w:spacing w:val="-20"/>
      <w:sz w:val="40"/>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2CharChar">
    <w:name w:val="样式2 Char Char"/>
    <w:qFormat/>
    <w:rPr>
      <w:rFonts w:eastAsia="宋体"/>
      <w:kern w:val="2"/>
      <w:sz w:val="18"/>
      <w:szCs w:val="18"/>
      <w:lang w:val="en-US" w:eastAsia="zh-CN" w:bidi="ar-SA"/>
    </w:rPr>
  </w:style>
  <w:style w:type="character" w:customStyle="1" w:styleId="morelink-item">
    <w:name w:val="morelink-item"/>
    <w:qFormat/>
    <w:rPr>
      <w:rFonts w:ascii="Times New Roman" w:eastAsia="宋体" w:hAnsi="Times New Roman"/>
    </w:rPr>
  </w:style>
  <w:style w:type="character" w:customStyle="1" w:styleId="show-img-bd">
    <w:name w:val="show-img-bd"/>
    <w:qFormat/>
  </w:style>
  <w:style w:type="character" w:customStyle="1" w:styleId="FontStyle86">
    <w:name w:val="Font Style86"/>
    <w:unhideWhenUsed/>
    <w:qFormat/>
    <w:rPr>
      <w:rFonts w:ascii="黑体" w:eastAsia="黑体" w:hAnsi="黑体" w:hint="eastAsia"/>
      <w:spacing w:val="10"/>
      <w:sz w:val="30"/>
    </w:rPr>
  </w:style>
  <w:style w:type="paragraph" w:customStyle="1" w:styleId="afd">
    <w:name w:val="文档正文"/>
    <w:basedOn w:val="a"/>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Style44">
    <w:name w:val="Style44"/>
    <w:basedOn w:val="a"/>
    <w:unhideWhenUsed/>
    <w:qFormat/>
  </w:style>
  <w:style w:type="paragraph" w:customStyle="1" w:styleId="Style68">
    <w:name w:val="Style68"/>
    <w:basedOn w:val="a"/>
    <w:unhideWhenUsed/>
    <w:qFormat/>
    <w:pPr>
      <w:spacing w:line="547" w:lineRule="exact"/>
    </w:p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afe">
    <w:name w:val="附录标识"/>
    <w:basedOn w:val="aff"/>
    <w:qFormat/>
    <w:pPr>
      <w:tabs>
        <w:tab w:val="left" w:pos="6405"/>
      </w:tabs>
      <w:spacing w:after="200"/>
    </w:pPr>
    <w:rPr>
      <w:sz w:val="21"/>
    </w:rPr>
  </w:style>
  <w:style w:type="paragraph" w:customStyle="1" w:styleId="aff">
    <w:name w:val="前言、引言标题"/>
    <w:next w:val="a"/>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Style27">
    <w:name w:val="Style27"/>
    <w:basedOn w:val="a"/>
    <w:unhideWhenUsed/>
    <w:qFormat/>
  </w:style>
  <w:style w:type="paragraph" w:customStyle="1" w:styleId="Style63">
    <w:name w:val="Style63"/>
    <w:basedOn w:val="a"/>
    <w:unhideWhenUsed/>
    <w:qFormat/>
    <w:pPr>
      <w:spacing w:line="564" w:lineRule="exact"/>
      <w:ind w:firstLine="682"/>
    </w:pPr>
  </w:style>
  <w:style w:type="paragraph" w:customStyle="1" w:styleId="xl129">
    <w:name w:val="xl129"/>
    <w:basedOn w:val="a"/>
    <w:qFormat/>
    <w:pPr>
      <w:widowControl/>
      <w:pBdr>
        <w:top w:val="single" w:sz="4" w:space="0" w:color="auto"/>
        <w:left w:val="single" w:sz="4" w:space="0" w:color="auto"/>
        <w:right w:val="single" w:sz="4" w:space="0" w:color="auto"/>
      </w:pBdr>
      <w:shd w:val="clear" w:color="auto" w:fill="FFFF00"/>
      <w:spacing w:before="100" w:beforeAutospacing="1" w:after="100" w:afterAutospacing="1"/>
      <w:jc w:val="left"/>
    </w:pPr>
    <w:rPr>
      <w:rFonts w:ascii="方正仿宋_GBK" w:eastAsia="方正仿宋_GBK" w:hAnsi="宋体" w:cs="宋体"/>
      <w:color w:val="FF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Style810">
    <w:name w:val="Style81"/>
    <w:basedOn w:val="a"/>
    <w:unhideWhenUsed/>
    <w:qFormat/>
    <w:pPr>
      <w:spacing w:line="547" w:lineRule="exact"/>
    </w:pPr>
  </w:style>
  <w:style w:type="paragraph" w:customStyle="1" w:styleId="Style69">
    <w:name w:val="Style69"/>
    <w:basedOn w:val="a"/>
    <w:unhideWhenUsed/>
    <w:qFormat/>
    <w:pPr>
      <w:spacing w:line="557" w:lineRule="exact"/>
      <w:ind w:firstLine="1666"/>
    </w:pPr>
  </w:style>
  <w:style w:type="paragraph" w:customStyle="1" w:styleId="Style58">
    <w:name w:val="Style58"/>
    <w:basedOn w:val="a"/>
    <w:unhideWhenUsed/>
    <w:qFormat/>
    <w:pPr>
      <w:spacing w:line="413" w:lineRule="exact"/>
    </w:pPr>
  </w:style>
  <w:style w:type="paragraph" w:customStyle="1" w:styleId="Style29">
    <w:name w:val="Style29"/>
    <w:basedOn w:val="a"/>
    <w:unhideWhenUsed/>
    <w:qFormat/>
    <w:pPr>
      <w:spacing w:line="547" w:lineRule="exact"/>
      <w:ind w:firstLine="547"/>
    </w:pPr>
  </w:style>
  <w:style w:type="paragraph" w:customStyle="1" w:styleId="p1812">
    <w:name w:val="p18_1_2"/>
    <w:basedOn w:val="a"/>
    <w:qFormat/>
    <w:pPr>
      <w:widowControl/>
    </w:pPr>
    <w:rPr>
      <w:kern w:val="0"/>
      <w:szCs w:val="21"/>
    </w:rPr>
  </w:style>
  <w:style w:type="paragraph" w:customStyle="1" w:styleId="Style47">
    <w:name w:val="Style47"/>
    <w:basedOn w:val="a"/>
    <w:unhideWhenUsed/>
    <w:qFormat/>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Style71">
    <w:name w:val="Style71"/>
    <w:basedOn w:val="a"/>
    <w:unhideWhenUsed/>
    <w:qFormat/>
    <w:pPr>
      <w:spacing w:line="538" w:lineRule="exact"/>
      <w:ind w:firstLine="101"/>
    </w:pPr>
  </w:style>
  <w:style w:type="paragraph" w:customStyle="1" w:styleId="Style76">
    <w:name w:val="Style76"/>
    <w:basedOn w:val="a"/>
    <w:unhideWhenUsed/>
    <w:qFormat/>
  </w:style>
  <w:style w:type="paragraph" w:customStyle="1" w:styleId="Style72">
    <w:name w:val="Style72"/>
    <w:basedOn w:val="a"/>
    <w:unhideWhenUsed/>
    <w:qFormat/>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3">
    <w:name w:val="标题2"/>
    <w:basedOn w:val="af2"/>
    <w:qFormat/>
    <w:pPr>
      <w:spacing w:after="240"/>
      <w:jc w:val="left"/>
    </w:pPr>
    <w:rPr>
      <w:sz w:val="30"/>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10">
    <w:name w:val="Style10"/>
    <w:basedOn w:val="a"/>
    <w:unhideWhenUsed/>
    <w:qFormat/>
    <w:pPr>
      <w:spacing w:line="538" w:lineRule="exact"/>
    </w:p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Style16">
    <w:name w:val="Style16"/>
    <w:basedOn w:val="a"/>
    <w:unhideWhenUsed/>
    <w:qFormat/>
    <w:pPr>
      <w:jc w:val="right"/>
    </w:pPr>
  </w:style>
  <w:style w:type="paragraph" w:customStyle="1" w:styleId="Charc">
    <w:name w:val="Char"/>
    <w:basedOn w:val="a"/>
    <w:qFormat/>
    <w:pPr>
      <w:tabs>
        <w:tab w:val="left" w:pos="360"/>
      </w:tabs>
      <w:ind w:left="360" w:hangingChars="200" w:hanging="360"/>
    </w:pPr>
    <w:rPr>
      <w:sz w:val="24"/>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5">
    <w:name w:val="Style5"/>
    <w:basedOn w:val="a"/>
    <w:unhideWhenUsed/>
    <w:qFormat/>
  </w:style>
  <w:style w:type="paragraph" w:customStyle="1" w:styleId="33">
    <w:name w:val="标题3"/>
    <w:basedOn w:val="1"/>
    <w:qFormat/>
    <w:pPr>
      <w:spacing w:beforeLines="50" w:before="156" w:afterLines="50" w:after="156" w:line="400" w:lineRule="exact"/>
      <w:jc w:val="both"/>
    </w:pPr>
    <w:rPr>
      <w:rFonts w:ascii="宋体" w:hAnsi="宋体"/>
      <w:kern w:val="32"/>
      <w:szCs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52">
    <w:name w:val="Style52"/>
    <w:basedOn w:val="a"/>
    <w:unhideWhenUsed/>
    <w:qFormat/>
    <w:pPr>
      <w:spacing w:line="682" w:lineRule="exact"/>
      <w:ind w:firstLine="557"/>
    </w:pPr>
  </w:style>
  <w:style w:type="paragraph" w:customStyle="1" w:styleId="Style54">
    <w:name w:val="Style54"/>
    <w:basedOn w:val="a"/>
    <w:unhideWhenUsed/>
    <w:qFormat/>
  </w:style>
  <w:style w:type="paragraph" w:customStyle="1" w:styleId="Style21">
    <w:name w:val="Style21"/>
    <w:basedOn w:val="a"/>
    <w:unhideWhenUsed/>
    <w:qFormat/>
    <w:pPr>
      <w:spacing w:line="566" w:lineRule="exact"/>
      <w:ind w:firstLine="682"/>
    </w:pPr>
  </w:style>
  <w:style w:type="paragraph" w:customStyle="1" w:styleId="xl65">
    <w:name w:val="xl65"/>
    <w:basedOn w:val="a"/>
    <w:qFormat/>
    <w:pPr>
      <w:widowControl/>
      <w:spacing w:before="100" w:beforeAutospacing="1" w:after="100" w:afterAutospacing="1"/>
      <w:jc w:val="center"/>
      <w:textAlignment w:val="bottom"/>
    </w:pPr>
    <w:rPr>
      <w:rFonts w:ascii="宋体" w:hAnsi="宋体" w:cs="宋体"/>
      <w:color w:val="000000"/>
      <w:kern w:val="0"/>
      <w:sz w:val="22"/>
      <w:szCs w:val="22"/>
    </w:rPr>
  </w:style>
  <w:style w:type="paragraph" w:customStyle="1" w:styleId="ParaCharCharCharCharCharCharChar">
    <w:name w:val="默认段落字体 Para Char Char Char Char Char Char Char"/>
    <w:basedOn w:val="a"/>
    <w:qFormat/>
    <w:pPr>
      <w:adjustRightInd w:val="0"/>
      <w:spacing w:line="360" w:lineRule="atLeast"/>
      <w:jc w:val="left"/>
      <w:textAlignment w:val="baseline"/>
    </w:pPr>
    <w:rPr>
      <w:kern w:val="0"/>
      <w:sz w:val="24"/>
      <w:szCs w:val="20"/>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12">
    <w:name w:val="无间隔1"/>
    <w:qFormat/>
    <w:pPr>
      <w:widowControl w:val="0"/>
      <w:jc w:val="both"/>
    </w:pPr>
    <w:rPr>
      <w:rFonts w:ascii="Calibri" w:hAnsi="Calibri"/>
      <w:kern w:val="2"/>
      <w:sz w:val="21"/>
      <w:szCs w:val="22"/>
    </w:rPr>
  </w:style>
  <w:style w:type="paragraph" w:customStyle="1" w:styleId="Style53">
    <w:name w:val="Style53"/>
    <w:basedOn w:val="a"/>
    <w:unhideWhenUsed/>
    <w:qFormat/>
    <w:pPr>
      <w:spacing w:line="533" w:lineRule="exact"/>
      <w:ind w:firstLine="581"/>
    </w:pPr>
  </w:style>
  <w:style w:type="paragraph" w:styleId="aff0">
    <w:name w:val="List Paragraph"/>
    <w:basedOn w:val="a"/>
    <w:uiPriority w:val="34"/>
    <w:qFormat/>
    <w:pPr>
      <w:ind w:firstLineChars="200" w:firstLine="420"/>
    </w:pPr>
    <w:rPr>
      <w:rFonts w:ascii="Calibri" w:hAnsi="Calibri"/>
      <w:szCs w:val="22"/>
    </w:rPr>
  </w:style>
  <w:style w:type="paragraph" w:customStyle="1" w:styleId="Char15">
    <w:name w:val="Char1"/>
    <w:basedOn w:val="a"/>
    <w:semiHidden/>
    <w:qFormat/>
    <w:rPr>
      <w:rFonts w:ascii="Tahoma" w:hAnsi="Tahoma" w:cs="仿宋_GB2312"/>
      <w:sz w:val="24"/>
      <w:szCs w:val="28"/>
    </w:rPr>
  </w:style>
  <w:style w:type="paragraph" w:customStyle="1" w:styleId="Style13">
    <w:name w:val="Style13"/>
    <w:basedOn w:val="a"/>
    <w:unhideWhenUsed/>
    <w:qFormat/>
  </w:style>
  <w:style w:type="paragraph" w:customStyle="1" w:styleId="Style80">
    <w:name w:val="Style80"/>
    <w:basedOn w:val="a"/>
    <w:unhideWhenUsed/>
    <w:qFormat/>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Style45">
    <w:name w:val="Style45"/>
    <w:basedOn w:val="a"/>
    <w:unhideWhenUsed/>
    <w:qFormat/>
  </w:style>
  <w:style w:type="paragraph" w:customStyle="1" w:styleId="Style11">
    <w:name w:val="Style11"/>
    <w:basedOn w:val="a"/>
    <w:unhideWhenUsed/>
    <w:qFormat/>
    <w:pPr>
      <w:spacing w:line="559" w:lineRule="exact"/>
      <w:ind w:firstLine="590"/>
    </w:p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Style50">
    <w:name w:val="Style50"/>
    <w:basedOn w:val="a"/>
    <w:unhideWhenUsed/>
    <w:qFormat/>
  </w:style>
  <w:style w:type="paragraph" w:customStyle="1" w:styleId="CharCharChar">
    <w:name w:val="Char Char Char"/>
    <w:basedOn w:val="a"/>
    <w:qFormat/>
    <w:rPr>
      <w:rFonts w:ascii="宋体" w:hAnsi="宋体"/>
      <w:b/>
      <w:sz w:val="28"/>
      <w:szCs w:val="28"/>
    </w:rPr>
  </w:style>
  <w:style w:type="paragraph" w:customStyle="1" w:styleId="Style70">
    <w:name w:val="Style70"/>
    <w:basedOn w:val="a"/>
    <w:unhideWhenUsed/>
    <w:qFormat/>
    <w:pPr>
      <w:spacing w:line="549" w:lineRule="exact"/>
      <w:ind w:firstLine="686"/>
    </w:pPr>
  </w:style>
  <w:style w:type="paragraph" w:customStyle="1" w:styleId="Style64">
    <w:name w:val="Style64"/>
    <w:basedOn w:val="a"/>
    <w:unhideWhenUsed/>
    <w:qFormat/>
  </w:style>
  <w:style w:type="paragraph" w:customStyle="1" w:styleId="aff1">
    <w:name w:val="表内文字"/>
    <w:basedOn w:val="a"/>
    <w:qFormat/>
    <w:pPr>
      <w:tabs>
        <w:tab w:val="left" w:pos="1418"/>
      </w:tabs>
      <w:spacing w:line="360" w:lineRule="auto"/>
      <w:jc w:val="center"/>
    </w:pPr>
    <w:rPr>
      <w:rFonts w:ascii="仿宋_GB2312" w:eastAsia="仿宋_GB2312"/>
      <w:spacing w:val="-20"/>
      <w:kern w:val="0"/>
      <w:sz w:val="24"/>
    </w:rPr>
  </w:style>
  <w:style w:type="paragraph" w:customStyle="1" w:styleId="Char1CharCharCharCharCharCharCharCharChar">
    <w:name w:val="Char1 Char Char Char Char Char Char Char Char Char"/>
    <w:basedOn w:val="a"/>
    <w:qFormat/>
    <w:rPr>
      <w:szCs w:val="20"/>
    </w:rPr>
  </w:style>
  <w:style w:type="paragraph" w:customStyle="1" w:styleId="Style4">
    <w:name w:val="Style4"/>
    <w:basedOn w:val="a"/>
    <w:unhideWhenUsed/>
    <w:qFormat/>
  </w:style>
  <w:style w:type="paragraph" w:customStyle="1" w:styleId="Style36">
    <w:name w:val="Style36"/>
    <w:basedOn w:val="a"/>
    <w:unhideWhenUsed/>
    <w:qFormat/>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Style46">
    <w:name w:val="Style46"/>
    <w:basedOn w:val="a"/>
    <w:unhideWhenUsed/>
    <w:qFormat/>
    <w:pPr>
      <w:spacing w:line="672" w:lineRule="exact"/>
    </w:pPr>
  </w:style>
  <w:style w:type="paragraph" w:customStyle="1" w:styleId="13">
    <w:name w:val="1"/>
    <w:basedOn w:val="a"/>
    <w:qFormat/>
    <w:pPr>
      <w:spacing w:afterLines="50" w:after="156" w:line="360" w:lineRule="auto"/>
    </w:pPr>
    <w:rPr>
      <w:rFonts w:ascii="宋体" w:hAnsi="宋体"/>
      <w:b/>
      <w:sz w:val="30"/>
      <w:szCs w:val="21"/>
    </w:rPr>
  </w:style>
  <w:style w:type="paragraph" w:customStyle="1" w:styleId="Style78">
    <w:name w:val="Style78"/>
    <w:basedOn w:val="a"/>
    <w:unhideWhenUsed/>
    <w:qFormat/>
  </w:style>
  <w:style w:type="paragraph" w:customStyle="1" w:styleId="aff2">
    <w:name w:val="表格内容"/>
    <w:basedOn w:val="a7"/>
    <w:qFormat/>
    <w:pPr>
      <w:suppressLineNumbers/>
      <w:suppressAutoHyphens/>
      <w:jc w:val="left"/>
    </w:pPr>
    <w:rPr>
      <w:rFonts w:cs="Tahoma"/>
      <w:kern w:val="0"/>
      <w:sz w:val="24"/>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Style62">
    <w:name w:val="Style62"/>
    <w:basedOn w:val="a"/>
    <w:unhideWhenUsed/>
    <w:qFormat/>
  </w:style>
  <w:style w:type="paragraph" w:customStyle="1" w:styleId="Style73">
    <w:name w:val="Style73"/>
    <w:basedOn w:val="a"/>
    <w:unhideWhenUsed/>
    <w:qFormat/>
    <w:pPr>
      <w:spacing w:line="538" w:lineRule="exact"/>
      <w:ind w:firstLine="533"/>
    </w:pPr>
  </w:style>
  <w:style w:type="paragraph" w:customStyle="1" w:styleId="Style34">
    <w:name w:val="Style34"/>
    <w:basedOn w:val="a"/>
    <w:unhideWhenUsed/>
    <w:qFormat/>
    <w:pPr>
      <w:spacing w:line="375" w:lineRule="exact"/>
    </w:pPr>
  </w:style>
  <w:style w:type="paragraph" w:customStyle="1" w:styleId="Style67">
    <w:name w:val="Style67"/>
    <w:basedOn w:val="a"/>
    <w:unhideWhenUsed/>
    <w:qFormat/>
    <w:pPr>
      <w:spacing w:line="566" w:lineRule="exact"/>
      <w:ind w:firstLine="552"/>
    </w:pPr>
  </w:style>
  <w:style w:type="paragraph" w:customStyle="1" w:styleId="2934">
    <w:name w:val="正文_29_3_4"/>
    <w:qFormat/>
    <w:pPr>
      <w:widowControl w:val="0"/>
      <w:jc w:val="both"/>
    </w:pPr>
    <w:rPr>
      <w:rFonts w:ascii="Calibri" w:hAnsi="Calibri"/>
      <w:kern w:val="2"/>
      <w:sz w:val="21"/>
      <w:szCs w:val="24"/>
    </w:rPr>
  </w:style>
  <w:style w:type="paragraph" w:customStyle="1" w:styleId="79">
    <w:name w:val="正文_79"/>
    <w:qFormat/>
    <w:pPr>
      <w:widowControl w:val="0"/>
      <w:jc w:val="both"/>
    </w:pPr>
    <w:rPr>
      <w:kern w:val="2"/>
      <w:sz w:val="21"/>
      <w:szCs w:val="24"/>
    </w:rPr>
  </w:style>
  <w:style w:type="paragraph" w:customStyle="1" w:styleId="Style15">
    <w:name w:val="Style15"/>
    <w:basedOn w:val="a"/>
    <w:unhideWhenUsed/>
    <w:qFormat/>
    <w:pPr>
      <w:spacing w:line="557" w:lineRule="exact"/>
      <w:ind w:firstLine="672"/>
    </w:pPr>
  </w:style>
  <w:style w:type="paragraph" w:customStyle="1" w:styleId="Style23">
    <w:name w:val="Style23"/>
    <w:basedOn w:val="a"/>
    <w:unhideWhenUsed/>
    <w:qFormat/>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Style9">
    <w:name w:val="Style9"/>
    <w:basedOn w:val="a"/>
    <w:unhideWhenUsed/>
    <w:qFormat/>
  </w:style>
  <w:style w:type="paragraph" w:customStyle="1" w:styleId="Style59">
    <w:name w:val="Style59"/>
    <w:basedOn w:val="a"/>
    <w:unhideWhenUsed/>
    <w:qFormat/>
  </w:style>
  <w:style w:type="paragraph" w:customStyle="1" w:styleId="Style24">
    <w:name w:val="Style24"/>
    <w:basedOn w:val="a"/>
    <w:unhideWhenUsed/>
    <w:qFormat/>
  </w:style>
  <w:style w:type="paragraph" w:customStyle="1" w:styleId="Style60">
    <w:name w:val="Style60"/>
    <w:basedOn w:val="a"/>
    <w:unhideWhenUsed/>
    <w:qFormat/>
    <w:pPr>
      <w:spacing w:line="566" w:lineRule="exact"/>
    </w:pPr>
  </w:style>
  <w:style w:type="paragraph" w:customStyle="1" w:styleId="NO3">
    <w:name w:val="NO3"/>
    <w:basedOn w:val="a"/>
    <w:qFormat/>
    <w:pPr>
      <w:tabs>
        <w:tab w:val="left" w:pos="907"/>
      </w:tabs>
      <w:spacing w:line="360" w:lineRule="auto"/>
    </w:pPr>
    <w:rPr>
      <w:rFonts w:ascii="宋体" w:hAnsi="宋体"/>
      <w:sz w:val="24"/>
    </w:rPr>
  </w:style>
  <w:style w:type="paragraph" w:customStyle="1" w:styleId="Style41">
    <w:name w:val="Style41"/>
    <w:basedOn w:val="a"/>
    <w:unhideWhenUsed/>
    <w:qFormat/>
    <w:pPr>
      <w:spacing w:line="542" w:lineRule="exact"/>
      <w:ind w:firstLine="125"/>
    </w:pPr>
  </w:style>
  <w:style w:type="paragraph" w:customStyle="1" w:styleId="14">
    <w:name w:val="列出段落1"/>
    <w:basedOn w:val="a"/>
    <w:qFormat/>
    <w:pPr>
      <w:widowControl/>
      <w:adjustRightInd w:val="0"/>
      <w:snapToGrid w:val="0"/>
      <w:spacing w:after="200"/>
      <w:ind w:firstLineChars="200" w:firstLine="420"/>
      <w:jc w:val="left"/>
    </w:pPr>
    <w:rPr>
      <w:rFonts w:ascii="Tahoma" w:eastAsia="微软雅黑" w:hAnsi="Tahoma" w:cs="Tahoma"/>
      <w:kern w:val="0"/>
      <w:sz w:val="22"/>
      <w:szCs w:val="22"/>
    </w:rPr>
  </w:style>
  <w:style w:type="paragraph" w:customStyle="1" w:styleId="CharChar1CharCharChar">
    <w:name w:val="Char Char1 Char Char Char"/>
    <w:basedOn w:val="a"/>
    <w:qFormat/>
    <w:rPr>
      <w:kern w:val="0"/>
      <w:sz w:val="20"/>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Style77">
    <w:name w:val="Style77"/>
    <w:basedOn w:val="a"/>
    <w:unhideWhenUsed/>
    <w:qFormat/>
  </w:style>
  <w:style w:type="paragraph" w:customStyle="1" w:styleId="reader-word-layerreader-word-s1-1">
    <w:name w:val="reader-word-layer reader-word-s1-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Style74">
    <w:name w:val="Style74"/>
    <w:basedOn w:val="a"/>
    <w:unhideWhenUsed/>
    <w:qFormat/>
    <w:pPr>
      <w:spacing w:line="437" w:lineRule="exact"/>
    </w:p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24">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1CharCharCharChar">
    <w:name w:val="1 Char Char Char Char"/>
    <w:basedOn w:val="a"/>
    <w:qFormat/>
  </w:style>
  <w:style w:type="paragraph" w:customStyle="1" w:styleId="DefaultText">
    <w:name w:val="Default Text"/>
    <w:qFormat/>
    <w:pPr>
      <w:widowControl w:val="0"/>
      <w:autoSpaceDE w:val="0"/>
      <w:autoSpaceDN w:val="0"/>
      <w:adjustRightInd w:val="0"/>
    </w:pPr>
    <w:rPr>
      <w:rFonts w:ascii="Calibri" w:hAnsi="Calibri"/>
      <w:color w:val="000000"/>
      <w:kern w:val="2"/>
      <w:sz w:val="24"/>
      <w:szCs w:val="22"/>
    </w:rPr>
  </w:style>
  <w:style w:type="paragraph" w:customStyle="1" w:styleId="p16">
    <w:name w:val="p16"/>
    <w:basedOn w:val="a"/>
    <w:qFormat/>
    <w:pPr>
      <w:widowControl/>
      <w:jc w:val="left"/>
    </w:pPr>
    <w:rPr>
      <w:kern w:val="0"/>
      <w:szCs w:val="21"/>
    </w:rPr>
  </w:style>
  <w:style w:type="paragraph" w:customStyle="1" w:styleId="Char110">
    <w:name w:val="Char11"/>
    <w:basedOn w:val="a"/>
    <w:qFormat/>
    <w:pPr>
      <w:widowControl/>
      <w:spacing w:after="160" w:line="240" w:lineRule="exact"/>
      <w:jc w:val="left"/>
    </w:pPr>
    <w:rPr>
      <w:rFonts w:ascii="Verdana" w:hAnsi="Verdana"/>
      <w:kern w:val="0"/>
      <w:sz w:val="20"/>
      <w:szCs w:val="20"/>
      <w:lang w:eastAsia="en-US"/>
    </w:rPr>
  </w:style>
  <w:style w:type="paragraph" w:customStyle="1" w:styleId="Normal10">
    <w:name w:val="Normal_10"/>
    <w:qFormat/>
    <w:pPr>
      <w:spacing w:before="120" w:after="240"/>
      <w:jc w:val="both"/>
    </w:pPr>
    <w:rPr>
      <w:rFonts w:ascii="Calibri" w:hAnsi="Calibri"/>
      <w:sz w:val="22"/>
      <w:szCs w:val="22"/>
      <w:lang w:eastAsia="en-US"/>
    </w:rPr>
  </w:style>
  <w:style w:type="paragraph" w:customStyle="1" w:styleId="Style61">
    <w:name w:val="Style61"/>
    <w:basedOn w:val="a"/>
    <w:unhideWhenUsed/>
    <w:qFormat/>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8"/>
      <w:szCs w:val="28"/>
    </w:rPr>
  </w:style>
  <w:style w:type="paragraph" w:customStyle="1" w:styleId="Style56">
    <w:name w:val="Style56"/>
    <w:basedOn w:val="a"/>
    <w:unhideWhenUsed/>
    <w:qFormat/>
  </w:style>
  <w:style w:type="paragraph" w:customStyle="1" w:styleId="Style48">
    <w:name w:val="Style48"/>
    <w:basedOn w:val="a"/>
    <w:unhideWhenUsed/>
    <w:qFormat/>
    <w:pPr>
      <w:spacing w:line="542" w:lineRule="exact"/>
      <w:jc w:val="right"/>
    </w:pPr>
  </w:style>
  <w:style w:type="paragraph" w:customStyle="1" w:styleId="aff3">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20">
    <w:name w:val="Char2"/>
    <w:basedOn w:val="a"/>
    <w:qFormat/>
    <w:pPr>
      <w:widowControl/>
      <w:spacing w:after="160" w:line="240" w:lineRule="exact"/>
      <w:jc w:val="left"/>
    </w:pPr>
    <w:rPr>
      <w:rFonts w:ascii="Verdana" w:hAnsi="Verdana"/>
      <w:kern w:val="0"/>
      <w:sz w:val="20"/>
      <w:szCs w:val="20"/>
      <w:lang w:eastAsia="en-US"/>
    </w:rPr>
  </w:style>
  <w:style w:type="paragraph" w:customStyle="1" w:styleId="xl74">
    <w:name w:val="xl74"/>
    <w:basedOn w:val="a"/>
    <w:qFormat/>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Default">
    <w:name w:val="Default"/>
    <w:qFormat/>
    <w:pPr>
      <w:widowControl w:val="0"/>
      <w:autoSpaceDE w:val="0"/>
      <w:autoSpaceDN w:val="0"/>
      <w:adjustRightInd w:val="0"/>
    </w:pPr>
    <w:rPr>
      <w:rFonts w:ascii="黑体" w:eastAsia="黑体"/>
    </w:rPr>
  </w:style>
  <w:style w:type="paragraph" w:styleId="aff4">
    <w:name w:val="No Spacing"/>
    <w:qFormat/>
    <w:pPr>
      <w:widowControl w:val="0"/>
      <w:jc w:val="both"/>
    </w:pPr>
    <w:rPr>
      <w:rFonts w:ascii="Calibri" w:hAnsi="Calibri"/>
      <w:kern w:val="2"/>
      <w:sz w:val="21"/>
      <w:szCs w:val="22"/>
    </w:rPr>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Style12">
    <w:name w:val="Style12"/>
    <w:basedOn w:val="a"/>
    <w:unhideWhenUsed/>
    <w:qFormat/>
    <w:pPr>
      <w:spacing w:line="564" w:lineRule="exact"/>
      <w:ind w:hanging="115"/>
    </w:pPr>
  </w:style>
  <w:style w:type="paragraph" w:customStyle="1" w:styleId="xl66">
    <w:name w:val="xl66"/>
    <w:basedOn w:val="a"/>
    <w:qFormat/>
    <w:pPr>
      <w:widowControl/>
      <w:spacing w:before="100" w:beforeAutospacing="1" w:after="100" w:afterAutospacing="1"/>
      <w:jc w:val="center"/>
      <w:textAlignment w:val="bottom"/>
    </w:pPr>
    <w:rPr>
      <w:rFonts w:ascii="宋体" w:hAnsi="宋体" w:cs="宋体"/>
      <w:color w:val="000000"/>
      <w:kern w:val="0"/>
      <w:sz w:val="22"/>
      <w:szCs w:val="22"/>
    </w:rPr>
  </w:style>
  <w:style w:type="paragraph" w:customStyle="1" w:styleId="CharChar1CharCharCharCharCharCharChar">
    <w:name w:val="Char Char1 Char Char Char Char Char Char Char"/>
    <w:basedOn w:val="a"/>
    <w:qFormat/>
    <w:pPr>
      <w:widowControl/>
      <w:spacing w:after="160" w:line="240" w:lineRule="exact"/>
      <w:jc w:val="left"/>
    </w:p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Style26">
    <w:name w:val="Style26"/>
    <w:basedOn w:val="a"/>
    <w:unhideWhenUsed/>
    <w:qFormat/>
  </w:style>
  <w:style w:type="paragraph" w:customStyle="1" w:styleId="Style284">
    <w:name w:val="_Style 284"/>
    <w:qFormat/>
    <w:rPr>
      <w:kern w:val="2"/>
      <w:sz w:val="21"/>
      <w:szCs w:val="24"/>
    </w:rPr>
  </w:style>
  <w:style w:type="paragraph" w:customStyle="1" w:styleId="xl70">
    <w:name w:val="xl70"/>
    <w:basedOn w:val="a"/>
    <w:qFormat/>
    <w:pPr>
      <w:widowControl/>
      <w:pBdr>
        <w:top w:val="single" w:sz="4" w:space="0" w:color="000000"/>
        <w:left w:val="single" w:sz="4" w:space="0" w:color="000000"/>
        <w:bottom w:val="single" w:sz="4" w:space="0" w:color="000000"/>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25">
    <w:name w:val="列出段落2"/>
    <w:basedOn w:val="a"/>
    <w:qFormat/>
    <w:pPr>
      <w:ind w:firstLineChars="200" w:firstLine="420"/>
    </w:pPr>
    <w:rPr>
      <w:rFonts w:ascii="Calibri" w:hAnsi="Calibri" w:cs="Calibri"/>
      <w:szCs w:val="21"/>
    </w:rPr>
  </w:style>
  <w:style w:type="paragraph" w:customStyle="1" w:styleId="Style65">
    <w:name w:val="Style65"/>
    <w:basedOn w:val="a"/>
    <w:unhideWhenUsed/>
    <w:qFormat/>
  </w:style>
  <w:style w:type="paragraph" w:customStyle="1" w:styleId="aff5">
    <w:name w:val="表正文"/>
    <w:qFormat/>
    <w:pPr>
      <w:widowControl w:val="0"/>
      <w:ind w:leftChars="350" w:left="840"/>
      <w:jc w:val="both"/>
      <w:outlineLvl w:val="0"/>
    </w:pPr>
    <w:rPr>
      <w:rFonts w:ascii="宋体"/>
      <w:b/>
      <w:sz w:val="24"/>
    </w:rPr>
  </w:style>
  <w:style w:type="paragraph" w:customStyle="1" w:styleId="Char1CharCharChar0">
    <w:name w:val="Char1 Char Char Char"/>
    <w:basedOn w:val="a"/>
    <w:qFormat/>
    <w:pPr>
      <w:widowControl/>
      <w:spacing w:after="160" w:line="240" w:lineRule="exact"/>
      <w:jc w:val="left"/>
    </w:pPr>
    <w:rPr>
      <w:kern w:val="0"/>
      <w:sz w:val="24"/>
      <w:szCs w:val="20"/>
    </w:rPr>
  </w:style>
  <w:style w:type="paragraph" w:customStyle="1" w:styleId="Style8">
    <w:name w:val="Style8"/>
    <w:basedOn w:val="a"/>
    <w:unhideWhenUsed/>
    <w:qFormat/>
    <w:pPr>
      <w:spacing w:line="566" w:lineRule="exact"/>
      <w:jc w:val="center"/>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15">
    <w:name w:val="标题 1 +"/>
    <w:basedOn w:val="1"/>
    <w:next w:val="a"/>
    <w:qFormat/>
    <w:pPr>
      <w:keepLines/>
      <w:spacing w:line="600" w:lineRule="auto"/>
    </w:pPr>
    <w:rPr>
      <w:rFonts w:eastAsia="黑体"/>
      <w:kern w:val="0"/>
      <w:sz w:val="32"/>
      <w:szCs w:val="32"/>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28">
    <w:name w:val="Style28"/>
    <w:basedOn w:val="a"/>
    <w:unhideWhenUsed/>
    <w:qFormat/>
    <w:pPr>
      <w:spacing w:line="552" w:lineRule="exact"/>
      <w:ind w:firstLine="547"/>
    </w:pPr>
  </w:style>
  <w:style w:type="paragraph" w:customStyle="1" w:styleId="16">
    <w:name w:val="样式1"/>
    <w:basedOn w:val="a"/>
    <w:qFormat/>
    <w:pPr>
      <w:tabs>
        <w:tab w:val="left" w:pos="360"/>
      </w:tabs>
      <w:adjustRightInd w:val="0"/>
      <w:ind w:left="360" w:hanging="360"/>
      <w:textAlignment w:val="baseline"/>
    </w:pPr>
    <w:rPr>
      <w:rFonts w:ascii="宋体" w:hAnsi="宋体"/>
      <w:kern w:val="0"/>
      <w:szCs w:val="21"/>
    </w:rPr>
  </w:style>
  <w:style w:type="paragraph" w:customStyle="1" w:styleId="Style42">
    <w:name w:val="Style42"/>
    <w:basedOn w:val="a"/>
    <w:unhideWhenUsed/>
    <w:qFormat/>
    <w:pPr>
      <w:spacing w:line="542" w:lineRule="exact"/>
      <w:ind w:firstLine="547"/>
    </w:p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宋体" w:hAnsi="宋体" w:cs="宋体"/>
      <w:color w:val="000000"/>
      <w:kern w:val="0"/>
      <w:sz w:val="28"/>
      <w:szCs w:val="2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TableText">
    <w:name w:val="Table Text"/>
    <w:basedOn w:val="a"/>
    <w:semiHidden/>
    <w:qFormat/>
    <w:pPr>
      <w:widowControl/>
      <w:kinsoku w:val="0"/>
      <w:autoSpaceDE w:val="0"/>
      <w:autoSpaceDN w:val="0"/>
      <w:adjustRightInd w:val="0"/>
      <w:snapToGrid w:val="0"/>
      <w:spacing w:before="111" w:line="222" w:lineRule="auto"/>
      <w:jc w:val="left"/>
      <w:textAlignment w:val="baseline"/>
    </w:pPr>
    <w:rPr>
      <w:rFonts w:ascii="仿宋" w:eastAsia="仿宋" w:hAnsi="仿宋" w:cs="仿宋"/>
      <w:snapToGrid w:val="0"/>
      <w:color w:val="000000"/>
      <w:kern w:val="0"/>
      <w:sz w:val="28"/>
      <w:szCs w:val="28"/>
      <w:lang w:eastAsia="en-US"/>
    </w:rPr>
  </w:style>
  <w:style w:type="character" w:customStyle="1" w:styleId="Char2">
    <w:name w:val="脚注文本 Char"/>
    <w:basedOn w:val="a0"/>
    <w:link w:val="af0"/>
    <w:uiPriority w:val="99"/>
    <w:qFormat/>
    <w:rPr>
      <w:kern w:val="2"/>
      <w:sz w:val="18"/>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F2B2A0-4174-49B3-81F0-A4BA78BA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101</Pages>
  <Words>9149</Words>
  <Characters>52150</Characters>
  <Application>Microsoft Office Word</Application>
  <DocSecurity>0</DocSecurity>
  <Lines>434</Lines>
  <Paragraphs>122</Paragraphs>
  <ScaleCrop>false</ScaleCrop>
  <Company>Microsoft</Company>
  <LinksUpToDate>false</LinksUpToDate>
  <CharactersWithSpaces>61177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九师草原防火物资储备库建设项目</dc:title>
  <dc:creator>朱利平 10.104.102.88</dc:creator>
  <cp:lastModifiedBy>xb21cn</cp:lastModifiedBy>
  <cp:revision>16</cp:revision>
  <cp:lastPrinted>2023-12-07T11:00:00Z</cp:lastPrinted>
  <dcterms:created xsi:type="dcterms:W3CDTF">2026-03-10T13:23:00Z</dcterms:created>
  <dcterms:modified xsi:type="dcterms:W3CDTF">2026-04-01T11:17:00Z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3374AE06DCA945409351E17EE830B4B3_13</vt:lpwstr>
  </property>
  <property fmtid="{D5CDD505-2E9C-101B-9397-08002B2CF9AE}" pid="4" name="KSOTemplateDocerSaveRecord">
    <vt:lpwstr>eyJoZGlkIjoiNzI1ZDIyZDQ5MGM2YmUwY2JiMGIyMDMxYjg2ZTE0ZTciLCJ1c2VySWQiOiIzMzEzNzgxNDcifQ==</vt:lpwstr>
  </property>
</Properties>
</file>