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D25564">
      <w:pPr>
        <w:pStyle w:val="2"/>
        <w:jc w:val="center"/>
        <w:rPr>
          <w:rFonts w:hint="eastAsia" w:ascii="仿宋" w:hAnsi="仿宋" w:eastAsia="仿宋"/>
          <w:b/>
          <w:bCs w:val="0"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 w:val="0"/>
          <w:sz w:val="36"/>
          <w:szCs w:val="36"/>
          <w:highlight w:val="none"/>
          <w:lang w:val="en-US" w:eastAsia="zh-CN"/>
        </w:rPr>
        <w:t>服务方案</w:t>
      </w:r>
      <w:bookmarkStart w:id="0" w:name="_GoBack"/>
      <w:bookmarkEnd w:id="0"/>
    </w:p>
    <w:p w14:paraId="01DEFACB">
      <w:pPr>
        <w:pStyle w:val="2"/>
        <w:jc w:val="center"/>
        <w:rPr>
          <w:rFonts w:hint="default"/>
          <w:lang w:val="en-US"/>
        </w:rPr>
      </w:pPr>
      <w:r>
        <w:rPr>
          <w:rFonts w:hint="eastAsia" w:ascii="仿宋" w:hAnsi="仿宋" w:eastAsia="仿宋"/>
          <w:b/>
          <w:bCs w:val="0"/>
          <w:sz w:val="36"/>
          <w:szCs w:val="36"/>
          <w:highlight w:val="none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9A2286"/>
    <w:rsid w:val="60A425FC"/>
    <w:rsid w:val="63CA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2025-05-30T03:42:00Z</dcterms:created>
  <dc:creator>CX</dc:creator>
  <cp:lastModifiedBy>CX</cp:lastModifiedBy>
  <dcterms:modified xsi:type="dcterms:W3CDTF">2026-04-08T14:02:58Z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eyJoZGlkIjoiMzEwNTM5NzYwMDRjMzkwZTVkZjY2ODkwMGIxNGU0OTUiLCJ1c2VySWQiOiIzNzY1NzU2NjQifQ==</vt:lpwstr>
  </property>
  <property fmtid="{D5CDD505-2E9C-101B-9397-08002B2CF9AE}" pid="4" name="ICV">
    <vt:lpwstr>6BC1C1886EAD4F7FADA18DBBFD284E64_12</vt:lpwstr>
  </property>
</Properties>
</file>