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ECAB7">
      <w:pPr>
        <w:pStyle w:val="15"/>
        <w:jc w:val="center"/>
        <w:outlineLvl w:val="0"/>
        <w:rPr>
          <w:rFonts w:hint="default"/>
        </w:rPr>
      </w:pPr>
      <w:r>
        <w:rPr>
          <w:rFonts w:ascii="仿宋_GB2312" w:hAnsi="仿宋_GB2312" w:eastAsia="仿宋_GB2312" w:cs="仿宋_GB2312"/>
          <w:b/>
          <w:sz w:val="48"/>
        </w:rPr>
        <w:t>采购项目名称-采购包名称（第X包）</w:t>
      </w:r>
    </w:p>
    <w:p w14:paraId="31D577F7">
      <w:pPr>
        <w:pStyle w:val="15"/>
        <w:jc w:val="center"/>
        <w:outlineLvl w:val="0"/>
        <w:rPr>
          <w:rFonts w:hint="default"/>
        </w:rPr>
      </w:pPr>
      <w:r>
        <w:rPr>
          <w:rFonts w:ascii="仿宋_GB2312" w:hAnsi="仿宋_GB2312" w:eastAsia="仿宋_GB2312" w:cs="仿宋_GB2312"/>
          <w:b/>
          <w:sz w:val="48"/>
        </w:rPr>
        <w:t xml:space="preserve"> 政府采购合同</w:t>
      </w:r>
    </w:p>
    <w:p w14:paraId="1E4DD2BA">
      <w:pPr>
        <w:pStyle w:val="15"/>
        <w:rPr>
          <w:rFonts w:hint="default"/>
        </w:rPr>
      </w:pPr>
    </w:p>
    <w:p w14:paraId="37D79DD6">
      <w:pPr>
        <w:tabs>
          <w:tab w:val="left" w:pos="7650"/>
        </w:tabs>
        <w:adjustRightInd w:val="0"/>
        <w:snapToGrid w:val="0"/>
        <w:spacing w:line="480" w:lineRule="exact"/>
        <w:ind w:firstLine="480" w:firstLineChars="200"/>
        <w:jc w:val="left"/>
        <w:rPr>
          <w:rFonts w:ascii="仿宋" w:hAnsi="仿宋" w:eastAsia="仿宋" w:cs="仿宋"/>
          <w:color w:val="000000"/>
          <w:sz w:val="22"/>
          <w:szCs w:val="21"/>
        </w:rPr>
      </w:pPr>
      <w:r>
        <w:rPr>
          <w:rFonts w:hint="eastAsia" w:ascii="仿宋" w:hAnsi="仿宋" w:eastAsia="仿宋" w:cs="仿宋"/>
          <w:color w:val="000000"/>
          <w:sz w:val="24"/>
        </w:rPr>
        <w:t>合同编号：</w:t>
      </w:r>
    </w:p>
    <w:p w14:paraId="329D76B5">
      <w:pPr>
        <w:tabs>
          <w:tab w:val="left" w:pos="7650"/>
        </w:tabs>
        <w:adjustRightInd w:val="0"/>
        <w:snapToGrid w:val="0"/>
        <w:spacing w:line="480" w:lineRule="exact"/>
        <w:ind w:firstLine="480" w:firstLineChars="200"/>
        <w:jc w:val="left"/>
        <w:rPr>
          <w:rFonts w:ascii="仿宋" w:hAnsi="仿宋" w:eastAsia="仿宋" w:cs="仿宋"/>
          <w:color w:val="000000"/>
          <w:sz w:val="24"/>
        </w:rPr>
      </w:pPr>
      <w:r>
        <w:rPr>
          <w:rFonts w:hint="eastAsia" w:ascii="仿宋" w:hAnsi="仿宋" w:eastAsia="仿宋" w:cs="仿宋"/>
          <w:color w:val="000000"/>
          <w:sz w:val="24"/>
        </w:rPr>
        <w:t>签订地点：成都市</w:t>
      </w:r>
    </w:p>
    <w:p w14:paraId="7AAA1EC6">
      <w:pPr>
        <w:widowControl/>
        <w:ind w:firstLine="480" w:firstLineChars="200"/>
        <w:jc w:val="left"/>
        <w:outlineLvl w:val="2"/>
        <w:rPr>
          <w:rFonts w:ascii="仿宋" w:hAnsi="仿宋" w:eastAsia="仿宋" w:cs="仿宋"/>
          <w:color w:val="000000"/>
          <w:kern w:val="0"/>
          <w:sz w:val="24"/>
          <w:szCs w:val="20"/>
        </w:rPr>
      </w:pPr>
      <w:r>
        <w:rPr>
          <w:rFonts w:ascii="仿宋" w:hAnsi="仿宋" w:eastAsia="仿宋" w:cs="仿宋"/>
          <w:color w:val="000000"/>
          <w:kern w:val="0"/>
          <w:sz w:val="24"/>
          <w:szCs w:val="20"/>
        </w:rPr>
        <w:t>采购人（甲方）：成都市成华区教育技术装备管理服务中心</w:t>
      </w:r>
    </w:p>
    <w:p w14:paraId="1717DF43">
      <w:pPr>
        <w:tabs>
          <w:tab w:val="left" w:pos="7650"/>
        </w:tabs>
        <w:adjustRightInd w:val="0"/>
        <w:snapToGrid w:val="0"/>
        <w:spacing w:line="480" w:lineRule="exact"/>
        <w:ind w:left="69" w:leftChars="33" w:firstLine="360" w:firstLineChars="150"/>
        <w:jc w:val="left"/>
        <w:rPr>
          <w:rFonts w:ascii="仿宋" w:hAnsi="仿宋" w:eastAsia="仿宋" w:cs="仿宋"/>
          <w:color w:val="000000"/>
          <w:sz w:val="24"/>
        </w:rPr>
      </w:pPr>
      <w:r>
        <w:rPr>
          <w:rFonts w:hint="eastAsia" w:ascii="仿宋" w:hAnsi="仿宋" w:eastAsia="仿宋" w:cs="仿宋"/>
          <w:color w:val="000000"/>
          <w:sz w:val="24"/>
        </w:rPr>
        <w:t xml:space="preserve">供应商（乙方）： </w:t>
      </w:r>
    </w:p>
    <w:p w14:paraId="68080C8D">
      <w:pPr>
        <w:widowControl/>
        <w:adjustRightInd w:val="0"/>
        <w:snapToGrid w:val="0"/>
        <w:spacing w:line="440" w:lineRule="exact"/>
        <w:ind w:firstLine="480" w:firstLineChars="200"/>
        <w:jc w:val="left"/>
        <w:outlineLvl w:val="2"/>
        <w:rPr>
          <w:rFonts w:ascii="仿宋" w:hAnsi="仿宋" w:eastAsia="仿宋" w:cs="仿宋"/>
          <w:color w:val="000000"/>
          <w:kern w:val="0"/>
          <w:sz w:val="24"/>
          <w:szCs w:val="20"/>
        </w:rPr>
      </w:pPr>
      <w:r>
        <w:rPr>
          <w:rFonts w:ascii="仿宋" w:hAnsi="仿宋" w:eastAsia="仿宋" w:cs="仿宋"/>
          <w:color w:val="000000"/>
          <w:kern w:val="0"/>
          <w:sz w:val="24"/>
          <w:szCs w:val="20"/>
        </w:rPr>
        <w:t>根据《中华人民共和国政府采购法》、《中华人民共和国民法典》及</w:t>
      </w:r>
      <w:r>
        <w:rPr>
          <w:rFonts w:hint="eastAsia" w:ascii="仿宋" w:hAnsi="仿宋" w:eastAsia="仿宋" w:cs="仿宋"/>
          <w:bCs/>
          <w:kern w:val="0"/>
          <w:sz w:val="24"/>
          <w:szCs w:val="18"/>
        </w:rPr>
        <w:t>xxx</w:t>
      </w:r>
      <w:r>
        <w:rPr>
          <w:rFonts w:ascii="仿宋" w:hAnsi="仿宋" w:eastAsia="仿宋" w:cs="仿宋"/>
          <w:bCs/>
          <w:kern w:val="0"/>
          <w:sz w:val="24"/>
          <w:szCs w:val="18"/>
        </w:rPr>
        <w:t>采购项目</w:t>
      </w:r>
      <w:r>
        <w:rPr>
          <w:rFonts w:ascii="仿宋" w:hAnsi="仿宋" w:eastAsia="仿宋" w:cs="仿宋"/>
          <w:color w:val="000000"/>
          <w:kern w:val="0"/>
          <w:sz w:val="24"/>
          <w:szCs w:val="20"/>
        </w:rPr>
        <w:t>（项目编号：</w:t>
      </w:r>
      <w:r>
        <w:rPr>
          <w:rFonts w:hint="eastAsia" w:ascii="仿宋" w:hAnsi="仿宋" w:eastAsia="仿宋" w:cs="仿宋"/>
          <w:color w:val="000000"/>
          <w:kern w:val="0"/>
          <w:sz w:val="24"/>
          <w:szCs w:val="20"/>
        </w:rPr>
        <w:t>xxx</w:t>
      </w:r>
      <w:r>
        <w:rPr>
          <w:rFonts w:ascii="仿宋" w:hAnsi="仿宋" w:eastAsia="仿宋" w:cs="仿宋"/>
          <w:color w:val="000000"/>
          <w:kern w:val="0"/>
          <w:sz w:val="24"/>
          <w:szCs w:val="20"/>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6CFB365D">
      <w:pPr>
        <w:tabs>
          <w:tab w:val="left" w:pos="7650"/>
        </w:tabs>
        <w:adjustRightInd w:val="0"/>
        <w:snapToGrid w:val="0"/>
        <w:spacing w:line="480" w:lineRule="exact"/>
        <w:ind w:firstLine="482" w:firstLineChars="200"/>
        <w:jc w:val="left"/>
        <w:rPr>
          <w:rFonts w:ascii="仿宋" w:hAnsi="仿宋" w:eastAsia="仿宋" w:cs="仿宋"/>
          <w:b/>
          <w:color w:val="000000"/>
          <w:sz w:val="24"/>
        </w:rPr>
      </w:pPr>
      <w:r>
        <w:rPr>
          <w:rFonts w:hint="eastAsia" w:ascii="仿宋" w:hAnsi="仿宋" w:eastAsia="仿宋" w:cs="仿宋"/>
          <w:b/>
          <w:color w:val="000000"/>
          <w:sz w:val="24"/>
        </w:rPr>
        <w:t>一、合同货物</w:t>
      </w:r>
    </w:p>
    <w:tbl>
      <w:tblPr>
        <w:tblStyle w:val="7"/>
        <w:tblW w:w="881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49"/>
        <w:gridCol w:w="925"/>
        <w:gridCol w:w="848"/>
        <w:gridCol w:w="902"/>
        <w:gridCol w:w="1082"/>
        <w:gridCol w:w="1187"/>
        <w:gridCol w:w="1262"/>
        <w:gridCol w:w="1262"/>
      </w:tblGrid>
      <w:tr w14:paraId="0C5462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349" w:type="dxa"/>
            <w:tcBorders>
              <w:top w:val="single" w:color="auto" w:sz="4" w:space="0"/>
              <w:left w:val="single" w:color="auto" w:sz="4" w:space="0"/>
              <w:bottom w:val="single" w:color="auto" w:sz="4" w:space="0"/>
              <w:right w:val="single" w:color="auto" w:sz="4" w:space="0"/>
            </w:tcBorders>
            <w:vAlign w:val="center"/>
          </w:tcPr>
          <w:p w14:paraId="74FD83C4">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货物品名</w:t>
            </w:r>
          </w:p>
        </w:tc>
        <w:tc>
          <w:tcPr>
            <w:tcW w:w="925" w:type="dxa"/>
            <w:tcBorders>
              <w:top w:val="single" w:color="auto" w:sz="4" w:space="0"/>
              <w:left w:val="single" w:color="auto" w:sz="4" w:space="0"/>
              <w:bottom w:val="single" w:color="auto" w:sz="4" w:space="0"/>
              <w:right w:val="single" w:color="auto" w:sz="4" w:space="0"/>
            </w:tcBorders>
            <w:vAlign w:val="center"/>
          </w:tcPr>
          <w:p w14:paraId="047A4833">
            <w:pPr>
              <w:adjustRightInd w:val="0"/>
              <w:snapToGrid w:val="0"/>
              <w:spacing w:line="360" w:lineRule="auto"/>
              <w:jc w:val="center"/>
              <w:rPr>
                <w:rFonts w:ascii="仿宋" w:hAnsi="仿宋" w:eastAsia="仿宋" w:cs="仿宋"/>
                <w:color w:val="000000"/>
                <w:sz w:val="24"/>
              </w:rPr>
            </w:pPr>
            <w:r>
              <w:rPr>
                <w:rFonts w:hint="eastAsia" w:ascii="仿宋" w:hAnsi="仿宋" w:eastAsia="仿宋" w:cs="仿宋"/>
                <w:color w:val="000000"/>
                <w:sz w:val="24"/>
              </w:rPr>
              <w:t>规格</w:t>
            </w:r>
          </w:p>
          <w:p w14:paraId="771234DE">
            <w:pPr>
              <w:adjustRightInd w:val="0"/>
              <w:snapToGrid w:val="0"/>
              <w:spacing w:line="360" w:lineRule="auto"/>
              <w:jc w:val="center"/>
              <w:rPr>
                <w:rFonts w:ascii="仿宋" w:hAnsi="仿宋" w:eastAsia="仿宋" w:cs="仿宋"/>
                <w:color w:val="000000"/>
                <w:sz w:val="24"/>
              </w:rPr>
            </w:pPr>
            <w:r>
              <w:rPr>
                <w:rFonts w:hint="eastAsia" w:ascii="仿宋" w:hAnsi="仿宋" w:eastAsia="仿宋" w:cs="仿宋"/>
                <w:color w:val="000000"/>
                <w:sz w:val="24"/>
              </w:rPr>
              <w:t>型号</w:t>
            </w:r>
          </w:p>
        </w:tc>
        <w:tc>
          <w:tcPr>
            <w:tcW w:w="848" w:type="dxa"/>
            <w:tcBorders>
              <w:top w:val="single" w:color="auto" w:sz="4" w:space="0"/>
              <w:left w:val="single" w:color="auto" w:sz="4" w:space="0"/>
              <w:bottom w:val="single" w:color="auto" w:sz="4" w:space="0"/>
              <w:right w:val="single" w:color="auto" w:sz="4" w:space="0"/>
            </w:tcBorders>
            <w:vAlign w:val="center"/>
          </w:tcPr>
          <w:p w14:paraId="2D152053">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单位</w:t>
            </w:r>
          </w:p>
        </w:tc>
        <w:tc>
          <w:tcPr>
            <w:tcW w:w="902" w:type="dxa"/>
            <w:tcBorders>
              <w:top w:val="single" w:color="auto" w:sz="4" w:space="0"/>
              <w:left w:val="single" w:color="auto" w:sz="4" w:space="0"/>
              <w:bottom w:val="single" w:color="auto" w:sz="4" w:space="0"/>
              <w:right w:val="single" w:color="auto" w:sz="4" w:space="0"/>
            </w:tcBorders>
            <w:vAlign w:val="center"/>
          </w:tcPr>
          <w:p w14:paraId="4F682A2C">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数量</w:t>
            </w:r>
          </w:p>
        </w:tc>
        <w:tc>
          <w:tcPr>
            <w:tcW w:w="1082" w:type="dxa"/>
            <w:tcBorders>
              <w:top w:val="single" w:color="auto" w:sz="4" w:space="0"/>
              <w:left w:val="single" w:color="auto" w:sz="4" w:space="0"/>
              <w:bottom w:val="single" w:color="auto" w:sz="4" w:space="0"/>
              <w:right w:val="single" w:color="auto" w:sz="4" w:space="0"/>
            </w:tcBorders>
            <w:vAlign w:val="center"/>
          </w:tcPr>
          <w:p w14:paraId="6AD83240">
            <w:pPr>
              <w:adjustRightInd w:val="0"/>
              <w:snapToGrid w:val="0"/>
              <w:spacing w:line="360" w:lineRule="auto"/>
              <w:jc w:val="center"/>
              <w:rPr>
                <w:rFonts w:ascii="仿宋" w:hAnsi="仿宋" w:eastAsia="仿宋" w:cs="仿宋"/>
                <w:color w:val="000000"/>
                <w:sz w:val="24"/>
              </w:rPr>
            </w:pPr>
            <w:r>
              <w:rPr>
                <w:rFonts w:hint="eastAsia" w:ascii="仿宋" w:hAnsi="仿宋" w:eastAsia="仿宋" w:cs="仿宋"/>
                <w:color w:val="000000"/>
                <w:sz w:val="24"/>
              </w:rPr>
              <w:t>单价</w:t>
            </w:r>
          </w:p>
          <w:p w14:paraId="27080FB5">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（万元）</w:t>
            </w:r>
          </w:p>
        </w:tc>
        <w:tc>
          <w:tcPr>
            <w:tcW w:w="1187" w:type="dxa"/>
            <w:tcBorders>
              <w:top w:val="single" w:color="auto" w:sz="4" w:space="0"/>
              <w:left w:val="single" w:color="auto" w:sz="4" w:space="0"/>
              <w:bottom w:val="single" w:color="auto" w:sz="4" w:space="0"/>
              <w:right w:val="single" w:color="auto" w:sz="4" w:space="0"/>
            </w:tcBorders>
            <w:vAlign w:val="center"/>
          </w:tcPr>
          <w:p w14:paraId="598225CC">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总价</w:t>
            </w:r>
          </w:p>
          <w:p w14:paraId="7BB4AAA8">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（万元）</w:t>
            </w:r>
          </w:p>
        </w:tc>
        <w:tc>
          <w:tcPr>
            <w:tcW w:w="1262" w:type="dxa"/>
            <w:tcBorders>
              <w:top w:val="single" w:color="auto" w:sz="4" w:space="0"/>
              <w:left w:val="single" w:color="auto" w:sz="4" w:space="0"/>
              <w:bottom w:val="single" w:color="auto" w:sz="4" w:space="0"/>
              <w:right w:val="single" w:color="auto" w:sz="4" w:space="0"/>
            </w:tcBorders>
            <w:vAlign w:val="center"/>
          </w:tcPr>
          <w:p w14:paraId="31B84158">
            <w:pPr>
              <w:adjustRightInd w:val="0"/>
              <w:snapToGrid w:val="0"/>
              <w:spacing w:line="360" w:lineRule="auto"/>
              <w:jc w:val="center"/>
              <w:rPr>
                <w:rFonts w:ascii="仿宋" w:hAnsi="仿宋" w:eastAsia="仿宋" w:cs="仿宋"/>
                <w:color w:val="000000"/>
                <w:sz w:val="24"/>
              </w:rPr>
            </w:pPr>
            <w:r>
              <w:rPr>
                <w:rFonts w:hint="eastAsia" w:ascii="仿宋" w:hAnsi="仿宋" w:eastAsia="仿宋" w:cs="仿宋"/>
                <w:color w:val="000000"/>
                <w:sz w:val="24"/>
              </w:rPr>
              <w:t>随机</w:t>
            </w:r>
          </w:p>
          <w:p w14:paraId="7DB52E09">
            <w:pPr>
              <w:adjustRightInd w:val="0"/>
              <w:snapToGrid w:val="0"/>
              <w:spacing w:line="360" w:lineRule="auto"/>
              <w:jc w:val="center"/>
              <w:rPr>
                <w:rFonts w:ascii="仿宋" w:hAnsi="仿宋" w:eastAsia="仿宋" w:cs="仿宋"/>
                <w:color w:val="000000"/>
                <w:sz w:val="24"/>
              </w:rPr>
            </w:pPr>
            <w:r>
              <w:rPr>
                <w:rFonts w:hint="eastAsia" w:ascii="仿宋" w:hAnsi="仿宋" w:eastAsia="仿宋" w:cs="仿宋"/>
                <w:color w:val="000000"/>
                <w:sz w:val="24"/>
              </w:rPr>
              <w:t>配件</w:t>
            </w:r>
          </w:p>
        </w:tc>
        <w:tc>
          <w:tcPr>
            <w:tcW w:w="1262" w:type="dxa"/>
            <w:tcBorders>
              <w:top w:val="single" w:color="auto" w:sz="4" w:space="0"/>
              <w:left w:val="single" w:color="auto" w:sz="4" w:space="0"/>
              <w:bottom w:val="single" w:color="auto" w:sz="4" w:space="0"/>
              <w:right w:val="single" w:color="auto" w:sz="4" w:space="0"/>
            </w:tcBorders>
            <w:vAlign w:val="center"/>
          </w:tcPr>
          <w:p w14:paraId="5765E356">
            <w:pPr>
              <w:adjustRightInd w:val="0"/>
              <w:snapToGrid w:val="0"/>
              <w:spacing w:line="360" w:lineRule="auto"/>
              <w:rPr>
                <w:rFonts w:ascii="仿宋" w:hAnsi="仿宋" w:eastAsia="仿宋" w:cs="仿宋"/>
                <w:color w:val="000000"/>
                <w:sz w:val="24"/>
              </w:rPr>
            </w:pPr>
            <w:r>
              <w:rPr>
                <w:rFonts w:hint="eastAsia" w:ascii="仿宋" w:hAnsi="仿宋" w:eastAsia="仿宋" w:cs="仿宋"/>
                <w:color w:val="000000"/>
                <w:sz w:val="24"/>
              </w:rPr>
              <w:t>交货期</w:t>
            </w:r>
          </w:p>
        </w:tc>
      </w:tr>
      <w:tr w14:paraId="244E5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1349" w:type="dxa"/>
            <w:tcBorders>
              <w:top w:val="single" w:color="auto" w:sz="4" w:space="0"/>
              <w:left w:val="single" w:color="auto" w:sz="4" w:space="0"/>
              <w:bottom w:val="single" w:color="auto" w:sz="4" w:space="0"/>
              <w:right w:val="single" w:color="auto" w:sz="4" w:space="0"/>
            </w:tcBorders>
            <w:vAlign w:val="center"/>
          </w:tcPr>
          <w:p w14:paraId="30D6D764">
            <w:pPr>
              <w:adjustRightInd w:val="0"/>
              <w:snapToGrid w:val="0"/>
              <w:spacing w:line="360" w:lineRule="auto"/>
              <w:jc w:val="center"/>
              <w:rPr>
                <w:rFonts w:ascii="仿宋" w:hAnsi="仿宋" w:eastAsia="仿宋" w:cs="仿宋"/>
                <w:color w:val="000000"/>
                <w:sz w:val="24"/>
              </w:rPr>
            </w:pPr>
          </w:p>
        </w:tc>
        <w:tc>
          <w:tcPr>
            <w:tcW w:w="925" w:type="dxa"/>
            <w:tcBorders>
              <w:top w:val="single" w:color="auto" w:sz="4" w:space="0"/>
              <w:left w:val="single" w:color="auto" w:sz="4" w:space="0"/>
              <w:bottom w:val="single" w:color="auto" w:sz="4" w:space="0"/>
              <w:right w:val="single" w:color="auto" w:sz="4" w:space="0"/>
            </w:tcBorders>
            <w:vAlign w:val="center"/>
          </w:tcPr>
          <w:p w14:paraId="06BDDE86">
            <w:pPr>
              <w:adjustRightInd w:val="0"/>
              <w:snapToGrid w:val="0"/>
              <w:spacing w:line="360" w:lineRule="auto"/>
              <w:jc w:val="center"/>
              <w:rPr>
                <w:rFonts w:ascii="仿宋" w:hAnsi="仿宋" w:eastAsia="仿宋" w:cs="仿宋"/>
                <w:color w:val="000000"/>
                <w:sz w:val="24"/>
              </w:rPr>
            </w:pPr>
          </w:p>
        </w:tc>
        <w:tc>
          <w:tcPr>
            <w:tcW w:w="848" w:type="dxa"/>
            <w:tcBorders>
              <w:top w:val="single" w:color="auto" w:sz="4" w:space="0"/>
              <w:left w:val="single" w:color="auto" w:sz="4" w:space="0"/>
              <w:bottom w:val="single" w:color="auto" w:sz="4" w:space="0"/>
              <w:right w:val="single" w:color="auto" w:sz="4" w:space="0"/>
            </w:tcBorders>
          </w:tcPr>
          <w:p w14:paraId="7EB4DCC8">
            <w:pPr>
              <w:adjustRightInd w:val="0"/>
              <w:snapToGrid w:val="0"/>
              <w:spacing w:line="360" w:lineRule="auto"/>
              <w:jc w:val="center"/>
              <w:rPr>
                <w:rFonts w:ascii="仿宋" w:hAnsi="仿宋" w:eastAsia="仿宋" w:cs="仿宋"/>
                <w:color w:val="000000"/>
                <w:sz w:val="24"/>
              </w:rPr>
            </w:pPr>
          </w:p>
        </w:tc>
        <w:tc>
          <w:tcPr>
            <w:tcW w:w="902" w:type="dxa"/>
            <w:tcBorders>
              <w:top w:val="single" w:color="auto" w:sz="4" w:space="0"/>
              <w:left w:val="single" w:color="auto" w:sz="4" w:space="0"/>
              <w:bottom w:val="single" w:color="auto" w:sz="4" w:space="0"/>
              <w:right w:val="single" w:color="auto" w:sz="4" w:space="0"/>
            </w:tcBorders>
            <w:vAlign w:val="center"/>
          </w:tcPr>
          <w:p w14:paraId="74D346FE">
            <w:pPr>
              <w:widowControl/>
              <w:adjustRightInd w:val="0"/>
              <w:snapToGrid w:val="0"/>
              <w:spacing w:line="360" w:lineRule="auto"/>
              <w:jc w:val="center"/>
              <w:textAlignment w:val="center"/>
              <w:rPr>
                <w:rFonts w:ascii="仿宋" w:hAnsi="仿宋" w:eastAsia="仿宋" w:cs="仿宋"/>
                <w:sz w:val="24"/>
              </w:rPr>
            </w:pPr>
          </w:p>
        </w:tc>
        <w:tc>
          <w:tcPr>
            <w:tcW w:w="1082" w:type="dxa"/>
            <w:tcBorders>
              <w:top w:val="single" w:color="auto" w:sz="4" w:space="0"/>
              <w:left w:val="single" w:color="auto" w:sz="4" w:space="0"/>
              <w:bottom w:val="single" w:color="auto" w:sz="4" w:space="0"/>
              <w:right w:val="single" w:color="auto" w:sz="4" w:space="0"/>
            </w:tcBorders>
            <w:vAlign w:val="center"/>
          </w:tcPr>
          <w:p w14:paraId="2603D411">
            <w:pPr>
              <w:widowControl/>
              <w:adjustRightInd w:val="0"/>
              <w:snapToGrid w:val="0"/>
              <w:spacing w:line="360" w:lineRule="auto"/>
              <w:jc w:val="right"/>
              <w:textAlignment w:val="center"/>
              <w:rPr>
                <w:rFonts w:ascii="仿宋" w:hAnsi="仿宋" w:eastAsia="仿宋" w:cs="仿宋"/>
                <w:color w:val="000000"/>
                <w:sz w:val="24"/>
              </w:rPr>
            </w:pPr>
          </w:p>
        </w:tc>
        <w:tc>
          <w:tcPr>
            <w:tcW w:w="1187" w:type="dxa"/>
            <w:tcBorders>
              <w:top w:val="single" w:color="auto" w:sz="4" w:space="0"/>
              <w:left w:val="single" w:color="auto" w:sz="4" w:space="0"/>
              <w:bottom w:val="single" w:color="auto" w:sz="4" w:space="0"/>
              <w:right w:val="single" w:color="auto" w:sz="4" w:space="0"/>
            </w:tcBorders>
            <w:vAlign w:val="center"/>
          </w:tcPr>
          <w:p w14:paraId="06261DA1">
            <w:pPr>
              <w:widowControl/>
              <w:adjustRightInd w:val="0"/>
              <w:snapToGrid w:val="0"/>
              <w:spacing w:line="360" w:lineRule="auto"/>
              <w:jc w:val="right"/>
              <w:textAlignment w:val="center"/>
              <w:rPr>
                <w:rFonts w:ascii="仿宋" w:hAnsi="仿宋" w:eastAsia="仿宋" w:cs="仿宋"/>
                <w:color w:val="000000"/>
                <w:sz w:val="24"/>
              </w:rPr>
            </w:pPr>
          </w:p>
        </w:tc>
        <w:tc>
          <w:tcPr>
            <w:tcW w:w="1262" w:type="dxa"/>
            <w:tcBorders>
              <w:top w:val="single" w:color="auto" w:sz="4" w:space="0"/>
              <w:left w:val="single" w:color="auto" w:sz="4" w:space="0"/>
              <w:right w:val="single" w:color="auto" w:sz="4" w:space="0"/>
            </w:tcBorders>
            <w:vAlign w:val="center"/>
          </w:tcPr>
          <w:p w14:paraId="4518CF82">
            <w:pPr>
              <w:adjustRightInd w:val="0"/>
              <w:snapToGrid w:val="0"/>
              <w:spacing w:line="360" w:lineRule="auto"/>
              <w:jc w:val="center"/>
              <w:rPr>
                <w:rFonts w:ascii="仿宋" w:hAnsi="仿宋" w:eastAsia="仿宋" w:cs="仿宋"/>
                <w:color w:val="000000"/>
                <w:sz w:val="24"/>
              </w:rPr>
            </w:pPr>
          </w:p>
        </w:tc>
        <w:tc>
          <w:tcPr>
            <w:tcW w:w="1262" w:type="dxa"/>
            <w:tcBorders>
              <w:top w:val="single" w:color="auto" w:sz="4" w:space="0"/>
              <w:left w:val="single" w:color="auto" w:sz="4" w:space="0"/>
              <w:right w:val="single" w:color="auto" w:sz="4" w:space="0"/>
            </w:tcBorders>
            <w:vAlign w:val="center"/>
          </w:tcPr>
          <w:p w14:paraId="64DAE323">
            <w:pPr>
              <w:adjustRightInd w:val="0"/>
              <w:snapToGrid w:val="0"/>
              <w:spacing w:line="360" w:lineRule="auto"/>
              <w:jc w:val="center"/>
              <w:rPr>
                <w:rFonts w:ascii="仿宋" w:hAnsi="仿宋" w:eastAsia="仿宋" w:cs="仿宋"/>
                <w:color w:val="000000"/>
                <w:sz w:val="24"/>
              </w:rPr>
            </w:pPr>
          </w:p>
        </w:tc>
      </w:tr>
    </w:tbl>
    <w:p w14:paraId="5B127B55">
      <w:pPr>
        <w:tabs>
          <w:tab w:val="left" w:pos="7650"/>
        </w:tabs>
        <w:adjustRightInd w:val="0"/>
        <w:snapToGrid w:val="0"/>
        <w:spacing w:line="480" w:lineRule="exact"/>
        <w:ind w:firstLine="482" w:firstLineChars="200"/>
        <w:jc w:val="left"/>
        <w:rPr>
          <w:rFonts w:ascii="仿宋" w:hAnsi="仿宋" w:eastAsia="仿宋" w:cs="仿宋"/>
          <w:b/>
          <w:color w:val="000000"/>
          <w:sz w:val="24"/>
        </w:rPr>
      </w:pPr>
      <w:r>
        <w:rPr>
          <w:rFonts w:hint="eastAsia" w:ascii="仿宋" w:hAnsi="仿宋" w:eastAsia="仿宋" w:cs="仿宋"/>
          <w:b/>
          <w:color w:val="000000"/>
          <w:sz w:val="24"/>
        </w:rPr>
        <w:t>二、合同总价</w:t>
      </w:r>
    </w:p>
    <w:p w14:paraId="7BEFD4B5">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color w:val="000000"/>
          <w:sz w:val="24"/>
        </w:rPr>
        <w:t>合同总价（含税）为人民币大写：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w:t>
      </w:r>
      <w:r>
        <w:rPr>
          <w:rFonts w:hint="eastAsia" w:ascii="仿宋" w:hAnsi="仿宋" w:eastAsia="仿宋" w:cs="仿宋"/>
          <w:sz w:val="24"/>
        </w:rPr>
        <w:t>外的其他任何费用。</w:t>
      </w:r>
    </w:p>
    <w:p w14:paraId="79C3BC70">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三、质量安全要求</w:t>
      </w:r>
    </w:p>
    <w:p w14:paraId="2C90873D">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1、乙方须提供全新的货物（含零部件、配件等），表面无划伤、无碰撞痕迹，且权属清楚，不得侵害他人的知识产权。</w:t>
      </w:r>
    </w:p>
    <w:p w14:paraId="46EBAACF">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2、货物必须符合或优于国家（行业）标准，以及本项目招标文件的质量要求和技术指标与出厂标准。</w:t>
      </w:r>
    </w:p>
    <w:p w14:paraId="5C4C4126">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3、货物制造质量出现问题，乙方应负责三包（包修、包换、包退），费用由乙方负担，甲方有权到乙方生产场地检查货物质量和生产进度。</w:t>
      </w:r>
    </w:p>
    <w:p w14:paraId="68888180">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4、货到现场后由于甲方保管不当造成的质量问题，乙方亦应负责修理，但费用由甲方负担。</w:t>
      </w:r>
    </w:p>
    <w:p w14:paraId="63548B51">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5、乙方负责货物运输、安装、调试、检测、验收过程中其派出所有工作人员安全风险的管理工作以及安全文明施工的培训工作，按照国家相关规定，须持证上岗的岗位必须做到持证上岗，项目实施过程中如发生安全事故，造成人身伤亡或财产损失的，由中标人承担全部责任。</w:t>
      </w:r>
    </w:p>
    <w:p w14:paraId="5634A75C">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6、乙方在交货前向甲方提供本项目木制产品主要原材料（板材和油漆）发票复印件及木制产品国家认可的第三方检测（检验）机构出具的合法有效的检测报告</w:t>
      </w:r>
      <w:r>
        <w:rPr>
          <w:rFonts w:ascii="仿宋" w:hAnsi="仿宋" w:eastAsia="仿宋" w:cs="仿宋"/>
          <w:sz w:val="24"/>
        </w:rPr>
        <w:t>复印件；在设备安装完成后，室内空气质量检测必须达到《室内空气质量标准》GB/T18883-2022。</w:t>
      </w:r>
    </w:p>
    <w:p w14:paraId="23A6F931">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四、交货及验收</w:t>
      </w:r>
    </w:p>
    <w:p w14:paraId="138F1B88">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1、乙方交货期限为合同签订后的90日内完成安装调试,验收合格交付使用(如由于采购人的原因造成合同延迟签订或验收的，时间顺延)。</w:t>
      </w:r>
    </w:p>
    <w:p w14:paraId="64C055C9">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2、履约验收：</w:t>
      </w:r>
    </w:p>
    <w:p w14:paraId="22EB84F3">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（1）履约验收主体：验收由甲方组织，乙方配合进行</w:t>
      </w:r>
    </w:p>
    <w:p w14:paraId="43731C7C">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（2）履约验收时间：乙方提出验收申请之日起30日内组织验收</w:t>
      </w:r>
    </w:p>
    <w:p w14:paraId="424EF876">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（3）验收组织方式：自行验收</w:t>
      </w:r>
    </w:p>
    <w:p w14:paraId="6671908E">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（4）履约验收程序：一次性验收</w:t>
      </w:r>
    </w:p>
    <w:p w14:paraId="2EA35996">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（5）技术履约验收内容：按照本项目招标文件中“技术、服务要求”及乙方投标文件进行验收。</w:t>
      </w:r>
    </w:p>
    <w:p w14:paraId="08E36940">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（6）商务履约验收内容：按照本项目招标文件中“商务要求”及乙方投标文件进行验收。</w:t>
      </w:r>
    </w:p>
    <w:p w14:paraId="5F009B95">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(7)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65CCD864">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(8)如质量验收合格，双方签署质量验收报告。</w:t>
      </w:r>
    </w:p>
    <w:p w14:paraId="4C44A598">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(9)履约验收标准：本项目甲方将按照《财政部关于进一步加强政府采购需求和履约验收的指导意见》（财库（2016）205号）等政府采购相关法律法规</w:t>
      </w:r>
      <w:bookmarkStart w:id="0" w:name="_Hlk167449974"/>
      <w:r>
        <w:rPr>
          <w:rFonts w:hint="eastAsia" w:ascii="仿宋" w:hAnsi="仿宋" w:eastAsia="仿宋" w:cs="仿宋"/>
          <w:sz w:val="24"/>
        </w:rPr>
        <w:t>及招标文件的技术要求</w:t>
      </w:r>
      <w:bookmarkEnd w:id="0"/>
      <w:r>
        <w:rPr>
          <w:rFonts w:hint="eastAsia" w:ascii="仿宋" w:hAnsi="仿宋" w:eastAsia="仿宋" w:cs="仿宋"/>
          <w:sz w:val="24"/>
        </w:rPr>
        <w:t>进行验收</w:t>
      </w:r>
    </w:p>
    <w:p w14:paraId="381612D0">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3、乙方提出验收申请30日内，甲方无故不进行验收工作并已使用货物的，视同已安装调试完成并验收合格。</w:t>
      </w:r>
    </w:p>
    <w:p w14:paraId="295B307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4、乙方应将所提供货物的装箱清单、配件、随机工具、用户使用手册、原厂保修卡等资料交付给甲方；乙方不能完整交付货物及本款规定的单证和工具的，必须负责补齐，否则视为未按合同约定交货。</w:t>
      </w:r>
    </w:p>
    <w:p w14:paraId="19AE434D">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5、如货物经乙方2次维修仍不能达到合同约定的质量标准，甲方有权退货，并视作乙方不能交付货物而须支付违约金给甲方，若给甲方造成其他损失的就此损失乙方还应当赔偿。</w:t>
      </w:r>
    </w:p>
    <w:p w14:paraId="057833F9">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6、其他未尽事宜应严格按照《财政部关于进一步加强政府采购需求和履约验收管理的指导意见》（财库〔2016〕205号）等政府采购相关法律法规及招标文件的技术要求进行。</w:t>
      </w:r>
    </w:p>
    <w:p w14:paraId="096EAD94">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五、付款方式</w:t>
      </w:r>
    </w:p>
    <w:p w14:paraId="210F2D2C">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合同签订生效且乙方向甲方出具合法有效完整的完税发票后，甲方在15个日历日内向乙方支付合同款50%的价款。乙方按照合同约定完成本项目的全部工作，经验收小组最终验收合格且乙方向甲方出具合法有效完整的完税发票及凭证资料后，甲方在15个日历日内支付合同款50%的尾款给乙方。</w:t>
      </w:r>
    </w:p>
    <w:p w14:paraId="72341AF5">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2、开票要求：</w:t>
      </w:r>
    </w:p>
    <w:p w14:paraId="70DF0F8B">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①乙方必须在付款要素均具备的情况下才能开票，首次付款包括：接到甲方的开票通知，如果条件不具备，乙方提前开票，甲方将拒绝接收。尾款包括：接到采购人的开票通知、验收达到甲方要求、提供经甲方认可的验收合格报告，如果条件不具备，乙方提前开票，甲方将拒绝接收。</w:t>
      </w:r>
    </w:p>
    <w:p w14:paraId="01A8411B">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②达到开票条件后，开具本项目采购内容对应的发票。发票必须由乙方专人送达，甲方不接受邮寄和快递等方式。</w:t>
      </w:r>
    </w:p>
    <w:p w14:paraId="1406801F">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六、售后服务</w:t>
      </w:r>
    </w:p>
    <w:p w14:paraId="1BC690BA">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质保期为自本项目采购清单货物验收合格采购人签字之日起整体项目60个月；质保期内出现质量问题，乙方在接到通知后xx小时内响应到场，xx小时内完成维修或更换，并承担修理调换的费用，一年内同一质量故障（非人为故障）出现2次以上，此设备更换新设备；如货物经乙方2次维修仍不能达到本合同约定的质量标准，视作乙方未能按时交货，甲方有权退货并追究乙方的违约责任。货到现场并经甲方验收合格后由于甲方保管不当造成的问题，乙方亦应负责修复，但费用由甲方负担。</w:t>
      </w:r>
    </w:p>
    <w:p w14:paraId="614CB3C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 xml:space="preserve">2、乙方须指派专人负责与甲方联系售后服务事宜。 </w:t>
      </w:r>
    </w:p>
    <w:p w14:paraId="25CCF75B">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联系人：        联系电话：</w:t>
      </w:r>
    </w:p>
    <w:p w14:paraId="2D52EB89">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七、违约责任</w:t>
      </w:r>
    </w:p>
    <w:p w14:paraId="1B5E0C09">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1、采购人违约责任</w:t>
      </w:r>
    </w:p>
    <w:p w14:paraId="119341B1">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（1）采购人无正当理由拒收货物的，采购人应偿付合同总价百分之叁的违约金；</w:t>
      </w:r>
    </w:p>
    <w:p w14:paraId="1329652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（2）采购人逾期支付货款的，除应及时付足货款外，应向中标人偿付欠款总额万分之壹/天的违约金；逾期付款超过30日的，中标人有权终止合同；</w:t>
      </w:r>
    </w:p>
    <w:p w14:paraId="5DE0248E">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（3）采购人偿付的违约金不足以弥补中标人损失的，还应按中标人损失尚未弥补的部分，支付赔偿金给中标人。</w:t>
      </w:r>
    </w:p>
    <w:p w14:paraId="034D99D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2、中标人违约责任</w:t>
      </w:r>
    </w:p>
    <w:p w14:paraId="05F9A9CD">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中标人交付的货物质量不符合合同规定的，中标人应向采购人支付合同总价的百分之叁的违约金，并须在合同规定的交货时间内更换合格的货物给采购人，否则，视作中标人不能交付货物而违约，按本条本款下述第“（2）”项规定由中标人偿付违约赔偿金给采购人。</w:t>
      </w:r>
    </w:p>
    <w:p w14:paraId="495A09E4">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中标人不能交付货物或逾期交付货物而违约的，除应及时交足货物外，应向采购人偿付逾期交货部分货款总额的万分之壹/天的违约金；逾期交货超过30日，采购人有权终止合同，中标人则应按合同总价的百分之叁的款额向采购人偿付赔偿金，并须退还采购人已经付给中标人的货款及其利息（退款金额为中标人未供货部分，利息计算日期自付款之日起算，计算标准按照同期银行LPR计算）。</w:t>
      </w:r>
      <w:bookmarkStart w:id="4" w:name="_GoBack"/>
      <w:bookmarkEnd w:id="4"/>
    </w:p>
    <w:p w14:paraId="7DAB12C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3）中标人货物经采购人送交具有法定资格条件的质量技术监督机构检测后，如检测结果认定货物质量不符合本合同规定标准的，则视为中标人没有按时交货而违约，中标人须在10天内无条件更换合格的货物，如逾期不能更换合格的货物，采购人有权终止本合同，中标人应另付合同总价的百分之叁的赔偿金给采购人。</w:t>
      </w:r>
    </w:p>
    <w:p w14:paraId="5BEB9970">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百分之叁向采购人支付违约金并赔偿因此给采购人造成的一切损失。</w:t>
      </w:r>
    </w:p>
    <w:p w14:paraId="31A681AF">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（5）中标人偿付的违约金不足以弥补采购人损失的，还应按采购人损失尚未弥补的部分，支付赔偿金给采购人。</w:t>
      </w:r>
    </w:p>
    <w:p w14:paraId="73F9093B">
      <w:pPr>
        <w:tabs>
          <w:tab w:val="left" w:pos="7650"/>
        </w:tabs>
        <w:adjustRightInd w:val="0"/>
        <w:snapToGrid w:val="0"/>
        <w:spacing w:line="440" w:lineRule="exact"/>
        <w:ind w:firstLine="482" w:firstLineChars="200"/>
        <w:jc w:val="left"/>
        <w:rPr>
          <w:rFonts w:ascii="仿宋" w:hAnsi="仿宋" w:eastAsia="仿宋" w:cs="仿宋"/>
          <w:b/>
          <w:sz w:val="24"/>
        </w:rPr>
      </w:pPr>
      <w:bookmarkStart w:id="1" w:name="_Hlk167453187"/>
      <w:r>
        <w:rPr>
          <w:rFonts w:hint="eastAsia" w:ascii="仿宋" w:hAnsi="仿宋" w:eastAsia="仿宋" w:cs="仿宋"/>
          <w:b/>
          <w:sz w:val="24"/>
        </w:rPr>
        <w:t>八、知识产权</w:t>
      </w:r>
    </w:p>
    <w:p w14:paraId="1FC00D87">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 xml:space="preserve">   乙方应当保证向甲方交付的货品无任何产权瑕疵，不侵犯任何第三人的知识产权，否则由此产生的所有责任由乙方承担。若甲方因此被第三人追责给甲方造成损失的，甲方有权向乙方追偿。</w:t>
      </w:r>
    </w:p>
    <w:bookmarkEnd w:id="1"/>
    <w:p w14:paraId="4A3B5C17">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九、争议解决办法</w:t>
      </w:r>
    </w:p>
    <w:p w14:paraId="65110723">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1、因货物的质量问题发生争议，由质量技术监督部门或其指定的质量鉴定机构进行质量鉴定。货物符合标准的，鉴定费由甲方承担；货物不符合质量标准的，鉴定费由乙方承担。</w:t>
      </w:r>
    </w:p>
    <w:p w14:paraId="3F3B9C6B">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2、合同履行期间,若双方发生争议，可协商或由有关部门调解解决，协商或调解不成的，双方均可依法向甲方所在地的人民法院提起诉讼。</w:t>
      </w:r>
    </w:p>
    <w:p w14:paraId="581ADFBF">
      <w:pPr>
        <w:tabs>
          <w:tab w:val="left" w:pos="7650"/>
        </w:tabs>
        <w:adjustRightInd w:val="0"/>
        <w:snapToGrid w:val="0"/>
        <w:spacing w:line="440" w:lineRule="exact"/>
        <w:ind w:firstLine="360" w:firstLineChars="200"/>
        <w:jc w:val="left"/>
        <w:rPr>
          <w:rFonts w:ascii="仿宋" w:hAnsi="仿宋" w:eastAsia="仿宋" w:cs="仿宋"/>
          <w:sz w:val="24"/>
        </w:rPr>
      </w:pPr>
      <w:r>
        <w:rPr>
          <w:rFonts w:hint="eastAsia" w:ascii="仿宋" w:hAnsi="仿宋" w:eastAsia="仿宋" w:cs="仿宋"/>
          <w:sz w:val="18"/>
        </w:rPr>
        <w:t xml:space="preserve">  </w:t>
      </w:r>
      <w:bookmarkStart w:id="2" w:name="_Hlk167453210"/>
      <w:r>
        <w:rPr>
          <w:rFonts w:hint="eastAsia" w:ascii="仿宋" w:hAnsi="仿宋" w:eastAsia="仿宋" w:cs="仿宋"/>
          <w:sz w:val="18"/>
        </w:rPr>
        <w:t xml:space="preserve">  </w:t>
      </w:r>
      <w:r>
        <w:rPr>
          <w:rFonts w:hint="eastAsia" w:ascii="仿宋" w:hAnsi="仿宋" w:eastAsia="仿宋" w:cs="仿宋"/>
          <w:sz w:val="24"/>
        </w:rPr>
        <w:t xml:space="preserve"> 3、除法院另有裁决，因诉讼发生的所有合理费用包括但不限于律师费、诉讼费、执行费、鉴定费、公告费等均应当由败诉方承担。</w:t>
      </w:r>
    </w:p>
    <w:bookmarkEnd w:id="2"/>
    <w:p w14:paraId="48E72358">
      <w:pPr>
        <w:tabs>
          <w:tab w:val="left" w:pos="7650"/>
        </w:tabs>
        <w:adjustRightInd w:val="0"/>
        <w:snapToGrid w:val="0"/>
        <w:spacing w:line="480" w:lineRule="exact"/>
        <w:ind w:firstLine="482" w:firstLineChars="200"/>
        <w:jc w:val="left"/>
        <w:rPr>
          <w:rFonts w:ascii="仿宋" w:hAnsi="仿宋" w:eastAsia="仿宋" w:cs="仿宋"/>
          <w:b/>
          <w:sz w:val="24"/>
        </w:rPr>
      </w:pPr>
      <w:r>
        <w:rPr>
          <w:rFonts w:hint="eastAsia" w:ascii="仿宋" w:hAnsi="仿宋" w:eastAsia="仿宋" w:cs="仿宋"/>
          <w:b/>
          <w:sz w:val="24"/>
        </w:rPr>
        <w:t>十、其他</w:t>
      </w:r>
    </w:p>
    <w:p w14:paraId="7A2BA0A4">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1、如有未尽事宜，由双方依法订立补充合同。</w:t>
      </w:r>
    </w:p>
    <w:p w14:paraId="3261CFE5">
      <w:pPr>
        <w:tabs>
          <w:tab w:val="left" w:pos="7650"/>
        </w:tabs>
        <w:adjustRightInd w:val="0"/>
        <w:snapToGrid w:val="0"/>
        <w:spacing w:line="440" w:lineRule="exact"/>
        <w:ind w:firstLine="480" w:firstLineChars="200"/>
        <w:jc w:val="left"/>
        <w:rPr>
          <w:rFonts w:ascii="仿宋" w:hAnsi="仿宋" w:eastAsia="仿宋" w:cs="仿宋"/>
          <w:sz w:val="24"/>
        </w:rPr>
      </w:pPr>
      <w:r>
        <w:rPr>
          <w:rFonts w:hint="eastAsia" w:ascii="仿宋" w:hAnsi="仿宋" w:eastAsia="仿宋" w:cs="仿宋"/>
          <w:sz w:val="24"/>
        </w:rPr>
        <w:t>2、本合同一式陆份，自双方法定代表人或授权代表签字并加盖公章后生效。本合同甲方执叁份，乙方、政府采购管理部门、采购代理机构各执壹份，具有同样的法律效力。</w:t>
      </w:r>
    </w:p>
    <w:p w14:paraId="4A87A3AE">
      <w:pPr>
        <w:tabs>
          <w:tab w:val="left" w:pos="7650"/>
        </w:tabs>
        <w:adjustRightInd w:val="0"/>
        <w:snapToGrid w:val="0"/>
        <w:spacing w:line="440" w:lineRule="exact"/>
        <w:ind w:firstLine="360" w:firstLineChars="200"/>
        <w:jc w:val="left"/>
        <w:rPr>
          <w:rFonts w:ascii="仿宋" w:hAnsi="仿宋" w:eastAsia="仿宋" w:cs="仿宋"/>
          <w:sz w:val="24"/>
        </w:rPr>
      </w:pPr>
      <w:r>
        <w:rPr>
          <w:rFonts w:hint="eastAsia" w:ascii="仿宋" w:hAnsi="仿宋" w:eastAsia="仿宋" w:cs="仿宋"/>
          <w:sz w:val="18"/>
        </w:rPr>
        <w:t xml:space="preserve">  </w:t>
      </w:r>
      <w:r>
        <w:rPr>
          <w:rFonts w:hint="eastAsia" w:ascii="仿宋" w:hAnsi="仿宋" w:eastAsia="仿宋" w:cs="仿宋"/>
          <w:sz w:val="24"/>
        </w:rPr>
        <w:t xml:space="preserve"> </w:t>
      </w:r>
      <w:bookmarkStart w:id="3" w:name="_Hlk167453240"/>
      <w:r>
        <w:rPr>
          <w:rFonts w:hint="eastAsia" w:ascii="仿宋" w:hAnsi="仿宋" w:eastAsia="仿宋" w:cs="仿宋"/>
          <w:sz w:val="24"/>
        </w:rPr>
        <w:t xml:space="preserve"> 3、本合同约定的地址为本合同有效期内文书资料的送达地址，也是争议发生时司法文书的送达地址。邮寄送达的收件人签收日为送达日；收件人拒收或者送达地址无人签收的邮件寄出后24小时即为送达。</w:t>
      </w:r>
    </w:p>
    <w:p w14:paraId="724F6677">
      <w:pPr>
        <w:tabs>
          <w:tab w:val="left" w:pos="7650"/>
        </w:tabs>
        <w:adjustRightInd w:val="0"/>
        <w:snapToGrid w:val="0"/>
        <w:spacing w:line="440" w:lineRule="exact"/>
        <w:ind w:firstLine="480" w:firstLineChars="200"/>
        <w:jc w:val="left"/>
        <w:rPr>
          <w:rFonts w:ascii="仿宋" w:hAnsi="仿宋" w:eastAsia="仿宋" w:cs="仿宋"/>
          <w:sz w:val="24"/>
        </w:rPr>
      </w:pPr>
    </w:p>
    <w:bookmarkEnd w:id="3"/>
    <w:p w14:paraId="75B74B5C">
      <w:pPr>
        <w:widowControl/>
        <w:spacing w:line="360" w:lineRule="auto"/>
        <w:ind w:firstLine="480" w:firstLineChars="200"/>
        <w:outlineLvl w:val="2"/>
        <w:rPr>
          <w:rFonts w:ascii="仿宋" w:hAnsi="仿宋" w:eastAsia="仿宋" w:cs="仿宋"/>
          <w:color w:val="000000"/>
          <w:kern w:val="0"/>
          <w:sz w:val="24"/>
        </w:rPr>
      </w:pPr>
      <w:r>
        <w:rPr>
          <w:rFonts w:ascii="仿宋" w:hAnsi="仿宋" w:eastAsia="仿宋" w:cs="仿宋"/>
          <w:color w:val="000000"/>
          <w:kern w:val="0"/>
          <w:sz w:val="24"/>
        </w:rPr>
        <w:t>甲方：</w:t>
      </w:r>
      <w:r>
        <w:rPr>
          <w:rFonts w:ascii="仿宋" w:hAnsi="仿宋" w:eastAsia="仿宋" w:cs="仿宋"/>
          <w:bCs/>
          <w:kern w:val="0"/>
          <w:sz w:val="24"/>
        </w:rPr>
        <w:t xml:space="preserve"> </w:t>
      </w:r>
      <w:r>
        <w:rPr>
          <w:rFonts w:ascii="仿宋" w:hAnsi="仿宋" w:eastAsia="仿宋" w:cs="仿宋"/>
          <w:color w:val="000000"/>
          <w:kern w:val="0"/>
          <w:sz w:val="24"/>
        </w:rPr>
        <w:t>（盖章）                              乙方：（盖章）</w:t>
      </w:r>
    </w:p>
    <w:p w14:paraId="458145A7">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法定代表人/单位负责人                   法定代表人/单位负责人</w:t>
      </w:r>
    </w:p>
    <w:p w14:paraId="3EFE1D8D">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（授权代表）：                           （授权代表）：</w:t>
      </w:r>
    </w:p>
    <w:p w14:paraId="4BAF095E">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 xml:space="preserve">地址：成都市成华区建设南新路59号       地址： </w:t>
      </w:r>
    </w:p>
    <w:p w14:paraId="7678D6F3">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 xml:space="preserve">开户银行：工商银行成都沙河支行营业室    开户银行： </w:t>
      </w:r>
    </w:p>
    <w:p w14:paraId="1930C680">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账    号：</w:t>
      </w:r>
      <w:r>
        <w:rPr>
          <w:rFonts w:ascii="仿宋" w:hAnsi="仿宋" w:eastAsia="仿宋" w:cs="仿宋"/>
          <w:color w:val="000000"/>
          <w:sz w:val="24"/>
        </w:rPr>
        <w:t>4402 2110 0900 0141 288</w:t>
      </w:r>
      <w:r>
        <w:rPr>
          <w:rFonts w:hint="eastAsia" w:ascii="仿宋" w:hAnsi="仿宋" w:eastAsia="仿宋" w:cs="仿宋"/>
          <w:color w:val="000000"/>
          <w:sz w:val="24"/>
        </w:rPr>
        <w:t xml:space="preserve">        账    号：</w:t>
      </w:r>
    </w:p>
    <w:p w14:paraId="61AA9FBE">
      <w:pPr>
        <w:tabs>
          <w:tab w:val="left" w:pos="7650"/>
        </w:tabs>
        <w:adjustRightInd w:val="0"/>
        <w:snapToGrid w:val="0"/>
        <w:spacing w:line="360" w:lineRule="auto"/>
        <w:ind w:firstLine="480" w:firstLineChars="200"/>
        <w:jc w:val="center"/>
        <w:rPr>
          <w:rFonts w:ascii="仿宋" w:hAnsi="仿宋" w:eastAsia="仿宋" w:cs="仿宋"/>
          <w:color w:val="000000"/>
          <w:sz w:val="24"/>
        </w:rPr>
      </w:pPr>
      <w:r>
        <w:rPr>
          <w:rFonts w:hint="eastAsia" w:ascii="仿宋" w:hAnsi="仿宋" w:eastAsia="仿宋" w:cs="仿宋"/>
          <w:color w:val="000000"/>
          <w:sz w:val="24"/>
        </w:rPr>
        <w:t xml:space="preserve">             银行行号：</w:t>
      </w:r>
    </w:p>
    <w:p w14:paraId="70243ED9">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电    话：</w:t>
      </w:r>
      <w:r>
        <w:rPr>
          <w:rFonts w:ascii="仿宋" w:hAnsi="仿宋" w:eastAsia="仿宋" w:cs="仿宋"/>
          <w:color w:val="000000"/>
          <w:sz w:val="24"/>
        </w:rPr>
        <w:t>028-84350716</w:t>
      </w:r>
      <w:r>
        <w:rPr>
          <w:rFonts w:hint="eastAsia" w:ascii="仿宋" w:hAnsi="仿宋" w:eastAsia="仿宋" w:cs="仿宋"/>
          <w:color w:val="000000"/>
          <w:sz w:val="24"/>
        </w:rPr>
        <w:t xml:space="preserve">                   电    话：</w:t>
      </w:r>
    </w:p>
    <w:p w14:paraId="1F5F380F">
      <w:pPr>
        <w:tabs>
          <w:tab w:val="left" w:pos="7650"/>
        </w:tabs>
        <w:adjustRightInd w:val="0"/>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传    真：                               传    真：</w:t>
      </w:r>
    </w:p>
    <w:p w14:paraId="3FBB2B5C">
      <w:pPr>
        <w:tabs>
          <w:tab w:val="left" w:pos="7650"/>
        </w:tabs>
        <w:adjustRightInd w:val="0"/>
        <w:snapToGrid w:val="0"/>
        <w:spacing w:line="360" w:lineRule="auto"/>
        <w:ind w:firstLine="480" w:firstLineChars="200"/>
        <w:jc w:val="left"/>
        <w:rPr>
          <w:rFonts w:ascii="仿宋" w:hAnsi="仿宋" w:eastAsia="仿宋" w:cs="仿宋"/>
          <w:color w:val="000000"/>
          <w:sz w:val="32"/>
          <w:szCs w:val="32"/>
        </w:rPr>
      </w:pPr>
      <w:r>
        <w:rPr>
          <w:rFonts w:hint="eastAsia" w:ascii="仿宋" w:hAnsi="仿宋" w:eastAsia="仿宋" w:cs="仿宋"/>
          <w:color w:val="000000"/>
          <w:sz w:val="24"/>
        </w:rPr>
        <w:t>签约日期：   年     月    日           签约日期：   年   月    日</w:t>
      </w:r>
      <w:r>
        <w:rPr>
          <w:rFonts w:hint="eastAsia" w:ascii="仿宋" w:hAnsi="仿宋" w:eastAsia="仿宋" w:cs="仿宋"/>
          <w:color w:val="000000"/>
          <w:sz w:val="32"/>
          <w:szCs w:val="32"/>
        </w:rPr>
        <w:t> </w:t>
      </w:r>
    </w:p>
    <w:p w14:paraId="504B5523">
      <w:pPr>
        <w:tabs>
          <w:tab w:val="left" w:pos="7650"/>
        </w:tabs>
        <w:spacing w:line="520" w:lineRule="exact"/>
        <w:jc w:val="center"/>
        <w:rPr>
          <w:rFonts w:ascii="仿宋" w:hAnsi="仿宋" w:eastAsia="仿宋" w:cs="仿宋"/>
          <w:color w:val="000000"/>
          <w:sz w:val="32"/>
          <w:szCs w:val="32"/>
        </w:rPr>
      </w:pPr>
      <w:r>
        <w:rPr>
          <w:rFonts w:hint="eastAsia" w:ascii="仿宋" w:hAnsi="仿宋" w:eastAsia="仿宋" w:cs="仿宋"/>
          <w:color w:val="000000"/>
          <w:sz w:val="32"/>
          <w:szCs w:val="32"/>
        </w:rPr>
        <w:br w:type="page"/>
      </w:r>
    </w:p>
    <w:p w14:paraId="5C9E2A6A">
      <w:pPr>
        <w:tabs>
          <w:tab w:val="left" w:pos="7650"/>
        </w:tabs>
        <w:spacing w:line="52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分校金额</w:t>
      </w:r>
    </w:p>
    <w:tbl>
      <w:tblPr>
        <w:tblStyle w:val="7"/>
        <w:tblW w:w="9135" w:type="dxa"/>
        <w:jc w:val="center"/>
        <w:tblLayout w:type="autofit"/>
        <w:tblCellMar>
          <w:top w:w="0" w:type="dxa"/>
          <w:left w:w="108" w:type="dxa"/>
          <w:bottom w:w="0" w:type="dxa"/>
          <w:right w:w="108" w:type="dxa"/>
        </w:tblCellMar>
      </w:tblPr>
      <w:tblGrid>
        <w:gridCol w:w="1136"/>
        <w:gridCol w:w="4714"/>
        <w:gridCol w:w="3285"/>
      </w:tblGrid>
      <w:tr w14:paraId="350F504B">
        <w:tblPrEx>
          <w:tblCellMar>
            <w:top w:w="0" w:type="dxa"/>
            <w:left w:w="108" w:type="dxa"/>
            <w:bottom w:w="0" w:type="dxa"/>
            <w:right w:w="108" w:type="dxa"/>
          </w:tblCellMar>
        </w:tblPrEx>
        <w:trPr>
          <w:trHeight w:val="538" w:hRule="atLeast"/>
          <w:jc w:val="center"/>
        </w:trPr>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2052D">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4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0D7AC">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学校名称</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EC9A">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金额(万元）</w:t>
            </w:r>
          </w:p>
        </w:tc>
      </w:tr>
      <w:tr w14:paraId="00FA9CC1">
        <w:tblPrEx>
          <w:tblCellMar>
            <w:top w:w="0" w:type="dxa"/>
            <w:left w:w="108" w:type="dxa"/>
            <w:bottom w:w="0" w:type="dxa"/>
            <w:right w:w="108" w:type="dxa"/>
          </w:tblCellMar>
        </w:tblPrEx>
        <w:trPr>
          <w:trHeight w:val="538" w:hRule="atLeast"/>
          <w:jc w:val="center"/>
        </w:trPr>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971C">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w:t>
            </w:r>
          </w:p>
        </w:tc>
        <w:tc>
          <w:tcPr>
            <w:tcW w:w="4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A4CB">
            <w:pPr>
              <w:widowControl/>
              <w:jc w:val="left"/>
              <w:rPr>
                <w:rFonts w:ascii="宋体" w:hAnsi="宋体" w:eastAsia="宋体" w:cs="宋体"/>
                <w:color w:val="000000"/>
                <w:kern w:val="0"/>
                <w:sz w:val="28"/>
                <w:szCs w:val="28"/>
              </w:rPr>
            </w:pPr>
            <w:r>
              <w:rPr>
                <w:rFonts w:hint="eastAsia" w:ascii="仿宋" w:hAnsi="仿宋" w:eastAsia="仿宋" w:cs="仿宋"/>
                <w:color w:val="000000"/>
                <w:sz w:val="30"/>
                <w:szCs w:val="30"/>
              </w:rPr>
              <w:t>XXX</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2CA3">
            <w:pPr>
              <w:widowControl/>
              <w:jc w:val="center"/>
              <w:rPr>
                <w:rFonts w:ascii="宋体" w:hAnsi="宋体" w:eastAsia="宋体" w:cs="宋体"/>
                <w:color w:val="000000"/>
                <w:kern w:val="0"/>
                <w:sz w:val="28"/>
                <w:szCs w:val="28"/>
              </w:rPr>
            </w:pPr>
            <w:r>
              <w:rPr>
                <w:rFonts w:hint="eastAsia" w:ascii="仿宋" w:hAnsi="仿宋" w:eastAsia="仿宋" w:cs="仿宋"/>
                <w:color w:val="000000"/>
                <w:sz w:val="30"/>
                <w:szCs w:val="30"/>
              </w:rPr>
              <w:t>XXX</w:t>
            </w:r>
          </w:p>
        </w:tc>
      </w:tr>
      <w:tr w14:paraId="7AC21B2D">
        <w:tblPrEx>
          <w:tblCellMar>
            <w:top w:w="0" w:type="dxa"/>
            <w:left w:w="108" w:type="dxa"/>
            <w:bottom w:w="0" w:type="dxa"/>
            <w:right w:w="108" w:type="dxa"/>
          </w:tblCellMar>
        </w:tblPrEx>
        <w:trPr>
          <w:trHeight w:val="538" w:hRule="atLeast"/>
          <w:jc w:val="center"/>
        </w:trPr>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E23F">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2</w:t>
            </w:r>
          </w:p>
        </w:tc>
        <w:tc>
          <w:tcPr>
            <w:tcW w:w="4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837C">
            <w:pPr>
              <w:widowControl/>
              <w:jc w:val="left"/>
              <w:rPr>
                <w:rFonts w:ascii="宋体" w:hAnsi="宋体" w:eastAsia="宋体" w:cs="宋体"/>
                <w:color w:val="000000"/>
                <w:kern w:val="0"/>
                <w:sz w:val="28"/>
                <w:szCs w:val="28"/>
              </w:rPr>
            </w:pPr>
            <w:r>
              <w:rPr>
                <w:rFonts w:hint="eastAsia" w:ascii="仿宋" w:hAnsi="仿宋" w:eastAsia="仿宋" w:cs="仿宋"/>
                <w:color w:val="000000"/>
                <w:sz w:val="30"/>
                <w:szCs w:val="30"/>
              </w:rPr>
              <w:t>XXX</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D032">
            <w:pPr>
              <w:widowControl/>
              <w:jc w:val="center"/>
              <w:rPr>
                <w:rFonts w:ascii="宋体" w:hAnsi="宋体" w:eastAsia="宋体" w:cs="宋体"/>
                <w:color w:val="000000"/>
                <w:kern w:val="0"/>
                <w:sz w:val="28"/>
                <w:szCs w:val="28"/>
              </w:rPr>
            </w:pPr>
            <w:r>
              <w:rPr>
                <w:rFonts w:hint="eastAsia" w:ascii="仿宋" w:hAnsi="仿宋" w:eastAsia="仿宋" w:cs="仿宋"/>
                <w:color w:val="000000"/>
                <w:sz w:val="30"/>
                <w:szCs w:val="30"/>
              </w:rPr>
              <w:t>XXX</w:t>
            </w:r>
          </w:p>
        </w:tc>
      </w:tr>
      <w:tr w14:paraId="62D29D8F">
        <w:tblPrEx>
          <w:tblCellMar>
            <w:top w:w="0" w:type="dxa"/>
            <w:left w:w="108" w:type="dxa"/>
            <w:bottom w:w="0" w:type="dxa"/>
            <w:right w:w="108" w:type="dxa"/>
          </w:tblCellMar>
        </w:tblPrEx>
        <w:trPr>
          <w:trHeight w:val="538" w:hRule="atLeast"/>
          <w:jc w:val="center"/>
        </w:trPr>
        <w:tc>
          <w:tcPr>
            <w:tcW w:w="58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3871">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合计（万元）</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FB117">
            <w:pPr>
              <w:widowControl/>
              <w:jc w:val="center"/>
              <w:rPr>
                <w:rFonts w:ascii="宋体" w:hAnsi="宋体" w:eastAsia="宋体" w:cs="宋体"/>
                <w:color w:val="000000"/>
                <w:kern w:val="0"/>
                <w:sz w:val="28"/>
                <w:szCs w:val="28"/>
              </w:rPr>
            </w:pPr>
            <w:r>
              <w:rPr>
                <w:rFonts w:hint="eastAsia" w:ascii="仿宋" w:hAnsi="仿宋" w:eastAsia="仿宋" w:cs="仿宋"/>
                <w:color w:val="000000"/>
                <w:sz w:val="30"/>
                <w:szCs w:val="30"/>
              </w:rPr>
              <w:t>XXX</w:t>
            </w:r>
          </w:p>
        </w:tc>
      </w:tr>
    </w:tbl>
    <w:p w14:paraId="1CA2D69D">
      <w:pPr>
        <w:tabs>
          <w:tab w:val="left" w:pos="7650"/>
        </w:tabs>
        <w:spacing w:line="520" w:lineRule="exact"/>
        <w:jc w:val="center"/>
        <w:rPr>
          <w:rFonts w:ascii="仿宋" w:hAnsi="仿宋" w:eastAsia="仿宋" w:cs="仿宋"/>
          <w:color w:val="000000"/>
          <w:sz w:val="32"/>
          <w:szCs w:val="32"/>
        </w:rPr>
      </w:pPr>
    </w:p>
    <w:p w14:paraId="3E77161B">
      <w:pPr>
        <w:tabs>
          <w:tab w:val="left" w:pos="7650"/>
        </w:tabs>
        <w:spacing w:line="520" w:lineRule="exact"/>
        <w:jc w:val="center"/>
        <w:rPr>
          <w:rFonts w:ascii="仿宋" w:hAnsi="仿宋" w:eastAsia="仿宋" w:cs="仿宋"/>
          <w:color w:val="000000"/>
          <w:sz w:val="32"/>
          <w:szCs w:val="32"/>
        </w:rPr>
      </w:pPr>
    </w:p>
    <w:p w14:paraId="2723A133">
      <w:pPr>
        <w:tabs>
          <w:tab w:val="left" w:pos="7650"/>
        </w:tabs>
        <w:spacing w:line="520" w:lineRule="exact"/>
        <w:jc w:val="center"/>
        <w:rPr>
          <w:rFonts w:ascii="仿宋" w:hAnsi="仿宋" w:eastAsia="仿宋" w:cs="仿宋"/>
          <w:color w:val="000000"/>
          <w:sz w:val="32"/>
          <w:szCs w:val="32"/>
        </w:rPr>
      </w:pPr>
    </w:p>
    <w:p w14:paraId="3AF81C05">
      <w:pPr>
        <w:tabs>
          <w:tab w:val="left" w:pos="7650"/>
        </w:tabs>
        <w:spacing w:line="52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技术参数及金额</w:t>
      </w:r>
    </w:p>
    <w:tbl>
      <w:tblPr>
        <w:tblStyle w:val="7"/>
        <w:tblW w:w="4828"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3"/>
        <w:gridCol w:w="1100"/>
        <w:gridCol w:w="703"/>
        <w:gridCol w:w="703"/>
        <w:gridCol w:w="703"/>
        <w:gridCol w:w="1445"/>
        <w:gridCol w:w="703"/>
        <w:gridCol w:w="703"/>
        <w:gridCol w:w="1152"/>
        <w:gridCol w:w="1148"/>
        <w:gridCol w:w="553"/>
      </w:tblGrid>
      <w:tr w14:paraId="717AEA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noWrap/>
            <w:vAlign w:val="center"/>
          </w:tcPr>
          <w:p w14:paraId="6AE1E6E7">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序号</w:t>
            </w:r>
          </w:p>
        </w:tc>
        <w:tc>
          <w:tcPr>
            <w:tcW w:w="563" w:type="pct"/>
            <w:noWrap/>
            <w:vAlign w:val="center"/>
          </w:tcPr>
          <w:p w14:paraId="1A91A741">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产品名称</w:t>
            </w:r>
          </w:p>
        </w:tc>
        <w:tc>
          <w:tcPr>
            <w:tcW w:w="360" w:type="pct"/>
            <w:vAlign w:val="center"/>
          </w:tcPr>
          <w:p w14:paraId="2BB3D573">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规格型号</w:t>
            </w:r>
          </w:p>
        </w:tc>
        <w:tc>
          <w:tcPr>
            <w:tcW w:w="360" w:type="pct"/>
            <w:vAlign w:val="center"/>
          </w:tcPr>
          <w:p w14:paraId="0F56EEA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品牌</w:t>
            </w:r>
          </w:p>
        </w:tc>
        <w:tc>
          <w:tcPr>
            <w:tcW w:w="360" w:type="pct"/>
            <w:vAlign w:val="center"/>
          </w:tcPr>
          <w:p w14:paraId="50676924">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制造商</w:t>
            </w:r>
          </w:p>
        </w:tc>
        <w:tc>
          <w:tcPr>
            <w:tcW w:w="740" w:type="pct"/>
            <w:noWrap/>
            <w:vAlign w:val="center"/>
          </w:tcPr>
          <w:p w14:paraId="4C63B9E4">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投标参数</w:t>
            </w:r>
          </w:p>
        </w:tc>
        <w:tc>
          <w:tcPr>
            <w:tcW w:w="360" w:type="pct"/>
            <w:vAlign w:val="center"/>
          </w:tcPr>
          <w:p w14:paraId="6CC0038C">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单位</w:t>
            </w:r>
          </w:p>
        </w:tc>
        <w:tc>
          <w:tcPr>
            <w:tcW w:w="360" w:type="pct"/>
            <w:vAlign w:val="center"/>
          </w:tcPr>
          <w:p w14:paraId="3FBFE0C4">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数量</w:t>
            </w:r>
          </w:p>
        </w:tc>
        <w:tc>
          <w:tcPr>
            <w:tcW w:w="588" w:type="pct"/>
            <w:vAlign w:val="center"/>
          </w:tcPr>
          <w:p w14:paraId="2B162368">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单价</w:t>
            </w:r>
          </w:p>
          <w:p w14:paraId="4B03B96E">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（元）</w:t>
            </w:r>
          </w:p>
        </w:tc>
        <w:tc>
          <w:tcPr>
            <w:tcW w:w="588" w:type="pct"/>
            <w:vAlign w:val="center"/>
          </w:tcPr>
          <w:p w14:paraId="221F9F1C">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金额</w:t>
            </w:r>
          </w:p>
          <w:p w14:paraId="7B246E37">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（元）</w:t>
            </w:r>
          </w:p>
        </w:tc>
        <w:tc>
          <w:tcPr>
            <w:tcW w:w="283" w:type="pct"/>
            <w:vAlign w:val="center"/>
          </w:tcPr>
          <w:p w14:paraId="2ED84F1B">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备注</w:t>
            </w:r>
          </w:p>
        </w:tc>
      </w:tr>
      <w:tr w14:paraId="07F524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vAlign w:val="center"/>
          </w:tcPr>
          <w:p w14:paraId="04BB8C83">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63" w:type="pct"/>
          </w:tcPr>
          <w:p w14:paraId="76B1D43C">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7B14348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2E24D465">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4F51C202">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740" w:type="pct"/>
          </w:tcPr>
          <w:p w14:paraId="3087AA60">
            <w:pPr>
              <w:widowControl/>
              <w:adjustRightInd w:val="0"/>
              <w:snapToGrid w:val="0"/>
              <w:spacing w:line="240" w:lineRule="atLeast"/>
              <w:jc w:val="lef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73D34F8C">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5E851878">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59BD9710">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1EB31B74">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283" w:type="pct"/>
            <w:noWrap/>
            <w:vAlign w:val="bottom"/>
          </w:tcPr>
          <w:p w14:paraId="226D48EC">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kern w:val="0"/>
                <w:sz w:val="30"/>
                <w:szCs w:val="30"/>
              </w:rPr>
              <w:t>　</w:t>
            </w:r>
          </w:p>
        </w:tc>
      </w:tr>
      <w:tr w14:paraId="3F7B32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Pr>
          <w:p w14:paraId="6815C91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63" w:type="pct"/>
          </w:tcPr>
          <w:p w14:paraId="5413E154">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456B5CEB">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58092B06">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5DA1D81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740" w:type="pct"/>
          </w:tcPr>
          <w:p w14:paraId="5821BBD2">
            <w:pPr>
              <w:widowControl/>
              <w:adjustRightInd w:val="0"/>
              <w:snapToGrid w:val="0"/>
              <w:spacing w:line="240" w:lineRule="atLeast"/>
              <w:jc w:val="lef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74C5A24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6B369279">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13746AD4">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360032CF">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283" w:type="pct"/>
            <w:noWrap/>
            <w:vAlign w:val="bottom"/>
          </w:tcPr>
          <w:p w14:paraId="1514DFF2">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kern w:val="0"/>
                <w:sz w:val="30"/>
                <w:szCs w:val="30"/>
              </w:rPr>
              <w:t>　</w:t>
            </w:r>
          </w:p>
        </w:tc>
      </w:tr>
      <w:tr w14:paraId="17B0B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Pr>
          <w:p w14:paraId="3DDCCF29">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63" w:type="pct"/>
          </w:tcPr>
          <w:p w14:paraId="64EFCE4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03558AD4">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530245B8">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1BA142BB">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740" w:type="pct"/>
          </w:tcPr>
          <w:p w14:paraId="5FB26488">
            <w:pPr>
              <w:widowControl/>
              <w:adjustRightInd w:val="0"/>
              <w:snapToGrid w:val="0"/>
              <w:spacing w:line="240" w:lineRule="atLeas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770CAF3B">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60" w:type="pct"/>
          </w:tcPr>
          <w:p w14:paraId="158B16E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797F39A9">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88" w:type="pct"/>
            <w:noWrap/>
          </w:tcPr>
          <w:p w14:paraId="27A4613E">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283" w:type="pct"/>
            <w:noWrap/>
            <w:vAlign w:val="bottom"/>
          </w:tcPr>
          <w:p w14:paraId="1A751279">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kern w:val="0"/>
                <w:sz w:val="30"/>
                <w:szCs w:val="30"/>
              </w:rPr>
              <w:t>　</w:t>
            </w:r>
          </w:p>
        </w:tc>
      </w:tr>
      <w:tr w14:paraId="33D6D9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noWrap/>
            <w:vAlign w:val="center"/>
          </w:tcPr>
          <w:p w14:paraId="694E1531">
            <w:pPr>
              <w:widowControl/>
              <w:adjustRightInd w:val="0"/>
              <w:snapToGrid w:val="0"/>
              <w:spacing w:line="240" w:lineRule="atLeast"/>
              <w:jc w:val="center"/>
              <w:rPr>
                <w:rFonts w:ascii="仿宋" w:hAnsi="仿宋" w:eastAsia="仿宋" w:cs="仿宋"/>
                <w:color w:val="000000"/>
                <w:kern w:val="0"/>
                <w:sz w:val="30"/>
                <w:szCs w:val="30"/>
              </w:rPr>
            </w:pPr>
          </w:p>
        </w:tc>
        <w:tc>
          <w:tcPr>
            <w:tcW w:w="3693" w:type="pct"/>
            <w:gridSpan w:val="8"/>
            <w:noWrap/>
            <w:vAlign w:val="bottom"/>
          </w:tcPr>
          <w:p w14:paraId="72F3B094">
            <w:pPr>
              <w:widowControl/>
              <w:adjustRightInd w:val="0"/>
              <w:snapToGrid w:val="0"/>
              <w:spacing w:line="240" w:lineRule="atLeast"/>
              <w:jc w:val="center"/>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分项报价合计：大写：</w:t>
            </w:r>
            <w:r>
              <w:rPr>
                <w:rFonts w:hint="eastAsia" w:ascii="仿宋" w:hAnsi="仿宋" w:eastAsia="仿宋" w:cs="仿宋"/>
                <w:color w:val="000000"/>
                <w:sz w:val="30"/>
                <w:szCs w:val="30"/>
              </w:rPr>
              <w:t>XXX</w:t>
            </w:r>
            <w:r>
              <w:rPr>
                <w:rFonts w:hint="eastAsia" w:ascii="仿宋" w:hAnsi="仿宋" w:eastAsia="仿宋" w:cs="仿宋"/>
                <w:b/>
                <w:bCs/>
                <w:color w:val="000000"/>
                <w:kern w:val="0"/>
                <w:sz w:val="30"/>
                <w:szCs w:val="30"/>
              </w:rPr>
              <w:t>元整</w:t>
            </w:r>
          </w:p>
        </w:tc>
        <w:tc>
          <w:tcPr>
            <w:tcW w:w="588" w:type="pct"/>
            <w:noWrap/>
            <w:vAlign w:val="center"/>
          </w:tcPr>
          <w:p w14:paraId="275BFC30">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r>
              <w:rPr>
                <w:rFonts w:hint="eastAsia" w:ascii="仿宋" w:hAnsi="仿宋" w:eastAsia="仿宋" w:cs="仿宋"/>
                <w:color w:val="000000"/>
                <w:kern w:val="0"/>
                <w:sz w:val="30"/>
                <w:szCs w:val="30"/>
              </w:rPr>
              <w:t xml:space="preserve"> </w:t>
            </w:r>
          </w:p>
        </w:tc>
        <w:tc>
          <w:tcPr>
            <w:tcW w:w="283" w:type="pct"/>
            <w:noWrap/>
            <w:vAlign w:val="bottom"/>
          </w:tcPr>
          <w:p w14:paraId="11500FF3">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kern w:val="0"/>
                <w:sz w:val="30"/>
                <w:szCs w:val="30"/>
              </w:rPr>
              <w:t>　</w:t>
            </w:r>
          </w:p>
        </w:tc>
      </w:tr>
    </w:tbl>
    <w:p w14:paraId="788AAD5A">
      <w:pPr>
        <w:tabs>
          <w:tab w:val="left" w:pos="7650"/>
        </w:tabs>
        <w:spacing w:line="520" w:lineRule="exact"/>
        <w:jc w:val="center"/>
        <w:rPr>
          <w:rFonts w:ascii="仿宋" w:hAnsi="仿宋" w:eastAsia="仿宋" w:cs="仿宋"/>
          <w:color w:val="000000"/>
          <w:sz w:val="32"/>
          <w:szCs w:val="32"/>
        </w:rPr>
      </w:pPr>
    </w:p>
    <w:p w14:paraId="6E4E2E27">
      <w:pPr>
        <w:tabs>
          <w:tab w:val="left" w:pos="7650"/>
        </w:tabs>
        <w:spacing w:line="52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分校清单</w:t>
      </w:r>
    </w:p>
    <w:tbl>
      <w:tblPr>
        <w:tblStyle w:val="7"/>
        <w:tblW w:w="4612" w:type="pct"/>
        <w:jc w:val="center"/>
        <w:tblLayout w:type="fixed"/>
        <w:tblCellMar>
          <w:top w:w="0" w:type="dxa"/>
          <w:left w:w="108" w:type="dxa"/>
          <w:bottom w:w="0" w:type="dxa"/>
          <w:right w:w="108" w:type="dxa"/>
        </w:tblCellMar>
      </w:tblPr>
      <w:tblGrid>
        <w:gridCol w:w="684"/>
        <w:gridCol w:w="1429"/>
        <w:gridCol w:w="907"/>
        <w:gridCol w:w="709"/>
        <w:gridCol w:w="853"/>
        <w:gridCol w:w="853"/>
        <w:gridCol w:w="993"/>
        <w:gridCol w:w="1274"/>
        <w:gridCol w:w="1627"/>
      </w:tblGrid>
      <w:tr w14:paraId="756CEF3E">
        <w:tblPrEx>
          <w:tblCellMar>
            <w:top w:w="0" w:type="dxa"/>
            <w:left w:w="108" w:type="dxa"/>
            <w:bottom w:w="0" w:type="dxa"/>
            <w:right w:w="108" w:type="dxa"/>
          </w:tblCellMar>
        </w:tblPrEx>
        <w:trPr>
          <w:trHeight w:val="324" w:hRule="atLeast"/>
          <w:jc w:val="center"/>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9316">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序号</w:t>
            </w: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440CC">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产品名称</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F6A9">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规格型号</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3C71A">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品牌</w:t>
            </w:r>
          </w:p>
        </w:tc>
        <w:tc>
          <w:tcPr>
            <w:tcW w:w="457" w:type="pct"/>
            <w:tcBorders>
              <w:top w:val="single" w:color="000000" w:sz="4" w:space="0"/>
              <w:left w:val="single" w:color="000000" w:sz="4" w:space="0"/>
              <w:bottom w:val="single" w:color="000000" w:sz="4" w:space="0"/>
              <w:right w:val="single" w:color="000000" w:sz="4" w:space="0"/>
            </w:tcBorders>
          </w:tcPr>
          <w:p w14:paraId="285661EA">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制造商</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F83DD">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单位</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0BAE5">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数量</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5BFF">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单价（元）</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55AAF">
            <w:pPr>
              <w:widowControl/>
              <w:adjustRightInd w:val="0"/>
              <w:snapToGrid w:val="0"/>
              <w:spacing w:after="100" w:afterAutospacing="1" w:line="240" w:lineRule="atLeas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金额（元）</w:t>
            </w:r>
          </w:p>
        </w:tc>
      </w:tr>
      <w:tr w14:paraId="79C081A6">
        <w:tblPrEx>
          <w:tblCellMar>
            <w:top w:w="0" w:type="dxa"/>
            <w:left w:w="108" w:type="dxa"/>
            <w:bottom w:w="0" w:type="dxa"/>
            <w:right w:w="108" w:type="dxa"/>
          </w:tblCellMar>
        </w:tblPrEx>
        <w:trPr>
          <w:trHeight w:val="324" w:hRule="atLeast"/>
          <w:jc w:val="center"/>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75509">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766" w:type="pct"/>
            <w:tcBorders>
              <w:top w:val="single" w:color="000000" w:sz="4" w:space="0"/>
              <w:left w:val="single" w:color="000000" w:sz="4" w:space="0"/>
              <w:bottom w:val="single" w:color="000000" w:sz="4" w:space="0"/>
              <w:right w:val="single" w:color="000000" w:sz="4" w:space="0"/>
            </w:tcBorders>
            <w:shd w:val="clear" w:color="auto" w:fill="auto"/>
          </w:tcPr>
          <w:p w14:paraId="7685127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86" w:type="pct"/>
            <w:tcBorders>
              <w:top w:val="single" w:color="000000" w:sz="4" w:space="0"/>
              <w:left w:val="single" w:color="000000" w:sz="4" w:space="0"/>
              <w:bottom w:val="single" w:color="000000" w:sz="4" w:space="0"/>
              <w:right w:val="single" w:color="000000" w:sz="4" w:space="0"/>
            </w:tcBorders>
            <w:shd w:val="clear" w:color="auto" w:fill="auto"/>
          </w:tcPr>
          <w:p w14:paraId="46AF711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80" w:type="pct"/>
            <w:tcBorders>
              <w:top w:val="single" w:color="000000" w:sz="4" w:space="0"/>
              <w:left w:val="single" w:color="000000" w:sz="4" w:space="0"/>
              <w:bottom w:val="single" w:color="000000" w:sz="4" w:space="0"/>
              <w:right w:val="single" w:color="000000" w:sz="4" w:space="0"/>
            </w:tcBorders>
            <w:shd w:val="clear" w:color="auto" w:fill="auto"/>
          </w:tcPr>
          <w:p w14:paraId="4AEE29C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57" w:type="pct"/>
            <w:tcBorders>
              <w:top w:val="single" w:color="000000" w:sz="4" w:space="0"/>
              <w:left w:val="single" w:color="000000" w:sz="4" w:space="0"/>
              <w:bottom w:val="single" w:color="000000" w:sz="4" w:space="0"/>
              <w:right w:val="single" w:color="000000" w:sz="4" w:space="0"/>
            </w:tcBorders>
          </w:tcPr>
          <w:p w14:paraId="4C82D755">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57" w:type="pct"/>
            <w:tcBorders>
              <w:top w:val="single" w:color="000000" w:sz="4" w:space="0"/>
              <w:left w:val="single" w:color="000000" w:sz="4" w:space="0"/>
              <w:bottom w:val="single" w:color="000000" w:sz="4" w:space="0"/>
              <w:right w:val="single" w:color="000000" w:sz="4" w:space="0"/>
            </w:tcBorders>
            <w:shd w:val="clear" w:color="auto" w:fill="auto"/>
          </w:tcPr>
          <w:p w14:paraId="33128C54">
            <w:pPr>
              <w:widowControl/>
              <w:adjustRightInd w:val="0"/>
              <w:snapToGrid w:val="0"/>
              <w:spacing w:line="240" w:lineRule="atLeast"/>
              <w:jc w:val="lef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32" w:type="pct"/>
            <w:tcBorders>
              <w:top w:val="single" w:color="000000" w:sz="4" w:space="0"/>
              <w:left w:val="single" w:color="000000" w:sz="4" w:space="0"/>
              <w:bottom w:val="single" w:color="000000" w:sz="4" w:space="0"/>
              <w:right w:val="single" w:color="000000" w:sz="4" w:space="0"/>
            </w:tcBorders>
            <w:shd w:val="clear" w:color="auto" w:fill="auto"/>
          </w:tcPr>
          <w:p w14:paraId="7C6950D8">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683" w:type="pct"/>
            <w:tcBorders>
              <w:top w:val="single" w:color="000000" w:sz="4" w:space="0"/>
              <w:left w:val="single" w:color="000000" w:sz="4" w:space="0"/>
              <w:bottom w:val="single" w:color="000000" w:sz="4" w:space="0"/>
              <w:right w:val="single" w:color="000000" w:sz="4" w:space="0"/>
            </w:tcBorders>
            <w:shd w:val="clear" w:color="auto" w:fill="auto"/>
          </w:tcPr>
          <w:p w14:paraId="27C7590D">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872" w:type="pct"/>
            <w:tcBorders>
              <w:top w:val="single" w:color="000000" w:sz="4" w:space="0"/>
              <w:left w:val="single" w:color="000000" w:sz="4" w:space="0"/>
              <w:bottom w:val="single" w:color="000000" w:sz="4" w:space="0"/>
              <w:right w:val="single" w:color="000000" w:sz="4" w:space="0"/>
            </w:tcBorders>
            <w:shd w:val="clear" w:color="auto" w:fill="auto"/>
          </w:tcPr>
          <w:p w14:paraId="5442E5F0">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r>
      <w:tr w14:paraId="6F94D71A">
        <w:tblPrEx>
          <w:tblCellMar>
            <w:top w:w="0" w:type="dxa"/>
            <w:left w:w="108" w:type="dxa"/>
            <w:bottom w:w="0" w:type="dxa"/>
            <w:right w:w="108" w:type="dxa"/>
          </w:tblCellMar>
        </w:tblPrEx>
        <w:trPr>
          <w:trHeight w:val="324" w:hRule="atLeast"/>
          <w:jc w:val="center"/>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B0E4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766" w:type="pct"/>
            <w:tcBorders>
              <w:top w:val="single" w:color="000000" w:sz="4" w:space="0"/>
              <w:left w:val="single" w:color="000000" w:sz="4" w:space="0"/>
              <w:bottom w:val="single" w:color="000000" w:sz="4" w:space="0"/>
              <w:right w:val="single" w:color="000000" w:sz="4" w:space="0"/>
            </w:tcBorders>
            <w:shd w:val="clear" w:color="auto" w:fill="auto"/>
          </w:tcPr>
          <w:p w14:paraId="665984B9">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86" w:type="pct"/>
            <w:tcBorders>
              <w:top w:val="single" w:color="000000" w:sz="4" w:space="0"/>
              <w:left w:val="single" w:color="000000" w:sz="4" w:space="0"/>
              <w:bottom w:val="single" w:color="000000" w:sz="4" w:space="0"/>
              <w:right w:val="single" w:color="000000" w:sz="4" w:space="0"/>
            </w:tcBorders>
            <w:shd w:val="clear" w:color="auto" w:fill="auto"/>
          </w:tcPr>
          <w:p w14:paraId="14751670">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380" w:type="pct"/>
            <w:tcBorders>
              <w:top w:val="single" w:color="000000" w:sz="4" w:space="0"/>
              <w:left w:val="single" w:color="000000" w:sz="4" w:space="0"/>
              <w:bottom w:val="single" w:color="000000" w:sz="4" w:space="0"/>
              <w:right w:val="single" w:color="000000" w:sz="4" w:space="0"/>
            </w:tcBorders>
            <w:shd w:val="clear" w:color="auto" w:fill="auto"/>
          </w:tcPr>
          <w:p w14:paraId="33867425">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57" w:type="pct"/>
            <w:tcBorders>
              <w:top w:val="single" w:color="000000" w:sz="4" w:space="0"/>
              <w:left w:val="single" w:color="000000" w:sz="4" w:space="0"/>
              <w:bottom w:val="single" w:color="000000" w:sz="4" w:space="0"/>
              <w:right w:val="single" w:color="000000" w:sz="4" w:space="0"/>
            </w:tcBorders>
          </w:tcPr>
          <w:p w14:paraId="60FADE29">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457" w:type="pct"/>
            <w:tcBorders>
              <w:top w:val="single" w:color="000000" w:sz="4" w:space="0"/>
              <w:left w:val="single" w:color="000000" w:sz="4" w:space="0"/>
              <w:bottom w:val="single" w:color="000000" w:sz="4" w:space="0"/>
              <w:right w:val="single" w:color="000000" w:sz="4" w:space="0"/>
            </w:tcBorders>
            <w:shd w:val="clear" w:color="auto" w:fill="auto"/>
          </w:tcPr>
          <w:p w14:paraId="1F513498">
            <w:pPr>
              <w:widowControl/>
              <w:adjustRightInd w:val="0"/>
              <w:snapToGrid w:val="0"/>
              <w:spacing w:line="240" w:lineRule="atLeast"/>
              <w:jc w:val="lef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532" w:type="pct"/>
            <w:tcBorders>
              <w:top w:val="single" w:color="000000" w:sz="4" w:space="0"/>
              <w:left w:val="single" w:color="000000" w:sz="4" w:space="0"/>
              <w:bottom w:val="single" w:color="000000" w:sz="4" w:space="0"/>
              <w:right w:val="single" w:color="000000" w:sz="4" w:space="0"/>
            </w:tcBorders>
            <w:shd w:val="clear" w:color="auto" w:fill="auto"/>
          </w:tcPr>
          <w:p w14:paraId="2D50959B">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683" w:type="pct"/>
            <w:tcBorders>
              <w:top w:val="single" w:color="000000" w:sz="4" w:space="0"/>
              <w:left w:val="single" w:color="000000" w:sz="4" w:space="0"/>
              <w:bottom w:val="single" w:color="000000" w:sz="4" w:space="0"/>
              <w:right w:val="single" w:color="000000" w:sz="4" w:space="0"/>
            </w:tcBorders>
            <w:shd w:val="clear" w:color="auto" w:fill="auto"/>
          </w:tcPr>
          <w:p w14:paraId="5734758A">
            <w:pPr>
              <w:widowControl/>
              <w:adjustRightInd w:val="0"/>
              <w:snapToGrid w:val="0"/>
              <w:spacing w:line="240" w:lineRule="atLeast"/>
              <w:jc w:val="center"/>
              <w:rPr>
                <w:rFonts w:ascii="仿宋" w:hAnsi="仿宋" w:eastAsia="仿宋" w:cs="仿宋"/>
                <w:color w:val="000000"/>
                <w:kern w:val="0"/>
                <w:sz w:val="30"/>
                <w:szCs w:val="30"/>
              </w:rPr>
            </w:pPr>
            <w:r>
              <w:rPr>
                <w:rFonts w:hint="eastAsia" w:ascii="仿宋" w:hAnsi="仿宋" w:eastAsia="仿宋" w:cs="仿宋"/>
                <w:color w:val="000000"/>
                <w:sz w:val="30"/>
                <w:szCs w:val="30"/>
              </w:rPr>
              <w:t>XXX</w:t>
            </w:r>
          </w:p>
        </w:tc>
        <w:tc>
          <w:tcPr>
            <w:tcW w:w="872" w:type="pct"/>
            <w:tcBorders>
              <w:top w:val="single" w:color="000000" w:sz="4" w:space="0"/>
              <w:left w:val="single" w:color="000000" w:sz="4" w:space="0"/>
              <w:bottom w:val="single" w:color="000000" w:sz="4" w:space="0"/>
              <w:right w:val="single" w:color="000000" w:sz="4" w:space="0"/>
            </w:tcBorders>
            <w:shd w:val="clear" w:color="auto" w:fill="auto"/>
          </w:tcPr>
          <w:p w14:paraId="7F1060A7">
            <w:pPr>
              <w:widowControl/>
              <w:adjustRightInd w:val="0"/>
              <w:snapToGrid w:val="0"/>
              <w:spacing w:line="240" w:lineRule="atLeast"/>
              <w:jc w:val="right"/>
              <w:rPr>
                <w:rFonts w:ascii="仿宋" w:hAnsi="仿宋" w:eastAsia="仿宋" w:cs="仿宋"/>
                <w:color w:val="000000"/>
                <w:kern w:val="0"/>
                <w:sz w:val="30"/>
                <w:szCs w:val="30"/>
              </w:rPr>
            </w:pPr>
            <w:r>
              <w:rPr>
                <w:rFonts w:hint="eastAsia" w:ascii="仿宋" w:hAnsi="仿宋" w:eastAsia="仿宋" w:cs="仿宋"/>
                <w:color w:val="000000"/>
                <w:sz w:val="30"/>
                <w:szCs w:val="30"/>
              </w:rPr>
              <w:t>XXX</w:t>
            </w:r>
          </w:p>
        </w:tc>
      </w:tr>
      <w:tr w14:paraId="233E2389">
        <w:tblPrEx>
          <w:tblCellMar>
            <w:top w:w="0" w:type="dxa"/>
            <w:left w:w="108" w:type="dxa"/>
            <w:bottom w:w="0" w:type="dxa"/>
            <w:right w:w="108" w:type="dxa"/>
          </w:tblCellMar>
        </w:tblPrEx>
        <w:trPr>
          <w:trHeight w:val="324" w:hRule="atLeast"/>
          <w:jc w:val="center"/>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4B1CB">
            <w:pPr>
              <w:widowControl/>
              <w:adjustRightInd w:val="0"/>
              <w:snapToGrid w:val="0"/>
              <w:spacing w:line="240" w:lineRule="atLeast"/>
              <w:jc w:val="center"/>
              <w:rPr>
                <w:rFonts w:ascii="仿宋" w:hAnsi="仿宋" w:eastAsia="仿宋" w:cs="仿宋"/>
                <w:color w:val="000000"/>
                <w:sz w:val="30"/>
                <w:szCs w:val="30"/>
              </w:rPr>
            </w:pPr>
          </w:p>
        </w:tc>
        <w:tc>
          <w:tcPr>
            <w:tcW w:w="3761" w:type="pct"/>
            <w:gridSpan w:val="7"/>
            <w:tcBorders>
              <w:top w:val="single" w:color="000000" w:sz="4" w:space="0"/>
              <w:left w:val="single" w:color="000000" w:sz="4" w:space="0"/>
              <w:bottom w:val="single" w:color="000000" w:sz="4" w:space="0"/>
              <w:right w:val="single" w:color="000000" w:sz="4" w:space="0"/>
            </w:tcBorders>
            <w:shd w:val="clear" w:color="auto" w:fill="auto"/>
          </w:tcPr>
          <w:p w14:paraId="7CDD03B1">
            <w:pPr>
              <w:widowControl/>
              <w:adjustRightInd w:val="0"/>
              <w:snapToGrid w:val="0"/>
              <w:spacing w:line="240" w:lineRule="atLeast"/>
              <w:jc w:val="center"/>
              <w:rPr>
                <w:rFonts w:ascii="仿宋" w:hAnsi="仿宋" w:eastAsia="仿宋" w:cs="仿宋"/>
                <w:color w:val="000000"/>
                <w:sz w:val="30"/>
                <w:szCs w:val="30"/>
              </w:rPr>
            </w:pPr>
            <w:r>
              <w:rPr>
                <w:rFonts w:hint="eastAsia" w:ascii="仿宋" w:hAnsi="仿宋" w:eastAsia="仿宋" w:cs="仿宋"/>
                <w:b/>
                <w:bCs/>
                <w:color w:val="000000"/>
                <w:kern w:val="0"/>
                <w:sz w:val="30"/>
                <w:szCs w:val="30"/>
              </w:rPr>
              <w:t>合计：大写：</w:t>
            </w:r>
            <w:r>
              <w:rPr>
                <w:rFonts w:hint="eastAsia" w:ascii="仿宋" w:hAnsi="仿宋" w:eastAsia="仿宋" w:cs="仿宋"/>
                <w:color w:val="000000"/>
                <w:sz w:val="30"/>
                <w:szCs w:val="30"/>
              </w:rPr>
              <w:t>XXX</w:t>
            </w:r>
            <w:r>
              <w:rPr>
                <w:rFonts w:hint="eastAsia" w:ascii="仿宋" w:hAnsi="仿宋" w:eastAsia="仿宋" w:cs="仿宋"/>
                <w:b/>
                <w:bCs/>
                <w:color w:val="000000"/>
                <w:kern w:val="0"/>
                <w:sz w:val="30"/>
                <w:szCs w:val="30"/>
              </w:rPr>
              <w:t>元整</w:t>
            </w:r>
          </w:p>
        </w:tc>
        <w:tc>
          <w:tcPr>
            <w:tcW w:w="872" w:type="pct"/>
            <w:tcBorders>
              <w:top w:val="single" w:color="000000" w:sz="4" w:space="0"/>
              <w:left w:val="single" w:color="000000" w:sz="4" w:space="0"/>
              <w:bottom w:val="single" w:color="000000" w:sz="4" w:space="0"/>
              <w:right w:val="single" w:color="000000" w:sz="4" w:space="0"/>
            </w:tcBorders>
            <w:shd w:val="clear" w:color="auto" w:fill="auto"/>
          </w:tcPr>
          <w:p w14:paraId="54E6AFCE">
            <w:pPr>
              <w:widowControl/>
              <w:adjustRightInd w:val="0"/>
              <w:snapToGrid w:val="0"/>
              <w:spacing w:line="240" w:lineRule="atLeast"/>
              <w:jc w:val="right"/>
              <w:rPr>
                <w:rFonts w:ascii="仿宋" w:hAnsi="仿宋" w:eastAsia="仿宋" w:cs="仿宋"/>
                <w:color w:val="000000"/>
                <w:sz w:val="30"/>
                <w:szCs w:val="30"/>
              </w:rPr>
            </w:pPr>
            <w:r>
              <w:rPr>
                <w:rFonts w:hint="eastAsia" w:ascii="仿宋" w:hAnsi="仿宋" w:eastAsia="仿宋" w:cs="仿宋"/>
                <w:color w:val="000000"/>
                <w:sz w:val="30"/>
                <w:szCs w:val="30"/>
              </w:rPr>
              <w:t>XXX</w:t>
            </w:r>
          </w:p>
        </w:tc>
      </w:tr>
    </w:tbl>
    <w:p w14:paraId="3E06AD2B">
      <w:pPr>
        <w:tabs>
          <w:tab w:val="left" w:pos="7650"/>
        </w:tabs>
        <w:spacing w:line="520" w:lineRule="exact"/>
        <w:jc w:val="center"/>
        <w:rPr>
          <w:rFonts w:ascii="仿宋" w:hAnsi="仿宋" w:eastAsia="仿宋" w:cs="仿宋"/>
          <w:color w:val="000000"/>
          <w:sz w:val="32"/>
          <w:szCs w:val="32"/>
        </w:rPr>
      </w:pPr>
    </w:p>
    <w:p w14:paraId="688B8877">
      <w:pPr>
        <w:tabs>
          <w:tab w:val="left" w:pos="7650"/>
        </w:tabs>
        <w:spacing w:line="520" w:lineRule="exact"/>
        <w:jc w:val="center"/>
        <w:rPr>
          <w:rFonts w:ascii="仿宋" w:hAnsi="仿宋" w:eastAsia="仿宋" w:cs="仿宋"/>
          <w:color w:val="000000"/>
          <w:sz w:val="32"/>
          <w:szCs w:val="32"/>
        </w:rPr>
      </w:pPr>
    </w:p>
    <w:p w14:paraId="1320B9C1">
      <w:pPr>
        <w:tabs>
          <w:tab w:val="left" w:pos="7650"/>
        </w:tabs>
        <w:spacing w:line="520" w:lineRule="exact"/>
        <w:jc w:val="left"/>
        <w:rPr>
          <w:rFonts w:ascii="仿宋" w:hAnsi="仿宋" w:eastAsia="仿宋" w:cs="仿宋"/>
          <w:color w:val="000000"/>
          <w:sz w:val="32"/>
          <w:szCs w:val="32"/>
        </w:rPr>
      </w:pPr>
    </w:p>
    <w:p w14:paraId="0B9E6D06">
      <w:pPr>
        <w:tabs>
          <w:tab w:val="left" w:pos="7650"/>
        </w:tabs>
        <w:spacing w:line="520" w:lineRule="exact"/>
        <w:jc w:val="left"/>
        <w:rPr>
          <w:rFonts w:ascii="仿宋" w:hAnsi="仿宋" w:eastAsia="仿宋" w:cs="仿宋"/>
          <w:color w:val="000000"/>
          <w:sz w:val="32"/>
          <w:szCs w:val="32"/>
        </w:rPr>
      </w:pPr>
    </w:p>
    <w:p w14:paraId="79E3E27B">
      <w:pPr>
        <w:rPr>
          <w:rFonts w:ascii="仿宋" w:hAnsi="仿宋" w:eastAsia="仿宋" w:cs="仿宋"/>
          <w:color w:val="000000"/>
          <w:sz w:val="24"/>
        </w:rPr>
      </w:pPr>
      <w:r>
        <w:rPr>
          <w:rFonts w:hint="eastAsia" w:ascii="仿宋" w:hAnsi="仿宋" w:eastAsia="仿宋" w:cs="仿宋"/>
          <w:color w:val="000000"/>
          <w:sz w:val="32"/>
          <w:szCs w:val="21"/>
        </w:rPr>
        <w:br w:type="page"/>
      </w:r>
      <w:r>
        <w:rPr>
          <w:rFonts w:hint="eastAsia" w:ascii="仿宋" w:hAnsi="仿宋" w:eastAsia="仿宋" w:cs="仿宋"/>
          <w:color w:val="000000"/>
          <w:sz w:val="24"/>
        </w:rPr>
        <w:t>附件</w:t>
      </w:r>
    </w:p>
    <w:p w14:paraId="701962C5">
      <w:pPr>
        <w:spacing w:line="360" w:lineRule="auto"/>
        <w:ind w:firstLine="442" w:firstLineChars="200"/>
        <w:rPr>
          <w:rFonts w:ascii="宋体" w:hAnsi="宋体" w:eastAsia="宋体" w:cs="宋体"/>
          <w:b/>
          <w:sz w:val="22"/>
          <w:szCs w:val="22"/>
        </w:rPr>
      </w:pPr>
    </w:p>
    <w:p w14:paraId="4FA27AEA">
      <w:pPr>
        <w:adjustRightInd w:val="0"/>
        <w:snapToGrid w:val="0"/>
        <w:ind w:firstLine="600" w:firstLineChars="200"/>
        <w:jc w:val="left"/>
        <w:rPr>
          <w:rFonts w:ascii="方正黑体简体" w:hAnsi="宋体" w:eastAsia="方正黑体简体" w:cs="Times New Roman"/>
          <w:color w:val="000000"/>
          <w:sz w:val="30"/>
          <w:szCs w:val="30"/>
        </w:rPr>
      </w:pPr>
      <w:r>
        <w:rPr>
          <w:rFonts w:hint="eastAsia" w:ascii="方正黑体简体" w:hAnsi="宋体" w:eastAsia="方正黑体简体" w:cs="Times New Roman"/>
          <w:color w:val="000000"/>
          <w:sz w:val="30"/>
          <w:szCs w:val="30"/>
        </w:rPr>
        <w:t>一、验收报告里面需填写的时间，逻辑顺序如下：</w:t>
      </w:r>
    </w:p>
    <w:p w14:paraId="384A64CF">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1、设备签收清单时间；</w:t>
      </w:r>
      <w:r>
        <w:rPr>
          <w:rFonts w:ascii="方正仿宋简体" w:hAnsi="宋体" w:eastAsia="方正仿宋简体" w:cs="Times New Roman"/>
          <w:color w:val="000000"/>
          <w:sz w:val="30"/>
          <w:szCs w:val="30"/>
        </w:rPr>
        <w:t>2</w:t>
      </w:r>
      <w:r>
        <w:rPr>
          <w:rFonts w:hint="eastAsia" w:ascii="方正仿宋简体" w:hAnsi="宋体" w:eastAsia="方正仿宋简体" w:cs="Times New Roman"/>
          <w:color w:val="000000"/>
          <w:sz w:val="30"/>
          <w:szCs w:val="30"/>
        </w:rPr>
        <w:t xml:space="preserve">、用户培训时间； </w:t>
      </w:r>
      <w:r>
        <w:rPr>
          <w:rFonts w:ascii="方正仿宋简体" w:hAnsi="宋体" w:eastAsia="方正仿宋简体" w:cs="Times New Roman"/>
          <w:color w:val="000000"/>
          <w:sz w:val="30"/>
          <w:szCs w:val="30"/>
        </w:rPr>
        <w:t>3</w:t>
      </w:r>
      <w:r>
        <w:rPr>
          <w:rFonts w:hint="eastAsia" w:ascii="方正仿宋简体" w:hAnsi="宋体" w:eastAsia="方正仿宋简体" w:cs="Times New Roman"/>
          <w:color w:val="000000"/>
          <w:sz w:val="30"/>
          <w:szCs w:val="30"/>
        </w:rPr>
        <w:t>、供应商验收申请时间；</w:t>
      </w:r>
      <w:r>
        <w:rPr>
          <w:rFonts w:ascii="方正仿宋简体" w:hAnsi="宋体" w:eastAsia="方正仿宋简体" w:cs="Times New Roman"/>
          <w:color w:val="000000"/>
          <w:sz w:val="30"/>
          <w:szCs w:val="30"/>
        </w:rPr>
        <w:t>4</w:t>
      </w:r>
      <w:r>
        <w:rPr>
          <w:rFonts w:hint="eastAsia" w:ascii="方正仿宋简体" w:hAnsi="宋体" w:eastAsia="方正仿宋简体" w:cs="Times New Roman"/>
          <w:color w:val="000000"/>
          <w:sz w:val="30"/>
          <w:szCs w:val="30"/>
        </w:rPr>
        <w:t>、验收小组验收时间和验收报告时间。</w:t>
      </w:r>
    </w:p>
    <w:p w14:paraId="4049304B">
      <w:pPr>
        <w:adjustRightInd w:val="0"/>
        <w:snapToGrid w:val="0"/>
        <w:ind w:firstLine="600" w:firstLineChars="200"/>
        <w:jc w:val="left"/>
        <w:rPr>
          <w:rFonts w:ascii="方正黑体简体" w:hAnsi="宋体" w:eastAsia="方正黑体简体" w:cs="Times New Roman"/>
          <w:color w:val="000000"/>
          <w:sz w:val="30"/>
          <w:szCs w:val="30"/>
        </w:rPr>
      </w:pPr>
      <w:r>
        <w:rPr>
          <w:rFonts w:hint="eastAsia" w:ascii="方正黑体简体" w:hAnsi="宋体" w:eastAsia="方正黑体简体" w:cs="Times New Roman"/>
          <w:color w:val="000000"/>
          <w:sz w:val="30"/>
          <w:szCs w:val="30"/>
        </w:rPr>
        <w:t>二、验收报告材料份数：</w:t>
      </w:r>
    </w:p>
    <w:p w14:paraId="64450757">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1、项目验收总报告和分校验收报告单原件各三份。</w:t>
      </w:r>
    </w:p>
    <w:p w14:paraId="7E755EEC">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2、设备签收清单原件一份。</w:t>
      </w:r>
    </w:p>
    <w:p w14:paraId="45E8EB6A">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3、培训记录原件一份。</w:t>
      </w:r>
    </w:p>
    <w:p w14:paraId="226F9C4B">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4、验收申请原件一份。</w:t>
      </w:r>
    </w:p>
    <w:p w14:paraId="03E6E972">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5、验收记录表原件一套（</w:t>
      </w:r>
      <w:r>
        <w:rPr>
          <w:rFonts w:hint="eastAsia" w:ascii="黑体" w:hAnsi="黑体" w:eastAsia="黑体" w:cs="Times New Roman"/>
          <w:color w:val="000000"/>
          <w:sz w:val="30"/>
          <w:szCs w:val="30"/>
        </w:rPr>
        <w:t>根据验收小组成员实际数打印，每位验收小组成员填写一份</w:t>
      </w:r>
      <w:r>
        <w:rPr>
          <w:rFonts w:hint="eastAsia" w:ascii="方正仿宋简体" w:hAnsi="宋体" w:eastAsia="方正仿宋简体" w:cs="Times New Roman"/>
          <w:color w:val="000000"/>
          <w:sz w:val="30"/>
          <w:szCs w:val="30"/>
        </w:rPr>
        <w:t>）。</w:t>
      </w:r>
    </w:p>
    <w:p w14:paraId="79DF94BA">
      <w:pPr>
        <w:adjustRightInd w:val="0"/>
        <w:snapToGrid w:val="0"/>
        <w:ind w:firstLine="600" w:firstLineChars="200"/>
        <w:jc w:val="left"/>
        <w:rPr>
          <w:rFonts w:ascii="方正黑体简体" w:hAnsi="宋体" w:eastAsia="方正黑体简体" w:cs="Times New Roman"/>
          <w:color w:val="000000"/>
          <w:sz w:val="30"/>
          <w:szCs w:val="30"/>
        </w:rPr>
      </w:pPr>
      <w:r>
        <w:rPr>
          <w:rFonts w:hint="eastAsia" w:ascii="方正黑体简体" w:hAnsi="宋体" w:eastAsia="方正黑体简体" w:cs="Times New Roman"/>
          <w:color w:val="000000"/>
          <w:sz w:val="30"/>
          <w:szCs w:val="30"/>
        </w:rPr>
        <w:t>三</w:t>
      </w:r>
      <w:r>
        <w:rPr>
          <w:rFonts w:ascii="方正黑体简体" w:hAnsi="宋体" w:eastAsia="方正黑体简体" w:cs="Times New Roman"/>
          <w:color w:val="000000"/>
          <w:sz w:val="30"/>
          <w:szCs w:val="30"/>
        </w:rPr>
        <w:t>、验收流程</w:t>
      </w:r>
    </w:p>
    <w:p w14:paraId="2CF3E488">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1、使用人（学校）和</w:t>
      </w:r>
      <w:r>
        <w:rPr>
          <w:rFonts w:ascii="方正仿宋简体" w:hAnsi="宋体" w:eastAsia="方正仿宋简体" w:cs="Times New Roman"/>
          <w:color w:val="000000"/>
          <w:sz w:val="30"/>
          <w:szCs w:val="30"/>
        </w:rPr>
        <w:t>供应商</w:t>
      </w:r>
      <w:r>
        <w:rPr>
          <w:rFonts w:hint="eastAsia" w:ascii="方正仿宋简体" w:hAnsi="宋体" w:eastAsia="方正仿宋简体" w:cs="Times New Roman"/>
          <w:color w:val="000000"/>
          <w:sz w:val="30"/>
          <w:szCs w:val="30"/>
        </w:rPr>
        <w:t>确认</w:t>
      </w:r>
      <w:r>
        <w:rPr>
          <w:rFonts w:ascii="方正仿宋简体" w:hAnsi="宋体" w:eastAsia="方正仿宋简体" w:cs="Times New Roman"/>
          <w:color w:val="000000"/>
          <w:sz w:val="30"/>
          <w:szCs w:val="30"/>
        </w:rPr>
        <w:t>采购设备</w:t>
      </w:r>
      <w:r>
        <w:rPr>
          <w:rFonts w:hint="eastAsia" w:ascii="方正仿宋简体" w:hAnsi="宋体" w:eastAsia="方正仿宋简体" w:cs="Times New Roman"/>
          <w:color w:val="000000"/>
          <w:sz w:val="30"/>
          <w:szCs w:val="30"/>
        </w:rPr>
        <w:t>，</w:t>
      </w:r>
      <w:r>
        <w:rPr>
          <w:rFonts w:ascii="方正仿宋简体" w:hAnsi="宋体" w:eastAsia="方正仿宋简体" w:cs="Times New Roman"/>
          <w:color w:val="000000"/>
          <w:sz w:val="30"/>
          <w:szCs w:val="30"/>
        </w:rPr>
        <w:t>并在</w:t>
      </w:r>
      <w:r>
        <w:rPr>
          <w:rFonts w:hint="eastAsia" w:ascii="方正仿宋简体" w:hAnsi="宋体" w:eastAsia="方正仿宋简体" w:cs="Times New Roman"/>
          <w:color w:val="000000"/>
          <w:sz w:val="30"/>
          <w:szCs w:val="30"/>
        </w:rPr>
        <w:t>设备签收清单上</w:t>
      </w:r>
      <w:r>
        <w:rPr>
          <w:rFonts w:ascii="方正仿宋简体" w:hAnsi="宋体" w:eastAsia="方正仿宋简体" w:cs="Times New Roman"/>
          <w:color w:val="000000"/>
          <w:sz w:val="30"/>
          <w:szCs w:val="30"/>
        </w:rPr>
        <w:t>签字</w:t>
      </w:r>
      <w:r>
        <w:rPr>
          <w:rFonts w:hint="eastAsia" w:ascii="方正仿宋简体" w:hAnsi="宋体" w:eastAsia="方正仿宋简体" w:cs="Times New Roman"/>
          <w:color w:val="000000"/>
          <w:sz w:val="30"/>
          <w:szCs w:val="30"/>
        </w:rPr>
        <w:t>盖章</w:t>
      </w:r>
      <w:r>
        <w:rPr>
          <w:rFonts w:ascii="方正仿宋简体" w:hAnsi="宋体" w:eastAsia="方正仿宋简体" w:cs="Times New Roman"/>
          <w:color w:val="000000"/>
          <w:sz w:val="30"/>
          <w:szCs w:val="30"/>
        </w:rPr>
        <w:t>确认</w:t>
      </w:r>
      <w:r>
        <w:rPr>
          <w:rFonts w:hint="eastAsia" w:ascii="方正仿宋简体" w:hAnsi="宋体" w:eastAsia="方正仿宋简体" w:cs="Times New Roman"/>
          <w:color w:val="000000"/>
          <w:sz w:val="30"/>
          <w:szCs w:val="30"/>
        </w:rPr>
        <w:t>。</w:t>
      </w:r>
    </w:p>
    <w:p w14:paraId="1699F36B">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2、项目</w:t>
      </w:r>
      <w:r>
        <w:rPr>
          <w:rFonts w:ascii="方正仿宋简体" w:hAnsi="宋体" w:eastAsia="方正仿宋简体" w:cs="Times New Roman"/>
          <w:color w:val="000000"/>
          <w:sz w:val="30"/>
          <w:szCs w:val="30"/>
        </w:rPr>
        <w:t>实施完毕后，</w:t>
      </w:r>
      <w:r>
        <w:rPr>
          <w:rFonts w:hint="eastAsia" w:ascii="方正仿宋简体" w:hAnsi="宋体" w:eastAsia="方正仿宋简体" w:cs="Times New Roman"/>
          <w:color w:val="000000"/>
          <w:sz w:val="30"/>
          <w:szCs w:val="30"/>
        </w:rPr>
        <w:t>使用人（学校）接受供应商的</w:t>
      </w:r>
      <w:r>
        <w:rPr>
          <w:rFonts w:ascii="方正仿宋简体" w:hAnsi="宋体" w:eastAsia="方正仿宋简体" w:cs="Times New Roman"/>
          <w:color w:val="000000"/>
          <w:sz w:val="30"/>
          <w:szCs w:val="30"/>
        </w:rPr>
        <w:t>培训</w:t>
      </w:r>
      <w:r>
        <w:rPr>
          <w:rFonts w:hint="eastAsia" w:ascii="方正仿宋简体" w:hAnsi="宋体" w:eastAsia="方正仿宋简体" w:cs="Times New Roman"/>
          <w:color w:val="000000"/>
          <w:sz w:val="30"/>
          <w:szCs w:val="30"/>
        </w:rPr>
        <w:t>，</w:t>
      </w:r>
      <w:r>
        <w:rPr>
          <w:rFonts w:ascii="方正仿宋简体" w:hAnsi="宋体" w:eastAsia="方正仿宋简体" w:cs="Times New Roman"/>
          <w:color w:val="000000"/>
          <w:sz w:val="30"/>
          <w:szCs w:val="30"/>
        </w:rPr>
        <w:t>并在</w:t>
      </w:r>
      <w:r>
        <w:rPr>
          <w:rFonts w:hint="eastAsia" w:ascii="方正仿宋简体" w:hAnsi="宋体" w:eastAsia="方正仿宋简体" w:cs="Times New Roman"/>
          <w:color w:val="000000"/>
          <w:sz w:val="30"/>
          <w:szCs w:val="30"/>
        </w:rPr>
        <w:t>培训记录表上</w:t>
      </w:r>
      <w:r>
        <w:rPr>
          <w:rFonts w:ascii="方正仿宋简体" w:hAnsi="宋体" w:eastAsia="方正仿宋简体" w:cs="Times New Roman"/>
          <w:color w:val="000000"/>
          <w:sz w:val="30"/>
          <w:szCs w:val="30"/>
        </w:rPr>
        <w:t>签字</w:t>
      </w:r>
      <w:r>
        <w:rPr>
          <w:rFonts w:hint="eastAsia" w:ascii="方正仿宋简体" w:hAnsi="宋体" w:eastAsia="方正仿宋简体" w:cs="Times New Roman"/>
          <w:color w:val="000000"/>
          <w:sz w:val="30"/>
          <w:szCs w:val="30"/>
        </w:rPr>
        <w:t>盖章</w:t>
      </w:r>
      <w:r>
        <w:rPr>
          <w:rFonts w:ascii="方正仿宋简体" w:hAnsi="宋体" w:eastAsia="方正仿宋简体" w:cs="Times New Roman"/>
          <w:color w:val="000000"/>
          <w:sz w:val="30"/>
          <w:szCs w:val="30"/>
        </w:rPr>
        <w:t>确认</w:t>
      </w:r>
      <w:r>
        <w:rPr>
          <w:rFonts w:hint="eastAsia" w:ascii="方正仿宋简体" w:hAnsi="宋体" w:eastAsia="方正仿宋简体" w:cs="Times New Roman"/>
          <w:color w:val="000000"/>
          <w:sz w:val="30"/>
          <w:szCs w:val="30"/>
        </w:rPr>
        <w:t>。</w:t>
      </w:r>
    </w:p>
    <w:p w14:paraId="780362CF">
      <w:pPr>
        <w:adjustRightInd w:val="0"/>
        <w:snapToGrid w:val="0"/>
        <w:ind w:firstLine="600" w:firstLineChars="200"/>
        <w:jc w:val="left"/>
        <w:rPr>
          <w:rFonts w:ascii="方正仿宋简体" w:hAnsi="宋体" w:eastAsia="方正仿宋简体" w:cs="Times New Roman"/>
          <w:color w:val="000000"/>
          <w:sz w:val="30"/>
          <w:szCs w:val="30"/>
        </w:rPr>
      </w:pPr>
      <w:r>
        <w:rPr>
          <w:rFonts w:ascii="方正仿宋简体" w:hAnsi="宋体" w:eastAsia="方正仿宋简体" w:cs="Times New Roman"/>
          <w:color w:val="000000"/>
          <w:sz w:val="30"/>
          <w:szCs w:val="30"/>
        </w:rPr>
        <w:t>3</w:t>
      </w:r>
      <w:r>
        <w:rPr>
          <w:rFonts w:hint="eastAsia" w:ascii="方正仿宋简体" w:hAnsi="宋体" w:eastAsia="方正仿宋简体" w:cs="Times New Roman"/>
          <w:color w:val="000000"/>
          <w:sz w:val="30"/>
          <w:szCs w:val="30"/>
        </w:rPr>
        <w:t>、供应商向使用人（学校）</w:t>
      </w:r>
      <w:r>
        <w:rPr>
          <w:rFonts w:ascii="方正仿宋简体" w:hAnsi="宋体" w:eastAsia="方正仿宋简体" w:cs="Times New Roman"/>
          <w:color w:val="000000"/>
          <w:sz w:val="30"/>
          <w:szCs w:val="30"/>
        </w:rPr>
        <w:t>提出验收申请</w:t>
      </w:r>
      <w:r>
        <w:rPr>
          <w:rFonts w:hint="eastAsia" w:ascii="方正仿宋简体" w:hAnsi="宋体" w:eastAsia="方正仿宋简体" w:cs="Times New Roman"/>
          <w:color w:val="000000"/>
          <w:sz w:val="30"/>
          <w:szCs w:val="30"/>
        </w:rPr>
        <w:t>，完善</w:t>
      </w:r>
      <w:r>
        <w:rPr>
          <w:rFonts w:ascii="方正仿宋简体" w:hAnsi="宋体" w:eastAsia="方正仿宋简体" w:cs="Times New Roman"/>
          <w:color w:val="000000"/>
          <w:sz w:val="30"/>
          <w:szCs w:val="30"/>
        </w:rPr>
        <w:t>验收申请相关内容</w:t>
      </w:r>
      <w:r>
        <w:rPr>
          <w:rFonts w:hint="eastAsia" w:ascii="方正仿宋简体" w:hAnsi="宋体" w:eastAsia="方正仿宋简体" w:cs="Times New Roman"/>
          <w:color w:val="000000"/>
          <w:sz w:val="30"/>
          <w:szCs w:val="30"/>
        </w:rPr>
        <w:t>，</w:t>
      </w:r>
      <w:r>
        <w:rPr>
          <w:rFonts w:ascii="方正仿宋简体" w:hAnsi="宋体" w:eastAsia="方正仿宋简体" w:cs="Times New Roman"/>
          <w:color w:val="000000"/>
          <w:sz w:val="30"/>
          <w:szCs w:val="30"/>
        </w:rPr>
        <w:t>并在</w:t>
      </w:r>
      <w:r>
        <w:rPr>
          <w:rFonts w:hint="eastAsia" w:ascii="方正仿宋简体" w:hAnsi="宋体" w:eastAsia="方正仿宋简体" w:cs="Times New Roman"/>
          <w:color w:val="000000"/>
          <w:sz w:val="30"/>
          <w:szCs w:val="30"/>
        </w:rPr>
        <w:t>验收申请</w:t>
      </w:r>
      <w:r>
        <w:rPr>
          <w:rFonts w:ascii="方正仿宋简体" w:hAnsi="宋体" w:eastAsia="方正仿宋简体" w:cs="Times New Roman"/>
          <w:color w:val="000000"/>
          <w:sz w:val="30"/>
          <w:szCs w:val="30"/>
        </w:rPr>
        <w:t>表上签字</w:t>
      </w:r>
      <w:r>
        <w:rPr>
          <w:rFonts w:hint="eastAsia" w:ascii="方正仿宋简体" w:hAnsi="宋体" w:eastAsia="方正仿宋简体" w:cs="Times New Roman"/>
          <w:color w:val="000000"/>
          <w:sz w:val="30"/>
          <w:szCs w:val="30"/>
        </w:rPr>
        <w:t>盖章</w:t>
      </w:r>
      <w:r>
        <w:rPr>
          <w:rFonts w:ascii="方正仿宋简体" w:hAnsi="宋体" w:eastAsia="方正仿宋简体" w:cs="Times New Roman"/>
          <w:color w:val="000000"/>
          <w:sz w:val="30"/>
          <w:szCs w:val="30"/>
        </w:rPr>
        <w:t>确认。</w:t>
      </w:r>
    </w:p>
    <w:p w14:paraId="17268789">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4、使用人（学校）对项目进行初验，验收小组成员在验收记录表上和验收报告单验收小组填写栏相应位置签字确认，使用人（学校）校长在验收报告使用人填写栏相应位置签字盖章确认，采购人（技装中心）在采购人填写栏相应位置签字盖章确认，形成《分校验收报告》。</w:t>
      </w:r>
    </w:p>
    <w:p w14:paraId="518E4350">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5、项目初验完成后，供应商向采购人</w:t>
      </w:r>
      <w:r>
        <w:rPr>
          <w:rFonts w:ascii="方正仿宋简体" w:hAnsi="宋体" w:eastAsia="方正仿宋简体" w:cs="Times New Roman"/>
          <w:color w:val="000000"/>
          <w:sz w:val="30"/>
          <w:szCs w:val="30"/>
        </w:rPr>
        <w:t>提出验收申请</w:t>
      </w:r>
      <w:r>
        <w:rPr>
          <w:rFonts w:hint="eastAsia" w:ascii="方正仿宋简体" w:hAnsi="宋体" w:eastAsia="方正仿宋简体" w:cs="Times New Roman"/>
          <w:color w:val="000000"/>
          <w:sz w:val="30"/>
          <w:szCs w:val="30"/>
        </w:rPr>
        <w:t>，完善</w:t>
      </w:r>
      <w:r>
        <w:rPr>
          <w:rFonts w:ascii="方正仿宋简体" w:hAnsi="宋体" w:eastAsia="方正仿宋简体" w:cs="Times New Roman"/>
          <w:color w:val="000000"/>
          <w:sz w:val="30"/>
          <w:szCs w:val="30"/>
        </w:rPr>
        <w:t>验收申请相关内容</w:t>
      </w:r>
      <w:r>
        <w:rPr>
          <w:rFonts w:hint="eastAsia" w:ascii="方正仿宋简体" w:hAnsi="宋体" w:eastAsia="方正仿宋简体" w:cs="Times New Roman"/>
          <w:color w:val="000000"/>
          <w:sz w:val="30"/>
          <w:szCs w:val="30"/>
        </w:rPr>
        <w:t>，</w:t>
      </w:r>
      <w:r>
        <w:rPr>
          <w:rFonts w:ascii="方正仿宋简体" w:hAnsi="宋体" w:eastAsia="方正仿宋简体" w:cs="Times New Roman"/>
          <w:color w:val="000000"/>
          <w:sz w:val="30"/>
          <w:szCs w:val="30"/>
        </w:rPr>
        <w:t>并在</w:t>
      </w:r>
      <w:r>
        <w:rPr>
          <w:rFonts w:hint="eastAsia" w:ascii="方正仿宋简体" w:hAnsi="宋体" w:eastAsia="方正仿宋简体" w:cs="Times New Roman"/>
          <w:color w:val="000000"/>
          <w:sz w:val="30"/>
          <w:szCs w:val="30"/>
        </w:rPr>
        <w:t>验收申请</w:t>
      </w:r>
      <w:r>
        <w:rPr>
          <w:rFonts w:ascii="方正仿宋简体" w:hAnsi="宋体" w:eastAsia="方正仿宋简体" w:cs="Times New Roman"/>
          <w:color w:val="000000"/>
          <w:sz w:val="30"/>
          <w:szCs w:val="30"/>
        </w:rPr>
        <w:t>表上签字</w:t>
      </w:r>
      <w:r>
        <w:rPr>
          <w:rFonts w:hint="eastAsia" w:ascii="方正仿宋简体" w:hAnsi="宋体" w:eastAsia="方正仿宋简体" w:cs="Times New Roman"/>
          <w:color w:val="000000"/>
          <w:sz w:val="30"/>
          <w:szCs w:val="30"/>
        </w:rPr>
        <w:t>盖章</w:t>
      </w:r>
      <w:r>
        <w:rPr>
          <w:rFonts w:ascii="方正仿宋简体" w:hAnsi="宋体" w:eastAsia="方正仿宋简体" w:cs="Times New Roman"/>
          <w:color w:val="000000"/>
          <w:sz w:val="30"/>
          <w:szCs w:val="30"/>
        </w:rPr>
        <w:t>确认。</w:t>
      </w:r>
    </w:p>
    <w:p w14:paraId="492B21CE">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6、采购人</w:t>
      </w:r>
      <w:r>
        <w:rPr>
          <w:rFonts w:ascii="方正仿宋简体" w:hAnsi="宋体" w:eastAsia="方正仿宋简体" w:cs="Times New Roman"/>
          <w:color w:val="000000"/>
          <w:sz w:val="30"/>
          <w:szCs w:val="30"/>
        </w:rPr>
        <w:t>业务部门</w:t>
      </w:r>
      <w:r>
        <w:rPr>
          <w:rFonts w:hint="eastAsia" w:ascii="方正仿宋简体" w:hAnsi="宋体" w:eastAsia="方正仿宋简体" w:cs="Times New Roman"/>
          <w:color w:val="000000"/>
          <w:sz w:val="30"/>
          <w:szCs w:val="30"/>
        </w:rPr>
        <w:t>确定</w:t>
      </w:r>
      <w:r>
        <w:rPr>
          <w:rFonts w:ascii="方正仿宋简体" w:hAnsi="宋体" w:eastAsia="方正仿宋简体" w:cs="Times New Roman"/>
          <w:color w:val="000000"/>
          <w:sz w:val="30"/>
          <w:szCs w:val="30"/>
        </w:rPr>
        <w:t>验收方案</w:t>
      </w:r>
      <w:r>
        <w:rPr>
          <w:rFonts w:hint="eastAsia" w:ascii="方正仿宋简体" w:hAnsi="宋体" w:eastAsia="方正仿宋简体" w:cs="Times New Roman"/>
          <w:color w:val="000000"/>
          <w:sz w:val="30"/>
          <w:szCs w:val="30"/>
        </w:rPr>
        <w:t>（组建</w:t>
      </w:r>
      <w:r>
        <w:rPr>
          <w:rFonts w:ascii="方正仿宋简体" w:hAnsi="宋体" w:eastAsia="方正仿宋简体" w:cs="Times New Roman"/>
          <w:color w:val="000000"/>
          <w:sz w:val="30"/>
          <w:szCs w:val="30"/>
        </w:rPr>
        <w:t>验收小组成员</w:t>
      </w:r>
      <w:r>
        <w:rPr>
          <w:rFonts w:hint="eastAsia" w:ascii="方正仿宋简体" w:hAnsi="宋体" w:eastAsia="方正仿宋简体" w:cs="Times New Roman"/>
          <w:color w:val="000000"/>
          <w:sz w:val="30"/>
          <w:szCs w:val="30"/>
        </w:rPr>
        <w:t>），验收小组成员应由使用人代表、业务科室代表、专业技术人员、政府采购专家等至少3人以上的单数组成，其中使用人单位至少1人参加。</w:t>
      </w:r>
    </w:p>
    <w:p w14:paraId="32440E3F">
      <w:pPr>
        <w:adjustRightInd w:val="0"/>
        <w:snapToGrid w:val="0"/>
        <w:ind w:firstLine="600" w:firstLineChars="200"/>
        <w:jc w:val="left"/>
        <w:rPr>
          <w:rFonts w:ascii="方正仿宋简体" w:hAnsi="宋体" w:eastAsia="方正仿宋简体" w:cs="Times New Roman"/>
          <w:color w:val="000000"/>
          <w:sz w:val="30"/>
          <w:szCs w:val="30"/>
        </w:rPr>
      </w:pPr>
      <w:r>
        <w:rPr>
          <w:rFonts w:hint="eastAsia" w:ascii="方正仿宋简体" w:hAnsi="宋体" w:eastAsia="方正仿宋简体" w:cs="Times New Roman"/>
          <w:color w:val="000000"/>
          <w:sz w:val="30"/>
          <w:szCs w:val="30"/>
        </w:rPr>
        <w:t>7、业务部门</w:t>
      </w:r>
      <w:r>
        <w:rPr>
          <w:rFonts w:ascii="方正仿宋简体" w:hAnsi="宋体" w:eastAsia="方正仿宋简体" w:cs="Times New Roman"/>
          <w:color w:val="000000"/>
          <w:sz w:val="30"/>
          <w:szCs w:val="30"/>
        </w:rPr>
        <w:t>组织验收小组</w:t>
      </w:r>
      <w:r>
        <w:rPr>
          <w:rFonts w:hint="eastAsia" w:ascii="方正仿宋简体" w:hAnsi="宋体" w:eastAsia="方正仿宋简体" w:cs="Times New Roman"/>
          <w:color w:val="000000"/>
          <w:sz w:val="30"/>
          <w:szCs w:val="30"/>
        </w:rPr>
        <w:t>成员、</w:t>
      </w:r>
      <w:r>
        <w:rPr>
          <w:rFonts w:ascii="方正仿宋简体" w:hAnsi="宋体" w:eastAsia="方正仿宋简体" w:cs="Times New Roman"/>
          <w:color w:val="000000"/>
          <w:sz w:val="30"/>
          <w:szCs w:val="30"/>
        </w:rPr>
        <w:t>供应商</w:t>
      </w:r>
      <w:r>
        <w:rPr>
          <w:rFonts w:hint="eastAsia" w:ascii="方正仿宋简体" w:hAnsi="宋体" w:eastAsia="方正仿宋简体" w:cs="Times New Roman"/>
          <w:color w:val="000000"/>
          <w:sz w:val="30"/>
          <w:szCs w:val="30"/>
        </w:rPr>
        <w:t>、使用人</w:t>
      </w:r>
      <w:r>
        <w:rPr>
          <w:rFonts w:ascii="方正仿宋简体" w:hAnsi="宋体" w:eastAsia="方正仿宋简体" w:cs="Times New Roman"/>
          <w:color w:val="000000"/>
          <w:sz w:val="30"/>
          <w:szCs w:val="30"/>
        </w:rPr>
        <w:t>（</w:t>
      </w:r>
      <w:r>
        <w:rPr>
          <w:rFonts w:hint="eastAsia" w:ascii="方正仿宋简体" w:hAnsi="宋体" w:eastAsia="方正仿宋简体" w:cs="Times New Roman"/>
          <w:color w:val="000000"/>
          <w:sz w:val="30"/>
          <w:szCs w:val="30"/>
        </w:rPr>
        <w:t>学校</w:t>
      </w:r>
      <w:r>
        <w:rPr>
          <w:rFonts w:ascii="方正仿宋简体" w:hAnsi="宋体" w:eastAsia="方正仿宋简体" w:cs="Times New Roman"/>
          <w:color w:val="000000"/>
          <w:sz w:val="30"/>
          <w:szCs w:val="30"/>
        </w:rPr>
        <w:t>）</w:t>
      </w:r>
      <w:r>
        <w:rPr>
          <w:rFonts w:hint="eastAsia" w:ascii="方正仿宋简体" w:hAnsi="宋体" w:eastAsia="方正仿宋简体" w:cs="Times New Roman"/>
          <w:color w:val="000000"/>
          <w:sz w:val="30"/>
          <w:szCs w:val="30"/>
        </w:rPr>
        <w:t>对</w:t>
      </w:r>
      <w:r>
        <w:rPr>
          <w:rFonts w:ascii="方正仿宋简体" w:hAnsi="宋体" w:eastAsia="方正仿宋简体" w:cs="Times New Roman"/>
          <w:color w:val="000000"/>
          <w:sz w:val="30"/>
          <w:szCs w:val="30"/>
        </w:rPr>
        <w:t>项目进行验收。</w:t>
      </w:r>
      <w:r>
        <w:rPr>
          <w:rFonts w:hint="eastAsia" w:ascii="方正仿宋简体" w:hAnsi="宋体" w:eastAsia="方正仿宋简体" w:cs="Times New Roman"/>
          <w:color w:val="000000"/>
          <w:sz w:val="30"/>
          <w:szCs w:val="30"/>
        </w:rPr>
        <w:t>验收小组成员</w:t>
      </w:r>
      <w:r>
        <w:rPr>
          <w:rFonts w:ascii="方正仿宋简体" w:hAnsi="宋体" w:eastAsia="方正仿宋简体" w:cs="Times New Roman"/>
          <w:color w:val="000000"/>
          <w:sz w:val="30"/>
          <w:szCs w:val="30"/>
        </w:rPr>
        <w:t>在验收记录表</w:t>
      </w:r>
      <w:r>
        <w:rPr>
          <w:rFonts w:hint="eastAsia" w:ascii="方正仿宋简体" w:hAnsi="宋体" w:eastAsia="方正仿宋简体" w:cs="Times New Roman"/>
          <w:color w:val="000000"/>
          <w:sz w:val="30"/>
          <w:szCs w:val="30"/>
        </w:rPr>
        <w:t>上和</w:t>
      </w:r>
      <w:r>
        <w:rPr>
          <w:rFonts w:ascii="方正仿宋简体" w:hAnsi="宋体" w:eastAsia="方正仿宋简体" w:cs="Times New Roman"/>
          <w:color w:val="000000"/>
          <w:sz w:val="30"/>
          <w:szCs w:val="30"/>
        </w:rPr>
        <w:t>验收报告单</w:t>
      </w:r>
      <w:r>
        <w:rPr>
          <w:rFonts w:hint="eastAsia" w:ascii="方正仿宋简体" w:hAnsi="宋体" w:eastAsia="方正仿宋简体" w:cs="Times New Roman"/>
          <w:color w:val="000000"/>
          <w:sz w:val="30"/>
          <w:szCs w:val="30"/>
        </w:rPr>
        <w:t>验收小组</w:t>
      </w:r>
      <w:r>
        <w:rPr>
          <w:rFonts w:ascii="方正仿宋简体" w:hAnsi="宋体" w:eastAsia="方正仿宋简体" w:cs="Times New Roman"/>
          <w:color w:val="000000"/>
          <w:sz w:val="30"/>
          <w:szCs w:val="30"/>
        </w:rPr>
        <w:t>填写栏相应位置签字确认</w:t>
      </w:r>
      <w:r>
        <w:rPr>
          <w:rFonts w:hint="eastAsia" w:ascii="方正仿宋简体" w:hAnsi="宋体" w:eastAsia="方正仿宋简体" w:cs="Times New Roman"/>
          <w:color w:val="000000"/>
          <w:sz w:val="30"/>
          <w:szCs w:val="30"/>
        </w:rPr>
        <w:t>，</w:t>
      </w:r>
      <w:r>
        <w:rPr>
          <w:rFonts w:ascii="方正仿宋简体" w:hAnsi="宋体" w:eastAsia="方正仿宋简体" w:cs="Times New Roman"/>
          <w:color w:val="000000"/>
          <w:sz w:val="30"/>
          <w:szCs w:val="30"/>
        </w:rPr>
        <w:t>采购人（</w:t>
      </w:r>
      <w:r>
        <w:rPr>
          <w:rFonts w:hint="eastAsia" w:ascii="方正仿宋简体" w:hAnsi="宋体" w:eastAsia="方正仿宋简体" w:cs="Times New Roman"/>
          <w:color w:val="000000"/>
          <w:sz w:val="30"/>
          <w:szCs w:val="30"/>
        </w:rPr>
        <w:t>技装中心</w:t>
      </w:r>
      <w:r>
        <w:rPr>
          <w:rFonts w:ascii="方正仿宋简体" w:hAnsi="宋体" w:eastAsia="方正仿宋简体" w:cs="Times New Roman"/>
          <w:color w:val="000000"/>
          <w:sz w:val="30"/>
          <w:szCs w:val="30"/>
        </w:rPr>
        <w:t>）</w:t>
      </w:r>
      <w:r>
        <w:rPr>
          <w:rFonts w:hint="eastAsia" w:ascii="方正仿宋简体" w:hAnsi="宋体" w:eastAsia="方正仿宋简体" w:cs="Times New Roman"/>
          <w:color w:val="000000"/>
          <w:sz w:val="30"/>
          <w:szCs w:val="30"/>
        </w:rPr>
        <w:t>在</w:t>
      </w:r>
      <w:r>
        <w:rPr>
          <w:rFonts w:ascii="方正仿宋简体" w:hAnsi="宋体" w:eastAsia="方正仿宋简体" w:cs="Times New Roman"/>
          <w:color w:val="000000"/>
          <w:sz w:val="30"/>
          <w:szCs w:val="30"/>
        </w:rPr>
        <w:t>采购人填写栏相应位置签字</w:t>
      </w:r>
      <w:r>
        <w:rPr>
          <w:rFonts w:hint="eastAsia" w:ascii="方正仿宋简体" w:hAnsi="宋体" w:eastAsia="方正仿宋简体" w:cs="Times New Roman"/>
          <w:color w:val="000000"/>
          <w:sz w:val="30"/>
          <w:szCs w:val="30"/>
        </w:rPr>
        <w:t>盖章</w:t>
      </w:r>
      <w:r>
        <w:rPr>
          <w:rFonts w:ascii="方正仿宋简体" w:hAnsi="宋体" w:eastAsia="方正仿宋简体" w:cs="Times New Roman"/>
          <w:color w:val="000000"/>
          <w:sz w:val="30"/>
          <w:szCs w:val="30"/>
        </w:rPr>
        <w:t>确认</w:t>
      </w:r>
      <w:r>
        <w:rPr>
          <w:rFonts w:hint="eastAsia" w:ascii="方正仿宋简体" w:hAnsi="宋体" w:eastAsia="方正仿宋简体" w:cs="Times New Roman"/>
          <w:color w:val="000000"/>
          <w:sz w:val="30"/>
          <w:szCs w:val="30"/>
        </w:rPr>
        <w:t>，形成《验收总报告》。</w:t>
      </w:r>
    </w:p>
    <w:p w14:paraId="166E3178">
      <w:pPr>
        <w:adjustRightInd w:val="0"/>
        <w:snapToGrid w:val="0"/>
        <w:ind w:firstLine="600" w:firstLineChars="200"/>
        <w:jc w:val="center"/>
        <w:rPr>
          <w:rFonts w:ascii="方正仿宋简体" w:hAnsi="宋体" w:eastAsia="方正仿宋简体" w:cs="Times New Roman"/>
          <w:color w:val="000000"/>
          <w:sz w:val="30"/>
          <w:szCs w:val="30"/>
        </w:rPr>
      </w:pPr>
    </w:p>
    <w:p w14:paraId="222133DF">
      <w:pPr>
        <w:adjustRightInd w:val="0"/>
        <w:snapToGrid w:val="0"/>
        <w:jc w:val="center"/>
        <w:rPr>
          <w:rFonts w:ascii="方正仿宋简体" w:hAnsi="宋体" w:eastAsia="方正仿宋简体" w:cs="Times New Roman"/>
          <w:color w:val="000000"/>
          <w:sz w:val="30"/>
          <w:szCs w:val="30"/>
        </w:rPr>
      </w:pPr>
    </w:p>
    <w:p w14:paraId="4830A4CA">
      <w:pPr>
        <w:jc w:val="center"/>
        <w:rPr>
          <w:rFonts w:ascii="宋体" w:hAnsi="宋体" w:eastAsia="宋体" w:cs="Times New Roman"/>
          <w:b/>
          <w:color w:val="000000"/>
          <w:sz w:val="30"/>
          <w:szCs w:val="30"/>
        </w:rPr>
      </w:pPr>
    </w:p>
    <w:tbl>
      <w:tblPr>
        <w:tblStyle w:val="7"/>
        <w:tblW w:w="9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563"/>
        <w:gridCol w:w="2125"/>
        <w:gridCol w:w="1972"/>
        <w:gridCol w:w="2845"/>
        <w:gridCol w:w="717"/>
      </w:tblGrid>
      <w:tr w14:paraId="1890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9247" w:type="dxa"/>
            <w:gridSpan w:val="6"/>
            <w:tcBorders>
              <w:top w:val="nil"/>
              <w:left w:val="nil"/>
              <w:bottom w:val="single" w:color="auto" w:sz="4" w:space="0"/>
              <w:right w:val="nil"/>
            </w:tcBorders>
            <w:vAlign w:val="center"/>
          </w:tcPr>
          <w:p w14:paraId="5C0FE621">
            <w:pPr>
              <w:spacing w:line="380" w:lineRule="exact"/>
              <w:jc w:val="center"/>
              <w:rPr>
                <w:rFonts w:ascii="宋体" w:hAnsi="宋体" w:eastAsia="宋体" w:cs="Times New Roman"/>
                <w:color w:val="000000"/>
                <w:sz w:val="24"/>
              </w:rPr>
            </w:pPr>
            <w:r>
              <w:rPr>
                <w:rFonts w:hint="eastAsia" w:ascii="宋体" w:hAnsi="宋体" w:eastAsia="宋体" w:cs="Times New Roman"/>
                <w:b/>
                <w:color w:val="000000"/>
                <w:sz w:val="30"/>
                <w:szCs w:val="30"/>
              </w:rPr>
              <w:t>成华区</w:t>
            </w:r>
            <w:r>
              <w:rPr>
                <w:rFonts w:ascii="宋体" w:hAnsi="宋体" w:eastAsia="宋体" w:cs="Times New Roman"/>
                <w:b/>
                <w:color w:val="000000"/>
                <w:sz w:val="30"/>
                <w:szCs w:val="30"/>
              </w:rPr>
              <w:t>教育系统</w:t>
            </w:r>
            <w:r>
              <w:rPr>
                <w:rFonts w:hint="eastAsia" w:ascii="宋体" w:hAnsi="宋体" w:eastAsia="宋体" w:cs="Times New Roman"/>
                <w:b/>
                <w:color w:val="000000"/>
                <w:sz w:val="30"/>
                <w:szCs w:val="30"/>
              </w:rPr>
              <w:t>政府采购项目分校验收报告</w:t>
            </w:r>
          </w:p>
        </w:tc>
      </w:tr>
      <w:tr w14:paraId="1526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588" w:type="dxa"/>
            <w:gridSpan w:val="2"/>
            <w:tcBorders>
              <w:top w:val="single" w:color="auto" w:sz="4" w:space="0"/>
              <w:bottom w:val="single" w:color="auto" w:sz="4" w:space="0"/>
            </w:tcBorders>
          </w:tcPr>
          <w:p w14:paraId="47CEF405">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使用人</w:t>
            </w:r>
          </w:p>
          <w:p w14:paraId="65D98EE1">
            <w:pPr>
              <w:spacing w:line="380" w:lineRule="exact"/>
              <w:jc w:val="center"/>
              <w:rPr>
                <w:rFonts w:ascii="宋体" w:hAnsi="宋体" w:eastAsia="宋体" w:cs="Times New Roman"/>
                <w:color w:val="000000"/>
                <w:szCs w:val="21"/>
              </w:rPr>
            </w:pPr>
            <w:r>
              <w:rPr>
                <w:rFonts w:hint="eastAsia" w:ascii="宋体" w:hAnsi="宋体" w:eastAsia="宋体" w:cs="Times New Roman"/>
                <w:color w:val="000000"/>
                <w:sz w:val="24"/>
              </w:rPr>
              <w:t>（学校）</w:t>
            </w:r>
          </w:p>
        </w:tc>
        <w:tc>
          <w:tcPr>
            <w:tcW w:w="2125" w:type="dxa"/>
            <w:tcBorders>
              <w:top w:val="single" w:color="auto" w:sz="4" w:space="0"/>
            </w:tcBorders>
          </w:tcPr>
          <w:p w14:paraId="0D664670">
            <w:pPr>
              <w:spacing w:line="380" w:lineRule="exact"/>
              <w:rPr>
                <w:rFonts w:ascii="宋体" w:hAnsi="宋体" w:eastAsia="宋体" w:cs="Times New Roman"/>
                <w:color w:val="000000"/>
                <w:sz w:val="24"/>
              </w:rPr>
            </w:pPr>
          </w:p>
        </w:tc>
        <w:tc>
          <w:tcPr>
            <w:tcW w:w="1972" w:type="dxa"/>
            <w:tcBorders>
              <w:top w:val="single" w:color="auto" w:sz="4" w:space="0"/>
            </w:tcBorders>
            <w:vAlign w:val="center"/>
          </w:tcPr>
          <w:p w14:paraId="2F0BFC08">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项目名称</w:t>
            </w:r>
          </w:p>
        </w:tc>
        <w:tc>
          <w:tcPr>
            <w:tcW w:w="3562" w:type="dxa"/>
            <w:gridSpan w:val="2"/>
            <w:tcBorders>
              <w:top w:val="single" w:color="auto" w:sz="4" w:space="0"/>
            </w:tcBorders>
          </w:tcPr>
          <w:p w14:paraId="4E825ADA">
            <w:pPr>
              <w:spacing w:line="380" w:lineRule="exact"/>
              <w:rPr>
                <w:rFonts w:ascii="宋体" w:hAnsi="宋体" w:eastAsia="宋体" w:cs="Times New Roman"/>
                <w:color w:val="000000"/>
                <w:sz w:val="24"/>
              </w:rPr>
            </w:pPr>
          </w:p>
        </w:tc>
      </w:tr>
      <w:tr w14:paraId="00A5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588" w:type="dxa"/>
            <w:gridSpan w:val="2"/>
            <w:tcBorders>
              <w:top w:val="single" w:color="auto" w:sz="4" w:space="0"/>
            </w:tcBorders>
          </w:tcPr>
          <w:p w14:paraId="369410D6">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供应商</w:t>
            </w:r>
          </w:p>
        </w:tc>
        <w:tc>
          <w:tcPr>
            <w:tcW w:w="2125" w:type="dxa"/>
          </w:tcPr>
          <w:p w14:paraId="6ECC1664">
            <w:pPr>
              <w:spacing w:line="380" w:lineRule="exact"/>
              <w:jc w:val="center"/>
              <w:rPr>
                <w:rFonts w:ascii="宋体" w:hAnsi="宋体" w:eastAsia="宋体" w:cs="Times New Roman"/>
                <w:color w:val="000000"/>
                <w:sz w:val="24"/>
              </w:rPr>
            </w:pPr>
          </w:p>
        </w:tc>
        <w:tc>
          <w:tcPr>
            <w:tcW w:w="1972" w:type="dxa"/>
          </w:tcPr>
          <w:p w14:paraId="34CBEB23">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合同编号</w:t>
            </w:r>
          </w:p>
        </w:tc>
        <w:tc>
          <w:tcPr>
            <w:tcW w:w="3562" w:type="dxa"/>
            <w:gridSpan w:val="2"/>
          </w:tcPr>
          <w:p w14:paraId="5E461A77">
            <w:pPr>
              <w:spacing w:line="380" w:lineRule="exact"/>
              <w:rPr>
                <w:rFonts w:ascii="宋体" w:hAnsi="宋体" w:eastAsia="宋体" w:cs="Times New Roman"/>
                <w:color w:val="000000"/>
                <w:sz w:val="24"/>
              </w:rPr>
            </w:pPr>
          </w:p>
        </w:tc>
      </w:tr>
      <w:tr w14:paraId="1D14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588" w:type="dxa"/>
            <w:gridSpan w:val="2"/>
          </w:tcPr>
          <w:p w14:paraId="22D1698E">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合同总金额</w:t>
            </w:r>
          </w:p>
        </w:tc>
        <w:tc>
          <w:tcPr>
            <w:tcW w:w="2125" w:type="dxa"/>
          </w:tcPr>
          <w:p w14:paraId="04C308BB">
            <w:pPr>
              <w:spacing w:line="380" w:lineRule="exact"/>
              <w:jc w:val="center"/>
              <w:rPr>
                <w:rFonts w:ascii="宋体" w:hAnsi="宋体" w:eastAsia="宋体" w:cs="Times New Roman"/>
                <w:color w:val="000000"/>
                <w:sz w:val="24"/>
              </w:rPr>
            </w:pPr>
          </w:p>
        </w:tc>
        <w:tc>
          <w:tcPr>
            <w:tcW w:w="1972" w:type="dxa"/>
          </w:tcPr>
          <w:p w14:paraId="0CFB983B">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分校结算金额</w:t>
            </w:r>
          </w:p>
        </w:tc>
        <w:tc>
          <w:tcPr>
            <w:tcW w:w="3562" w:type="dxa"/>
            <w:gridSpan w:val="2"/>
          </w:tcPr>
          <w:p w14:paraId="5EB5FD9F">
            <w:pPr>
              <w:spacing w:line="380" w:lineRule="exact"/>
              <w:rPr>
                <w:rFonts w:ascii="宋体" w:hAnsi="宋体" w:eastAsia="宋体" w:cs="Times New Roman"/>
                <w:color w:val="000000"/>
                <w:sz w:val="24"/>
              </w:rPr>
            </w:pPr>
          </w:p>
        </w:tc>
      </w:tr>
      <w:tr w14:paraId="4B7B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025" w:type="dxa"/>
            <w:vMerge w:val="restart"/>
            <w:tcBorders>
              <w:top w:val="nil"/>
            </w:tcBorders>
            <w:vAlign w:val="center"/>
          </w:tcPr>
          <w:p w14:paraId="28E0E94A">
            <w:pPr>
              <w:jc w:val="center"/>
              <w:rPr>
                <w:rFonts w:ascii="宋体" w:hAnsi="宋体" w:eastAsia="宋体" w:cs="Times New Roman"/>
                <w:b/>
                <w:color w:val="000000"/>
              </w:rPr>
            </w:pPr>
            <w:r>
              <w:rPr>
                <w:rFonts w:hint="eastAsia" w:ascii="宋体" w:hAnsi="宋体" w:eastAsia="宋体" w:cs="Times New Roman"/>
                <w:b/>
                <w:color w:val="000000"/>
              </w:rPr>
              <w:t>项目验收</w:t>
            </w:r>
          </w:p>
          <w:p w14:paraId="7DC3E365">
            <w:pPr>
              <w:jc w:val="center"/>
              <w:rPr>
                <w:rFonts w:ascii="宋体" w:hAnsi="宋体" w:eastAsia="宋体" w:cs="Times New Roman"/>
                <w:b/>
                <w:color w:val="000000"/>
              </w:rPr>
            </w:pPr>
            <w:r>
              <w:rPr>
                <w:rFonts w:ascii="宋体" w:hAnsi="宋体" w:eastAsia="宋体" w:cs="Times New Roman"/>
                <w:b/>
                <w:color w:val="000000"/>
              </w:rPr>
              <w:t>小组</w:t>
            </w:r>
          </w:p>
          <w:p w14:paraId="3B685820">
            <w:pPr>
              <w:jc w:val="center"/>
              <w:rPr>
                <w:rFonts w:ascii="宋体" w:hAnsi="宋体" w:eastAsia="宋体" w:cs="Times New Roman"/>
                <w:color w:val="000000"/>
                <w:sz w:val="24"/>
              </w:rPr>
            </w:pPr>
            <w:r>
              <w:rPr>
                <w:rFonts w:hint="eastAsia" w:ascii="宋体" w:hAnsi="宋体" w:eastAsia="宋体" w:cs="Times New Roman"/>
                <w:b/>
                <w:color w:val="000000"/>
              </w:rPr>
              <w:t>填写</w:t>
            </w:r>
          </w:p>
        </w:tc>
        <w:tc>
          <w:tcPr>
            <w:tcW w:w="2688" w:type="dxa"/>
            <w:gridSpan w:val="2"/>
          </w:tcPr>
          <w:p w14:paraId="05D78BF2">
            <w:pPr>
              <w:spacing w:line="440" w:lineRule="exact"/>
              <w:rPr>
                <w:rFonts w:ascii="宋体" w:hAnsi="宋体" w:eastAsia="宋体" w:cs="Times New Roman"/>
                <w:color w:val="000000"/>
                <w:sz w:val="24"/>
              </w:rPr>
            </w:pPr>
            <w:r>
              <w:rPr>
                <w:rFonts w:hint="eastAsia" w:ascii="宋体" w:hAnsi="宋体" w:eastAsia="宋体" w:cs="Times New Roman"/>
                <w:color w:val="000000"/>
                <w:sz w:val="24"/>
              </w:rPr>
              <w:t>合同变更：□有 □无</w:t>
            </w:r>
          </w:p>
        </w:tc>
        <w:tc>
          <w:tcPr>
            <w:tcW w:w="4817" w:type="dxa"/>
            <w:gridSpan w:val="2"/>
          </w:tcPr>
          <w:p w14:paraId="5AD130D0">
            <w:pPr>
              <w:spacing w:line="440" w:lineRule="exact"/>
              <w:rPr>
                <w:rFonts w:ascii="宋体" w:hAnsi="宋体" w:eastAsia="宋体" w:cs="Times New Roman"/>
                <w:color w:val="000000"/>
                <w:sz w:val="24"/>
              </w:rPr>
            </w:pPr>
            <w:r>
              <w:rPr>
                <w:rFonts w:hint="eastAsia" w:ascii="宋体" w:hAnsi="宋体" w:eastAsia="宋体" w:cs="Times New Roman"/>
                <w:color w:val="000000"/>
                <w:sz w:val="24"/>
              </w:rPr>
              <w:t>设备质量：□好 □一般 □差</w:t>
            </w:r>
          </w:p>
        </w:tc>
        <w:tc>
          <w:tcPr>
            <w:tcW w:w="717" w:type="dxa"/>
            <w:vMerge w:val="restart"/>
            <w:vAlign w:val="center"/>
          </w:tcPr>
          <w:p w14:paraId="0EF95F9A">
            <w:pPr>
              <w:spacing w:line="380" w:lineRule="exact"/>
              <w:jc w:val="center"/>
              <w:rPr>
                <w:rFonts w:ascii="宋体" w:hAnsi="宋体" w:eastAsia="宋体" w:cs="Times New Roman"/>
                <w:color w:val="000000"/>
                <w:sz w:val="24"/>
              </w:rPr>
            </w:pPr>
            <w:r>
              <w:rPr>
                <w:rFonts w:hint="eastAsia" w:ascii="宋体" w:hAnsi="宋体" w:eastAsia="宋体" w:cs="Times New Roman"/>
                <w:color w:val="000000"/>
                <w:sz w:val="24"/>
              </w:rPr>
              <w:t>如需详细说明请另附页</w:t>
            </w:r>
          </w:p>
          <w:p w14:paraId="58425386">
            <w:pPr>
              <w:spacing w:line="380" w:lineRule="exact"/>
              <w:jc w:val="center"/>
              <w:rPr>
                <w:rFonts w:ascii="宋体" w:hAnsi="宋体" w:eastAsia="宋体" w:cs="Times New Roman"/>
                <w:color w:val="000000"/>
                <w:sz w:val="24"/>
              </w:rPr>
            </w:pPr>
          </w:p>
        </w:tc>
      </w:tr>
      <w:tr w14:paraId="0BCC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025" w:type="dxa"/>
            <w:vMerge w:val="continue"/>
          </w:tcPr>
          <w:p w14:paraId="23A7CB31">
            <w:pPr>
              <w:spacing w:line="380" w:lineRule="exact"/>
              <w:rPr>
                <w:rFonts w:ascii="宋体" w:hAnsi="宋体" w:eastAsia="宋体" w:cs="Times New Roman"/>
                <w:color w:val="000000"/>
                <w:sz w:val="24"/>
              </w:rPr>
            </w:pPr>
          </w:p>
        </w:tc>
        <w:tc>
          <w:tcPr>
            <w:tcW w:w="2688" w:type="dxa"/>
            <w:gridSpan w:val="2"/>
          </w:tcPr>
          <w:p w14:paraId="551DB827">
            <w:pPr>
              <w:spacing w:line="440" w:lineRule="exact"/>
              <w:rPr>
                <w:rFonts w:ascii="宋体" w:hAnsi="宋体" w:eastAsia="宋体" w:cs="Times New Roman"/>
                <w:color w:val="000000"/>
                <w:sz w:val="24"/>
              </w:rPr>
            </w:pPr>
            <w:r>
              <w:rPr>
                <w:rFonts w:hint="eastAsia" w:ascii="宋体" w:hAnsi="宋体" w:eastAsia="宋体" w:cs="Times New Roman"/>
                <w:color w:val="000000"/>
                <w:sz w:val="24"/>
              </w:rPr>
              <w:t>工期延误：□有 □无</w:t>
            </w:r>
          </w:p>
        </w:tc>
        <w:tc>
          <w:tcPr>
            <w:tcW w:w="4817" w:type="dxa"/>
            <w:gridSpan w:val="2"/>
          </w:tcPr>
          <w:p w14:paraId="04262AC1">
            <w:pPr>
              <w:spacing w:line="440" w:lineRule="exact"/>
              <w:rPr>
                <w:rFonts w:ascii="宋体" w:hAnsi="宋体" w:eastAsia="宋体" w:cs="Times New Roman"/>
                <w:color w:val="000000"/>
                <w:sz w:val="24"/>
              </w:rPr>
            </w:pPr>
            <w:r>
              <w:rPr>
                <w:rFonts w:hint="eastAsia" w:ascii="宋体" w:hAnsi="宋体" w:eastAsia="宋体" w:cs="Times New Roman"/>
                <w:color w:val="000000"/>
                <w:sz w:val="24"/>
              </w:rPr>
              <w:t>施工质量：□好 □一般 □差</w:t>
            </w:r>
          </w:p>
        </w:tc>
        <w:tc>
          <w:tcPr>
            <w:tcW w:w="717" w:type="dxa"/>
            <w:vMerge w:val="continue"/>
          </w:tcPr>
          <w:p w14:paraId="7DC8FB18">
            <w:pPr>
              <w:spacing w:line="380" w:lineRule="exact"/>
              <w:jc w:val="center"/>
              <w:rPr>
                <w:rFonts w:ascii="宋体" w:hAnsi="宋体" w:eastAsia="宋体" w:cs="Times New Roman"/>
                <w:color w:val="000000"/>
                <w:sz w:val="24"/>
              </w:rPr>
            </w:pPr>
          </w:p>
        </w:tc>
      </w:tr>
      <w:tr w14:paraId="1CC4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025" w:type="dxa"/>
            <w:vMerge w:val="continue"/>
          </w:tcPr>
          <w:p w14:paraId="4C9552FB">
            <w:pPr>
              <w:spacing w:line="380" w:lineRule="exact"/>
              <w:rPr>
                <w:rFonts w:ascii="宋体" w:hAnsi="宋体" w:eastAsia="宋体" w:cs="Times New Roman"/>
                <w:color w:val="000000"/>
                <w:sz w:val="24"/>
              </w:rPr>
            </w:pPr>
          </w:p>
        </w:tc>
        <w:tc>
          <w:tcPr>
            <w:tcW w:w="2688" w:type="dxa"/>
            <w:gridSpan w:val="2"/>
          </w:tcPr>
          <w:p w14:paraId="304D8F9A">
            <w:pPr>
              <w:spacing w:line="440" w:lineRule="exact"/>
              <w:rPr>
                <w:rFonts w:ascii="宋体" w:hAnsi="宋体" w:eastAsia="宋体" w:cs="Times New Roman"/>
                <w:color w:val="000000"/>
                <w:sz w:val="24"/>
              </w:rPr>
            </w:pPr>
            <w:r>
              <w:rPr>
                <w:rFonts w:hint="eastAsia" w:ascii="宋体" w:hAnsi="宋体" w:eastAsia="宋体" w:cs="Times New Roman"/>
                <w:color w:val="000000"/>
                <w:sz w:val="24"/>
              </w:rPr>
              <w:t>违章施工：□有 □无</w:t>
            </w:r>
          </w:p>
        </w:tc>
        <w:tc>
          <w:tcPr>
            <w:tcW w:w="4817" w:type="dxa"/>
            <w:gridSpan w:val="2"/>
          </w:tcPr>
          <w:p w14:paraId="59C6EDC1">
            <w:pPr>
              <w:spacing w:line="440" w:lineRule="exact"/>
              <w:rPr>
                <w:rFonts w:ascii="宋体" w:hAnsi="宋体" w:eastAsia="宋体" w:cs="Times New Roman"/>
                <w:color w:val="000000"/>
                <w:sz w:val="24"/>
              </w:rPr>
            </w:pPr>
            <w:r>
              <w:rPr>
                <w:rFonts w:hint="eastAsia" w:ascii="宋体" w:hAnsi="宋体" w:eastAsia="宋体" w:cs="Times New Roman"/>
                <w:color w:val="000000"/>
                <w:sz w:val="24"/>
              </w:rPr>
              <w:t>服务质量：□好 □一般 □差</w:t>
            </w:r>
          </w:p>
        </w:tc>
        <w:tc>
          <w:tcPr>
            <w:tcW w:w="717" w:type="dxa"/>
            <w:vMerge w:val="continue"/>
          </w:tcPr>
          <w:p w14:paraId="16E9888B">
            <w:pPr>
              <w:spacing w:line="380" w:lineRule="exact"/>
              <w:jc w:val="center"/>
              <w:rPr>
                <w:rFonts w:ascii="宋体" w:hAnsi="宋体" w:eastAsia="宋体" w:cs="Times New Roman"/>
                <w:color w:val="000000"/>
                <w:sz w:val="24"/>
              </w:rPr>
            </w:pPr>
          </w:p>
        </w:tc>
      </w:tr>
      <w:tr w14:paraId="7543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025" w:type="dxa"/>
            <w:vMerge w:val="continue"/>
          </w:tcPr>
          <w:p w14:paraId="65C663D1">
            <w:pPr>
              <w:spacing w:line="380" w:lineRule="exact"/>
              <w:rPr>
                <w:rFonts w:ascii="宋体" w:hAnsi="宋体" w:eastAsia="宋体" w:cs="Times New Roman"/>
                <w:color w:val="000000"/>
                <w:sz w:val="24"/>
              </w:rPr>
            </w:pPr>
          </w:p>
        </w:tc>
        <w:tc>
          <w:tcPr>
            <w:tcW w:w="2688" w:type="dxa"/>
            <w:gridSpan w:val="2"/>
          </w:tcPr>
          <w:p w14:paraId="6360EF26">
            <w:pPr>
              <w:spacing w:line="440" w:lineRule="exact"/>
              <w:rPr>
                <w:rFonts w:ascii="宋体" w:hAnsi="宋体" w:eastAsia="宋体" w:cs="Times New Roman"/>
                <w:color w:val="000000"/>
                <w:sz w:val="24"/>
              </w:rPr>
            </w:pPr>
            <w:r>
              <w:rPr>
                <w:rFonts w:hint="eastAsia" w:ascii="宋体" w:hAnsi="宋体" w:eastAsia="宋体" w:cs="Times New Roman"/>
                <w:color w:val="000000"/>
                <w:sz w:val="24"/>
              </w:rPr>
              <w:t>用户培训：□有 □无</w:t>
            </w:r>
          </w:p>
        </w:tc>
        <w:tc>
          <w:tcPr>
            <w:tcW w:w="4817" w:type="dxa"/>
            <w:gridSpan w:val="2"/>
          </w:tcPr>
          <w:p w14:paraId="04A9A175">
            <w:pPr>
              <w:spacing w:line="440" w:lineRule="exact"/>
              <w:rPr>
                <w:rFonts w:ascii="宋体" w:hAnsi="宋体" w:eastAsia="宋体" w:cs="Times New Roman"/>
                <w:color w:val="000000"/>
                <w:sz w:val="24"/>
              </w:rPr>
            </w:pPr>
            <w:r>
              <w:rPr>
                <w:rFonts w:hint="eastAsia" w:ascii="宋体" w:hAnsi="宋体" w:eastAsia="宋体" w:cs="Times New Roman"/>
                <w:color w:val="000000"/>
                <w:sz w:val="24"/>
              </w:rPr>
              <w:t>技术</w:t>
            </w:r>
            <w:r>
              <w:rPr>
                <w:rFonts w:ascii="宋体" w:hAnsi="宋体" w:eastAsia="宋体" w:cs="Times New Roman"/>
                <w:color w:val="000000"/>
                <w:sz w:val="24"/>
              </w:rPr>
              <w:t>参数：</w:t>
            </w:r>
            <w:r>
              <w:rPr>
                <w:rFonts w:hint="eastAsia" w:ascii="宋体" w:hAnsi="宋体" w:eastAsia="宋体" w:cs="Times New Roman"/>
                <w:color w:val="000000"/>
                <w:sz w:val="24"/>
              </w:rPr>
              <w:t>□符合 □部分符合 □不符合</w:t>
            </w:r>
          </w:p>
        </w:tc>
        <w:tc>
          <w:tcPr>
            <w:tcW w:w="717" w:type="dxa"/>
            <w:vMerge w:val="continue"/>
          </w:tcPr>
          <w:p w14:paraId="10A3D9EC">
            <w:pPr>
              <w:spacing w:line="380" w:lineRule="exact"/>
              <w:jc w:val="center"/>
              <w:rPr>
                <w:rFonts w:ascii="宋体" w:hAnsi="宋体" w:eastAsia="宋体" w:cs="Times New Roman"/>
                <w:color w:val="000000"/>
                <w:sz w:val="24"/>
              </w:rPr>
            </w:pPr>
          </w:p>
        </w:tc>
      </w:tr>
      <w:tr w14:paraId="79E4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6" w:hRule="atLeast"/>
          <w:jc w:val="center"/>
        </w:trPr>
        <w:tc>
          <w:tcPr>
            <w:tcW w:w="1025" w:type="dxa"/>
            <w:vMerge w:val="continue"/>
          </w:tcPr>
          <w:p w14:paraId="50AF53A4">
            <w:pPr>
              <w:spacing w:line="380" w:lineRule="exact"/>
              <w:rPr>
                <w:rFonts w:ascii="宋体" w:hAnsi="宋体" w:eastAsia="宋体" w:cs="Times New Roman"/>
                <w:color w:val="000000"/>
                <w:sz w:val="24"/>
              </w:rPr>
            </w:pPr>
          </w:p>
        </w:tc>
        <w:tc>
          <w:tcPr>
            <w:tcW w:w="7505" w:type="dxa"/>
            <w:gridSpan w:val="4"/>
            <w:tcBorders>
              <w:bottom w:val="single" w:color="auto" w:sz="4" w:space="0"/>
            </w:tcBorders>
          </w:tcPr>
          <w:p w14:paraId="3852C689">
            <w:pPr>
              <w:spacing w:line="440" w:lineRule="exact"/>
              <w:rPr>
                <w:rFonts w:ascii="宋体" w:hAnsi="宋体" w:eastAsia="宋体" w:cs="Times New Roman"/>
                <w:b/>
                <w:color w:val="000000"/>
                <w:sz w:val="24"/>
              </w:rPr>
            </w:pPr>
            <w:r>
              <w:rPr>
                <w:rFonts w:hint="eastAsia" w:ascii="宋体" w:hAnsi="宋体" w:eastAsia="宋体" w:cs="Times New Roman"/>
                <w:b/>
                <w:color w:val="000000"/>
                <w:sz w:val="24"/>
              </w:rPr>
              <w:t>项目验收结论：</w:t>
            </w:r>
          </w:p>
          <w:p w14:paraId="3DF7428C">
            <w:pPr>
              <w:spacing w:line="380" w:lineRule="exact"/>
              <w:ind w:firstLine="239" w:firstLineChars="99"/>
              <w:rPr>
                <w:rFonts w:ascii="宋体" w:hAnsi="宋体" w:eastAsia="宋体" w:cs="Times New Roman"/>
                <w:b/>
                <w:color w:val="000000"/>
                <w:sz w:val="24"/>
              </w:rPr>
            </w:pPr>
            <w:r>
              <w:rPr>
                <w:rFonts w:hint="eastAsia" w:ascii="宋体" w:hAnsi="宋体" w:eastAsia="宋体" w:cs="Times New Roman"/>
                <w:b/>
                <w:color w:val="000000"/>
                <w:sz w:val="24"/>
              </w:rPr>
              <w:t>验收是否合格：</w:t>
            </w:r>
            <w:r>
              <w:rPr>
                <w:rFonts w:hint="eastAsia" w:ascii="宋体" w:hAnsi="宋体" w:eastAsia="宋体" w:cs="Times New Roman"/>
                <w:color w:val="000000"/>
                <w:sz w:val="24"/>
              </w:rPr>
              <w:t>□合格 □不合格（若为不合格，请说明）</w:t>
            </w:r>
          </w:p>
          <w:p w14:paraId="0DE6BA25">
            <w:pPr>
              <w:spacing w:line="380" w:lineRule="exact"/>
              <w:rPr>
                <w:rFonts w:ascii="宋体" w:hAnsi="宋体" w:eastAsia="宋体" w:cs="Times New Roman"/>
                <w:b/>
                <w:color w:val="000000"/>
                <w:sz w:val="24"/>
              </w:rPr>
            </w:pPr>
            <w:r>
              <w:rPr>
                <w:rFonts w:hint="eastAsia" w:ascii="宋体" w:hAnsi="宋体" w:eastAsia="宋体" w:cs="Times New Roman"/>
                <w:b/>
                <w:color w:val="000000"/>
                <w:sz w:val="24"/>
              </w:rPr>
              <w:t>验收小组成员（签名）：</w:t>
            </w:r>
          </w:p>
          <w:p w14:paraId="6016CE19">
            <w:pPr>
              <w:spacing w:line="380" w:lineRule="exact"/>
              <w:rPr>
                <w:rFonts w:ascii="宋体" w:hAnsi="宋体" w:eastAsia="宋体" w:cs="Times New Roman"/>
                <w:b/>
                <w:color w:val="000000"/>
                <w:sz w:val="24"/>
              </w:rPr>
            </w:pPr>
          </w:p>
          <w:p w14:paraId="7986914F">
            <w:pPr>
              <w:spacing w:line="380" w:lineRule="exact"/>
              <w:rPr>
                <w:rFonts w:ascii="宋体" w:hAnsi="宋体" w:eastAsia="宋体" w:cs="Times New Roman"/>
                <w:b/>
                <w:color w:val="000000"/>
                <w:sz w:val="24"/>
              </w:rPr>
            </w:pPr>
          </w:p>
          <w:p w14:paraId="3C89FBC3">
            <w:pPr>
              <w:spacing w:line="380" w:lineRule="exact"/>
              <w:rPr>
                <w:rFonts w:ascii="宋体" w:hAnsi="宋体" w:eastAsia="宋体" w:cs="Times New Roman"/>
                <w:b/>
                <w:color w:val="000000"/>
                <w:sz w:val="24"/>
              </w:rPr>
            </w:pPr>
            <w:r>
              <w:rPr>
                <w:rFonts w:hint="eastAsia" w:ascii="宋体" w:hAnsi="宋体" w:eastAsia="宋体" w:cs="Times New Roman"/>
                <w:b/>
                <w:color w:val="000000"/>
                <w:sz w:val="24"/>
              </w:rPr>
              <w:t>验收时间：              年    月    日</w:t>
            </w:r>
          </w:p>
        </w:tc>
        <w:tc>
          <w:tcPr>
            <w:tcW w:w="717" w:type="dxa"/>
            <w:vMerge w:val="continue"/>
            <w:vAlign w:val="center"/>
          </w:tcPr>
          <w:p w14:paraId="7C62CE7B">
            <w:pPr>
              <w:spacing w:line="380" w:lineRule="exact"/>
              <w:jc w:val="center"/>
              <w:rPr>
                <w:rFonts w:ascii="宋体" w:hAnsi="宋体" w:eastAsia="宋体" w:cs="Times New Roman"/>
                <w:color w:val="000000"/>
                <w:sz w:val="24"/>
              </w:rPr>
            </w:pPr>
          </w:p>
        </w:tc>
      </w:tr>
      <w:tr w14:paraId="7B88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atLeast"/>
          <w:jc w:val="center"/>
        </w:trPr>
        <w:tc>
          <w:tcPr>
            <w:tcW w:w="1025" w:type="dxa"/>
          </w:tcPr>
          <w:p w14:paraId="45DA43E0">
            <w:pPr>
              <w:jc w:val="center"/>
              <w:rPr>
                <w:rFonts w:ascii="宋体" w:hAnsi="宋体" w:eastAsia="宋体" w:cs="Times New Roman"/>
                <w:b/>
                <w:color w:val="000000"/>
              </w:rPr>
            </w:pPr>
            <w:r>
              <w:rPr>
                <w:rFonts w:hint="eastAsia" w:ascii="宋体" w:hAnsi="宋体" w:eastAsia="宋体" w:cs="Times New Roman"/>
                <w:b/>
                <w:color w:val="000000"/>
              </w:rPr>
              <w:t>使用人（学校）</w:t>
            </w:r>
          </w:p>
          <w:p w14:paraId="1B39118F">
            <w:pPr>
              <w:spacing w:line="380" w:lineRule="exact"/>
              <w:rPr>
                <w:rFonts w:ascii="宋体" w:hAnsi="宋体" w:eastAsia="宋体" w:cs="Times New Roman"/>
                <w:color w:val="000000"/>
                <w:sz w:val="24"/>
              </w:rPr>
            </w:pPr>
            <w:r>
              <w:rPr>
                <w:rFonts w:hint="eastAsia" w:ascii="宋体" w:hAnsi="宋体" w:eastAsia="宋体" w:cs="Times New Roman"/>
                <w:b/>
                <w:color w:val="000000"/>
              </w:rPr>
              <w:t>填写</w:t>
            </w:r>
          </w:p>
        </w:tc>
        <w:tc>
          <w:tcPr>
            <w:tcW w:w="7505" w:type="dxa"/>
            <w:gridSpan w:val="4"/>
            <w:tcBorders>
              <w:bottom w:val="single" w:color="auto" w:sz="4" w:space="0"/>
            </w:tcBorders>
          </w:tcPr>
          <w:p w14:paraId="3AD782CC">
            <w:pPr>
              <w:spacing w:line="380" w:lineRule="exact"/>
              <w:rPr>
                <w:rFonts w:ascii="宋体" w:hAnsi="宋体" w:eastAsia="宋体" w:cs="Times New Roman"/>
                <w:color w:val="000000"/>
                <w:sz w:val="24"/>
              </w:rPr>
            </w:pPr>
            <w:r>
              <w:rPr>
                <w:rFonts w:hint="eastAsia" w:ascii="宋体" w:hAnsi="宋体" w:eastAsia="宋体" w:cs="Times New Roman"/>
                <w:color w:val="000000"/>
                <w:sz w:val="24"/>
              </w:rPr>
              <w:t>使用人（学校）意见（公章）：</w:t>
            </w:r>
          </w:p>
          <w:p w14:paraId="357EAC96">
            <w:pPr>
              <w:spacing w:line="380" w:lineRule="exact"/>
              <w:ind w:firstLine="480" w:firstLineChars="200"/>
              <w:rPr>
                <w:rFonts w:ascii="宋体" w:hAnsi="宋体" w:eastAsia="宋体" w:cs="Times New Roman"/>
                <w:color w:val="000000"/>
                <w:sz w:val="24"/>
              </w:rPr>
            </w:pPr>
            <w:r>
              <w:rPr>
                <w:rFonts w:hint="eastAsia" w:ascii="宋体" w:hAnsi="宋体" w:eastAsia="宋体" w:cs="Times New Roman"/>
                <w:color w:val="000000"/>
                <w:sz w:val="24"/>
              </w:rPr>
              <w:t>验收清单与所供设备完全一致：□是 □否（若为否，请说明）</w:t>
            </w:r>
          </w:p>
          <w:p w14:paraId="67374A3A">
            <w:pPr>
              <w:spacing w:line="380" w:lineRule="exact"/>
              <w:ind w:firstLine="3480" w:firstLineChars="1450"/>
              <w:rPr>
                <w:rFonts w:ascii="宋体" w:hAnsi="宋体" w:eastAsia="宋体" w:cs="Times New Roman"/>
                <w:color w:val="000000"/>
                <w:sz w:val="24"/>
              </w:rPr>
            </w:pPr>
          </w:p>
          <w:p w14:paraId="7BA29E35">
            <w:pPr>
              <w:spacing w:line="380" w:lineRule="exact"/>
              <w:ind w:firstLine="2400" w:firstLineChars="1000"/>
              <w:rPr>
                <w:rFonts w:ascii="宋体" w:hAnsi="宋体" w:eastAsia="宋体" w:cs="Times New Roman"/>
                <w:color w:val="000000"/>
                <w:sz w:val="24"/>
              </w:rPr>
            </w:pPr>
            <w:r>
              <w:rPr>
                <w:rFonts w:hint="eastAsia" w:ascii="宋体" w:hAnsi="宋体" w:eastAsia="宋体" w:cs="Times New Roman"/>
                <w:color w:val="000000"/>
                <w:sz w:val="24"/>
              </w:rPr>
              <w:t>法定代表人（签名）：</w:t>
            </w:r>
          </w:p>
        </w:tc>
        <w:tc>
          <w:tcPr>
            <w:tcW w:w="717" w:type="dxa"/>
            <w:vMerge w:val="continue"/>
            <w:vAlign w:val="center"/>
          </w:tcPr>
          <w:p w14:paraId="0C3CC0F5">
            <w:pPr>
              <w:spacing w:line="380" w:lineRule="exact"/>
              <w:jc w:val="center"/>
              <w:rPr>
                <w:rFonts w:ascii="宋体" w:hAnsi="宋体" w:eastAsia="宋体" w:cs="Times New Roman"/>
                <w:color w:val="000000"/>
                <w:sz w:val="24"/>
              </w:rPr>
            </w:pPr>
          </w:p>
        </w:tc>
      </w:tr>
      <w:tr w14:paraId="6775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5" w:hRule="atLeast"/>
          <w:jc w:val="center"/>
        </w:trPr>
        <w:tc>
          <w:tcPr>
            <w:tcW w:w="1025" w:type="dxa"/>
            <w:vAlign w:val="center"/>
          </w:tcPr>
          <w:p w14:paraId="646BCDB4">
            <w:pPr>
              <w:spacing w:line="380" w:lineRule="exact"/>
              <w:jc w:val="center"/>
              <w:rPr>
                <w:rFonts w:ascii="宋体" w:hAnsi="宋体" w:eastAsia="宋体" w:cs="Times New Roman"/>
                <w:b/>
                <w:color w:val="000000"/>
                <w:szCs w:val="21"/>
              </w:rPr>
            </w:pPr>
            <w:r>
              <w:rPr>
                <w:rFonts w:hint="eastAsia" w:ascii="宋体" w:hAnsi="宋体" w:eastAsia="宋体" w:cs="Times New Roman"/>
                <w:b/>
                <w:color w:val="000000"/>
                <w:szCs w:val="21"/>
              </w:rPr>
              <w:t>采购人（技装中心）填写</w:t>
            </w:r>
          </w:p>
        </w:tc>
        <w:tc>
          <w:tcPr>
            <w:tcW w:w="8222" w:type="dxa"/>
            <w:gridSpan w:val="5"/>
          </w:tcPr>
          <w:p w14:paraId="39C27EF4">
            <w:pPr>
              <w:spacing w:line="380" w:lineRule="exact"/>
              <w:rPr>
                <w:rFonts w:ascii="宋体" w:hAnsi="宋体" w:eastAsia="宋体" w:cs="Times New Roman"/>
                <w:color w:val="000000"/>
                <w:sz w:val="24"/>
              </w:rPr>
            </w:pPr>
            <w:r>
              <w:rPr>
                <w:rFonts w:hint="eastAsia" w:ascii="宋体" w:hAnsi="宋体" w:eastAsia="宋体" w:cs="Times New Roman"/>
                <w:color w:val="000000"/>
                <w:sz w:val="24"/>
              </w:rPr>
              <w:t>采购人（技装中心）意见（公章）：</w:t>
            </w:r>
          </w:p>
          <w:p w14:paraId="338E2350">
            <w:pPr>
              <w:spacing w:line="380" w:lineRule="exact"/>
              <w:rPr>
                <w:rFonts w:ascii="宋体" w:hAnsi="宋体" w:eastAsia="宋体" w:cs="Times New Roman"/>
                <w:color w:val="000000"/>
                <w:sz w:val="24"/>
              </w:rPr>
            </w:pPr>
            <w:r>
              <w:rPr>
                <w:rFonts w:hint="eastAsia" w:ascii="宋体" w:hAnsi="宋体" w:eastAsia="宋体" w:cs="Times New Roman"/>
                <w:color w:val="000000"/>
                <w:sz w:val="24"/>
              </w:rPr>
              <w:t>是否同意</w:t>
            </w:r>
            <w:r>
              <w:rPr>
                <w:rFonts w:ascii="宋体" w:hAnsi="宋体" w:eastAsia="宋体" w:cs="Times New Roman"/>
                <w:color w:val="000000"/>
                <w:sz w:val="24"/>
              </w:rPr>
              <w:t>验收小组意见</w:t>
            </w:r>
            <w:r>
              <w:rPr>
                <w:rFonts w:hint="eastAsia" w:ascii="宋体" w:hAnsi="宋体" w:eastAsia="宋体" w:cs="Times New Roman"/>
                <w:color w:val="000000"/>
                <w:sz w:val="24"/>
              </w:rPr>
              <w:t>：□同意 □不同意（若为不同意，请说明）</w:t>
            </w:r>
          </w:p>
          <w:p w14:paraId="45634AD1">
            <w:pPr>
              <w:spacing w:line="380" w:lineRule="exact"/>
              <w:rPr>
                <w:rFonts w:ascii="宋体" w:hAnsi="宋体" w:eastAsia="宋体" w:cs="Times New Roman"/>
                <w:color w:val="000000"/>
                <w:sz w:val="24"/>
              </w:rPr>
            </w:pPr>
          </w:p>
          <w:p w14:paraId="0C60050F">
            <w:pPr>
              <w:spacing w:line="380" w:lineRule="exact"/>
              <w:rPr>
                <w:rFonts w:ascii="宋体" w:hAnsi="宋体" w:eastAsia="宋体" w:cs="Times New Roman"/>
                <w:color w:val="000000"/>
                <w:sz w:val="24"/>
              </w:rPr>
            </w:pPr>
            <w:r>
              <w:rPr>
                <w:rFonts w:hint="eastAsia" w:ascii="宋体" w:hAnsi="宋体" w:eastAsia="宋体" w:cs="Times New Roman"/>
                <w:color w:val="000000"/>
                <w:sz w:val="24"/>
              </w:rPr>
              <w:t xml:space="preserve">1.经费属性：□计划 □自筹 </w:t>
            </w:r>
          </w:p>
          <w:p w14:paraId="02359754">
            <w:pPr>
              <w:spacing w:line="380" w:lineRule="exact"/>
              <w:rPr>
                <w:rFonts w:ascii="宋体" w:hAnsi="宋体" w:eastAsia="宋体" w:cs="Times New Roman"/>
                <w:color w:val="000000"/>
                <w:sz w:val="24"/>
              </w:rPr>
            </w:pPr>
            <w:r>
              <w:rPr>
                <w:rFonts w:hint="eastAsia" w:ascii="宋体" w:hAnsi="宋体" w:eastAsia="宋体" w:cs="Times New Roman"/>
                <w:color w:val="000000"/>
                <w:sz w:val="24"/>
              </w:rPr>
              <w:t>2.付款单位：□区教育局  □区教育局直属单位  □学校</w:t>
            </w:r>
          </w:p>
          <w:p w14:paraId="2E838805">
            <w:pPr>
              <w:spacing w:line="380" w:lineRule="exact"/>
              <w:ind w:firstLine="360" w:firstLineChars="150"/>
              <w:rPr>
                <w:rFonts w:ascii="宋体" w:hAnsi="宋体" w:eastAsia="宋体" w:cs="Times New Roman"/>
                <w:color w:val="000000"/>
                <w:sz w:val="24"/>
              </w:rPr>
            </w:pPr>
            <w:r>
              <w:rPr>
                <w:rFonts w:hint="eastAsia" w:ascii="宋体" w:hAnsi="宋体" w:eastAsia="宋体" w:cs="Times New Roman"/>
                <w:color w:val="000000"/>
                <w:sz w:val="24"/>
              </w:rPr>
              <w:t xml:space="preserve">部门负责人（签名）：        </w:t>
            </w:r>
            <w:r>
              <w:rPr>
                <w:rFonts w:ascii="宋体" w:hAnsi="宋体" w:eastAsia="宋体" w:cs="Times New Roman"/>
                <w:color w:val="000000"/>
                <w:sz w:val="24"/>
              </w:rPr>
              <w:t xml:space="preserve">   </w:t>
            </w:r>
            <w:r>
              <w:rPr>
                <w:rFonts w:hint="eastAsia" w:ascii="宋体" w:hAnsi="宋体" w:eastAsia="宋体" w:cs="Times New Roman"/>
                <w:color w:val="000000"/>
                <w:sz w:val="24"/>
              </w:rPr>
              <w:t xml:space="preserve">   法定代表人（签名）：</w:t>
            </w:r>
          </w:p>
        </w:tc>
      </w:tr>
    </w:tbl>
    <w:p w14:paraId="185D0D42">
      <w:pPr>
        <w:adjustRightInd w:val="0"/>
        <w:snapToGrid w:val="0"/>
        <w:rPr>
          <w:rFonts w:ascii="宋体" w:hAnsi="宋体" w:eastAsia="宋体" w:cs="Times New Roman"/>
          <w:color w:val="000000"/>
          <w:sz w:val="18"/>
          <w:szCs w:val="18"/>
        </w:rPr>
      </w:pPr>
    </w:p>
    <w:p w14:paraId="4418ABAC">
      <w:pPr>
        <w:adjustRightInd w:val="0"/>
        <w:snapToGrid w:val="0"/>
        <w:rPr>
          <w:rFonts w:ascii="宋体" w:hAnsi="宋体" w:eastAsia="宋体" w:cs="Times New Roman"/>
          <w:color w:val="000000"/>
          <w:sz w:val="18"/>
          <w:szCs w:val="18"/>
        </w:rPr>
      </w:pPr>
      <w:r>
        <w:rPr>
          <w:rFonts w:hint="eastAsia" w:ascii="宋体" w:hAnsi="宋体" w:eastAsia="宋体" w:cs="Times New Roman"/>
          <w:color w:val="000000"/>
          <w:sz w:val="18"/>
          <w:szCs w:val="18"/>
        </w:rPr>
        <w:t>填表说明（表中不得有空栏，否则验收无效）：</w:t>
      </w:r>
    </w:p>
    <w:p w14:paraId="0D83B133">
      <w:pPr>
        <w:adjustRightInd w:val="0"/>
        <w:snapToGrid w:val="0"/>
        <w:ind w:left="308" w:hanging="307" w:hangingChars="171"/>
        <w:rPr>
          <w:rFonts w:ascii="宋体" w:hAnsi="宋体" w:eastAsia="宋体" w:cs="Times New Roman"/>
          <w:color w:val="000000"/>
          <w:sz w:val="18"/>
          <w:szCs w:val="18"/>
        </w:rPr>
      </w:pPr>
      <w:r>
        <w:rPr>
          <w:rFonts w:hint="eastAsia" w:ascii="宋体" w:hAnsi="宋体" w:eastAsia="宋体" w:cs="Times New Roman"/>
          <w:color w:val="000000"/>
          <w:sz w:val="18"/>
          <w:szCs w:val="18"/>
        </w:rPr>
        <w:t>1．</w:t>
      </w:r>
      <w:r>
        <w:rPr>
          <w:rFonts w:hint="eastAsia" w:ascii="宋体" w:hAnsi="宋体" w:eastAsia="宋体" w:cs="Times New Roman"/>
          <w:b/>
          <w:color w:val="000000"/>
          <w:sz w:val="18"/>
          <w:szCs w:val="18"/>
        </w:rPr>
        <w:t>本验收报告单一式三份原件</w:t>
      </w:r>
      <w:r>
        <w:rPr>
          <w:rFonts w:hint="eastAsia" w:ascii="宋体" w:hAnsi="宋体" w:eastAsia="宋体" w:cs="Times New Roman"/>
          <w:color w:val="000000"/>
          <w:sz w:val="18"/>
          <w:szCs w:val="18"/>
        </w:rPr>
        <w:t>（采购人一份、采购</w:t>
      </w:r>
      <w:r>
        <w:rPr>
          <w:rFonts w:ascii="宋体" w:hAnsi="宋体" w:eastAsia="宋体" w:cs="Times New Roman"/>
          <w:color w:val="000000"/>
          <w:sz w:val="18"/>
          <w:szCs w:val="18"/>
        </w:rPr>
        <w:t>代理机构</w:t>
      </w:r>
      <w:r>
        <w:rPr>
          <w:rFonts w:hint="eastAsia" w:ascii="宋体" w:hAnsi="宋体" w:eastAsia="宋体" w:cs="Times New Roman"/>
          <w:color w:val="000000"/>
          <w:sz w:val="18"/>
          <w:szCs w:val="18"/>
        </w:rPr>
        <w:t>一份、</w:t>
      </w:r>
      <w:r>
        <w:rPr>
          <w:rFonts w:ascii="宋体" w:hAnsi="宋体" w:eastAsia="宋体" w:cs="Times New Roman"/>
          <w:color w:val="000000"/>
          <w:sz w:val="18"/>
          <w:szCs w:val="18"/>
        </w:rPr>
        <w:t>供应商一份</w:t>
      </w:r>
      <w:r>
        <w:rPr>
          <w:rFonts w:hint="eastAsia" w:ascii="宋体" w:hAnsi="宋体" w:eastAsia="宋体" w:cs="Times New Roman"/>
          <w:color w:val="000000"/>
          <w:sz w:val="18"/>
          <w:szCs w:val="18"/>
        </w:rPr>
        <w:t>），验收报告单后请附设备签收清单（由使用人盖章认可，其总价应与本表分校结算金额一致）</w:t>
      </w:r>
      <w:r>
        <w:rPr>
          <w:rFonts w:ascii="宋体" w:hAnsi="宋体" w:eastAsia="宋体" w:cs="Times New Roman"/>
          <w:color w:val="000000"/>
          <w:sz w:val="18"/>
          <w:szCs w:val="18"/>
        </w:rPr>
        <w:t>、</w:t>
      </w:r>
      <w:r>
        <w:rPr>
          <w:rFonts w:hint="eastAsia" w:ascii="宋体" w:hAnsi="宋体" w:eastAsia="宋体" w:cs="Times New Roman"/>
          <w:color w:val="000000"/>
          <w:sz w:val="18"/>
          <w:szCs w:val="18"/>
        </w:rPr>
        <w:t>用户培训</w:t>
      </w:r>
      <w:r>
        <w:rPr>
          <w:rFonts w:ascii="宋体" w:hAnsi="宋体" w:eastAsia="宋体" w:cs="Times New Roman"/>
          <w:color w:val="000000"/>
          <w:sz w:val="18"/>
          <w:szCs w:val="18"/>
        </w:rPr>
        <w:t>记录表</w:t>
      </w:r>
      <w:r>
        <w:rPr>
          <w:rFonts w:hint="eastAsia" w:ascii="宋体" w:hAnsi="宋体" w:eastAsia="宋体" w:cs="Times New Roman"/>
          <w:color w:val="000000"/>
          <w:sz w:val="18"/>
          <w:szCs w:val="18"/>
        </w:rPr>
        <w:t>、验收</w:t>
      </w:r>
      <w:r>
        <w:rPr>
          <w:rFonts w:ascii="宋体" w:hAnsi="宋体" w:eastAsia="宋体" w:cs="Times New Roman"/>
          <w:color w:val="000000"/>
          <w:sz w:val="18"/>
          <w:szCs w:val="18"/>
        </w:rPr>
        <w:t>申请、验收小组</w:t>
      </w:r>
      <w:r>
        <w:rPr>
          <w:rFonts w:hint="eastAsia" w:ascii="宋体" w:hAnsi="宋体" w:eastAsia="宋体" w:cs="Times New Roman"/>
          <w:color w:val="000000"/>
          <w:sz w:val="18"/>
          <w:szCs w:val="18"/>
        </w:rPr>
        <w:t>成员记录</w:t>
      </w:r>
      <w:r>
        <w:rPr>
          <w:rFonts w:ascii="宋体" w:hAnsi="宋体" w:eastAsia="宋体" w:cs="Times New Roman"/>
          <w:color w:val="000000"/>
          <w:sz w:val="18"/>
          <w:szCs w:val="18"/>
        </w:rPr>
        <w:t>表</w:t>
      </w:r>
      <w:r>
        <w:rPr>
          <w:rFonts w:hint="eastAsia" w:ascii="宋体" w:hAnsi="宋体" w:eastAsia="宋体" w:cs="Times New Roman"/>
          <w:color w:val="000000"/>
          <w:sz w:val="18"/>
          <w:szCs w:val="18"/>
        </w:rPr>
        <w:t>（</w:t>
      </w:r>
      <w:r>
        <w:rPr>
          <w:rFonts w:ascii="宋体" w:hAnsi="宋体" w:eastAsia="宋体" w:cs="Times New Roman"/>
          <w:color w:val="000000"/>
          <w:sz w:val="18"/>
          <w:szCs w:val="18"/>
        </w:rPr>
        <w:t>验收小组</w:t>
      </w:r>
      <w:r>
        <w:rPr>
          <w:rFonts w:hint="eastAsia" w:ascii="宋体" w:hAnsi="宋体" w:eastAsia="宋体" w:cs="Times New Roman"/>
          <w:color w:val="000000"/>
          <w:sz w:val="18"/>
          <w:szCs w:val="18"/>
        </w:rPr>
        <w:t>实际</w:t>
      </w:r>
      <w:r>
        <w:rPr>
          <w:rFonts w:ascii="宋体" w:hAnsi="宋体" w:eastAsia="宋体" w:cs="Times New Roman"/>
          <w:color w:val="000000"/>
          <w:sz w:val="18"/>
          <w:szCs w:val="18"/>
        </w:rPr>
        <w:t>成员数</w:t>
      </w:r>
      <w:r>
        <w:rPr>
          <w:rFonts w:hint="eastAsia" w:ascii="宋体" w:hAnsi="宋体" w:eastAsia="宋体" w:cs="Times New Roman"/>
          <w:color w:val="000000"/>
          <w:sz w:val="18"/>
          <w:szCs w:val="18"/>
        </w:rPr>
        <w:t>）原件各一份。</w:t>
      </w:r>
    </w:p>
    <w:p w14:paraId="114DF1A4">
      <w:pPr>
        <w:adjustRightInd w:val="0"/>
        <w:snapToGrid w:val="0"/>
        <w:ind w:left="308" w:hanging="307" w:hangingChars="171"/>
        <w:rPr>
          <w:rFonts w:ascii="宋体" w:hAnsi="宋体" w:eastAsia="宋体" w:cs="Times New Roman"/>
          <w:color w:val="000000"/>
          <w:sz w:val="18"/>
          <w:szCs w:val="18"/>
        </w:rPr>
      </w:pPr>
      <w:r>
        <w:rPr>
          <w:rFonts w:hint="eastAsia" w:ascii="宋体" w:hAnsi="宋体" w:eastAsia="宋体" w:cs="Times New Roman"/>
          <w:color w:val="000000"/>
          <w:sz w:val="18"/>
          <w:szCs w:val="18"/>
        </w:rPr>
        <w:t>2．请在有□的地方进行选择，并打“√”。</w:t>
      </w:r>
    </w:p>
    <w:p w14:paraId="2B472691">
      <w:pPr>
        <w:adjustRightInd w:val="0"/>
        <w:snapToGrid w:val="0"/>
        <w:ind w:left="308" w:hanging="307" w:hangingChars="171"/>
        <w:rPr>
          <w:rFonts w:ascii="宋体" w:hAnsi="宋体" w:eastAsia="宋体" w:cs="Times New Roman"/>
          <w:color w:val="000000"/>
          <w:sz w:val="18"/>
          <w:szCs w:val="18"/>
        </w:rPr>
      </w:pPr>
      <w:r>
        <w:rPr>
          <w:rFonts w:hint="eastAsia" w:ascii="宋体" w:hAnsi="宋体" w:eastAsia="宋体" w:cs="Times New Roman"/>
          <w:color w:val="000000"/>
          <w:sz w:val="18"/>
          <w:szCs w:val="18"/>
        </w:rPr>
        <w:t>3．如合同有变更，需附变更说明和相关材料，并签署补充协议，补充协议增减项目应为标书中所列项目，且增减金额不得超过中标价的±10%。</w:t>
      </w:r>
    </w:p>
    <w:p w14:paraId="0B5C0C88">
      <w:pPr>
        <w:adjustRightInd w:val="0"/>
        <w:snapToGrid w:val="0"/>
        <w:rPr>
          <w:rFonts w:ascii="宋体" w:hAnsi="宋体" w:eastAsia="宋体" w:cs="Times New Roman"/>
          <w:color w:val="000000"/>
          <w:sz w:val="18"/>
          <w:szCs w:val="18"/>
        </w:rPr>
      </w:pPr>
      <w:r>
        <w:rPr>
          <w:rFonts w:hint="eastAsia" w:ascii="宋体" w:hAnsi="宋体" w:eastAsia="宋体" w:cs="Times New Roman"/>
          <w:color w:val="000000"/>
          <w:sz w:val="18"/>
          <w:szCs w:val="18"/>
        </w:rPr>
        <w:t>4．如验收发现问题，如质量、更换产品、缺少等，请以书面材料附后。</w:t>
      </w:r>
    </w:p>
    <w:p w14:paraId="3DA556DB">
      <w:pPr>
        <w:adjustRightInd w:val="0"/>
        <w:snapToGrid w:val="0"/>
        <w:rPr>
          <w:rFonts w:ascii="宋体" w:hAnsi="宋体" w:eastAsia="宋体" w:cs="Times New Roman"/>
          <w:color w:val="000000"/>
          <w:sz w:val="18"/>
          <w:szCs w:val="18"/>
        </w:rPr>
      </w:pPr>
    </w:p>
    <w:p w14:paraId="529C9D20">
      <w:pPr>
        <w:adjustRightInd w:val="0"/>
        <w:snapToGrid w:val="0"/>
        <w:rPr>
          <w:rFonts w:ascii="宋体" w:hAnsi="宋体" w:eastAsia="宋体" w:cs="Times New Roman"/>
          <w:color w:val="000000"/>
          <w:sz w:val="18"/>
          <w:szCs w:val="18"/>
        </w:rPr>
      </w:pPr>
    </w:p>
    <w:p w14:paraId="1CFEA6A8">
      <w:pPr>
        <w:adjustRightInd w:val="0"/>
        <w:snapToGrid w:val="0"/>
        <w:rPr>
          <w:rFonts w:ascii="宋体" w:hAnsi="宋体" w:eastAsia="宋体" w:cs="Times New Roman"/>
          <w:color w:val="000000"/>
          <w:sz w:val="18"/>
          <w:szCs w:val="18"/>
        </w:rPr>
      </w:pPr>
    </w:p>
    <w:p w14:paraId="0F83B263">
      <w:pPr>
        <w:adjustRightInd w:val="0"/>
        <w:snapToGrid w:val="0"/>
        <w:rPr>
          <w:rFonts w:ascii="宋体" w:hAnsi="宋体" w:eastAsia="宋体" w:cs="Times New Roman"/>
          <w:color w:val="000000"/>
          <w:sz w:val="18"/>
          <w:szCs w:val="18"/>
        </w:rPr>
      </w:pPr>
    </w:p>
    <w:p w14:paraId="1A31142A">
      <w:pPr>
        <w:adjustRightInd w:val="0"/>
        <w:snapToGrid w:val="0"/>
        <w:rPr>
          <w:rFonts w:ascii="宋体" w:hAnsi="宋体" w:eastAsia="宋体" w:cs="Times New Roman"/>
          <w:color w:val="000000"/>
          <w:sz w:val="18"/>
          <w:szCs w:val="18"/>
        </w:rPr>
      </w:pPr>
    </w:p>
    <w:p w14:paraId="08C2EAB8">
      <w:pPr>
        <w:rPr>
          <w:rFonts w:ascii="Times New Roman" w:hAnsi="Times New Roman" w:eastAsia="宋体" w:cs="Times New Roman"/>
        </w:rPr>
        <w:sectPr>
          <w:pgSz w:w="11906" w:h="16838"/>
          <w:pgMar w:top="936" w:right="902" w:bottom="1440" w:left="1106" w:header="851" w:footer="992" w:gutter="0"/>
          <w:cols w:space="720" w:num="1"/>
          <w:docGrid w:linePitch="312" w:charSpace="0"/>
        </w:sectPr>
      </w:pPr>
    </w:p>
    <w:p w14:paraId="16722CCC">
      <w:pPr>
        <w:rPr>
          <w:rFonts w:ascii="Times New Roman" w:hAnsi="Times New Roman" w:eastAsia="宋体" w:cs="Times New Roman"/>
        </w:rPr>
      </w:pPr>
    </w:p>
    <w:tbl>
      <w:tblPr>
        <w:tblStyle w:val="7"/>
        <w:tblW w:w="0" w:type="auto"/>
        <w:jc w:val="center"/>
        <w:tblLayout w:type="autofit"/>
        <w:tblCellMar>
          <w:top w:w="0" w:type="dxa"/>
          <w:left w:w="108" w:type="dxa"/>
          <w:bottom w:w="0" w:type="dxa"/>
          <w:right w:w="108" w:type="dxa"/>
        </w:tblCellMar>
      </w:tblPr>
      <w:tblGrid>
        <w:gridCol w:w="618"/>
        <w:gridCol w:w="1020"/>
        <w:gridCol w:w="1020"/>
        <w:gridCol w:w="1020"/>
        <w:gridCol w:w="2024"/>
        <w:gridCol w:w="618"/>
        <w:gridCol w:w="618"/>
        <w:gridCol w:w="719"/>
        <w:gridCol w:w="819"/>
        <w:gridCol w:w="1421"/>
        <w:gridCol w:w="2816"/>
      </w:tblGrid>
      <w:tr w14:paraId="4E39AE2F">
        <w:tblPrEx>
          <w:tblCellMar>
            <w:top w:w="0" w:type="dxa"/>
            <w:left w:w="108" w:type="dxa"/>
            <w:bottom w:w="0" w:type="dxa"/>
            <w:right w:w="108" w:type="dxa"/>
          </w:tblCellMar>
        </w:tblPrEx>
        <w:trPr>
          <w:trHeight w:val="540" w:hRule="atLeast"/>
          <w:jc w:val="center"/>
        </w:trPr>
        <w:tc>
          <w:tcPr>
            <w:tcW w:w="0" w:type="auto"/>
            <w:gridSpan w:val="11"/>
            <w:tcBorders>
              <w:top w:val="nil"/>
              <w:left w:val="nil"/>
              <w:bottom w:val="single" w:color="auto" w:sz="4" w:space="0"/>
              <w:right w:val="nil"/>
            </w:tcBorders>
            <w:shd w:val="clear" w:color="auto" w:fill="auto"/>
            <w:noWrap/>
            <w:vAlign w:val="center"/>
          </w:tcPr>
          <w:p w14:paraId="56C8CE60">
            <w:pPr>
              <w:widowControl/>
              <w:jc w:val="center"/>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设备签收清单</w:t>
            </w:r>
          </w:p>
        </w:tc>
      </w:tr>
      <w:tr w14:paraId="62237E34">
        <w:tblPrEx>
          <w:tblCellMar>
            <w:top w:w="0" w:type="dxa"/>
            <w:left w:w="108" w:type="dxa"/>
            <w:bottom w:w="0" w:type="dxa"/>
            <w:right w:w="108" w:type="dxa"/>
          </w:tblCellMar>
        </w:tblPrEx>
        <w:trPr>
          <w:trHeight w:val="585" w:hRule="atLeast"/>
          <w:jc w:val="center"/>
        </w:trPr>
        <w:tc>
          <w:tcPr>
            <w:tcW w:w="0" w:type="auto"/>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34209B1">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xml:space="preserve"> 项目名称：</w:t>
            </w:r>
            <w:r>
              <w:rPr>
                <w:rFonts w:hint="eastAsia" w:ascii="宋体" w:hAnsi="宋体" w:eastAsia="宋体" w:cs="宋体"/>
                <w:b/>
                <w:bCs/>
                <w:color w:val="FFFFFF"/>
                <w:kern w:val="0"/>
                <w:sz w:val="20"/>
                <w:szCs w:val="20"/>
                <w:u w:val="single"/>
              </w:rPr>
              <w:t xml:space="preserve">                                                                            </w:t>
            </w:r>
            <w:r>
              <w:rPr>
                <w:rFonts w:hint="eastAsia" w:ascii="宋体" w:hAnsi="宋体" w:eastAsia="宋体" w:cs="宋体"/>
                <w:b/>
                <w:bCs/>
                <w:kern w:val="0"/>
                <w:sz w:val="20"/>
                <w:szCs w:val="20"/>
              </w:rPr>
              <w:t>项目合同编号：</w:t>
            </w:r>
            <w:r>
              <w:rPr>
                <w:rFonts w:hint="eastAsia" w:ascii="宋体" w:hAnsi="宋体" w:eastAsia="宋体" w:cs="宋体"/>
                <w:b/>
                <w:bCs/>
                <w:color w:val="FFFFFF"/>
                <w:kern w:val="0"/>
                <w:sz w:val="20"/>
                <w:szCs w:val="20"/>
                <w:u w:val="single"/>
              </w:rPr>
              <w:t xml:space="preserve">；  </w:t>
            </w:r>
          </w:p>
        </w:tc>
      </w:tr>
      <w:tr w14:paraId="7760321C">
        <w:tblPrEx>
          <w:tblCellMar>
            <w:top w:w="0" w:type="dxa"/>
            <w:left w:w="108" w:type="dxa"/>
            <w:bottom w:w="0" w:type="dxa"/>
            <w:right w:w="108" w:type="dxa"/>
          </w:tblCellMar>
        </w:tblPrEx>
        <w:trPr>
          <w:trHeight w:val="495" w:hRule="atLeast"/>
          <w:jc w:val="center"/>
        </w:trPr>
        <w:tc>
          <w:tcPr>
            <w:tcW w:w="0" w:type="auto"/>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112FCE9">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学校名称：</w:t>
            </w:r>
            <w:r>
              <w:rPr>
                <w:rFonts w:hint="eastAsia" w:ascii="宋体" w:hAnsi="宋体" w:eastAsia="宋体" w:cs="宋体"/>
                <w:b/>
                <w:bCs/>
                <w:color w:val="FFFFFF"/>
                <w:kern w:val="0"/>
                <w:sz w:val="20"/>
                <w:szCs w:val="20"/>
              </w:rPr>
              <w:t xml:space="preserve"> </w:t>
            </w:r>
            <w:r>
              <w:rPr>
                <w:rFonts w:hint="eastAsia" w:ascii="宋体" w:hAnsi="宋体" w:eastAsia="宋体" w:cs="宋体"/>
                <w:b/>
                <w:bCs/>
                <w:color w:val="000000"/>
                <w:kern w:val="0"/>
                <w:sz w:val="20"/>
                <w:szCs w:val="20"/>
              </w:rPr>
              <w:t xml:space="preserve">                                                                             供 应 商：</w:t>
            </w:r>
          </w:p>
        </w:tc>
      </w:tr>
      <w:tr w14:paraId="3E796301">
        <w:tblPrEx>
          <w:tblCellMar>
            <w:top w:w="0" w:type="dxa"/>
            <w:left w:w="108" w:type="dxa"/>
            <w:bottom w:w="0" w:type="dxa"/>
            <w:right w:w="108" w:type="dxa"/>
          </w:tblCellMar>
        </w:tblPrEx>
        <w:trPr>
          <w:trHeight w:val="645"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4668DB4">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序号</w:t>
            </w:r>
          </w:p>
        </w:tc>
        <w:tc>
          <w:tcPr>
            <w:tcW w:w="0" w:type="auto"/>
            <w:tcBorders>
              <w:top w:val="nil"/>
              <w:left w:val="nil"/>
              <w:bottom w:val="single" w:color="auto" w:sz="4" w:space="0"/>
              <w:right w:val="single" w:color="auto" w:sz="4" w:space="0"/>
            </w:tcBorders>
            <w:shd w:val="clear" w:color="auto" w:fill="auto"/>
            <w:noWrap/>
            <w:vAlign w:val="center"/>
          </w:tcPr>
          <w:p w14:paraId="09C273EF">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设备名称</w:t>
            </w:r>
          </w:p>
        </w:tc>
        <w:tc>
          <w:tcPr>
            <w:tcW w:w="0" w:type="auto"/>
            <w:tcBorders>
              <w:top w:val="nil"/>
              <w:left w:val="nil"/>
              <w:bottom w:val="single" w:color="auto" w:sz="4" w:space="0"/>
              <w:right w:val="single" w:color="auto" w:sz="4" w:space="0"/>
            </w:tcBorders>
            <w:shd w:val="clear" w:color="auto" w:fill="auto"/>
            <w:noWrap/>
            <w:vAlign w:val="center"/>
          </w:tcPr>
          <w:p w14:paraId="4B3EF930">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设备品牌</w:t>
            </w:r>
          </w:p>
        </w:tc>
        <w:tc>
          <w:tcPr>
            <w:tcW w:w="0" w:type="auto"/>
            <w:tcBorders>
              <w:top w:val="nil"/>
              <w:left w:val="nil"/>
              <w:bottom w:val="single" w:color="auto" w:sz="4" w:space="0"/>
              <w:right w:val="single" w:color="auto" w:sz="4" w:space="0"/>
            </w:tcBorders>
            <w:shd w:val="clear" w:color="auto" w:fill="auto"/>
            <w:vAlign w:val="center"/>
          </w:tcPr>
          <w:p w14:paraId="487E77C8">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设备型号</w:t>
            </w:r>
          </w:p>
        </w:tc>
        <w:tc>
          <w:tcPr>
            <w:tcW w:w="0" w:type="auto"/>
            <w:tcBorders>
              <w:top w:val="nil"/>
              <w:left w:val="nil"/>
              <w:bottom w:val="single" w:color="auto" w:sz="4" w:space="0"/>
              <w:right w:val="single" w:color="auto" w:sz="4" w:space="0"/>
            </w:tcBorders>
            <w:shd w:val="clear" w:color="auto" w:fill="auto"/>
            <w:vAlign w:val="center"/>
          </w:tcPr>
          <w:p w14:paraId="3A398C5D">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具体配置或材质说明</w:t>
            </w:r>
          </w:p>
        </w:tc>
        <w:tc>
          <w:tcPr>
            <w:tcW w:w="0" w:type="auto"/>
            <w:tcBorders>
              <w:top w:val="nil"/>
              <w:left w:val="nil"/>
              <w:bottom w:val="single" w:color="auto" w:sz="4" w:space="0"/>
              <w:right w:val="single" w:color="auto" w:sz="4" w:space="0"/>
            </w:tcBorders>
            <w:shd w:val="clear" w:color="auto" w:fill="auto"/>
            <w:noWrap/>
            <w:vAlign w:val="center"/>
          </w:tcPr>
          <w:p w14:paraId="197F7B31">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数量</w:t>
            </w:r>
          </w:p>
        </w:tc>
        <w:tc>
          <w:tcPr>
            <w:tcW w:w="0" w:type="auto"/>
            <w:tcBorders>
              <w:top w:val="nil"/>
              <w:left w:val="nil"/>
              <w:bottom w:val="single" w:color="auto" w:sz="4" w:space="0"/>
              <w:right w:val="single" w:color="auto" w:sz="4" w:space="0"/>
            </w:tcBorders>
            <w:shd w:val="clear" w:color="auto" w:fill="auto"/>
            <w:noWrap/>
            <w:vAlign w:val="center"/>
          </w:tcPr>
          <w:p w14:paraId="0B927304">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单位</w:t>
            </w:r>
          </w:p>
        </w:tc>
        <w:tc>
          <w:tcPr>
            <w:tcW w:w="0" w:type="auto"/>
            <w:tcBorders>
              <w:top w:val="nil"/>
              <w:left w:val="nil"/>
              <w:bottom w:val="single" w:color="auto" w:sz="4" w:space="0"/>
              <w:right w:val="single" w:color="auto" w:sz="4" w:space="0"/>
            </w:tcBorders>
            <w:shd w:val="clear" w:color="auto" w:fill="auto"/>
            <w:vAlign w:val="center"/>
          </w:tcPr>
          <w:p w14:paraId="5E11ABCD">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单价</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tcBorders>
              <w:top w:val="nil"/>
              <w:left w:val="nil"/>
              <w:bottom w:val="single" w:color="auto" w:sz="4" w:space="0"/>
              <w:right w:val="single" w:color="auto" w:sz="4" w:space="0"/>
            </w:tcBorders>
            <w:shd w:val="clear" w:color="auto" w:fill="auto"/>
            <w:vAlign w:val="center"/>
          </w:tcPr>
          <w:p w14:paraId="40486B2F">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金额</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tcBorders>
              <w:top w:val="nil"/>
              <w:left w:val="nil"/>
              <w:bottom w:val="single" w:color="auto" w:sz="4" w:space="0"/>
              <w:right w:val="single" w:color="auto" w:sz="4" w:space="0"/>
            </w:tcBorders>
            <w:shd w:val="clear" w:color="auto" w:fill="auto"/>
            <w:vAlign w:val="center"/>
          </w:tcPr>
          <w:p w14:paraId="74AB681D">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质保期（月）</w:t>
            </w:r>
          </w:p>
        </w:tc>
        <w:tc>
          <w:tcPr>
            <w:tcW w:w="0" w:type="auto"/>
            <w:tcBorders>
              <w:top w:val="nil"/>
              <w:left w:val="nil"/>
              <w:bottom w:val="single" w:color="auto" w:sz="4" w:space="0"/>
              <w:right w:val="single" w:color="auto" w:sz="4" w:space="0"/>
            </w:tcBorders>
            <w:shd w:val="clear" w:color="auto" w:fill="auto"/>
            <w:noWrap/>
            <w:vAlign w:val="center"/>
          </w:tcPr>
          <w:p w14:paraId="012CBD1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签收情况（是否与合同一致）</w:t>
            </w:r>
          </w:p>
        </w:tc>
      </w:tr>
      <w:tr w14:paraId="4F12D824">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675D124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000000" w:fill="FFFFFF"/>
            <w:vAlign w:val="center"/>
          </w:tcPr>
          <w:p w14:paraId="481B22E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FC94B0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BA2830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34D033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15ED7F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C49097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5178462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90177D2">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6B344572">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8D928F5">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r>
      <w:tr w14:paraId="6529F519">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D20CE61">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14:paraId="6EFD46CC">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5EFD149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9EF4C5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6F3A18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242F5BE">
            <w:pPr>
              <w:widowControl/>
              <w:jc w:val="center"/>
              <w:rPr>
                <w:rFonts w:ascii="宋体" w:hAnsi="宋体" w:eastAsia="宋体" w:cs="宋体"/>
                <w:kern w:val="0"/>
                <w:sz w:val="20"/>
                <w:szCs w:val="20"/>
              </w:rPr>
            </w:pPr>
            <w:r>
              <w:rPr>
                <w:rFonts w:ascii="宋体" w:hAnsi="宋体" w:eastAsia="宋体" w:cs="宋体"/>
                <w:kern w:val="0"/>
                <w:sz w:val="20"/>
                <w:szCs w:val="20"/>
              </w:rPr>
              <w:pict>
                <v:shape id="文本框 26" o:spid="_x0000_s1026" o:spt="202" type="#_x0000_t202" style="position:absolute;left:0pt;margin-left:0pt;margin-top:0pt;height:27pt;width:0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">
                  <v:path/>
                  <v:fill on="f" focussize="0,0"/>
                  <v:stroke on="f" joinstyle="miter"/>
                  <v:imagedata o:title=""/>
                  <o:lock v:ext="edit"/>
                  <v:textbox>
                    <w:txbxContent>
                      <w:p w14:paraId="37CFF86B"/>
                    </w:txbxContent>
                  </v:textbox>
                </v:shape>
              </w:pict>
            </w:r>
            <w:r>
              <w:rPr>
                <w:rFonts w:ascii="宋体" w:hAnsi="宋体" w:eastAsia="宋体" w:cs="宋体"/>
                <w:kern w:val="0"/>
                <w:sz w:val="20"/>
                <w:szCs w:val="20"/>
              </w:rPr>
              <w:pict>
                <v:shape id="文本框 27" o:spid="_x0000_s1027" o:spt="202" type="#_x0000_t202" style="position:absolute;left:0pt;margin-left:0pt;margin-top:0pt;height:27pt;width:0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">
                  <v:path/>
                  <v:fill on="f" focussize="0,0"/>
                  <v:stroke on="f" joinstyle="miter"/>
                  <v:imagedata o:title=""/>
                  <o:lock v:ext="edit"/>
                  <v:textbox>
                    <w:txbxContent>
                      <w:p w14:paraId="46556942"/>
                    </w:txbxContent>
                  </v:textbox>
                </v:shape>
              </w:pict>
            </w:r>
            <w:r>
              <w:rPr>
                <w:rFonts w:ascii="宋体" w:hAnsi="宋体" w:eastAsia="宋体" w:cs="宋体"/>
                <w:kern w:val="0"/>
                <w:sz w:val="20"/>
                <w:szCs w:val="20"/>
              </w:rPr>
              <w:pict>
                <v:shape id="文本框 28" o:spid="_x0000_s1028" o:spt="202" type="#_x0000_t202" style="position:absolute;left:0pt;margin-left:0pt;margin-top:0pt;height:27pt;width:0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DNbkG8kQEAAAI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188B7B68"/>
                    </w:txbxContent>
                  </v:textbox>
                </v:shape>
              </w:pict>
            </w:r>
            <w:r>
              <w:rPr>
                <w:rFonts w:ascii="宋体" w:hAnsi="宋体" w:eastAsia="宋体" w:cs="宋体"/>
                <w:kern w:val="0"/>
                <w:sz w:val="20"/>
                <w:szCs w:val="20"/>
              </w:rPr>
              <w:pict>
                <v:shape id="文本框 29" o:spid="_x0000_s1029" o:spt="202" type="#_x0000_t202" style="position:absolute;left:0pt;margin-left:0pt;margin-top:0pt;height:27pt;width:0pt;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D/2zAskQEAAAI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1B94B8FA"/>
                    </w:txbxContent>
                  </v:textbox>
                </v:shape>
              </w:pict>
            </w:r>
            <w:r>
              <w:rPr>
                <w:rFonts w:ascii="宋体" w:hAnsi="宋体" w:eastAsia="宋体" w:cs="宋体"/>
                <w:kern w:val="0"/>
                <w:sz w:val="20"/>
                <w:szCs w:val="20"/>
              </w:rPr>
              <w:pict>
                <v:shape id="文本框 30" o:spid="_x0000_s1030" o:spt="202" type="#_x0000_t202" style="position:absolute;left:0pt;margin-left:0pt;margin-top:0pt;height:27pt;width:0pt;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">
                  <v:path/>
                  <v:fill on="f" focussize="0,0"/>
                  <v:stroke on="f" joinstyle="miter"/>
                  <v:imagedata o:title=""/>
                  <o:lock v:ext="edit"/>
                  <v:textbox>
                    <w:txbxContent>
                      <w:p w14:paraId="0F135BD7"/>
                    </w:txbxContent>
                  </v:textbox>
                </v:shape>
              </w:pict>
            </w:r>
            <w:r>
              <w:rPr>
                <w:rFonts w:ascii="宋体" w:hAnsi="宋体" w:eastAsia="宋体" w:cs="宋体"/>
                <w:kern w:val="0"/>
                <w:sz w:val="20"/>
                <w:szCs w:val="20"/>
              </w:rPr>
              <w:pict>
                <v:shape id="文本框 31" o:spid="_x0000_s1031" o:spt="202" type="#_x0000_t202" style="position:absolute;left:0pt;margin-left:0pt;margin-top:0pt;height:27pt;width:0pt;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AnLDoXkQEAAAI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6A499C07"/>
                    </w:txbxContent>
                  </v:textbox>
                </v:shape>
              </w:pict>
            </w:r>
            <w:r>
              <w:rPr>
                <w:rFonts w:ascii="宋体" w:hAnsi="宋体" w:eastAsia="宋体" w:cs="宋体"/>
                <w:kern w:val="0"/>
                <w:sz w:val="20"/>
                <w:szCs w:val="20"/>
              </w:rPr>
              <w:pict>
                <v:shape id="文本框 32" o:spid="_x0000_s1032" o:spt="202" type="#_x0000_t202" style="position:absolute;left:0pt;margin-left:0pt;margin-top:0pt;height:27pt;width:0pt;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T6UKOJIBAAAC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3CA81DD9"/>
                    </w:txbxContent>
                  </v:textbox>
                </v:shape>
              </w:pict>
            </w:r>
            <w:r>
              <w:rPr>
                <w:rFonts w:ascii="宋体" w:hAnsi="宋体" w:eastAsia="宋体" w:cs="宋体"/>
                <w:kern w:val="0"/>
                <w:sz w:val="20"/>
                <w:szCs w:val="20"/>
              </w:rPr>
              <w:pict>
                <v:shape id="文本框 33" o:spid="_x0000_s1033" o:spt="202" type="#_x0000_t202" style="position:absolute;left:0pt;margin-left:0pt;margin-top:0pt;height:27pt;width:0pt;z-index:25166643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ACQKjskQEAAAI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342D340A"/>
                    </w:txbxContent>
                  </v:textbox>
                </v:shape>
              </w:pict>
            </w:r>
            <w:r>
              <w:rPr>
                <w:rFonts w:ascii="宋体" w:hAnsi="宋体" w:eastAsia="宋体" w:cs="宋体"/>
                <w:kern w:val="0"/>
                <w:sz w:val="20"/>
                <w:szCs w:val="20"/>
              </w:rPr>
              <w:pict>
                <v:shape id="文本框 34" o:spid="_x0000_s1034" o:spt="202" type="#_x0000_t202" style="position:absolute;left:0pt;margin-left:0pt;margin-top:0pt;height:27pt;width:0pt;z-index:2516674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CS2dMQkQEAAAI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3472342F"/>
                    </w:txbxContent>
                  </v:textbox>
                </v:shape>
              </w:pict>
            </w:r>
            <w:r>
              <w:rPr>
                <w:rFonts w:ascii="宋体" w:hAnsi="宋体" w:eastAsia="宋体" w:cs="宋体"/>
                <w:kern w:val="0"/>
                <w:sz w:val="20"/>
                <w:szCs w:val="20"/>
              </w:rPr>
              <w:pict>
                <v:shape id="文本框 35" o:spid="_x0000_s1035" o:spt="202" type="#_x0000_t202" style="position:absolute;left:0pt;margin-left:0pt;margin-top:0pt;height:27pt;width:0pt;z-index:25166848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C+HuExkQEAAAM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4D1A1A2C"/>
                    </w:txbxContent>
                  </v:textbox>
                </v:shape>
              </w:pict>
            </w:r>
            <w:r>
              <w:rPr>
                <w:rFonts w:ascii="宋体" w:hAnsi="宋体" w:eastAsia="宋体" w:cs="宋体"/>
                <w:kern w:val="0"/>
                <w:sz w:val="20"/>
                <w:szCs w:val="20"/>
              </w:rPr>
              <w:pict>
                <v:shape id="文本框 36" o:spid="_x0000_s1036" o:spt="202" type="#_x0000_t202" style="position:absolute;left:0pt;margin-left:0pt;margin-top:0pt;height:27pt;width:0pt;z-index:25166950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PoenyZ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51EB04ED"/>
                    </w:txbxContent>
                  </v:textbox>
                </v:shape>
              </w:pict>
            </w:r>
            <w:r>
              <w:rPr>
                <w:rFonts w:ascii="宋体" w:hAnsi="宋体" w:eastAsia="宋体" w:cs="宋体"/>
                <w:kern w:val="0"/>
                <w:sz w:val="20"/>
                <w:szCs w:val="20"/>
              </w:rPr>
              <w:pict>
                <v:shape id="文本框 37" o:spid="_x0000_s1037" o:spt="202" type="#_x0000_t202" style="position:absolute;left:0pt;margin-left:0pt;margin-top:0pt;height:27pt;width:0pt;z-index:25167052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BuTjlDkQEAAAQ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0DFF6A26"/>
                    </w:txbxContent>
                  </v:textbox>
                </v:shape>
              </w:pict>
            </w:r>
            <w:r>
              <w:rPr>
                <w:rFonts w:ascii="宋体" w:hAnsi="宋体" w:eastAsia="宋体" w:cs="宋体"/>
                <w:kern w:val="0"/>
                <w:sz w:val="20"/>
                <w:szCs w:val="20"/>
              </w:rPr>
              <w:pict>
                <v:shape id="文本框 38" o:spid="_x0000_s1038" o:spt="202" type="#_x0000_t202" style="position:absolute;left:0pt;margin-left:0pt;margin-top:0pt;height:27pt;width:0pt;z-index:25167155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GoaA+5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630E49AC"/>
                    </w:txbxContent>
                  </v:textbox>
                </v:shape>
              </w:pict>
            </w:r>
            <w:r>
              <w:rPr>
                <w:rFonts w:ascii="宋体" w:hAnsi="宋体" w:eastAsia="宋体" w:cs="宋体"/>
                <w:kern w:val="0"/>
                <w:sz w:val="20"/>
                <w:szCs w:val="20"/>
              </w:rPr>
              <w:pict>
                <v:shape id="文本框 39" o:spid="_x0000_s1039" o:spt="202" type="#_x0000_t202" style="position:absolute;left:0pt;margin-left:0pt;margin-top:0pt;height:27pt;width:0pt;z-index:25167257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lJPZ/J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08B6B884"/>
                    </w:txbxContent>
                  </v:textbox>
                </v:shape>
              </w:pict>
            </w:r>
            <w:r>
              <w:rPr>
                <w:rFonts w:ascii="宋体" w:hAnsi="宋体" w:eastAsia="宋体" w:cs="宋体"/>
                <w:kern w:val="0"/>
                <w:sz w:val="20"/>
                <w:szCs w:val="20"/>
              </w:rPr>
              <w:pict>
                <v:shape id="文本框 40" o:spid="_x0000_s1040" o:spt="202" type="#_x0000_t202" style="position:absolute;left:0pt;margin-left:0pt;margin-top:0pt;height:27pt;width:0pt;z-index:25167360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">
                  <v:path/>
                  <v:fill on="f" focussize="0,0"/>
                  <v:stroke on="f" joinstyle="miter"/>
                  <v:imagedata o:title=""/>
                  <o:lock v:ext="edit"/>
                  <v:textbox>
                    <w:txbxContent>
                      <w:p w14:paraId="5C875890"/>
                    </w:txbxContent>
                  </v:textbox>
                </v:shape>
              </w:pict>
            </w:r>
            <w:r>
              <w:rPr>
                <w:rFonts w:ascii="宋体" w:hAnsi="宋体" w:eastAsia="宋体" w:cs="宋体"/>
                <w:kern w:val="0"/>
                <w:sz w:val="20"/>
                <w:szCs w:val="20"/>
              </w:rPr>
              <w:pict>
                <v:shape id="文本框 41" o:spid="_x0000_s1041" o:spt="202" type="#_x0000_t202" style="position:absolute;left:0pt;margin-left:0pt;margin-top:0pt;height:27pt;width:0pt;z-index:25167462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LsWPE5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459F0A6B"/>
                    </w:txbxContent>
                  </v:textbox>
                </v:shape>
              </w:pict>
            </w:r>
            <w:r>
              <w:rPr>
                <w:rFonts w:ascii="宋体" w:hAnsi="宋体" w:eastAsia="宋体" w:cs="宋体"/>
                <w:kern w:val="0"/>
                <w:sz w:val="20"/>
                <w:szCs w:val="20"/>
              </w:rPr>
              <w:pict>
                <v:shape id="文本框 42" o:spid="_x0000_s1042" o:spt="202" type="#_x0000_t202" style="position:absolute;left:0pt;margin-left:0pt;margin-top:0pt;height:27pt;width:0pt;z-index:25167564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QUSa2p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1214BEEB"/>
                    </w:txbxContent>
                  </v:textbox>
                </v:shape>
              </w:pict>
            </w:r>
            <w:r>
              <w:rPr>
                <w:rFonts w:ascii="宋体" w:hAnsi="宋体" w:eastAsia="宋体" w:cs="宋体"/>
                <w:kern w:val="0"/>
                <w:sz w:val="20"/>
                <w:szCs w:val="20"/>
              </w:rPr>
              <w:pict>
                <v:shape id="文本框 43" o:spid="_x0000_s1043" o:spt="202" type="#_x0000_t202" style="position:absolute;left:0pt;margin-left:0pt;margin-top:0pt;height:27pt;width:0pt;z-index:25167667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Mu49HZ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2EF55202"/>
                    </w:txbxContent>
                  </v:textbox>
                </v:shape>
              </w:pict>
            </w:r>
            <w:r>
              <w:rPr>
                <w:rFonts w:ascii="宋体" w:hAnsi="宋体" w:eastAsia="宋体" w:cs="宋体"/>
                <w:kern w:val="0"/>
                <w:sz w:val="20"/>
                <w:szCs w:val="20"/>
              </w:rPr>
              <w:pict>
                <v:shape id="文本框 44" o:spid="_x0000_s1044" o:spt="202" type="#_x0000_t202" style="position:absolute;left:0pt;margin-left:0pt;margin-top:0pt;height:27pt;width:0pt;z-index:25167769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kDZDI5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06E88357"/>
                    </w:txbxContent>
                  </v:textbox>
                </v:shape>
              </w:pict>
            </w:r>
            <w:r>
              <w:rPr>
                <w:rFonts w:ascii="宋体" w:hAnsi="宋体" w:eastAsia="宋体" w:cs="宋体"/>
                <w:kern w:val="0"/>
                <w:sz w:val="20"/>
                <w:szCs w:val="20"/>
              </w:rPr>
              <w:pict>
                <v:shape id="文本框 45" o:spid="_x0000_s1045" o:spt="202" type="#_x0000_t202" style="position:absolute;left:0pt;margin-left:0pt;margin-top:0pt;height:27pt;width:0pt;z-index:25167872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">
                  <v:path/>
                  <v:fill on="f" focussize="0,0"/>
                  <v:stroke on="f" joinstyle="miter"/>
                  <v:imagedata o:title=""/>
                  <o:lock v:ext="edit"/>
                  <v:textbox>
                    <w:txbxContent>
                      <w:p w14:paraId="10A2C488"/>
                    </w:txbxContent>
                  </v:textbox>
                </v:shape>
              </w:pict>
            </w:r>
            <w:r>
              <w:rPr>
                <w:rFonts w:ascii="宋体" w:hAnsi="宋体" w:eastAsia="宋体" w:cs="宋体"/>
                <w:kern w:val="0"/>
                <w:sz w:val="20"/>
                <w:szCs w:val="20"/>
              </w:rPr>
              <w:pict>
                <v:shape id="文本框 46" o:spid="_x0000_s1046" o:spt="202" type="#_x0000_t202" style="position:absolute;left:0pt;margin-left:0pt;margin-top:0pt;height:27pt;width:0pt;z-index:2516797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DVALBp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08FFB2D7"/>
                    </w:txbxContent>
                  </v:textbox>
                </v:shape>
              </w:pict>
            </w:r>
            <w:r>
              <w:rPr>
                <w:rFonts w:ascii="宋体" w:hAnsi="宋体" w:eastAsia="宋体" w:cs="宋体"/>
                <w:kern w:val="0"/>
                <w:sz w:val="20"/>
                <w:szCs w:val="20"/>
              </w:rPr>
              <w:pict>
                <v:shape id="文本框 47" o:spid="_x0000_s1047" o:spt="202" type="#_x0000_t202" style="position:absolute;left:0pt;margin-left:0pt;margin-top:0pt;height:27pt;width:0pt;z-index:2516807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">
                  <v:path/>
                  <v:fill on="f" focussize="0,0"/>
                  <v:stroke on="f" joinstyle="miter"/>
                  <v:imagedata o:title=""/>
                  <o:lock v:ext="edit"/>
                  <v:textbox>
                    <w:txbxContent>
                      <w:p w14:paraId="768AA0F0"/>
                    </w:txbxContent>
                  </v:textbox>
                </v:shape>
              </w:pict>
            </w:r>
            <w:r>
              <w:rPr>
                <w:rFonts w:ascii="宋体" w:hAnsi="宋体" w:eastAsia="宋体" w:cs="宋体"/>
                <w:kern w:val="0"/>
                <w:sz w:val="20"/>
                <w:szCs w:val="20"/>
              </w:rPr>
              <w:pict>
                <v:shape id="文本框 48" o:spid="_x0000_s1048" o:spt="202" type="#_x0000_t202" style="position:absolute;left:0pt;margin-left:0pt;margin-top:0pt;height:27pt;width:0pt;z-index:2516817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">
                  <v:path/>
                  <v:fill on="f" focussize="0,0"/>
                  <v:stroke on="f" joinstyle="miter"/>
                  <v:imagedata o:title=""/>
                  <o:lock v:ext="edit"/>
                  <v:textbox>
                    <w:txbxContent>
                      <w:p w14:paraId="4CE9C10C"/>
                    </w:txbxContent>
                  </v:textbox>
                </v:shape>
              </w:pict>
            </w:r>
            <w:r>
              <w:rPr>
                <w:rFonts w:ascii="宋体" w:hAnsi="宋体" w:eastAsia="宋体" w:cs="宋体"/>
                <w:kern w:val="0"/>
                <w:sz w:val="20"/>
                <w:szCs w:val="20"/>
              </w:rPr>
              <w:pict>
                <v:shape id="文本框 49" o:spid="_x0000_s1049" o:spt="202" type="#_x0000_t202" style="position:absolute;left:0pt;margin-left:0pt;margin-top:0pt;height:27pt;width:0pt;z-index:2516828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">
                  <v:path/>
                  <v:fill on="f" focussize="0,0"/>
                  <v:stroke on="f" joinstyle="miter"/>
                  <v:imagedata o:title=""/>
                  <o:lock v:ext="edit"/>
                  <v:textbox>
                    <w:txbxContent>
                      <w:p w14:paraId="71EC74A4"/>
                    </w:txbxContent>
                  </v:textbox>
                </v:shape>
              </w:pict>
            </w: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549F97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580F06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465C8F6">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CEA3C67">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2EF72C94">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r>
      <w:tr w14:paraId="7D1494E2">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37D8AE6B">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000000" w:fill="FFFFFF"/>
            <w:vAlign w:val="center"/>
          </w:tcPr>
          <w:p w14:paraId="3CCE262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13019D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1F0C31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BCD0136">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CAB8D8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CDA76B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F7FDD6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3FBECE7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409B357">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140A250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3DD5A66D">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9DB2FD3">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000000" w:fill="FFFFFF"/>
            <w:vAlign w:val="center"/>
          </w:tcPr>
          <w:p w14:paraId="74D81CA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AED748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E708B2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37138B5">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C12F692">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DAC1CC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130BB5B">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2EC328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6BCF08C4">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A338949">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428F2150">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92F3CD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000000" w:fill="FFFFFF"/>
            <w:vAlign w:val="center"/>
          </w:tcPr>
          <w:p w14:paraId="6C00915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ECEF7D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350E11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A6E6A97">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7D6B5C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1415A9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5A311E8">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A7F5250">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66C4AAB4">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6D50749">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7FEB4D2D">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D1A2F7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tcBorders>
              <w:top w:val="nil"/>
              <w:left w:val="nil"/>
              <w:bottom w:val="single" w:color="auto" w:sz="4" w:space="0"/>
              <w:right w:val="single" w:color="auto" w:sz="4" w:space="0"/>
            </w:tcBorders>
            <w:shd w:val="clear" w:color="000000" w:fill="FFFFFF"/>
            <w:vAlign w:val="center"/>
          </w:tcPr>
          <w:p w14:paraId="487A3AD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47697D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4705D6F">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EF679C4">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D886C7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A2FAA8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00DA25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36CADBC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A9C0DEE">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6829787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3CA14C48">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56732C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000000" w:fill="FFFFFF"/>
            <w:vAlign w:val="center"/>
          </w:tcPr>
          <w:p w14:paraId="26D5C71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3A5CB8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B9E65A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168897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CFA61A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45C51D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BF551B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66D74AB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168BB65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22804E6">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0639A1AE">
        <w:tblPrEx>
          <w:tblCellMar>
            <w:top w:w="0" w:type="dxa"/>
            <w:left w:w="108" w:type="dxa"/>
            <w:bottom w:w="0" w:type="dxa"/>
            <w:right w:w="108" w:type="dxa"/>
          </w:tblCellMar>
        </w:tblPrEx>
        <w:trPr>
          <w:trHeight w:val="36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F93D053">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tcBorders>
              <w:top w:val="nil"/>
              <w:left w:val="nil"/>
              <w:bottom w:val="single" w:color="auto" w:sz="4" w:space="0"/>
              <w:right w:val="single" w:color="auto" w:sz="4" w:space="0"/>
            </w:tcBorders>
            <w:shd w:val="clear" w:color="000000" w:fill="FFFFFF"/>
            <w:noWrap/>
            <w:vAlign w:val="center"/>
          </w:tcPr>
          <w:p w14:paraId="0926AE80">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xml:space="preserve">合计： </w:t>
            </w:r>
          </w:p>
        </w:tc>
        <w:tc>
          <w:tcPr>
            <w:tcW w:w="0" w:type="auto"/>
            <w:tcBorders>
              <w:top w:val="nil"/>
              <w:left w:val="nil"/>
              <w:bottom w:val="single" w:color="auto" w:sz="4" w:space="0"/>
              <w:right w:val="single" w:color="auto" w:sz="4" w:space="0"/>
            </w:tcBorders>
            <w:shd w:val="clear" w:color="000000" w:fill="FFFFFF"/>
            <w:noWrap/>
            <w:vAlign w:val="center"/>
          </w:tcPr>
          <w:p w14:paraId="1B2225EB">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E5BEA89">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50D2E139">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258FB3F">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9552613">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66AA66BC">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6FED9CED">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37D124B">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A649215">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21559E00">
        <w:tblPrEx>
          <w:tblCellMar>
            <w:top w:w="0" w:type="dxa"/>
            <w:left w:w="108" w:type="dxa"/>
            <w:bottom w:w="0" w:type="dxa"/>
            <w:right w:w="108" w:type="dxa"/>
          </w:tblCellMar>
        </w:tblPrEx>
        <w:trPr>
          <w:trHeight w:val="600" w:hRule="atLeast"/>
          <w:jc w:val="center"/>
        </w:trPr>
        <w:tc>
          <w:tcPr>
            <w:tcW w:w="0" w:type="auto"/>
            <w:gridSpan w:val="10"/>
            <w:tcBorders>
              <w:top w:val="nil"/>
              <w:left w:val="nil"/>
              <w:bottom w:val="nil"/>
              <w:right w:val="nil"/>
            </w:tcBorders>
            <w:shd w:val="clear" w:color="auto" w:fill="auto"/>
            <w:vAlign w:val="center"/>
          </w:tcPr>
          <w:p w14:paraId="726423D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备注：1、按校进行列验收清单；             2、设备品牌与设备型号一定要拆分；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3、红色字体的表头请不要修改或移位；  </w:t>
            </w:r>
          </w:p>
        </w:tc>
        <w:tc>
          <w:tcPr>
            <w:tcW w:w="0" w:type="auto"/>
            <w:tcBorders>
              <w:top w:val="nil"/>
              <w:left w:val="nil"/>
              <w:bottom w:val="nil"/>
              <w:right w:val="nil"/>
            </w:tcBorders>
            <w:shd w:val="clear" w:color="auto" w:fill="auto"/>
            <w:vAlign w:val="center"/>
          </w:tcPr>
          <w:p w14:paraId="01A72450">
            <w:pPr>
              <w:widowControl/>
              <w:jc w:val="left"/>
              <w:rPr>
                <w:rFonts w:ascii="宋体" w:hAnsi="宋体" w:eastAsia="宋体" w:cs="宋体"/>
                <w:color w:val="000000"/>
                <w:kern w:val="0"/>
                <w:sz w:val="20"/>
                <w:szCs w:val="20"/>
              </w:rPr>
            </w:pPr>
          </w:p>
        </w:tc>
      </w:tr>
    </w:tbl>
    <w:p w14:paraId="7E0D9947">
      <w:pPr>
        <w:rPr>
          <w:rFonts w:ascii="Times New Roman" w:hAnsi="Times New Roman" w:eastAsia="宋体" w:cs="Times New Roman"/>
        </w:rPr>
      </w:pPr>
    </w:p>
    <w:p w14:paraId="50F7A934">
      <w:pPr>
        <w:ind w:firstLine="2100" w:firstLineChars="750"/>
        <w:rPr>
          <w:rFonts w:ascii="Times New Roman" w:hAnsi="Times New Roman" w:eastAsia="宋体" w:cs="Times New Roman"/>
          <w:sz w:val="28"/>
          <w:szCs w:val="28"/>
        </w:rPr>
      </w:pPr>
      <w:r>
        <w:rPr>
          <w:rFonts w:hint="eastAsia" w:ascii="Times New Roman" w:hAnsi="Times New Roman" w:eastAsia="宋体" w:cs="Times New Roman"/>
          <w:sz w:val="28"/>
          <w:szCs w:val="28"/>
        </w:rPr>
        <w:t xml:space="preserve">使用单位（盖章）：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供应商（盖章）： </w:t>
      </w:r>
    </w:p>
    <w:p w14:paraId="429A8736">
      <w:pPr>
        <w:ind w:firstLine="2100" w:firstLineChars="750"/>
        <w:rPr>
          <w:rFonts w:ascii="Times New Roman" w:hAnsi="Times New Roman" w:eastAsia="宋体" w:cs="Times New Roman"/>
          <w:sz w:val="28"/>
          <w:szCs w:val="28"/>
        </w:rPr>
      </w:pPr>
      <w:r>
        <w:rPr>
          <w:rFonts w:hint="eastAsia" w:ascii="Times New Roman" w:hAnsi="Times New Roman" w:eastAsia="宋体" w:cs="Times New Roman"/>
          <w:sz w:val="28"/>
          <w:szCs w:val="28"/>
        </w:rPr>
        <w:t xml:space="preserve">收货人：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送货人：</w:t>
      </w:r>
    </w:p>
    <w:p w14:paraId="29F12A21">
      <w:pPr>
        <w:ind w:firstLine="2100" w:firstLineChars="750"/>
        <w:jc w:val="left"/>
        <w:rPr>
          <w:rFonts w:ascii="黑体" w:hAnsi="Times New Roman" w:eastAsia="黑体" w:cs="Times New Roman"/>
          <w:sz w:val="24"/>
        </w:rPr>
        <w:sectPr>
          <w:pgSz w:w="16838" w:h="11906" w:orient="landscape"/>
          <w:pgMar w:top="902" w:right="1440" w:bottom="1106" w:left="936" w:header="851" w:footer="992" w:gutter="0"/>
          <w:cols w:space="720" w:num="1"/>
          <w:docGrid w:linePitch="312" w:charSpace="0"/>
        </w:sectPr>
      </w:pPr>
      <w:r>
        <w:rPr>
          <w:rFonts w:hint="eastAsia" w:ascii="Times New Roman" w:hAnsi="Times New Roman" w:eastAsia="宋体" w:cs="Times New Roman"/>
          <w:sz w:val="28"/>
          <w:szCs w:val="28"/>
        </w:rPr>
        <w:t xml:space="preserve">日期：                               </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日期：</w:t>
      </w:r>
    </w:p>
    <w:p w14:paraId="1BCFC78E">
      <w:pPr>
        <w:rPr>
          <w:rFonts w:ascii="Times New Roman" w:hAnsi="Times New Roman" w:eastAsia="宋体" w:cs="Times New Roman"/>
        </w:rPr>
      </w:pPr>
    </w:p>
    <w:p w14:paraId="05EF1947">
      <w:pPr>
        <w:ind w:left="720"/>
        <w:jc w:val="center"/>
        <w:rPr>
          <w:rFonts w:ascii="黑体" w:hAnsi="Times New Roman" w:eastAsia="黑体" w:cs="Times New Roman"/>
          <w:b/>
          <w:sz w:val="40"/>
          <w:szCs w:val="40"/>
        </w:rPr>
      </w:pPr>
      <w:r>
        <w:rPr>
          <w:rFonts w:hint="eastAsia" w:ascii="黑体" w:hAnsi="Times New Roman" w:eastAsia="黑体" w:cs="Times New Roman"/>
          <w:b/>
          <w:sz w:val="40"/>
          <w:szCs w:val="40"/>
        </w:rPr>
        <w:t>培训记录表</w:t>
      </w:r>
    </w:p>
    <w:tbl>
      <w:tblPr>
        <w:tblStyle w:val="7"/>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7941"/>
      </w:tblGrid>
      <w:tr w14:paraId="7018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85" w:type="dxa"/>
            <w:vAlign w:val="center"/>
          </w:tcPr>
          <w:p w14:paraId="4E6B683E">
            <w:pPr>
              <w:jc w:val="center"/>
              <w:rPr>
                <w:rFonts w:ascii="华文宋体" w:hAnsi="华文宋体" w:eastAsia="华文宋体" w:cs="Times New Roman"/>
                <w:b/>
                <w:sz w:val="24"/>
              </w:rPr>
            </w:pPr>
            <w:r>
              <w:rPr>
                <w:rFonts w:hint="eastAsia" w:ascii="华文宋体" w:hAnsi="华文宋体" w:eastAsia="华文宋体" w:cs="Times New Roman"/>
                <w:b/>
                <w:sz w:val="24"/>
              </w:rPr>
              <w:t>项目学校</w:t>
            </w:r>
          </w:p>
        </w:tc>
        <w:tc>
          <w:tcPr>
            <w:tcW w:w="7941" w:type="dxa"/>
            <w:vAlign w:val="center"/>
          </w:tcPr>
          <w:p w14:paraId="2E34375B">
            <w:pPr>
              <w:rPr>
                <w:rFonts w:ascii="华文宋体" w:hAnsi="华文宋体" w:eastAsia="华文宋体" w:cs="Times New Roman"/>
                <w:sz w:val="24"/>
              </w:rPr>
            </w:pPr>
          </w:p>
        </w:tc>
      </w:tr>
      <w:tr w14:paraId="11B6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2" w:hRule="atLeast"/>
          <w:jc w:val="center"/>
        </w:trPr>
        <w:tc>
          <w:tcPr>
            <w:tcW w:w="2085" w:type="dxa"/>
            <w:vAlign w:val="center"/>
          </w:tcPr>
          <w:p w14:paraId="775990EC">
            <w:pPr>
              <w:jc w:val="center"/>
              <w:rPr>
                <w:rFonts w:ascii="华文宋体" w:hAnsi="华文宋体" w:eastAsia="华文宋体" w:cs="Times New Roman"/>
                <w:b/>
                <w:sz w:val="24"/>
              </w:rPr>
            </w:pPr>
            <w:r>
              <w:rPr>
                <w:rFonts w:hint="eastAsia" w:ascii="华文宋体" w:hAnsi="华文宋体" w:eastAsia="华文宋体" w:cs="Times New Roman"/>
                <w:b/>
                <w:sz w:val="24"/>
              </w:rPr>
              <w:t>培训内容</w:t>
            </w:r>
          </w:p>
          <w:p w14:paraId="56DB4E92">
            <w:pPr>
              <w:jc w:val="center"/>
              <w:rPr>
                <w:rFonts w:ascii="华文宋体" w:hAnsi="华文宋体" w:eastAsia="华文宋体" w:cs="Times New Roman"/>
                <w:b/>
                <w:sz w:val="24"/>
              </w:rPr>
            </w:pPr>
          </w:p>
        </w:tc>
        <w:tc>
          <w:tcPr>
            <w:tcW w:w="7941" w:type="dxa"/>
            <w:vAlign w:val="center"/>
          </w:tcPr>
          <w:p w14:paraId="56D8F370">
            <w:pPr>
              <w:ind w:left="720"/>
              <w:rPr>
                <w:rFonts w:ascii="华文宋体" w:hAnsi="华文宋体" w:eastAsia="华文宋体" w:cs="Times New Roman"/>
                <w:sz w:val="24"/>
              </w:rPr>
            </w:pPr>
            <w:r>
              <w:rPr>
                <w:rFonts w:hint="eastAsia" w:ascii="华文宋体" w:hAnsi="华文宋体" w:eastAsia="华文宋体" w:cs="Times New Roman"/>
                <w:sz w:val="24"/>
              </w:rPr>
              <w:t>1.</w:t>
            </w:r>
          </w:p>
          <w:p w14:paraId="5F4E73A2">
            <w:pPr>
              <w:ind w:left="720"/>
              <w:rPr>
                <w:rFonts w:ascii="华文宋体" w:hAnsi="华文宋体" w:eastAsia="华文宋体" w:cs="Times New Roman"/>
                <w:sz w:val="24"/>
              </w:rPr>
            </w:pPr>
            <w:r>
              <w:rPr>
                <w:rFonts w:ascii="华文宋体" w:hAnsi="华文宋体" w:eastAsia="华文宋体" w:cs="Times New Roman"/>
                <w:sz w:val="24"/>
              </w:rPr>
              <w:t>2.</w:t>
            </w:r>
          </w:p>
          <w:p w14:paraId="34C53396">
            <w:pPr>
              <w:ind w:left="720"/>
              <w:rPr>
                <w:rFonts w:ascii="华文宋体" w:hAnsi="华文宋体" w:eastAsia="华文宋体" w:cs="Times New Roman"/>
                <w:sz w:val="24"/>
              </w:rPr>
            </w:pPr>
            <w:r>
              <w:rPr>
                <w:rFonts w:ascii="华文宋体" w:hAnsi="华文宋体" w:eastAsia="华文宋体" w:cs="Times New Roman"/>
                <w:sz w:val="24"/>
              </w:rPr>
              <w:t>3</w:t>
            </w:r>
          </w:p>
          <w:p w14:paraId="103E7DA9">
            <w:pPr>
              <w:ind w:left="720"/>
              <w:rPr>
                <w:rFonts w:ascii="华文宋体" w:hAnsi="华文宋体" w:eastAsia="华文宋体" w:cs="Times New Roman"/>
                <w:sz w:val="24"/>
              </w:rPr>
            </w:pPr>
            <w:r>
              <w:rPr>
                <w:rFonts w:ascii="华文宋体" w:hAnsi="华文宋体" w:eastAsia="华文宋体" w:cs="Times New Roman"/>
                <w:sz w:val="24"/>
              </w:rPr>
              <w:t>4.</w:t>
            </w:r>
          </w:p>
          <w:p w14:paraId="10183D01">
            <w:pPr>
              <w:ind w:left="720"/>
              <w:rPr>
                <w:rFonts w:ascii="华文宋体" w:hAnsi="华文宋体" w:eastAsia="华文宋体" w:cs="Times New Roman"/>
                <w:sz w:val="24"/>
              </w:rPr>
            </w:pPr>
            <w:r>
              <w:rPr>
                <w:rFonts w:ascii="华文宋体" w:hAnsi="华文宋体" w:eastAsia="华文宋体" w:cs="Times New Roman"/>
                <w:sz w:val="24"/>
              </w:rPr>
              <w:t>5.</w:t>
            </w:r>
          </w:p>
        </w:tc>
      </w:tr>
      <w:tr w14:paraId="309D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3" w:hRule="atLeast"/>
          <w:jc w:val="center"/>
        </w:trPr>
        <w:tc>
          <w:tcPr>
            <w:tcW w:w="2085" w:type="dxa"/>
            <w:vAlign w:val="center"/>
          </w:tcPr>
          <w:p w14:paraId="72CB8B51">
            <w:pPr>
              <w:jc w:val="center"/>
              <w:rPr>
                <w:rFonts w:ascii="华文宋体" w:hAnsi="华文宋体" w:eastAsia="华文宋体" w:cs="Times New Roman"/>
                <w:b/>
                <w:sz w:val="24"/>
              </w:rPr>
            </w:pPr>
            <w:r>
              <w:rPr>
                <w:rFonts w:hint="eastAsia" w:ascii="华文宋体" w:hAnsi="华文宋体" w:eastAsia="华文宋体" w:cs="Times New Roman"/>
                <w:b/>
                <w:sz w:val="24"/>
              </w:rPr>
              <w:t>参与培训人员</w:t>
            </w:r>
          </w:p>
        </w:tc>
        <w:tc>
          <w:tcPr>
            <w:tcW w:w="7941" w:type="dxa"/>
            <w:vAlign w:val="center"/>
          </w:tcPr>
          <w:p w14:paraId="6AF5C0BE">
            <w:pPr>
              <w:rPr>
                <w:rFonts w:ascii="华文宋体" w:hAnsi="华文宋体" w:eastAsia="华文宋体" w:cs="Times New Roman"/>
                <w:sz w:val="24"/>
              </w:rPr>
            </w:pPr>
          </w:p>
          <w:p w14:paraId="1394419D">
            <w:pPr>
              <w:rPr>
                <w:rFonts w:ascii="华文宋体" w:hAnsi="华文宋体" w:eastAsia="华文宋体" w:cs="Times New Roman"/>
                <w:sz w:val="24"/>
              </w:rPr>
            </w:pPr>
          </w:p>
          <w:p w14:paraId="0FB3FAC4">
            <w:pPr>
              <w:rPr>
                <w:rFonts w:ascii="华文宋体" w:hAnsi="华文宋体" w:eastAsia="华文宋体" w:cs="Times New Roman"/>
                <w:sz w:val="24"/>
              </w:rPr>
            </w:pPr>
          </w:p>
          <w:p w14:paraId="3F62F13D">
            <w:pPr>
              <w:rPr>
                <w:rFonts w:ascii="华文宋体" w:hAnsi="华文宋体" w:eastAsia="华文宋体" w:cs="Times New Roman"/>
                <w:sz w:val="24"/>
              </w:rPr>
            </w:pPr>
          </w:p>
          <w:p w14:paraId="19FCF6F3">
            <w:pPr>
              <w:rPr>
                <w:rFonts w:ascii="华文宋体" w:hAnsi="华文宋体" w:eastAsia="华文宋体" w:cs="Times New Roman"/>
                <w:sz w:val="24"/>
              </w:rPr>
            </w:pPr>
          </w:p>
          <w:p w14:paraId="5D8437A2">
            <w:pPr>
              <w:rPr>
                <w:rFonts w:ascii="华文宋体" w:hAnsi="华文宋体" w:eastAsia="华文宋体" w:cs="Times New Roman"/>
                <w:sz w:val="24"/>
              </w:rPr>
            </w:pPr>
          </w:p>
        </w:tc>
      </w:tr>
      <w:tr w14:paraId="6C9C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7" w:hRule="atLeast"/>
          <w:jc w:val="center"/>
        </w:trPr>
        <w:tc>
          <w:tcPr>
            <w:tcW w:w="2085" w:type="dxa"/>
            <w:vAlign w:val="center"/>
          </w:tcPr>
          <w:p w14:paraId="4A6F4765">
            <w:pPr>
              <w:jc w:val="center"/>
              <w:rPr>
                <w:rFonts w:ascii="华文宋体" w:hAnsi="华文宋体" w:eastAsia="华文宋体" w:cs="Times New Roman"/>
                <w:b/>
                <w:sz w:val="24"/>
              </w:rPr>
            </w:pPr>
            <w:r>
              <w:rPr>
                <w:rFonts w:hint="eastAsia" w:ascii="华文宋体" w:hAnsi="华文宋体" w:eastAsia="华文宋体" w:cs="Times New Roman"/>
                <w:b/>
                <w:sz w:val="24"/>
              </w:rPr>
              <w:t>学校意见</w:t>
            </w:r>
          </w:p>
        </w:tc>
        <w:tc>
          <w:tcPr>
            <w:tcW w:w="7941" w:type="dxa"/>
            <w:vAlign w:val="center"/>
          </w:tcPr>
          <w:p w14:paraId="0E5EBC11">
            <w:pPr>
              <w:ind w:right="480"/>
              <w:rPr>
                <w:rFonts w:ascii="华文宋体" w:hAnsi="华文宋体" w:eastAsia="华文宋体" w:cs="Times New Roman"/>
                <w:sz w:val="24"/>
              </w:rPr>
            </w:pPr>
          </w:p>
          <w:p w14:paraId="262D58D1">
            <w:pPr>
              <w:ind w:right="480"/>
              <w:rPr>
                <w:rFonts w:ascii="华文宋体" w:hAnsi="华文宋体" w:eastAsia="华文宋体" w:cs="Times New Roman"/>
                <w:sz w:val="24"/>
              </w:rPr>
            </w:pPr>
          </w:p>
          <w:p w14:paraId="7F978855">
            <w:pPr>
              <w:ind w:right="480"/>
              <w:rPr>
                <w:rFonts w:ascii="华文宋体" w:hAnsi="华文宋体" w:eastAsia="华文宋体" w:cs="Times New Roman"/>
                <w:sz w:val="24"/>
              </w:rPr>
            </w:pPr>
          </w:p>
          <w:p w14:paraId="03E0892C">
            <w:pPr>
              <w:ind w:right="480" w:firstLine="2520" w:firstLineChars="1050"/>
              <w:rPr>
                <w:rFonts w:ascii="宋体" w:hAnsi="宋体" w:eastAsia="宋体" w:cs="Times New Roman"/>
                <w:sz w:val="24"/>
              </w:rPr>
            </w:pPr>
            <w:r>
              <w:rPr>
                <w:rFonts w:hint="eastAsia" w:ascii="宋体" w:hAnsi="宋体" w:eastAsia="宋体" w:cs="Times New Roman"/>
                <w:sz w:val="24"/>
              </w:rPr>
              <w:t>学校</w:t>
            </w:r>
          </w:p>
          <w:p w14:paraId="30FEDB42">
            <w:pPr>
              <w:ind w:right="480" w:firstLine="2760" w:firstLineChars="1150"/>
              <w:rPr>
                <w:rFonts w:ascii="宋体" w:hAnsi="宋体" w:eastAsia="宋体" w:cs="Times New Roman"/>
                <w:sz w:val="24"/>
              </w:rPr>
            </w:pPr>
            <w:r>
              <w:rPr>
                <w:rFonts w:hint="eastAsia" w:ascii="宋体" w:hAnsi="宋体" w:eastAsia="宋体" w:cs="Times New Roman"/>
                <w:sz w:val="24"/>
              </w:rPr>
              <w:t xml:space="preserve">（盖章）： </w:t>
            </w:r>
          </w:p>
          <w:p w14:paraId="6F95DE23">
            <w:pPr>
              <w:ind w:right="480" w:firstLine="2520" w:firstLineChars="1050"/>
              <w:rPr>
                <w:rFonts w:ascii="宋体" w:hAnsi="宋体" w:eastAsia="宋体" w:cs="Times New Roman"/>
                <w:sz w:val="24"/>
              </w:rPr>
            </w:pPr>
            <w:r>
              <w:rPr>
                <w:rFonts w:hint="eastAsia" w:ascii="宋体" w:hAnsi="宋体" w:eastAsia="宋体" w:cs="Times New Roman"/>
                <w:sz w:val="24"/>
              </w:rPr>
              <w:t xml:space="preserve">       年   月   日</w:t>
            </w:r>
          </w:p>
          <w:p w14:paraId="77655ACD">
            <w:pPr>
              <w:ind w:right="480" w:firstLine="2520" w:firstLineChars="1050"/>
              <w:rPr>
                <w:rFonts w:ascii="华文宋体" w:hAnsi="华文宋体" w:eastAsia="华文宋体" w:cs="Times New Roman"/>
                <w:sz w:val="24"/>
              </w:rPr>
            </w:pPr>
          </w:p>
        </w:tc>
      </w:tr>
    </w:tbl>
    <w:p w14:paraId="27FF7690">
      <w:pPr>
        <w:rPr>
          <w:rFonts w:ascii="Times New Roman" w:hAnsi="Times New Roman" w:eastAsia="宋体" w:cs="Times New Roman"/>
        </w:rPr>
      </w:pPr>
    </w:p>
    <w:p w14:paraId="0180AC1F">
      <w:pPr>
        <w:rPr>
          <w:rFonts w:ascii="Times New Roman" w:hAnsi="Times New Roman" w:eastAsia="宋体" w:cs="Times New Roman"/>
        </w:rPr>
      </w:pPr>
    </w:p>
    <w:p w14:paraId="3EE10119">
      <w:pPr>
        <w:rPr>
          <w:rFonts w:ascii="Times New Roman" w:hAnsi="Times New Roman" w:eastAsia="宋体" w:cs="Times New Roman"/>
        </w:rPr>
      </w:pPr>
    </w:p>
    <w:p w14:paraId="5C12E695">
      <w:pPr>
        <w:rPr>
          <w:rFonts w:ascii="Times New Roman" w:hAnsi="Times New Roman" w:eastAsia="宋体" w:cs="Times New Roman"/>
        </w:rPr>
      </w:pPr>
    </w:p>
    <w:p w14:paraId="43B7563A">
      <w:pPr>
        <w:rPr>
          <w:rFonts w:ascii="Times New Roman" w:hAnsi="Times New Roman" w:eastAsia="宋体" w:cs="Times New Roman"/>
        </w:rPr>
      </w:pPr>
    </w:p>
    <w:p w14:paraId="6CAB9C64">
      <w:pPr>
        <w:rPr>
          <w:rFonts w:ascii="Times New Roman" w:hAnsi="Times New Roman" w:eastAsia="宋体" w:cs="Times New Roman"/>
        </w:rPr>
      </w:pPr>
    </w:p>
    <w:p w14:paraId="1F987E3D">
      <w:pPr>
        <w:rPr>
          <w:rFonts w:ascii="Times New Roman" w:hAnsi="Times New Roman" w:eastAsia="宋体" w:cs="Times New Roman"/>
        </w:rPr>
      </w:pPr>
    </w:p>
    <w:p w14:paraId="1468C5CB">
      <w:pPr>
        <w:rPr>
          <w:rFonts w:ascii="Times New Roman" w:hAnsi="Times New Roman" w:eastAsia="宋体" w:cs="Times New Roman"/>
        </w:rPr>
      </w:pPr>
    </w:p>
    <w:p w14:paraId="1F25DCAF">
      <w:pPr>
        <w:rPr>
          <w:rFonts w:ascii="Times New Roman" w:hAnsi="Times New Roman" w:eastAsia="宋体" w:cs="Times New Roman"/>
        </w:rPr>
      </w:pPr>
    </w:p>
    <w:p w14:paraId="545251FF">
      <w:pPr>
        <w:rPr>
          <w:rFonts w:ascii="Times New Roman" w:hAnsi="Times New Roman" w:eastAsia="宋体" w:cs="Times New Roman"/>
        </w:rPr>
      </w:pPr>
    </w:p>
    <w:p w14:paraId="11B1327D">
      <w:pPr>
        <w:rPr>
          <w:rFonts w:ascii="Times New Roman" w:hAnsi="Times New Roman" w:eastAsia="宋体" w:cs="Times New Roman"/>
        </w:rPr>
      </w:pPr>
    </w:p>
    <w:p w14:paraId="02337E91">
      <w:pPr>
        <w:rPr>
          <w:rFonts w:ascii="Times New Roman" w:hAnsi="Times New Roman" w:eastAsia="宋体" w:cs="Times New Roman"/>
        </w:rPr>
      </w:pPr>
    </w:p>
    <w:p w14:paraId="1DC66080">
      <w:pPr>
        <w:rPr>
          <w:rFonts w:ascii="宋体" w:hAnsi="宋体" w:eastAsia="宋体" w:cs="Times New Roman"/>
          <w:sz w:val="28"/>
          <w:szCs w:val="28"/>
        </w:rPr>
      </w:pPr>
    </w:p>
    <w:p w14:paraId="506379CC">
      <w:pPr>
        <w:rPr>
          <w:rFonts w:ascii="宋体" w:hAnsi="宋体" w:eastAsia="宋体" w:cs="Times New Roman"/>
          <w:sz w:val="28"/>
          <w:szCs w:val="28"/>
        </w:rPr>
      </w:pPr>
    </w:p>
    <w:p w14:paraId="0ED4887F">
      <w:pPr>
        <w:jc w:val="center"/>
        <w:rPr>
          <w:rFonts w:ascii="方正小标宋简体" w:hAnsi="宋体" w:eastAsia="方正小标宋简体" w:cs="Times New Roman"/>
          <w:color w:val="000000"/>
          <w:sz w:val="44"/>
          <w:szCs w:val="44"/>
        </w:rPr>
      </w:pPr>
      <w:r>
        <w:rPr>
          <w:rFonts w:hint="eastAsia" w:ascii="方正小标宋简体" w:hAnsi="宋体" w:eastAsia="方正小标宋简体" w:cs="Times New Roman"/>
          <w:color w:val="000000"/>
          <w:sz w:val="44"/>
          <w:szCs w:val="44"/>
        </w:rPr>
        <w:t>项目分校验收申请</w:t>
      </w:r>
    </w:p>
    <w:p w14:paraId="2724959F">
      <w:pPr>
        <w:rPr>
          <w:rFonts w:ascii="宋体" w:hAnsi="宋体" w:eastAsia="宋体" w:cs="Times New Roman"/>
          <w:sz w:val="28"/>
          <w:szCs w:val="28"/>
        </w:rPr>
      </w:pPr>
    </w:p>
    <w:p w14:paraId="06DA8950">
      <w:pPr>
        <w:rPr>
          <w:rFonts w:ascii="宋体" w:hAnsi="宋体" w:eastAsia="宋体" w:cs="Times New Roman"/>
          <w:sz w:val="28"/>
          <w:szCs w:val="28"/>
        </w:rPr>
      </w:pPr>
      <w:r>
        <w:rPr>
          <w:rFonts w:hint="eastAsia" w:ascii="宋体" w:hAnsi="宋体" w:eastAsia="宋体" w:cs="Times New Roman"/>
          <w:sz w:val="28"/>
          <w:szCs w:val="28"/>
        </w:rPr>
        <w:t xml:space="preserve">××××学校：  </w:t>
      </w:r>
    </w:p>
    <w:p w14:paraId="60945F38">
      <w:pPr>
        <w:ind w:firstLine="560" w:firstLineChars="200"/>
        <w:rPr>
          <w:rFonts w:ascii="宋体" w:hAnsi="宋体" w:eastAsia="宋体" w:cs="Times New Roman"/>
          <w:sz w:val="28"/>
          <w:szCs w:val="28"/>
        </w:rPr>
      </w:pPr>
      <w:r>
        <w:rPr>
          <w:rFonts w:hint="eastAsia" w:ascii="宋体" w:hAnsi="宋体" w:eastAsia="宋体" w:cs="Times New Roman"/>
          <w:sz w:val="28"/>
          <w:szCs w:val="28"/>
        </w:rPr>
        <w:t>按照我公司与成都市成华区教育技术装备管理服务中心双方所签合同（合同编号：××××）约定，截至目前，我公司已全部完成项目所要求的货物供应、设备安装、系统调试、系统集成、现场施工等相关工作。经自检：</w:t>
      </w:r>
    </w:p>
    <w:p w14:paraId="24891B1C">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1 、《合同》要求所供货物全部到齐； </w:t>
      </w:r>
    </w:p>
    <w:p w14:paraId="560959BA">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2 、各设备的使用功能、技术指标等符合招标文件要求； </w:t>
      </w:r>
    </w:p>
    <w:p w14:paraId="0F4BEF5A">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3 、各设备和系统正常工作，稳定运行； </w:t>
      </w:r>
    </w:p>
    <w:p w14:paraId="1369A23F">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4 、已经签署了到校设备签收单、货物清单等； </w:t>
      </w:r>
    </w:p>
    <w:p w14:paraId="35EA5DEB">
      <w:pPr>
        <w:ind w:firstLine="560" w:firstLineChars="200"/>
        <w:rPr>
          <w:rFonts w:ascii="宋体" w:hAnsi="宋体" w:eastAsia="宋体" w:cs="Times New Roman"/>
          <w:sz w:val="28"/>
          <w:szCs w:val="28"/>
        </w:rPr>
      </w:pPr>
      <w:r>
        <w:rPr>
          <w:rFonts w:hint="eastAsia" w:ascii="宋体" w:hAnsi="宋体" w:eastAsia="宋体" w:cs="Times New Roman"/>
          <w:sz w:val="28"/>
          <w:szCs w:val="28"/>
        </w:rPr>
        <w:t>5、 已完成建设学校的基本操作和使用培训；</w:t>
      </w:r>
    </w:p>
    <w:p w14:paraId="36313C35">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6 、各类型线缆排线合理、规范，施工场地等清理完毕。 </w:t>
      </w:r>
    </w:p>
    <w:p w14:paraId="4EE41EA3">
      <w:pPr>
        <w:ind w:firstLine="560" w:firstLineChars="200"/>
        <w:rPr>
          <w:rFonts w:ascii="宋体" w:hAnsi="宋体" w:eastAsia="宋体" w:cs="Times New Roman"/>
          <w:sz w:val="28"/>
          <w:szCs w:val="28"/>
        </w:rPr>
      </w:pPr>
      <w:r>
        <w:rPr>
          <w:rFonts w:ascii="宋体" w:hAnsi="宋体" w:eastAsia="宋体" w:cs="Times New Roman"/>
          <w:sz w:val="28"/>
          <w:szCs w:val="28"/>
        </w:rPr>
        <w:t xml:space="preserve"> </w:t>
      </w:r>
    </w:p>
    <w:p w14:paraId="1E2E8B85">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鉴于以上情况，特申请对本项目进行验收。 </w:t>
      </w:r>
    </w:p>
    <w:p w14:paraId="3A35C2F4">
      <w:pPr>
        <w:ind w:firstLine="560" w:firstLineChars="200"/>
        <w:rPr>
          <w:rFonts w:ascii="宋体" w:hAnsi="宋体" w:eastAsia="宋体" w:cs="Times New Roman"/>
          <w:sz w:val="28"/>
          <w:szCs w:val="28"/>
        </w:rPr>
      </w:pPr>
      <w:r>
        <w:rPr>
          <w:rFonts w:ascii="宋体" w:hAnsi="宋体" w:eastAsia="宋体" w:cs="Times New Roman"/>
          <w:sz w:val="28"/>
          <w:szCs w:val="28"/>
        </w:rPr>
        <w:t xml:space="preserve"> </w:t>
      </w:r>
    </w:p>
    <w:p w14:paraId="3FAA0338">
      <w:pPr>
        <w:rPr>
          <w:rFonts w:ascii="宋体" w:hAnsi="宋体" w:eastAsia="宋体" w:cs="Times New Roman"/>
          <w:sz w:val="28"/>
          <w:szCs w:val="28"/>
        </w:rPr>
      </w:pPr>
      <w:r>
        <w:rPr>
          <w:rFonts w:ascii="宋体" w:hAnsi="宋体" w:eastAsia="宋体" w:cs="Times New Roman"/>
          <w:sz w:val="28"/>
          <w:szCs w:val="28"/>
        </w:rPr>
        <w:t xml:space="preserve"> </w:t>
      </w:r>
    </w:p>
    <w:p w14:paraId="5D3F24C1">
      <w:pPr>
        <w:ind w:left="5320" w:hanging="5320" w:hangingChars="1900"/>
        <w:jc w:val="left"/>
        <w:rPr>
          <w:rFonts w:ascii="宋体" w:hAnsi="宋体" w:eastAsia="宋体" w:cs="Times New Roman"/>
          <w:sz w:val="28"/>
          <w:szCs w:val="28"/>
        </w:rPr>
      </w:pPr>
      <w:r>
        <w:rPr>
          <w:rFonts w:hint="eastAsia" w:ascii="宋体" w:hAnsi="宋体" w:eastAsia="宋体" w:cs="Times New Roman"/>
          <w:sz w:val="28"/>
          <w:szCs w:val="28"/>
        </w:rPr>
        <w:t xml:space="preserve">   </w:t>
      </w:r>
      <w:r>
        <w:rPr>
          <w:rFonts w:ascii="宋体" w:hAnsi="宋体" w:eastAsia="宋体" w:cs="Times New Roman"/>
          <w:sz w:val="28"/>
          <w:szCs w:val="28"/>
        </w:rPr>
        <w:t xml:space="preserve">                                                                                           </w:t>
      </w:r>
      <w:r>
        <w:rPr>
          <w:rFonts w:hint="eastAsia" w:ascii="宋体" w:hAnsi="宋体" w:eastAsia="宋体" w:cs="Times New Roman"/>
          <w:sz w:val="28"/>
          <w:szCs w:val="28"/>
        </w:rPr>
        <w:t xml:space="preserve">            供应商： （盖章</w:t>
      </w:r>
      <w:r>
        <w:rPr>
          <w:rFonts w:ascii="宋体" w:hAnsi="宋体" w:eastAsia="宋体" w:cs="Times New Roman"/>
          <w:sz w:val="28"/>
          <w:szCs w:val="28"/>
        </w:rPr>
        <w:t>）</w:t>
      </w:r>
    </w:p>
    <w:p w14:paraId="08B4EE93">
      <w:pPr>
        <w:ind w:left="3990" w:leftChars="1900" w:firstLine="1400" w:firstLineChars="500"/>
        <w:jc w:val="left"/>
        <w:rPr>
          <w:rFonts w:ascii="宋体" w:hAnsi="宋体" w:eastAsia="宋体" w:cs="Times New Roman"/>
          <w:sz w:val="28"/>
          <w:szCs w:val="28"/>
        </w:rPr>
      </w:pPr>
      <w:r>
        <w:rPr>
          <w:rFonts w:hint="eastAsia" w:ascii="宋体" w:hAnsi="宋体" w:eastAsia="宋体" w:cs="Times New Roman"/>
          <w:sz w:val="28"/>
          <w:szCs w:val="28"/>
        </w:rPr>
        <w:t>负责人：</w:t>
      </w:r>
    </w:p>
    <w:p w14:paraId="60FC0933">
      <w:pPr>
        <w:ind w:left="3990" w:leftChars="1900" w:firstLine="1400" w:firstLineChars="500"/>
        <w:jc w:val="left"/>
        <w:rPr>
          <w:rFonts w:ascii="宋体" w:hAnsi="宋体" w:eastAsia="宋体" w:cs="Times New Roman"/>
          <w:sz w:val="28"/>
          <w:szCs w:val="28"/>
        </w:rPr>
      </w:pPr>
      <w:r>
        <w:rPr>
          <w:rFonts w:hint="eastAsia" w:ascii="宋体" w:hAnsi="宋体" w:eastAsia="宋体" w:cs="Times New Roman"/>
          <w:sz w:val="28"/>
          <w:szCs w:val="28"/>
        </w:rPr>
        <w:t>联系电话</w:t>
      </w:r>
      <w:r>
        <w:rPr>
          <w:rFonts w:ascii="宋体" w:hAnsi="宋体" w:eastAsia="宋体" w:cs="Times New Roman"/>
          <w:sz w:val="28"/>
          <w:szCs w:val="28"/>
        </w:rPr>
        <w:t>：</w:t>
      </w:r>
      <w:r>
        <w:rPr>
          <w:rFonts w:hint="eastAsia" w:ascii="宋体" w:hAnsi="宋体" w:eastAsia="宋体" w:cs="Times New Roman"/>
          <w:sz w:val="28"/>
          <w:szCs w:val="28"/>
        </w:rPr>
        <w:t xml:space="preserve"> </w:t>
      </w:r>
    </w:p>
    <w:p w14:paraId="3970DE72">
      <w:pPr>
        <w:ind w:left="5180" w:hanging="5180" w:hangingChars="1850"/>
        <w:jc w:val="left"/>
        <w:rPr>
          <w:rFonts w:ascii="宋体" w:hAnsi="宋体" w:eastAsia="宋体" w:cs="Times New Roman"/>
          <w:sz w:val="28"/>
          <w:szCs w:val="28"/>
        </w:rPr>
      </w:pPr>
      <w:r>
        <w:rPr>
          <w:rFonts w:hint="eastAsia" w:ascii="宋体" w:hAnsi="宋体" w:eastAsia="宋体" w:cs="Times New Roman"/>
          <w:sz w:val="28"/>
          <w:szCs w:val="28"/>
        </w:rPr>
        <w:t xml:space="preserve">                               </w:t>
      </w:r>
      <w:r>
        <w:rPr>
          <w:rFonts w:ascii="宋体" w:hAnsi="宋体" w:eastAsia="宋体" w:cs="Times New Roman"/>
          <w:sz w:val="28"/>
          <w:szCs w:val="28"/>
        </w:rPr>
        <w:t xml:space="preserve">                                                    </w:t>
      </w:r>
      <w:r>
        <w:rPr>
          <w:rFonts w:hint="eastAsia" w:ascii="宋体" w:hAnsi="宋体" w:eastAsia="宋体" w:cs="Times New Roman"/>
          <w:sz w:val="28"/>
          <w:szCs w:val="28"/>
        </w:rPr>
        <w:t xml:space="preserve">        ××年××月××日</w:t>
      </w:r>
    </w:p>
    <w:p w14:paraId="0CF6DEE6">
      <w:pPr>
        <w:jc w:val="left"/>
        <w:rPr>
          <w:rFonts w:ascii="宋体" w:hAnsi="宋体" w:eastAsia="宋体" w:cs="Times New Roman"/>
          <w:sz w:val="28"/>
          <w:szCs w:val="28"/>
        </w:rPr>
      </w:pPr>
    </w:p>
    <w:p w14:paraId="07881DD6">
      <w:pPr>
        <w:rPr>
          <w:rFonts w:ascii="宋体" w:hAnsi="宋体" w:eastAsia="宋体" w:cs="Times New Roman"/>
          <w:sz w:val="28"/>
          <w:szCs w:val="28"/>
        </w:rPr>
      </w:pPr>
    </w:p>
    <w:p w14:paraId="5FC0677B">
      <w:pPr>
        <w:rPr>
          <w:rFonts w:ascii="Times New Roman" w:hAnsi="Times New Roman" w:eastAsia="宋体" w:cs="Times New Roman"/>
        </w:rPr>
      </w:pPr>
    </w:p>
    <w:p w14:paraId="0E2CFFB8">
      <w:pPr>
        <w:rPr>
          <w:rFonts w:ascii="Times New Roman" w:hAnsi="Times New Roman" w:eastAsia="宋体" w:cs="Times New Roman"/>
        </w:rPr>
      </w:pPr>
    </w:p>
    <w:p w14:paraId="5C4BD5DB">
      <w:pPr>
        <w:rPr>
          <w:rFonts w:ascii="Times New Roman" w:hAnsi="Times New Roman" w:eastAsia="宋体" w:cs="Times New Roman"/>
        </w:rPr>
      </w:pPr>
    </w:p>
    <w:p w14:paraId="3FF5386E">
      <w:pPr>
        <w:rPr>
          <w:rFonts w:ascii="Times New Roman" w:hAnsi="Times New Roman" w:eastAsia="宋体" w:cs="Times New Roman"/>
        </w:rPr>
      </w:pPr>
    </w:p>
    <w:p w14:paraId="685CF4FA">
      <w:pPr>
        <w:rPr>
          <w:rFonts w:ascii="Times New Roman" w:hAnsi="Times New Roman" w:eastAsia="宋体" w:cs="Times New Roman"/>
        </w:rPr>
      </w:pPr>
    </w:p>
    <w:p w14:paraId="1B89C38B">
      <w:pPr>
        <w:rPr>
          <w:rFonts w:ascii="Times New Roman" w:hAnsi="Times New Roman" w:eastAsia="宋体" w:cs="Times New Roman"/>
        </w:rPr>
      </w:pPr>
    </w:p>
    <w:p w14:paraId="7538A0D7">
      <w:pPr>
        <w:rPr>
          <w:rFonts w:ascii="Times New Roman" w:hAnsi="Times New Roman" w:eastAsia="宋体" w:cs="Times New Roman"/>
        </w:rPr>
      </w:pPr>
    </w:p>
    <w:p w14:paraId="33FCB67E">
      <w:pPr>
        <w:rPr>
          <w:rFonts w:ascii="Times New Roman" w:hAnsi="Times New Roman" w:eastAsia="宋体" w:cs="Times New Roman"/>
        </w:rPr>
      </w:pPr>
    </w:p>
    <w:p w14:paraId="6B2C9D36">
      <w:pPr>
        <w:rPr>
          <w:rFonts w:ascii="Times New Roman" w:hAnsi="Times New Roman" w:eastAsia="宋体" w:cs="Times New Roman"/>
        </w:rPr>
      </w:pPr>
    </w:p>
    <w:p w14:paraId="2382049E">
      <w:pPr>
        <w:rPr>
          <w:rFonts w:ascii="Times New Roman" w:hAnsi="Times New Roman" w:eastAsia="宋体" w:cs="Times New Roman"/>
        </w:rPr>
        <w:sectPr>
          <w:pgSz w:w="11906" w:h="16838"/>
          <w:pgMar w:top="936" w:right="1474" w:bottom="1440" w:left="1588" w:header="709" w:footer="709" w:gutter="0"/>
          <w:cols w:space="708" w:num="1"/>
          <w:docGrid w:linePitch="360" w:charSpace="0"/>
        </w:sectPr>
      </w:pPr>
    </w:p>
    <w:tbl>
      <w:tblPr>
        <w:tblStyle w:val="7"/>
        <w:tblW w:w="0" w:type="auto"/>
        <w:jc w:val="center"/>
        <w:tblLayout w:type="autofit"/>
        <w:tblCellMar>
          <w:top w:w="0" w:type="dxa"/>
          <w:left w:w="108" w:type="dxa"/>
          <w:bottom w:w="0" w:type="dxa"/>
          <w:right w:w="108" w:type="dxa"/>
        </w:tblCellMar>
      </w:tblPr>
      <w:tblGrid>
        <w:gridCol w:w="618"/>
        <w:gridCol w:w="1020"/>
        <w:gridCol w:w="1020"/>
        <w:gridCol w:w="1020"/>
        <w:gridCol w:w="2024"/>
        <w:gridCol w:w="618"/>
        <w:gridCol w:w="618"/>
        <w:gridCol w:w="719"/>
        <w:gridCol w:w="819"/>
        <w:gridCol w:w="1421"/>
        <w:gridCol w:w="2016"/>
        <w:gridCol w:w="2016"/>
      </w:tblGrid>
      <w:tr w14:paraId="5B020F59">
        <w:tblPrEx>
          <w:tblCellMar>
            <w:top w:w="0" w:type="dxa"/>
            <w:left w:w="108" w:type="dxa"/>
            <w:bottom w:w="0" w:type="dxa"/>
            <w:right w:w="108" w:type="dxa"/>
          </w:tblCellMar>
        </w:tblPrEx>
        <w:trPr>
          <w:trHeight w:val="540" w:hRule="atLeast"/>
          <w:jc w:val="center"/>
        </w:trPr>
        <w:tc>
          <w:tcPr>
            <w:tcW w:w="0" w:type="auto"/>
            <w:gridSpan w:val="12"/>
            <w:tcBorders>
              <w:top w:val="nil"/>
              <w:left w:val="nil"/>
              <w:bottom w:val="single" w:color="auto" w:sz="4" w:space="0"/>
              <w:right w:val="nil"/>
            </w:tcBorders>
            <w:shd w:val="clear" w:color="auto" w:fill="auto"/>
            <w:noWrap/>
            <w:vAlign w:val="center"/>
          </w:tcPr>
          <w:p w14:paraId="13AE2BE7">
            <w:pPr>
              <w:widowControl/>
              <w:jc w:val="center"/>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成华区教育系统政府采购项目验收记录表</w:t>
            </w:r>
          </w:p>
        </w:tc>
      </w:tr>
      <w:tr w14:paraId="561780F6">
        <w:tblPrEx>
          <w:tblCellMar>
            <w:top w:w="0" w:type="dxa"/>
            <w:left w:w="108" w:type="dxa"/>
            <w:bottom w:w="0" w:type="dxa"/>
            <w:right w:w="108" w:type="dxa"/>
          </w:tblCellMar>
        </w:tblPrEx>
        <w:trPr>
          <w:trHeight w:val="585"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09F0FD59">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xml:space="preserve"> 项目名称：</w:t>
            </w:r>
            <w:r>
              <w:rPr>
                <w:rFonts w:hint="eastAsia" w:ascii="宋体" w:hAnsi="宋体" w:eastAsia="宋体" w:cs="宋体"/>
                <w:b/>
                <w:bCs/>
                <w:color w:val="FFFFFF"/>
                <w:kern w:val="0"/>
                <w:sz w:val="20"/>
                <w:szCs w:val="20"/>
                <w:u w:val="single"/>
              </w:rPr>
              <w:t xml:space="preserve">                                                                            </w:t>
            </w:r>
            <w:r>
              <w:rPr>
                <w:rFonts w:hint="eastAsia" w:ascii="宋体" w:hAnsi="宋体" w:eastAsia="宋体" w:cs="宋体"/>
                <w:b/>
                <w:bCs/>
                <w:kern w:val="0"/>
                <w:sz w:val="20"/>
                <w:szCs w:val="20"/>
              </w:rPr>
              <w:t>项目合同编号：</w:t>
            </w:r>
            <w:r>
              <w:rPr>
                <w:rFonts w:hint="eastAsia" w:ascii="宋体" w:hAnsi="宋体" w:eastAsia="宋体" w:cs="宋体"/>
                <w:b/>
                <w:bCs/>
                <w:color w:val="FFFFFF"/>
                <w:kern w:val="0"/>
                <w:sz w:val="20"/>
                <w:szCs w:val="20"/>
                <w:u w:val="single"/>
              </w:rPr>
              <w:t xml:space="preserve">；  </w:t>
            </w:r>
          </w:p>
        </w:tc>
      </w:tr>
      <w:tr w14:paraId="2BCEF1B0">
        <w:tblPrEx>
          <w:tblCellMar>
            <w:top w:w="0" w:type="dxa"/>
            <w:left w:w="108" w:type="dxa"/>
            <w:bottom w:w="0" w:type="dxa"/>
            <w:right w:w="108" w:type="dxa"/>
          </w:tblCellMar>
        </w:tblPrEx>
        <w:trPr>
          <w:trHeight w:val="495"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337365A3">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学校名称：</w:t>
            </w:r>
            <w:r>
              <w:rPr>
                <w:rFonts w:hint="eastAsia" w:ascii="宋体" w:hAnsi="宋体" w:eastAsia="宋体" w:cs="宋体"/>
                <w:b/>
                <w:bCs/>
                <w:color w:val="FFFFFF"/>
                <w:kern w:val="0"/>
                <w:sz w:val="20"/>
                <w:szCs w:val="20"/>
              </w:rPr>
              <w:t xml:space="preserve"> </w:t>
            </w:r>
            <w:r>
              <w:rPr>
                <w:rFonts w:hint="eastAsia" w:ascii="宋体" w:hAnsi="宋体" w:eastAsia="宋体" w:cs="宋体"/>
                <w:b/>
                <w:bCs/>
                <w:color w:val="000000"/>
                <w:kern w:val="0"/>
                <w:sz w:val="20"/>
                <w:szCs w:val="20"/>
              </w:rPr>
              <w:t xml:space="preserve">                                                                             供 应 商：</w:t>
            </w:r>
          </w:p>
        </w:tc>
      </w:tr>
      <w:tr w14:paraId="761F3095">
        <w:tblPrEx>
          <w:tblCellMar>
            <w:top w:w="0" w:type="dxa"/>
            <w:left w:w="108" w:type="dxa"/>
            <w:bottom w:w="0" w:type="dxa"/>
            <w:right w:w="108" w:type="dxa"/>
          </w:tblCellMar>
        </w:tblPrEx>
        <w:trPr>
          <w:trHeight w:val="360" w:hRule="atLeast"/>
          <w:jc w:val="center"/>
        </w:trPr>
        <w:tc>
          <w:tcPr>
            <w:tcW w:w="0" w:type="auto"/>
            <w:vMerge w:val="restart"/>
            <w:tcBorders>
              <w:top w:val="nil"/>
              <w:left w:val="single" w:color="auto" w:sz="4" w:space="0"/>
              <w:right w:val="single" w:color="auto" w:sz="4" w:space="0"/>
            </w:tcBorders>
            <w:shd w:val="clear" w:color="auto" w:fill="auto"/>
            <w:noWrap/>
            <w:vAlign w:val="center"/>
          </w:tcPr>
          <w:p w14:paraId="35A6AA7E">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序号</w:t>
            </w:r>
          </w:p>
        </w:tc>
        <w:tc>
          <w:tcPr>
            <w:tcW w:w="0" w:type="auto"/>
            <w:vMerge w:val="restart"/>
            <w:tcBorders>
              <w:top w:val="nil"/>
              <w:left w:val="nil"/>
              <w:right w:val="single" w:color="auto" w:sz="4" w:space="0"/>
            </w:tcBorders>
            <w:shd w:val="clear" w:color="auto" w:fill="auto"/>
            <w:noWrap/>
            <w:vAlign w:val="center"/>
          </w:tcPr>
          <w:p w14:paraId="5F71A099">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设备名称</w:t>
            </w:r>
          </w:p>
        </w:tc>
        <w:tc>
          <w:tcPr>
            <w:tcW w:w="0" w:type="auto"/>
            <w:vMerge w:val="restart"/>
            <w:tcBorders>
              <w:top w:val="nil"/>
              <w:left w:val="nil"/>
              <w:right w:val="single" w:color="auto" w:sz="4" w:space="0"/>
            </w:tcBorders>
            <w:shd w:val="clear" w:color="auto" w:fill="auto"/>
            <w:noWrap/>
            <w:vAlign w:val="center"/>
          </w:tcPr>
          <w:p w14:paraId="6FEB5FBA">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设备品牌</w:t>
            </w:r>
          </w:p>
        </w:tc>
        <w:tc>
          <w:tcPr>
            <w:tcW w:w="0" w:type="auto"/>
            <w:vMerge w:val="restart"/>
            <w:tcBorders>
              <w:top w:val="nil"/>
              <w:left w:val="nil"/>
              <w:right w:val="single" w:color="auto" w:sz="4" w:space="0"/>
            </w:tcBorders>
            <w:shd w:val="clear" w:color="auto" w:fill="auto"/>
            <w:vAlign w:val="center"/>
          </w:tcPr>
          <w:p w14:paraId="3DCD1A30">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设备型号</w:t>
            </w:r>
          </w:p>
        </w:tc>
        <w:tc>
          <w:tcPr>
            <w:tcW w:w="0" w:type="auto"/>
            <w:vMerge w:val="restart"/>
            <w:tcBorders>
              <w:top w:val="nil"/>
              <w:left w:val="nil"/>
              <w:right w:val="single" w:color="auto" w:sz="4" w:space="0"/>
            </w:tcBorders>
            <w:shd w:val="clear" w:color="auto" w:fill="auto"/>
            <w:vAlign w:val="center"/>
          </w:tcPr>
          <w:p w14:paraId="2E55E9B0">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具体配置或材质说明</w:t>
            </w:r>
          </w:p>
        </w:tc>
        <w:tc>
          <w:tcPr>
            <w:tcW w:w="0" w:type="auto"/>
            <w:vMerge w:val="restart"/>
            <w:tcBorders>
              <w:top w:val="nil"/>
              <w:left w:val="nil"/>
              <w:right w:val="single" w:color="auto" w:sz="4" w:space="0"/>
            </w:tcBorders>
            <w:shd w:val="clear" w:color="auto" w:fill="auto"/>
            <w:noWrap/>
            <w:vAlign w:val="center"/>
          </w:tcPr>
          <w:p w14:paraId="1814623C">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数量</w:t>
            </w:r>
          </w:p>
        </w:tc>
        <w:tc>
          <w:tcPr>
            <w:tcW w:w="0" w:type="auto"/>
            <w:vMerge w:val="restart"/>
            <w:tcBorders>
              <w:top w:val="nil"/>
              <w:left w:val="nil"/>
              <w:right w:val="single" w:color="auto" w:sz="4" w:space="0"/>
            </w:tcBorders>
            <w:shd w:val="clear" w:color="auto" w:fill="auto"/>
            <w:noWrap/>
            <w:vAlign w:val="center"/>
          </w:tcPr>
          <w:p w14:paraId="373FE0D4">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单位</w:t>
            </w:r>
          </w:p>
        </w:tc>
        <w:tc>
          <w:tcPr>
            <w:tcW w:w="0" w:type="auto"/>
            <w:vMerge w:val="restart"/>
            <w:tcBorders>
              <w:top w:val="nil"/>
              <w:left w:val="nil"/>
              <w:right w:val="single" w:color="auto" w:sz="4" w:space="0"/>
            </w:tcBorders>
            <w:shd w:val="clear" w:color="auto" w:fill="auto"/>
            <w:vAlign w:val="center"/>
          </w:tcPr>
          <w:p w14:paraId="0A9B5B31">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单价</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vMerge w:val="restart"/>
            <w:tcBorders>
              <w:top w:val="nil"/>
              <w:left w:val="nil"/>
              <w:right w:val="single" w:color="auto" w:sz="4" w:space="0"/>
            </w:tcBorders>
            <w:shd w:val="clear" w:color="auto" w:fill="auto"/>
            <w:vAlign w:val="center"/>
          </w:tcPr>
          <w:p w14:paraId="64B1A955">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金额</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vMerge w:val="restart"/>
            <w:tcBorders>
              <w:top w:val="nil"/>
              <w:left w:val="nil"/>
              <w:right w:val="single" w:color="auto" w:sz="4" w:space="0"/>
            </w:tcBorders>
            <w:shd w:val="clear" w:color="auto" w:fill="auto"/>
            <w:vAlign w:val="center"/>
          </w:tcPr>
          <w:p w14:paraId="5EE5C1C6">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质保期（月）</w:t>
            </w:r>
          </w:p>
        </w:tc>
        <w:tc>
          <w:tcPr>
            <w:tcW w:w="0" w:type="auto"/>
            <w:gridSpan w:val="2"/>
            <w:tcBorders>
              <w:top w:val="nil"/>
              <w:left w:val="nil"/>
              <w:bottom w:val="single" w:color="auto" w:sz="4" w:space="0"/>
              <w:right w:val="single" w:color="auto" w:sz="4" w:space="0"/>
            </w:tcBorders>
            <w:shd w:val="clear" w:color="auto" w:fill="auto"/>
            <w:noWrap/>
            <w:vAlign w:val="center"/>
          </w:tcPr>
          <w:p w14:paraId="3446B36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验收情况</w:t>
            </w:r>
          </w:p>
        </w:tc>
      </w:tr>
      <w:tr w14:paraId="7B6550EF">
        <w:tblPrEx>
          <w:tblCellMar>
            <w:top w:w="0" w:type="dxa"/>
            <w:left w:w="108" w:type="dxa"/>
            <w:bottom w:w="0" w:type="dxa"/>
            <w:right w:w="108" w:type="dxa"/>
          </w:tblCellMar>
        </w:tblPrEx>
        <w:trPr>
          <w:trHeight w:val="360" w:hRule="atLeast"/>
          <w:jc w:val="center"/>
        </w:trPr>
        <w:tc>
          <w:tcPr>
            <w:tcW w:w="0" w:type="auto"/>
            <w:vMerge w:val="continue"/>
            <w:tcBorders>
              <w:left w:val="single" w:color="auto" w:sz="4" w:space="0"/>
              <w:bottom w:val="single" w:color="auto" w:sz="4" w:space="0"/>
              <w:right w:val="single" w:color="auto" w:sz="4" w:space="0"/>
            </w:tcBorders>
            <w:shd w:val="clear" w:color="auto" w:fill="auto"/>
            <w:noWrap/>
            <w:vAlign w:val="center"/>
          </w:tcPr>
          <w:p w14:paraId="623BB79E">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19910769">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44A97696">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3D353278">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6BEEE699">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7304614F">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358C4874">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67A2A3E5">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7E4583B4">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59659174">
            <w:pPr>
              <w:widowControl/>
              <w:jc w:val="center"/>
              <w:rPr>
                <w:rFonts w:ascii="宋体" w:hAnsi="宋体" w:eastAsia="宋体" w:cs="宋体"/>
                <w:b/>
                <w:bCs/>
                <w:color w:val="FF0000"/>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01438C3">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规格</w:t>
            </w:r>
            <w:r>
              <w:rPr>
                <w:rFonts w:ascii="宋体" w:hAnsi="宋体" w:eastAsia="宋体" w:cs="宋体"/>
                <w:color w:val="000000"/>
                <w:kern w:val="0"/>
                <w:sz w:val="20"/>
                <w:szCs w:val="20"/>
              </w:rPr>
              <w:t>型号</w:t>
            </w:r>
            <w:r>
              <w:rPr>
                <w:rFonts w:hint="eastAsia" w:ascii="宋体" w:hAnsi="宋体" w:eastAsia="宋体" w:cs="宋体"/>
                <w:color w:val="000000"/>
                <w:kern w:val="0"/>
                <w:sz w:val="20"/>
                <w:szCs w:val="20"/>
              </w:rPr>
              <w:t>数量</w:t>
            </w:r>
          </w:p>
          <w:p w14:paraId="12F2D4D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（是否与合同一致）</w:t>
            </w:r>
          </w:p>
        </w:tc>
        <w:tc>
          <w:tcPr>
            <w:tcW w:w="0" w:type="auto"/>
            <w:tcBorders>
              <w:top w:val="nil"/>
              <w:left w:val="nil"/>
              <w:bottom w:val="single" w:color="auto" w:sz="4" w:space="0"/>
              <w:right w:val="single" w:color="auto" w:sz="4" w:space="0"/>
            </w:tcBorders>
            <w:shd w:val="clear" w:color="auto" w:fill="auto"/>
            <w:vAlign w:val="center"/>
          </w:tcPr>
          <w:p w14:paraId="334ED9C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产品</w:t>
            </w:r>
            <w:r>
              <w:rPr>
                <w:rFonts w:ascii="宋体" w:hAnsi="宋体" w:eastAsia="宋体" w:cs="宋体"/>
                <w:color w:val="000000"/>
                <w:kern w:val="0"/>
                <w:sz w:val="20"/>
                <w:szCs w:val="20"/>
              </w:rPr>
              <w:t>是否</w:t>
            </w:r>
            <w:r>
              <w:rPr>
                <w:rFonts w:hint="eastAsia" w:ascii="宋体" w:hAnsi="宋体" w:eastAsia="宋体" w:cs="宋体"/>
                <w:color w:val="000000"/>
                <w:kern w:val="0"/>
                <w:sz w:val="20"/>
                <w:szCs w:val="20"/>
              </w:rPr>
              <w:t>能</w:t>
            </w:r>
            <w:r>
              <w:rPr>
                <w:rFonts w:ascii="宋体" w:hAnsi="宋体" w:eastAsia="宋体" w:cs="宋体"/>
                <w:color w:val="000000"/>
                <w:kern w:val="0"/>
                <w:sz w:val="20"/>
                <w:szCs w:val="20"/>
              </w:rPr>
              <w:t>正常使用</w:t>
            </w:r>
          </w:p>
        </w:tc>
      </w:tr>
      <w:tr w14:paraId="57D47F05">
        <w:tblPrEx>
          <w:tblCellMar>
            <w:top w:w="0" w:type="dxa"/>
            <w:left w:w="108" w:type="dxa"/>
            <w:bottom w:w="0" w:type="dxa"/>
            <w:right w:w="108" w:type="dxa"/>
          </w:tblCellMar>
        </w:tblPrEx>
        <w:trPr>
          <w:trHeight w:val="5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FE8A066">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47221E6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7F2953C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46010B6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3CF7A60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0D4BA81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56BAA72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noWrap/>
            <w:vAlign w:val="center"/>
          </w:tcPr>
          <w:p w14:paraId="5A93CA9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noWrap/>
            <w:vAlign w:val="center"/>
          </w:tcPr>
          <w:p w14:paraId="3259927E">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1E0B74C">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B6C5AB">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single" w:color="auto" w:sz="4" w:space="0"/>
              <w:left w:val="single" w:color="auto" w:sz="4" w:space="0"/>
              <w:bottom w:val="single" w:color="auto" w:sz="4" w:space="0"/>
              <w:right w:val="single" w:color="auto" w:sz="4" w:space="0"/>
            </w:tcBorders>
            <w:shd w:val="clear" w:color="auto" w:fill="auto"/>
            <w:vAlign w:val="center"/>
          </w:tcPr>
          <w:p w14:paraId="07A052E0">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42E56707">
        <w:tblPrEx>
          <w:tblCellMar>
            <w:top w:w="0" w:type="dxa"/>
            <w:left w:w="108" w:type="dxa"/>
            <w:bottom w:w="0" w:type="dxa"/>
            <w:right w:w="108" w:type="dxa"/>
          </w:tblCellMar>
        </w:tblPrEx>
        <w:trPr>
          <w:trHeight w:val="5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4709531">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0E26D4">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582F5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1AF40EF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06FF6033">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799D7591">
            <w:pPr>
              <w:widowControl/>
              <w:jc w:val="center"/>
              <w:rPr>
                <w:rFonts w:ascii="宋体" w:hAnsi="宋体" w:eastAsia="宋体" w:cs="宋体"/>
                <w:kern w:val="0"/>
                <w:sz w:val="20"/>
                <w:szCs w:val="20"/>
              </w:rPr>
            </w:pP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21D15A8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2261F77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95EEB28">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6899510">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B41C8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single" w:color="auto" w:sz="4" w:space="0"/>
              <w:left w:val="single" w:color="auto" w:sz="4" w:space="0"/>
              <w:bottom w:val="single" w:color="auto" w:sz="4" w:space="0"/>
              <w:right w:val="single" w:color="auto" w:sz="4" w:space="0"/>
            </w:tcBorders>
            <w:shd w:val="clear" w:color="auto" w:fill="auto"/>
            <w:vAlign w:val="center"/>
          </w:tcPr>
          <w:p w14:paraId="4F78A20E">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687AF64B">
        <w:tblPrEx>
          <w:tblCellMar>
            <w:top w:w="0" w:type="dxa"/>
            <w:left w:w="108" w:type="dxa"/>
            <w:bottom w:w="0" w:type="dxa"/>
            <w:right w:w="108" w:type="dxa"/>
          </w:tblCellMar>
        </w:tblPrEx>
        <w:trPr>
          <w:trHeight w:val="5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EF13EE2">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246047E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12E0FCA2">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69FD1D6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4D04C71B">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75A4300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1CB07BE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14:paraId="4A7F143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14:paraId="6905E8D7">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B7A4618">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single" w:color="auto" w:sz="4" w:space="0"/>
              <w:left w:val="nil"/>
              <w:bottom w:val="single" w:color="auto" w:sz="4" w:space="0"/>
              <w:right w:val="single" w:color="auto" w:sz="4" w:space="0"/>
            </w:tcBorders>
            <w:shd w:val="clear" w:color="auto" w:fill="auto"/>
            <w:noWrap/>
            <w:vAlign w:val="center"/>
          </w:tcPr>
          <w:p w14:paraId="57355052">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single" w:color="auto" w:sz="4" w:space="0"/>
              <w:left w:val="nil"/>
              <w:bottom w:val="single" w:color="auto" w:sz="4" w:space="0"/>
              <w:right w:val="single" w:color="auto" w:sz="4" w:space="0"/>
            </w:tcBorders>
            <w:shd w:val="clear" w:color="auto" w:fill="auto"/>
            <w:vAlign w:val="center"/>
          </w:tcPr>
          <w:p w14:paraId="2BAC8084">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1B21EAD9">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2B13596">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000000" w:fill="FFFFFF"/>
            <w:vAlign w:val="center"/>
          </w:tcPr>
          <w:p w14:paraId="3C9FE90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670EC7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F79160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3172FBB">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4B1A04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4F81B6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2831683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4E85EBE">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5470C0C">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nil"/>
              <w:left w:val="nil"/>
              <w:bottom w:val="single" w:color="auto" w:sz="4" w:space="0"/>
              <w:right w:val="single" w:color="auto" w:sz="4" w:space="0"/>
            </w:tcBorders>
            <w:shd w:val="clear" w:color="auto" w:fill="auto"/>
            <w:noWrap/>
            <w:vAlign w:val="center"/>
          </w:tcPr>
          <w:p w14:paraId="5A008F29">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nil"/>
              <w:left w:val="nil"/>
              <w:bottom w:val="single" w:color="auto" w:sz="4" w:space="0"/>
              <w:right w:val="single" w:color="auto" w:sz="4" w:space="0"/>
            </w:tcBorders>
            <w:shd w:val="clear" w:color="auto" w:fill="auto"/>
            <w:vAlign w:val="center"/>
          </w:tcPr>
          <w:p w14:paraId="0B4F29FF">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46B5BBC7">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3E0B9DF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000000" w:fill="FFFFFF"/>
            <w:vAlign w:val="center"/>
          </w:tcPr>
          <w:p w14:paraId="7A5A8B2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70D192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46CE73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72762CE">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818FB8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4DC221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64C727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60B4E634">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8E8EDF7">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nil"/>
              <w:left w:val="nil"/>
              <w:bottom w:val="single" w:color="auto" w:sz="4" w:space="0"/>
              <w:right w:val="single" w:color="auto" w:sz="4" w:space="0"/>
            </w:tcBorders>
            <w:shd w:val="clear" w:color="auto" w:fill="auto"/>
            <w:noWrap/>
            <w:vAlign w:val="center"/>
          </w:tcPr>
          <w:p w14:paraId="3CCBA3DF">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nil"/>
              <w:left w:val="nil"/>
              <w:bottom w:val="single" w:color="auto" w:sz="4" w:space="0"/>
              <w:right w:val="single" w:color="auto" w:sz="4" w:space="0"/>
            </w:tcBorders>
            <w:shd w:val="clear" w:color="auto" w:fill="auto"/>
            <w:vAlign w:val="center"/>
          </w:tcPr>
          <w:p w14:paraId="3CC3C9E8">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48B76A85">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2AE0895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tcBorders>
              <w:top w:val="nil"/>
              <w:left w:val="nil"/>
              <w:bottom w:val="single" w:color="auto" w:sz="4" w:space="0"/>
              <w:right w:val="single" w:color="auto" w:sz="4" w:space="0"/>
            </w:tcBorders>
            <w:shd w:val="clear" w:color="000000" w:fill="FFFFFF"/>
            <w:vAlign w:val="center"/>
          </w:tcPr>
          <w:p w14:paraId="2D5A0B7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69DE46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A5ED25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818F0FE">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023B75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A3CFF6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4FD309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0357CE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FFC25A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nil"/>
              <w:left w:val="nil"/>
              <w:bottom w:val="single" w:color="auto" w:sz="4" w:space="0"/>
              <w:right w:val="single" w:color="auto" w:sz="4" w:space="0"/>
            </w:tcBorders>
            <w:shd w:val="clear" w:color="auto" w:fill="auto"/>
            <w:noWrap/>
            <w:vAlign w:val="center"/>
          </w:tcPr>
          <w:p w14:paraId="5DA14C52">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nil"/>
              <w:left w:val="nil"/>
              <w:bottom w:val="single" w:color="auto" w:sz="4" w:space="0"/>
              <w:right w:val="single" w:color="auto" w:sz="4" w:space="0"/>
            </w:tcBorders>
            <w:shd w:val="clear" w:color="auto" w:fill="auto"/>
            <w:vAlign w:val="center"/>
          </w:tcPr>
          <w:p w14:paraId="3AAB7B4D">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194C1B47">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2C7C762B">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000000" w:fill="FFFFFF"/>
            <w:vAlign w:val="center"/>
          </w:tcPr>
          <w:p w14:paraId="067369E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17EB7B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8FB096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62BE077">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9034C5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AA3853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3788033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E1596A0">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2007B36">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16" w:type="dxa"/>
            <w:tcBorders>
              <w:top w:val="nil"/>
              <w:left w:val="nil"/>
              <w:bottom w:val="single" w:color="auto" w:sz="4" w:space="0"/>
              <w:right w:val="single" w:color="auto" w:sz="4" w:space="0"/>
            </w:tcBorders>
            <w:shd w:val="clear" w:color="auto" w:fill="auto"/>
            <w:noWrap/>
            <w:vAlign w:val="center"/>
          </w:tcPr>
          <w:p w14:paraId="10256822">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16" w:type="dxa"/>
            <w:tcBorders>
              <w:top w:val="nil"/>
              <w:left w:val="nil"/>
              <w:bottom w:val="single" w:color="auto" w:sz="4" w:space="0"/>
              <w:right w:val="single" w:color="auto" w:sz="4" w:space="0"/>
            </w:tcBorders>
            <w:shd w:val="clear" w:color="auto" w:fill="auto"/>
            <w:vAlign w:val="center"/>
          </w:tcPr>
          <w:p w14:paraId="6E1E44E6">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71DBCCC9">
        <w:tblPrEx>
          <w:tblCellMar>
            <w:top w:w="0" w:type="dxa"/>
            <w:left w:w="108" w:type="dxa"/>
            <w:bottom w:w="0" w:type="dxa"/>
            <w:right w:w="108" w:type="dxa"/>
          </w:tblCellMar>
        </w:tblPrEx>
        <w:trPr>
          <w:trHeight w:val="36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67120B6A">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tcBorders>
              <w:top w:val="nil"/>
              <w:left w:val="nil"/>
              <w:bottom w:val="single" w:color="auto" w:sz="4" w:space="0"/>
              <w:right w:val="single" w:color="auto" w:sz="4" w:space="0"/>
            </w:tcBorders>
            <w:shd w:val="clear" w:color="000000" w:fill="FFFFFF"/>
            <w:noWrap/>
            <w:vAlign w:val="center"/>
          </w:tcPr>
          <w:p w14:paraId="10C8FF15">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xml:space="preserve">合计： </w:t>
            </w:r>
          </w:p>
        </w:tc>
        <w:tc>
          <w:tcPr>
            <w:tcW w:w="0" w:type="auto"/>
            <w:tcBorders>
              <w:top w:val="nil"/>
              <w:left w:val="nil"/>
              <w:bottom w:val="single" w:color="auto" w:sz="4" w:space="0"/>
              <w:right w:val="single" w:color="auto" w:sz="4" w:space="0"/>
            </w:tcBorders>
            <w:shd w:val="clear" w:color="000000" w:fill="FFFFFF"/>
            <w:noWrap/>
            <w:vAlign w:val="center"/>
          </w:tcPr>
          <w:p w14:paraId="48779BE7">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2347E2CD">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0B3DD1C">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53D3F31F">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2655B648">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662A5FA1">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24B887E2">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C1027E3">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gridSpan w:val="2"/>
            <w:tcBorders>
              <w:top w:val="nil"/>
              <w:left w:val="nil"/>
              <w:bottom w:val="single" w:color="auto" w:sz="4" w:space="0"/>
              <w:right w:val="single" w:color="auto" w:sz="4" w:space="0"/>
            </w:tcBorders>
            <w:shd w:val="clear" w:color="auto" w:fill="auto"/>
            <w:noWrap/>
            <w:vAlign w:val="center"/>
          </w:tcPr>
          <w:p w14:paraId="41C2FEA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0BB1DC35">
        <w:tblPrEx>
          <w:tblCellMar>
            <w:top w:w="0" w:type="dxa"/>
            <w:left w:w="108" w:type="dxa"/>
            <w:bottom w:w="0" w:type="dxa"/>
            <w:right w:w="108" w:type="dxa"/>
          </w:tblCellMar>
        </w:tblPrEx>
        <w:trPr>
          <w:trHeight w:val="690"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0477BB57">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验收意见：</w:t>
            </w:r>
          </w:p>
        </w:tc>
      </w:tr>
      <w:tr w14:paraId="63032935">
        <w:tblPrEx>
          <w:tblCellMar>
            <w:top w:w="0" w:type="dxa"/>
            <w:left w:w="108" w:type="dxa"/>
            <w:bottom w:w="0" w:type="dxa"/>
            <w:right w:w="108" w:type="dxa"/>
          </w:tblCellMar>
        </w:tblPrEx>
        <w:trPr>
          <w:trHeight w:val="463"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2792A6EA">
            <w:pPr>
              <w:widowControl/>
              <w:jc w:val="left"/>
              <w:rPr>
                <w:rFonts w:ascii="宋体" w:hAnsi="宋体" w:eastAsia="宋体" w:cs="宋体"/>
                <w:b/>
                <w:bCs/>
                <w:kern w:val="0"/>
                <w:sz w:val="20"/>
                <w:szCs w:val="20"/>
              </w:rPr>
            </w:pPr>
            <w:r>
              <w:rPr>
                <w:rFonts w:hint="eastAsia" w:ascii="宋体" w:hAnsi="宋体" w:eastAsia="宋体" w:cs="宋体"/>
                <w:b/>
                <w:bCs/>
                <w:color w:val="000000"/>
                <w:kern w:val="0"/>
                <w:sz w:val="20"/>
                <w:szCs w:val="20"/>
              </w:rPr>
              <w:t>验收人（签字）：</w:t>
            </w:r>
          </w:p>
        </w:tc>
      </w:tr>
      <w:tr w14:paraId="1278E0B0">
        <w:tblPrEx>
          <w:tblCellMar>
            <w:top w:w="0" w:type="dxa"/>
            <w:left w:w="108" w:type="dxa"/>
            <w:bottom w:w="0" w:type="dxa"/>
            <w:right w:w="108" w:type="dxa"/>
          </w:tblCellMar>
        </w:tblPrEx>
        <w:trPr>
          <w:trHeight w:val="690"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056434CE">
            <w:pPr>
              <w:widowControl/>
              <w:jc w:val="left"/>
              <w:rPr>
                <w:rFonts w:ascii="宋体" w:hAnsi="宋体" w:eastAsia="宋体" w:cs="宋体"/>
                <w:b/>
                <w:bCs/>
                <w:color w:val="000000"/>
                <w:kern w:val="0"/>
                <w:sz w:val="20"/>
                <w:szCs w:val="20"/>
              </w:rPr>
            </w:pPr>
            <w:r>
              <w:rPr>
                <w:rFonts w:hint="eastAsia" w:ascii="宋体" w:hAnsi="宋体" w:eastAsia="宋体" w:cs="宋体"/>
                <w:b/>
                <w:bCs/>
                <w:kern w:val="0"/>
                <w:sz w:val="20"/>
                <w:szCs w:val="20"/>
              </w:rPr>
              <w:t>验  收  日  期：</w:t>
            </w:r>
          </w:p>
        </w:tc>
      </w:tr>
      <w:tr w14:paraId="44DA0044">
        <w:tblPrEx>
          <w:tblCellMar>
            <w:top w:w="0" w:type="dxa"/>
            <w:left w:w="108" w:type="dxa"/>
            <w:bottom w:w="0" w:type="dxa"/>
            <w:right w:w="108" w:type="dxa"/>
          </w:tblCellMar>
        </w:tblPrEx>
        <w:trPr>
          <w:trHeight w:val="600" w:hRule="atLeast"/>
          <w:jc w:val="center"/>
        </w:trPr>
        <w:tc>
          <w:tcPr>
            <w:tcW w:w="0" w:type="auto"/>
            <w:gridSpan w:val="12"/>
            <w:tcBorders>
              <w:top w:val="nil"/>
              <w:left w:val="nil"/>
              <w:bottom w:val="nil"/>
              <w:right w:val="nil"/>
            </w:tcBorders>
            <w:shd w:val="clear" w:color="auto" w:fill="auto"/>
            <w:vAlign w:val="center"/>
          </w:tcPr>
          <w:p w14:paraId="1CC75DC8">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备注：1、按校进行列验收清单；             2、设备品牌与设备型号一定要拆分；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3、红色字体的表头请不要修改或移位；  </w:t>
            </w:r>
            <w:r>
              <w:rPr>
                <w:rFonts w:ascii="宋体" w:hAnsi="宋体" w:eastAsia="宋体" w:cs="宋体"/>
                <w:color w:val="000000"/>
                <w:kern w:val="0"/>
                <w:sz w:val="20"/>
                <w:szCs w:val="20"/>
              </w:rPr>
              <w:t>4</w:t>
            </w:r>
            <w:r>
              <w:rPr>
                <w:rFonts w:hint="eastAsia" w:ascii="宋体" w:hAnsi="宋体" w:eastAsia="宋体" w:cs="宋体"/>
                <w:color w:val="000000"/>
                <w:kern w:val="0"/>
                <w:sz w:val="20"/>
                <w:szCs w:val="20"/>
              </w:rPr>
              <w:t>、此</w:t>
            </w:r>
            <w:r>
              <w:rPr>
                <w:rFonts w:ascii="宋体" w:hAnsi="宋体" w:eastAsia="宋体" w:cs="宋体"/>
                <w:color w:val="000000"/>
                <w:kern w:val="0"/>
                <w:sz w:val="20"/>
                <w:szCs w:val="20"/>
              </w:rPr>
              <w:t>验收记录表</w:t>
            </w:r>
            <w:r>
              <w:rPr>
                <w:rFonts w:hint="eastAsia" w:ascii="宋体" w:hAnsi="宋体" w:eastAsia="宋体" w:cs="宋体"/>
                <w:color w:val="000000"/>
                <w:kern w:val="0"/>
                <w:sz w:val="20"/>
                <w:szCs w:val="20"/>
              </w:rPr>
              <w:t>份数按</w:t>
            </w:r>
            <w:r>
              <w:rPr>
                <w:rFonts w:ascii="宋体" w:hAnsi="宋体" w:eastAsia="宋体" w:cs="宋体"/>
                <w:color w:val="000000"/>
                <w:kern w:val="0"/>
                <w:sz w:val="20"/>
                <w:szCs w:val="20"/>
              </w:rPr>
              <w:t>验收小组</w:t>
            </w:r>
            <w:r>
              <w:rPr>
                <w:rFonts w:hint="eastAsia" w:ascii="宋体" w:hAnsi="宋体" w:eastAsia="宋体" w:cs="宋体"/>
                <w:color w:val="000000"/>
                <w:kern w:val="0"/>
                <w:sz w:val="20"/>
                <w:szCs w:val="20"/>
              </w:rPr>
              <w:t>成员</w:t>
            </w:r>
            <w:r>
              <w:rPr>
                <w:rFonts w:ascii="宋体" w:hAnsi="宋体" w:eastAsia="宋体" w:cs="宋体"/>
                <w:color w:val="000000"/>
                <w:kern w:val="0"/>
                <w:sz w:val="20"/>
                <w:szCs w:val="20"/>
              </w:rPr>
              <w:t>数</w:t>
            </w:r>
            <w:r>
              <w:rPr>
                <w:rFonts w:hint="eastAsia" w:ascii="宋体" w:hAnsi="宋体" w:eastAsia="宋体" w:cs="宋体"/>
                <w:color w:val="000000"/>
                <w:kern w:val="0"/>
                <w:sz w:val="20"/>
                <w:szCs w:val="20"/>
              </w:rPr>
              <w:t>打印（</w:t>
            </w:r>
            <w:r>
              <w:rPr>
                <w:rFonts w:hint="eastAsia" w:ascii="宋体" w:hAnsi="宋体" w:eastAsia="宋体" w:cs="宋体"/>
                <w:b/>
                <w:color w:val="000000"/>
                <w:kern w:val="0"/>
                <w:sz w:val="20"/>
                <w:szCs w:val="20"/>
              </w:rPr>
              <w:t>每位</w:t>
            </w:r>
            <w:r>
              <w:rPr>
                <w:rFonts w:ascii="宋体" w:hAnsi="宋体" w:eastAsia="宋体" w:cs="宋体"/>
                <w:b/>
                <w:color w:val="000000"/>
                <w:kern w:val="0"/>
                <w:sz w:val="20"/>
                <w:szCs w:val="20"/>
              </w:rPr>
              <w:t>验收小组成员填写</w:t>
            </w:r>
            <w:r>
              <w:rPr>
                <w:rFonts w:hint="eastAsia" w:ascii="宋体" w:hAnsi="宋体" w:eastAsia="宋体" w:cs="宋体"/>
                <w:b/>
                <w:color w:val="000000"/>
                <w:kern w:val="0"/>
                <w:sz w:val="20"/>
                <w:szCs w:val="20"/>
              </w:rPr>
              <w:t>一份</w:t>
            </w:r>
            <w:r>
              <w:rPr>
                <w:rFonts w:ascii="宋体" w:hAnsi="宋体" w:eastAsia="宋体" w:cs="宋体"/>
                <w:color w:val="000000"/>
                <w:kern w:val="0"/>
                <w:sz w:val="20"/>
                <w:szCs w:val="20"/>
              </w:rPr>
              <w:t>）。</w:t>
            </w:r>
          </w:p>
        </w:tc>
      </w:tr>
    </w:tbl>
    <w:p w14:paraId="2FE85CEE">
      <w:pPr>
        <w:rPr>
          <w:rFonts w:ascii="Times New Roman" w:hAnsi="Times New Roman" w:eastAsia="宋体" w:cs="Times New Roman"/>
        </w:rPr>
      </w:pPr>
    </w:p>
    <w:p w14:paraId="325772B4">
      <w:pPr>
        <w:rPr>
          <w:rFonts w:ascii="Times New Roman" w:hAnsi="Times New Roman" w:eastAsia="宋体" w:cs="Times New Roman"/>
        </w:rPr>
      </w:pPr>
    </w:p>
    <w:p w14:paraId="055EFF32">
      <w:pPr>
        <w:rPr>
          <w:rFonts w:ascii="Times New Roman" w:hAnsi="Times New Roman" w:eastAsia="宋体" w:cs="Times New Roman"/>
        </w:rPr>
        <w:sectPr>
          <w:pgSz w:w="16838" w:h="11906" w:orient="landscape"/>
          <w:pgMar w:top="902" w:right="1440" w:bottom="1106" w:left="936" w:header="709" w:footer="709" w:gutter="0"/>
          <w:cols w:space="708" w:num="1"/>
          <w:docGrid w:linePitch="360" w:charSpace="0"/>
        </w:sectPr>
      </w:pPr>
    </w:p>
    <w:p w14:paraId="7E88EAAB">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97"/>
        <w:gridCol w:w="1701"/>
        <w:gridCol w:w="993"/>
        <w:gridCol w:w="1217"/>
        <w:gridCol w:w="1334"/>
        <w:gridCol w:w="624"/>
        <w:gridCol w:w="794"/>
        <w:gridCol w:w="1101"/>
      </w:tblGrid>
      <w:tr w14:paraId="3F8E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9490" w:type="dxa"/>
            <w:gridSpan w:val="9"/>
            <w:tcBorders>
              <w:top w:val="nil"/>
              <w:left w:val="nil"/>
              <w:bottom w:val="single" w:color="auto" w:sz="4" w:space="0"/>
              <w:right w:val="nil"/>
            </w:tcBorders>
            <w:vAlign w:val="center"/>
          </w:tcPr>
          <w:p w14:paraId="4D69F849">
            <w:pPr>
              <w:jc w:val="center"/>
              <w:rPr>
                <w:rFonts w:ascii="仿宋" w:hAnsi="仿宋" w:eastAsia="仿宋" w:cs="宋体"/>
                <w:kern w:val="0"/>
                <w:sz w:val="24"/>
                <w:szCs w:val="21"/>
              </w:rPr>
            </w:pPr>
            <w:r>
              <w:rPr>
                <w:rFonts w:hint="eastAsia" w:ascii="Times New Roman" w:hAnsi="Times New Roman" w:eastAsia="宋体" w:cs="Times New Roman"/>
                <w:b/>
                <w:bCs/>
                <w:sz w:val="36"/>
                <w:szCs w:val="36"/>
              </w:rPr>
              <w:t>成华区教育系统政府采购项目验收总报告</w:t>
            </w:r>
          </w:p>
        </w:tc>
      </w:tr>
      <w:tr w14:paraId="3E8E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726" w:type="dxa"/>
            <w:gridSpan w:val="2"/>
            <w:tcBorders>
              <w:top w:val="single" w:color="auto" w:sz="4" w:space="0"/>
              <w:left w:val="single" w:color="auto" w:sz="6" w:space="0"/>
              <w:bottom w:val="single" w:color="auto" w:sz="4" w:space="0"/>
              <w:right w:val="single" w:color="auto" w:sz="6" w:space="0"/>
            </w:tcBorders>
            <w:vAlign w:val="center"/>
          </w:tcPr>
          <w:p w14:paraId="7879E922">
            <w:pPr>
              <w:widowControl/>
              <w:jc w:val="left"/>
              <w:rPr>
                <w:rFonts w:ascii="仿宋" w:hAnsi="仿宋" w:eastAsia="仿宋" w:cs="宋体"/>
                <w:b/>
                <w:kern w:val="0"/>
                <w:sz w:val="24"/>
                <w:szCs w:val="21"/>
              </w:rPr>
            </w:pPr>
            <w:r>
              <w:rPr>
                <w:rFonts w:hint="eastAsia" w:ascii="仿宋" w:hAnsi="仿宋" w:eastAsia="仿宋" w:cs="宋体"/>
                <w:b/>
                <w:kern w:val="0"/>
                <w:sz w:val="24"/>
                <w:szCs w:val="21"/>
              </w:rPr>
              <w:t>采购项目名称</w:t>
            </w:r>
          </w:p>
        </w:tc>
        <w:tc>
          <w:tcPr>
            <w:tcW w:w="2694" w:type="dxa"/>
            <w:gridSpan w:val="2"/>
            <w:tcBorders>
              <w:top w:val="single" w:color="auto" w:sz="4" w:space="0"/>
              <w:left w:val="single" w:color="auto" w:sz="6" w:space="0"/>
              <w:bottom w:val="single" w:color="auto" w:sz="4" w:space="0"/>
              <w:right w:val="single" w:color="auto" w:sz="6" w:space="0"/>
            </w:tcBorders>
            <w:vAlign w:val="center"/>
          </w:tcPr>
          <w:p w14:paraId="04920634">
            <w:pPr>
              <w:widowControl/>
              <w:rPr>
                <w:rFonts w:ascii="仿宋" w:hAnsi="仿宋" w:eastAsia="仿宋" w:cs="宋体"/>
                <w:kern w:val="0"/>
                <w:sz w:val="24"/>
              </w:rPr>
            </w:pPr>
          </w:p>
        </w:tc>
        <w:tc>
          <w:tcPr>
            <w:tcW w:w="2551" w:type="dxa"/>
            <w:gridSpan w:val="2"/>
            <w:tcBorders>
              <w:top w:val="single" w:color="auto" w:sz="4" w:space="0"/>
              <w:left w:val="single" w:color="auto" w:sz="6" w:space="0"/>
              <w:bottom w:val="single" w:color="auto" w:sz="4" w:space="0"/>
              <w:right w:val="single" w:color="auto" w:sz="4" w:space="0"/>
            </w:tcBorders>
            <w:vAlign w:val="center"/>
          </w:tcPr>
          <w:p w14:paraId="2AAD8CE4">
            <w:pPr>
              <w:widowControl/>
              <w:jc w:val="center"/>
              <w:rPr>
                <w:rFonts w:ascii="仿宋" w:hAnsi="仿宋" w:eastAsia="仿宋" w:cs="宋体"/>
                <w:b/>
                <w:kern w:val="0"/>
                <w:sz w:val="24"/>
                <w:szCs w:val="21"/>
              </w:rPr>
            </w:pPr>
            <w:r>
              <w:rPr>
                <w:rFonts w:hint="eastAsia" w:ascii="仿宋" w:hAnsi="仿宋" w:eastAsia="仿宋" w:cs="宋体"/>
                <w:b/>
                <w:kern w:val="0"/>
                <w:sz w:val="24"/>
                <w:szCs w:val="21"/>
              </w:rPr>
              <w:t>合同编号</w:t>
            </w:r>
          </w:p>
        </w:tc>
        <w:tc>
          <w:tcPr>
            <w:tcW w:w="2519" w:type="dxa"/>
            <w:gridSpan w:val="3"/>
            <w:tcBorders>
              <w:top w:val="single" w:color="auto" w:sz="4" w:space="0"/>
              <w:left w:val="single" w:color="auto" w:sz="4" w:space="0"/>
              <w:bottom w:val="single" w:color="auto" w:sz="4" w:space="0"/>
              <w:right w:val="single" w:color="auto" w:sz="6" w:space="0"/>
            </w:tcBorders>
            <w:vAlign w:val="center"/>
          </w:tcPr>
          <w:p w14:paraId="4FFEDD1E">
            <w:pPr>
              <w:widowControl/>
              <w:jc w:val="center"/>
              <w:rPr>
                <w:rFonts w:ascii="仿宋" w:hAnsi="仿宋" w:eastAsia="仿宋" w:cs="宋体"/>
                <w:kern w:val="0"/>
                <w:sz w:val="24"/>
                <w:szCs w:val="21"/>
              </w:rPr>
            </w:pPr>
          </w:p>
        </w:tc>
      </w:tr>
      <w:tr w14:paraId="1998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726" w:type="dxa"/>
            <w:gridSpan w:val="2"/>
            <w:tcBorders>
              <w:top w:val="single" w:color="auto" w:sz="6" w:space="0"/>
              <w:left w:val="single" w:color="auto" w:sz="6" w:space="0"/>
              <w:bottom w:val="single" w:color="auto" w:sz="4" w:space="0"/>
              <w:right w:val="single" w:color="auto" w:sz="6" w:space="0"/>
            </w:tcBorders>
            <w:vAlign w:val="center"/>
          </w:tcPr>
          <w:p w14:paraId="74E8E1FB">
            <w:pPr>
              <w:widowControl/>
              <w:jc w:val="center"/>
              <w:rPr>
                <w:rFonts w:ascii="仿宋" w:hAnsi="仿宋" w:eastAsia="仿宋" w:cs="宋体"/>
                <w:b/>
                <w:kern w:val="0"/>
                <w:sz w:val="24"/>
                <w:szCs w:val="21"/>
              </w:rPr>
            </w:pPr>
            <w:r>
              <w:rPr>
                <w:rFonts w:hint="eastAsia" w:ascii="仿宋" w:hAnsi="仿宋" w:eastAsia="仿宋" w:cs="宋体"/>
                <w:b/>
                <w:kern w:val="0"/>
                <w:sz w:val="24"/>
                <w:szCs w:val="21"/>
              </w:rPr>
              <w:t>供应商名称（公章）</w:t>
            </w:r>
          </w:p>
        </w:tc>
        <w:tc>
          <w:tcPr>
            <w:tcW w:w="2694" w:type="dxa"/>
            <w:gridSpan w:val="2"/>
            <w:tcBorders>
              <w:top w:val="single" w:color="auto" w:sz="6" w:space="0"/>
              <w:left w:val="single" w:color="auto" w:sz="6" w:space="0"/>
              <w:bottom w:val="single" w:color="auto" w:sz="4" w:space="0"/>
              <w:right w:val="single" w:color="auto" w:sz="4" w:space="0"/>
            </w:tcBorders>
            <w:vAlign w:val="center"/>
          </w:tcPr>
          <w:p w14:paraId="79C387BB">
            <w:pPr>
              <w:widowControl/>
              <w:jc w:val="center"/>
              <w:rPr>
                <w:rFonts w:ascii="仿宋" w:hAnsi="仿宋" w:eastAsia="仿宋" w:cs="宋体"/>
                <w:kern w:val="0"/>
                <w:sz w:val="24"/>
                <w:szCs w:val="21"/>
              </w:rPr>
            </w:pPr>
          </w:p>
        </w:tc>
        <w:tc>
          <w:tcPr>
            <w:tcW w:w="1217" w:type="dxa"/>
            <w:tcBorders>
              <w:top w:val="single" w:color="auto" w:sz="6" w:space="0"/>
              <w:left w:val="single" w:color="auto" w:sz="4" w:space="0"/>
              <w:bottom w:val="single" w:color="auto" w:sz="4" w:space="0"/>
              <w:right w:val="single" w:color="auto" w:sz="4" w:space="0"/>
            </w:tcBorders>
            <w:vAlign w:val="center"/>
          </w:tcPr>
          <w:p w14:paraId="15501F4C">
            <w:pPr>
              <w:widowControl/>
              <w:jc w:val="left"/>
              <w:rPr>
                <w:rFonts w:ascii="仿宋" w:hAnsi="仿宋" w:eastAsia="仿宋" w:cs="宋体"/>
                <w:b/>
                <w:kern w:val="0"/>
                <w:sz w:val="24"/>
                <w:szCs w:val="21"/>
              </w:rPr>
            </w:pPr>
            <w:r>
              <w:rPr>
                <w:rFonts w:hint="eastAsia" w:ascii="仿宋" w:hAnsi="仿宋" w:eastAsia="仿宋" w:cs="宋体"/>
                <w:b/>
                <w:kern w:val="0"/>
                <w:sz w:val="24"/>
                <w:szCs w:val="21"/>
              </w:rPr>
              <w:t>联系人</w:t>
            </w:r>
          </w:p>
        </w:tc>
        <w:tc>
          <w:tcPr>
            <w:tcW w:w="1334" w:type="dxa"/>
            <w:tcBorders>
              <w:top w:val="single" w:color="auto" w:sz="6" w:space="0"/>
              <w:left w:val="single" w:color="auto" w:sz="4" w:space="0"/>
              <w:bottom w:val="single" w:color="auto" w:sz="4" w:space="0"/>
              <w:right w:val="single" w:color="auto" w:sz="4" w:space="0"/>
            </w:tcBorders>
            <w:vAlign w:val="center"/>
          </w:tcPr>
          <w:p w14:paraId="0B63CABA">
            <w:pPr>
              <w:widowControl/>
              <w:ind w:firstLine="120" w:firstLineChars="50"/>
              <w:jc w:val="left"/>
              <w:rPr>
                <w:rFonts w:ascii="仿宋" w:hAnsi="仿宋" w:eastAsia="仿宋" w:cs="宋体"/>
                <w:kern w:val="0"/>
                <w:sz w:val="24"/>
                <w:szCs w:val="21"/>
              </w:rPr>
            </w:pPr>
          </w:p>
        </w:tc>
        <w:tc>
          <w:tcPr>
            <w:tcW w:w="624" w:type="dxa"/>
            <w:tcBorders>
              <w:top w:val="single" w:color="auto" w:sz="6" w:space="0"/>
              <w:left w:val="single" w:color="auto" w:sz="4" w:space="0"/>
              <w:bottom w:val="single" w:color="auto" w:sz="4" w:space="0"/>
              <w:right w:val="single" w:color="auto" w:sz="4" w:space="0"/>
            </w:tcBorders>
            <w:vAlign w:val="center"/>
          </w:tcPr>
          <w:p w14:paraId="42706CC8">
            <w:pPr>
              <w:widowControl/>
              <w:ind w:left="120" w:leftChars="57"/>
              <w:jc w:val="left"/>
              <w:rPr>
                <w:rFonts w:ascii="仿宋" w:hAnsi="仿宋" w:eastAsia="仿宋" w:cs="宋体"/>
                <w:b/>
                <w:kern w:val="0"/>
                <w:sz w:val="24"/>
                <w:szCs w:val="21"/>
              </w:rPr>
            </w:pPr>
            <w:r>
              <w:rPr>
                <w:rFonts w:hint="eastAsia" w:ascii="仿宋" w:hAnsi="仿宋" w:eastAsia="仿宋" w:cs="宋体"/>
                <w:b/>
                <w:kern w:val="0"/>
                <w:sz w:val="24"/>
                <w:szCs w:val="21"/>
              </w:rPr>
              <w:t>电话</w:t>
            </w:r>
          </w:p>
        </w:tc>
        <w:tc>
          <w:tcPr>
            <w:tcW w:w="1895" w:type="dxa"/>
            <w:gridSpan w:val="2"/>
            <w:tcBorders>
              <w:top w:val="single" w:color="auto" w:sz="6" w:space="0"/>
              <w:left w:val="single" w:color="auto" w:sz="4" w:space="0"/>
              <w:bottom w:val="single" w:color="auto" w:sz="4" w:space="0"/>
              <w:right w:val="single" w:color="auto" w:sz="6" w:space="0"/>
            </w:tcBorders>
            <w:vAlign w:val="center"/>
          </w:tcPr>
          <w:p w14:paraId="6CAD4B9A">
            <w:pPr>
              <w:widowControl/>
              <w:ind w:firstLine="120" w:firstLineChars="50"/>
              <w:jc w:val="left"/>
              <w:rPr>
                <w:rFonts w:ascii="仿宋" w:hAnsi="仿宋" w:eastAsia="仿宋" w:cs="宋体"/>
                <w:kern w:val="0"/>
                <w:sz w:val="24"/>
                <w:szCs w:val="21"/>
              </w:rPr>
            </w:pPr>
          </w:p>
        </w:tc>
      </w:tr>
      <w:tr w14:paraId="52F4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726" w:type="dxa"/>
            <w:gridSpan w:val="2"/>
            <w:tcBorders>
              <w:top w:val="single" w:color="auto" w:sz="4" w:space="0"/>
              <w:left w:val="single" w:color="auto" w:sz="6" w:space="0"/>
              <w:bottom w:val="single" w:color="auto" w:sz="4" w:space="0"/>
              <w:right w:val="single" w:color="auto" w:sz="6" w:space="0"/>
            </w:tcBorders>
            <w:vAlign w:val="center"/>
          </w:tcPr>
          <w:p w14:paraId="6AF48A18">
            <w:pPr>
              <w:widowControl/>
              <w:jc w:val="center"/>
              <w:rPr>
                <w:rFonts w:ascii="仿宋" w:hAnsi="仿宋" w:eastAsia="仿宋" w:cs="宋体"/>
                <w:b/>
                <w:kern w:val="0"/>
                <w:sz w:val="24"/>
                <w:szCs w:val="21"/>
              </w:rPr>
            </w:pPr>
            <w:r>
              <w:rPr>
                <w:rFonts w:hint="eastAsia" w:ascii="仿宋" w:hAnsi="仿宋" w:eastAsia="仿宋" w:cs="宋体"/>
                <w:b/>
                <w:kern w:val="0"/>
                <w:sz w:val="24"/>
                <w:szCs w:val="21"/>
              </w:rPr>
              <w:t>采购内容</w:t>
            </w:r>
          </w:p>
        </w:tc>
        <w:tc>
          <w:tcPr>
            <w:tcW w:w="2694" w:type="dxa"/>
            <w:gridSpan w:val="2"/>
            <w:tcBorders>
              <w:top w:val="single" w:color="auto" w:sz="6" w:space="0"/>
              <w:left w:val="single" w:color="auto" w:sz="6" w:space="0"/>
              <w:bottom w:val="single" w:color="auto" w:sz="4" w:space="0"/>
              <w:right w:val="single" w:color="auto" w:sz="4" w:space="0"/>
            </w:tcBorders>
            <w:vAlign w:val="center"/>
          </w:tcPr>
          <w:p w14:paraId="0445FF23">
            <w:pPr>
              <w:widowControl/>
              <w:jc w:val="center"/>
              <w:rPr>
                <w:rFonts w:ascii="仿宋" w:hAnsi="仿宋" w:eastAsia="仿宋" w:cs="宋体"/>
                <w:kern w:val="0"/>
                <w:sz w:val="24"/>
                <w:szCs w:val="21"/>
              </w:rPr>
            </w:pPr>
          </w:p>
        </w:tc>
        <w:tc>
          <w:tcPr>
            <w:tcW w:w="1217" w:type="dxa"/>
            <w:tcBorders>
              <w:top w:val="single" w:color="auto" w:sz="6" w:space="0"/>
              <w:left w:val="single" w:color="auto" w:sz="4" w:space="0"/>
              <w:bottom w:val="single" w:color="auto" w:sz="4" w:space="0"/>
              <w:right w:val="single" w:color="auto" w:sz="6" w:space="0"/>
            </w:tcBorders>
            <w:vAlign w:val="center"/>
          </w:tcPr>
          <w:p w14:paraId="16410C4B">
            <w:pPr>
              <w:widowControl/>
              <w:jc w:val="left"/>
              <w:rPr>
                <w:rFonts w:ascii="仿宋" w:hAnsi="仿宋" w:eastAsia="仿宋" w:cs="宋体"/>
                <w:b/>
                <w:color w:val="000000"/>
                <w:kern w:val="0"/>
                <w:sz w:val="24"/>
                <w:szCs w:val="21"/>
              </w:rPr>
            </w:pPr>
            <w:r>
              <w:rPr>
                <w:rFonts w:hint="eastAsia" w:ascii="仿宋" w:hAnsi="仿宋" w:eastAsia="仿宋" w:cs="宋体"/>
                <w:b/>
                <w:color w:val="000000"/>
                <w:kern w:val="0"/>
                <w:sz w:val="24"/>
                <w:szCs w:val="21"/>
              </w:rPr>
              <w:t>合同金</w:t>
            </w:r>
            <w:r>
              <w:rPr>
                <w:rFonts w:ascii="仿宋" w:hAnsi="仿宋" w:eastAsia="仿宋" w:cs="Times New Roman"/>
                <w:b/>
                <w:color w:val="000000"/>
                <w:kern w:val="0"/>
                <w:sz w:val="24"/>
                <w:szCs w:val="21"/>
              </w:rPr>
              <w:t xml:space="preserve"> </w:t>
            </w:r>
            <w:r>
              <w:rPr>
                <w:rFonts w:hint="eastAsia" w:ascii="仿宋" w:hAnsi="仿宋" w:eastAsia="仿宋" w:cs="宋体"/>
                <w:b/>
                <w:color w:val="000000"/>
                <w:kern w:val="0"/>
                <w:sz w:val="24"/>
                <w:szCs w:val="21"/>
              </w:rPr>
              <w:t>额（元）</w:t>
            </w:r>
          </w:p>
        </w:tc>
        <w:tc>
          <w:tcPr>
            <w:tcW w:w="1334" w:type="dxa"/>
            <w:tcBorders>
              <w:top w:val="single" w:color="auto" w:sz="6" w:space="0"/>
              <w:left w:val="single" w:color="auto" w:sz="4" w:space="0"/>
              <w:bottom w:val="single" w:color="auto" w:sz="4" w:space="0"/>
              <w:right w:val="single" w:color="auto" w:sz="6" w:space="0"/>
            </w:tcBorders>
            <w:vAlign w:val="center"/>
          </w:tcPr>
          <w:p w14:paraId="54C6B814">
            <w:pPr>
              <w:widowControl/>
              <w:ind w:firstLine="120" w:firstLineChars="50"/>
              <w:jc w:val="left"/>
              <w:rPr>
                <w:rFonts w:ascii="仿宋" w:hAnsi="仿宋" w:eastAsia="仿宋" w:cs="宋体"/>
                <w:kern w:val="0"/>
                <w:sz w:val="24"/>
                <w:szCs w:val="21"/>
              </w:rPr>
            </w:pPr>
          </w:p>
        </w:tc>
        <w:tc>
          <w:tcPr>
            <w:tcW w:w="1418" w:type="dxa"/>
            <w:gridSpan w:val="2"/>
            <w:tcBorders>
              <w:top w:val="single" w:color="auto" w:sz="6" w:space="0"/>
              <w:left w:val="single" w:color="auto" w:sz="4" w:space="0"/>
              <w:bottom w:val="single" w:color="auto" w:sz="4" w:space="0"/>
              <w:right w:val="single" w:color="auto" w:sz="6" w:space="0"/>
            </w:tcBorders>
            <w:vAlign w:val="center"/>
          </w:tcPr>
          <w:p w14:paraId="412765B1">
            <w:pPr>
              <w:widowControl/>
              <w:ind w:firstLine="120" w:firstLineChars="50"/>
              <w:jc w:val="left"/>
              <w:rPr>
                <w:rFonts w:ascii="仿宋" w:hAnsi="仿宋" w:eastAsia="仿宋" w:cs="宋体"/>
                <w:b/>
                <w:kern w:val="0"/>
                <w:sz w:val="24"/>
                <w:szCs w:val="21"/>
              </w:rPr>
            </w:pPr>
            <w:r>
              <w:rPr>
                <w:rFonts w:hint="eastAsia" w:ascii="仿宋" w:hAnsi="仿宋" w:eastAsia="仿宋" w:cs="宋体"/>
                <w:b/>
                <w:kern w:val="0"/>
                <w:sz w:val="24"/>
                <w:szCs w:val="21"/>
              </w:rPr>
              <w:t>验收方式</w:t>
            </w:r>
          </w:p>
        </w:tc>
        <w:tc>
          <w:tcPr>
            <w:tcW w:w="1101" w:type="dxa"/>
            <w:tcBorders>
              <w:top w:val="single" w:color="auto" w:sz="6" w:space="0"/>
              <w:left w:val="single" w:color="auto" w:sz="4" w:space="0"/>
              <w:bottom w:val="single" w:color="auto" w:sz="4" w:space="0"/>
              <w:right w:val="single" w:color="auto" w:sz="6" w:space="0"/>
            </w:tcBorders>
            <w:vAlign w:val="center"/>
          </w:tcPr>
          <w:p w14:paraId="5E70B817">
            <w:pPr>
              <w:widowControl/>
              <w:jc w:val="left"/>
              <w:rPr>
                <w:rFonts w:ascii="仿宋" w:hAnsi="仿宋" w:eastAsia="仿宋" w:cs="宋体"/>
                <w:kern w:val="0"/>
                <w:sz w:val="24"/>
                <w:szCs w:val="21"/>
              </w:rPr>
            </w:pPr>
          </w:p>
        </w:tc>
      </w:tr>
      <w:tr w14:paraId="2E0F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829" w:type="dxa"/>
            <w:vMerge w:val="restart"/>
            <w:tcBorders>
              <w:top w:val="single" w:color="auto" w:sz="6" w:space="0"/>
              <w:left w:val="single" w:color="auto" w:sz="6" w:space="0"/>
              <w:bottom w:val="single" w:color="auto" w:sz="4" w:space="0"/>
              <w:right w:val="single" w:color="auto" w:sz="4" w:space="0"/>
            </w:tcBorders>
            <w:vAlign w:val="center"/>
          </w:tcPr>
          <w:p w14:paraId="26815219">
            <w:pPr>
              <w:widowControl/>
              <w:jc w:val="center"/>
              <w:rPr>
                <w:rFonts w:ascii="仿宋" w:hAnsi="仿宋" w:eastAsia="仿宋" w:cs="宋体"/>
                <w:b/>
                <w:kern w:val="0"/>
                <w:sz w:val="24"/>
                <w:szCs w:val="21"/>
              </w:rPr>
            </w:pPr>
            <w:r>
              <w:rPr>
                <w:rFonts w:hint="eastAsia" w:ascii="仿宋" w:hAnsi="仿宋" w:eastAsia="仿宋" w:cs="宋体"/>
                <w:b/>
                <w:kern w:val="0"/>
                <w:sz w:val="24"/>
                <w:szCs w:val="21"/>
              </w:rPr>
              <w:t>对照招投标文件合同等</w:t>
            </w:r>
          </w:p>
          <w:p w14:paraId="765111DF">
            <w:pPr>
              <w:widowControl/>
              <w:jc w:val="center"/>
              <w:rPr>
                <w:rFonts w:ascii="仿宋" w:hAnsi="仿宋" w:eastAsia="仿宋" w:cs="宋体"/>
                <w:b/>
                <w:kern w:val="0"/>
                <w:sz w:val="24"/>
                <w:szCs w:val="21"/>
              </w:rPr>
            </w:pPr>
            <w:r>
              <w:rPr>
                <w:rFonts w:hint="eastAsia" w:ascii="仿宋" w:hAnsi="仿宋" w:eastAsia="仿宋" w:cs="宋体"/>
                <w:b/>
                <w:kern w:val="0"/>
                <w:sz w:val="24"/>
                <w:szCs w:val="21"/>
              </w:rPr>
              <w:t>验收</w:t>
            </w:r>
          </w:p>
          <w:p w14:paraId="3BD46F62">
            <w:pPr>
              <w:widowControl/>
              <w:jc w:val="center"/>
              <w:rPr>
                <w:rFonts w:ascii="仿宋" w:hAnsi="仿宋" w:eastAsia="仿宋" w:cs="宋体"/>
                <w:b/>
                <w:kern w:val="0"/>
                <w:sz w:val="24"/>
                <w:szCs w:val="21"/>
              </w:rPr>
            </w:pPr>
            <w:r>
              <w:rPr>
                <w:rFonts w:hint="eastAsia" w:ascii="仿宋" w:hAnsi="仿宋" w:eastAsia="仿宋" w:cs="宋体"/>
                <w:b/>
                <w:kern w:val="0"/>
                <w:sz w:val="24"/>
                <w:szCs w:val="21"/>
              </w:rPr>
              <w:t>情况</w:t>
            </w:r>
          </w:p>
        </w:tc>
        <w:tc>
          <w:tcPr>
            <w:tcW w:w="2598" w:type="dxa"/>
            <w:gridSpan w:val="2"/>
            <w:tcBorders>
              <w:top w:val="single" w:color="auto" w:sz="6" w:space="0"/>
              <w:left w:val="single" w:color="auto" w:sz="4" w:space="0"/>
              <w:bottom w:val="single" w:color="auto" w:sz="4" w:space="0"/>
              <w:right w:val="single" w:color="auto" w:sz="4" w:space="0"/>
            </w:tcBorders>
            <w:vAlign w:val="center"/>
          </w:tcPr>
          <w:p w14:paraId="5A9CF4BA">
            <w:pPr>
              <w:widowControl/>
              <w:jc w:val="center"/>
              <w:rPr>
                <w:rFonts w:ascii="仿宋" w:hAnsi="仿宋" w:eastAsia="仿宋" w:cs="宋体"/>
                <w:kern w:val="0"/>
                <w:sz w:val="24"/>
                <w:szCs w:val="21"/>
              </w:rPr>
            </w:pPr>
            <w:r>
              <w:rPr>
                <w:rFonts w:hint="eastAsia" w:ascii="仿宋" w:hAnsi="仿宋" w:eastAsia="仿宋" w:cs="宋体"/>
                <w:kern w:val="0"/>
                <w:sz w:val="24"/>
                <w:szCs w:val="21"/>
              </w:rPr>
              <w:t>交货数量</w:t>
            </w:r>
          </w:p>
        </w:tc>
        <w:tc>
          <w:tcPr>
            <w:tcW w:w="6063" w:type="dxa"/>
            <w:gridSpan w:val="6"/>
            <w:tcBorders>
              <w:top w:val="single" w:color="auto" w:sz="6" w:space="0"/>
              <w:left w:val="single" w:color="auto" w:sz="4" w:space="0"/>
              <w:bottom w:val="single" w:color="auto" w:sz="4" w:space="0"/>
              <w:right w:val="single" w:color="auto" w:sz="6" w:space="0"/>
            </w:tcBorders>
            <w:vAlign w:val="center"/>
          </w:tcPr>
          <w:p w14:paraId="2B0CDAF7">
            <w:pPr>
              <w:widowControl/>
              <w:jc w:val="center"/>
              <w:rPr>
                <w:rFonts w:ascii="仿宋" w:hAnsi="仿宋" w:eastAsia="仿宋" w:cs="宋体"/>
                <w:kern w:val="0"/>
                <w:sz w:val="24"/>
                <w:szCs w:val="21"/>
              </w:rPr>
            </w:pPr>
          </w:p>
        </w:tc>
      </w:tr>
      <w:tr w14:paraId="1E92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jc w:val="center"/>
        </w:trPr>
        <w:tc>
          <w:tcPr>
            <w:tcW w:w="829" w:type="dxa"/>
            <w:vMerge w:val="continue"/>
            <w:tcBorders>
              <w:top w:val="single" w:color="auto" w:sz="6" w:space="0"/>
              <w:left w:val="single" w:color="auto" w:sz="6" w:space="0"/>
              <w:bottom w:val="single" w:color="auto" w:sz="4" w:space="0"/>
              <w:right w:val="single" w:color="auto" w:sz="4" w:space="0"/>
            </w:tcBorders>
            <w:vAlign w:val="center"/>
          </w:tcPr>
          <w:p w14:paraId="73C7C136">
            <w:pPr>
              <w:widowControl/>
              <w:spacing w:beforeAutospacing="1" w:afterAutospacing="1"/>
              <w:jc w:val="left"/>
              <w:rPr>
                <w:rFonts w:ascii="仿宋" w:hAnsi="仿宋" w:eastAsia="仿宋" w:cs="宋体"/>
                <w:b/>
                <w:kern w:val="0"/>
                <w:sz w:val="24"/>
                <w:szCs w:val="21"/>
              </w:rPr>
            </w:pPr>
          </w:p>
        </w:tc>
        <w:tc>
          <w:tcPr>
            <w:tcW w:w="2598" w:type="dxa"/>
            <w:gridSpan w:val="2"/>
            <w:tcBorders>
              <w:top w:val="single" w:color="auto" w:sz="4" w:space="0"/>
              <w:left w:val="single" w:color="auto" w:sz="4" w:space="0"/>
              <w:bottom w:val="single" w:color="auto" w:sz="4" w:space="0"/>
              <w:right w:val="single" w:color="auto" w:sz="4" w:space="0"/>
            </w:tcBorders>
            <w:vAlign w:val="center"/>
          </w:tcPr>
          <w:p w14:paraId="4EF3AE58">
            <w:pPr>
              <w:widowControl/>
              <w:jc w:val="center"/>
              <w:rPr>
                <w:rFonts w:ascii="仿宋" w:hAnsi="仿宋" w:eastAsia="仿宋" w:cs="宋体"/>
                <w:kern w:val="0"/>
                <w:sz w:val="24"/>
                <w:szCs w:val="21"/>
              </w:rPr>
            </w:pPr>
            <w:r>
              <w:rPr>
                <w:rFonts w:hint="eastAsia" w:ascii="仿宋" w:hAnsi="仿宋" w:eastAsia="仿宋" w:cs="宋体"/>
                <w:kern w:val="0"/>
                <w:sz w:val="24"/>
                <w:szCs w:val="21"/>
              </w:rPr>
              <w:t>产品设备的技术参数、型号规格、和产地</w:t>
            </w:r>
          </w:p>
        </w:tc>
        <w:tc>
          <w:tcPr>
            <w:tcW w:w="6063" w:type="dxa"/>
            <w:gridSpan w:val="6"/>
            <w:tcBorders>
              <w:top w:val="single" w:color="auto" w:sz="4" w:space="0"/>
              <w:left w:val="single" w:color="auto" w:sz="4" w:space="0"/>
              <w:bottom w:val="single" w:color="auto" w:sz="4" w:space="0"/>
              <w:right w:val="single" w:color="auto" w:sz="6" w:space="0"/>
            </w:tcBorders>
            <w:vAlign w:val="center"/>
          </w:tcPr>
          <w:p w14:paraId="337FCCBF">
            <w:pPr>
              <w:widowControl/>
              <w:jc w:val="center"/>
              <w:rPr>
                <w:rFonts w:ascii="仿宋" w:hAnsi="仿宋" w:eastAsia="仿宋" w:cs="宋体"/>
                <w:kern w:val="0"/>
                <w:sz w:val="24"/>
              </w:rPr>
            </w:pPr>
          </w:p>
        </w:tc>
      </w:tr>
      <w:tr w14:paraId="2BA6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829" w:type="dxa"/>
            <w:vMerge w:val="continue"/>
            <w:tcBorders>
              <w:top w:val="single" w:color="auto" w:sz="6" w:space="0"/>
              <w:left w:val="single" w:color="auto" w:sz="6" w:space="0"/>
              <w:bottom w:val="single" w:color="auto" w:sz="4" w:space="0"/>
              <w:right w:val="single" w:color="auto" w:sz="4" w:space="0"/>
            </w:tcBorders>
            <w:vAlign w:val="center"/>
          </w:tcPr>
          <w:p w14:paraId="41B08E25">
            <w:pPr>
              <w:widowControl/>
              <w:spacing w:beforeAutospacing="1" w:afterAutospacing="1"/>
              <w:jc w:val="left"/>
              <w:rPr>
                <w:rFonts w:ascii="仿宋" w:hAnsi="仿宋" w:eastAsia="仿宋" w:cs="宋体"/>
                <w:b/>
                <w:kern w:val="0"/>
                <w:sz w:val="24"/>
                <w:szCs w:val="21"/>
              </w:rPr>
            </w:pPr>
          </w:p>
        </w:tc>
        <w:tc>
          <w:tcPr>
            <w:tcW w:w="2598" w:type="dxa"/>
            <w:gridSpan w:val="2"/>
            <w:tcBorders>
              <w:top w:val="single" w:color="auto" w:sz="4" w:space="0"/>
              <w:left w:val="single" w:color="auto" w:sz="4" w:space="0"/>
              <w:bottom w:val="single" w:color="auto" w:sz="4" w:space="0"/>
              <w:right w:val="single" w:color="auto" w:sz="4" w:space="0"/>
            </w:tcBorders>
            <w:vAlign w:val="center"/>
          </w:tcPr>
          <w:p w14:paraId="5A169E1C">
            <w:pPr>
              <w:widowControl/>
              <w:jc w:val="center"/>
              <w:rPr>
                <w:rFonts w:ascii="仿宋" w:hAnsi="仿宋" w:eastAsia="仿宋" w:cs="宋体"/>
                <w:kern w:val="0"/>
                <w:sz w:val="24"/>
                <w:szCs w:val="21"/>
              </w:rPr>
            </w:pPr>
            <w:r>
              <w:rPr>
                <w:rFonts w:hint="eastAsia" w:ascii="仿宋" w:hAnsi="仿宋" w:eastAsia="仿宋" w:cs="宋体"/>
                <w:kern w:val="0"/>
                <w:sz w:val="24"/>
                <w:szCs w:val="21"/>
              </w:rPr>
              <w:t>实现的功能、指标、效果或约定的验收标准</w:t>
            </w:r>
          </w:p>
        </w:tc>
        <w:tc>
          <w:tcPr>
            <w:tcW w:w="6063" w:type="dxa"/>
            <w:gridSpan w:val="6"/>
            <w:tcBorders>
              <w:top w:val="single" w:color="auto" w:sz="4" w:space="0"/>
              <w:left w:val="single" w:color="auto" w:sz="4" w:space="0"/>
              <w:bottom w:val="single" w:color="auto" w:sz="4" w:space="0"/>
              <w:right w:val="single" w:color="auto" w:sz="4" w:space="0"/>
            </w:tcBorders>
            <w:vAlign w:val="center"/>
          </w:tcPr>
          <w:p w14:paraId="5D019763">
            <w:pPr>
              <w:widowControl/>
              <w:jc w:val="center"/>
              <w:rPr>
                <w:rFonts w:ascii="仿宋" w:hAnsi="仿宋" w:eastAsia="仿宋" w:cs="宋体"/>
                <w:kern w:val="0"/>
                <w:sz w:val="24"/>
                <w:szCs w:val="21"/>
              </w:rPr>
            </w:pPr>
          </w:p>
        </w:tc>
      </w:tr>
      <w:tr w14:paraId="54A5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829" w:type="dxa"/>
            <w:vMerge w:val="continue"/>
            <w:tcBorders>
              <w:top w:val="single" w:color="auto" w:sz="6" w:space="0"/>
              <w:left w:val="single" w:color="auto" w:sz="6" w:space="0"/>
              <w:bottom w:val="single" w:color="auto" w:sz="4" w:space="0"/>
              <w:right w:val="single" w:color="auto" w:sz="4" w:space="0"/>
            </w:tcBorders>
            <w:vAlign w:val="center"/>
          </w:tcPr>
          <w:p w14:paraId="021C0773">
            <w:pPr>
              <w:widowControl/>
              <w:spacing w:beforeAutospacing="1" w:afterAutospacing="1"/>
              <w:jc w:val="left"/>
              <w:rPr>
                <w:rFonts w:ascii="仿宋" w:hAnsi="仿宋" w:eastAsia="仿宋" w:cs="宋体"/>
                <w:b/>
                <w:kern w:val="0"/>
                <w:sz w:val="24"/>
                <w:szCs w:val="21"/>
              </w:rPr>
            </w:pPr>
          </w:p>
        </w:tc>
        <w:tc>
          <w:tcPr>
            <w:tcW w:w="2598" w:type="dxa"/>
            <w:gridSpan w:val="2"/>
            <w:tcBorders>
              <w:top w:val="single" w:color="auto" w:sz="4" w:space="0"/>
              <w:left w:val="single" w:color="auto" w:sz="4" w:space="0"/>
              <w:bottom w:val="single" w:color="auto" w:sz="4" w:space="0"/>
              <w:right w:val="single" w:color="auto" w:sz="4" w:space="0"/>
            </w:tcBorders>
            <w:vAlign w:val="center"/>
          </w:tcPr>
          <w:p w14:paraId="2A39DEB5">
            <w:pPr>
              <w:widowControl/>
              <w:jc w:val="center"/>
              <w:rPr>
                <w:rFonts w:ascii="仿宋" w:hAnsi="仿宋" w:eastAsia="仿宋" w:cs="宋体"/>
                <w:kern w:val="0"/>
                <w:sz w:val="24"/>
                <w:szCs w:val="21"/>
              </w:rPr>
            </w:pPr>
            <w:r>
              <w:rPr>
                <w:rFonts w:hint="eastAsia" w:ascii="仿宋" w:hAnsi="仿宋" w:eastAsia="仿宋" w:cs="宋体"/>
                <w:kern w:val="0"/>
                <w:sz w:val="24"/>
                <w:szCs w:val="21"/>
              </w:rPr>
              <w:t>技术培训与使用须知指引</w:t>
            </w:r>
          </w:p>
        </w:tc>
        <w:tc>
          <w:tcPr>
            <w:tcW w:w="6063" w:type="dxa"/>
            <w:gridSpan w:val="6"/>
            <w:tcBorders>
              <w:top w:val="single" w:color="auto" w:sz="4" w:space="0"/>
              <w:left w:val="single" w:color="auto" w:sz="4" w:space="0"/>
              <w:bottom w:val="single" w:color="auto" w:sz="4" w:space="0"/>
              <w:right w:val="single" w:color="auto" w:sz="4" w:space="0"/>
            </w:tcBorders>
            <w:vAlign w:val="center"/>
          </w:tcPr>
          <w:p w14:paraId="11DEE597">
            <w:pPr>
              <w:widowControl/>
              <w:jc w:val="center"/>
              <w:rPr>
                <w:rFonts w:ascii="仿宋" w:hAnsi="仿宋" w:eastAsia="仿宋" w:cs="宋体"/>
                <w:kern w:val="0"/>
                <w:sz w:val="24"/>
                <w:szCs w:val="21"/>
              </w:rPr>
            </w:pPr>
          </w:p>
        </w:tc>
      </w:tr>
      <w:tr w14:paraId="509D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829" w:type="dxa"/>
            <w:vMerge w:val="continue"/>
            <w:tcBorders>
              <w:top w:val="single" w:color="auto" w:sz="6" w:space="0"/>
              <w:left w:val="single" w:color="auto" w:sz="6" w:space="0"/>
              <w:bottom w:val="single" w:color="auto" w:sz="4" w:space="0"/>
              <w:right w:val="single" w:color="auto" w:sz="4" w:space="0"/>
            </w:tcBorders>
            <w:vAlign w:val="center"/>
          </w:tcPr>
          <w:p w14:paraId="5CA87BFC">
            <w:pPr>
              <w:widowControl/>
              <w:spacing w:beforeAutospacing="1" w:afterAutospacing="1"/>
              <w:jc w:val="left"/>
              <w:rPr>
                <w:rFonts w:ascii="仿宋" w:hAnsi="仿宋" w:eastAsia="仿宋" w:cs="宋体"/>
                <w:b/>
                <w:kern w:val="0"/>
                <w:sz w:val="24"/>
                <w:szCs w:val="21"/>
              </w:rPr>
            </w:pPr>
          </w:p>
        </w:tc>
        <w:tc>
          <w:tcPr>
            <w:tcW w:w="2598" w:type="dxa"/>
            <w:gridSpan w:val="2"/>
            <w:tcBorders>
              <w:top w:val="single" w:color="auto" w:sz="4" w:space="0"/>
              <w:left w:val="single" w:color="auto" w:sz="4" w:space="0"/>
              <w:bottom w:val="single" w:color="auto" w:sz="6" w:space="0"/>
              <w:right w:val="single" w:color="auto" w:sz="4" w:space="0"/>
            </w:tcBorders>
            <w:vAlign w:val="center"/>
          </w:tcPr>
          <w:p w14:paraId="550CB6B3">
            <w:pPr>
              <w:widowControl/>
              <w:jc w:val="center"/>
              <w:rPr>
                <w:rFonts w:ascii="仿宋" w:hAnsi="仿宋" w:eastAsia="仿宋" w:cs="宋体"/>
                <w:kern w:val="0"/>
                <w:sz w:val="24"/>
                <w:szCs w:val="21"/>
              </w:rPr>
            </w:pPr>
            <w:r>
              <w:rPr>
                <w:rFonts w:hint="eastAsia" w:ascii="仿宋" w:hAnsi="仿宋" w:eastAsia="仿宋" w:cs="宋体"/>
                <w:kern w:val="0"/>
                <w:sz w:val="24"/>
                <w:szCs w:val="21"/>
              </w:rPr>
              <w:t>技术资料、售后服务资料等档案清点移交</w:t>
            </w:r>
          </w:p>
        </w:tc>
        <w:tc>
          <w:tcPr>
            <w:tcW w:w="6063" w:type="dxa"/>
            <w:gridSpan w:val="6"/>
            <w:tcBorders>
              <w:top w:val="single" w:color="auto" w:sz="4" w:space="0"/>
              <w:left w:val="single" w:color="auto" w:sz="4" w:space="0"/>
              <w:bottom w:val="single" w:color="auto" w:sz="6" w:space="0"/>
              <w:right w:val="single" w:color="auto" w:sz="4" w:space="0"/>
            </w:tcBorders>
            <w:vAlign w:val="center"/>
          </w:tcPr>
          <w:p w14:paraId="65746FC3">
            <w:pPr>
              <w:widowControl/>
              <w:jc w:val="center"/>
              <w:rPr>
                <w:rFonts w:ascii="仿宋" w:hAnsi="仿宋" w:eastAsia="仿宋" w:cs="宋体"/>
                <w:kern w:val="0"/>
                <w:sz w:val="24"/>
                <w:szCs w:val="21"/>
              </w:rPr>
            </w:pPr>
          </w:p>
        </w:tc>
      </w:tr>
      <w:tr w14:paraId="5CB2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9490" w:type="dxa"/>
            <w:gridSpan w:val="9"/>
            <w:tcBorders>
              <w:top w:val="single" w:color="auto" w:sz="4" w:space="0"/>
              <w:left w:val="single" w:color="auto" w:sz="6" w:space="0"/>
              <w:bottom w:val="single" w:color="auto" w:sz="6" w:space="0"/>
              <w:right w:val="single" w:color="auto" w:sz="4" w:space="0"/>
            </w:tcBorders>
          </w:tcPr>
          <w:p w14:paraId="5AE6ABF3">
            <w:pPr>
              <w:widowControl/>
              <w:spacing w:line="480" w:lineRule="auto"/>
              <w:jc w:val="left"/>
              <w:rPr>
                <w:rFonts w:ascii="仿宋" w:hAnsi="仿宋" w:eastAsia="仿宋" w:cs="宋体"/>
                <w:kern w:val="0"/>
                <w:sz w:val="24"/>
                <w:szCs w:val="21"/>
              </w:rPr>
            </w:pPr>
            <w:r>
              <w:rPr>
                <w:rFonts w:hint="eastAsia" w:ascii="仿宋" w:hAnsi="仿宋" w:eastAsia="仿宋" w:cs="宋体"/>
                <w:b/>
                <w:kern w:val="0"/>
                <w:sz w:val="24"/>
                <w:szCs w:val="21"/>
              </w:rPr>
              <w:t>对项目整体实施质量、售后服务等综合验收结果：</w:t>
            </w:r>
          </w:p>
          <w:p w14:paraId="5396A20A">
            <w:pPr>
              <w:widowControl/>
              <w:spacing w:line="480" w:lineRule="auto"/>
              <w:jc w:val="left"/>
              <w:rPr>
                <w:rFonts w:ascii="仿宋" w:hAnsi="仿宋" w:eastAsia="仿宋" w:cs="宋体"/>
                <w:b/>
                <w:kern w:val="0"/>
                <w:sz w:val="24"/>
                <w:szCs w:val="21"/>
                <w:u w:val="single"/>
              </w:rPr>
            </w:pPr>
          </w:p>
          <w:p w14:paraId="71B02CB7">
            <w:pPr>
              <w:widowControl/>
              <w:spacing w:line="480" w:lineRule="auto"/>
              <w:jc w:val="left"/>
              <w:rPr>
                <w:rFonts w:ascii="仿宋" w:hAnsi="仿宋" w:eastAsia="仿宋" w:cs="宋体"/>
                <w:b/>
                <w:kern w:val="0"/>
                <w:sz w:val="24"/>
                <w:szCs w:val="21"/>
              </w:rPr>
            </w:pPr>
            <w:r>
              <w:rPr>
                <w:rFonts w:hint="eastAsia" w:ascii="仿宋" w:hAnsi="仿宋" w:eastAsia="仿宋" w:cs="宋体"/>
                <w:b/>
                <w:kern w:val="0"/>
                <w:sz w:val="24"/>
                <w:szCs w:val="21"/>
              </w:rPr>
              <w:t>建议：</w:t>
            </w:r>
            <w:r>
              <w:rPr>
                <w:rFonts w:ascii="仿宋" w:hAnsi="仿宋" w:eastAsia="仿宋" w:cs="宋体"/>
                <w:b/>
                <w:kern w:val="0"/>
                <w:sz w:val="24"/>
                <w:szCs w:val="21"/>
              </w:rPr>
              <w:t xml:space="preserve"> </w:t>
            </w:r>
          </w:p>
        </w:tc>
      </w:tr>
      <w:tr w14:paraId="0DC7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2" w:hRule="atLeast"/>
          <w:jc w:val="center"/>
        </w:trPr>
        <w:tc>
          <w:tcPr>
            <w:tcW w:w="9490" w:type="dxa"/>
            <w:gridSpan w:val="9"/>
            <w:tcBorders>
              <w:top w:val="single" w:color="auto" w:sz="6" w:space="0"/>
              <w:left w:val="single" w:color="auto" w:sz="6" w:space="0"/>
              <w:bottom w:val="single" w:color="auto" w:sz="6" w:space="0"/>
              <w:right w:val="single" w:color="auto" w:sz="6" w:space="0"/>
            </w:tcBorders>
          </w:tcPr>
          <w:p w14:paraId="57B56799">
            <w:pPr>
              <w:widowControl/>
              <w:spacing w:line="360" w:lineRule="auto"/>
              <w:jc w:val="left"/>
              <w:rPr>
                <w:rFonts w:ascii="仿宋" w:hAnsi="仿宋" w:eastAsia="仿宋" w:cs="宋体"/>
                <w:b/>
                <w:kern w:val="0"/>
                <w:sz w:val="24"/>
                <w:szCs w:val="21"/>
              </w:rPr>
            </w:pPr>
            <w:r>
              <w:rPr>
                <w:rFonts w:hint="eastAsia" w:ascii="仿宋" w:hAnsi="仿宋" w:eastAsia="仿宋" w:cs="宋体"/>
                <w:b/>
                <w:kern w:val="0"/>
                <w:sz w:val="24"/>
                <w:szCs w:val="21"/>
              </w:rPr>
              <w:t>验收人员签名：</w:t>
            </w:r>
          </w:p>
          <w:p w14:paraId="0EB73062">
            <w:pPr>
              <w:widowControl/>
              <w:spacing w:line="360" w:lineRule="auto"/>
              <w:jc w:val="left"/>
              <w:rPr>
                <w:rFonts w:ascii="仿宋" w:hAnsi="仿宋" w:eastAsia="仿宋" w:cs="宋体"/>
                <w:b/>
                <w:kern w:val="0"/>
                <w:sz w:val="24"/>
                <w:szCs w:val="21"/>
              </w:rPr>
            </w:pPr>
            <w:r>
              <w:rPr>
                <w:rFonts w:ascii="仿宋" w:hAnsi="仿宋" w:eastAsia="仿宋" w:cs="Times New Roman"/>
                <w:b/>
                <w:kern w:val="0"/>
                <w:sz w:val="24"/>
                <w:szCs w:val="21"/>
              </w:rPr>
              <w:t xml:space="preserve">                                                                            </w:t>
            </w:r>
          </w:p>
          <w:p w14:paraId="625ACB92">
            <w:pPr>
              <w:widowControl/>
              <w:spacing w:line="360" w:lineRule="auto"/>
              <w:ind w:firstLine="5587" w:firstLineChars="2319"/>
              <w:jc w:val="left"/>
              <w:rPr>
                <w:rFonts w:ascii="仿宋" w:hAnsi="仿宋" w:eastAsia="仿宋" w:cs="宋体"/>
                <w:b/>
                <w:kern w:val="0"/>
                <w:sz w:val="24"/>
                <w:szCs w:val="21"/>
              </w:rPr>
            </w:pPr>
            <w:r>
              <w:rPr>
                <w:rFonts w:hint="eastAsia" w:ascii="仿宋" w:hAnsi="仿宋" w:eastAsia="仿宋" w:cs="宋体"/>
                <w:b/>
                <w:kern w:val="0"/>
                <w:sz w:val="24"/>
                <w:szCs w:val="21"/>
              </w:rPr>
              <w:t>验收日期：        年   月   日</w:t>
            </w:r>
          </w:p>
        </w:tc>
      </w:tr>
      <w:tr w14:paraId="5A6B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4" w:hRule="atLeast"/>
          <w:jc w:val="center"/>
        </w:trPr>
        <w:tc>
          <w:tcPr>
            <w:tcW w:w="9490" w:type="dxa"/>
            <w:gridSpan w:val="9"/>
            <w:tcBorders>
              <w:top w:val="single" w:color="auto" w:sz="6" w:space="0"/>
              <w:left w:val="single" w:color="auto" w:sz="6" w:space="0"/>
              <w:bottom w:val="single" w:color="auto" w:sz="4" w:space="0"/>
              <w:right w:val="single" w:color="auto" w:sz="6" w:space="0"/>
            </w:tcBorders>
          </w:tcPr>
          <w:p w14:paraId="6EDB91CC">
            <w:pPr>
              <w:widowControl/>
              <w:spacing w:line="360" w:lineRule="auto"/>
              <w:jc w:val="left"/>
              <w:rPr>
                <w:rFonts w:ascii="仿宋" w:hAnsi="仿宋" w:eastAsia="仿宋" w:cs="宋体"/>
                <w:b/>
                <w:kern w:val="0"/>
                <w:sz w:val="24"/>
                <w:szCs w:val="21"/>
              </w:rPr>
            </w:pPr>
            <w:r>
              <w:rPr>
                <w:rFonts w:hint="eastAsia" w:ascii="仿宋" w:hAnsi="仿宋" w:eastAsia="仿宋" w:cs="宋体"/>
                <w:b/>
                <w:kern w:val="0"/>
                <w:sz w:val="24"/>
                <w:szCs w:val="21"/>
              </w:rPr>
              <w:t>采购人（技装中心）意见（公章）：</w:t>
            </w:r>
          </w:p>
          <w:p w14:paraId="0400C731">
            <w:pPr>
              <w:widowControl/>
              <w:spacing w:line="360" w:lineRule="auto"/>
              <w:ind w:firstLine="843" w:firstLineChars="350"/>
              <w:jc w:val="left"/>
              <w:rPr>
                <w:rFonts w:ascii="仿宋" w:hAnsi="仿宋" w:eastAsia="仿宋" w:cs="宋体"/>
                <w:b/>
                <w:kern w:val="0"/>
                <w:sz w:val="24"/>
                <w:szCs w:val="21"/>
              </w:rPr>
            </w:pPr>
            <w:r>
              <w:rPr>
                <w:rFonts w:hint="eastAsia" w:ascii="仿宋" w:hAnsi="仿宋" w:eastAsia="仿宋" w:cs="宋体"/>
                <w:b/>
                <w:kern w:val="0"/>
                <w:sz w:val="24"/>
                <w:szCs w:val="21"/>
              </w:rPr>
              <w:t>是否同意验收小组意见：□同意 □不同意（若为不同意，请说明）</w:t>
            </w:r>
          </w:p>
          <w:p w14:paraId="33F6BCF3">
            <w:pPr>
              <w:widowControl/>
              <w:spacing w:line="360" w:lineRule="auto"/>
              <w:ind w:firstLine="843" w:firstLineChars="350"/>
              <w:jc w:val="left"/>
              <w:rPr>
                <w:rFonts w:ascii="仿宋" w:hAnsi="仿宋" w:eastAsia="仿宋" w:cs="宋体"/>
                <w:b/>
                <w:kern w:val="0"/>
                <w:sz w:val="24"/>
                <w:szCs w:val="21"/>
              </w:rPr>
            </w:pPr>
            <w:r>
              <w:rPr>
                <w:rFonts w:hint="eastAsia" w:ascii="仿宋" w:hAnsi="仿宋" w:eastAsia="仿宋" w:cs="宋体"/>
                <w:b/>
                <w:kern w:val="0"/>
                <w:sz w:val="24"/>
                <w:szCs w:val="21"/>
              </w:rPr>
              <w:t xml:space="preserve">部门负责人（签名）：  </w:t>
            </w:r>
            <w:r>
              <w:rPr>
                <w:rFonts w:ascii="仿宋" w:hAnsi="仿宋" w:eastAsia="仿宋" w:cs="宋体"/>
                <w:b/>
                <w:kern w:val="0"/>
                <w:sz w:val="24"/>
                <w:szCs w:val="21"/>
              </w:rPr>
              <w:t xml:space="preserve">   </w:t>
            </w:r>
            <w:r>
              <w:rPr>
                <w:rFonts w:hint="eastAsia" w:ascii="仿宋" w:hAnsi="仿宋" w:eastAsia="仿宋" w:cs="宋体"/>
                <w:b/>
                <w:kern w:val="0"/>
                <w:sz w:val="24"/>
                <w:szCs w:val="21"/>
              </w:rPr>
              <w:t xml:space="preserve">            法定代表人（签名）：</w:t>
            </w:r>
          </w:p>
        </w:tc>
      </w:tr>
    </w:tbl>
    <w:p w14:paraId="4E72FBBF">
      <w:pPr>
        <w:rPr>
          <w:rFonts w:ascii="Times New Roman" w:hAnsi="Times New Roman" w:eastAsia="宋体" w:cs="Times New Roman"/>
        </w:rPr>
      </w:pPr>
    </w:p>
    <w:p w14:paraId="506E17ED">
      <w:pPr>
        <w:rPr>
          <w:rFonts w:ascii="Times New Roman" w:hAnsi="Times New Roman" w:eastAsia="宋体" w:cs="Times New Roman"/>
        </w:rPr>
      </w:pPr>
    </w:p>
    <w:p w14:paraId="571F64E9">
      <w:pPr>
        <w:rPr>
          <w:rFonts w:ascii="Times New Roman" w:hAnsi="Times New Roman" w:eastAsia="宋体" w:cs="Times New Roman"/>
        </w:rPr>
      </w:pPr>
    </w:p>
    <w:p w14:paraId="52229005">
      <w:pPr>
        <w:rPr>
          <w:rFonts w:ascii="Times New Roman" w:hAnsi="Times New Roman" w:eastAsia="宋体" w:cs="Times New Roman"/>
        </w:rPr>
      </w:pPr>
    </w:p>
    <w:p w14:paraId="0A9147FC">
      <w:pPr>
        <w:jc w:val="center"/>
        <w:rPr>
          <w:rFonts w:ascii="方正小标宋简体" w:hAnsi="宋体" w:eastAsia="方正小标宋简体" w:cs="Times New Roman"/>
          <w:color w:val="000000"/>
          <w:sz w:val="44"/>
          <w:szCs w:val="44"/>
        </w:rPr>
      </w:pPr>
      <w:r>
        <w:rPr>
          <w:rFonts w:hint="eastAsia" w:ascii="方正小标宋简体" w:hAnsi="宋体" w:eastAsia="方正小标宋简体" w:cs="Times New Roman"/>
          <w:color w:val="000000"/>
          <w:sz w:val="44"/>
          <w:szCs w:val="44"/>
        </w:rPr>
        <w:t>项目总验收申请</w:t>
      </w:r>
    </w:p>
    <w:p w14:paraId="774182EE">
      <w:pPr>
        <w:rPr>
          <w:rFonts w:ascii="宋体" w:hAnsi="宋体" w:eastAsia="宋体" w:cs="Times New Roman"/>
          <w:sz w:val="28"/>
          <w:szCs w:val="28"/>
        </w:rPr>
      </w:pPr>
    </w:p>
    <w:p w14:paraId="18695C7C">
      <w:pPr>
        <w:rPr>
          <w:rFonts w:ascii="宋体" w:hAnsi="宋体" w:eastAsia="宋体" w:cs="Times New Roman"/>
          <w:sz w:val="28"/>
          <w:szCs w:val="28"/>
        </w:rPr>
      </w:pPr>
      <w:r>
        <w:rPr>
          <w:rFonts w:hint="eastAsia" w:ascii="宋体" w:hAnsi="宋体" w:eastAsia="宋体" w:cs="Times New Roman"/>
          <w:sz w:val="28"/>
          <w:szCs w:val="28"/>
        </w:rPr>
        <w:t xml:space="preserve">成都市成华区教育技术装备管理服务中心：  </w:t>
      </w:r>
    </w:p>
    <w:p w14:paraId="55C8B373">
      <w:pPr>
        <w:ind w:firstLine="560" w:firstLineChars="200"/>
        <w:rPr>
          <w:rFonts w:ascii="宋体" w:hAnsi="宋体" w:eastAsia="宋体" w:cs="Times New Roman"/>
          <w:sz w:val="28"/>
          <w:szCs w:val="28"/>
        </w:rPr>
      </w:pPr>
      <w:r>
        <w:rPr>
          <w:rFonts w:hint="eastAsia" w:ascii="宋体" w:hAnsi="宋体" w:eastAsia="宋体" w:cs="Times New Roman"/>
          <w:sz w:val="28"/>
          <w:szCs w:val="28"/>
        </w:rPr>
        <w:t>按照我公司与贵单位双方所签合同（合同编号：××××）约定，截至目前，我公司已全部完成项目所要求的货物供应、设备安装、系统调试、系统集成、现场施工等相关工作。经自检：</w:t>
      </w:r>
    </w:p>
    <w:p w14:paraId="425F814B">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1 、《合同》要求所供货物全部到齐； </w:t>
      </w:r>
    </w:p>
    <w:p w14:paraId="3AF70DDA">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2 、各设备的使用功能、技术指标等符合招标文件要求； </w:t>
      </w:r>
    </w:p>
    <w:p w14:paraId="51679D4C">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3 、各设备和系统正常工作，稳定运行； </w:t>
      </w:r>
    </w:p>
    <w:p w14:paraId="2495CB5D">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4 、和使用人已经签署了到校设备签收单、货物清单等； </w:t>
      </w:r>
    </w:p>
    <w:p w14:paraId="188C42C8">
      <w:pPr>
        <w:ind w:firstLine="560" w:firstLineChars="200"/>
        <w:rPr>
          <w:rFonts w:ascii="宋体" w:hAnsi="宋体" w:eastAsia="宋体" w:cs="Times New Roman"/>
          <w:sz w:val="28"/>
          <w:szCs w:val="28"/>
        </w:rPr>
      </w:pPr>
      <w:r>
        <w:rPr>
          <w:rFonts w:hint="eastAsia" w:ascii="宋体" w:hAnsi="宋体" w:eastAsia="宋体" w:cs="Times New Roman"/>
          <w:sz w:val="28"/>
          <w:szCs w:val="28"/>
        </w:rPr>
        <w:t>5、 已完成建设学校的基本操作和使用培训；</w:t>
      </w:r>
    </w:p>
    <w:p w14:paraId="4C5AAF58">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6 、各类型线缆排线合理、规范，施工场地等清理完毕。 </w:t>
      </w:r>
    </w:p>
    <w:p w14:paraId="47585A03">
      <w:pPr>
        <w:ind w:firstLine="560" w:firstLineChars="200"/>
        <w:rPr>
          <w:rFonts w:ascii="宋体" w:hAnsi="宋体" w:eastAsia="宋体" w:cs="Times New Roman"/>
          <w:sz w:val="28"/>
          <w:szCs w:val="28"/>
        </w:rPr>
      </w:pPr>
      <w:r>
        <w:rPr>
          <w:rFonts w:ascii="宋体" w:hAnsi="宋体" w:eastAsia="宋体" w:cs="Times New Roman"/>
          <w:sz w:val="28"/>
          <w:szCs w:val="28"/>
        </w:rPr>
        <w:t xml:space="preserve"> </w:t>
      </w:r>
    </w:p>
    <w:p w14:paraId="44E78FFF">
      <w:pPr>
        <w:ind w:firstLine="560" w:firstLineChars="200"/>
        <w:rPr>
          <w:rFonts w:ascii="宋体" w:hAnsi="宋体" w:eastAsia="宋体" w:cs="Times New Roman"/>
          <w:sz w:val="28"/>
          <w:szCs w:val="28"/>
        </w:rPr>
      </w:pPr>
      <w:r>
        <w:rPr>
          <w:rFonts w:hint="eastAsia" w:ascii="宋体" w:hAnsi="宋体" w:eastAsia="宋体" w:cs="Times New Roman"/>
          <w:sz w:val="28"/>
          <w:szCs w:val="28"/>
        </w:rPr>
        <w:t xml:space="preserve">鉴于以上情况，特申请对本项目进行验收。 </w:t>
      </w:r>
    </w:p>
    <w:p w14:paraId="17DF19B5">
      <w:pPr>
        <w:ind w:firstLine="560" w:firstLineChars="200"/>
        <w:rPr>
          <w:rFonts w:ascii="宋体" w:hAnsi="宋体" w:eastAsia="宋体" w:cs="Times New Roman"/>
          <w:sz w:val="28"/>
          <w:szCs w:val="28"/>
        </w:rPr>
      </w:pPr>
      <w:r>
        <w:rPr>
          <w:rFonts w:ascii="宋体" w:hAnsi="宋体" w:eastAsia="宋体" w:cs="Times New Roman"/>
          <w:sz w:val="28"/>
          <w:szCs w:val="28"/>
        </w:rPr>
        <w:t xml:space="preserve"> </w:t>
      </w:r>
    </w:p>
    <w:p w14:paraId="26F2D1AB">
      <w:pPr>
        <w:rPr>
          <w:rFonts w:ascii="宋体" w:hAnsi="宋体" w:eastAsia="宋体" w:cs="Times New Roman"/>
          <w:sz w:val="28"/>
          <w:szCs w:val="28"/>
        </w:rPr>
      </w:pPr>
      <w:r>
        <w:rPr>
          <w:rFonts w:ascii="宋体" w:hAnsi="宋体" w:eastAsia="宋体" w:cs="Times New Roman"/>
          <w:sz w:val="28"/>
          <w:szCs w:val="28"/>
        </w:rPr>
        <w:t xml:space="preserve"> </w:t>
      </w:r>
    </w:p>
    <w:p w14:paraId="00CD3103">
      <w:pPr>
        <w:ind w:left="5320" w:hanging="5320" w:hangingChars="1900"/>
        <w:jc w:val="left"/>
        <w:rPr>
          <w:rFonts w:ascii="宋体" w:hAnsi="宋体" w:eastAsia="宋体" w:cs="Times New Roman"/>
          <w:sz w:val="28"/>
          <w:szCs w:val="28"/>
        </w:rPr>
      </w:pPr>
      <w:r>
        <w:rPr>
          <w:rFonts w:hint="eastAsia" w:ascii="宋体" w:hAnsi="宋体" w:eastAsia="宋体" w:cs="Times New Roman"/>
          <w:sz w:val="28"/>
          <w:szCs w:val="28"/>
        </w:rPr>
        <w:t xml:space="preserve">   </w:t>
      </w:r>
      <w:r>
        <w:rPr>
          <w:rFonts w:ascii="宋体" w:hAnsi="宋体" w:eastAsia="宋体" w:cs="Times New Roman"/>
          <w:sz w:val="28"/>
          <w:szCs w:val="28"/>
        </w:rPr>
        <w:t xml:space="preserve">                                                                                           </w:t>
      </w:r>
      <w:r>
        <w:rPr>
          <w:rFonts w:hint="eastAsia" w:ascii="宋体" w:hAnsi="宋体" w:eastAsia="宋体" w:cs="Times New Roman"/>
          <w:sz w:val="28"/>
          <w:szCs w:val="28"/>
        </w:rPr>
        <w:t xml:space="preserve">            供应商： （盖章</w:t>
      </w:r>
      <w:r>
        <w:rPr>
          <w:rFonts w:ascii="宋体" w:hAnsi="宋体" w:eastAsia="宋体" w:cs="Times New Roman"/>
          <w:sz w:val="28"/>
          <w:szCs w:val="28"/>
        </w:rPr>
        <w:t>）</w:t>
      </w:r>
    </w:p>
    <w:p w14:paraId="7BDEFF7D">
      <w:pPr>
        <w:ind w:left="3990" w:leftChars="1900" w:firstLine="1400" w:firstLineChars="500"/>
        <w:jc w:val="left"/>
        <w:rPr>
          <w:rFonts w:ascii="宋体" w:hAnsi="宋体" w:eastAsia="宋体" w:cs="Times New Roman"/>
          <w:sz w:val="28"/>
          <w:szCs w:val="28"/>
        </w:rPr>
      </w:pPr>
      <w:r>
        <w:rPr>
          <w:rFonts w:hint="eastAsia" w:ascii="宋体" w:hAnsi="宋体" w:eastAsia="宋体" w:cs="Times New Roman"/>
          <w:sz w:val="28"/>
          <w:szCs w:val="28"/>
        </w:rPr>
        <w:t>负责人：</w:t>
      </w:r>
    </w:p>
    <w:p w14:paraId="7C4E7EA4">
      <w:pPr>
        <w:ind w:left="3990" w:leftChars="1900" w:firstLine="1400" w:firstLineChars="500"/>
        <w:jc w:val="left"/>
        <w:rPr>
          <w:rFonts w:ascii="宋体" w:hAnsi="宋体" w:eastAsia="宋体" w:cs="Times New Roman"/>
          <w:sz w:val="28"/>
          <w:szCs w:val="28"/>
        </w:rPr>
      </w:pPr>
      <w:r>
        <w:rPr>
          <w:rFonts w:hint="eastAsia" w:ascii="宋体" w:hAnsi="宋体" w:eastAsia="宋体" w:cs="Times New Roman"/>
          <w:sz w:val="28"/>
          <w:szCs w:val="28"/>
        </w:rPr>
        <w:t>联系电话</w:t>
      </w:r>
      <w:r>
        <w:rPr>
          <w:rFonts w:ascii="宋体" w:hAnsi="宋体" w:eastAsia="宋体" w:cs="Times New Roman"/>
          <w:sz w:val="28"/>
          <w:szCs w:val="28"/>
        </w:rPr>
        <w:t>：</w:t>
      </w:r>
      <w:r>
        <w:rPr>
          <w:rFonts w:hint="eastAsia" w:ascii="宋体" w:hAnsi="宋体" w:eastAsia="宋体" w:cs="Times New Roman"/>
          <w:sz w:val="28"/>
          <w:szCs w:val="28"/>
        </w:rPr>
        <w:t xml:space="preserve"> </w:t>
      </w:r>
    </w:p>
    <w:p w14:paraId="73767D2B">
      <w:pPr>
        <w:ind w:left="5180" w:hanging="5180" w:hangingChars="1850"/>
        <w:jc w:val="left"/>
        <w:rPr>
          <w:rFonts w:ascii="宋体" w:hAnsi="宋体" w:eastAsia="宋体" w:cs="Times New Roman"/>
          <w:sz w:val="28"/>
          <w:szCs w:val="28"/>
        </w:rPr>
      </w:pPr>
      <w:r>
        <w:rPr>
          <w:rFonts w:hint="eastAsia" w:ascii="宋体" w:hAnsi="宋体" w:eastAsia="宋体" w:cs="Times New Roman"/>
          <w:sz w:val="28"/>
          <w:szCs w:val="28"/>
        </w:rPr>
        <w:t xml:space="preserve">                               </w:t>
      </w:r>
      <w:r>
        <w:rPr>
          <w:rFonts w:ascii="宋体" w:hAnsi="宋体" w:eastAsia="宋体" w:cs="Times New Roman"/>
          <w:sz w:val="28"/>
          <w:szCs w:val="28"/>
        </w:rPr>
        <w:t xml:space="preserve">                                                    </w:t>
      </w:r>
      <w:r>
        <w:rPr>
          <w:rFonts w:hint="eastAsia" w:ascii="宋体" w:hAnsi="宋体" w:eastAsia="宋体" w:cs="Times New Roman"/>
          <w:sz w:val="28"/>
          <w:szCs w:val="28"/>
        </w:rPr>
        <w:t xml:space="preserve">        ××年××月××日</w:t>
      </w:r>
    </w:p>
    <w:p w14:paraId="4C52A95F">
      <w:pPr>
        <w:ind w:left="5180" w:hanging="5180" w:hangingChars="1850"/>
        <w:jc w:val="left"/>
        <w:rPr>
          <w:rFonts w:ascii="宋体" w:hAnsi="宋体" w:eastAsia="宋体" w:cs="Times New Roman"/>
          <w:sz w:val="28"/>
          <w:szCs w:val="28"/>
        </w:rPr>
        <w:sectPr>
          <w:pgSz w:w="11906" w:h="16838"/>
          <w:pgMar w:top="1440" w:right="1800" w:bottom="1440" w:left="1800" w:header="851" w:footer="992" w:gutter="0"/>
          <w:cols w:space="425" w:num="1"/>
          <w:docGrid w:type="lines" w:linePitch="312" w:charSpace="0"/>
        </w:sectPr>
      </w:pPr>
    </w:p>
    <w:tbl>
      <w:tblPr>
        <w:tblStyle w:val="7"/>
        <w:tblW w:w="13975" w:type="dxa"/>
        <w:jc w:val="center"/>
        <w:tblLayout w:type="autofit"/>
        <w:tblCellMar>
          <w:top w:w="0" w:type="dxa"/>
          <w:left w:w="108" w:type="dxa"/>
          <w:bottom w:w="0" w:type="dxa"/>
          <w:right w:w="108" w:type="dxa"/>
        </w:tblCellMar>
      </w:tblPr>
      <w:tblGrid>
        <w:gridCol w:w="620"/>
        <w:gridCol w:w="1023"/>
        <w:gridCol w:w="1023"/>
        <w:gridCol w:w="1023"/>
        <w:gridCol w:w="2031"/>
        <w:gridCol w:w="620"/>
        <w:gridCol w:w="620"/>
        <w:gridCol w:w="721"/>
        <w:gridCol w:w="822"/>
        <w:gridCol w:w="1426"/>
        <w:gridCol w:w="2023"/>
        <w:gridCol w:w="2023"/>
      </w:tblGrid>
      <w:tr w14:paraId="2F5EF7C8">
        <w:tblPrEx>
          <w:tblCellMar>
            <w:top w:w="0" w:type="dxa"/>
            <w:left w:w="108" w:type="dxa"/>
            <w:bottom w:w="0" w:type="dxa"/>
            <w:right w:w="108" w:type="dxa"/>
          </w:tblCellMar>
        </w:tblPrEx>
        <w:trPr>
          <w:trHeight w:val="297" w:hRule="atLeast"/>
          <w:jc w:val="center"/>
        </w:trPr>
        <w:tc>
          <w:tcPr>
            <w:tcW w:w="0" w:type="auto"/>
            <w:gridSpan w:val="12"/>
            <w:tcBorders>
              <w:top w:val="nil"/>
              <w:left w:val="nil"/>
              <w:bottom w:val="single" w:color="auto" w:sz="4" w:space="0"/>
              <w:right w:val="nil"/>
            </w:tcBorders>
            <w:shd w:val="clear" w:color="auto" w:fill="auto"/>
            <w:noWrap/>
            <w:vAlign w:val="center"/>
          </w:tcPr>
          <w:p w14:paraId="5441E3DB">
            <w:pPr>
              <w:widowControl/>
              <w:jc w:val="center"/>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成华区教育系统政府采购项目验收记录表</w:t>
            </w:r>
          </w:p>
        </w:tc>
      </w:tr>
      <w:tr w14:paraId="5A4680F0">
        <w:tblPrEx>
          <w:tblCellMar>
            <w:top w:w="0" w:type="dxa"/>
            <w:left w:w="108" w:type="dxa"/>
            <w:bottom w:w="0" w:type="dxa"/>
            <w:right w:w="108" w:type="dxa"/>
          </w:tblCellMar>
        </w:tblPrEx>
        <w:trPr>
          <w:trHeight w:val="322"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084D6879">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xml:space="preserve"> 项目名称：</w:t>
            </w:r>
            <w:r>
              <w:rPr>
                <w:rFonts w:hint="eastAsia" w:ascii="宋体" w:hAnsi="宋体" w:eastAsia="宋体" w:cs="宋体"/>
                <w:b/>
                <w:bCs/>
                <w:color w:val="FFFFFF"/>
                <w:kern w:val="0"/>
                <w:sz w:val="20"/>
                <w:szCs w:val="20"/>
                <w:u w:val="single"/>
              </w:rPr>
              <w:t xml:space="preserve">                                                                            </w:t>
            </w:r>
            <w:r>
              <w:rPr>
                <w:rFonts w:hint="eastAsia" w:ascii="宋体" w:hAnsi="宋体" w:eastAsia="宋体" w:cs="宋体"/>
                <w:b/>
                <w:bCs/>
                <w:kern w:val="0"/>
                <w:sz w:val="20"/>
                <w:szCs w:val="20"/>
              </w:rPr>
              <w:t>项目合同编号：</w:t>
            </w:r>
            <w:r>
              <w:rPr>
                <w:rFonts w:hint="eastAsia" w:ascii="宋体" w:hAnsi="宋体" w:eastAsia="宋体" w:cs="宋体"/>
                <w:b/>
                <w:bCs/>
                <w:color w:val="FFFFFF"/>
                <w:kern w:val="0"/>
                <w:sz w:val="20"/>
                <w:szCs w:val="20"/>
                <w:u w:val="single"/>
              </w:rPr>
              <w:t xml:space="preserve">；  </w:t>
            </w:r>
          </w:p>
        </w:tc>
      </w:tr>
      <w:tr w14:paraId="7095001B">
        <w:tblPrEx>
          <w:tblCellMar>
            <w:top w:w="0" w:type="dxa"/>
            <w:left w:w="108" w:type="dxa"/>
            <w:bottom w:w="0" w:type="dxa"/>
            <w:right w:w="108" w:type="dxa"/>
          </w:tblCellMar>
        </w:tblPrEx>
        <w:trPr>
          <w:trHeight w:val="272"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41EFDB96">
            <w:pPr>
              <w:widowControl/>
              <w:jc w:val="left"/>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学校名称：</w:t>
            </w:r>
            <w:r>
              <w:rPr>
                <w:rFonts w:hint="eastAsia" w:ascii="宋体" w:hAnsi="宋体" w:eastAsia="宋体" w:cs="宋体"/>
                <w:b/>
                <w:bCs/>
                <w:color w:val="FFFFFF"/>
                <w:kern w:val="0"/>
                <w:sz w:val="20"/>
                <w:szCs w:val="20"/>
              </w:rPr>
              <w:t xml:space="preserve"> </w:t>
            </w:r>
            <w:r>
              <w:rPr>
                <w:rFonts w:hint="eastAsia" w:ascii="宋体" w:hAnsi="宋体" w:eastAsia="宋体" w:cs="宋体"/>
                <w:b/>
                <w:bCs/>
                <w:color w:val="000000"/>
                <w:kern w:val="0"/>
                <w:sz w:val="20"/>
                <w:szCs w:val="20"/>
              </w:rPr>
              <w:t xml:space="preserve">                                                                             供 应 商：</w:t>
            </w:r>
          </w:p>
        </w:tc>
      </w:tr>
      <w:tr w14:paraId="2B22B258">
        <w:tblPrEx>
          <w:tblCellMar>
            <w:top w:w="0" w:type="dxa"/>
            <w:left w:w="108" w:type="dxa"/>
            <w:bottom w:w="0" w:type="dxa"/>
            <w:right w:w="108" w:type="dxa"/>
          </w:tblCellMar>
        </w:tblPrEx>
        <w:trPr>
          <w:trHeight w:val="199" w:hRule="atLeast"/>
          <w:jc w:val="center"/>
        </w:trPr>
        <w:tc>
          <w:tcPr>
            <w:tcW w:w="0" w:type="auto"/>
            <w:vMerge w:val="restart"/>
            <w:tcBorders>
              <w:top w:val="nil"/>
              <w:left w:val="single" w:color="auto" w:sz="4" w:space="0"/>
              <w:right w:val="single" w:color="auto" w:sz="4" w:space="0"/>
            </w:tcBorders>
            <w:shd w:val="clear" w:color="auto" w:fill="auto"/>
            <w:noWrap/>
            <w:vAlign w:val="center"/>
          </w:tcPr>
          <w:p w14:paraId="127A9076">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序号</w:t>
            </w:r>
          </w:p>
        </w:tc>
        <w:tc>
          <w:tcPr>
            <w:tcW w:w="0" w:type="auto"/>
            <w:vMerge w:val="restart"/>
            <w:tcBorders>
              <w:top w:val="nil"/>
              <w:left w:val="nil"/>
              <w:right w:val="single" w:color="auto" w:sz="4" w:space="0"/>
            </w:tcBorders>
            <w:shd w:val="clear" w:color="auto" w:fill="auto"/>
            <w:noWrap/>
            <w:vAlign w:val="center"/>
          </w:tcPr>
          <w:p w14:paraId="22DF502C">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设备名称</w:t>
            </w:r>
          </w:p>
        </w:tc>
        <w:tc>
          <w:tcPr>
            <w:tcW w:w="0" w:type="auto"/>
            <w:vMerge w:val="restart"/>
            <w:tcBorders>
              <w:top w:val="nil"/>
              <w:left w:val="nil"/>
              <w:right w:val="single" w:color="auto" w:sz="4" w:space="0"/>
            </w:tcBorders>
            <w:shd w:val="clear" w:color="auto" w:fill="auto"/>
            <w:noWrap/>
            <w:vAlign w:val="center"/>
          </w:tcPr>
          <w:p w14:paraId="42CA8D89">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设备品牌</w:t>
            </w:r>
          </w:p>
        </w:tc>
        <w:tc>
          <w:tcPr>
            <w:tcW w:w="0" w:type="auto"/>
            <w:vMerge w:val="restart"/>
            <w:tcBorders>
              <w:top w:val="nil"/>
              <w:left w:val="nil"/>
              <w:right w:val="single" w:color="auto" w:sz="4" w:space="0"/>
            </w:tcBorders>
            <w:shd w:val="clear" w:color="auto" w:fill="auto"/>
            <w:vAlign w:val="center"/>
          </w:tcPr>
          <w:p w14:paraId="2FEC2DD5">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设备型号</w:t>
            </w:r>
          </w:p>
        </w:tc>
        <w:tc>
          <w:tcPr>
            <w:tcW w:w="0" w:type="auto"/>
            <w:vMerge w:val="restart"/>
            <w:tcBorders>
              <w:top w:val="nil"/>
              <w:left w:val="nil"/>
              <w:right w:val="single" w:color="auto" w:sz="4" w:space="0"/>
            </w:tcBorders>
            <w:shd w:val="clear" w:color="auto" w:fill="auto"/>
            <w:vAlign w:val="center"/>
          </w:tcPr>
          <w:p w14:paraId="5DA2D9B4">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具体配置或材质说明</w:t>
            </w:r>
          </w:p>
        </w:tc>
        <w:tc>
          <w:tcPr>
            <w:tcW w:w="0" w:type="auto"/>
            <w:vMerge w:val="restart"/>
            <w:tcBorders>
              <w:top w:val="nil"/>
              <w:left w:val="nil"/>
              <w:right w:val="single" w:color="auto" w:sz="4" w:space="0"/>
            </w:tcBorders>
            <w:shd w:val="clear" w:color="auto" w:fill="auto"/>
            <w:noWrap/>
            <w:vAlign w:val="center"/>
          </w:tcPr>
          <w:p w14:paraId="040315B3">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数量</w:t>
            </w:r>
          </w:p>
        </w:tc>
        <w:tc>
          <w:tcPr>
            <w:tcW w:w="0" w:type="auto"/>
            <w:vMerge w:val="restart"/>
            <w:tcBorders>
              <w:top w:val="nil"/>
              <w:left w:val="nil"/>
              <w:right w:val="single" w:color="auto" w:sz="4" w:space="0"/>
            </w:tcBorders>
            <w:shd w:val="clear" w:color="auto" w:fill="auto"/>
            <w:noWrap/>
            <w:vAlign w:val="center"/>
          </w:tcPr>
          <w:p w14:paraId="14E7FD2B">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单位</w:t>
            </w:r>
          </w:p>
        </w:tc>
        <w:tc>
          <w:tcPr>
            <w:tcW w:w="0" w:type="auto"/>
            <w:vMerge w:val="restart"/>
            <w:tcBorders>
              <w:top w:val="nil"/>
              <w:left w:val="nil"/>
              <w:right w:val="single" w:color="auto" w:sz="4" w:space="0"/>
            </w:tcBorders>
            <w:shd w:val="clear" w:color="auto" w:fill="auto"/>
            <w:vAlign w:val="center"/>
          </w:tcPr>
          <w:p w14:paraId="0A6A7DB5">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单价</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vMerge w:val="restart"/>
            <w:tcBorders>
              <w:top w:val="nil"/>
              <w:left w:val="nil"/>
              <w:right w:val="single" w:color="auto" w:sz="4" w:space="0"/>
            </w:tcBorders>
            <w:shd w:val="clear" w:color="auto" w:fill="auto"/>
            <w:vAlign w:val="center"/>
          </w:tcPr>
          <w:p w14:paraId="73DB7609">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金额</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0" w:type="auto"/>
            <w:vMerge w:val="restart"/>
            <w:tcBorders>
              <w:top w:val="nil"/>
              <w:left w:val="nil"/>
              <w:right w:val="single" w:color="auto" w:sz="4" w:space="0"/>
            </w:tcBorders>
            <w:shd w:val="clear" w:color="auto" w:fill="auto"/>
            <w:vAlign w:val="center"/>
          </w:tcPr>
          <w:p w14:paraId="510B6335">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质保期（月）</w:t>
            </w:r>
          </w:p>
        </w:tc>
        <w:tc>
          <w:tcPr>
            <w:tcW w:w="0" w:type="auto"/>
            <w:gridSpan w:val="2"/>
            <w:tcBorders>
              <w:top w:val="nil"/>
              <w:left w:val="nil"/>
              <w:bottom w:val="single" w:color="auto" w:sz="4" w:space="0"/>
              <w:right w:val="single" w:color="auto" w:sz="4" w:space="0"/>
            </w:tcBorders>
            <w:shd w:val="clear" w:color="auto" w:fill="auto"/>
            <w:noWrap/>
            <w:vAlign w:val="center"/>
          </w:tcPr>
          <w:p w14:paraId="14FD3575">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验收情况</w:t>
            </w:r>
          </w:p>
        </w:tc>
      </w:tr>
      <w:tr w14:paraId="7FC99D4B">
        <w:tblPrEx>
          <w:tblCellMar>
            <w:top w:w="0" w:type="dxa"/>
            <w:left w:w="108" w:type="dxa"/>
            <w:bottom w:w="0" w:type="dxa"/>
            <w:right w:w="108" w:type="dxa"/>
          </w:tblCellMar>
        </w:tblPrEx>
        <w:trPr>
          <w:trHeight w:val="199" w:hRule="atLeast"/>
          <w:jc w:val="center"/>
        </w:trPr>
        <w:tc>
          <w:tcPr>
            <w:tcW w:w="0" w:type="auto"/>
            <w:vMerge w:val="continue"/>
            <w:tcBorders>
              <w:left w:val="single" w:color="auto" w:sz="4" w:space="0"/>
              <w:bottom w:val="single" w:color="auto" w:sz="4" w:space="0"/>
              <w:right w:val="single" w:color="auto" w:sz="4" w:space="0"/>
            </w:tcBorders>
            <w:shd w:val="clear" w:color="auto" w:fill="auto"/>
            <w:noWrap/>
            <w:vAlign w:val="center"/>
          </w:tcPr>
          <w:p w14:paraId="3702033F">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21BDE112">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7583630B">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7AAD5A5E">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1AA585F4">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2473959C">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14:paraId="3593874E">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20E40F58">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74A69804">
            <w:pPr>
              <w:widowControl/>
              <w:jc w:val="center"/>
              <w:rPr>
                <w:rFonts w:ascii="宋体" w:hAnsi="宋体" w:eastAsia="宋体" w:cs="宋体"/>
                <w:b/>
                <w:bCs/>
                <w:color w:val="FF0000"/>
                <w:kern w:val="0"/>
                <w:sz w:val="20"/>
                <w:szCs w:val="20"/>
              </w:rPr>
            </w:pPr>
          </w:p>
        </w:tc>
        <w:tc>
          <w:tcPr>
            <w:tcW w:w="0" w:type="auto"/>
            <w:vMerge w:val="continue"/>
            <w:tcBorders>
              <w:left w:val="nil"/>
              <w:bottom w:val="single" w:color="auto" w:sz="4" w:space="0"/>
              <w:right w:val="single" w:color="auto" w:sz="4" w:space="0"/>
            </w:tcBorders>
            <w:shd w:val="clear" w:color="auto" w:fill="auto"/>
            <w:vAlign w:val="center"/>
          </w:tcPr>
          <w:p w14:paraId="510EF6EC">
            <w:pPr>
              <w:widowControl/>
              <w:jc w:val="center"/>
              <w:rPr>
                <w:rFonts w:ascii="宋体" w:hAnsi="宋体" w:eastAsia="宋体" w:cs="宋体"/>
                <w:b/>
                <w:bCs/>
                <w:color w:val="FF0000"/>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BB9BFE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规格</w:t>
            </w:r>
            <w:r>
              <w:rPr>
                <w:rFonts w:ascii="宋体" w:hAnsi="宋体" w:eastAsia="宋体" w:cs="宋体"/>
                <w:color w:val="000000"/>
                <w:kern w:val="0"/>
                <w:sz w:val="20"/>
                <w:szCs w:val="20"/>
              </w:rPr>
              <w:t>型号</w:t>
            </w:r>
            <w:r>
              <w:rPr>
                <w:rFonts w:hint="eastAsia" w:ascii="宋体" w:hAnsi="宋体" w:eastAsia="宋体" w:cs="宋体"/>
                <w:color w:val="000000"/>
                <w:kern w:val="0"/>
                <w:sz w:val="20"/>
                <w:szCs w:val="20"/>
              </w:rPr>
              <w:t>数量</w:t>
            </w:r>
          </w:p>
          <w:p w14:paraId="0EBE339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（是否与合同一致）</w:t>
            </w:r>
          </w:p>
        </w:tc>
        <w:tc>
          <w:tcPr>
            <w:tcW w:w="0" w:type="auto"/>
            <w:tcBorders>
              <w:top w:val="nil"/>
              <w:left w:val="nil"/>
              <w:bottom w:val="single" w:color="auto" w:sz="4" w:space="0"/>
              <w:right w:val="single" w:color="auto" w:sz="4" w:space="0"/>
            </w:tcBorders>
            <w:shd w:val="clear" w:color="auto" w:fill="auto"/>
            <w:vAlign w:val="center"/>
          </w:tcPr>
          <w:p w14:paraId="5D122C3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产品</w:t>
            </w:r>
            <w:r>
              <w:rPr>
                <w:rFonts w:ascii="宋体" w:hAnsi="宋体" w:eastAsia="宋体" w:cs="宋体"/>
                <w:color w:val="000000"/>
                <w:kern w:val="0"/>
                <w:sz w:val="20"/>
                <w:szCs w:val="20"/>
              </w:rPr>
              <w:t>是否</w:t>
            </w:r>
            <w:r>
              <w:rPr>
                <w:rFonts w:hint="eastAsia" w:ascii="宋体" w:hAnsi="宋体" w:eastAsia="宋体" w:cs="宋体"/>
                <w:color w:val="000000"/>
                <w:kern w:val="0"/>
                <w:sz w:val="20"/>
                <w:szCs w:val="20"/>
              </w:rPr>
              <w:t>能</w:t>
            </w:r>
            <w:r>
              <w:rPr>
                <w:rFonts w:ascii="宋体" w:hAnsi="宋体" w:eastAsia="宋体" w:cs="宋体"/>
                <w:color w:val="000000"/>
                <w:kern w:val="0"/>
                <w:sz w:val="20"/>
                <w:szCs w:val="20"/>
              </w:rPr>
              <w:t>正常使用</w:t>
            </w:r>
          </w:p>
        </w:tc>
      </w:tr>
      <w:tr w14:paraId="0E056BF0">
        <w:tblPrEx>
          <w:tblCellMar>
            <w:top w:w="0" w:type="dxa"/>
            <w:left w:w="108" w:type="dxa"/>
            <w:bottom w:w="0" w:type="dxa"/>
            <w:right w:w="108" w:type="dxa"/>
          </w:tblCellMar>
        </w:tblPrEx>
        <w:trPr>
          <w:trHeight w:val="29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0B20AF1">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5C40DD4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77947EA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2A52AAB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17C2EF3C">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5B93DA6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1316DFB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noWrap/>
            <w:vAlign w:val="center"/>
          </w:tcPr>
          <w:p w14:paraId="26E25E1C">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noWrap/>
            <w:vAlign w:val="center"/>
          </w:tcPr>
          <w:p w14:paraId="198E972D">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4ADD972">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FF13FF">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single" w:color="auto" w:sz="4" w:space="0"/>
              <w:left w:val="single" w:color="auto" w:sz="4" w:space="0"/>
              <w:bottom w:val="single" w:color="auto" w:sz="4" w:space="0"/>
              <w:right w:val="single" w:color="auto" w:sz="4" w:space="0"/>
            </w:tcBorders>
            <w:shd w:val="clear" w:color="auto" w:fill="auto"/>
            <w:vAlign w:val="center"/>
          </w:tcPr>
          <w:p w14:paraId="480CED1E">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3DBD1B0D">
        <w:tblPrEx>
          <w:tblCellMar>
            <w:top w:w="0" w:type="dxa"/>
            <w:left w:w="108" w:type="dxa"/>
            <w:bottom w:w="0" w:type="dxa"/>
            <w:right w:w="108" w:type="dxa"/>
          </w:tblCellMar>
        </w:tblPrEx>
        <w:trPr>
          <w:trHeight w:val="29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2A01166">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D2BB1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DABB7C">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261D91D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4C232DE7">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1E12A22D">
            <w:pPr>
              <w:widowControl/>
              <w:jc w:val="center"/>
              <w:rPr>
                <w:rFonts w:ascii="宋体" w:hAnsi="宋体" w:eastAsia="宋体" w:cs="宋体"/>
                <w:kern w:val="0"/>
                <w:sz w:val="20"/>
                <w:szCs w:val="20"/>
              </w:rPr>
            </w:pP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3BE7C032">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707D5F2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A54979B">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1C755EF">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E2534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single" w:color="auto" w:sz="4" w:space="0"/>
              <w:left w:val="single" w:color="auto" w:sz="4" w:space="0"/>
              <w:bottom w:val="single" w:color="auto" w:sz="4" w:space="0"/>
              <w:right w:val="single" w:color="auto" w:sz="4" w:space="0"/>
            </w:tcBorders>
            <w:shd w:val="clear" w:color="auto" w:fill="auto"/>
            <w:vAlign w:val="center"/>
          </w:tcPr>
          <w:p w14:paraId="546C68E5">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7E128A37">
        <w:tblPrEx>
          <w:tblCellMar>
            <w:top w:w="0" w:type="dxa"/>
            <w:left w:w="108" w:type="dxa"/>
            <w:bottom w:w="0" w:type="dxa"/>
            <w:right w:w="108" w:type="dxa"/>
          </w:tblCellMar>
        </w:tblPrEx>
        <w:trPr>
          <w:trHeight w:val="29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F38A564">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7A3B89A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7911D11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6D6E950F">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4FE0A405">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712C164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36FF583C">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14:paraId="1EDE661E">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14:paraId="2C2D38DA">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34A38EE">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single" w:color="auto" w:sz="4" w:space="0"/>
              <w:left w:val="nil"/>
              <w:bottom w:val="single" w:color="auto" w:sz="4" w:space="0"/>
              <w:right w:val="single" w:color="auto" w:sz="4" w:space="0"/>
            </w:tcBorders>
            <w:shd w:val="clear" w:color="auto" w:fill="auto"/>
            <w:noWrap/>
            <w:vAlign w:val="center"/>
          </w:tcPr>
          <w:p w14:paraId="3E44C9D6">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single" w:color="auto" w:sz="4" w:space="0"/>
              <w:left w:val="nil"/>
              <w:bottom w:val="single" w:color="auto" w:sz="4" w:space="0"/>
              <w:right w:val="single" w:color="auto" w:sz="4" w:space="0"/>
            </w:tcBorders>
            <w:shd w:val="clear" w:color="auto" w:fill="auto"/>
            <w:vAlign w:val="center"/>
          </w:tcPr>
          <w:p w14:paraId="22ABFF80">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5A21ECAC">
        <w:tblPrEx>
          <w:tblCellMar>
            <w:top w:w="0" w:type="dxa"/>
            <w:left w:w="108" w:type="dxa"/>
            <w:bottom w:w="0" w:type="dxa"/>
            <w:right w:w="108" w:type="dxa"/>
          </w:tblCellMar>
        </w:tblPrEx>
        <w:trPr>
          <w:trHeight w:val="297"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986EFD7">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000000" w:fill="FFFFFF"/>
            <w:vAlign w:val="center"/>
          </w:tcPr>
          <w:p w14:paraId="22775D0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E01B4C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F20E11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6F92C0A">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0F7818C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5D83FF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3BFBE4F0">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CB256D5">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10FDB502">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nil"/>
              <w:left w:val="nil"/>
              <w:bottom w:val="single" w:color="auto" w:sz="4" w:space="0"/>
              <w:right w:val="single" w:color="auto" w:sz="4" w:space="0"/>
            </w:tcBorders>
            <w:shd w:val="clear" w:color="auto" w:fill="auto"/>
            <w:noWrap/>
            <w:vAlign w:val="center"/>
          </w:tcPr>
          <w:p w14:paraId="1D1C8DD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nil"/>
              <w:left w:val="nil"/>
              <w:bottom w:val="single" w:color="auto" w:sz="4" w:space="0"/>
              <w:right w:val="single" w:color="auto" w:sz="4" w:space="0"/>
            </w:tcBorders>
            <w:shd w:val="clear" w:color="auto" w:fill="auto"/>
            <w:vAlign w:val="center"/>
          </w:tcPr>
          <w:p w14:paraId="7AA2F5C1">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0AF316D1">
        <w:tblPrEx>
          <w:tblCellMar>
            <w:top w:w="0" w:type="dxa"/>
            <w:left w:w="108" w:type="dxa"/>
            <w:bottom w:w="0" w:type="dxa"/>
            <w:right w:w="108" w:type="dxa"/>
          </w:tblCellMar>
        </w:tblPrEx>
        <w:trPr>
          <w:trHeight w:val="297"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11C9B9F5">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000000" w:fill="FFFFFF"/>
            <w:vAlign w:val="center"/>
          </w:tcPr>
          <w:p w14:paraId="4B3ED1A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00F49B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CF90C7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F4A1F64">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FBD43B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461168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080BA5B">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D25BF69">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BF4EE1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nil"/>
              <w:left w:val="nil"/>
              <w:bottom w:val="single" w:color="auto" w:sz="4" w:space="0"/>
              <w:right w:val="single" w:color="auto" w:sz="4" w:space="0"/>
            </w:tcBorders>
            <w:shd w:val="clear" w:color="auto" w:fill="auto"/>
            <w:noWrap/>
            <w:vAlign w:val="center"/>
          </w:tcPr>
          <w:p w14:paraId="5D7D543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nil"/>
              <w:left w:val="nil"/>
              <w:bottom w:val="single" w:color="auto" w:sz="4" w:space="0"/>
              <w:right w:val="single" w:color="auto" w:sz="4" w:space="0"/>
            </w:tcBorders>
            <w:shd w:val="clear" w:color="auto" w:fill="auto"/>
            <w:vAlign w:val="center"/>
          </w:tcPr>
          <w:p w14:paraId="594E499E">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03AD8E8B">
        <w:tblPrEx>
          <w:tblCellMar>
            <w:top w:w="0" w:type="dxa"/>
            <w:left w:w="108" w:type="dxa"/>
            <w:bottom w:w="0" w:type="dxa"/>
            <w:right w:w="108" w:type="dxa"/>
          </w:tblCellMar>
        </w:tblPrEx>
        <w:trPr>
          <w:trHeight w:val="297"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38CD891D">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tcBorders>
              <w:top w:val="nil"/>
              <w:left w:val="nil"/>
              <w:bottom w:val="single" w:color="auto" w:sz="4" w:space="0"/>
              <w:right w:val="single" w:color="auto" w:sz="4" w:space="0"/>
            </w:tcBorders>
            <w:shd w:val="clear" w:color="000000" w:fill="FFFFFF"/>
            <w:vAlign w:val="center"/>
          </w:tcPr>
          <w:p w14:paraId="050385D3">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3DD7D77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69A1320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569183E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1872DC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84449A2">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96CBE01">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8F15F2F">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1A98A014">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nil"/>
              <w:left w:val="nil"/>
              <w:bottom w:val="single" w:color="auto" w:sz="4" w:space="0"/>
              <w:right w:val="single" w:color="auto" w:sz="4" w:space="0"/>
            </w:tcBorders>
            <w:shd w:val="clear" w:color="auto" w:fill="auto"/>
            <w:noWrap/>
            <w:vAlign w:val="center"/>
          </w:tcPr>
          <w:p w14:paraId="328DC33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nil"/>
              <w:left w:val="nil"/>
              <w:bottom w:val="single" w:color="auto" w:sz="4" w:space="0"/>
              <w:right w:val="single" w:color="auto" w:sz="4" w:space="0"/>
            </w:tcBorders>
            <w:shd w:val="clear" w:color="auto" w:fill="auto"/>
            <w:vAlign w:val="center"/>
          </w:tcPr>
          <w:p w14:paraId="47AA558E">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183BD2A7">
        <w:tblPrEx>
          <w:tblCellMar>
            <w:top w:w="0" w:type="dxa"/>
            <w:left w:w="108" w:type="dxa"/>
            <w:bottom w:w="0" w:type="dxa"/>
            <w:right w:w="108" w:type="dxa"/>
          </w:tblCellMar>
        </w:tblPrEx>
        <w:trPr>
          <w:trHeight w:val="297"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2258AD57">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000000" w:fill="FFFFFF"/>
            <w:vAlign w:val="center"/>
          </w:tcPr>
          <w:p w14:paraId="1AF6721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183943D1">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F9AE66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2C01E78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7EF1F15B">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vAlign w:val="center"/>
          </w:tcPr>
          <w:p w14:paraId="4193C4C7">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CB07A0E">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D8A5A43">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154CBFA">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023" w:type="dxa"/>
            <w:tcBorders>
              <w:top w:val="nil"/>
              <w:left w:val="nil"/>
              <w:bottom w:val="single" w:color="auto" w:sz="4" w:space="0"/>
              <w:right w:val="single" w:color="auto" w:sz="4" w:space="0"/>
            </w:tcBorders>
            <w:shd w:val="clear" w:color="auto" w:fill="auto"/>
            <w:noWrap/>
            <w:vAlign w:val="center"/>
          </w:tcPr>
          <w:p w14:paraId="34033B7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Times New Roman"/>
                <w:color w:val="000000"/>
                <w:sz w:val="24"/>
              </w:rPr>
              <w:t>□是 □否</w:t>
            </w:r>
          </w:p>
        </w:tc>
        <w:tc>
          <w:tcPr>
            <w:tcW w:w="2023" w:type="dxa"/>
            <w:tcBorders>
              <w:top w:val="nil"/>
              <w:left w:val="nil"/>
              <w:bottom w:val="single" w:color="auto" w:sz="4" w:space="0"/>
              <w:right w:val="single" w:color="auto" w:sz="4" w:space="0"/>
            </w:tcBorders>
            <w:shd w:val="clear" w:color="auto" w:fill="auto"/>
            <w:vAlign w:val="center"/>
          </w:tcPr>
          <w:p w14:paraId="3647572C">
            <w:pPr>
              <w:widowControl/>
              <w:jc w:val="left"/>
              <w:rPr>
                <w:rFonts w:ascii="宋体" w:hAnsi="宋体" w:eastAsia="宋体" w:cs="宋体"/>
                <w:color w:val="000000"/>
                <w:kern w:val="0"/>
                <w:sz w:val="20"/>
                <w:szCs w:val="20"/>
              </w:rPr>
            </w:pPr>
            <w:r>
              <w:rPr>
                <w:rFonts w:hint="eastAsia" w:ascii="宋体" w:hAnsi="宋体" w:eastAsia="宋体" w:cs="Times New Roman"/>
                <w:color w:val="000000"/>
                <w:sz w:val="24"/>
              </w:rPr>
              <w:t>□是 □否</w:t>
            </w:r>
          </w:p>
        </w:tc>
      </w:tr>
      <w:tr w14:paraId="2506E711">
        <w:tblPrEx>
          <w:tblCellMar>
            <w:top w:w="0" w:type="dxa"/>
            <w:left w:w="108" w:type="dxa"/>
            <w:bottom w:w="0" w:type="dxa"/>
            <w:right w:w="108" w:type="dxa"/>
          </w:tblCellMar>
        </w:tblPrEx>
        <w:trPr>
          <w:trHeight w:val="199"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42E78115">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tcBorders>
              <w:top w:val="nil"/>
              <w:left w:val="nil"/>
              <w:bottom w:val="single" w:color="auto" w:sz="4" w:space="0"/>
              <w:right w:val="single" w:color="auto" w:sz="4" w:space="0"/>
            </w:tcBorders>
            <w:shd w:val="clear" w:color="000000" w:fill="FFFFFF"/>
            <w:noWrap/>
            <w:vAlign w:val="center"/>
          </w:tcPr>
          <w:p w14:paraId="5B0FC2BC">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xml:space="preserve">合计： </w:t>
            </w:r>
          </w:p>
        </w:tc>
        <w:tc>
          <w:tcPr>
            <w:tcW w:w="0" w:type="auto"/>
            <w:tcBorders>
              <w:top w:val="nil"/>
              <w:left w:val="nil"/>
              <w:bottom w:val="single" w:color="auto" w:sz="4" w:space="0"/>
              <w:right w:val="single" w:color="auto" w:sz="4" w:space="0"/>
            </w:tcBorders>
            <w:shd w:val="clear" w:color="000000" w:fill="FFFFFF"/>
            <w:noWrap/>
            <w:vAlign w:val="center"/>
          </w:tcPr>
          <w:p w14:paraId="51DA5191">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40881F32">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05CB91F8">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AD7F7CF">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CB1CCE2">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7020C469">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000000" w:fill="FFFFFF"/>
            <w:noWrap/>
            <w:vAlign w:val="center"/>
          </w:tcPr>
          <w:p w14:paraId="10EA9A9B">
            <w:pPr>
              <w:widowControl/>
              <w:jc w:val="righ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CC2902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gridSpan w:val="2"/>
            <w:tcBorders>
              <w:top w:val="nil"/>
              <w:left w:val="nil"/>
              <w:bottom w:val="single" w:color="auto" w:sz="4" w:space="0"/>
              <w:right w:val="single" w:color="auto" w:sz="4" w:space="0"/>
            </w:tcBorders>
            <w:shd w:val="clear" w:color="auto" w:fill="auto"/>
            <w:noWrap/>
            <w:vAlign w:val="center"/>
          </w:tcPr>
          <w:p w14:paraId="1B599A7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4DA4B2BC">
        <w:tblPrEx>
          <w:tblCellMar>
            <w:top w:w="0" w:type="dxa"/>
            <w:left w:w="108" w:type="dxa"/>
            <w:bottom w:w="0" w:type="dxa"/>
            <w:right w:w="108" w:type="dxa"/>
          </w:tblCellMar>
        </w:tblPrEx>
        <w:trPr>
          <w:trHeight w:val="380"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056B79CE">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验收意见：</w:t>
            </w:r>
          </w:p>
        </w:tc>
      </w:tr>
      <w:tr w14:paraId="5A347060">
        <w:tblPrEx>
          <w:tblCellMar>
            <w:top w:w="0" w:type="dxa"/>
            <w:left w:w="108" w:type="dxa"/>
            <w:bottom w:w="0" w:type="dxa"/>
            <w:right w:w="108" w:type="dxa"/>
          </w:tblCellMar>
        </w:tblPrEx>
        <w:trPr>
          <w:trHeight w:val="255"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6CAD30FB">
            <w:pPr>
              <w:widowControl/>
              <w:jc w:val="left"/>
              <w:rPr>
                <w:rFonts w:ascii="宋体" w:hAnsi="宋体" w:eastAsia="宋体" w:cs="宋体"/>
                <w:b/>
                <w:bCs/>
                <w:kern w:val="0"/>
                <w:sz w:val="20"/>
                <w:szCs w:val="20"/>
              </w:rPr>
            </w:pPr>
            <w:r>
              <w:rPr>
                <w:rFonts w:hint="eastAsia" w:ascii="宋体" w:hAnsi="宋体" w:eastAsia="宋体" w:cs="宋体"/>
                <w:b/>
                <w:bCs/>
                <w:color w:val="000000"/>
                <w:kern w:val="0"/>
                <w:sz w:val="20"/>
                <w:szCs w:val="20"/>
              </w:rPr>
              <w:t>验收人（签字）：</w:t>
            </w:r>
          </w:p>
        </w:tc>
      </w:tr>
      <w:tr w14:paraId="103269AA">
        <w:tblPrEx>
          <w:tblCellMar>
            <w:top w:w="0" w:type="dxa"/>
            <w:left w:w="108" w:type="dxa"/>
            <w:bottom w:w="0" w:type="dxa"/>
            <w:right w:w="108" w:type="dxa"/>
          </w:tblCellMar>
        </w:tblPrEx>
        <w:trPr>
          <w:trHeight w:val="380" w:hRule="atLeast"/>
          <w:jc w:val="center"/>
        </w:trPr>
        <w:tc>
          <w:tcPr>
            <w:tcW w:w="0" w:type="auto"/>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14:paraId="753481AF">
            <w:pPr>
              <w:widowControl/>
              <w:jc w:val="left"/>
              <w:rPr>
                <w:rFonts w:ascii="宋体" w:hAnsi="宋体" w:eastAsia="宋体" w:cs="宋体"/>
                <w:b/>
                <w:bCs/>
                <w:color w:val="000000"/>
                <w:kern w:val="0"/>
                <w:sz w:val="20"/>
                <w:szCs w:val="20"/>
              </w:rPr>
            </w:pPr>
            <w:r>
              <w:rPr>
                <w:rFonts w:hint="eastAsia" w:ascii="宋体" w:hAnsi="宋体" w:eastAsia="宋体" w:cs="宋体"/>
                <w:b/>
                <w:bCs/>
                <w:kern w:val="0"/>
                <w:sz w:val="20"/>
                <w:szCs w:val="20"/>
              </w:rPr>
              <w:t>验  收  日  期：</w:t>
            </w:r>
          </w:p>
        </w:tc>
      </w:tr>
      <w:tr w14:paraId="1403F071">
        <w:tblPrEx>
          <w:tblCellMar>
            <w:top w:w="0" w:type="dxa"/>
            <w:left w:w="108" w:type="dxa"/>
            <w:bottom w:w="0" w:type="dxa"/>
            <w:right w:w="108" w:type="dxa"/>
          </w:tblCellMar>
        </w:tblPrEx>
        <w:trPr>
          <w:trHeight w:val="330" w:hRule="atLeast"/>
          <w:jc w:val="center"/>
        </w:trPr>
        <w:tc>
          <w:tcPr>
            <w:tcW w:w="0" w:type="auto"/>
            <w:gridSpan w:val="12"/>
            <w:tcBorders>
              <w:top w:val="nil"/>
              <w:left w:val="nil"/>
              <w:bottom w:val="nil"/>
              <w:right w:val="nil"/>
            </w:tcBorders>
            <w:shd w:val="clear" w:color="auto" w:fill="auto"/>
            <w:vAlign w:val="center"/>
          </w:tcPr>
          <w:p w14:paraId="3E6EC58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备注：1、按校进行列验收清单；             2、设备品牌与设备型号一定要拆分；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3、红色字体的表头请不要修改或移位；  </w:t>
            </w:r>
            <w:r>
              <w:rPr>
                <w:rFonts w:ascii="宋体" w:hAnsi="宋体" w:eastAsia="宋体" w:cs="宋体"/>
                <w:color w:val="000000"/>
                <w:kern w:val="0"/>
                <w:sz w:val="20"/>
                <w:szCs w:val="20"/>
              </w:rPr>
              <w:t>4</w:t>
            </w:r>
            <w:r>
              <w:rPr>
                <w:rFonts w:hint="eastAsia" w:ascii="宋体" w:hAnsi="宋体" w:eastAsia="宋体" w:cs="宋体"/>
                <w:color w:val="000000"/>
                <w:kern w:val="0"/>
                <w:sz w:val="20"/>
                <w:szCs w:val="20"/>
              </w:rPr>
              <w:t>、此</w:t>
            </w:r>
            <w:r>
              <w:rPr>
                <w:rFonts w:ascii="宋体" w:hAnsi="宋体" w:eastAsia="宋体" w:cs="宋体"/>
                <w:color w:val="000000"/>
                <w:kern w:val="0"/>
                <w:sz w:val="20"/>
                <w:szCs w:val="20"/>
              </w:rPr>
              <w:t>验收记录表</w:t>
            </w:r>
            <w:r>
              <w:rPr>
                <w:rFonts w:hint="eastAsia" w:ascii="宋体" w:hAnsi="宋体" w:eastAsia="宋体" w:cs="宋体"/>
                <w:color w:val="000000"/>
                <w:kern w:val="0"/>
                <w:sz w:val="20"/>
                <w:szCs w:val="20"/>
              </w:rPr>
              <w:t>份数按</w:t>
            </w:r>
            <w:r>
              <w:rPr>
                <w:rFonts w:ascii="宋体" w:hAnsi="宋体" w:eastAsia="宋体" w:cs="宋体"/>
                <w:color w:val="000000"/>
                <w:kern w:val="0"/>
                <w:sz w:val="20"/>
                <w:szCs w:val="20"/>
              </w:rPr>
              <w:t>验收小组</w:t>
            </w:r>
            <w:r>
              <w:rPr>
                <w:rFonts w:hint="eastAsia" w:ascii="宋体" w:hAnsi="宋体" w:eastAsia="宋体" w:cs="宋体"/>
                <w:color w:val="000000"/>
                <w:kern w:val="0"/>
                <w:sz w:val="20"/>
                <w:szCs w:val="20"/>
              </w:rPr>
              <w:t>成员</w:t>
            </w:r>
            <w:r>
              <w:rPr>
                <w:rFonts w:ascii="宋体" w:hAnsi="宋体" w:eastAsia="宋体" w:cs="宋体"/>
                <w:color w:val="000000"/>
                <w:kern w:val="0"/>
                <w:sz w:val="20"/>
                <w:szCs w:val="20"/>
              </w:rPr>
              <w:t>数</w:t>
            </w:r>
            <w:r>
              <w:rPr>
                <w:rFonts w:hint="eastAsia" w:ascii="宋体" w:hAnsi="宋体" w:eastAsia="宋体" w:cs="宋体"/>
                <w:color w:val="000000"/>
                <w:kern w:val="0"/>
                <w:sz w:val="20"/>
                <w:szCs w:val="20"/>
              </w:rPr>
              <w:t>打印（</w:t>
            </w:r>
            <w:r>
              <w:rPr>
                <w:rFonts w:hint="eastAsia" w:ascii="宋体" w:hAnsi="宋体" w:eastAsia="宋体" w:cs="宋体"/>
                <w:b/>
                <w:color w:val="000000"/>
                <w:kern w:val="0"/>
                <w:sz w:val="20"/>
                <w:szCs w:val="20"/>
              </w:rPr>
              <w:t>每位</w:t>
            </w:r>
            <w:r>
              <w:rPr>
                <w:rFonts w:ascii="宋体" w:hAnsi="宋体" w:eastAsia="宋体" w:cs="宋体"/>
                <w:b/>
                <w:color w:val="000000"/>
                <w:kern w:val="0"/>
                <w:sz w:val="20"/>
                <w:szCs w:val="20"/>
              </w:rPr>
              <w:t>验收小组成员填写</w:t>
            </w:r>
            <w:r>
              <w:rPr>
                <w:rFonts w:hint="eastAsia" w:ascii="宋体" w:hAnsi="宋体" w:eastAsia="宋体" w:cs="宋体"/>
                <w:b/>
                <w:color w:val="000000"/>
                <w:kern w:val="0"/>
                <w:sz w:val="20"/>
                <w:szCs w:val="20"/>
              </w:rPr>
              <w:t>一份</w:t>
            </w:r>
            <w:r>
              <w:rPr>
                <w:rFonts w:ascii="宋体" w:hAnsi="宋体" w:eastAsia="宋体" w:cs="宋体"/>
                <w:color w:val="000000"/>
                <w:kern w:val="0"/>
                <w:sz w:val="20"/>
                <w:szCs w:val="20"/>
              </w:rPr>
              <w:t>）。</w:t>
            </w:r>
          </w:p>
        </w:tc>
      </w:tr>
    </w:tbl>
    <w:p w14:paraId="3489E231">
      <w:pPr>
        <w:jc w:val="left"/>
        <w:rPr>
          <w:rFonts w:ascii="宋体" w:hAnsi="宋体" w:eastAsia="宋体" w:cs="Times New Roman"/>
          <w:sz w:val="28"/>
          <w:szCs w:val="28"/>
        </w:rPr>
      </w:pPr>
    </w:p>
    <w:p w14:paraId="1D2F3DB9">
      <w:pPr>
        <w:spacing w:line="360" w:lineRule="auto"/>
        <w:ind w:firstLine="442" w:firstLineChars="200"/>
        <w:rPr>
          <w:rFonts w:ascii="Times New Roman" w:hAnsi="Times New Roman" w:eastAsia="方正仿宋" w:cs="Times New Roman"/>
          <w:sz w:val="32"/>
        </w:rPr>
      </w:pPr>
      <w:r>
        <w:rPr>
          <w:rFonts w:hint="eastAsia" w:ascii="宋体" w:hAnsi="宋体" w:eastAsia="宋体" w:cs="宋体"/>
          <w:b/>
          <w:sz w:val="22"/>
          <w:szCs w:val="22"/>
        </w:rPr>
        <w:t>注：本合同仅供</w:t>
      </w:r>
      <w:r>
        <w:rPr>
          <w:rFonts w:hint="eastAsia" w:ascii="宋体" w:hAnsi="宋体" w:eastAsia="宋体" w:cs="宋体"/>
          <w:b/>
          <w:bCs/>
          <w:sz w:val="22"/>
          <w:szCs w:val="22"/>
        </w:rPr>
        <w:t>参考，具体由采购人、中标单位共同按采购文件、成交单位投标内容进行合理、合法、科学修编。</w:t>
      </w:r>
    </w:p>
    <w:p w14:paraId="0152F9B2"/>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华文宋体">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方正仿宋">
    <w:altName w:val="仿宋"/>
    <w:panose1 w:val="00000000000000000000"/>
    <w:charset w:val="00"/>
    <w:family w:val="script"/>
    <w:pitch w:val="default"/>
    <w:sig w:usb0="00000000" w:usb1="00000000" w:usb2="0000001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7128"/>
    <w:rsid w:val="00035D00"/>
    <w:rsid w:val="000E299C"/>
    <w:rsid w:val="001B2760"/>
    <w:rsid w:val="002831C7"/>
    <w:rsid w:val="00382C7B"/>
    <w:rsid w:val="00547128"/>
    <w:rsid w:val="00557873"/>
    <w:rsid w:val="006553E9"/>
    <w:rsid w:val="00657DF6"/>
    <w:rsid w:val="00666DC3"/>
    <w:rsid w:val="00716A33"/>
    <w:rsid w:val="008A053C"/>
    <w:rsid w:val="009A4E4F"/>
    <w:rsid w:val="009B63F4"/>
    <w:rsid w:val="00E878AC"/>
    <w:rsid w:val="51223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annotation reference"/>
    <w:basedOn w:val="8"/>
    <w:qFormat/>
    <w:uiPriority w:val="0"/>
    <w:rPr>
      <w:sz w:val="21"/>
      <w:szCs w:val="21"/>
    </w:rPr>
  </w:style>
  <w:style w:type="character" w:customStyle="1" w:styleId="10">
    <w:name w:val="页眉 Char"/>
    <w:basedOn w:val="8"/>
    <w:link w:val="5"/>
    <w:qFormat/>
    <w:uiPriority w:val="0"/>
    <w:rPr>
      <w:sz w:val="18"/>
      <w:szCs w:val="18"/>
    </w:rPr>
  </w:style>
  <w:style w:type="character" w:customStyle="1" w:styleId="11">
    <w:name w:val="页脚 Char"/>
    <w:basedOn w:val="8"/>
    <w:link w:val="4"/>
    <w:qFormat/>
    <w:uiPriority w:val="0"/>
    <w:rPr>
      <w:sz w:val="18"/>
      <w:szCs w:val="18"/>
    </w:rPr>
  </w:style>
  <w:style w:type="character" w:customStyle="1" w:styleId="12">
    <w:name w:val="批注文字 Char"/>
    <w:basedOn w:val="8"/>
    <w:link w:val="2"/>
    <w:qFormat/>
    <w:uiPriority w:val="0"/>
    <w:rPr>
      <w:szCs w:val="24"/>
    </w:rPr>
  </w:style>
  <w:style w:type="character" w:customStyle="1" w:styleId="13">
    <w:name w:val="批注框文本 Char"/>
    <w:basedOn w:val="8"/>
    <w:link w:val="3"/>
    <w:qFormat/>
    <w:uiPriority w:val="0"/>
    <w:rPr>
      <w:sz w:val="18"/>
      <w:szCs w:val="18"/>
    </w:rPr>
  </w:style>
  <w:style w:type="character" w:customStyle="1" w:styleId="14">
    <w:name w:val="批注主题 Char"/>
    <w:basedOn w:val="12"/>
    <w:link w:val="6"/>
    <w:qFormat/>
    <w:uiPriority w:val="0"/>
    <w:rPr>
      <w:b/>
      <w:bCs/>
      <w:szCs w:val="24"/>
    </w:rPr>
  </w:style>
  <w:style w:type="paragraph" w:customStyle="1" w:styleId="15">
    <w:name w:val="null3"/>
    <w:hidden/>
    <w:qFormat/>
    <w:uiPriority w:val="0"/>
    <w:rPr>
      <w:rFonts w:hint="eastAsia" w:asciiTheme="minorHAnsi" w:hAnsiTheme="minorHAnsi" w:eastAsiaTheme="minorEastAsia" w:cstheme="minorBidi"/>
      <w:kern w:val="0"/>
      <w:sz w:val="20"/>
      <w:szCs w:val="20"/>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5584</Words>
  <Characters>5781</Characters>
  <Lines>68</Lines>
  <Paragraphs>19</Paragraphs>
  <TotalTime>0</TotalTime>
  <ScaleCrop>false</ScaleCrop>
  <LinksUpToDate>false</LinksUpToDate>
  <CharactersWithSpaces>6831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2025-03-13T02:22:00Z</dcterms:created>
  <dc:creator>魏江</dc:creator>
  <cp:lastModifiedBy>母国良</cp:lastModifiedBy>
  <dcterms:modified xsi:type="dcterms:W3CDTF">2026-03-18T03:57:49Z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eyJoZGlkIjoiMzUyZDVlMDk3MDgxZDYzZmUyY2I0OWE3MTAxNGU5ODQiLCJ1c2VySWQiOiI0OTcxMzE3MDYifQ==</vt:lpwstr>
  </property>
  <property fmtid="{D5CDD505-2E9C-101B-9397-08002B2CF9AE}" pid="3" name="KSOProductBuildVer">
    <vt:lpwstr>2052-12.1.0.25225</vt:lpwstr>
  </property>
  <property fmtid="{D5CDD505-2E9C-101B-9397-08002B2CF9AE}" pid="4" name="ICV">
    <vt:lpwstr>DF0240FD1AF34F4CA89DC4B1382AEDF8_12</vt:lpwstr>
  </property>
</Properties>
</file>