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085A1">
      <w:pPr>
        <w:jc w:val="center"/>
        <w:rPr>
          <w:rFonts w:hint="eastAsia" w:ascii="方正小标宋_GBK" w:hAnsi="方正小标宋_GBK" w:eastAsia="方正小标宋_GBK" w:cs="方正小标宋_GBK"/>
          <w:sz w:val="36"/>
          <w:szCs w:val="44"/>
        </w:rPr>
      </w:pPr>
      <w:bookmarkStart w:id="0" w:name="_GoBack"/>
      <w:r>
        <w:rPr>
          <w:rFonts w:hint="eastAsia" w:ascii="方正小标宋_GBK" w:hAnsi="方正小标宋_GBK" w:eastAsia="方正小标宋_GBK" w:cs="方正小标宋_GBK"/>
          <w:sz w:val="36"/>
          <w:szCs w:val="44"/>
        </w:rPr>
        <w:t>本国产品成本比例的声明函</w:t>
      </w:r>
    </w:p>
    <w:bookmarkEnd w:id="0"/>
    <w:p w14:paraId="2D5C4F1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rPr>
      </w:pPr>
    </w:p>
    <w:p w14:paraId="0CDA805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rPr>
        <w:t>本公司（单位）郑重声明，根据《国务院办公厅关于在政府采购中实施本国产品标准及相关政策的通知》（国办发〔2025〕34号）的规定，本公司（单位）为本采购包提供的符合本国产品标准的产品成本之和占提供的全部产品成本之和的比例</w:t>
      </w:r>
      <w:r>
        <w:rPr>
          <w:rFonts w:hint="eastAsia" w:ascii="仿宋_GB2312" w:hAnsi="仿宋_GB2312" w:eastAsia="仿宋_GB2312" w:cs="仿宋_GB2312"/>
          <w:sz w:val="28"/>
          <w:szCs w:val="36"/>
          <w:u w:val="single"/>
        </w:rPr>
        <w:t xml:space="preserve">      </w:t>
      </w:r>
      <w:r>
        <w:rPr>
          <w:rFonts w:hint="eastAsia" w:ascii="仿宋_GB2312" w:hAnsi="仿宋_GB2312" w:eastAsia="仿宋_GB2312" w:cs="仿宋_GB2312"/>
          <w:sz w:val="28"/>
          <w:szCs w:val="36"/>
        </w:rPr>
        <w:t>（达到/未达到）80%以上</w:t>
      </w:r>
      <w:r>
        <w:rPr>
          <w:rFonts w:hint="eastAsia" w:ascii="仿宋_GB2312" w:hAnsi="仿宋_GB2312" w:eastAsia="仿宋_GB2312" w:cs="仿宋_GB2312"/>
          <w:sz w:val="28"/>
          <w:szCs w:val="36"/>
          <w:lang w:eastAsia="zh-CN"/>
        </w:rPr>
        <w:t>。</w:t>
      </w:r>
    </w:p>
    <w:p w14:paraId="357ACA7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本公司（单位）对上述声明内容的真实性负责。如有虚假，愿承担相应法律责任。</w:t>
      </w:r>
    </w:p>
    <w:p w14:paraId="42B64C4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w:t>
      </w:r>
    </w:p>
    <w:p w14:paraId="66988B0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rPr>
      </w:pPr>
    </w:p>
    <w:p w14:paraId="25DF2CE6">
      <w:pPr>
        <w:keepNext w:val="0"/>
        <w:keepLines w:val="0"/>
        <w:pageBreakBefore w:val="0"/>
        <w:widowControl w:val="0"/>
        <w:kinsoku/>
        <w:wordWrap/>
        <w:overflowPunct/>
        <w:topLinePunct w:val="0"/>
        <w:autoSpaceDE/>
        <w:autoSpaceDN/>
        <w:bidi w:val="0"/>
        <w:adjustRightInd/>
        <w:snapToGrid/>
        <w:ind w:firstLine="560" w:firstLineChars="200"/>
        <w:jc w:val="right"/>
        <w:textAlignment w:val="auto"/>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公司（单位）名称（盖章）：        </w:t>
      </w:r>
    </w:p>
    <w:p w14:paraId="5391D0EC">
      <w:pPr>
        <w:keepNext w:val="0"/>
        <w:keepLines w:val="0"/>
        <w:pageBreakBefore w:val="0"/>
        <w:widowControl w:val="0"/>
        <w:kinsoku/>
        <w:wordWrap/>
        <w:overflowPunct/>
        <w:topLinePunct w:val="0"/>
        <w:autoSpaceDE/>
        <w:autoSpaceDN/>
        <w:bidi w:val="0"/>
        <w:adjustRightInd/>
        <w:snapToGrid/>
        <w:ind w:firstLine="560" w:firstLineChars="200"/>
        <w:jc w:val="right"/>
        <w:textAlignment w:val="auto"/>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日期：        年　  月　  日</w:t>
      </w:r>
    </w:p>
    <w:p w14:paraId="17224C7C">
      <w:pPr>
        <w:jc w:val="center"/>
        <w:rPr>
          <w:rFonts w:hint="eastAsia" w:ascii="方正小标宋_GBK" w:hAnsi="方正小标宋_GBK" w:eastAsia="方正小标宋_GBK" w:cs="方正小标宋_GBK"/>
          <w:sz w:val="36"/>
          <w:szCs w:val="44"/>
        </w:rPr>
      </w:pPr>
    </w:p>
    <w:p w14:paraId="396A02E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66290E"/>
    <w:rsid w:val="5A66290E"/>
    <w:rsid w:val="5B970C93"/>
    <w:rsid w:val="6FF8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line="360" w:lineRule="auto"/>
      <w:jc w:val="center"/>
      <w:outlineLvl w:val="0"/>
    </w:pPr>
    <w:rPr>
      <w:rFonts w:hint="eastAsia" w:ascii="宋体" w:hAnsi="宋体" w:eastAsia="宋体" w:cs="宋体"/>
      <w:b/>
      <w:bCs/>
      <w:kern w:val="44"/>
      <w:sz w:val="48"/>
      <w:szCs w:val="48"/>
      <w:lang w:bidi="ar"/>
    </w:rPr>
  </w:style>
  <w:style w:type="paragraph" w:styleId="3">
    <w:name w:val="heading 2"/>
    <w:basedOn w:val="1"/>
    <w:next w:val="1"/>
    <w:semiHidden/>
    <w:unhideWhenUsed/>
    <w:qFormat/>
    <w:uiPriority w:val="0"/>
    <w:pPr>
      <w:keepNext/>
      <w:keepLines/>
      <w:spacing w:before="50" w:beforeLines="50" w:beforeAutospacing="0" w:after="50" w:afterLines="50" w:afterAutospacing="0" w:line="360" w:lineRule="auto"/>
      <w:ind w:firstLine="964" w:firstLineChars="200"/>
      <w:jc w:val="left"/>
      <w:outlineLvl w:val="1"/>
    </w:pPr>
    <w:rPr>
      <w:rFonts w:ascii="Arial" w:hAnsi="Arial" w:eastAsia="宋体"/>
      <w:b/>
      <w:sz w:val="3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widowControl/>
      <w:kinsoku w:val="0"/>
      <w:autoSpaceDE w:val="0"/>
      <w:autoSpaceDN w:val="0"/>
      <w:adjustRightInd w:val="0"/>
      <w:snapToGrid w:val="0"/>
      <w:spacing w:beforeAutospacing="1" w:afterAutospacing="1"/>
      <w:jc w:val="left"/>
      <w:textAlignment w:val="baseline"/>
    </w:pPr>
    <w:rPr>
      <w:rFonts w:ascii="Arial" w:hAnsi="Arial" w:cs="Times New Roman"/>
      <w:snapToGrid w:val="0"/>
      <w:color w:val="000000"/>
      <w:kern w:val="0"/>
      <w:sz w:val="2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2026-01-23T01:21:00Z</dcterms:created>
  <dc:creator>YYC</dc:creator>
  <cp:lastModifiedBy>YYC</cp:lastModifiedBy>
  <dcterms:modified xsi:type="dcterms:W3CDTF">2026-01-23T01:22:58Z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F8B5C308DE414C25B469C259003E2C65_11</vt:lpwstr>
  </property>
  <property fmtid="{D5CDD505-2E9C-101B-9397-08002B2CF9AE}" pid="4" name="KSOTemplateDocerSaveRecord">
    <vt:lpwstr>eyJoZGlkIjoiNzA0MjM1NzViZjRkYTg5Njc0OGI1MDkyMTBjNDdhNWIiLCJ1c2VySWQiOiIxNjA5MDUzNjU1In0=</vt:lpwstr>
  </property>
</Properties>
</file>