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30A21">
      <w:pPr>
        <w:pStyle w:val="2"/>
        <w:bidi w:val="0"/>
        <w:jc w:val="center"/>
        <w:rPr>
          <w:rFonts w:hint="eastAsia" w:ascii="楷体_GB2312" w:hAnsi="楷体_GB2312" w:eastAsia="楷体_GB2312" w:cs="楷体_GB2312"/>
          <w:sz w:val="52"/>
          <w:szCs w:val="52"/>
          <w:lang w:val="en-US" w:eastAsia="zh-CN"/>
        </w:rPr>
      </w:pPr>
      <w:r>
        <w:rPr>
          <w:rFonts w:hint="eastAsia" w:ascii="楷体_GB2312" w:hAnsi="楷体_GB2312" w:eastAsia="楷体_GB2312" w:cs="楷体_GB2312"/>
          <w:sz w:val="52"/>
          <w:szCs w:val="52"/>
          <w:lang w:val="en-US" w:eastAsia="zh-CN"/>
        </w:rPr>
        <w:t>报价明细表</w:t>
      </w:r>
    </w:p>
    <w:p w14:paraId="4497593A">
      <w:pP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格式自拟</w:t>
      </w:r>
    </w:p>
    <w:p w14:paraId="0DAB8B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47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2025-04-02T06:48:58Z</dcterms:created>
  <dc:creator>admin</dc:creator>
  <cp:lastModifiedBy>娇娇</cp:lastModifiedBy>
  <dcterms:modified xsi:type="dcterms:W3CDTF">2025-04-02T06:49:05Z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eyJoZGlkIjoiMWM3NGM1ZmZlMmIxNDMzNzM3NmYwM2RhZjJiMzlkMjQiLCJ1c2VySWQiOiI3OTgwNjgxMDEifQ==</vt:lpwstr>
  </property>
  <property fmtid="{D5CDD505-2E9C-101B-9397-08002B2CF9AE}" pid="4" name="ICV">
    <vt:lpwstr>811839CCF665490F9636B7D0AFDF5BF5_12</vt:lpwstr>
  </property>
</Properties>
</file>