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0839D">
      <w:pPr>
        <w:keepNext w:val="0"/>
        <w:keepLines w:val="0"/>
        <w:widowControl/>
        <w:suppressLineNumbers w:val="0"/>
        <w:ind w:firstLine="420" w:firstLineChars="20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①供应商若为企业法人：提供“统一社会信用代码营业执照”；未换证的提供“营业执照、税务登记证、组织机构代码证或三证合一的营业执照”；</w:t>
      </w:r>
    </w:p>
    <w:p w14:paraId="7C38A037">
      <w:pPr>
        <w:keepNext w:val="0"/>
        <w:keepLines w:val="0"/>
        <w:widowControl/>
        <w:suppressLineNumbers w:val="0"/>
        <w:ind w:firstLine="420" w:firstLineChars="20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 xml:space="preserve"> ②若为事业法人：提供“统一社会信用代码法人登记证书”；未换证的提交“事业法人登记证书、组织机构代码证”； </w:t>
      </w:r>
    </w:p>
    <w:p w14:paraId="5AC8F38E">
      <w:pPr>
        <w:keepNext w:val="0"/>
        <w:keepLines w:val="0"/>
        <w:widowControl/>
        <w:suppressLineNumbers w:val="0"/>
        <w:ind w:firstLine="420" w:firstLineChars="20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 xml:space="preserve">③若为其他组织：提供“对应主管部门颁发的准许执业证明文件或营业执照”； </w:t>
      </w:r>
    </w:p>
    <w:p w14:paraId="592C1963">
      <w:pPr>
        <w:keepNext w:val="0"/>
        <w:keepLines w:val="0"/>
        <w:widowControl/>
        <w:suppressLineNumbers w:val="0"/>
        <w:ind w:firstLine="420" w:firstLineChars="20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 xml:space="preserve">④若为自然人：提供“身份证明材料”； </w:t>
      </w:r>
    </w:p>
    <w:p w14:paraId="65420882">
      <w:pPr>
        <w:keepNext w:val="0"/>
        <w:keepLines w:val="0"/>
        <w:widowControl/>
        <w:suppressLineNumbers w:val="0"/>
        <w:ind w:firstLine="420" w:firstLineChars="20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 xml:space="preserve">⑤供应商属于银行、保险、石油石化、电力、电信、移动、联通、广电等有行业特殊情况的，可提供企业分支机构统一社会信用代码的营业执照（复印件）及其他企业分支机构证明文件，法定代表人签署和授权可由分支机构负责人签署和授权。 </w:t>
      </w:r>
    </w:p>
    <w:p w14:paraId="7E5B61D5">
      <w:pPr>
        <w:keepNext w:val="0"/>
        <w:keepLines w:val="0"/>
        <w:widowControl/>
        <w:suppressLineNumbers w:val="0"/>
        <w:ind w:firstLine="420" w:firstLineChars="200"/>
        <w:jc w:val="left"/>
      </w:pPr>
      <w:bookmarkStart w:id="0" w:name="_GoBack"/>
      <w:bookmarkEnd w:id="0"/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以上①-⑤项任意提供一项作为证明材料并进行电子签章。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91EF3B6"/>
    <w:sectPr>
      <w:pgSz w:w="11850" w:h="16783"/>
      <w:pgMar w:top="2098" w:right="2098" w:bottom="2098" w:left="2098" w:header="794" w:footer="964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E70428"/>
    <w:rsid w:val="04DA2E7B"/>
    <w:rsid w:val="09A33096"/>
    <w:rsid w:val="2F835A02"/>
    <w:rsid w:val="43E40324"/>
    <w:rsid w:val="470310AD"/>
    <w:rsid w:val="4EE70428"/>
    <w:rsid w:val="57DE7455"/>
    <w:rsid w:val="6881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0"/>
      <w:szCs w:val="36"/>
      <w:lang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207</Characters>
  <Lines>0</Lines>
  <Paragraphs>0</Paragraphs>
  <TotalTime>0</TotalTime>
  <ScaleCrop>false</ScaleCrop>
  <LinksUpToDate>false</LinksUpToDate>
  <CharactersWithSpaces>211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2025-06-16T08:38:00Z</dcterms:created>
  <dc:creator>SJ</dc:creator>
  <cp:lastModifiedBy>SJ</cp:lastModifiedBy>
  <dcterms:modified xsi:type="dcterms:W3CDTF">2025-07-18T06:41:33Z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329AB94ED52C4E3F8BDBE94A79EFC5DA_11</vt:lpwstr>
  </property>
  <property fmtid="{D5CDD505-2E9C-101B-9397-08002B2CF9AE}" pid="4" name="KSOTemplateDocerSaveRecord">
    <vt:lpwstr>eyJoZGlkIjoiNzE0ZDA2NmExM2IyNjhiNTRiYmQ5NGZkMDIyMzUwN2IiLCJ1c2VySWQiOiIyNTYwMTc2MTQifQ==</vt:lpwstr>
  </property>
</Properties>
</file>