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41E14">
      <w:pPr>
        <w:pageBreakBefore w:val="0"/>
        <w:kinsoku/>
        <w:wordWrap/>
        <w:overflowPunct/>
        <w:topLinePunct w:val="0"/>
        <w:autoSpaceDE w:val="0"/>
        <w:autoSpaceDN w:val="0"/>
        <w:bidi w:val="0"/>
        <w:adjustRightInd w:val="0"/>
        <w:snapToGrid w:val="0"/>
        <w:spacing w:beforeAutospacing="0" w:afterAutospacing="0" w:line="360" w:lineRule="auto"/>
        <w:ind w:left="0" w:leftChars="0" w:right="0" w:rightChars="0" w:firstLine="0"/>
        <w:jc w:val="center"/>
        <w:outlineLvl w:val="1"/>
        <w:rPr>
          <w:rFonts w:hint="eastAsia" w:ascii="宋体" w:hAnsi="宋体" w:eastAsia="宋体" w:cs="宋体"/>
          <w:b/>
          <w:color w:val="auto"/>
          <w:sz w:val="32"/>
          <w:highlight w:val="none"/>
          <w:lang w:val="zh-CN" w:bidi="zh-CN"/>
        </w:rPr>
      </w:pPr>
      <w:r>
        <w:rPr>
          <w:rFonts w:hint="eastAsia" w:ascii="宋体" w:hAnsi="宋体" w:eastAsia="宋体" w:cs="宋体"/>
          <w:b/>
          <w:color w:val="auto"/>
          <w:sz w:val="32"/>
          <w:highlight w:val="none"/>
          <w:lang w:val="zh-CN" w:bidi="zh-CN"/>
        </w:rPr>
        <w:t>关于符合本国产品标准的声明函</w:t>
      </w:r>
    </w:p>
    <w:p w14:paraId="56D91049">
      <w:pPr>
        <w:spacing w:after="0" w:line="360" w:lineRule="auto"/>
        <w:ind w:firstLine="480" w:firstLineChars="200"/>
        <w:jc w:val="left"/>
        <w:rPr>
          <w:rFonts w:hint="eastAsia" w:ascii="宋体" w:hAnsi="宋体" w:eastAsia="宋体" w:cs="宋体"/>
          <w:i w:val="0"/>
          <w:iCs w:val="0"/>
          <w:sz w:val="24"/>
          <w:lang w:val="en-US" w:eastAsia="zh-CN"/>
        </w:rPr>
      </w:pPr>
      <w:r>
        <w:rPr>
          <w:rFonts w:hint="eastAsia" w:ascii="宋体" w:hAnsi="宋体" w:eastAsia="宋体" w:cs="宋体"/>
          <w:i w:val="0"/>
          <w:iCs w:val="0"/>
          <w:sz w:val="24"/>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4489AF27">
      <w:pPr>
        <w:spacing w:after="0" w:line="360" w:lineRule="auto"/>
        <w:ind w:firstLine="480" w:firstLineChars="200"/>
        <w:jc w:val="left"/>
        <w:rPr>
          <w:rFonts w:hint="eastAsia" w:ascii="宋体" w:hAnsi="宋体" w:eastAsia="宋体" w:cs="宋体"/>
          <w:i w:val="0"/>
          <w:iCs w:val="0"/>
          <w:caps w:val="0"/>
          <w:color w:val="333333"/>
          <w:spacing w:val="0"/>
          <w:sz w:val="24"/>
          <w:szCs w:val="24"/>
          <w:shd w:val="clear" w:color="auto" w:fill="FFFFFF"/>
        </w:rPr>
      </w:pPr>
      <w:r>
        <w:rPr>
          <w:rFonts w:hint="eastAsia" w:ascii="宋体" w:hAnsi="宋体" w:eastAsia="宋体" w:cs="宋体"/>
          <w:i w:val="0"/>
          <w:iCs w:val="0"/>
          <w:sz w:val="24"/>
          <w:lang w:val="en-US" w:eastAsia="zh-CN"/>
        </w:rPr>
        <w:t>1.</w:t>
      </w:r>
      <w:r>
        <w:rPr>
          <w:rFonts w:hint="eastAsia" w:ascii="宋体" w:hAnsi="宋体" w:eastAsia="宋体" w:cs="宋体"/>
          <w:i w:val="0"/>
          <w:iCs w:val="0"/>
          <w:caps w:val="0"/>
          <w:color w:val="333333"/>
          <w:spacing w:val="0"/>
          <w:sz w:val="24"/>
          <w:szCs w:val="24"/>
          <w:shd w:val="clear" w:color="auto" w:fill="FFFFFF"/>
        </w:rPr>
        <w:t>（产品名称1）</w:t>
      </w:r>
      <w:r>
        <w:rPr>
          <w:rFonts w:hint="eastAsia" w:ascii="宋体" w:hAnsi="宋体" w:eastAsia="宋体" w:cs="宋体"/>
          <w:i w:val="0"/>
          <w:iCs w:val="0"/>
          <w:caps w:val="0"/>
          <w:color w:val="333333"/>
          <w:spacing w:val="0"/>
          <w:sz w:val="24"/>
          <w:szCs w:val="24"/>
          <w:shd w:val="clear" w:color="auto" w:fill="FFFFFF"/>
          <w:vertAlign w:val="superscript"/>
        </w:rPr>
        <w:t>1</w:t>
      </w:r>
      <w:r>
        <w:rPr>
          <w:rFonts w:hint="eastAsia" w:ascii="宋体" w:hAnsi="宋体" w:eastAsia="宋体" w:cs="宋体"/>
          <w:i w:val="0"/>
          <w:iCs w:val="0"/>
          <w:caps w:val="0"/>
          <w:color w:val="333333"/>
          <w:spacing w:val="0"/>
          <w:sz w:val="24"/>
          <w:szCs w:val="24"/>
          <w:shd w:val="clear" w:color="auto" w:fill="FFFFFF"/>
        </w:rPr>
        <w:t>，生产厂为（厂名）</w:t>
      </w:r>
      <w:r>
        <w:rPr>
          <w:rFonts w:hint="eastAsia" w:ascii="宋体" w:hAnsi="宋体" w:eastAsia="宋体" w:cs="宋体"/>
          <w:i w:val="0"/>
          <w:iCs w:val="0"/>
          <w:caps w:val="0"/>
          <w:color w:val="333333"/>
          <w:spacing w:val="0"/>
          <w:sz w:val="24"/>
          <w:szCs w:val="24"/>
          <w:shd w:val="clear" w:color="auto" w:fill="FFFFFF"/>
          <w:vertAlign w:val="superscript"/>
        </w:rPr>
        <w:t>2</w:t>
      </w:r>
      <w:r>
        <w:rPr>
          <w:rFonts w:hint="eastAsia" w:ascii="宋体" w:hAnsi="宋体" w:eastAsia="宋体" w:cs="宋体"/>
          <w:i w:val="0"/>
          <w:iCs w:val="0"/>
          <w:caps w:val="0"/>
          <w:color w:val="333333"/>
          <w:spacing w:val="0"/>
          <w:sz w:val="24"/>
          <w:szCs w:val="24"/>
          <w:shd w:val="clear" w:color="auto" w:fill="FFFFFF"/>
        </w:rPr>
        <w:t>，厂址为（生产厂址）。（产品名称1）的中国境内生产的组件成本占比≥（规定比例）</w:t>
      </w:r>
      <w:r>
        <w:rPr>
          <w:rFonts w:hint="eastAsia" w:ascii="宋体" w:hAnsi="宋体" w:eastAsia="宋体" w:cs="宋体"/>
          <w:i w:val="0"/>
          <w:iCs w:val="0"/>
          <w:caps w:val="0"/>
          <w:color w:val="333333"/>
          <w:spacing w:val="0"/>
          <w:sz w:val="24"/>
          <w:szCs w:val="24"/>
          <w:shd w:val="clear" w:color="auto" w:fill="FFFFFF"/>
          <w:vertAlign w:val="superscript"/>
        </w:rPr>
        <w:t>3</w:t>
      </w:r>
      <w:r>
        <w:rPr>
          <w:rFonts w:hint="eastAsia" w:ascii="宋体" w:hAnsi="宋体" w:eastAsia="宋体" w:cs="宋体"/>
          <w:i w:val="0"/>
          <w:iCs w:val="0"/>
          <w:caps w:val="0"/>
          <w:color w:val="333333"/>
          <w:spacing w:val="0"/>
          <w:sz w:val="24"/>
          <w:szCs w:val="24"/>
          <w:shd w:val="clear" w:color="auto" w:fill="FFFFFF"/>
        </w:rPr>
        <w:t>。（产品名称1）的（关键组件）</w:t>
      </w:r>
      <w:r>
        <w:rPr>
          <w:rFonts w:hint="eastAsia" w:ascii="宋体" w:hAnsi="宋体" w:eastAsia="宋体" w:cs="宋体"/>
          <w:i w:val="0"/>
          <w:iCs w:val="0"/>
          <w:caps w:val="0"/>
          <w:color w:val="333333"/>
          <w:spacing w:val="0"/>
          <w:sz w:val="24"/>
          <w:szCs w:val="24"/>
          <w:shd w:val="clear" w:color="auto" w:fill="FFFFFF"/>
          <w:vertAlign w:val="superscript"/>
        </w:rPr>
        <w:t>4</w:t>
      </w:r>
      <w:r>
        <w:rPr>
          <w:rFonts w:hint="eastAsia" w:ascii="宋体" w:hAnsi="宋体" w:eastAsia="宋体" w:cs="宋体"/>
          <w:i w:val="0"/>
          <w:iCs w:val="0"/>
          <w:caps w:val="0"/>
          <w:color w:val="333333"/>
          <w:spacing w:val="0"/>
          <w:sz w:val="24"/>
          <w:szCs w:val="24"/>
          <w:shd w:val="clear" w:color="auto" w:fill="FFFFFF"/>
        </w:rPr>
        <w:t>在中国境内生产。（产品名称1）的（关键工序）</w:t>
      </w:r>
      <w:r>
        <w:rPr>
          <w:rFonts w:hint="eastAsia" w:ascii="宋体" w:hAnsi="宋体" w:eastAsia="宋体" w:cs="宋体"/>
          <w:i w:val="0"/>
          <w:iCs w:val="0"/>
          <w:caps w:val="0"/>
          <w:color w:val="333333"/>
          <w:spacing w:val="0"/>
          <w:sz w:val="24"/>
          <w:szCs w:val="24"/>
          <w:shd w:val="clear" w:color="auto" w:fill="FFFFFF"/>
          <w:vertAlign w:val="superscript"/>
        </w:rPr>
        <w:t>5</w:t>
      </w:r>
      <w:r>
        <w:rPr>
          <w:rFonts w:hint="eastAsia" w:ascii="宋体" w:hAnsi="宋体" w:eastAsia="宋体" w:cs="宋体"/>
          <w:i w:val="0"/>
          <w:iCs w:val="0"/>
          <w:caps w:val="0"/>
          <w:color w:val="333333"/>
          <w:spacing w:val="0"/>
          <w:sz w:val="24"/>
          <w:szCs w:val="24"/>
          <w:shd w:val="clear" w:color="auto" w:fill="FFFFFF"/>
        </w:rPr>
        <w:t>在中国境内完成。</w:t>
      </w:r>
    </w:p>
    <w:p w14:paraId="1AAD283C">
      <w:pPr>
        <w:numPr>
          <w:ilvl w:val="0"/>
          <w:numId w:val="0"/>
        </w:numPr>
        <w:spacing w:after="0" w:line="360" w:lineRule="auto"/>
        <w:ind w:firstLine="480" w:firstLineChars="2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2.（产品名称2），生产厂为（厂名），厂址为（生产厂址）。（产品名称2）的中国境内生产的组件成本占比≥（规定比例）。（产品名称2）的（关键组件）在中国境内生产。（产品名称2）的（关键工序）在中国境内完成。</w:t>
      </w:r>
      <w:bookmarkStart w:id="0" w:name="_GoBack"/>
      <w:bookmarkEnd w:id="0"/>
    </w:p>
    <w:p w14:paraId="0EAF72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w:t>
      </w:r>
    </w:p>
    <w:p w14:paraId="45AE9D2B">
      <w:pPr>
        <w:spacing w:after="0" w:line="360" w:lineRule="auto"/>
        <w:ind w:firstLine="480" w:firstLineChars="200"/>
        <w:jc w:val="left"/>
        <w:rPr>
          <w:rFonts w:hint="eastAsia" w:ascii="宋体" w:hAnsi="宋体" w:eastAsia="宋体" w:cs="宋体"/>
          <w:i w:val="0"/>
          <w:iCs w:val="0"/>
          <w:sz w:val="24"/>
          <w:lang w:val="en-US" w:eastAsia="zh-CN"/>
        </w:rPr>
      </w:pPr>
      <w:r>
        <w:rPr>
          <w:rFonts w:hint="eastAsia" w:ascii="宋体" w:hAnsi="宋体" w:eastAsia="宋体" w:cs="宋体"/>
          <w:i w:val="0"/>
          <w:iCs w:val="0"/>
          <w:sz w:val="24"/>
          <w:lang w:val="en-US" w:eastAsia="zh-CN"/>
        </w:rPr>
        <w:t>本公司（单位）对上述声明内容的真实性负责。如有虚假，愿承担相应法律责任。</w:t>
      </w:r>
    </w:p>
    <w:p w14:paraId="25089AA3">
      <w:pPr>
        <w:spacing w:after="0" w:line="360" w:lineRule="auto"/>
        <w:ind w:firstLine="480" w:firstLineChars="200"/>
        <w:jc w:val="left"/>
        <w:rPr>
          <w:rFonts w:hint="eastAsia" w:ascii="宋体" w:hAnsi="宋体" w:eastAsia="宋体" w:cs="宋体"/>
          <w:i w:val="0"/>
          <w:iCs w:val="0"/>
          <w:sz w:val="24"/>
          <w:lang w:val="en-US" w:eastAsia="zh-CN"/>
        </w:rPr>
      </w:pPr>
    </w:p>
    <w:p w14:paraId="7EFD66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xml:space="preserve">公司（单位）名称（盖章）：        </w:t>
      </w:r>
    </w:p>
    <w:p w14:paraId="1D308F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480"/>
        <w:jc w:val="right"/>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xml:space="preserve">日期：        年　  月　  日  </w:t>
      </w:r>
    </w:p>
    <w:p w14:paraId="71EE43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__________________</w:t>
      </w:r>
    </w:p>
    <w:p w14:paraId="60BFB0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1.产品如有型号，请在“产品名称”栏一并填写。</w:t>
      </w:r>
    </w:p>
    <w:p w14:paraId="097F39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2.生产厂名与厂址应与生产厂营业执照载明的相关信息保持一致。</w:t>
      </w:r>
    </w:p>
    <w:p w14:paraId="7F5EE0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3.该产品的中国境内生产的组件成本占比相关要求实施前，“规定比例”栏可不填，下同。</w:t>
      </w:r>
    </w:p>
    <w:p w14:paraId="1FE13F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4.该产品的关键组件要求实施前，“关键组件”栏可不填，下同。</w:t>
      </w:r>
    </w:p>
    <w:p w14:paraId="5F202F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5.该产品的关键工序要求实施前，“关键工序”栏可不填，下同。</w:t>
      </w:r>
    </w:p>
    <w:p w14:paraId="29E51D63">
      <w:pPr>
        <w:jc w:val="center"/>
        <w:outlineLvl w:val="2"/>
        <w:rPr>
          <w:rFonts w:hint="eastAsia" w:ascii="仿宋" w:hAnsi="仿宋" w:eastAsia="仿宋" w:cs="Times New Roman"/>
          <w:b/>
          <w:sz w:val="32"/>
          <w:szCs w:val="32"/>
        </w:rPr>
        <w:sectPr>
          <w:headerReference r:id="rId3" w:type="default"/>
          <w:pgSz w:w="11906" w:h="16838"/>
          <w:pgMar w:top="1440" w:right="1800" w:bottom="1440" w:left="1800" w:header="851" w:footer="992" w:gutter="0"/>
          <w:cols w:space="720" w:num="1"/>
          <w:docGrid w:type="lines" w:linePitch="312" w:charSpace="0"/>
        </w:sectPr>
      </w:pPr>
    </w:p>
    <w:p w14:paraId="329E8005">
      <w:pPr>
        <w:pageBreakBefore w:val="0"/>
        <w:kinsoku/>
        <w:wordWrap/>
        <w:overflowPunct/>
        <w:topLinePunct w:val="0"/>
        <w:autoSpaceDE w:val="0"/>
        <w:autoSpaceDN w:val="0"/>
        <w:bidi w:val="0"/>
        <w:adjustRightInd w:val="0"/>
        <w:snapToGrid w:val="0"/>
        <w:spacing w:beforeAutospacing="0" w:afterAutospacing="0" w:line="360" w:lineRule="auto"/>
        <w:ind w:left="0" w:leftChars="0" w:right="0" w:rightChars="0" w:firstLine="0"/>
        <w:jc w:val="center"/>
        <w:outlineLvl w:val="1"/>
        <w:rPr>
          <w:rFonts w:hint="eastAsia" w:ascii="宋体" w:hAnsi="宋体" w:eastAsia="宋体" w:cs="宋体"/>
          <w:b/>
          <w:color w:val="auto"/>
          <w:sz w:val="32"/>
          <w:highlight w:val="none"/>
          <w:lang w:val="zh-CN" w:bidi="zh-CN"/>
        </w:rPr>
      </w:pPr>
      <w:r>
        <w:rPr>
          <w:rFonts w:hint="eastAsia" w:ascii="宋体" w:hAnsi="宋体" w:eastAsia="宋体" w:cs="宋体"/>
          <w:b/>
          <w:color w:val="auto"/>
          <w:sz w:val="32"/>
          <w:highlight w:val="none"/>
          <w:lang w:val="zh-CN" w:bidi="zh-CN"/>
        </w:rPr>
        <w:t>本国产品成本比例的声明函</w:t>
      </w:r>
    </w:p>
    <w:p w14:paraId="05C1B700">
      <w:pPr>
        <w:spacing w:after="0" w:line="360" w:lineRule="auto"/>
        <w:ind w:firstLine="480" w:firstLineChars="200"/>
        <w:jc w:val="left"/>
        <w:rPr>
          <w:rFonts w:hint="eastAsia" w:ascii="仿宋" w:hAnsi="仿宋" w:eastAsia="仿宋" w:cs="Times New Roman"/>
          <w:sz w:val="24"/>
          <w:lang w:val="en-US" w:eastAsia="zh-CN"/>
        </w:rPr>
      </w:pPr>
    </w:p>
    <w:p w14:paraId="72413BAD">
      <w:pPr>
        <w:spacing w:after="0" w:line="360" w:lineRule="auto"/>
        <w:ind w:firstLine="480" w:firstLineChars="200"/>
        <w:jc w:val="left"/>
        <w:rPr>
          <w:rFonts w:hint="eastAsia" w:ascii="仿宋" w:hAnsi="仿宋" w:eastAsia="仿宋" w:cs="Times New Roman"/>
          <w:sz w:val="24"/>
          <w:lang w:val="en-US" w:eastAsia="zh-CN"/>
        </w:rPr>
      </w:pPr>
    </w:p>
    <w:p w14:paraId="6282DE2D">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Pr>
          <w:rFonts w:hint="eastAsia" w:ascii="仿宋" w:hAnsi="仿宋" w:eastAsia="仿宋" w:cs="Times New Roman"/>
          <w:sz w:val="24"/>
          <w:u w:val="single"/>
          <w:lang w:val="en-US" w:eastAsia="zh-CN"/>
        </w:rPr>
        <w:t xml:space="preserve">          </w:t>
      </w:r>
      <w:r>
        <w:rPr>
          <w:rFonts w:hint="eastAsia" w:ascii="仿宋" w:hAnsi="仿宋" w:eastAsia="仿宋" w:cs="Times New Roman"/>
          <w:sz w:val="24"/>
          <w:lang w:val="en-US" w:eastAsia="zh-CN"/>
        </w:rPr>
        <w:t>（达到/未达到）80%以上。</w:t>
      </w:r>
    </w:p>
    <w:p w14:paraId="68A1D945">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本公司（单位）对上述声明内容的真实性负责。如有虚假，愿承担相应法律责任。</w:t>
      </w:r>
    </w:p>
    <w:p w14:paraId="33E5E9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w:t>
      </w:r>
    </w:p>
    <w:p w14:paraId="0FF29B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p>
    <w:p w14:paraId="38823F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公司（单位）名称（盖章）：        </w:t>
      </w:r>
    </w:p>
    <w:p w14:paraId="277E8793">
      <w:pPr>
        <w:jc w:val="center"/>
        <w:rPr>
          <w:rFonts w:hint="eastAsia" w:ascii="宋体" w:hAnsi="宋体" w:eastAsia="宋体"/>
          <w:sz w:val="28"/>
          <w:szCs w:val="28"/>
        </w:rPr>
      </w:pPr>
      <w:r>
        <w:rPr>
          <w:rFonts w:hint="eastAsia" w:ascii="仿宋" w:hAnsi="仿宋" w:eastAsia="仿宋" w:cs="宋体"/>
          <w:kern w:val="2"/>
          <w:sz w:val="24"/>
          <w:szCs w:val="24"/>
          <w:lang w:val="en-US" w:eastAsia="zh-CN" w:bidi="ar-SA"/>
        </w:rPr>
        <w:t xml:space="preserve">                          日期：        年　  月　  日</w:t>
      </w:r>
    </w:p>
    <w:p w14:paraId="002341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DEDD1">
    <w:pPr>
      <w:pStyle w:val="3"/>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A57"/>
    <w:rsid w:val="00D43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4">
    <w:name w:val="Normal (Web)"/>
    <w:basedOn w:val="1"/>
    <w:qFormat/>
    <w:uiPriority w:val="0"/>
    <w:pPr>
      <w:widowControl/>
      <w:spacing w:before="100" w:beforeAutospacing="1" w:after="100" w:afterAutospacing="1"/>
      <w:jc w:val="left"/>
    </w:pPr>
    <w:rPr>
      <w:rFonts w:ascii="宋体"/>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2026-02-24T04:55:00Z</dcterms:created>
  <dc:creator>中泽盛世</dc:creator>
  <cp:lastModifiedBy>中泽盛世</cp:lastModifiedBy>
  <dcterms:modified xsi:type="dcterms:W3CDTF">2026-02-24T04:56:07Z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F5C5F26F029E4E6E995BDF33B4E842FB_11</vt:lpwstr>
  </property>
  <property fmtid="{D5CDD505-2E9C-101B-9397-08002B2CF9AE}" pid="4" name="KSOTemplateDocerSaveRecord">
    <vt:lpwstr>eyJoZGlkIjoiZDI4ZTUyNjE5NDVkODkyNjFhODJlYjhjNjljNTIyYzQiLCJ1c2VySWQiOiI1ODI2OTQ4MjcifQ==</vt:lpwstr>
  </property>
</Properties>
</file>