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27DF2" w14:textId="77777777" w:rsidR="00FD481B" w:rsidRDefault="00916A3C" w:rsidP="00916A3C">
      <w:pPr>
        <w:spacing w:after="0" w:line="360" w:lineRule="auto"/>
        <w:ind w:firstLineChars="246" w:firstLine="790"/>
        <w:jc w:val="center"/>
        <w:outlineLvl w:val="2"/>
        <w:rPr>
          <w:rFonts w:ascii="仿宋" w:eastAsia="仿宋" w:hAnsi="仿宋"/>
          <w:b/>
          <w:sz w:val="32"/>
          <w:szCs w:val="32"/>
        </w:rPr>
      </w:pPr>
      <w:r w:rsidRPr="00FD481B">
        <w:rPr>
          <w:rFonts w:ascii="仿宋" w:eastAsia="仿宋" w:hAnsi="仿宋" w:hint="eastAsia"/>
          <w:b/>
          <w:sz w:val="32"/>
          <w:szCs w:val="32"/>
        </w:rPr>
        <w:t>分包意向协议</w:t>
      </w:r>
    </w:p>
    <w:p w14:paraId="08D4993C" w14:textId="10FC3F3B" w:rsidR="00916A3C" w:rsidRPr="00FD481B" w:rsidRDefault="00FD481B" w:rsidP="00916A3C">
      <w:pPr>
        <w:spacing w:after="0" w:line="360" w:lineRule="auto"/>
        <w:ind w:firstLineChars="246" w:firstLine="790"/>
        <w:jc w:val="center"/>
        <w:outlineLvl w:val="2"/>
        <w:rPr>
          <w:rFonts w:ascii="仿宋" w:eastAsia="仿宋" w:hAnsi="仿宋"/>
          <w:b/>
          <w:sz w:val="32"/>
          <w:szCs w:val="32"/>
        </w:rPr>
      </w:pPr>
      <w:r>
        <w:rPr>
          <w:rFonts w:ascii="仿宋" w:eastAsia="仿宋" w:hAnsi="仿宋" w:hint="eastAsia"/>
          <w:b/>
          <w:sz w:val="32"/>
          <w:szCs w:val="32"/>
        </w:rPr>
        <w:t>（</w:t>
      </w:r>
      <w:r w:rsidR="00916A3C" w:rsidRPr="00FD481B">
        <w:rPr>
          <w:rFonts w:ascii="仿宋" w:eastAsia="仿宋" w:hAnsi="仿宋" w:hint="eastAsia"/>
          <w:b/>
          <w:sz w:val="32"/>
          <w:szCs w:val="32"/>
        </w:rPr>
        <w:t>参考模板</w:t>
      </w:r>
      <w:r>
        <w:rPr>
          <w:rFonts w:ascii="仿宋" w:eastAsia="仿宋" w:hAnsi="仿宋" w:hint="eastAsia"/>
          <w:b/>
          <w:sz w:val="32"/>
          <w:szCs w:val="32"/>
        </w:rPr>
        <w:t>）</w:t>
      </w:r>
    </w:p>
    <w:p w14:paraId="5F074FF0" w14:textId="77777777" w:rsidR="00916A3C" w:rsidRPr="00FD481B" w:rsidRDefault="00916A3C" w:rsidP="00916A3C">
      <w:pPr>
        <w:pStyle w:val="01"/>
        <w:wordWrap/>
        <w:spacing w:after="0" w:line="360" w:lineRule="auto"/>
        <w:rPr>
          <w:rFonts w:ascii="仿宋" w:eastAsia="仿宋" w:hAnsi="仿宋"/>
        </w:rPr>
      </w:pPr>
    </w:p>
    <w:p w14:paraId="36928C6B" w14:textId="0E754A41" w:rsidR="00916A3C" w:rsidRPr="00FD481B" w:rsidRDefault="00916A3C" w:rsidP="00916A3C">
      <w:pPr>
        <w:pStyle w:val="01"/>
        <w:wordWrap/>
        <w:spacing w:after="0" w:line="360" w:lineRule="auto"/>
        <w:rPr>
          <w:rFonts w:ascii="仿宋" w:eastAsia="仿宋" w:hAnsi="仿宋" w:cstheme="minorEastAsia"/>
          <w:sz w:val="24"/>
        </w:rPr>
      </w:pPr>
      <w:r w:rsidRPr="00FD481B">
        <w:rPr>
          <w:rFonts w:ascii="仿宋" w:eastAsia="仿宋" w:hAnsi="仿宋" w:cstheme="minorEastAsia" w:hint="eastAsia"/>
          <w:sz w:val="24"/>
        </w:rPr>
        <w:t>承包人（投标人）：</w:t>
      </w:r>
      <w:r w:rsidRPr="00FD481B">
        <w:rPr>
          <w:rFonts w:ascii="仿宋" w:eastAsia="仿宋" w:hAnsi="仿宋" w:cstheme="minorEastAsia" w:hint="eastAsia"/>
          <w:sz w:val="24"/>
          <w:u w:val="single"/>
        </w:rPr>
        <w:t xml:space="preserve">           </w:t>
      </w:r>
    </w:p>
    <w:p w14:paraId="2F21C3BB" w14:textId="61284ED1" w:rsidR="00916A3C" w:rsidRPr="00FD481B" w:rsidRDefault="00916A3C" w:rsidP="00916A3C">
      <w:pPr>
        <w:pStyle w:val="01"/>
        <w:wordWrap/>
        <w:spacing w:after="0" w:line="360" w:lineRule="auto"/>
        <w:rPr>
          <w:rFonts w:ascii="仿宋" w:eastAsia="仿宋" w:hAnsi="仿宋" w:cstheme="minorEastAsia"/>
          <w:sz w:val="24"/>
          <w:u w:val="single"/>
        </w:rPr>
      </w:pPr>
      <w:r w:rsidRPr="00FD481B">
        <w:rPr>
          <w:rFonts w:ascii="仿宋" w:eastAsia="仿宋" w:hAnsi="仿宋" w:cstheme="minorEastAsia" w:hint="eastAsia"/>
          <w:sz w:val="24"/>
        </w:rPr>
        <w:t>分包人1（分包供应商）：</w:t>
      </w:r>
      <w:r w:rsidRPr="00FD481B">
        <w:rPr>
          <w:rFonts w:ascii="仿宋" w:eastAsia="仿宋" w:hAnsi="仿宋" w:cstheme="minorEastAsia" w:hint="eastAsia"/>
          <w:sz w:val="24"/>
          <w:u w:val="single"/>
        </w:rPr>
        <w:t xml:space="preserve">           </w:t>
      </w:r>
    </w:p>
    <w:p w14:paraId="3D5EB520" w14:textId="77777777" w:rsidR="00916A3C" w:rsidRPr="00FD481B" w:rsidRDefault="00916A3C" w:rsidP="00916A3C">
      <w:pPr>
        <w:pStyle w:val="01"/>
        <w:wordWrap/>
        <w:spacing w:after="0" w:line="360" w:lineRule="auto"/>
        <w:rPr>
          <w:rFonts w:ascii="仿宋" w:eastAsia="仿宋" w:hAnsi="仿宋" w:cstheme="minorEastAsia"/>
          <w:sz w:val="24"/>
          <w:u w:val="single"/>
        </w:rPr>
      </w:pPr>
      <w:r w:rsidRPr="00FD481B">
        <w:rPr>
          <w:rFonts w:ascii="仿宋" w:eastAsia="仿宋" w:hAnsi="仿宋" w:cstheme="minorEastAsia" w:hint="eastAsia"/>
          <w:sz w:val="24"/>
        </w:rPr>
        <w:t>……</w:t>
      </w:r>
    </w:p>
    <w:p w14:paraId="75575E72"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承包人就</w:t>
      </w:r>
      <w:r w:rsidRPr="00FD481B">
        <w:rPr>
          <w:rFonts w:ascii="仿宋" w:eastAsia="仿宋" w:hAnsi="仿宋" w:cstheme="minorEastAsia" w:hint="eastAsia"/>
          <w:b/>
          <w:bCs/>
          <w:sz w:val="24"/>
          <w:u w:val="single"/>
        </w:rPr>
        <w:t>“（项目名称）”</w:t>
      </w:r>
      <w:r w:rsidRPr="00FD481B">
        <w:rPr>
          <w:rFonts w:ascii="仿宋" w:eastAsia="仿宋" w:hAnsi="仿宋" w:cstheme="minorEastAsia" w:hint="eastAsia"/>
          <w:sz w:val="24"/>
        </w:rPr>
        <w:t>中的“</w:t>
      </w:r>
      <w:r w:rsidRPr="00FD481B">
        <w:rPr>
          <w:rFonts w:ascii="仿宋" w:eastAsia="仿宋" w:hAnsi="仿宋" w:cstheme="minorEastAsia" w:hint="eastAsia"/>
          <w:b/>
          <w:bCs/>
          <w:sz w:val="24"/>
          <w:u w:val="single"/>
        </w:rPr>
        <w:t>（分包内容）</w:t>
      </w:r>
      <w:r w:rsidRPr="00FD481B">
        <w:rPr>
          <w:rFonts w:ascii="仿宋" w:eastAsia="仿宋" w:hAnsi="仿宋" w:cstheme="minorEastAsia" w:hint="eastAsia"/>
          <w:sz w:val="24"/>
          <w:u w:val="single"/>
        </w:rPr>
        <w:t>”</w:t>
      </w:r>
      <w:r w:rsidRPr="00FD481B">
        <w:rPr>
          <w:rFonts w:ascii="仿宋" w:eastAsia="仿宋" w:hAnsi="仿宋" w:cstheme="minorEastAsia" w:hint="eastAsia"/>
          <w:sz w:val="24"/>
        </w:rPr>
        <w:t>投标事宣与分包人通过友好协商达成如下协议：</w:t>
      </w:r>
    </w:p>
    <w:p w14:paraId="335C75FF" w14:textId="78668B55" w:rsidR="00FD481B" w:rsidRDefault="00FD481B" w:rsidP="00916A3C">
      <w:pPr>
        <w:pStyle w:val="01"/>
        <w:wordWrap/>
        <w:spacing w:after="0" w:line="360" w:lineRule="auto"/>
        <w:ind w:firstLineChars="200" w:firstLine="480"/>
        <w:rPr>
          <w:rFonts w:ascii="仿宋" w:eastAsia="仿宋" w:hAnsi="仿宋" w:cstheme="minorEastAsia" w:hint="eastAsia"/>
          <w:sz w:val="24"/>
        </w:rPr>
      </w:pPr>
      <w:r>
        <w:rPr>
          <w:rFonts w:ascii="仿宋" w:eastAsia="仿宋" w:hAnsi="仿宋" w:cstheme="minorEastAsia" w:hint="eastAsia"/>
          <w:sz w:val="24"/>
        </w:rPr>
        <w:t>一、分包主要要求</w:t>
      </w:r>
    </w:p>
    <w:p w14:paraId="33CF22BE" w14:textId="6AAABE89"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1.在本项目投标有效期内，分包人同意承包人代理上述的投标事宜。如最终“中标”则延期到履约验收合格之日。</w:t>
      </w:r>
    </w:p>
    <w:p w14:paraId="2C749915"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2.参加本项目投标，接受分包的中小企业之间不得存在直接控股、管理关系，且与承包企业之间不得存在直接控股、管理关系。</w:t>
      </w:r>
    </w:p>
    <w:p w14:paraId="10218E1A"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3.以分包形式参加采购活动的，接受分包的各方不得再单独参加或者与其他供应商另外达成分包意向参加同一合同项下的采购活动。</w:t>
      </w:r>
    </w:p>
    <w:p w14:paraId="72553C41" w14:textId="77777777" w:rsidR="00916A3C" w:rsidRPr="00FD481B" w:rsidRDefault="00916A3C" w:rsidP="00916A3C">
      <w:pPr>
        <w:pStyle w:val="1811"/>
        <w:numPr>
          <w:ilvl w:val="4"/>
          <w:numId w:val="0"/>
        </w:numPr>
        <w:tabs>
          <w:tab w:val="left" w:pos="937"/>
        </w:tabs>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4.分包人应当具备相应资质条件且不得再次分包，在签订合同时将相应资质条件作为合同附件提供至承包人。</w:t>
      </w:r>
    </w:p>
    <w:p w14:paraId="4AF58E63" w14:textId="77777777" w:rsidR="00916A3C" w:rsidRPr="00FD481B" w:rsidRDefault="00916A3C" w:rsidP="00916A3C">
      <w:pPr>
        <w:pStyle w:val="1811"/>
        <w:numPr>
          <w:ilvl w:val="4"/>
          <w:numId w:val="0"/>
        </w:numPr>
        <w:tabs>
          <w:tab w:val="left" w:pos="937"/>
        </w:tabs>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5.享受扶持政策获得政府采购合同的，小微企业不得将合同分包给大中型企业，中型企业不得将合同分包给大型企业；</w:t>
      </w:r>
    </w:p>
    <w:p w14:paraId="496440B5" w14:textId="77777777" w:rsidR="00916A3C" w:rsidRPr="00FD481B" w:rsidRDefault="00916A3C" w:rsidP="00916A3C">
      <w:pPr>
        <w:pStyle w:val="1811"/>
        <w:numPr>
          <w:ilvl w:val="4"/>
          <w:numId w:val="0"/>
        </w:numPr>
        <w:tabs>
          <w:tab w:val="left" w:pos="937"/>
        </w:tabs>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6.分包人未被列入失信被执行人、重大税收违法案件当事人名单、政府采购严重违法失信行为记录名单。</w:t>
      </w:r>
    </w:p>
    <w:p w14:paraId="26134A4E" w14:textId="6C21E067" w:rsidR="00916A3C" w:rsidRPr="00FD481B" w:rsidRDefault="00916A3C" w:rsidP="00916A3C">
      <w:pPr>
        <w:pStyle w:val="1811"/>
        <w:numPr>
          <w:ilvl w:val="4"/>
          <w:numId w:val="0"/>
        </w:numPr>
        <w:tabs>
          <w:tab w:val="left" w:pos="937"/>
        </w:tabs>
        <w:wordWrap/>
        <w:spacing w:after="0" w:line="360" w:lineRule="auto"/>
        <w:ind w:firstLineChars="200" w:firstLine="480"/>
        <w:rPr>
          <w:rFonts w:ascii="仿宋" w:eastAsia="仿宋" w:hAnsi="仿宋" w:cstheme="minorEastAsia" w:hint="eastAsia"/>
          <w:sz w:val="24"/>
        </w:rPr>
      </w:pPr>
      <w:r w:rsidRPr="00FD481B">
        <w:rPr>
          <w:rFonts w:ascii="仿宋" w:eastAsia="仿宋" w:hAnsi="仿宋" w:cstheme="minorEastAsia" w:hint="eastAsia"/>
          <w:sz w:val="24"/>
        </w:rPr>
        <w:t>7</w:t>
      </w:r>
      <w:r w:rsidRPr="00FD481B">
        <w:rPr>
          <w:rFonts w:ascii="仿宋" w:eastAsia="仿宋" w:hAnsi="仿宋" w:cstheme="minorEastAsia"/>
          <w:sz w:val="24"/>
        </w:rPr>
        <w:t>.</w:t>
      </w:r>
      <w:r w:rsidRPr="00FD481B">
        <w:rPr>
          <w:rFonts w:ascii="仿宋" w:eastAsia="仿宋" w:hAnsi="仿宋" w:cstheme="minorEastAsia" w:hint="eastAsia"/>
          <w:sz w:val="24"/>
        </w:rPr>
        <w:t>分包</w:t>
      </w:r>
      <w:r w:rsidR="00255F90" w:rsidRPr="00FD481B">
        <w:rPr>
          <w:rFonts w:ascii="仿宋" w:eastAsia="仿宋" w:hAnsi="仿宋" w:cstheme="minorEastAsia" w:hint="eastAsia"/>
          <w:sz w:val="24"/>
        </w:rPr>
        <w:t>内容</w:t>
      </w:r>
      <w:r w:rsidRPr="00FD481B">
        <w:rPr>
          <w:rFonts w:ascii="仿宋" w:eastAsia="仿宋" w:hAnsi="仿宋" w:cstheme="minorEastAsia" w:hint="eastAsia"/>
          <w:sz w:val="24"/>
        </w:rPr>
        <w:t>为：</w:t>
      </w:r>
      <w:r w:rsidRPr="00FD481B">
        <w:rPr>
          <w:rFonts w:ascii="仿宋" w:eastAsia="仿宋" w:hAnsi="仿宋" w:cstheme="minorEastAsia" w:hint="eastAsia"/>
          <w:sz w:val="24"/>
          <w:u w:val="single"/>
        </w:rPr>
        <w:t xml:space="preserve"> </w:t>
      </w:r>
      <w:r w:rsidRPr="00FD481B">
        <w:rPr>
          <w:rFonts w:ascii="仿宋" w:eastAsia="仿宋" w:hAnsi="仿宋" w:cstheme="minorEastAsia"/>
          <w:sz w:val="24"/>
          <w:u w:val="single"/>
        </w:rPr>
        <w:t xml:space="preserve">     </w:t>
      </w:r>
      <w:r w:rsidR="00FD481B">
        <w:rPr>
          <w:rFonts w:ascii="仿宋" w:eastAsia="仿宋" w:hAnsi="仿宋" w:cstheme="minorEastAsia" w:hint="eastAsia"/>
          <w:sz w:val="24"/>
        </w:rPr>
        <w:t>；分包比例为</w:t>
      </w:r>
      <w:r w:rsidR="00FD481B" w:rsidRPr="00FD481B">
        <w:rPr>
          <w:rFonts w:ascii="仿宋" w:eastAsia="仿宋" w:hAnsi="仿宋" w:cstheme="minorEastAsia" w:hint="eastAsia"/>
          <w:sz w:val="24"/>
        </w:rPr>
        <w:t>：</w:t>
      </w:r>
      <w:r w:rsidR="00FD481B" w:rsidRPr="00FD481B">
        <w:rPr>
          <w:rFonts w:ascii="仿宋" w:eastAsia="仿宋" w:hAnsi="仿宋" w:cstheme="minorEastAsia" w:hint="eastAsia"/>
          <w:sz w:val="24"/>
          <w:u w:val="single"/>
        </w:rPr>
        <w:t xml:space="preserve"> </w:t>
      </w:r>
      <w:r w:rsidR="00FD481B" w:rsidRPr="00FD481B">
        <w:rPr>
          <w:rFonts w:ascii="仿宋" w:eastAsia="仿宋" w:hAnsi="仿宋" w:cstheme="minorEastAsia"/>
          <w:sz w:val="24"/>
          <w:u w:val="single"/>
        </w:rPr>
        <w:t xml:space="preserve">     </w:t>
      </w:r>
      <w:r w:rsidR="00FD481B">
        <w:rPr>
          <w:rFonts w:ascii="仿宋" w:eastAsia="仿宋" w:hAnsi="仿宋" w:cstheme="minorEastAsia" w:hint="eastAsia"/>
          <w:sz w:val="24"/>
        </w:rPr>
        <w:t>。</w:t>
      </w:r>
    </w:p>
    <w:p w14:paraId="4D16510D"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二、承包人、分包人各方分工</w:t>
      </w:r>
    </w:p>
    <w:p w14:paraId="114DF8CA" w14:textId="34BA9973" w:rsidR="00916A3C" w:rsidRPr="00FD481B" w:rsidRDefault="00916A3C" w:rsidP="00F97A00">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sz w:val="24"/>
        </w:rPr>
        <w:t>……</w:t>
      </w:r>
    </w:p>
    <w:p w14:paraId="774E1726" w14:textId="77777777" w:rsidR="00916A3C" w:rsidRPr="00FD481B" w:rsidRDefault="00916A3C" w:rsidP="00916A3C">
      <w:pPr>
        <w:spacing w:after="0" w:line="360" w:lineRule="auto"/>
        <w:rPr>
          <w:rFonts w:ascii="仿宋" w:eastAsia="仿宋" w:hAnsi="仿宋"/>
        </w:rPr>
      </w:pPr>
    </w:p>
    <w:p w14:paraId="09DB0EBC"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三、其他事项</w:t>
      </w:r>
    </w:p>
    <w:p w14:paraId="33D0F493"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1.协议各方应严守信誉，严格按照分工实施，以维护共同利益；</w:t>
      </w:r>
    </w:p>
    <w:p w14:paraId="724380AB"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2.各方联系人</w:t>
      </w:r>
    </w:p>
    <w:p w14:paraId="22AC1516" w14:textId="77777777" w:rsidR="00916A3C" w:rsidRPr="00FD481B" w:rsidRDefault="00916A3C" w:rsidP="00916A3C">
      <w:pPr>
        <w:pStyle w:val="01"/>
        <w:wordWrap/>
        <w:spacing w:after="0" w:line="360" w:lineRule="auto"/>
        <w:ind w:leftChars="166" w:left="349"/>
        <w:rPr>
          <w:rFonts w:ascii="仿宋" w:eastAsia="仿宋" w:hAnsi="仿宋" w:cstheme="minorEastAsia"/>
          <w:sz w:val="24"/>
          <w:u w:val="single"/>
        </w:rPr>
      </w:pPr>
      <w:r w:rsidRPr="00FD481B">
        <w:rPr>
          <w:rFonts w:ascii="仿宋" w:eastAsia="仿宋" w:hAnsi="仿宋" w:cstheme="minorEastAsia" w:hint="eastAsia"/>
          <w:sz w:val="24"/>
        </w:rPr>
        <w:t>承包人联系人姓名</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；身份证号码：</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；联系方</w:t>
      </w:r>
      <w:r w:rsidRPr="00FD481B">
        <w:rPr>
          <w:rFonts w:ascii="仿宋" w:eastAsia="仿宋" w:hAnsi="仿宋" w:cstheme="minorEastAsia" w:hint="eastAsia"/>
          <w:sz w:val="24"/>
        </w:rPr>
        <w:lastRenderedPageBreak/>
        <w:t>式：</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w:t>
      </w:r>
    </w:p>
    <w:p w14:paraId="3EB1B54C" w14:textId="77777777" w:rsidR="00916A3C" w:rsidRPr="00FD481B" w:rsidRDefault="00916A3C" w:rsidP="00916A3C">
      <w:pPr>
        <w:pStyle w:val="01"/>
        <w:wordWrap/>
        <w:spacing w:after="0" w:line="360" w:lineRule="auto"/>
        <w:ind w:leftChars="166" w:left="349"/>
        <w:rPr>
          <w:rFonts w:ascii="仿宋" w:eastAsia="仿宋" w:hAnsi="仿宋" w:cstheme="minorEastAsia"/>
          <w:sz w:val="24"/>
        </w:rPr>
      </w:pPr>
      <w:r w:rsidRPr="00FD481B">
        <w:rPr>
          <w:rFonts w:ascii="仿宋" w:eastAsia="仿宋" w:hAnsi="仿宋" w:cstheme="minorEastAsia" w:hint="eastAsia"/>
          <w:sz w:val="24"/>
        </w:rPr>
        <w:t>分包人1联系人姓名</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；身份证号码：</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联系方式：</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w:t>
      </w:r>
    </w:p>
    <w:p w14:paraId="42850950" w14:textId="77777777" w:rsidR="00916A3C" w:rsidRPr="00FD481B" w:rsidRDefault="00916A3C" w:rsidP="00916A3C">
      <w:pPr>
        <w:pStyle w:val="01"/>
        <w:wordWrap/>
        <w:spacing w:after="0" w:line="360" w:lineRule="auto"/>
        <w:ind w:leftChars="166" w:left="349"/>
        <w:rPr>
          <w:rFonts w:ascii="仿宋" w:eastAsia="仿宋" w:hAnsi="仿宋" w:cstheme="minorEastAsia"/>
          <w:sz w:val="24"/>
        </w:rPr>
      </w:pPr>
      <w:r w:rsidRPr="00FD481B">
        <w:rPr>
          <w:rFonts w:ascii="仿宋" w:eastAsia="仿宋" w:hAnsi="仿宋" w:cstheme="minorEastAsia" w:hint="eastAsia"/>
          <w:sz w:val="24"/>
        </w:rPr>
        <w:t>……</w:t>
      </w:r>
    </w:p>
    <w:p w14:paraId="04C320B3"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3.若中标，承包人、分包人各方将另签正式合同，则本协议作为该合同的附件；</w:t>
      </w:r>
    </w:p>
    <w:p w14:paraId="4CCA3650"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4.未尽事宜，各方再友好协商解决。</w:t>
      </w:r>
    </w:p>
    <w:p w14:paraId="04927940"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5.本协议书一式</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份，各成员和采购人各执一份。</w:t>
      </w:r>
    </w:p>
    <w:p w14:paraId="02424C18" w14:textId="7777777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6.本协议书自签署之日起生效，本项目合同履行完毕后自动失效。</w:t>
      </w:r>
    </w:p>
    <w:p w14:paraId="446DDEE7" w14:textId="2D2CDEA7" w:rsidR="00916A3C" w:rsidRPr="00FD481B" w:rsidRDefault="00916A3C" w:rsidP="00916A3C">
      <w:pPr>
        <w:pStyle w:val="01"/>
        <w:wordWrap/>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附件：分包</w:t>
      </w:r>
      <w:r w:rsidR="00DC2913" w:rsidRPr="00FD481B">
        <w:rPr>
          <w:rFonts w:ascii="仿宋" w:eastAsia="仿宋" w:hAnsi="仿宋" w:cstheme="minorEastAsia" w:hint="eastAsia"/>
          <w:sz w:val="24"/>
        </w:rPr>
        <w:t>供应商资质证书</w:t>
      </w:r>
      <w:r w:rsidRPr="00FD481B">
        <w:rPr>
          <w:rFonts w:ascii="仿宋" w:eastAsia="仿宋" w:hAnsi="仿宋" w:cstheme="minorEastAsia" w:hint="eastAsia"/>
          <w:sz w:val="24"/>
        </w:rPr>
        <w:t>。</w:t>
      </w:r>
    </w:p>
    <w:p w14:paraId="460D27E0" w14:textId="77777777" w:rsidR="00916A3C" w:rsidRPr="00FD481B" w:rsidRDefault="00916A3C" w:rsidP="00916A3C">
      <w:pPr>
        <w:pStyle w:val="01"/>
        <w:wordWrap/>
        <w:spacing w:after="0" w:line="360" w:lineRule="auto"/>
        <w:rPr>
          <w:rFonts w:ascii="仿宋" w:eastAsia="仿宋" w:hAnsi="仿宋" w:cstheme="minorEastAsia"/>
          <w:sz w:val="24"/>
        </w:rPr>
      </w:pPr>
    </w:p>
    <w:p w14:paraId="01BF92B2" w14:textId="6D16369F" w:rsidR="00916A3C" w:rsidRPr="00FD481B" w:rsidRDefault="00916A3C" w:rsidP="00916A3C">
      <w:pPr>
        <w:pStyle w:val="a4"/>
        <w:tabs>
          <w:tab w:val="left" w:pos="0"/>
          <w:tab w:val="left" w:pos="5674"/>
        </w:tabs>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承包人名称：</w:t>
      </w:r>
      <w:r w:rsidRPr="00FD481B">
        <w:rPr>
          <w:rFonts w:ascii="仿宋" w:eastAsia="仿宋" w:hAnsi="仿宋" w:cstheme="minorEastAsia" w:hint="eastAsia"/>
          <w:sz w:val="24"/>
          <w:u w:val="single" w:color="000000"/>
        </w:rPr>
        <w:tab/>
      </w:r>
      <w:r w:rsidR="00FD481B">
        <w:rPr>
          <w:rFonts w:ascii="仿宋" w:eastAsia="仿宋" w:hAnsi="仿宋" w:cstheme="minorEastAsia" w:hint="eastAsia"/>
          <w:sz w:val="24"/>
        </w:rPr>
        <w:t>（</w:t>
      </w:r>
      <w:r w:rsidRPr="00FD481B">
        <w:rPr>
          <w:rFonts w:ascii="仿宋" w:eastAsia="仿宋" w:hAnsi="仿宋" w:cstheme="minorEastAsia" w:hint="eastAsia"/>
          <w:sz w:val="24"/>
        </w:rPr>
        <w:t>盖章</w:t>
      </w:r>
      <w:r w:rsidR="00FD481B">
        <w:rPr>
          <w:rFonts w:ascii="仿宋" w:eastAsia="仿宋" w:hAnsi="仿宋" w:cstheme="minorEastAsia" w:hint="eastAsia"/>
          <w:sz w:val="24"/>
        </w:rPr>
        <w:t>）</w:t>
      </w:r>
    </w:p>
    <w:p w14:paraId="2D6B73BB" w14:textId="40B3A64F" w:rsidR="00916A3C" w:rsidRPr="00FD481B" w:rsidRDefault="00916A3C" w:rsidP="00916A3C">
      <w:pPr>
        <w:pStyle w:val="a4"/>
        <w:tabs>
          <w:tab w:val="left" w:pos="0"/>
          <w:tab w:val="left" w:pos="5674"/>
        </w:tabs>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分包人1名称：</w:t>
      </w:r>
      <w:r w:rsidRPr="00FD481B">
        <w:rPr>
          <w:rFonts w:ascii="仿宋" w:eastAsia="仿宋" w:hAnsi="仿宋" w:cstheme="minorEastAsia" w:hint="eastAsia"/>
          <w:sz w:val="24"/>
          <w:u w:val="single" w:color="000000"/>
        </w:rPr>
        <w:tab/>
      </w:r>
      <w:r w:rsidR="00FD481B">
        <w:rPr>
          <w:rFonts w:ascii="仿宋" w:eastAsia="仿宋" w:hAnsi="仿宋" w:cstheme="minorEastAsia" w:hint="eastAsia"/>
          <w:sz w:val="24"/>
        </w:rPr>
        <w:t>（</w:t>
      </w:r>
      <w:r w:rsidRPr="00FD481B">
        <w:rPr>
          <w:rFonts w:ascii="仿宋" w:eastAsia="仿宋" w:hAnsi="仿宋" w:cstheme="minorEastAsia" w:hint="eastAsia"/>
          <w:sz w:val="24"/>
        </w:rPr>
        <w:t>盖章</w:t>
      </w:r>
      <w:r w:rsidR="00FD481B">
        <w:rPr>
          <w:rFonts w:ascii="仿宋" w:eastAsia="仿宋" w:hAnsi="仿宋" w:cstheme="minorEastAsia" w:hint="eastAsia"/>
          <w:sz w:val="24"/>
        </w:rPr>
        <w:t>）</w:t>
      </w:r>
    </w:p>
    <w:p w14:paraId="0E43A834" w14:textId="6775930D" w:rsidR="00916A3C" w:rsidRPr="00FD481B" w:rsidRDefault="00916A3C" w:rsidP="00916A3C">
      <w:pPr>
        <w:pStyle w:val="a4"/>
        <w:tabs>
          <w:tab w:val="left" w:pos="0"/>
          <w:tab w:val="left" w:pos="5674"/>
        </w:tabs>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分包人2名称：</w:t>
      </w:r>
      <w:r w:rsidRPr="00FD481B">
        <w:rPr>
          <w:rFonts w:ascii="仿宋" w:eastAsia="仿宋" w:hAnsi="仿宋" w:cstheme="minorEastAsia" w:hint="eastAsia"/>
          <w:sz w:val="24"/>
          <w:u w:val="single" w:color="000000"/>
        </w:rPr>
        <w:tab/>
      </w:r>
      <w:r w:rsidR="00FD481B">
        <w:rPr>
          <w:rFonts w:ascii="仿宋" w:eastAsia="仿宋" w:hAnsi="仿宋" w:cstheme="minorEastAsia" w:hint="eastAsia"/>
          <w:sz w:val="24"/>
        </w:rPr>
        <w:t>（</w:t>
      </w:r>
      <w:r w:rsidRPr="00FD481B">
        <w:rPr>
          <w:rFonts w:ascii="仿宋" w:eastAsia="仿宋" w:hAnsi="仿宋" w:cstheme="minorEastAsia" w:hint="eastAsia"/>
          <w:sz w:val="24"/>
        </w:rPr>
        <w:t>盖章</w:t>
      </w:r>
      <w:r w:rsidR="00FD481B">
        <w:rPr>
          <w:rFonts w:ascii="仿宋" w:eastAsia="仿宋" w:hAnsi="仿宋" w:cstheme="minorEastAsia" w:hint="eastAsia"/>
          <w:sz w:val="24"/>
        </w:rPr>
        <w:t>）</w:t>
      </w:r>
    </w:p>
    <w:p w14:paraId="54988025" w14:textId="77777777" w:rsidR="00916A3C" w:rsidRPr="00FD481B" w:rsidRDefault="00916A3C" w:rsidP="00916A3C">
      <w:pPr>
        <w:tabs>
          <w:tab w:val="left" w:pos="0"/>
        </w:tabs>
        <w:spacing w:after="0" w:line="360" w:lineRule="auto"/>
        <w:ind w:firstLineChars="200" w:firstLine="480"/>
        <w:rPr>
          <w:rFonts w:ascii="仿宋" w:eastAsia="仿宋" w:hAnsi="仿宋" w:cstheme="minorEastAsia"/>
          <w:sz w:val="24"/>
        </w:rPr>
      </w:pPr>
      <w:r w:rsidRPr="00FD481B">
        <w:rPr>
          <w:rFonts w:ascii="仿宋" w:eastAsia="仿宋" w:hAnsi="仿宋" w:cstheme="minorEastAsia" w:hint="eastAsia"/>
          <w:sz w:val="24"/>
        </w:rPr>
        <w:t>……</w:t>
      </w:r>
    </w:p>
    <w:p w14:paraId="7979008D" w14:textId="77777777" w:rsidR="00916A3C" w:rsidRPr="00FD481B" w:rsidRDefault="00916A3C" w:rsidP="00916A3C">
      <w:pPr>
        <w:tabs>
          <w:tab w:val="left" w:pos="0"/>
        </w:tabs>
        <w:spacing w:after="0" w:line="360" w:lineRule="auto"/>
        <w:rPr>
          <w:rFonts w:ascii="仿宋" w:eastAsia="仿宋" w:hAnsi="仿宋" w:cstheme="minorEastAsia"/>
          <w:sz w:val="24"/>
        </w:rPr>
      </w:pPr>
    </w:p>
    <w:p w14:paraId="32171DC1" w14:textId="77777777" w:rsidR="00916A3C" w:rsidRPr="00FD481B" w:rsidRDefault="00916A3C" w:rsidP="00916A3C">
      <w:pPr>
        <w:pStyle w:val="01"/>
        <w:wordWrap/>
        <w:spacing w:after="0" w:line="360" w:lineRule="auto"/>
        <w:jc w:val="right"/>
        <w:rPr>
          <w:rFonts w:ascii="仿宋" w:eastAsia="仿宋" w:hAnsi="仿宋" w:cstheme="minorEastAsia"/>
          <w:sz w:val="24"/>
        </w:rPr>
      </w:pPr>
      <w:r w:rsidRPr="00FD481B">
        <w:rPr>
          <w:rFonts w:ascii="仿宋" w:eastAsia="仿宋" w:hAnsi="仿宋" w:cstheme="minorEastAsia" w:hint="eastAsia"/>
          <w:sz w:val="24"/>
        </w:rPr>
        <w:t>签订日期：</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年</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月</w:t>
      </w:r>
      <w:r w:rsidRPr="00FD481B">
        <w:rPr>
          <w:rFonts w:ascii="仿宋" w:eastAsia="仿宋" w:hAnsi="仿宋" w:cstheme="minorEastAsia" w:hint="eastAsia"/>
          <w:sz w:val="24"/>
          <w:u w:val="single"/>
        </w:rPr>
        <w:t xml:space="preserve">     </w:t>
      </w:r>
      <w:r w:rsidRPr="00FD481B">
        <w:rPr>
          <w:rFonts w:ascii="仿宋" w:eastAsia="仿宋" w:hAnsi="仿宋" w:cstheme="minorEastAsia" w:hint="eastAsia"/>
          <w:sz w:val="24"/>
        </w:rPr>
        <w:tab/>
        <w:t>日</w:t>
      </w:r>
    </w:p>
    <w:p w14:paraId="4D10B771" w14:textId="3BDD4AC2" w:rsidR="00C112A3" w:rsidRPr="00FD481B" w:rsidRDefault="00916A3C" w:rsidP="00916A3C">
      <w:pPr>
        <w:spacing w:after="0" w:line="360" w:lineRule="auto"/>
        <w:rPr>
          <w:rFonts w:ascii="仿宋" w:eastAsia="仿宋" w:hAnsi="仿宋"/>
        </w:rPr>
      </w:pPr>
      <w:r w:rsidRPr="00FD481B">
        <w:rPr>
          <w:rFonts w:ascii="仿宋" w:eastAsia="仿宋" w:hAnsi="仿宋" w:cstheme="minorEastAsia" w:hint="eastAsia"/>
          <w:sz w:val="24"/>
        </w:rPr>
        <w:t>注：①分包人数量由承包人根据实际情况自行选择，本格式仅供参考。②投标人以合同分包形式投标的，在参加政府采购活动时，应提供分包意向协议，否则将被作为无效投标处理。③本模板仅作参考，投标人可根据自身情况做调整。</w:t>
      </w:r>
    </w:p>
    <w:sectPr w:rsidR="00C112A3" w:rsidRPr="00FD48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4D8E0A"/>
    <w:multiLevelType w:val="multilevel"/>
    <w:tmpl w:val="B04D8E0A"/>
    <w:lvl w:ilvl="0">
      <w:start w:val="1"/>
      <w:numFmt w:val="chineseCounting"/>
      <w:suff w:val="nothing"/>
      <w:lvlText w:val="第%1章 "/>
      <w:lvlJc w:val="left"/>
      <w:pPr>
        <w:tabs>
          <w:tab w:val="left" w:pos="0"/>
        </w:tabs>
        <w:ind w:left="0" w:firstLine="0"/>
      </w:pPr>
      <w:rPr>
        <w:rFonts w:ascii="宋体" w:eastAsia="宋体" w:hAnsi="宋体" w:cs="宋体" w:hint="eastAsia"/>
      </w:rPr>
    </w:lvl>
    <w:lvl w:ilvl="1">
      <w:start w:val="1"/>
      <w:numFmt w:val="chineseCounting"/>
      <w:suff w:val="nothing"/>
      <w:lvlText w:val="%2、"/>
      <w:lvlJc w:val="left"/>
      <w:pPr>
        <w:ind w:left="0" w:firstLine="0"/>
      </w:pPr>
      <w:rPr>
        <w:rFonts w:ascii="宋体" w:eastAsia="宋体" w:hAnsi="宋体" w:cs="宋体" w:hint="eastAsia"/>
      </w:rPr>
    </w:lvl>
    <w:lvl w:ilvl="2">
      <w:start w:val="1"/>
      <w:numFmt w:val="chineseCounting"/>
      <w:suff w:val="nothing"/>
      <w:lvlText w:val="(%3)"/>
      <w:lvlJc w:val="left"/>
      <w:pPr>
        <w:tabs>
          <w:tab w:val="left" w:pos="0"/>
        </w:tabs>
        <w:ind w:left="0" w:firstLine="0"/>
      </w:pPr>
      <w:rPr>
        <w:rFonts w:ascii="宋体" w:eastAsia="宋体" w:hAnsi="宋体" w:cs="宋体" w:hint="eastAsia"/>
      </w:rPr>
    </w:lvl>
    <w:lvl w:ilvl="3">
      <w:start w:val="1"/>
      <w:numFmt w:val="decimal"/>
      <w:pStyle w:val="171"/>
      <w:suff w:val="nothing"/>
      <w:lvlText w:val="%4."/>
      <w:lvlJc w:val="left"/>
      <w:pPr>
        <w:tabs>
          <w:tab w:val="left" w:pos="0"/>
        </w:tabs>
        <w:ind w:left="0" w:firstLine="0"/>
      </w:pPr>
      <w:rPr>
        <w:rFonts w:ascii="宋体" w:eastAsia="宋体" w:hAnsi="宋体" w:cs="宋体" w:hint="eastAsia"/>
      </w:rPr>
    </w:lvl>
    <w:lvl w:ilvl="4">
      <w:start w:val="1"/>
      <w:numFmt w:val="decimal"/>
      <w:pStyle w:val="1811"/>
      <w:suff w:val="nothing"/>
      <w:lvlText w:val="%4.%5"/>
      <w:lvlJc w:val="left"/>
      <w:pPr>
        <w:ind w:left="0" w:firstLine="0"/>
      </w:pPr>
      <w:rPr>
        <w:rFonts w:ascii="宋体" w:eastAsia="宋体" w:hAnsi="宋体" w:cs="宋体" w:hint="eastAsia"/>
      </w:rPr>
    </w:lvl>
    <w:lvl w:ilvl="5">
      <w:start w:val="1"/>
      <w:numFmt w:val="decimal"/>
      <w:suff w:val="nothing"/>
      <w:lvlText w:val="(%6)"/>
      <w:lvlJc w:val="left"/>
      <w:pPr>
        <w:ind w:left="0" w:firstLine="0"/>
      </w:pPr>
      <w:rPr>
        <w:rFonts w:ascii="宋体" w:eastAsia="宋体" w:hAnsi="宋体" w:cs="宋体"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A3C"/>
    <w:rsid w:val="00255F90"/>
    <w:rsid w:val="0040101D"/>
    <w:rsid w:val="00916A3C"/>
    <w:rsid w:val="00C112A3"/>
    <w:rsid w:val="00DC2913"/>
    <w:rsid w:val="00DC48C3"/>
    <w:rsid w:val="00F97A00"/>
    <w:rsid w:val="00FD4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574F646"/>
  <w15:chartTrackingRefBased/>
  <w15:docId w15:val="{AEC2BA71-90D7-9E49-8D59-431C0C6D1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16A3C"/>
    <w:pPr>
      <w:widowControl w:val="0"/>
      <w:spacing w:after="160" w:line="259" w:lineRule="auto"/>
      <w:jc w:val="both"/>
    </w:pPr>
    <w:rPr>
      <w:rFonts w:ascii="Calibri" w:eastAsia="宋体" w:hAnsi="Calibri"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next w:val="a"/>
    <w:link w:val="a5"/>
    <w:semiHidden/>
    <w:unhideWhenUsed/>
    <w:qFormat/>
    <w:rsid w:val="00916A3C"/>
    <w:pPr>
      <w:spacing w:after="120"/>
    </w:pPr>
  </w:style>
  <w:style w:type="character" w:customStyle="1" w:styleId="a5">
    <w:name w:val="正文文本 字符"/>
    <w:basedOn w:val="a1"/>
    <w:link w:val="a4"/>
    <w:semiHidden/>
    <w:qFormat/>
    <w:rsid w:val="00916A3C"/>
    <w:rPr>
      <w:rFonts w:ascii="Calibri" w:eastAsia="宋体" w:hAnsi="Calibri" w:cs="Times New Roman"/>
    </w:rPr>
  </w:style>
  <w:style w:type="paragraph" w:styleId="TOC6">
    <w:name w:val="toc 6"/>
    <w:basedOn w:val="a"/>
    <w:next w:val="a"/>
    <w:autoRedefine/>
    <w:uiPriority w:val="39"/>
    <w:semiHidden/>
    <w:unhideWhenUsed/>
    <w:qFormat/>
    <w:rsid w:val="00916A3C"/>
    <w:pPr>
      <w:ind w:leftChars="1000" w:left="2100"/>
    </w:pPr>
  </w:style>
  <w:style w:type="paragraph" w:customStyle="1" w:styleId="01">
    <w:name w:val="01、普通正文"/>
    <w:basedOn w:val="a"/>
    <w:next w:val="TOC6"/>
    <w:qFormat/>
    <w:rsid w:val="00916A3C"/>
    <w:pPr>
      <w:tabs>
        <w:tab w:val="left" w:pos="0"/>
      </w:tabs>
      <w:wordWrap w:val="0"/>
      <w:topLinePunct/>
    </w:pPr>
    <w:rPr>
      <w:rFonts w:ascii="宋体" w:hAnsi="宋体"/>
      <w:snapToGrid w:val="0"/>
    </w:rPr>
  </w:style>
  <w:style w:type="paragraph" w:customStyle="1" w:styleId="1811">
    <w:name w:val="18、“1.1”五级标题"/>
    <w:basedOn w:val="171"/>
    <w:qFormat/>
    <w:rsid w:val="00916A3C"/>
    <w:pPr>
      <w:numPr>
        <w:ilvl w:val="4"/>
      </w:numPr>
      <w:ind w:firstLine="803"/>
    </w:pPr>
  </w:style>
  <w:style w:type="paragraph" w:customStyle="1" w:styleId="171">
    <w:name w:val="17“1.”四级标题"/>
    <w:basedOn w:val="a"/>
    <w:qFormat/>
    <w:rsid w:val="00916A3C"/>
    <w:pPr>
      <w:numPr>
        <w:ilvl w:val="3"/>
        <w:numId w:val="1"/>
      </w:numPr>
      <w:wordWrap w:val="0"/>
      <w:topLinePunct/>
      <w:ind w:firstLineChars="200" w:firstLine="803"/>
    </w:pPr>
    <w:rPr>
      <w:rFonts w:ascii="宋体" w:hAnsi="宋体"/>
    </w:rPr>
  </w:style>
  <w:style w:type="paragraph" w:styleId="a0">
    <w:name w:val="Plain Text"/>
    <w:basedOn w:val="a"/>
    <w:link w:val="a6"/>
    <w:uiPriority w:val="99"/>
    <w:semiHidden/>
    <w:unhideWhenUsed/>
    <w:rsid w:val="00916A3C"/>
    <w:rPr>
      <w:rFonts w:asciiTheme="minorEastAsia" w:eastAsiaTheme="minorEastAsia" w:hAnsi="Courier New" w:cs="Courier New"/>
    </w:rPr>
  </w:style>
  <w:style w:type="character" w:customStyle="1" w:styleId="a6">
    <w:name w:val="纯文本 字符"/>
    <w:basedOn w:val="a1"/>
    <w:link w:val="a0"/>
    <w:uiPriority w:val="99"/>
    <w:semiHidden/>
    <w:rsid w:val="00916A3C"/>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141</Words>
  <Characters>808</Characters>
  <Application>Microsoft Office Word</Application>
  <DocSecurity>0</DocSecurity>
  <Lines>6</Lines>
  <Paragraphs>1</Paragraphs>
  <ScaleCrop>false</ScaleCrop>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杨璐</dc:creator>
  <cp:keywords/>
  <dc:description/>
  <cp:lastModifiedBy>杨璐</cp:lastModifiedBy>
  <cp:revision>2</cp:revision>
  <dcterms:created xsi:type="dcterms:W3CDTF">2026-03-23T01:28:00Z</dcterms:created>
  <dcterms:modified xsi:type="dcterms:W3CDTF">2026-03-23T01:28:00Z</dcterms:modified>
</cp:coreProperties>
</file>