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CE09C" w14:textId="77777777" w:rsidR="00060751" w:rsidRPr="00060751" w:rsidRDefault="00060751" w:rsidP="00060751">
      <w:pPr>
        <w:keepNext/>
        <w:keepLines/>
        <w:spacing w:line="360" w:lineRule="auto"/>
        <w:jc w:val="center"/>
        <w:outlineLvl w:val="2"/>
        <w:rPr>
          <w:rFonts w:ascii="仿宋" w:eastAsia="仿宋" w:hAnsi="仿宋" w:cs="宋体"/>
          <w:b/>
          <w:bCs/>
          <w:sz w:val="24"/>
          <w:szCs w:val="24"/>
        </w:rPr>
      </w:pPr>
      <w:bookmarkStart w:id="0" w:name="OLE_LINK1"/>
      <w:r w:rsidRPr="00060751">
        <w:rPr>
          <w:rFonts w:ascii="仿宋" w:eastAsia="仿宋" w:hAnsi="仿宋" w:cs="宋体"/>
          <w:b/>
          <w:bCs/>
          <w:sz w:val="24"/>
          <w:szCs w:val="24"/>
        </w:rPr>
        <w:t>供应商认为需要提供的其他证明材料</w:t>
      </w:r>
      <w:bookmarkEnd w:id="0"/>
    </w:p>
    <w:p w14:paraId="2F01ABD2" w14:textId="3323E400" w:rsidR="00060751" w:rsidRPr="00060751" w:rsidRDefault="00060751" w:rsidP="00060751">
      <w:pPr>
        <w:pStyle w:val="null3"/>
        <w:spacing w:line="360" w:lineRule="auto"/>
        <w:jc w:val="both"/>
        <w:rPr>
          <w:rFonts w:ascii="仿宋" w:eastAsia="仿宋" w:hAnsi="仿宋" w:cs="仿宋_GB2312" w:hint="default"/>
          <w:sz w:val="21"/>
          <w:szCs w:val="21"/>
          <w:lang w:eastAsia="zh-CN"/>
        </w:rPr>
      </w:pPr>
      <w:r w:rsidRPr="00060751">
        <w:rPr>
          <w:rFonts w:ascii="仿宋" w:eastAsia="仿宋" w:hAnsi="仿宋" w:cs="仿宋_GB2312"/>
          <w:sz w:val="21"/>
          <w:szCs w:val="21"/>
          <w:lang w:eastAsia="zh-CN"/>
        </w:rPr>
        <w:t>按照采购文件中具体要求提供，如根据采购项目提出的技术要求的证明材料。</w:t>
      </w:r>
    </w:p>
    <w:p w14:paraId="658051D6" w14:textId="77777777" w:rsidR="00C0562C" w:rsidRPr="00060751" w:rsidRDefault="00C0562C" w:rsidP="00060751">
      <w:pPr>
        <w:rPr>
          <w:rFonts w:ascii="仿宋" w:eastAsia="仿宋" w:hAnsi="仿宋" w:hint="eastAsia"/>
        </w:rPr>
      </w:pPr>
    </w:p>
    <w:sectPr w:rsidR="00C0562C" w:rsidRPr="000607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62C"/>
    <w:rsid w:val="00060751"/>
    <w:rsid w:val="0040101D"/>
    <w:rsid w:val="00B657DC"/>
    <w:rsid w:val="00C0562C"/>
    <w:rsid w:val="00C112A3"/>
    <w:rsid w:val="00DC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D2F9C3F"/>
  <w15:chartTrackingRefBased/>
  <w15:docId w15:val="{781E03A5-26B3-D34E-8647-4AD7608AF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562C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060751"/>
    <w:pPr>
      <w:widowControl/>
      <w:kinsoku w:val="0"/>
      <w:autoSpaceDE w:val="0"/>
      <w:autoSpaceDN w:val="0"/>
      <w:adjustRightInd w:val="0"/>
      <w:snapToGrid w:val="0"/>
      <w:spacing w:beforeAutospacing="1" w:afterAutospacing="1"/>
      <w:jc w:val="left"/>
      <w:textAlignment w:val="baseline"/>
    </w:pPr>
    <w:rPr>
      <w:rFonts w:ascii="Arial" w:hAnsi="Arial" w:cs="Times New Roman"/>
      <w:snapToGrid w:val="0"/>
      <w:color w:val="000000"/>
      <w:kern w:val="0"/>
      <w:sz w:val="24"/>
      <w:szCs w:val="21"/>
    </w:rPr>
  </w:style>
  <w:style w:type="paragraph" w:customStyle="1" w:styleId="null3">
    <w:name w:val="null3"/>
    <w:hidden/>
    <w:qFormat/>
    <w:rsid w:val="00060751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杨璐</cp:lastModifiedBy>
  <cp:revision>2</cp:revision>
  <dcterms:created xsi:type="dcterms:W3CDTF">2026-03-23T01:46:00Z</dcterms:created>
  <dcterms:modified xsi:type="dcterms:W3CDTF">2026-03-23T01:46:00Z</dcterms:modified>
</cp:coreProperties>
</file>