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供应商根据评分标准进行响应</w:t>
      </w:r>
    </w:p>
    <w:p>
      <w:pPr>
        <w:jc w:val="center"/>
        <w:rPr>
          <w:rFonts w:hint="default"/>
          <w:b/>
          <w:bCs/>
          <w:sz w:val="30"/>
          <w:szCs w:val="3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YxYWMyOGVlYmQ1NTNjZDdjY2ZmYzA3Yjc5MjE5NzcifQ=="/>
  </w:docVars>
  <w:rsids>
    <w:rsidRoot w:val="00000000"/>
    <w:rsid w:val="0C581F82"/>
    <w:rsid w:val="132516FD"/>
    <w:rsid w:val="1CD74B76"/>
    <w:rsid w:val="1D0B58F6"/>
    <w:rsid w:val="38594626"/>
    <w:rsid w:val="63DD444D"/>
    <w:rsid w:val="6BF478C0"/>
    <w:rsid w:val="718A3BB8"/>
    <w:rsid w:val="777A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1342</Words>
  <Characters>1386</Characters>
  <Lines>0</Lines>
  <Paragraphs>0</Paragraphs>
  <TotalTime>14</TotalTime>
  <ScaleCrop>false</ScaleCrop>
  <LinksUpToDate>false</LinksUpToDate>
  <CharactersWithSpaces>1394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2022-10-28T02:20:00Z</dcterms:created>
  <dc:creator>Administrator</dc:creator>
  <cp:lastModifiedBy>12323</cp:lastModifiedBy>
  <dcterms:modified xsi:type="dcterms:W3CDTF">2023-07-20T09:56:22Z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4AED0E3EDE3141A98C66642416A020B5</vt:lpwstr>
  </property>
</Properties>
</file>