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6B247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分项明细报价表</w:t>
      </w:r>
    </w:p>
    <w:p w14:paraId="6C9051D1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75AAA381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3D98E6C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9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137"/>
        <w:gridCol w:w="1165"/>
        <w:gridCol w:w="1233"/>
        <w:gridCol w:w="685"/>
        <w:gridCol w:w="685"/>
        <w:gridCol w:w="863"/>
        <w:gridCol w:w="849"/>
        <w:gridCol w:w="877"/>
        <w:gridCol w:w="904"/>
      </w:tblGrid>
      <w:tr w14:paraId="40F16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658" w:type="dxa"/>
            <w:vAlign w:val="center"/>
          </w:tcPr>
          <w:p w14:paraId="011A6B3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37" w:type="dxa"/>
            <w:vAlign w:val="center"/>
          </w:tcPr>
          <w:p w14:paraId="0868B17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标的名称</w:t>
            </w:r>
          </w:p>
        </w:tc>
        <w:tc>
          <w:tcPr>
            <w:tcW w:w="1165" w:type="dxa"/>
            <w:vAlign w:val="center"/>
          </w:tcPr>
          <w:p w14:paraId="5CD55FDC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投标（响应）产品品牌</w:t>
            </w:r>
          </w:p>
        </w:tc>
        <w:tc>
          <w:tcPr>
            <w:tcW w:w="1233" w:type="dxa"/>
            <w:vAlign w:val="center"/>
          </w:tcPr>
          <w:p w14:paraId="1EB07C7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投标（响应）产品型号</w:t>
            </w:r>
          </w:p>
        </w:tc>
        <w:tc>
          <w:tcPr>
            <w:tcW w:w="685" w:type="dxa"/>
            <w:vAlign w:val="center"/>
          </w:tcPr>
          <w:p w14:paraId="5CCE0DB6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685" w:type="dxa"/>
            <w:vAlign w:val="center"/>
          </w:tcPr>
          <w:p w14:paraId="5648C7E8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863" w:type="dxa"/>
            <w:vAlign w:val="center"/>
          </w:tcPr>
          <w:p w14:paraId="0F02F66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单价(元)</w:t>
            </w:r>
          </w:p>
        </w:tc>
        <w:tc>
          <w:tcPr>
            <w:tcW w:w="849" w:type="dxa"/>
            <w:vAlign w:val="center"/>
          </w:tcPr>
          <w:p w14:paraId="774CEC8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及单位</w:t>
            </w:r>
          </w:p>
        </w:tc>
        <w:tc>
          <w:tcPr>
            <w:tcW w:w="877" w:type="dxa"/>
            <w:vAlign w:val="center"/>
          </w:tcPr>
          <w:p w14:paraId="6CA64DB9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总价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)</w:t>
            </w:r>
          </w:p>
        </w:tc>
        <w:tc>
          <w:tcPr>
            <w:tcW w:w="904" w:type="dxa"/>
            <w:vAlign w:val="center"/>
          </w:tcPr>
          <w:p w14:paraId="49C1B00F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 w:firstLine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D89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54604D05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137" w:type="dxa"/>
            <w:vAlign w:val="center"/>
          </w:tcPr>
          <w:p w14:paraId="207E4567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 w14:paraId="6DDC6EA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9467F03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81B2CD3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2D41C071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5345F04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13DC8F1F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026B814B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0D10285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1F5C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189A7B32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137" w:type="dxa"/>
            <w:vAlign w:val="center"/>
          </w:tcPr>
          <w:p w14:paraId="5B408A9D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 w14:paraId="7DDC9B29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723E2A69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F457E1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132B1D1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3AF32F16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2BD31A8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48A3B91B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2E8CFDB5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16D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4239F68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137" w:type="dxa"/>
            <w:vAlign w:val="center"/>
          </w:tcPr>
          <w:p w14:paraId="589C0848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 w14:paraId="600EA842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71E7BE5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34F764F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54DA53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54987D0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1E17FF2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15C99E0A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3C168458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74C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3CC5E17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137" w:type="dxa"/>
            <w:vAlign w:val="center"/>
          </w:tcPr>
          <w:p w14:paraId="67EF9984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65" w:type="dxa"/>
            <w:vAlign w:val="center"/>
          </w:tcPr>
          <w:p w14:paraId="47127FB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D0E42A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73742442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211CC1E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04A677D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706B466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20AB9DA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7FBACCD5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159B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9056" w:type="dxa"/>
            <w:gridSpan w:val="10"/>
            <w:vAlign w:val="center"/>
          </w:tcPr>
          <w:p w14:paraId="23A5A036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合计金额：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元(大写：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)</w:t>
            </w:r>
          </w:p>
        </w:tc>
      </w:tr>
    </w:tbl>
    <w:p w14:paraId="78974C26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①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所有报价均用人民币表示,所报价格是交货地的验收价格，其总价即为履行合同的固定价格。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报价包含货物设计、材料、制造、包装、运输、安装及调试、人员培训、配套附件、招标代理服务费等所有有关各项费用及含税费用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。</w:t>
      </w:r>
    </w:p>
    <w:p w14:paraId="435739BD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②供应商应按照采购文件技术参数中详细采购标的清单，按上述格式分别列出每个标的的报价。</w:t>
      </w:r>
    </w:p>
    <w:p w14:paraId="7F3D5B32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③应完整填写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上表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内容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（供应商应根据此页格式完善各项内容，根据本项目详细采购标的清单自行扩展</w:t>
      </w:r>
      <w:r>
        <w:rPr>
          <w:rFonts w:hint="eastAsia" w:ascii="宋体" w:hAnsi="宋体" w:cs="Times New Roman"/>
          <w:sz w:val="28"/>
          <w:szCs w:val="28"/>
          <w:highlight w:val="none"/>
          <w:lang w:val="en-US" w:eastAsia="zh-CN"/>
        </w:rPr>
        <w:t>行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填写）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zh-CN"/>
        </w:rPr>
        <w:t>。</w:t>
      </w:r>
    </w:p>
    <w:p w14:paraId="6C62AAD6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226961BA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5FEAE1FF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  </w:t>
      </w:r>
    </w:p>
    <w:p w14:paraId="32DF1734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日期：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8326375"/>
    <w:rsid w:val="08DD4532"/>
    <w:rsid w:val="098A290C"/>
    <w:rsid w:val="11694008"/>
    <w:rsid w:val="156B267C"/>
    <w:rsid w:val="19E716B5"/>
    <w:rsid w:val="1C476322"/>
    <w:rsid w:val="1E403142"/>
    <w:rsid w:val="1FFC12EA"/>
    <w:rsid w:val="23777D34"/>
    <w:rsid w:val="265A320F"/>
    <w:rsid w:val="2C4319CC"/>
    <w:rsid w:val="38576F3A"/>
    <w:rsid w:val="3A7C5834"/>
    <w:rsid w:val="3A8C6443"/>
    <w:rsid w:val="3B3360B0"/>
    <w:rsid w:val="3D6267D9"/>
    <w:rsid w:val="3D730E1F"/>
    <w:rsid w:val="4541761C"/>
    <w:rsid w:val="46D63D94"/>
    <w:rsid w:val="46DE22B9"/>
    <w:rsid w:val="4B245A16"/>
    <w:rsid w:val="4B5135D2"/>
    <w:rsid w:val="4B682770"/>
    <w:rsid w:val="4C9646F1"/>
    <w:rsid w:val="4D32758C"/>
    <w:rsid w:val="4FEB4D54"/>
    <w:rsid w:val="50F934A0"/>
    <w:rsid w:val="51C045ED"/>
    <w:rsid w:val="548A50B4"/>
    <w:rsid w:val="550A5C7C"/>
    <w:rsid w:val="5E0E058B"/>
    <w:rsid w:val="61320283"/>
    <w:rsid w:val="67299E01"/>
    <w:rsid w:val="68E02B24"/>
    <w:rsid w:val="6A042325"/>
    <w:rsid w:val="6CA24D53"/>
    <w:rsid w:val="6DC5678C"/>
    <w:rsid w:val="6F5222A2"/>
    <w:rsid w:val="70BD2481"/>
    <w:rsid w:val="76A842BA"/>
    <w:rsid w:val="77174453"/>
    <w:rsid w:val="7883171E"/>
    <w:rsid w:val="79872B48"/>
    <w:rsid w:val="798B42F6"/>
    <w:rsid w:val="799F0981"/>
    <w:rsid w:val="7E7B2A0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03、“注：”正文(加粗，首行缩进2字符)"/>
    <w:basedOn w:val="15"/>
    <w:autoRedefine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15">
    <w:name w:val="01、普通正文"/>
    <w:basedOn w:val="1"/>
    <w:autoRedefine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</w:rPr>
  </w:style>
  <w:style w:type="paragraph" w:customStyle="1" w:styleId="16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  <w:style w:type="character" w:customStyle="1" w:styleId="17">
    <w:name w:val="font11"/>
    <w:basedOn w:val="9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326</Characters>
  <Lines>1</Lines>
  <Paragraphs>1</Paragraphs>
  <TotalTime>1</TotalTime>
  <ScaleCrop>false</ScaleCrop>
  <LinksUpToDate>false</LinksUpToDate>
  <CharactersWithSpaces>414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晏刚</cp:lastModifiedBy>
  <dcterms:modified xsi:type="dcterms:W3CDTF">2026-01-06T09:42:23Z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95970F0D152746ECB7189FDDEB286FA1_12</vt:lpwstr>
  </property>
  <property fmtid="{D5CDD505-2E9C-101B-9397-08002B2CF9AE}" pid="4" name="KSOTemplateDocerSaveRecord">
    <vt:lpwstr>eyJoZGlkIjoiMjg5ZGVmYTc2NDA2YzJmYzAyNjA1MWRiMjE1Y2Q1NmEiLCJ1c2VySWQiOiIxNTkzNzUyOTE2In0=</vt:lpwstr>
  </property>
</Properties>
</file>