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6056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p>
    <w:p w14:paraId="1C6086A8">
      <w:pPr>
        <w:pStyle w:val="4"/>
        <w:jc w:val="center"/>
        <w:outlineLvl w:val="1"/>
      </w:pPr>
      <w:r>
        <w:rPr>
          <w:rFonts w:ascii="仿宋_GB2312" w:hAnsi="仿宋_GB2312" w:eastAsia="仿宋_GB2312" w:cs="仿宋_GB2312"/>
          <w:b/>
          <w:sz w:val="36"/>
        </w:rPr>
        <w:t>第三章 技术、服务及其他要求</w:t>
      </w:r>
    </w:p>
    <w:p w14:paraId="17F4B57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DB47554">
      <w:pPr>
        <w:pStyle w:val="4"/>
        <w:jc w:val="left"/>
        <w:outlineLvl w:val="2"/>
      </w:pPr>
      <w:r>
        <w:rPr>
          <w:rFonts w:ascii="仿宋_GB2312" w:hAnsi="仿宋_GB2312" w:eastAsia="仿宋_GB2312" w:cs="仿宋_GB2312"/>
          <w:b/>
          <w:sz w:val="28"/>
        </w:rPr>
        <w:t>3.1.采购内容</w:t>
      </w:r>
    </w:p>
    <w:p w14:paraId="4D2EED03">
      <w:pPr>
        <w:pStyle w:val="4"/>
        <w:jc w:val="left"/>
      </w:pPr>
      <w:r>
        <w:rPr>
          <w:rFonts w:ascii="仿宋_GB2312" w:hAnsi="仿宋_GB2312" w:eastAsia="仿宋_GB2312" w:cs="仿宋_GB2312"/>
        </w:rPr>
        <w:t>采购包1：</w:t>
      </w:r>
    </w:p>
    <w:p w14:paraId="0F8DB4A1">
      <w:pPr>
        <w:pStyle w:val="4"/>
        <w:jc w:val="left"/>
      </w:pPr>
      <w:r>
        <w:rPr>
          <w:rFonts w:ascii="仿宋_GB2312" w:hAnsi="仿宋_GB2312" w:eastAsia="仿宋_GB2312" w:cs="仿宋_GB2312"/>
        </w:rPr>
        <w:t>采购包预算金额（元）: 47,142,500.00</w:t>
      </w:r>
    </w:p>
    <w:p w14:paraId="05B2B87B">
      <w:pPr>
        <w:pStyle w:val="4"/>
        <w:jc w:val="left"/>
      </w:pPr>
      <w:r>
        <w:rPr>
          <w:rFonts w:ascii="仿宋_GB2312" w:hAnsi="仿宋_GB2312" w:eastAsia="仿宋_GB2312" w:cs="仿宋_GB2312"/>
        </w:rPr>
        <w:t>采购包最高限价（元）: 47,142,500.00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697"/>
        <w:gridCol w:w="819"/>
        <w:gridCol w:w="1516"/>
        <w:gridCol w:w="697"/>
        <w:gridCol w:w="697"/>
        <w:gridCol w:w="697"/>
        <w:gridCol w:w="697"/>
        <w:gridCol w:w="571"/>
        <w:gridCol w:w="571"/>
      </w:tblGrid>
      <w:tr w14:paraId="58C0E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93317AD">
            <w:pPr>
              <w:pStyle w:val="4"/>
              <w:jc w:val="center"/>
            </w:pPr>
            <w:r>
              <w:rPr>
                <w:rFonts w:ascii="仿宋_GB2312" w:hAnsi="仿宋_GB2312" w:eastAsia="仿宋_GB2312" w:cs="仿宋_GB2312"/>
              </w:rPr>
              <w:t>序号</w:t>
            </w:r>
          </w:p>
        </w:tc>
        <w:tc>
          <w:tcPr>
            <w:tcW w:w="821" w:type="dxa"/>
          </w:tcPr>
          <w:p w14:paraId="41CB88F8">
            <w:pPr>
              <w:pStyle w:val="4"/>
              <w:jc w:val="center"/>
            </w:pPr>
            <w:r>
              <w:rPr>
                <w:rFonts w:ascii="仿宋_GB2312" w:hAnsi="仿宋_GB2312" w:eastAsia="仿宋_GB2312" w:cs="仿宋_GB2312"/>
              </w:rPr>
              <w:t>采购品目名称</w:t>
            </w:r>
          </w:p>
        </w:tc>
        <w:tc>
          <w:tcPr>
            <w:tcW w:w="821" w:type="dxa"/>
          </w:tcPr>
          <w:p w14:paraId="35AD4E8E">
            <w:pPr>
              <w:pStyle w:val="4"/>
              <w:jc w:val="center"/>
            </w:pPr>
            <w:r>
              <w:rPr>
                <w:rFonts w:ascii="仿宋_GB2312" w:hAnsi="仿宋_GB2312" w:eastAsia="仿宋_GB2312" w:cs="仿宋_GB2312"/>
              </w:rPr>
              <w:t>标的名称</w:t>
            </w:r>
          </w:p>
        </w:tc>
        <w:tc>
          <w:tcPr>
            <w:tcW w:w="821" w:type="dxa"/>
          </w:tcPr>
          <w:p w14:paraId="7E6432C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A6F1ED6">
            <w:pPr>
              <w:pStyle w:val="4"/>
              <w:jc w:val="center"/>
            </w:pPr>
            <w:r>
              <w:rPr>
                <w:rFonts w:ascii="仿宋_GB2312" w:hAnsi="仿宋_GB2312" w:eastAsia="仿宋_GB2312" w:cs="仿宋_GB2312"/>
              </w:rPr>
              <w:t>标的金额 （元）</w:t>
            </w:r>
          </w:p>
        </w:tc>
        <w:tc>
          <w:tcPr>
            <w:tcW w:w="821" w:type="dxa"/>
          </w:tcPr>
          <w:p w14:paraId="6CC924FE">
            <w:pPr>
              <w:pStyle w:val="4"/>
              <w:jc w:val="center"/>
            </w:pPr>
            <w:r>
              <w:rPr>
                <w:rFonts w:ascii="仿宋_GB2312" w:hAnsi="仿宋_GB2312" w:eastAsia="仿宋_GB2312" w:cs="仿宋_GB2312"/>
              </w:rPr>
              <w:t>所属行业</w:t>
            </w:r>
          </w:p>
        </w:tc>
        <w:tc>
          <w:tcPr>
            <w:tcW w:w="821" w:type="dxa"/>
          </w:tcPr>
          <w:p w14:paraId="4F40D531">
            <w:pPr>
              <w:pStyle w:val="4"/>
              <w:jc w:val="center"/>
            </w:pPr>
            <w:r>
              <w:rPr>
                <w:rFonts w:ascii="仿宋_GB2312" w:hAnsi="仿宋_GB2312" w:eastAsia="仿宋_GB2312" w:cs="仿宋_GB2312"/>
              </w:rPr>
              <w:t>是否涉及核心产品</w:t>
            </w:r>
          </w:p>
        </w:tc>
        <w:tc>
          <w:tcPr>
            <w:tcW w:w="821" w:type="dxa"/>
          </w:tcPr>
          <w:p w14:paraId="09B5E03A">
            <w:pPr>
              <w:pStyle w:val="4"/>
              <w:jc w:val="center"/>
            </w:pPr>
            <w:r>
              <w:rPr>
                <w:rFonts w:ascii="仿宋_GB2312" w:hAnsi="仿宋_GB2312" w:eastAsia="仿宋_GB2312" w:cs="仿宋_GB2312"/>
              </w:rPr>
              <w:t>是否涉及采购进口产品</w:t>
            </w:r>
          </w:p>
        </w:tc>
        <w:tc>
          <w:tcPr>
            <w:tcW w:w="821" w:type="dxa"/>
          </w:tcPr>
          <w:p w14:paraId="53D6ED83">
            <w:pPr>
              <w:pStyle w:val="4"/>
              <w:jc w:val="center"/>
            </w:pPr>
            <w:r>
              <w:rPr>
                <w:rFonts w:ascii="仿宋_GB2312" w:hAnsi="仿宋_GB2312" w:eastAsia="仿宋_GB2312" w:cs="仿宋_GB2312"/>
              </w:rPr>
              <w:t>是否涉及强制采购节能产品</w:t>
            </w:r>
          </w:p>
        </w:tc>
        <w:tc>
          <w:tcPr>
            <w:tcW w:w="639" w:type="dxa"/>
          </w:tcPr>
          <w:p w14:paraId="078DE67A">
            <w:pPr>
              <w:pStyle w:val="4"/>
              <w:jc w:val="center"/>
            </w:pPr>
            <w:r>
              <w:rPr>
                <w:rFonts w:ascii="仿宋_GB2312" w:hAnsi="仿宋_GB2312" w:eastAsia="仿宋_GB2312" w:cs="仿宋_GB2312"/>
              </w:rPr>
              <w:t>是否涉及优先采购节能产品</w:t>
            </w:r>
          </w:p>
        </w:tc>
        <w:tc>
          <w:tcPr>
            <w:tcW w:w="639" w:type="dxa"/>
          </w:tcPr>
          <w:p w14:paraId="490D8E1E">
            <w:pPr>
              <w:pStyle w:val="4"/>
              <w:jc w:val="center"/>
            </w:pPr>
            <w:r>
              <w:rPr>
                <w:rFonts w:ascii="仿宋_GB2312" w:hAnsi="仿宋_GB2312" w:eastAsia="仿宋_GB2312" w:cs="仿宋_GB2312"/>
              </w:rPr>
              <w:t>是否涉及优先采购环境标志产品</w:t>
            </w:r>
          </w:p>
        </w:tc>
      </w:tr>
      <w:tr w14:paraId="08C1D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5272DA">
            <w:pPr>
              <w:pStyle w:val="4"/>
              <w:jc w:val="left"/>
            </w:pPr>
            <w:r>
              <w:rPr>
                <w:rFonts w:ascii="仿宋_GB2312" w:hAnsi="仿宋_GB2312" w:eastAsia="仿宋_GB2312" w:cs="仿宋_GB2312"/>
              </w:rPr>
              <w:t>1</w:t>
            </w:r>
          </w:p>
        </w:tc>
        <w:tc>
          <w:tcPr>
            <w:tcW w:w="821" w:type="dxa"/>
          </w:tcPr>
          <w:p w14:paraId="34A41EFA">
            <w:pPr>
              <w:pStyle w:val="4"/>
              <w:jc w:val="left"/>
            </w:pPr>
            <w:r>
              <w:rPr>
                <w:rFonts w:ascii="仿宋_GB2312" w:hAnsi="仿宋_GB2312" w:eastAsia="仿宋_GB2312" w:cs="仿宋_GB2312"/>
              </w:rPr>
              <w:t>C02990000 其他教育服务</w:t>
            </w:r>
          </w:p>
        </w:tc>
        <w:tc>
          <w:tcPr>
            <w:tcW w:w="821" w:type="dxa"/>
          </w:tcPr>
          <w:p w14:paraId="3C66C0DF">
            <w:pPr>
              <w:pStyle w:val="4"/>
              <w:jc w:val="left"/>
            </w:pPr>
            <w:r>
              <w:rPr>
                <w:rFonts w:ascii="仿宋_GB2312" w:hAnsi="仿宋_GB2312" w:eastAsia="仿宋_GB2312" w:cs="仿宋_GB2312"/>
              </w:rPr>
              <w:t>人工智能教学服务</w:t>
            </w:r>
          </w:p>
        </w:tc>
        <w:tc>
          <w:tcPr>
            <w:tcW w:w="821" w:type="dxa"/>
          </w:tcPr>
          <w:p w14:paraId="2ECD2E50">
            <w:pPr>
              <w:pStyle w:val="4"/>
              <w:jc w:val="right"/>
            </w:pPr>
            <w:r>
              <w:rPr>
                <w:rFonts w:ascii="仿宋_GB2312" w:hAnsi="仿宋_GB2312" w:eastAsia="仿宋_GB2312" w:cs="仿宋_GB2312"/>
              </w:rPr>
              <w:t>3.00（年）</w:t>
            </w:r>
          </w:p>
        </w:tc>
        <w:tc>
          <w:tcPr>
            <w:tcW w:w="821" w:type="dxa"/>
          </w:tcPr>
          <w:p w14:paraId="02FECE95">
            <w:pPr>
              <w:pStyle w:val="4"/>
              <w:jc w:val="right"/>
            </w:pPr>
            <w:r>
              <w:rPr>
                <w:rFonts w:ascii="仿宋_GB2312" w:hAnsi="仿宋_GB2312" w:eastAsia="仿宋_GB2312" w:cs="仿宋_GB2312"/>
              </w:rPr>
              <w:t>47,142,500.00</w:t>
            </w:r>
          </w:p>
        </w:tc>
        <w:tc>
          <w:tcPr>
            <w:tcW w:w="821" w:type="dxa"/>
          </w:tcPr>
          <w:p w14:paraId="6CEBB9D5">
            <w:pPr>
              <w:pStyle w:val="4"/>
              <w:jc w:val="left"/>
            </w:pPr>
            <w:r>
              <w:rPr>
                <w:rFonts w:ascii="仿宋_GB2312" w:hAnsi="仿宋_GB2312" w:eastAsia="仿宋_GB2312" w:cs="仿宋_GB2312"/>
              </w:rPr>
              <w:t>租赁和商务服务业</w:t>
            </w:r>
          </w:p>
        </w:tc>
        <w:tc>
          <w:tcPr>
            <w:tcW w:w="821" w:type="dxa"/>
          </w:tcPr>
          <w:p w14:paraId="069F5779">
            <w:pPr>
              <w:pStyle w:val="4"/>
              <w:jc w:val="left"/>
            </w:pPr>
            <w:r>
              <w:rPr>
                <w:rFonts w:ascii="仿宋_GB2312" w:hAnsi="仿宋_GB2312" w:eastAsia="仿宋_GB2312" w:cs="仿宋_GB2312"/>
              </w:rPr>
              <w:t>否</w:t>
            </w:r>
          </w:p>
        </w:tc>
        <w:tc>
          <w:tcPr>
            <w:tcW w:w="821" w:type="dxa"/>
          </w:tcPr>
          <w:p w14:paraId="0C44042F">
            <w:pPr>
              <w:pStyle w:val="4"/>
              <w:jc w:val="left"/>
            </w:pPr>
            <w:r>
              <w:rPr>
                <w:rFonts w:ascii="仿宋_GB2312" w:hAnsi="仿宋_GB2312" w:eastAsia="仿宋_GB2312" w:cs="仿宋_GB2312"/>
              </w:rPr>
              <w:t>否</w:t>
            </w:r>
          </w:p>
        </w:tc>
        <w:tc>
          <w:tcPr>
            <w:tcW w:w="821" w:type="dxa"/>
          </w:tcPr>
          <w:p w14:paraId="54D68131">
            <w:pPr>
              <w:pStyle w:val="4"/>
              <w:jc w:val="left"/>
            </w:pPr>
            <w:r>
              <w:rPr>
                <w:rFonts w:ascii="仿宋_GB2312" w:hAnsi="仿宋_GB2312" w:eastAsia="仿宋_GB2312" w:cs="仿宋_GB2312"/>
              </w:rPr>
              <w:t>否</w:t>
            </w:r>
          </w:p>
        </w:tc>
        <w:tc>
          <w:tcPr>
            <w:tcW w:w="639" w:type="dxa"/>
          </w:tcPr>
          <w:p w14:paraId="4144815A">
            <w:pPr>
              <w:pStyle w:val="4"/>
              <w:jc w:val="left"/>
            </w:pPr>
            <w:r>
              <w:rPr>
                <w:rFonts w:ascii="仿宋_GB2312" w:hAnsi="仿宋_GB2312" w:eastAsia="仿宋_GB2312" w:cs="仿宋_GB2312"/>
              </w:rPr>
              <w:t>否</w:t>
            </w:r>
          </w:p>
        </w:tc>
        <w:tc>
          <w:tcPr>
            <w:tcW w:w="639" w:type="dxa"/>
          </w:tcPr>
          <w:p w14:paraId="07A3181C">
            <w:pPr>
              <w:pStyle w:val="4"/>
              <w:jc w:val="left"/>
            </w:pPr>
            <w:r>
              <w:rPr>
                <w:rFonts w:ascii="仿宋_GB2312" w:hAnsi="仿宋_GB2312" w:eastAsia="仿宋_GB2312" w:cs="仿宋_GB2312"/>
              </w:rPr>
              <w:t>否</w:t>
            </w:r>
          </w:p>
        </w:tc>
      </w:tr>
    </w:tbl>
    <w:p w14:paraId="66ABF59B">
      <w:pPr>
        <w:pStyle w:val="4"/>
        <w:jc w:val="left"/>
      </w:pPr>
      <w:r>
        <w:rPr>
          <w:rFonts w:ascii="仿宋_GB2312" w:hAnsi="仿宋_GB2312" w:eastAsia="仿宋_GB2312" w:cs="仿宋_GB2312"/>
        </w:rPr>
        <w:t>是否适用本国产品标准：</w:t>
      </w:r>
    </w:p>
    <w:p w14:paraId="3458F736">
      <w:pPr>
        <w:pStyle w:val="4"/>
        <w:jc w:val="left"/>
      </w:pPr>
      <w:r>
        <w:rPr>
          <w:rFonts w:ascii="仿宋_GB2312" w:hAnsi="仿宋_GB2312" w:eastAsia="仿宋_GB2312" w:cs="仿宋_GB2312"/>
        </w:rPr>
        <w:t>采购包1：是</w:t>
      </w:r>
    </w:p>
    <w:p w14:paraId="66515E36">
      <w:pPr>
        <w:pStyle w:val="4"/>
        <w:jc w:val="left"/>
        <w:outlineLvl w:val="3"/>
      </w:pPr>
      <w:r>
        <w:rPr>
          <w:rFonts w:ascii="仿宋_GB2312" w:hAnsi="仿宋_GB2312" w:eastAsia="仿宋_GB2312" w:cs="仿宋_GB2312"/>
          <w:b/>
          <w:sz w:val="24"/>
        </w:rPr>
        <w:t>报价要求</w:t>
      </w:r>
    </w:p>
    <w:p w14:paraId="73C0A6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516"/>
        <w:gridCol w:w="1138"/>
        <w:gridCol w:w="1934"/>
      </w:tblGrid>
      <w:tr w14:paraId="4833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F1F33F">
            <w:pPr>
              <w:pStyle w:val="4"/>
              <w:jc w:val="center"/>
            </w:pPr>
            <w:r>
              <w:rPr>
                <w:rFonts w:ascii="仿宋_GB2312" w:hAnsi="仿宋_GB2312" w:eastAsia="仿宋_GB2312" w:cs="仿宋_GB2312"/>
              </w:rPr>
              <w:t>序号</w:t>
            </w:r>
          </w:p>
        </w:tc>
        <w:tc>
          <w:tcPr>
            <w:tcW w:w="1707" w:type="dxa"/>
          </w:tcPr>
          <w:p w14:paraId="7DAB21E2">
            <w:pPr>
              <w:pStyle w:val="4"/>
              <w:jc w:val="center"/>
            </w:pPr>
            <w:r>
              <w:rPr>
                <w:rFonts w:ascii="仿宋_GB2312" w:hAnsi="仿宋_GB2312" w:eastAsia="仿宋_GB2312" w:cs="仿宋_GB2312"/>
              </w:rPr>
              <w:t>报价内容</w:t>
            </w:r>
          </w:p>
        </w:tc>
        <w:tc>
          <w:tcPr>
            <w:tcW w:w="1138" w:type="dxa"/>
          </w:tcPr>
          <w:p w14:paraId="35D2029A">
            <w:pPr>
              <w:pStyle w:val="4"/>
              <w:jc w:val="center"/>
            </w:pPr>
            <w:r>
              <w:rPr>
                <w:rFonts w:ascii="仿宋_GB2312" w:hAnsi="仿宋_GB2312" w:eastAsia="仿宋_GB2312" w:cs="仿宋_GB2312"/>
              </w:rPr>
              <w:t>数量（计量单位）</w:t>
            </w:r>
          </w:p>
        </w:tc>
        <w:tc>
          <w:tcPr>
            <w:tcW w:w="1365" w:type="dxa"/>
          </w:tcPr>
          <w:p w14:paraId="01E71AAD">
            <w:pPr>
              <w:pStyle w:val="4"/>
              <w:jc w:val="center"/>
            </w:pPr>
            <w:r>
              <w:rPr>
                <w:rFonts w:ascii="仿宋_GB2312" w:hAnsi="仿宋_GB2312" w:eastAsia="仿宋_GB2312" w:cs="仿宋_GB2312"/>
              </w:rPr>
              <w:t>最高限价</w:t>
            </w:r>
          </w:p>
        </w:tc>
        <w:tc>
          <w:tcPr>
            <w:tcW w:w="1138" w:type="dxa"/>
          </w:tcPr>
          <w:p w14:paraId="39F95544">
            <w:pPr>
              <w:pStyle w:val="4"/>
              <w:jc w:val="center"/>
            </w:pPr>
            <w:r>
              <w:rPr>
                <w:rFonts w:ascii="仿宋_GB2312" w:hAnsi="仿宋_GB2312" w:eastAsia="仿宋_GB2312" w:cs="仿宋_GB2312"/>
              </w:rPr>
              <w:t>价款形式</w:t>
            </w:r>
          </w:p>
        </w:tc>
        <w:tc>
          <w:tcPr>
            <w:tcW w:w="1934" w:type="dxa"/>
          </w:tcPr>
          <w:p w14:paraId="1ECED148">
            <w:pPr>
              <w:pStyle w:val="4"/>
              <w:jc w:val="center"/>
            </w:pPr>
            <w:r>
              <w:rPr>
                <w:rFonts w:ascii="仿宋_GB2312" w:hAnsi="仿宋_GB2312" w:eastAsia="仿宋_GB2312" w:cs="仿宋_GB2312"/>
              </w:rPr>
              <w:t>报价说明</w:t>
            </w:r>
          </w:p>
        </w:tc>
      </w:tr>
      <w:tr w14:paraId="14FEA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2E40E4">
            <w:pPr>
              <w:pStyle w:val="4"/>
              <w:jc w:val="center"/>
            </w:pPr>
            <w:r>
              <w:rPr>
                <w:rFonts w:ascii="仿宋_GB2312" w:hAnsi="仿宋_GB2312" w:eastAsia="仿宋_GB2312" w:cs="仿宋_GB2312"/>
              </w:rPr>
              <w:t>1</w:t>
            </w:r>
          </w:p>
        </w:tc>
        <w:tc>
          <w:tcPr>
            <w:tcW w:w="1707" w:type="dxa"/>
          </w:tcPr>
          <w:p w14:paraId="562907D3">
            <w:pPr>
              <w:pStyle w:val="4"/>
              <w:jc w:val="center"/>
            </w:pPr>
            <w:r>
              <w:rPr>
                <w:rFonts w:ascii="仿宋_GB2312" w:hAnsi="仿宋_GB2312" w:eastAsia="仿宋_GB2312" w:cs="仿宋_GB2312"/>
              </w:rPr>
              <w:t>顺庆区人工智能教育项目（一期）</w:t>
            </w:r>
          </w:p>
        </w:tc>
        <w:tc>
          <w:tcPr>
            <w:tcW w:w="1138" w:type="dxa"/>
          </w:tcPr>
          <w:p w14:paraId="56810AB8">
            <w:pPr>
              <w:pStyle w:val="4"/>
              <w:jc w:val="center"/>
            </w:pPr>
            <w:r>
              <w:rPr>
                <w:rFonts w:ascii="仿宋_GB2312" w:hAnsi="仿宋_GB2312" w:eastAsia="仿宋_GB2312" w:cs="仿宋_GB2312"/>
              </w:rPr>
              <w:t>3.00（年）</w:t>
            </w:r>
          </w:p>
        </w:tc>
        <w:tc>
          <w:tcPr>
            <w:tcW w:w="1365" w:type="dxa"/>
          </w:tcPr>
          <w:p w14:paraId="6E7A2602">
            <w:pPr>
              <w:pStyle w:val="4"/>
              <w:jc w:val="center"/>
            </w:pPr>
            <w:r>
              <w:rPr>
                <w:rFonts w:ascii="仿宋_GB2312" w:hAnsi="仿宋_GB2312" w:eastAsia="仿宋_GB2312" w:cs="仿宋_GB2312"/>
              </w:rPr>
              <w:t>47,142,500.00</w:t>
            </w:r>
          </w:p>
        </w:tc>
        <w:tc>
          <w:tcPr>
            <w:tcW w:w="1138" w:type="dxa"/>
          </w:tcPr>
          <w:p w14:paraId="7CB0A062">
            <w:pPr>
              <w:pStyle w:val="4"/>
              <w:jc w:val="center"/>
            </w:pPr>
            <w:r>
              <w:rPr>
                <w:rFonts w:ascii="仿宋_GB2312" w:hAnsi="仿宋_GB2312" w:eastAsia="仿宋_GB2312" w:cs="仿宋_GB2312"/>
              </w:rPr>
              <w:t>总价</w:t>
            </w:r>
          </w:p>
        </w:tc>
        <w:tc>
          <w:tcPr>
            <w:tcW w:w="1934" w:type="dxa"/>
          </w:tcPr>
          <w:p w14:paraId="460EB068">
            <w:pPr>
              <w:pStyle w:val="4"/>
              <w:jc w:val="left"/>
            </w:pPr>
            <w:r>
              <w:rPr>
                <w:rFonts w:ascii="仿宋_GB2312" w:hAnsi="仿宋_GB2312" w:eastAsia="仿宋_GB2312" w:cs="仿宋_GB2312"/>
              </w:rPr>
              <w:t>无</w:t>
            </w:r>
          </w:p>
        </w:tc>
      </w:tr>
    </w:tbl>
    <w:p w14:paraId="68F5DA25">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6E2C0B89">
      <w:pPr>
        <w:pStyle w:val="4"/>
        <w:jc w:val="left"/>
      </w:pPr>
      <w:r>
        <w:rPr>
          <w:rFonts w:ascii="仿宋_GB2312" w:hAnsi="仿宋_GB2312" w:eastAsia="仿宋_GB2312" w:cs="仿宋_GB2312"/>
          <w:b/>
        </w:rPr>
        <w:t>本项目涉及核心产品：</w:t>
      </w:r>
    </w:p>
    <w:p w14:paraId="25528C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58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4FF103">
            <w:pPr>
              <w:pStyle w:val="4"/>
              <w:jc w:val="center"/>
            </w:pPr>
            <w:r>
              <w:rPr>
                <w:rFonts w:ascii="仿宋_GB2312" w:hAnsi="仿宋_GB2312" w:eastAsia="仿宋_GB2312" w:cs="仿宋_GB2312"/>
              </w:rPr>
              <w:t>序号</w:t>
            </w:r>
          </w:p>
        </w:tc>
        <w:tc>
          <w:tcPr>
            <w:tcW w:w="2492" w:type="dxa"/>
          </w:tcPr>
          <w:p w14:paraId="0834772A">
            <w:pPr>
              <w:pStyle w:val="4"/>
              <w:jc w:val="center"/>
            </w:pPr>
            <w:r>
              <w:rPr>
                <w:rFonts w:ascii="仿宋_GB2312" w:hAnsi="仿宋_GB2312" w:eastAsia="仿宋_GB2312" w:cs="仿宋_GB2312"/>
              </w:rPr>
              <w:t>采购品目名称</w:t>
            </w:r>
          </w:p>
        </w:tc>
        <w:tc>
          <w:tcPr>
            <w:tcW w:w="2492" w:type="dxa"/>
          </w:tcPr>
          <w:p w14:paraId="231C044B">
            <w:pPr>
              <w:pStyle w:val="4"/>
              <w:jc w:val="center"/>
            </w:pPr>
            <w:r>
              <w:rPr>
                <w:rFonts w:ascii="仿宋_GB2312" w:hAnsi="仿宋_GB2312" w:eastAsia="仿宋_GB2312" w:cs="仿宋_GB2312"/>
              </w:rPr>
              <w:t>标的名称</w:t>
            </w:r>
          </w:p>
        </w:tc>
        <w:tc>
          <w:tcPr>
            <w:tcW w:w="2492" w:type="dxa"/>
          </w:tcPr>
          <w:p w14:paraId="10B7A4CE">
            <w:pPr>
              <w:pStyle w:val="4"/>
              <w:jc w:val="center"/>
            </w:pPr>
            <w:r>
              <w:rPr>
                <w:rFonts w:ascii="仿宋_GB2312" w:hAnsi="仿宋_GB2312" w:eastAsia="仿宋_GB2312" w:cs="仿宋_GB2312"/>
              </w:rPr>
              <w:t>产品名称</w:t>
            </w:r>
          </w:p>
        </w:tc>
      </w:tr>
      <w:tr w14:paraId="5F848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349B9D">
            <w:pPr>
              <w:pStyle w:val="4"/>
              <w:jc w:val="center"/>
            </w:pPr>
            <w:r>
              <w:rPr>
                <w:rFonts w:ascii="仿宋_GB2312" w:hAnsi="仿宋_GB2312" w:eastAsia="仿宋_GB2312" w:cs="仿宋_GB2312"/>
              </w:rPr>
              <w:t>不涉及</w:t>
            </w:r>
          </w:p>
        </w:tc>
      </w:tr>
    </w:tbl>
    <w:p w14:paraId="04021978">
      <w:pPr>
        <w:pStyle w:val="4"/>
        <w:ind w:firstLine="480"/>
        <w:jc w:val="left"/>
      </w:pPr>
      <w:r>
        <w:rPr>
          <w:rFonts w:ascii="仿宋_GB2312" w:hAnsi="仿宋_GB2312" w:eastAsia="仿宋_GB2312" w:cs="仿宋_GB2312"/>
        </w:rPr>
        <w:t>注：涉及核心产品的，具体评审规定见第五章。</w:t>
      </w:r>
    </w:p>
    <w:p w14:paraId="136731CC">
      <w:pPr>
        <w:pStyle w:val="4"/>
        <w:jc w:val="left"/>
        <w:outlineLvl w:val="3"/>
      </w:pPr>
      <w:r>
        <w:rPr>
          <w:rFonts w:ascii="仿宋_GB2312" w:hAnsi="仿宋_GB2312" w:eastAsia="仿宋_GB2312" w:cs="仿宋_GB2312"/>
          <w:b/>
          <w:sz w:val="24"/>
        </w:rPr>
        <w:t>本项目涉及采购进口产品：</w:t>
      </w:r>
    </w:p>
    <w:p w14:paraId="62E84F9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03C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2CE14B">
            <w:pPr>
              <w:pStyle w:val="4"/>
              <w:jc w:val="center"/>
            </w:pPr>
            <w:r>
              <w:rPr>
                <w:rFonts w:ascii="仿宋_GB2312" w:hAnsi="仿宋_GB2312" w:eastAsia="仿宋_GB2312" w:cs="仿宋_GB2312"/>
              </w:rPr>
              <w:t>序号</w:t>
            </w:r>
          </w:p>
        </w:tc>
        <w:tc>
          <w:tcPr>
            <w:tcW w:w="2492" w:type="dxa"/>
          </w:tcPr>
          <w:p w14:paraId="6DC4E8A6">
            <w:pPr>
              <w:pStyle w:val="4"/>
              <w:jc w:val="center"/>
            </w:pPr>
            <w:r>
              <w:rPr>
                <w:rFonts w:ascii="仿宋_GB2312" w:hAnsi="仿宋_GB2312" w:eastAsia="仿宋_GB2312" w:cs="仿宋_GB2312"/>
              </w:rPr>
              <w:t>采购品目名称</w:t>
            </w:r>
          </w:p>
        </w:tc>
        <w:tc>
          <w:tcPr>
            <w:tcW w:w="2492" w:type="dxa"/>
          </w:tcPr>
          <w:p w14:paraId="460DEF46">
            <w:pPr>
              <w:pStyle w:val="4"/>
              <w:jc w:val="center"/>
            </w:pPr>
            <w:r>
              <w:rPr>
                <w:rFonts w:ascii="仿宋_GB2312" w:hAnsi="仿宋_GB2312" w:eastAsia="仿宋_GB2312" w:cs="仿宋_GB2312"/>
              </w:rPr>
              <w:t>标的名称</w:t>
            </w:r>
          </w:p>
        </w:tc>
        <w:tc>
          <w:tcPr>
            <w:tcW w:w="2492" w:type="dxa"/>
          </w:tcPr>
          <w:p w14:paraId="1A78B268">
            <w:pPr>
              <w:pStyle w:val="4"/>
              <w:jc w:val="center"/>
            </w:pPr>
            <w:r>
              <w:rPr>
                <w:rFonts w:ascii="仿宋_GB2312" w:hAnsi="仿宋_GB2312" w:eastAsia="仿宋_GB2312" w:cs="仿宋_GB2312"/>
              </w:rPr>
              <w:t>产品名称</w:t>
            </w:r>
          </w:p>
        </w:tc>
      </w:tr>
      <w:tr w14:paraId="6BA69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9437BC">
            <w:pPr>
              <w:pStyle w:val="4"/>
              <w:jc w:val="center"/>
            </w:pPr>
            <w:r>
              <w:rPr>
                <w:rFonts w:ascii="仿宋_GB2312" w:hAnsi="仿宋_GB2312" w:eastAsia="仿宋_GB2312" w:cs="仿宋_GB2312"/>
              </w:rPr>
              <w:t>不涉及</w:t>
            </w:r>
          </w:p>
        </w:tc>
      </w:tr>
    </w:tbl>
    <w:p w14:paraId="0402C7A7">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B4E2BD5">
      <w:pPr>
        <w:pStyle w:val="4"/>
        <w:jc w:val="left"/>
        <w:outlineLvl w:val="3"/>
      </w:pPr>
      <w:r>
        <w:rPr>
          <w:rFonts w:ascii="仿宋_GB2312" w:hAnsi="仿宋_GB2312" w:eastAsia="仿宋_GB2312" w:cs="仿宋_GB2312"/>
          <w:b/>
          <w:sz w:val="24"/>
        </w:rPr>
        <w:t>本项目涉及强制采购节能产品：</w:t>
      </w:r>
    </w:p>
    <w:p w14:paraId="5CF391C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DF3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34D9D2">
            <w:pPr>
              <w:pStyle w:val="4"/>
              <w:jc w:val="center"/>
            </w:pPr>
            <w:r>
              <w:rPr>
                <w:rFonts w:ascii="仿宋_GB2312" w:hAnsi="仿宋_GB2312" w:eastAsia="仿宋_GB2312" w:cs="仿宋_GB2312"/>
              </w:rPr>
              <w:t>序号</w:t>
            </w:r>
          </w:p>
        </w:tc>
        <w:tc>
          <w:tcPr>
            <w:tcW w:w="2492" w:type="dxa"/>
          </w:tcPr>
          <w:p w14:paraId="3552C123">
            <w:pPr>
              <w:pStyle w:val="4"/>
              <w:jc w:val="center"/>
            </w:pPr>
            <w:r>
              <w:rPr>
                <w:rFonts w:ascii="仿宋_GB2312" w:hAnsi="仿宋_GB2312" w:eastAsia="仿宋_GB2312" w:cs="仿宋_GB2312"/>
              </w:rPr>
              <w:t>采购品目名称</w:t>
            </w:r>
          </w:p>
        </w:tc>
        <w:tc>
          <w:tcPr>
            <w:tcW w:w="2492" w:type="dxa"/>
          </w:tcPr>
          <w:p w14:paraId="26EE0D4D">
            <w:pPr>
              <w:pStyle w:val="4"/>
              <w:jc w:val="center"/>
            </w:pPr>
            <w:r>
              <w:rPr>
                <w:rFonts w:ascii="仿宋_GB2312" w:hAnsi="仿宋_GB2312" w:eastAsia="仿宋_GB2312" w:cs="仿宋_GB2312"/>
              </w:rPr>
              <w:t>标的名称</w:t>
            </w:r>
          </w:p>
        </w:tc>
        <w:tc>
          <w:tcPr>
            <w:tcW w:w="2492" w:type="dxa"/>
          </w:tcPr>
          <w:p w14:paraId="506A6DF9">
            <w:pPr>
              <w:pStyle w:val="4"/>
              <w:jc w:val="center"/>
            </w:pPr>
            <w:r>
              <w:rPr>
                <w:rFonts w:ascii="仿宋_GB2312" w:hAnsi="仿宋_GB2312" w:eastAsia="仿宋_GB2312" w:cs="仿宋_GB2312"/>
              </w:rPr>
              <w:t>产品名称</w:t>
            </w:r>
          </w:p>
        </w:tc>
      </w:tr>
      <w:tr w14:paraId="7F1A4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FCABE74">
            <w:pPr>
              <w:pStyle w:val="4"/>
              <w:jc w:val="center"/>
            </w:pPr>
            <w:r>
              <w:rPr>
                <w:rFonts w:ascii="仿宋_GB2312" w:hAnsi="仿宋_GB2312" w:eastAsia="仿宋_GB2312" w:cs="仿宋_GB2312"/>
              </w:rPr>
              <w:t>不涉及</w:t>
            </w:r>
          </w:p>
        </w:tc>
      </w:tr>
    </w:tbl>
    <w:p w14:paraId="6C05BB7D">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9F5D126">
      <w:pPr>
        <w:pStyle w:val="4"/>
        <w:jc w:val="left"/>
      </w:pPr>
      <w:r>
        <w:rPr>
          <w:rFonts w:ascii="仿宋_GB2312" w:hAnsi="仿宋_GB2312" w:eastAsia="仿宋_GB2312" w:cs="仿宋_GB2312"/>
          <w:b/>
        </w:rPr>
        <w:t>本项目涉及优先采购节能产品：</w:t>
      </w:r>
    </w:p>
    <w:p w14:paraId="68C8DB1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260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29318B">
            <w:pPr>
              <w:pStyle w:val="4"/>
              <w:jc w:val="center"/>
            </w:pPr>
            <w:r>
              <w:rPr>
                <w:rFonts w:ascii="仿宋_GB2312" w:hAnsi="仿宋_GB2312" w:eastAsia="仿宋_GB2312" w:cs="仿宋_GB2312"/>
              </w:rPr>
              <w:t>序号</w:t>
            </w:r>
          </w:p>
        </w:tc>
        <w:tc>
          <w:tcPr>
            <w:tcW w:w="2492" w:type="dxa"/>
          </w:tcPr>
          <w:p w14:paraId="1CF322ED">
            <w:pPr>
              <w:pStyle w:val="4"/>
              <w:jc w:val="center"/>
            </w:pPr>
            <w:r>
              <w:rPr>
                <w:rFonts w:ascii="仿宋_GB2312" w:hAnsi="仿宋_GB2312" w:eastAsia="仿宋_GB2312" w:cs="仿宋_GB2312"/>
              </w:rPr>
              <w:t>采购品目名称</w:t>
            </w:r>
          </w:p>
        </w:tc>
        <w:tc>
          <w:tcPr>
            <w:tcW w:w="2492" w:type="dxa"/>
          </w:tcPr>
          <w:p w14:paraId="07DA2705">
            <w:pPr>
              <w:pStyle w:val="4"/>
              <w:jc w:val="center"/>
            </w:pPr>
            <w:r>
              <w:rPr>
                <w:rFonts w:ascii="仿宋_GB2312" w:hAnsi="仿宋_GB2312" w:eastAsia="仿宋_GB2312" w:cs="仿宋_GB2312"/>
              </w:rPr>
              <w:t>标的名称</w:t>
            </w:r>
          </w:p>
        </w:tc>
        <w:tc>
          <w:tcPr>
            <w:tcW w:w="2492" w:type="dxa"/>
          </w:tcPr>
          <w:p w14:paraId="503E50C4">
            <w:pPr>
              <w:pStyle w:val="4"/>
              <w:jc w:val="center"/>
            </w:pPr>
            <w:r>
              <w:rPr>
                <w:rFonts w:ascii="仿宋_GB2312" w:hAnsi="仿宋_GB2312" w:eastAsia="仿宋_GB2312" w:cs="仿宋_GB2312"/>
              </w:rPr>
              <w:t>产品名称</w:t>
            </w:r>
          </w:p>
        </w:tc>
      </w:tr>
      <w:tr w14:paraId="75C86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04F035">
            <w:pPr>
              <w:pStyle w:val="4"/>
              <w:jc w:val="center"/>
            </w:pPr>
            <w:r>
              <w:rPr>
                <w:rFonts w:ascii="仿宋_GB2312" w:hAnsi="仿宋_GB2312" w:eastAsia="仿宋_GB2312" w:cs="仿宋_GB2312"/>
              </w:rPr>
              <w:t>不涉及</w:t>
            </w:r>
          </w:p>
        </w:tc>
      </w:tr>
    </w:tbl>
    <w:p w14:paraId="797DD09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C55C52C">
      <w:pPr>
        <w:pStyle w:val="4"/>
        <w:jc w:val="left"/>
        <w:outlineLvl w:val="3"/>
      </w:pPr>
      <w:r>
        <w:rPr>
          <w:rFonts w:ascii="仿宋_GB2312" w:hAnsi="仿宋_GB2312" w:eastAsia="仿宋_GB2312" w:cs="仿宋_GB2312"/>
          <w:b/>
          <w:sz w:val="24"/>
        </w:rPr>
        <w:t>本项目涉及优先采购环境标志产品：</w:t>
      </w:r>
    </w:p>
    <w:p w14:paraId="472158A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A73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326012">
            <w:pPr>
              <w:pStyle w:val="4"/>
              <w:jc w:val="center"/>
            </w:pPr>
            <w:r>
              <w:rPr>
                <w:rFonts w:ascii="仿宋_GB2312" w:hAnsi="仿宋_GB2312" w:eastAsia="仿宋_GB2312" w:cs="仿宋_GB2312"/>
              </w:rPr>
              <w:t>序号</w:t>
            </w:r>
          </w:p>
        </w:tc>
        <w:tc>
          <w:tcPr>
            <w:tcW w:w="2492" w:type="dxa"/>
          </w:tcPr>
          <w:p w14:paraId="0189CB52">
            <w:pPr>
              <w:pStyle w:val="4"/>
              <w:jc w:val="center"/>
            </w:pPr>
            <w:r>
              <w:rPr>
                <w:rFonts w:ascii="仿宋_GB2312" w:hAnsi="仿宋_GB2312" w:eastAsia="仿宋_GB2312" w:cs="仿宋_GB2312"/>
              </w:rPr>
              <w:t>采购品目名称</w:t>
            </w:r>
          </w:p>
        </w:tc>
        <w:tc>
          <w:tcPr>
            <w:tcW w:w="2492" w:type="dxa"/>
          </w:tcPr>
          <w:p w14:paraId="0426FA06">
            <w:pPr>
              <w:pStyle w:val="4"/>
              <w:jc w:val="center"/>
            </w:pPr>
            <w:r>
              <w:rPr>
                <w:rFonts w:ascii="仿宋_GB2312" w:hAnsi="仿宋_GB2312" w:eastAsia="仿宋_GB2312" w:cs="仿宋_GB2312"/>
              </w:rPr>
              <w:t>标的名称</w:t>
            </w:r>
          </w:p>
        </w:tc>
        <w:tc>
          <w:tcPr>
            <w:tcW w:w="2492" w:type="dxa"/>
          </w:tcPr>
          <w:p w14:paraId="31BE5D9C">
            <w:pPr>
              <w:pStyle w:val="4"/>
              <w:jc w:val="center"/>
            </w:pPr>
            <w:r>
              <w:rPr>
                <w:rFonts w:ascii="仿宋_GB2312" w:hAnsi="仿宋_GB2312" w:eastAsia="仿宋_GB2312" w:cs="仿宋_GB2312"/>
              </w:rPr>
              <w:t>产品名称</w:t>
            </w:r>
          </w:p>
        </w:tc>
      </w:tr>
      <w:tr w14:paraId="4389C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2BF283">
            <w:pPr>
              <w:pStyle w:val="4"/>
              <w:jc w:val="center"/>
            </w:pPr>
            <w:r>
              <w:rPr>
                <w:rFonts w:ascii="仿宋_GB2312" w:hAnsi="仿宋_GB2312" w:eastAsia="仿宋_GB2312" w:cs="仿宋_GB2312"/>
              </w:rPr>
              <w:t>不涉及</w:t>
            </w:r>
          </w:p>
        </w:tc>
      </w:tr>
    </w:tbl>
    <w:p w14:paraId="725BA6B1">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0CEDFC6">
      <w:pPr>
        <w:pStyle w:val="4"/>
        <w:jc w:val="left"/>
        <w:outlineLvl w:val="2"/>
      </w:pPr>
      <w:r>
        <w:rPr>
          <w:rFonts w:ascii="仿宋_GB2312" w:hAnsi="仿宋_GB2312" w:eastAsia="仿宋_GB2312" w:cs="仿宋_GB2312"/>
          <w:b/>
          <w:sz w:val="28"/>
        </w:rPr>
        <w:t>3.2.技术要求</w:t>
      </w:r>
    </w:p>
    <w:p w14:paraId="17535E82">
      <w:pPr>
        <w:pStyle w:val="4"/>
        <w:jc w:val="left"/>
      </w:pPr>
      <w:r>
        <w:rPr>
          <w:rFonts w:ascii="仿宋_GB2312" w:hAnsi="仿宋_GB2312" w:eastAsia="仿宋_GB2312" w:cs="仿宋_GB2312"/>
        </w:rPr>
        <w:t>采购包1：</w:t>
      </w:r>
    </w:p>
    <w:p w14:paraId="34857BEC">
      <w:pPr>
        <w:pStyle w:val="4"/>
        <w:jc w:val="left"/>
      </w:pPr>
      <w:r>
        <w:rPr>
          <w:rFonts w:ascii="仿宋_GB2312" w:hAnsi="仿宋_GB2312" w:eastAsia="仿宋_GB2312" w:cs="仿宋_GB2312"/>
        </w:rPr>
        <w:t>标的名称：人工智能教学服务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8C5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A8BF66">
            <w:pPr>
              <w:pStyle w:val="4"/>
              <w:jc w:val="center"/>
            </w:pPr>
            <w:r>
              <w:rPr>
                <w:rFonts w:ascii="仿宋_GB2312" w:hAnsi="仿宋_GB2312" w:eastAsia="仿宋_GB2312" w:cs="仿宋_GB2312"/>
              </w:rPr>
              <w:t>序号</w:t>
            </w:r>
          </w:p>
        </w:tc>
        <w:tc>
          <w:tcPr>
            <w:tcW w:w="581" w:type="dxa"/>
          </w:tcPr>
          <w:p w14:paraId="7429B5F6">
            <w:pPr>
              <w:pStyle w:val="4"/>
              <w:jc w:val="center"/>
            </w:pPr>
            <w:r>
              <w:rPr>
                <w:rFonts w:ascii="仿宋_GB2312" w:hAnsi="仿宋_GB2312" w:eastAsia="仿宋_GB2312" w:cs="仿宋_GB2312"/>
              </w:rPr>
              <w:t>符号标识</w:t>
            </w:r>
          </w:p>
        </w:tc>
        <w:tc>
          <w:tcPr>
            <w:tcW w:w="1495" w:type="dxa"/>
          </w:tcPr>
          <w:p w14:paraId="7320256C">
            <w:pPr>
              <w:pStyle w:val="4"/>
              <w:jc w:val="center"/>
            </w:pPr>
            <w:r>
              <w:rPr>
                <w:rFonts w:ascii="仿宋_GB2312" w:hAnsi="仿宋_GB2312" w:eastAsia="仿宋_GB2312" w:cs="仿宋_GB2312"/>
              </w:rPr>
              <w:t>技术要求名称</w:t>
            </w:r>
          </w:p>
        </w:tc>
        <w:tc>
          <w:tcPr>
            <w:tcW w:w="5814" w:type="dxa"/>
          </w:tcPr>
          <w:p w14:paraId="6BFA789F">
            <w:pPr>
              <w:pStyle w:val="4"/>
              <w:jc w:val="center"/>
            </w:pPr>
            <w:r>
              <w:rPr>
                <w:rFonts w:ascii="仿宋_GB2312" w:hAnsi="仿宋_GB2312" w:eastAsia="仿宋_GB2312" w:cs="仿宋_GB2312"/>
              </w:rPr>
              <w:t>技术参数与性能指标</w:t>
            </w:r>
          </w:p>
        </w:tc>
      </w:tr>
      <w:tr w14:paraId="4FD6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7012A4">
            <w:pPr>
              <w:pStyle w:val="4"/>
              <w:jc w:val="center"/>
            </w:pPr>
            <w:r>
              <w:rPr>
                <w:rFonts w:ascii="仿宋_GB2312" w:hAnsi="仿宋_GB2312" w:eastAsia="仿宋_GB2312" w:cs="仿宋_GB2312"/>
              </w:rPr>
              <w:t>1</w:t>
            </w:r>
          </w:p>
        </w:tc>
        <w:tc>
          <w:tcPr>
            <w:tcW w:w="581" w:type="dxa"/>
          </w:tcPr>
          <w:p w14:paraId="3AF122B1"/>
        </w:tc>
        <w:tc>
          <w:tcPr>
            <w:tcW w:w="1495" w:type="dxa"/>
          </w:tcPr>
          <w:p w14:paraId="1C647066">
            <w:pPr>
              <w:pStyle w:val="4"/>
              <w:jc w:val="left"/>
            </w:pPr>
            <w:r>
              <w:rPr>
                <w:rFonts w:ascii="仿宋_GB2312" w:hAnsi="仿宋_GB2312" w:eastAsia="仿宋_GB2312" w:cs="仿宋_GB2312"/>
              </w:rPr>
              <w:t>青少年人工智能技术水平教学等考套装</w:t>
            </w:r>
          </w:p>
        </w:tc>
        <w:tc>
          <w:tcPr>
            <w:tcW w:w="5814"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800"/>
              <w:gridCol w:w="3304"/>
              <w:gridCol w:w="521"/>
              <w:gridCol w:w="382"/>
            </w:tblGrid>
            <w:tr w14:paraId="732D2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520FCD">
                  <w:pPr>
                    <w:pStyle w:val="4"/>
                    <w:spacing w:before="210"/>
                    <w:ind w:left="105"/>
                    <w:jc w:val="left"/>
                  </w:pPr>
                  <w:r>
                    <w:rPr>
                      <w:rFonts w:ascii="仿宋_GB2312" w:hAnsi="仿宋_GB2312" w:eastAsia="仿宋_GB2312" w:cs="仿宋_GB2312"/>
                      <w:color w:val="000000"/>
                      <w:sz w:val="22"/>
                    </w:rPr>
                    <w:t>序号</w:t>
                  </w:r>
                </w:p>
              </w:tc>
              <w:tc>
                <w:tcPr>
                  <w:tcW w:w="9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7934C2">
                  <w:pPr>
                    <w:pStyle w:val="4"/>
                    <w:spacing w:before="210"/>
                    <w:ind w:left="105"/>
                    <w:jc w:val="left"/>
                  </w:pPr>
                  <w:r>
                    <w:rPr>
                      <w:rFonts w:ascii="仿宋_GB2312" w:hAnsi="仿宋_GB2312" w:eastAsia="仿宋_GB2312" w:cs="仿宋_GB2312"/>
                      <w:color w:val="000000"/>
                      <w:sz w:val="22"/>
                    </w:rPr>
                    <w:t>配套设备</w:t>
                  </w:r>
                </w:p>
              </w:tc>
              <w:tc>
                <w:tcPr>
                  <w:tcW w:w="44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44085F">
                  <w:pPr>
                    <w:pStyle w:val="4"/>
                    <w:spacing w:before="210"/>
                    <w:ind w:left="1695"/>
                    <w:jc w:val="left"/>
                  </w:pPr>
                  <w:r>
                    <w:rPr>
                      <w:rFonts w:ascii="仿宋_GB2312" w:hAnsi="仿宋_GB2312" w:eastAsia="仿宋_GB2312" w:cs="仿宋_GB2312"/>
                      <w:color w:val="000000"/>
                      <w:sz w:val="22"/>
                    </w:rPr>
                    <w:t>设备功能及性能要求</w:t>
                  </w:r>
                </w:p>
              </w:tc>
              <w:tc>
                <w:tcPr>
                  <w:tcW w:w="5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C0534E">
                  <w:pPr>
                    <w:pStyle w:val="4"/>
                    <w:spacing w:before="210"/>
                    <w:ind w:left="135"/>
                    <w:jc w:val="left"/>
                  </w:pPr>
                  <w:r>
                    <w:rPr>
                      <w:rFonts w:ascii="仿宋_GB2312" w:hAnsi="仿宋_GB2312" w:eastAsia="仿宋_GB2312" w:cs="仿宋_GB2312"/>
                      <w:color w:val="000000"/>
                      <w:sz w:val="22"/>
                    </w:rPr>
                    <w:t>数量</w:t>
                  </w:r>
                </w:p>
              </w:tc>
              <w:tc>
                <w:tcPr>
                  <w:tcW w:w="5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B118D6D">
                  <w:pPr>
                    <w:pStyle w:val="4"/>
                    <w:spacing w:before="195"/>
                    <w:ind w:left="15"/>
                    <w:jc w:val="left"/>
                  </w:pPr>
                  <w:r>
                    <w:rPr>
                      <w:rFonts w:ascii="仿宋_GB2312" w:hAnsi="仿宋_GB2312" w:eastAsia="仿宋_GB2312" w:cs="仿宋_GB2312"/>
                      <w:color w:val="000000"/>
                      <w:sz w:val="22"/>
                    </w:rPr>
                    <w:t>单</w:t>
                  </w:r>
                  <w:r>
                    <w:rPr>
                      <w:rFonts w:ascii="仿宋_GB2312" w:hAnsi="仿宋_GB2312" w:eastAsia="仿宋_GB2312" w:cs="仿宋_GB2312"/>
                    </w:rPr>
                    <w:t xml:space="preserve"> </w:t>
                  </w:r>
                  <w:r>
                    <w:rPr>
                      <w:rFonts w:ascii="仿宋_GB2312" w:hAnsi="仿宋_GB2312" w:eastAsia="仿宋_GB2312" w:cs="仿宋_GB2312"/>
                      <w:color w:val="000000"/>
                      <w:sz w:val="22"/>
                    </w:rPr>
                    <w:t>位</w:t>
                  </w:r>
                </w:p>
              </w:tc>
            </w:tr>
            <w:tr w14:paraId="738B1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BAEA7">
                  <w:pPr>
                    <w:pStyle w:val="4"/>
                    <w:jc w:val="left"/>
                  </w:pPr>
                  <w:r>
                    <w:rPr>
                      <w:rFonts w:ascii="仿宋_GB2312" w:hAnsi="仿宋_GB2312" w:eastAsia="仿宋_GB2312" w:cs="仿宋_GB2312"/>
                      <w:color w:val="000000"/>
                      <w:sz w:val="22"/>
                    </w:rPr>
                    <w:t>1</w:t>
                  </w:r>
                </w:p>
              </w:tc>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E6DE39">
                  <w:pPr>
                    <w:pStyle w:val="4"/>
                    <w:jc w:val="left"/>
                  </w:pPr>
                  <w:r>
                    <w:rPr>
                      <w:rFonts w:ascii="仿宋_GB2312" w:hAnsi="仿宋_GB2312" w:eastAsia="仿宋_GB2312" w:cs="仿宋_GB2312"/>
                      <w:color w:val="000000"/>
                      <w:sz w:val="22"/>
                    </w:rPr>
                    <w:t>青少年人</w:t>
                  </w:r>
                </w:p>
                <w:p w14:paraId="0A7DF702">
                  <w:pPr>
                    <w:pStyle w:val="4"/>
                    <w:spacing w:before="15"/>
                    <w:ind w:left="105" w:right="105"/>
                    <w:jc w:val="both"/>
                  </w:pPr>
                  <w:r>
                    <w:rPr>
                      <w:rFonts w:ascii="仿宋_GB2312" w:hAnsi="仿宋_GB2312" w:eastAsia="仿宋_GB2312" w:cs="仿宋_GB2312"/>
                      <w:color w:val="000000"/>
                      <w:sz w:val="22"/>
                    </w:rPr>
                    <w:t>工智能技</w:t>
                  </w:r>
                  <w:r>
                    <w:rPr>
                      <w:rFonts w:ascii="仿宋_GB2312" w:hAnsi="仿宋_GB2312" w:eastAsia="仿宋_GB2312" w:cs="仿宋_GB2312"/>
                    </w:rPr>
                    <w:t xml:space="preserve"> </w:t>
                  </w:r>
                  <w:r>
                    <w:rPr>
                      <w:rFonts w:ascii="仿宋_GB2312" w:hAnsi="仿宋_GB2312" w:eastAsia="仿宋_GB2312" w:cs="仿宋_GB2312"/>
                      <w:color w:val="000000"/>
                      <w:sz w:val="22"/>
                    </w:rPr>
                    <w:t>术水平教</w:t>
                  </w:r>
                  <w:r>
                    <w:rPr>
                      <w:rFonts w:ascii="仿宋_GB2312" w:hAnsi="仿宋_GB2312" w:eastAsia="仿宋_GB2312" w:cs="仿宋_GB2312"/>
                    </w:rPr>
                    <w:t xml:space="preserve"> </w:t>
                  </w:r>
                  <w:r>
                    <w:rPr>
                      <w:rFonts w:ascii="仿宋_GB2312" w:hAnsi="仿宋_GB2312" w:eastAsia="仿宋_GB2312" w:cs="仿宋_GB2312"/>
                      <w:color w:val="000000"/>
                      <w:sz w:val="22"/>
                    </w:rPr>
                    <w:t>学等考套</w:t>
                  </w:r>
                </w:p>
                <w:p w14:paraId="6E6BC90D">
                  <w:pPr>
                    <w:pStyle w:val="4"/>
                    <w:ind w:left="435"/>
                    <w:jc w:val="left"/>
                  </w:pPr>
                  <w:r>
                    <w:rPr>
                      <w:rFonts w:ascii="仿宋_GB2312" w:hAnsi="仿宋_GB2312" w:eastAsia="仿宋_GB2312" w:cs="仿宋_GB2312"/>
                      <w:color w:val="000000"/>
                      <w:sz w:val="22"/>
                    </w:rPr>
                    <w:t>装</w:t>
                  </w:r>
                </w:p>
              </w:tc>
              <w:tc>
                <w:tcPr>
                  <w:tcW w:w="4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7EBD3">
                  <w:pPr>
                    <w:pStyle w:val="4"/>
                    <w:spacing w:before="60"/>
                    <w:ind w:left="195" w:right="150"/>
                    <w:jc w:val="left"/>
                  </w:pPr>
                  <w:r>
                    <w:rPr>
                      <w:rFonts w:ascii="仿宋_GB2312" w:hAnsi="仿宋_GB2312" w:eastAsia="仿宋_GB2312" w:cs="仿宋_GB2312"/>
                      <w:color w:val="000000"/>
                      <w:sz w:val="22"/>
                    </w:rPr>
                    <w:t>1、支持人工智能技术水平测试(1~4级)的日常学习和</w:t>
                  </w:r>
                  <w:r>
                    <w:rPr>
                      <w:rFonts w:ascii="仿宋_GB2312" w:hAnsi="仿宋_GB2312" w:eastAsia="仿宋_GB2312" w:cs="仿宋_GB2312"/>
                    </w:rPr>
                    <w:t xml:space="preserve"> </w:t>
                  </w:r>
                  <w:r>
                    <w:rPr>
                      <w:rFonts w:ascii="仿宋_GB2312" w:hAnsi="仿宋_GB2312" w:eastAsia="仿宋_GB2312" w:cs="仿宋_GB2312"/>
                      <w:color w:val="000000"/>
                      <w:sz w:val="22"/>
                    </w:rPr>
                    <w:t>考前练习调试使用。</w:t>
                  </w:r>
                </w:p>
                <w:p w14:paraId="1E2FD95D">
                  <w:pPr>
                    <w:pStyle w:val="4"/>
                    <w:spacing w:before="45"/>
                    <w:ind w:left="195"/>
                    <w:jc w:val="left"/>
                  </w:pPr>
                  <w:r>
                    <w:rPr>
                      <w:rFonts w:ascii="仿宋_GB2312" w:hAnsi="仿宋_GB2312" w:eastAsia="仿宋_GB2312" w:cs="仿宋_GB2312"/>
                      <w:color w:val="000000"/>
                      <w:sz w:val="22"/>
                    </w:rPr>
                    <w:t>2、≥60个种类，≥550个积木零件，可根据人工智能技</w:t>
                  </w:r>
                  <w:r>
                    <w:rPr>
                      <w:rFonts w:ascii="仿宋_GB2312" w:hAnsi="仿宋_GB2312" w:eastAsia="仿宋_GB2312" w:cs="仿宋_GB2312"/>
                    </w:rPr>
                    <w:t xml:space="preserve"> </w:t>
                  </w:r>
                  <w:r>
                    <w:rPr>
                      <w:rFonts w:ascii="仿宋_GB2312" w:hAnsi="仿宋_GB2312" w:eastAsia="仿宋_GB2312" w:cs="仿宋_GB2312"/>
                      <w:color w:val="000000"/>
                      <w:sz w:val="22"/>
                    </w:rPr>
                    <w:t>术水平测试1~4级考试任务要求搭建出任意模型。</w:t>
                  </w:r>
                </w:p>
                <w:p w14:paraId="4206EFBD">
                  <w:pPr>
                    <w:pStyle w:val="4"/>
                    <w:spacing w:before="45"/>
                    <w:ind w:left="195"/>
                    <w:jc w:val="left"/>
                  </w:pPr>
                  <w:r>
                    <w:rPr>
                      <w:rFonts w:ascii="仿宋_GB2312" w:hAnsi="仿宋_GB2312" w:eastAsia="仿宋_GB2312" w:cs="仿宋_GB2312"/>
                      <w:color w:val="000000"/>
                      <w:sz w:val="22"/>
                    </w:rPr>
                    <w:t>3、套装至少包含：核心模块、扩展模块、数码管、传感</w:t>
                  </w:r>
                  <w:r>
                    <w:rPr>
                      <w:rFonts w:ascii="仿宋_GB2312" w:hAnsi="仿宋_GB2312" w:eastAsia="仿宋_GB2312" w:cs="仿宋_GB2312"/>
                    </w:rPr>
                    <w:t xml:space="preserve"> </w:t>
                  </w:r>
                  <w:r>
                    <w:rPr>
                      <w:rFonts w:ascii="仿宋_GB2312" w:hAnsi="仿宋_GB2312" w:eastAsia="仿宋_GB2312" w:cs="仿宋_GB2312"/>
                      <w:color w:val="000000"/>
                      <w:sz w:val="22"/>
                    </w:rPr>
                    <w:t>器≥5种，</w:t>
                  </w:r>
                  <w:r>
                    <w:rPr>
                      <w:rFonts w:ascii="仿宋_GB2312" w:hAnsi="仿宋_GB2312" w:eastAsia="仿宋_GB2312" w:cs="仿宋_GB2312"/>
                    </w:rPr>
                    <w:t xml:space="preserve"> </w:t>
                  </w:r>
                  <w:r>
                    <w:rPr>
                      <w:rFonts w:ascii="仿宋_GB2312" w:hAnsi="仿宋_GB2312" w:eastAsia="仿宋_GB2312" w:cs="仿宋_GB2312"/>
                      <w:color w:val="000000"/>
                      <w:sz w:val="22"/>
                    </w:rPr>
                    <w:t>LED灯、舵机、电机等；</w:t>
                  </w:r>
                </w:p>
                <w:p w14:paraId="377DB3B3">
                  <w:pPr>
                    <w:pStyle w:val="4"/>
                    <w:spacing w:before="45"/>
                    <w:ind w:left="195" w:right="75"/>
                    <w:jc w:val="left"/>
                  </w:pPr>
                  <w:r>
                    <w:rPr>
                      <w:rFonts w:ascii="仿宋_GB2312" w:hAnsi="仿宋_GB2312" w:eastAsia="仿宋_GB2312" w:cs="仿宋_GB2312"/>
                      <w:color w:val="000000"/>
                      <w:sz w:val="22"/>
                    </w:rPr>
                    <w:t>4、支持PC端编程软件，支持可视化图形化编程和代码</w:t>
                  </w:r>
                  <w:r>
                    <w:rPr>
                      <w:rFonts w:ascii="仿宋_GB2312" w:hAnsi="仿宋_GB2312" w:eastAsia="仿宋_GB2312" w:cs="仿宋_GB2312"/>
                    </w:rPr>
                    <w:t xml:space="preserve"> </w:t>
                  </w:r>
                  <w:r>
                    <w:rPr>
                      <w:rFonts w:ascii="仿宋_GB2312" w:hAnsi="仿宋_GB2312" w:eastAsia="仿宋_GB2312" w:cs="仿宋_GB2312"/>
                      <w:color w:val="000000"/>
                      <w:sz w:val="22"/>
                    </w:rPr>
                    <w:t>式编程</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24A6EBA6">
                  <w:pPr>
                    <w:pStyle w:val="4"/>
                    <w:spacing w:before="60"/>
                    <w:ind w:left="75"/>
                    <w:jc w:val="left"/>
                  </w:pPr>
                  <w:r>
                    <w:rPr>
                      <w:rFonts w:ascii="仿宋_GB2312" w:hAnsi="仿宋_GB2312" w:eastAsia="仿宋_GB2312" w:cs="仿宋_GB2312"/>
                      <w:color w:val="000000"/>
                      <w:sz w:val="22"/>
                    </w:rPr>
                    <w:t>5、核心模块参数要求：</w:t>
                  </w:r>
                </w:p>
                <w:p w14:paraId="343074A3">
                  <w:pPr>
                    <w:pStyle w:val="4"/>
                    <w:spacing w:before="45"/>
                    <w:ind w:left="195"/>
                    <w:jc w:val="left"/>
                  </w:pPr>
                  <w:r>
                    <w:rPr>
                      <w:rFonts w:ascii="仿宋_GB2312" w:hAnsi="仿宋_GB2312" w:eastAsia="仿宋_GB2312" w:cs="仿宋_GB2312"/>
                      <w:color w:val="000000"/>
                      <w:sz w:val="22"/>
                    </w:rPr>
                    <w:t>(1)处理器：≥32位双核处理器；</w:t>
                  </w:r>
                </w:p>
                <w:p w14:paraId="5106EB0A">
                  <w:pPr>
                    <w:pStyle w:val="4"/>
                    <w:spacing w:before="30"/>
                    <w:ind w:left="195"/>
                    <w:jc w:val="left"/>
                  </w:pPr>
                  <w:r>
                    <w:rPr>
                      <w:rFonts w:ascii="仿宋_GB2312" w:hAnsi="仿宋_GB2312" w:eastAsia="仿宋_GB2312" w:cs="仿宋_GB2312"/>
                      <w:color w:val="000000"/>
                      <w:sz w:val="22"/>
                    </w:rPr>
                    <w:t>(2)通信：Wi-Fi和Bluetooth;</w:t>
                  </w:r>
                </w:p>
                <w:p w14:paraId="51F3A4A3">
                  <w:pPr>
                    <w:pStyle w:val="4"/>
                    <w:spacing w:before="30"/>
                    <w:ind w:left="195"/>
                    <w:jc w:val="left"/>
                  </w:pPr>
                  <w:r>
                    <w:rPr>
                      <w:rFonts w:ascii="仿宋_GB2312" w:hAnsi="仿宋_GB2312" w:eastAsia="仿宋_GB2312" w:cs="仿宋_GB2312"/>
                      <w:color w:val="000000"/>
                      <w:sz w:val="22"/>
                    </w:rPr>
                    <w:t>(3)端口：≥5个；</w:t>
                  </w:r>
                </w:p>
                <w:p w14:paraId="618D7077">
                  <w:pPr>
                    <w:pStyle w:val="4"/>
                    <w:spacing w:before="45"/>
                    <w:ind w:left="195"/>
                    <w:jc w:val="left"/>
                  </w:pPr>
                  <w:r>
                    <w:rPr>
                      <w:rFonts w:ascii="仿宋_GB2312" w:hAnsi="仿宋_GB2312" w:eastAsia="仿宋_GB2312" w:cs="仿宋_GB2312"/>
                      <w:color w:val="000000"/>
                      <w:sz w:val="22"/>
                    </w:rPr>
                    <w:t>(4)按键：≥1个。</w:t>
                  </w:r>
                </w:p>
                <w:p w14:paraId="7499ABDB">
                  <w:pPr>
                    <w:pStyle w:val="4"/>
                    <w:spacing w:before="45"/>
                    <w:ind w:left="195"/>
                    <w:jc w:val="left"/>
                  </w:pPr>
                  <w:r>
                    <w:rPr>
                      <w:rFonts w:ascii="仿宋_GB2312" w:hAnsi="仿宋_GB2312" w:eastAsia="仿宋_GB2312" w:cs="仿宋_GB2312"/>
                      <w:color w:val="000000"/>
                      <w:sz w:val="22"/>
                    </w:rPr>
                    <w:t>6、扩展模块参数：</w:t>
                  </w:r>
                </w:p>
                <w:p w14:paraId="6F0225A3">
                  <w:pPr>
                    <w:pStyle w:val="4"/>
                    <w:spacing w:before="45"/>
                    <w:ind w:left="195"/>
                    <w:jc w:val="left"/>
                  </w:pPr>
                  <w:r>
                    <w:rPr>
                      <w:rFonts w:ascii="仿宋_GB2312" w:hAnsi="仿宋_GB2312" w:eastAsia="仿宋_GB2312" w:cs="仿宋_GB2312"/>
                      <w:color w:val="000000"/>
                      <w:sz w:val="22"/>
                    </w:rPr>
                    <w:t>(1)端口：≥12个；</w:t>
                  </w:r>
                </w:p>
                <w:p w14:paraId="0F4EE7B9">
                  <w:pPr>
                    <w:pStyle w:val="4"/>
                    <w:spacing w:before="30"/>
                    <w:ind w:left="195"/>
                    <w:jc w:val="left"/>
                  </w:pPr>
                  <w:r>
                    <w:rPr>
                      <w:rFonts w:ascii="仿宋_GB2312" w:hAnsi="仿宋_GB2312" w:eastAsia="仿宋_GB2312" w:cs="仿宋_GB2312"/>
                      <w:color w:val="000000"/>
                      <w:sz w:val="22"/>
                    </w:rPr>
                    <w:t>(2)按键：≥1个；</w:t>
                  </w:r>
                </w:p>
                <w:p w14:paraId="7A65256C">
                  <w:pPr>
                    <w:pStyle w:val="4"/>
                    <w:spacing w:before="60"/>
                    <w:ind w:left="195"/>
                    <w:jc w:val="left"/>
                  </w:pPr>
                  <w:r>
                    <w:rPr>
                      <w:rFonts w:ascii="仿宋_GB2312" w:hAnsi="仿宋_GB2312" w:eastAsia="仿宋_GB2312" w:cs="仿宋_GB2312"/>
                      <w:color w:val="000000"/>
                      <w:sz w:val="22"/>
                    </w:rPr>
                    <w:t>(3)Tpye-c端口：≥1个；</w:t>
                  </w:r>
                </w:p>
                <w:p w14:paraId="0FB4FE37">
                  <w:pPr>
                    <w:pStyle w:val="4"/>
                    <w:spacing w:before="45"/>
                    <w:ind w:left="195"/>
                    <w:jc w:val="left"/>
                  </w:pPr>
                  <w:r>
                    <w:rPr>
                      <w:rFonts w:ascii="仿宋_GB2312" w:hAnsi="仿宋_GB2312" w:eastAsia="仿宋_GB2312" w:cs="仿宋_GB2312"/>
                      <w:color w:val="000000"/>
                      <w:sz w:val="22"/>
                    </w:rPr>
                    <w:t>(4)电池类型：聚合物锂电池；</w:t>
                  </w:r>
                </w:p>
                <w:p w14:paraId="21F75EAF">
                  <w:pPr>
                    <w:pStyle w:val="4"/>
                    <w:spacing w:before="45"/>
                    <w:ind w:left="195"/>
                    <w:jc w:val="left"/>
                  </w:pPr>
                  <w:r>
                    <w:rPr>
                      <w:rFonts w:ascii="仿宋_GB2312" w:hAnsi="仿宋_GB2312" w:eastAsia="仿宋_GB2312" w:cs="仿宋_GB2312"/>
                      <w:color w:val="000000"/>
                      <w:sz w:val="22"/>
                    </w:rPr>
                    <w:t>(5)电池容量：≥1500mAh。</w:t>
                  </w:r>
                </w:p>
                <w:p w14:paraId="4684031E">
                  <w:pPr>
                    <w:pStyle w:val="4"/>
                    <w:spacing w:before="30"/>
                    <w:ind w:left="195"/>
                    <w:jc w:val="left"/>
                  </w:pPr>
                  <w:r>
                    <w:rPr>
                      <w:rFonts w:ascii="仿宋_GB2312" w:hAnsi="仿宋_GB2312" w:eastAsia="仿宋_GB2312" w:cs="仿宋_GB2312"/>
                      <w:color w:val="000000"/>
                      <w:sz w:val="22"/>
                    </w:rPr>
                    <w:t>7、超声波传感器参数要求：</w:t>
                  </w:r>
                </w:p>
                <w:p w14:paraId="39013B94">
                  <w:pPr>
                    <w:pStyle w:val="4"/>
                    <w:spacing w:before="45"/>
                    <w:ind w:left="195"/>
                    <w:jc w:val="left"/>
                  </w:pPr>
                  <w:r>
                    <w:rPr>
                      <w:rFonts w:ascii="仿宋_GB2312" w:hAnsi="仿宋_GB2312" w:eastAsia="仿宋_GB2312" w:cs="仿宋_GB2312"/>
                      <w:color w:val="000000"/>
                      <w:sz w:val="22"/>
                    </w:rPr>
                    <w:t>(1)超声波频率：40.0±1.0kHz;</w:t>
                  </w:r>
                </w:p>
                <w:p w14:paraId="2D3C3F98">
                  <w:pPr>
                    <w:pStyle w:val="4"/>
                    <w:spacing w:before="30"/>
                    <w:ind w:left="195"/>
                    <w:jc w:val="left"/>
                  </w:pPr>
                  <w:r>
                    <w:rPr>
                      <w:rFonts w:ascii="仿宋_GB2312" w:hAnsi="仿宋_GB2312" w:eastAsia="仿宋_GB2312" w:cs="仿宋_GB2312"/>
                      <w:color w:val="000000"/>
                      <w:sz w:val="22"/>
                    </w:rPr>
                    <w:t>(2)测量角度：60°±15°(-6dB);</w:t>
                  </w:r>
                </w:p>
                <w:p w14:paraId="62B7B4B6">
                  <w:pPr>
                    <w:pStyle w:val="4"/>
                    <w:spacing w:before="45"/>
                    <w:ind w:left="195"/>
                    <w:jc w:val="left"/>
                  </w:pPr>
                  <w:r>
                    <w:rPr>
                      <w:rFonts w:ascii="仿宋_GB2312" w:hAnsi="仿宋_GB2312" w:eastAsia="仿宋_GB2312" w:cs="仿宋_GB2312"/>
                      <w:color w:val="000000"/>
                      <w:sz w:val="22"/>
                    </w:rPr>
                    <w:t>(3)测量误差：≤1cm;</w:t>
                  </w:r>
                </w:p>
                <w:p w14:paraId="5AD8389A">
                  <w:pPr>
                    <w:pStyle w:val="4"/>
                    <w:spacing w:before="45"/>
                    <w:ind w:left="195"/>
                    <w:jc w:val="left"/>
                  </w:pPr>
                  <w:r>
                    <w:rPr>
                      <w:rFonts w:ascii="仿宋_GB2312" w:hAnsi="仿宋_GB2312" w:eastAsia="仿宋_GB2312" w:cs="仿宋_GB2312"/>
                      <w:color w:val="000000"/>
                      <w:sz w:val="22"/>
                    </w:rPr>
                    <w:t>(4)测量距离：3cm-300cm;</w:t>
                  </w:r>
                </w:p>
                <w:p w14:paraId="7A361982">
                  <w:pPr>
                    <w:pStyle w:val="4"/>
                    <w:spacing w:before="30"/>
                    <w:ind w:left="195"/>
                    <w:jc w:val="left"/>
                  </w:pPr>
                  <w:r>
                    <w:rPr>
                      <w:rFonts w:ascii="仿宋_GB2312" w:hAnsi="仿宋_GB2312" w:eastAsia="仿宋_GB2312" w:cs="仿宋_GB2312"/>
                      <w:color w:val="000000"/>
                      <w:sz w:val="22"/>
                    </w:rPr>
                    <w:t>8、按键传感器参数要求：</w:t>
                  </w:r>
                </w:p>
                <w:p w14:paraId="18462FDB">
                  <w:pPr>
                    <w:pStyle w:val="4"/>
                    <w:spacing w:before="45"/>
                    <w:ind w:left="195"/>
                    <w:jc w:val="left"/>
                  </w:pPr>
                  <w:r>
                    <w:rPr>
                      <w:rFonts w:ascii="仿宋_GB2312" w:hAnsi="仿宋_GB2312" w:eastAsia="仿宋_GB2312" w:cs="仿宋_GB2312"/>
                      <w:color w:val="000000"/>
                      <w:sz w:val="22"/>
                    </w:rPr>
                    <w:t>(1)连接孔数量：≥4个；</w:t>
                  </w:r>
                </w:p>
                <w:p w14:paraId="5C4C5471">
                  <w:pPr>
                    <w:pStyle w:val="4"/>
                    <w:spacing w:before="45"/>
                    <w:ind w:left="195"/>
                    <w:jc w:val="left"/>
                  </w:pPr>
                  <w:r>
                    <w:rPr>
                      <w:rFonts w:ascii="仿宋_GB2312" w:hAnsi="仿宋_GB2312" w:eastAsia="仿宋_GB2312" w:cs="仿宋_GB2312"/>
                      <w:color w:val="000000"/>
                      <w:sz w:val="22"/>
                    </w:rPr>
                    <w:t>(2)按键数量：≥2个。</w:t>
                  </w:r>
                </w:p>
                <w:p w14:paraId="0A9012D4">
                  <w:pPr>
                    <w:pStyle w:val="4"/>
                    <w:spacing w:before="30"/>
                    <w:ind w:left="195"/>
                    <w:jc w:val="left"/>
                  </w:pPr>
                  <w:r>
                    <w:rPr>
                      <w:rFonts w:ascii="仿宋_GB2312" w:hAnsi="仿宋_GB2312" w:eastAsia="仿宋_GB2312" w:cs="仿宋_GB2312"/>
                      <w:color w:val="000000"/>
                      <w:sz w:val="22"/>
                    </w:rPr>
                    <w:t>9、LED灯参数要求：</w:t>
                  </w:r>
                </w:p>
                <w:p w14:paraId="0A394108">
                  <w:pPr>
                    <w:pStyle w:val="4"/>
                    <w:spacing w:before="60"/>
                    <w:ind w:left="195"/>
                    <w:jc w:val="left"/>
                  </w:pPr>
                  <w:r>
                    <w:rPr>
                      <w:rFonts w:ascii="仿宋_GB2312" w:hAnsi="仿宋_GB2312" w:eastAsia="仿宋_GB2312" w:cs="仿宋_GB2312"/>
                      <w:color w:val="000000"/>
                      <w:sz w:val="22"/>
                    </w:rPr>
                    <w:t>(1)连接孔数量：≥4个；</w:t>
                  </w:r>
                </w:p>
                <w:p w14:paraId="52067BCA">
                  <w:pPr>
                    <w:pStyle w:val="4"/>
                    <w:spacing w:before="30"/>
                    <w:ind w:left="195"/>
                    <w:jc w:val="left"/>
                  </w:pPr>
                  <w:r>
                    <w:rPr>
                      <w:rFonts w:ascii="仿宋_GB2312" w:hAnsi="仿宋_GB2312" w:eastAsia="仿宋_GB2312" w:cs="仿宋_GB2312"/>
                      <w:color w:val="000000"/>
                      <w:sz w:val="22"/>
                    </w:rPr>
                    <w:t>10、数码管参数要求：</w:t>
                  </w:r>
                </w:p>
                <w:p w14:paraId="69B3134A">
                  <w:pPr>
                    <w:pStyle w:val="4"/>
                    <w:spacing w:before="45"/>
                    <w:ind w:left="195"/>
                    <w:jc w:val="left"/>
                  </w:pPr>
                  <w:r>
                    <w:rPr>
                      <w:rFonts w:ascii="仿宋_GB2312" w:hAnsi="仿宋_GB2312" w:eastAsia="仿宋_GB2312" w:cs="仿宋_GB2312"/>
                      <w:color w:val="000000"/>
                      <w:sz w:val="22"/>
                    </w:rPr>
                    <w:t>(1)连接孔数量：≥4个；</w:t>
                  </w:r>
                </w:p>
                <w:p w14:paraId="37EDDFBC">
                  <w:pPr>
                    <w:pStyle w:val="4"/>
                    <w:spacing w:before="45"/>
                    <w:ind w:left="195"/>
                    <w:jc w:val="left"/>
                  </w:pPr>
                  <w:r>
                    <w:rPr>
                      <w:rFonts w:ascii="仿宋_GB2312" w:hAnsi="仿宋_GB2312" w:eastAsia="仿宋_GB2312" w:cs="仿宋_GB2312"/>
                      <w:color w:val="000000"/>
                      <w:sz w:val="22"/>
                    </w:rPr>
                    <w:t>(2)显示位数：4位。</w:t>
                  </w:r>
                </w:p>
                <w:p w14:paraId="5F8D040E">
                  <w:pPr>
                    <w:pStyle w:val="4"/>
                    <w:spacing w:before="45"/>
                    <w:ind w:left="195"/>
                    <w:jc w:val="left"/>
                  </w:pPr>
                  <w:r>
                    <w:rPr>
                      <w:rFonts w:ascii="仿宋_GB2312" w:hAnsi="仿宋_GB2312" w:eastAsia="仿宋_GB2312" w:cs="仿宋_GB2312"/>
                      <w:color w:val="000000"/>
                      <w:sz w:val="22"/>
                    </w:rPr>
                    <w:t>11、旋钮电位器参数要求：</w:t>
                  </w:r>
                </w:p>
              </w:tc>
              <w:tc>
                <w:tcPr>
                  <w:tcW w:w="5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70B47">
                  <w:pPr>
                    <w:pStyle w:val="4"/>
                    <w:jc w:val="left"/>
                  </w:pPr>
                  <w:r>
                    <w:rPr>
                      <w:rFonts w:ascii="仿宋_GB2312" w:hAnsi="仿宋_GB2312" w:eastAsia="仿宋_GB2312" w:cs="仿宋_GB2312"/>
                      <w:color w:val="000000"/>
                      <w:sz w:val="22"/>
                    </w:rPr>
                    <w:t>1302</w:t>
                  </w:r>
                </w:p>
              </w:tc>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53C83D">
                  <w:pPr>
                    <w:pStyle w:val="4"/>
                    <w:jc w:val="left"/>
                  </w:pPr>
                  <w:r>
                    <w:rPr>
                      <w:rFonts w:ascii="仿宋_GB2312" w:hAnsi="仿宋_GB2312" w:eastAsia="仿宋_GB2312" w:cs="仿宋_GB2312"/>
                      <w:color w:val="000000"/>
                      <w:sz w:val="22"/>
                    </w:rPr>
                    <w:t>套</w:t>
                  </w:r>
                </w:p>
              </w:tc>
            </w:tr>
          </w:tbl>
          <w:p w14:paraId="6092A71B">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7"/>
              <w:gridCol w:w="655"/>
              <w:gridCol w:w="3632"/>
              <w:gridCol w:w="407"/>
              <w:gridCol w:w="372"/>
            </w:tblGrid>
            <w:tr w14:paraId="047BC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B2F8C9">
                  <w:pPr>
                    <w:pStyle w:val="4"/>
                    <w:jc w:val="left"/>
                  </w:pP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8393B8"/>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77CEA07">
                  <w:pPr>
                    <w:pStyle w:val="4"/>
                    <w:jc w:val="left"/>
                  </w:pPr>
                  <w:r>
                    <w:rPr>
                      <w:rFonts w:ascii="仿宋_GB2312" w:hAnsi="仿宋_GB2312" w:eastAsia="仿宋_GB2312" w:cs="仿宋_GB2312"/>
                      <w:color w:val="000000"/>
                      <w:sz w:val="22"/>
                    </w:rPr>
                    <w:t>(1)连接孔数量：≥4个；</w:t>
                  </w:r>
                </w:p>
                <w:p w14:paraId="2A47D2E0">
                  <w:pPr>
                    <w:pStyle w:val="4"/>
                    <w:spacing w:before="30"/>
                    <w:ind w:left="210"/>
                    <w:jc w:val="left"/>
                  </w:pPr>
                  <w:r>
                    <w:rPr>
                      <w:rFonts w:ascii="仿宋_GB2312" w:hAnsi="仿宋_GB2312" w:eastAsia="仿宋_GB2312" w:cs="仿宋_GB2312"/>
                      <w:color w:val="000000"/>
                      <w:sz w:val="22"/>
                    </w:rPr>
                    <w:t>(2)全回转角度：280±5°;</w:t>
                  </w:r>
                </w:p>
                <w:p w14:paraId="048BC07D">
                  <w:pPr>
                    <w:pStyle w:val="4"/>
                    <w:spacing w:before="30"/>
                    <w:ind w:left="210"/>
                    <w:jc w:val="left"/>
                  </w:pPr>
                  <w:r>
                    <w:rPr>
                      <w:rFonts w:ascii="仿宋_GB2312" w:hAnsi="仿宋_GB2312" w:eastAsia="仿宋_GB2312" w:cs="仿宋_GB2312"/>
                      <w:color w:val="000000"/>
                      <w:sz w:val="22"/>
                    </w:rPr>
                    <w:t>(3)回转力矩：10~100gf.cm。</w:t>
                  </w:r>
                </w:p>
                <w:p w14:paraId="16C14E8F">
                  <w:pPr>
                    <w:pStyle w:val="4"/>
                    <w:spacing w:before="45"/>
                    <w:ind w:left="105"/>
                    <w:jc w:val="left"/>
                  </w:pPr>
                  <w:r>
                    <w:rPr>
                      <w:rFonts w:ascii="仿宋_GB2312" w:hAnsi="仿宋_GB2312" w:eastAsia="仿宋_GB2312" w:cs="仿宋_GB2312"/>
                      <w:color w:val="000000"/>
                      <w:sz w:val="22"/>
                    </w:rPr>
                    <w:t>12、光线传感器参数要求：</w:t>
                  </w:r>
                </w:p>
                <w:p w14:paraId="0EA18CD7">
                  <w:pPr>
                    <w:pStyle w:val="4"/>
                    <w:spacing w:before="45"/>
                    <w:ind w:left="210"/>
                    <w:jc w:val="left"/>
                  </w:pPr>
                  <w:r>
                    <w:rPr>
                      <w:rFonts w:ascii="仿宋_GB2312" w:hAnsi="仿宋_GB2312" w:eastAsia="仿宋_GB2312" w:cs="仿宋_GB2312"/>
                      <w:color w:val="000000"/>
                      <w:sz w:val="22"/>
                    </w:rPr>
                    <w:t>(1)连接孔数量：≥4个；</w:t>
                  </w:r>
                </w:p>
                <w:p w14:paraId="45ABD67E">
                  <w:pPr>
                    <w:pStyle w:val="4"/>
                    <w:spacing w:before="45"/>
                    <w:ind w:left="210"/>
                    <w:jc w:val="left"/>
                  </w:pPr>
                  <w:r>
                    <w:rPr>
                      <w:rFonts w:ascii="仿宋_GB2312" w:hAnsi="仿宋_GB2312" w:eastAsia="仿宋_GB2312" w:cs="仿宋_GB2312"/>
                      <w:color w:val="000000"/>
                      <w:sz w:val="22"/>
                    </w:rPr>
                    <w:t>(2)返回值范围：0~1024。</w:t>
                  </w:r>
                </w:p>
                <w:p w14:paraId="48F0F62E">
                  <w:pPr>
                    <w:pStyle w:val="4"/>
                    <w:spacing w:before="30"/>
                    <w:ind w:left="105"/>
                    <w:jc w:val="left"/>
                  </w:pPr>
                  <w:r>
                    <w:rPr>
                      <w:rFonts w:ascii="仿宋_GB2312" w:hAnsi="仿宋_GB2312" w:eastAsia="仿宋_GB2312" w:cs="仿宋_GB2312"/>
                      <w:color w:val="000000"/>
                      <w:sz w:val="22"/>
                    </w:rPr>
                    <w:t>13、巡线传感器参数要求：</w:t>
                  </w:r>
                </w:p>
                <w:p w14:paraId="27D90BEC">
                  <w:pPr>
                    <w:pStyle w:val="4"/>
                    <w:spacing w:before="30"/>
                    <w:ind w:left="210"/>
                    <w:jc w:val="left"/>
                  </w:pPr>
                  <w:r>
                    <w:rPr>
                      <w:rFonts w:ascii="仿宋_GB2312" w:hAnsi="仿宋_GB2312" w:eastAsia="仿宋_GB2312" w:cs="仿宋_GB2312"/>
                      <w:color w:val="000000"/>
                      <w:sz w:val="22"/>
                    </w:rPr>
                    <w:t>(1)连接孔数量：≥2个；</w:t>
                  </w:r>
                </w:p>
                <w:p w14:paraId="03B88ED7">
                  <w:pPr>
                    <w:pStyle w:val="4"/>
                    <w:spacing w:before="45"/>
                    <w:ind w:left="210"/>
                    <w:jc w:val="left"/>
                  </w:pPr>
                  <w:r>
                    <w:rPr>
                      <w:rFonts w:ascii="仿宋_GB2312" w:hAnsi="仿宋_GB2312" w:eastAsia="仿宋_GB2312" w:cs="仿宋_GB2312"/>
                      <w:color w:val="000000"/>
                      <w:sz w:val="22"/>
                    </w:rPr>
                    <w:t>(2)指示灯数量：≥2个。</w:t>
                  </w:r>
                </w:p>
                <w:p w14:paraId="2E69B546">
                  <w:pPr>
                    <w:pStyle w:val="4"/>
                    <w:spacing w:before="30"/>
                    <w:ind w:left="210"/>
                    <w:jc w:val="left"/>
                  </w:pPr>
                  <w:r>
                    <w:rPr>
                      <w:rFonts w:ascii="仿宋_GB2312" w:hAnsi="仿宋_GB2312" w:eastAsia="仿宋_GB2312" w:cs="仿宋_GB2312"/>
                      <w:color w:val="000000"/>
                      <w:sz w:val="22"/>
                    </w:rPr>
                    <w:t>14、颜色传感器参数要求：</w:t>
                  </w:r>
                </w:p>
                <w:p w14:paraId="53C47589">
                  <w:pPr>
                    <w:pStyle w:val="4"/>
                    <w:spacing w:before="30"/>
                    <w:ind w:left="210"/>
                    <w:jc w:val="left"/>
                  </w:pPr>
                  <w:r>
                    <w:rPr>
                      <w:rFonts w:ascii="仿宋_GB2312" w:hAnsi="仿宋_GB2312" w:eastAsia="仿宋_GB2312" w:cs="仿宋_GB2312"/>
                      <w:color w:val="000000"/>
                      <w:sz w:val="22"/>
                    </w:rPr>
                    <w:t>(1)连接孔数量：≥4个；</w:t>
                  </w:r>
                </w:p>
                <w:p w14:paraId="353EFA3C">
                  <w:pPr>
                    <w:pStyle w:val="4"/>
                    <w:spacing w:before="45"/>
                    <w:ind w:left="210"/>
                    <w:jc w:val="left"/>
                  </w:pPr>
                  <w:r>
                    <w:rPr>
                      <w:rFonts w:ascii="仿宋_GB2312" w:hAnsi="仿宋_GB2312" w:eastAsia="仿宋_GB2312" w:cs="仿宋_GB2312"/>
                      <w:color w:val="000000"/>
                      <w:sz w:val="22"/>
                    </w:rPr>
                    <w:t>(2)检测方式：垂直面检测；</w:t>
                  </w:r>
                </w:p>
                <w:p w14:paraId="41E9E12C">
                  <w:pPr>
                    <w:pStyle w:val="4"/>
                    <w:spacing w:before="30"/>
                    <w:ind w:left="210"/>
                    <w:jc w:val="left"/>
                  </w:pPr>
                  <w:r>
                    <w:rPr>
                      <w:rFonts w:ascii="仿宋_GB2312" w:hAnsi="仿宋_GB2312" w:eastAsia="仿宋_GB2312" w:cs="仿宋_GB2312"/>
                      <w:color w:val="000000"/>
                      <w:sz w:val="22"/>
                    </w:rPr>
                    <w:t>(3)补光灯：有。</w:t>
                  </w:r>
                </w:p>
                <w:p w14:paraId="47CE7D9D">
                  <w:pPr>
                    <w:pStyle w:val="4"/>
                    <w:spacing w:before="45"/>
                    <w:ind w:left="210"/>
                    <w:jc w:val="left"/>
                  </w:pPr>
                  <w:r>
                    <w:rPr>
                      <w:rFonts w:ascii="仿宋_GB2312" w:hAnsi="仿宋_GB2312" w:eastAsia="仿宋_GB2312" w:cs="仿宋_GB2312"/>
                      <w:color w:val="000000"/>
                      <w:sz w:val="22"/>
                    </w:rPr>
                    <w:t>15、温湿度传感器参数要求：</w:t>
                  </w:r>
                </w:p>
                <w:p w14:paraId="3220FD51">
                  <w:pPr>
                    <w:pStyle w:val="4"/>
                    <w:spacing w:before="30"/>
                    <w:ind w:left="210"/>
                    <w:jc w:val="left"/>
                  </w:pPr>
                  <w:r>
                    <w:rPr>
                      <w:rFonts w:ascii="仿宋_GB2312" w:hAnsi="仿宋_GB2312" w:eastAsia="仿宋_GB2312" w:cs="仿宋_GB2312"/>
                      <w:color w:val="000000"/>
                      <w:sz w:val="22"/>
                    </w:rPr>
                    <w:t>(1)连接孔数量：≥4个；</w:t>
                  </w:r>
                </w:p>
                <w:p w14:paraId="3A28A45B">
                  <w:pPr>
                    <w:pStyle w:val="4"/>
                    <w:spacing w:before="45"/>
                    <w:ind w:left="210"/>
                    <w:jc w:val="left"/>
                  </w:pPr>
                  <w:r>
                    <w:rPr>
                      <w:rFonts w:ascii="仿宋_GB2312" w:hAnsi="仿宋_GB2312" w:eastAsia="仿宋_GB2312" w:cs="仿宋_GB2312"/>
                      <w:color w:val="000000"/>
                      <w:sz w:val="22"/>
                    </w:rPr>
                    <w:t>(2)温度范围：-40-80℃;</w:t>
                  </w:r>
                </w:p>
                <w:p w14:paraId="27748B6C">
                  <w:pPr>
                    <w:pStyle w:val="4"/>
                    <w:spacing w:before="45"/>
                    <w:ind w:left="210"/>
                    <w:jc w:val="left"/>
                  </w:pPr>
                  <w:r>
                    <w:rPr>
                      <w:rFonts w:ascii="仿宋_GB2312" w:hAnsi="仿宋_GB2312" w:eastAsia="仿宋_GB2312" w:cs="仿宋_GB2312"/>
                      <w:color w:val="000000"/>
                      <w:sz w:val="22"/>
                    </w:rPr>
                    <w:t>(3)湿度范围：0-80%RH。</w:t>
                  </w:r>
                </w:p>
                <w:p w14:paraId="11DA5989">
                  <w:pPr>
                    <w:pStyle w:val="4"/>
                    <w:spacing w:before="30"/>
                    <w:ind w:left="210"/>
                    <w:jc w:val="left"/>
                  </w:pPr>
                  <w:r>
                    <w:rPr>
                      <w:rFonts w:ascii="仿宋_GB2312" w:hAnsi="仿宋_GB2312" w:eastAsia="仿宋_GB2312" w:cs="仿宋_GB2312"/>
                      <w:color w:val="000000"/>
                      <w:sz w:val="22"/>
                    </w:rPr>
                    <w:t>16、电机参数要求：</w:t>
                  </w:r>
                </w:p>
                <w:p w14:paraId="76FDEE13">
                  <w:pPr>
                    <w:pStyle w:val="4"/>
                    <w:spacing w:before="30"/>
                    <w:ind w:left="210"/>
                    <w:jc w:val="left"/>
                  </w:pPr>
                  <w:r>
                    <w:rPr>
                      <w:rFonts w:ascii="仿宋_GB2312" w:hAnsi="仿宋_GB2312" w:eastAsia="仿宋_GB2312" w:cs="仿宋_GB2312"/>
                      <w:color w:val="000000"/>
                      <w:sz w:val="22"/>
                    </w:rPr>
                    <w:t>(1)空载电流：≤200ma;</w:t>
                  </w:r>
                </w:p>
                <w:p w14:paraId="50E957E9">
                  <w:pPr>
                    <w:pStyle w:val="4"/>
                    <w:spacing w:before="60"/>
                    <w:ind w:left="210"/>
                    <w:jc w:val="left"/>
                  </w:pPr>
                  <w:r>
                    <w:rPr>
                      <w:rFonts w:ascii="仿宋_GB2312" w:hAnsi="仿宋_GB2312" w:eastAsia="仿宋_GB2312" w:cs="仿宋_GB2312"/>
                      <w:color w:val="000000"/>
                      <w:sz w:val="22"/>
                    </w:rPr>
                    <w:t>17、舵机参数要求：</w:t>
                  </w:r>
                </w:p>
                <w:p w14:paraId="12DB1E73">
                  <w:pPr>
                    <w:pStyle w:val="4"/>
                    <w:spacing w:before="30"/>
                    <w:ind w:left="210"/>
                    <w:jc w:val="left"/>
                  </w:pPr>
                  <w:r>
                    <w:rPr>
                      <w:rFonts w:ascii="仿宋_GB2312" w:hAnsi="仿宋_GB2312" w:eastAsia="仿宋_GB2312" w:cs="仿宋_GB2312"/>
                      <w:color w:val="000000"/>
                      <w:sz w:val="22"/>
                    </w:rPr>
                    <w:t>(1)可操作角度：180°±10°;</w:t>
                  </w:r>
                </w:p>
                <w:p w14:paraId="4E7A5474">
                  <w:pPr>
                    <w:pStyle w:val="4"/>
                    <w:spacing w:before="30"/>
                    <w:ind w:left="210"/>
                    <w:jc w:val="left"/>
                  </w:pPr>
                  <w:r>
                    <w:rPr>
                      <w:rFonts w:ascii="仿宋_GB2312" w:hAnsi="仿宋_GB2312" w:eastAsia="仿宋_GB2312" w:cs="仿宋_GB2312"/>
                      <w:color w:val="000000"/>
                      <w:sz w:val="22"/>
                    </w:rPr>
                    <w:t>(2)离合保护：有。</w:t>
                  </w:r>
                </w:p>
              </w:tc>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BC36DE">
                  <w:pPr>
                    <w:pStyle w:val="4"/>
                    <w:jc w:val="left"/>
                  </w:pPr>
                </w:p>
              </w:tc>
              <w:tc>
                <w:tcPr>
                  <w:tcW w:w="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9D9C98"/>
              </w:tc>
            </w:tr>
          </w:tbl>
          <w:p w14:paraId="73A943DB"/>
        </w:tc>
      </w:tr>
      <w:tr w14:paraId="35E50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1F70F2">
            <w:pPr>
              <w:pStyle w:val="4"/>
              <w:jc w:val="center"/>
            </w:pPr>
            <w:r>
              <w:rPr>
                <w:rFonts w:ascii="仿宋_GB2312" w:hAnsi="仿宋_GB2312" w:eastAsia="仿宋_GB2312" w:cs="仿宋_GB2312"/>
              </w:rPr>
              <w:t>2</w:t>
            </w:r>
          </w:p>
        </w:tc>
        <w:tc>
          <w:tcPr>
            <w:tcW w:w="581" w:type="dxa"/>
          </w:tcPr>
          <w:p w14:paraId="0E50A34D"/>
        </w:tc>
        <w:tc>
          <w:tcPr>
            <w:tcW w:w="1495" w:type="dxa"/>
          </w:tcPr>
          <w:p w14:paraId="7CF28F92">
            <w:pPr>
              <w:pStyle w:val="4"/>
              <w:jc w:val="left"/>
            </w:pPr>
            <w:r>
              <w:rPr>
                <w:rFonts w:ascii="仿宋_GB2312" w:hAnsi="仿宋_GB2312" w:eastAsia="仿宋_GB2312" w:cs="仿宋_GB2312"/>
              </w:rPr>
              <w:t>百变工程套装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8"/>
              <w:gridCol w:w="790"/>
              <w:gridCol w:w="3318"/>
              <w:gridCol w:w="526"/>
              <w:gridCol w:w="421"/>
            </w:tblGrid>
            <w:tr w14:paraId="78A4D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74B799">
                  <w:pPr>
                    <w:pStyle w:val="4"/>
                    <w:jc w:val="left"/>
                  </w:pPr>
                  <w:r>
                    <w:rPr>
                      <w:rFonts w:ascii="仿宋_GB2312" w:hAnsi="仿宋_GB2312" w:eastAsia="仿宋_GB2312" w:cs="仿宋_GB2312"/>
                      <w:color w:val="000000"/>
                      <w:sz w:val="22"/>
                    </w:rPr>
                    <w:t>2</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29D107">
                  <w:pPr>
                    <w:pStyle w:val="4"/>
                    <w:jc w:val="left"/>
                  </w:pPr>
                  <w:r>
                    <w:rPr>
                      <w:rFonts w:ascii="仿宋_GB2312" w:hAnsi="仿宋_GB2312" w:eastAsia="仿宋_GB2312" w:cs="仿宋_GB2312"/>
                      <w:color w:val="000000"/>
                      <w:sz w:val="22"/>
                    </w:rPr>
                    <w:t>百变工程</w:t>
                  </w:r>
                </w:p>
                <w:p w14:paraId="52628A6B">
                  <w:pPr>
                    <w:pStyle w:val="4"/>
                    <w:spacing w:before="30"/>
                    <w:ind w:left="315"/>
                    <w:jc w:val="left"/>
                  </w:pPr>
                  <w:r>
                    <w:rPr>
                      <w:rFonts w:ascii="仿宋_GB2312" w:hAnsi="仿宋_GB2312" w:eastAsia="仿宋_GB2312" w:cs="仿宋_GB2312"/>
                      <w:color w:val="000000"/>
                      <w:sz w:val="22"/>
                    </w:rPr>
                    <w:t>套装</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15EAFCB">
                  <w:pPr>
                    <w:pStyle w:val="4"/>
                    <w:spacing w:before="60"/>
                    <w:ind w:left="105" w:firstLine="99"/>
                    <w:jc w:val="both"/>
                  </w:pPr>
                  <w:r>
                    <w:rPr>
                      <w:rFonts w:ascii="仿宋_GB2312" w:hAnsi="仿宋_GB2312" w:eastAsia="仿宋_GB2312" w:cs="仿宋_GB2312"/>
                      <w:color w:val="000000"/>
                      <w:sz w:val="22"/>
                    </w:rPr>
                    <w:t>1、多拟态AI机器人，包含结构件、执行件和主控。配</w:t>
                  </w:r>
                  <w:r>
                    <w:rPr>
                      <w:rFonts w:ascii="仿宋_GB2312" w:hAnsi="仿宋_GB2312" w:eastAsia="仿宋_GB2312" w:cs="仿宋_GB2312"/>
                    </w:rPr>
                    <w:t xml:space="preserve"> </w:t>
                  </w:r>
                  <w:r>
                    <w:rPr>
                      <w:rFonts w:ascii="仿宋_GB2312" w:hAnsi="仿宋_GB2312" w:eastAsia="仿宋_GB2312" w:cs="仿宋_GB2312"/>
                      <w:color w:val="000000"/>
                      <w:sz w:val="22"/>
                    </w:rPr>
                    <w:t>合3D动态图纸和可视化编程，趣味性学习加动手操作，</w:t>
                  </w:r>
                  <w:r>
                    <w:rPr>
                      <w:rFonts w:ascii="仿宋_GB2312" w:hAnsi="仿宋_GB2312" w:eastAsia="仿宋_GB2312" w:cs="仿宋_GB2312"/>
                    </w:rPr>
                    <w:t xml:space="preserve"> </w:t>
                  </w:r>
                  <w:r>
                    <w:rPr>
                      <w:rFonts w:ascii="仿宋_GB2312" w:hAnsi="仿宋_GB2312" w:eastAsia="仿宋_GB2312" w:cs="仿宋_GB2312"/>
                      <w:color w:val="000000"/>
                      <w:sz w:val="22"/>
                    </w:rPr>
                    <w:t>满足课程≥13主题，≥26课时学习。</w:t>
                  </w:r>
                </w:p>
                <w:p w14:paraId="0F129173">
                  <w:pPr>
                    <w:pStyle w:val="4"/>
                    <w:spacing w:before="15"/>
                    <w:ind w:left="105"/>
                    <w:jc w:val="left"/>
                  </w:pPr>
                  <w:r>
                    <w:rPr>
                      <w:rFonts w:ascii="仿宋_GB2312" w:hAnsi="仿宋_GB2312" w:eastAsia="仿宋_GB2312" w:cs="仿宋_GB2312"/>
                      <w:color w:val="000000"/>
                      <w:sz w:val="22"/>
                    </w:rPr>
                    <w:t>2、编程平台同时能运行多个算法模型。</w:t>
                  </w:r>
                </w:p>
                <w:p w14:paraId="5CF2489F">
                  <w:pPr>
                    <w:pStyle w:val="4"/>
                    <w:spacing w:before="30"/>
                    <w:ind w:left="210" w:right="180"/>
                    <w:jc w:val="left"/>
                  </w:pPr>
                  <w:r>
                    <w:rPr>
                      <w:rFonts w:ascii="仿宋_GB2312" w:hAnsi="仿宋_GB2312" w:eastAsia="仿宋_GB2312" w:cs="仿宋_GB2312"/>
                      <w:color w:val="000000"/>
                      <w:sz w:val="22"/>
                    </w:rPr>
                    <w:t>3、编程平台开放python sdk,配合第三方python工具</w:t>
                  </w:r>
                  <w:r>
                    <w:rPr>
                      <w:rFonts w:ascii="仿宋_GB2312" w:hAnsi="仿宋_GB2312" w:eastAsia="仿宋_GB2312" w:cs="仿宋_GB2312"/>
                    </w:rPr>
                    <w:t xml:space="preserve"> </w:t>
                  </w:r>
                  <w:r>
                    <w:rPr>
                      <w:rFonts w:ascii="仿宋_GB2312" w:hAnsi="仿宋_GB2312" w:eastAsia="仿宋_GB2312" w:cs="仿宋_GB2312"/>
                      <w:color w:val="000000"/>
                      <w:sz w:val="22"/>
                    </w:rPr>
                    <w:t>实现开放编程。</w:t>
                  </w:r>
                </w:p>
                <w:p w14:paraId="3EBFE3ED">
                  <w:pPr>
                    <w:pStyle w:val="4"/>
                    <w:spacing w:before="45"/>
                    <w:ind w:left="105" w:firstLine="9"/>
                    <w:jc w:val="left"/>
                  </w:pPr>
                  <w:r>
                    <w:rPr>
                      <w:rFonts w:ascii="仿宋_GB2312" w:hAnsi="仿宋_GB2312" w:eastAsia="仿宋_GB2312" w:cs="仿宋_GB2312"/>
                      <w:color w:val="000000"/>
                      <w:sz w:val="22"/>
                    </w:rPr>
                    <w:t>4、≥23个种类，≥50个零件，可构建≥3种主流机器人</w:t>
                  </w:r>
                  <w:r>
                    <w:rPr>
                      <w:rFonts w:ascii="仿宋_GB2312" w:hAnsi="仿宋_GB2312" w:eastAsia="仿宋_GB2312" w:cs="仿宋_GB2312"/>
                    </w:rPr>
                    <w:t xml:space="preserve"> </w:t>
                  </w:r>
                  <w:r>
                    <w:rPr>
                      <w:rFonts w:ascii="仿宋_GB2312" w:hAnsi="仿宋_GB2312" w:eastAsia="仿宋_GB2312" w:cs="仿宋_GB2312"/>
                      <w:color w:val="000000"/>
                      <w:sz w:val="22"/>
                    </w:rPr>
                    <w:t>形</w:t>
                  </w:r>
                  <w:r>
                    <w:rPr>
                      <w:rFonts w:ascii="仿宋_GB2312" w:hAnsi="仿宋_GB2312" w:eastAsia="仿宋_GB2312" w:cs="仿宋_GB2312"/>
                    </w:rPr>
                    <w:t xml:space="preserve"> </w:t>
                  </w:r>
                  <w:r>
                    <w:rPr>
                      <w:rFonts w:ascii="仿宋_GB2312" w:hAnsi="仿宋_GB2312" w:eastAsia="仿宋_GB2312" w:cs="仿宋_GB2312"/>
                      <w:color w:val="000000"/>
                      <w:sz w:val="22"/>
                    </w:rPr>
                    <w:t>态</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79B3FE43">
                  <w:pPr>
                    <w:pStyle w:val="4"/>
                    <w:spacing w:before="60"/>
                    <w:ind w:left="120" w:firstLine="88"/>
                    <w:jc w:val="left"/>
                  </w:pPr>
                  <w:r>
                    <w:rPr>
                      <w:rFonts w:ascii="仿宋_GB2312" w:hAnsi="仿宋_GB2312" w:eastAsia="仿宋_GB2312" w:cs="仿宋_GB2312"/>
                      <w:color w:val="000000"/>
                      <w:sz w:val="22"/>
                    </w:rPr>
                    <w:t>5、多功能控制器：配置≥3麦阵列麦克风，喇叭模块，</w:t>
                  </w:r>
                  <w:r>
                    <w:rPr>
                      <w:rFonts w:ascii="仿宋_GB2312" w:hAnsi="仿宋_GB2312" w:eastAsia="仿宋_GB2312" w:cs="仿宋_GB2312"/>
                    </w:rPr>
                    <w:t xml:space="preserve"> </w:t>
                  </w:r>
                  <w:r>
                    <w:rPr>
                      <w:rFonts w:ascii="仿宋_GB2312" w:hAnsi="仿宋_GB2312" w:eastAsia="仿宋_GB2312" w:cs="仿宋_GB2312"/>
                      <w:color w:val="000000"/>
                      <w:sz w:val="22"/>
                    </w:rPr>
                    <w:t>触控显示屏，≥9轴陀螺仪，开源接口等，实现自然语音</w:t>
                  </w:r>
                </w:p>
                <w:p w14:paraId="0FA6EEB4">
                  <w:pPr>
                    <w:pStyle w:val="4"/>
                    <w:spacing w:before="45"/>
                    <w:ind w:left="210"/>
                    <w:jc w:val="left"/>
                  </w:pPr>
                  <w:r>
                    <w:rPr>
                      <w:rFonts w:ascii="仿宋_GB2312" w:hAnsi="仿宋_GB2312" w:eastAsia="仿宋_GB2312" w:cs="仿宋_GB2312"/>
                      <w:color w:val="000000"/>
                      <w:sz w:val="22"/>
                    </w:rPr>
                    <w:t>交互、机器人运动控制等功能，多个模块接口；</w:t>
                  </w:r>
                </w:p>
                <w:p w14:paraId="14AC6994">
                  <w:pPr>
                    <w:pStyle w:val="4"/>
                    <w:spacing w:before="45"/>
                    <w:ind w:left="135" w:right="45" w:firstLine="19"/>
                    <w:jc w:val="left"/>
                  </w:pPr>
                  <w:r>
                    <w:rPr>
                      <w:rFonts w:ascii="仿宋_GB2312" w:hAnsi="仿宋_GB2312" w:eastAsia="仿宋_GB2312" w:cs="仿宋_GB2312"/>
                      <w:color w:val="000000"/>
                      <w:sz w:val="22"/>
                    </w:rPr>
                    <w:t>▲6、智能语音：本地VAD、在线ASR和在线TTS语音功</w:t>
                  </w:r>
                  <w:r>
                    <w:rPr>
                      <w:rFonts w:ascii="仿宋_GB2312" w:hAnsi="仿宋_GB2312" w:eastAsia="仿宋_GB2312" w:cs="仿宋_GB2312"/>
                    </w:rPr>
                    <w:t xml:space="preserve"> </w:t>
                  </w:r>
                  <w:r>
                    <w:rPr>
                      <w:rFonts w:ascii="仿宋_GB2312" w:hAnsi="仿宋_GB2312" w:eastAsia="仿宋_GB2312" w:cs="仿宋_GB2312"/>
                      <w:color w:val="000000"/>
                      <w:sz w:val="22"/>
                    </w:rPr>
                    <w:t>能、NLP功能、3麦降噪、响度检测；(提供产品画册或</w:t>
                  </w:r>
                  <w:r>
                    <w:rPr>
                      <w:rFonts w:ascii="仿宋_GB2312" w:hAnsi="仿宋_GB2312" w:eastAsia="仿宋_GB2312" w:cs="仿宋_GB2312"/>
                    </w:rPr>
                    <w:t xml:space="preserve"> </w:t>
                  </w:r>
                  <w:r>
                    <w:rPr>
                      <w:rFonts w:ascii="仿宋_GB2312" w:hAnsi="仿宋_GB2312" w:eastAsia="仿宋_GB2312" w:cs="仿宋_GB2312"/>
                      <w:color w:val="000000"/>
                      <w:sz w:val="22"/>
                    </w:rPr>
                    <w:t>产品彩页等佐证材料予以证明)。</w:t>
                  </w:r>
                </w:p>
                <w:p w14:paraId="6779E122">
                  <w:pPr>
                    <w:pStyle w:val="4"/>
                    <w:ind w:left="120" w:firstLine="29"/>
                    <w:jc w:val="left"/>
                  </w:pPr>
                  <w:r>
                    <w:rPr>
                      <w:rFonts w:ascii="仿宋_GB2312" w:hAnsi="仿宋_GB2312" w:eastAsia="仿宋_GB2312" w:cs="仿宋_GB2312"/>
                      <w:color w:val="000000"/>
                      <w:sz w:val="22"/>
                    </w:rPr>
                    <w:t>▲7、机器视觉：单、双轨车道识别、二维码识别、AprilTag</w:t>
                  </w:r>
                  <w:r>
                    <w:rPr>
                      <w:rFonts w:ascii="仿宋_GB2312" w:hAnsi="仿宋_GB2312" w:eastAsia="仿宋_GB2312" w:cs="仿宋_GB2312"/>
                    </w:rPr>
                    <w:t xml:space="preserve">  </w:t>
                  </w:r>
                  <w:r>
                    <w:rPr>
                      <w:rFonts w:ascii="仿宋_GB2312" w:hAnsi="仿宋_GB2312" w:eastAsia="仿宋_GB2312" w:cs="仿宋_GB2312"/>
                      <w:color w:val="000000"/>
                      <w:sz w:val="22"/>
                    </w:rPr>
                    <w:t>定位识别、交通标志识别、车牌识别、颜色识别、自定</w:t>
                  </w:r>
                  <w:r>
                    <w:rPr>
                      <w:rFonts w:ascii="仿宋_GB2312" w:hAnsi="仿宋_GB2312" w:eastAsia="仿宋_GB2312" w:cs="仿宋_GB2312"/>
                    </w:rPr>
                    <w:t xml:space="preserve"> </w:t>
                  </w:r>
                  <w:r>
                    <w:rPr>
                      <w:rFonts w:ascii="仿宋_GB2312" w:hAnsi="仿宋_GB2312" w:eastAsia="仿宋_GB2312" w:cs="仿宋_GB2312"/>
                      <w:color w:val="000000"/>
                      <w:sz w:val="22"/>
                    </w:rPr>
                    <w:t>义颜色识别、人脸识别、人脸特征识别、人体姿态识别、</w:t>
                  </w:r>
                  <w:r>
                    <w:rPr>
                      <w:rFonts w:ascii="仿宋_GB2312" w:hAnsi="仿宋_GB2312" w:eastAsia="仿宋_GB2312" w:cs="仿宋_GB2312"/>
                    </w:rPr>
                    <w:t xml:space="preserve"> </w:t>
                  </w:r>
                  <w:r>
                    <w:rPr>
                      <w:rFonts w:ascii="仿宋_GB2312" w:hAnsi="仿宋_GB2312" w:eastAsia="仿宋_GB2312" w:cs="仿宋_GB2312"/>
                      <w:color w:val="000000"/>
                      <w:sz w:val="22"/>
                    </w:rPr>
                    <w:t>文字识别、手势识别、自定义模型训练CNN、Wi-Fi图传、</w:t>
                  </w:r>
                  <w:r>
                    <w:rPr>
                      <w:rFonts w:ascii="仿宋_GB2312" w:hAnsi="仿宋_GB2312" w:eastAsia="仿宋_GB2312" w:cs="仿宋_GB2312"/>
                    </w:rPr>
                    <w:t xml:space="preserve"> </w:t>
                  </w:r>
                  <w:r>
                    <w:rPr>
                      <w:rFonts w:ascii="仿宋_GB2312" w:hAnsi="仿宋_GB2312" w:eastAsia="仿宋_GB2312" w:cs="仿宋_GB2312"/>
                      <w:color w:val="000000"/>
                      <w:sz w:val="22"/>
                    </w:rPr>
                    <w:t>识别结果图传等识别；(提供产品画册或产品彩页等佐</w:t>
                  </w:r>
                  <w:r>
                    <w:rPr>
                      <w:rFonts w:ascii="仿宋_GB2312" w:hAnsi="仿宋_GB2312" w:eastAsia="仿宋_GB2312" w:cs="仿宋_GB2312"/>
                    </w:rPr>
                    <w:t xml:space="preserve">  </w:t>
                  </w:r>
                  <w:r>
                    <w:rPr>
                      <w:rFonts w:ascii="仿宋_GB2312" w:hAnsi="仿宋_GB2312" w:eastAsia="仿宋_GB2312" w:cs="仿宋_GB2312"/>
                      <w:color w:val="000000"/>
                      <w:sz w:val="22"/>
                    </w:rPr>
                    <w:t>证材料予以证明)。</w:t>
                  </w:r>
                </w:p>
                <w:p w14:paraId="4A8B385C">
                  <w:pPr>
                    <w:pStyle w:val="4"/>
                    <w:ind w:left="90"/>
                    <w:jc w:val="left"/>
                  </w:pPr>
                  <w:r>
                    <w:rPr>
                      <w:rFonts w:ascii="仿宋_GB2312" w:hAnsi="仿宋_GB2312" w:eastAsia="仿宋_GB2312" w:cs="仿宋_GB2312"/>
                      <w:color w:val="000000"/>
                      <w:sz w:val="22"/>
                    </w:rPr>
                    <w:t>8、运控算法：≥3种算法。</w:t>
                  </w:r>
                </w:p>
                <w:p w14:paraId="609AFB46">
                  <w:pPr>
                    <w:pStyle w:val="4"/>
                    <w:spacing w:before="30"/>
                    <w:ind w:left="90"/>
                    <w:jc w:val="left"/>
                  </w:pPr>
                  <w:r>
                    <w:rPr>
                      <w:rFonts w:ascii="仿宋_GB2312" w:hAnsi="仿宋_GB2312" w:eastAsia="仿宋_GB2312" w:cs="仿宋_GB2312"/>
                      <w:color w:val="000000"/>
                      <w:sz w:val="22"/>
                    </w:rPr>
                    <w:t>9、主芯片参数要求：</w:t>
                  </w:r>
                </w:p>
                <w:p w14:paraId="2E762138">
                  <w:pPr>
                    <w:pStyle w:val="4"/>
                    <w:spacing w:before="45"/>
                    <w:ind w:left="210"/>
                    <w:jc w:val="left"/>
                  </w:pPr>
                  <w:r>
                    <w:rPr>
                      <w:rFonts w:ascii="仿宋_GB2312" w:hAnsi="仿宋_GB2312" w:eastAsia="仿宋_GB2312" w:cs="仿宋_GB2312"/>
                      <w:color w:val="000000"/>
                      <w:sz w:val="22"/>
                    </w:rPr>
                    <w:t>(1)内存：≥32GB;</w:t>
                  </w:r>
                </w:p>
                <w:p w14:paraId="1623AF47">
                  <w:pPr>
                    <w:pStyle w:val="4"/>
                    <w:spacing w:before="30"/>
                    <w:ind w:left="210"/>
                    <w:jc w:val="left"/>
                  </w:pPr>
                  <w:r>
                    <w:rPr>
                      <w:rFonts w:ascii="仿宋_GB2312" w:hAnsi="仿宋_GB2312" w:eastAsia="仿宋_GB2312" w:cs="仿宋_GB2312"/>
                      <w:color w:val="000000"/>
                      <w:sz w:val="22"/>
                    </w:rPr>
                    <w:t>(2)NPU:≥1</w:t>
                  </w:r>
                  <w:r>
                    <w:rPr>
                      <w:rFonts w:ascii="仿宋_GB2312" w:hAnsi="仿宋_GB2312" w:eastAsia="仿宋_GB2312" w:cs="仿宋_GB2312"/>
                    </w:rPr>
                    <w:t xml:space="preserve"> </w:t>
                  </w:r>
                  <w:r>
                    <w:rPr>
                      <w:rFonts w:ascii="仿宋_GB2312" w:hAnsi="仿宋_GB2312" w:eastAsia="仿宋_GB2312" w:cs="仿宋_GB2312"/>
                      <w:color w:val="000000"/>
                      <w:sz w:val="22"/>
                    </w:rPr>
                    <w:t>TOPS;</w:t>
                  </w:r>
                </w:p>
              </w:tc>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E997C5">
                  <w:pPr>
                    <w:pStyle w:val="4"/>
                    <w:jc w:val="left"/>
                  </w:pPr>
                  <w:r>
                    <w:rPr>
                      <w:rFonts w:ascii="仿宋_GB2312" w:hAnsi="仿宋_GB2312" w:eastAsia="仿宋_GB2312" w:cs="仿宋_GB2312"/>
                      <w:color w:val="000000"/>
                      <w:sz w:val="22"/>
                    </w:rPr>
                    <w:t>1165</w:t>
                  </w:r>
                </w:p>
              </w:tc>
              <w:tc>
                <w:tcPr>
                  <w:tcW w:w="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AA58B9">
                  <w:pPr>
                    <w:pStyle w:val="4"/>
                    <w:jc w:val="left"/>
                  </w:pPr>
                  <w:r>
                    <w:rPr>
                      <w:rFonts w:ascii="仿宋_GB2312" w:hAnsi="仿宋_GB2312" w:eastAsia="仿宋_GB2312" w:cs="仿宋_GB2312"/>
                      <w:color w:val="000000"/>
                      <w:sz w:val="22"/>
                    </w:rPr>
                    <w:t>套</w:t>
                  </w:r>
                </w:p>
              </w:tc>
            </w:tr>
          </w:tbl>
          <w:p w14:paraId="758235AC">
            <w:pPr>
              <w:pStyle w:val="4"/>
              <w:jc w:val="left"/>
            </w:pPr>
            <w:r>
              <w:rPr>
                <w:rFonts w:ascii="仿宋_GB2312" w:hAnsi="仿宋_GB2312" w:eastAsia="仿宋_GB2312" w:cs="仿宋_GB2312"/>
              </w:rPr>
              <w:t xml:space="preserve"> </w:t>
            </w:r>
          </w:p>
          <w:p w14:paraId="2DDBF90C">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680"/>
              <w:gridCol w:w="3542"/>
              <w:gridCol w:w="434"/>
              <w:gridCol w:w="390"/>
            </w:tblGrid>
            <w:tr w14:paraId="0A04D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98E4DB">
                  <w:pPr>
                    <w:pStyle w:val="4"/>
                    <w:jc w:val="left"/>
                  </w:pP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74F8F5"/>
              </w:tc>
              <w:tc>
                <w:tcPr>
                  <w:tcW w:w="44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731A84">
                  <w:pPr>
                    <w:pStyle w:val="4"/>
                    <w:jc w:val="left"/>
                  </w:pPr>
                  <w:r>
                    <w:rPr>
                      <w:rFonts w:ascii="仿宋_GB2312" w:hAnsi="仿宋_GB2312" w:eastAsia="仿宋_GB2312" w:cs="仿宋_GB2312"/>
                      <w:color w:val="000000"/>
                      <w:sz w:val="22"/>
                    </w:rPr>
                    <w:t>(3)闪存：≥4GB。</w:t>
                  </w:r>
                </w:p>
                <w:p w14:paraId="7D10D083">
                  <w:pPr>
                    <w:pStyle w:val="4"/>
                    <w:spacing w:before="30"/>
                    <w:ind w:left="210"/>
                    <w:jc w:val="left"/>
                  </w:pPr>
                  <w:r>
                    <w:rPr>
                      <w:rFonts w:ascii="仿宋_GB2312" w:hAnsi="仿宋_GB2312" w:eastAsia="仿宋_GB2312" w:cs="仿宋_GB2312"/>
                      <w:color w:val="000000"/>
                      <w:sz w:val="22"/>
                    </w:rPr>
                    <w:t>10、舵机参数要求：</w:t>
                  </w:r>
                </w:p>
                <w:p w14:paraId="4B561725">
                  <w:pPr>
                    <w:pStyle w:val="4"/>
                    <w:spacing w:before="45"/>
                    <w:ind w:left="210"/>
                    <w:jc w:val="left"/>
                  </w:pPr>
                  <w:r>
                    <w:rPr>
                      <w:rFonts w:ascii="仿宋_GB2312" w:hAnsi="仿宋_GB2312" w:eastAsia="仿宋_GB2312" w:cs="仿宋_GB2312"/>
                      <w:color w:val="000000"/>
                      <w:sz w:val="22"/>
                    </w:rPr>
                    <w:t>(1)最大扭矩：≥10.0 kgf.cm;</w:t>
                  </w:r>
                </w:p>
                <w:p w14:paraId="6F178B6B">
                  <w:pPr>
                    <w:pStyle w:val="4"/>
                    <w:spacing w:before="45"/>
                    <w:ind w:left="210"/>
                    <w:jc w:val="left"/>
                  </w:pPr>
                  <w:r>
                    <w:rPr>
                      <w:rFonts w:ascii="仿宋_GB2312" w:hAnsi="仿宋_GB2312" w:eastAsia="仿宋_GB2312" w:cs="仿宋_GB2312"/>
                      <w:color w:val="000000"/>
                      <w:sz w:val="22"/>
                    </w:rPr>
                    <w:t>(2)最大转速：≥50 RPM;</w:t>
                  </w:r>
                </w:p>
                <w:p w14:paraId="74CD2B3F">
                  <w:pPr>
                    <w:pStyle w:val="4"/>
                    <w:spacing w:before="30"/>
                    <w:ind w:left="210"/>
                    <w:jc w:val="left"/>
                  </w:pPr>
                  <w:r>
                    <w:rPr>
                      <w:rFonts w:ascii="仿宋_GB2312" w:hAnsi="仿宋_GB2312" w:eastAsia="仿宋_GB2312" w:cs="仿宋_GB2312"/>
                      <w:color w:val="000000"/>
                      <w:sz w:val="22"/>
                    </w:rPr>
                    <w:t>(3)控制精度：空载≤1°,带载≤2°;</w:t>
                  </w:r>
                </w:p>
                <w:p w14:paraId="2632BE83">
                  <w:pPr>
                    <w:pStyle w:val="4"/>
                    <w:spacing w:before="60"/>
                    <w:ind w:left="210"/>
                    <w:jc w:val="left"/>
                  </w:pPr>
                  <w:r>
                    <w:rPr>
                      <w:rFonts w:ascii="仿宋_GB2312" w:hAnsi="仿宋_GB2312" w:eastAsia="仿宋_GB2312" w:cs="仿宋_GB2312"/>
                      <w:color w:val="000000"/>
                      <w:sz w:val="22"/>
                    </w:rPr>
                    <w:t>(4)角度范围：0～360°;</w:t>
                  </w:r>
                </w:p>
                <w:p w14:paraId="0B5CFE27">
                  <w:pPr>
                    <w:pStyle w:val="4"/>
                    <w:spacing w:before="30"/>
                    <w:ind w:left="210"/>
                    <w:jc w:val="left"/>
                  </w:pPr>
                  <w:r>
                    <w:rPr>
                      <w:rFonts w:ascii="仿宋_GB2312" w:hAnsi="仿宋_GB2312" w:eastAsia="仿宋_GB2312" w:cs="仿宋_GB2312"/>
                      <w:color w:val="000000"/>
                      <w:sz w:val="22"/>
                    </w:rPr>
                    <w:t>11、减速电机参数要求：</w:t>
                  </w:r>
                </w:p>
                <w:p w14:paraId="65D420E1">
                  <w:pPr>
                    <w:pStyle w:val="4"/>
                    <w:spacing w:before="45"/>
                    <w:ind w:left="210"/>
                    <w:jc w:val="left"/>
                  </w:pPr>
                  <w:r>
                    <w:rPr>
                      <w:rFonts w:ascii="仿宋_GB2312" w:hAnsi="仿宋_GB2312" w:eastAsia="仿宋_GB2312" w:cs="仿宋_GB2312"/>
                      <w:color w:val="000000"/>
                      <w:sz w:val="22"/>
                    </w:rPr>
                    <w:t>(1)最大扭矩：约2.0 kgf.cm;</w:t>
                  </w:r>
                </w:p>
                <w:p w14:paraId="2AEED966">
                  <w:pPr>
                    <w:pStyle w:val="4"/>
                    <w:spacing w:before="45"/>
                    <w:ind w:left="210"/>
                    <w:jc w:val="left"/>
                  </w:pPr>
                  <w:r>
                    <w:rPr>
                      <w:rFonts w:ascii="仿宋_GB2312" w:hAnsi="仿宋_GB2312" w:eastAsia="仿宋_GB2312" w:cs="仿宋_GB2312"/>
                      <w:color w:val="000000"/>
                      <w:sz w:val="22"/>
                    </w:rPr>
                    <w:t>(2)最大转速：≥360 RPM。</w:t>
                  </w:r>
                </w:p>
                <w:p w14:paraId="08F01CEC">
                  <w:pPr>
                    <w:pStyle w:val="4"/>
                    <w:spacing w:before="45"/>
                    <w:ind w:left="210"/>
                    <w:jc w:val="left"/>
                  </w:pPr>
                  <w:r>
                    <w:rPr>
                      <w:rFonts w:ascii="仿宋_GB2312" w:hAnsi="仿宋_GB2312" w:eastAsia="仿宋_GB2312" w:cs="仿宋_GB2312"/>
                      <w:color w:val="000000"/>
                      <w:sz w:val="22"/>
                    </w:rPr>
                    <w:t>12、摄像头模组参数要求：</w:t>
                  </w:r>
                </w:p>
                <w:p w14:paraId="694EF153">
                  <w:pPr>
                    <w:pStyle w:val="4"/>
                    <w:spacing w:before="30"/>
                    <w:ind w:left="210"/>
                    <w:jc w:val="left"/>
                  </w:pPr>
                  <w:r>
                    <w:rPr>
                      <w:rFonts w:ascii="仿宋_GB2312" w:hAnsi="仿宋_GB2312" w:eastAsia="仿宋_GB2312" w:cs="仿宋_GB2312"/>
                      <w:color w:val="000000"/>
                      <w:sz w:val="22"/>
                    </w:rPr>
                    <w:t>(1)视场角：≥100°;</w:t>
                  </w:r>
                </w:p>
                <w:p w14:paraId="3B8341EF">
                  <w:pPr>
                    <w:pStyle w:val="4"/>
                    <w:spacing w:before="45"/>
                    <w:ind w:left="210"/>
                    <w:jc w:val="left"/>
                  </w:pPr>
                  <w:r>
                    <w:rPr>
                      <w:rFonts w:ascii="仿宋_GB2312" w:hAnsi="仿宋_GB2312" w:eastAsia="仿宋_GB2312" w:cs="仿宋_GB2312"/>
                      <w:color w:val="000000"/>
                      <w:sz w:val="22"/>
                    </w:rPr>
                    <w:t>(2)像素：≥1M。</w:t>
                  </w:r>
                </w:p>
                <w:p w14:paraId="1620BEBA">
                  <w:pPr>
                    <w:pStyle w:val="4"/>
                    <w:spacing w:before="45"/>
                    <w:ind w:left="210"/>
                    <w:jc w:val="left"/>
                  </w:pPr>
                  <w:r>
                    <w:rPr>
                      <w:rFonts w:ascii="仿宋_GB2312" w:hAnsi="仿宋_GB2312" w:eastAsia="仿宋_GB2312" w:cs="仿宋_GB2312"/>
                      <w:color w:val="000000"/>
                      <w:sz w:val="22"/>
                    </w:rPr>
                    <w:t>13、测距模组参数要求：</w:t>
                  </w:r>
                </w:p>
                <w:p w14:paraId="68E9713D">
                  <w:pPr>
                    <w:pStyle w:val="4"/>
                    <w:spacing w:before="30"/>
                    <w:ind w:left="210"/>
                    <w:jc w:val="left"/>
                  </w:pPr>
                  <w:r>
                    <w:rPr>
                      <w:rFonts w:ascii="仿宋_GB2312" w:hAnsi="仿宋_GB2312" w:eastAsia="仿宋_GB2312" w:cs="仿宋_GB2312"/>
                      <w:color w:val="000000"/>
                      <w:sz w:val="22"/>
                    </w:rPr>
                    <w:t>(1)检测距离：4-200</w:t>
                  </w:r>
                  <w:r>
                    <w:rPr>
                      <w:rFonts w:ascii="仿宋_GB2312" w:hAnsi="仿宋_GB2312" w:eastAsia="仿宋_GB2312" w:cs="仿宋_GB2312"/>
                    </w:rPr>
                    <w:t xml:space="preserve"> </w:t>
                  </w:r>
                  <w:r>
                    <w:rPr>
                      <w:rFonts w:ascii="仿宋_GB2312" w:hAnsi="仿宋_GB2312" w:eastAsia="仿宋_GB2312" w:cs="仿宋_GB2312"/>
                      <w:color w:val="000000"/>
                      <w:sz w:val="22"/>
                    </w:rPr>
                    <w:t>cm;</w:t>
                  </w:r>
                </w:p>
                <w:p w14:paraId="4DC011CD">
                  <w:pPr>
                    <w:pStyle w:val="4"/>
                    <w:spacing w:before="45"/>
                    <w:ind w:left="210"/>
                    <w:jc w:val="left"/>
                  </w:pPr>
                  <w:r>
                    <w:rPr>
                      <w:rFonts w:ascii="仿宋_GB2312" w:hAnsi="仿宋_GB2312" w:eastAsia="仿宋_GB2312" w:cs="仿宋_GB2312"/>
                      <w:color w:val="000000"/>
                      <w:sz w:val="22"/>
                    </w:rPr>
                    <w:t>(2)工作波段：≥900 nm。</w:t>
                  </w:r>
                </w:p>
              </w:tc>
              <w:tc>
                <w:tcPr>
                  <w:tcW w:w="5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4D16B9">
                  <w:pPr>
                    <w:pStyle w:val="4"/>
                    <w:jc w:val="left"/>
                  </w:pPr>
                </w:p>
              </w:tc>
              <w:tc>
                <w:tcPr>
                  <w:tcW w:w="5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28B370"/>
              </w:tc>
            </w:tr>
          </w:tbl>
          <w:p w14:paraId="50C62481"/>
        </w:tc>
      </w:tr>
      <w:tr w14:paraId="5CABA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EE35E">
            <w:pPr>
              <w:pStyle w:val="4"/>
              <w:jc w:val="center"/>
            </w:pPr>
            <w:r>
              <w:rPr>
                <w:rFonts w:ascii="仿宋_GB2312" w:hAnsi="仿宋_GB2312" w:eastAsia="仿宋_GB2312" w:cs="仿宋_GB2312"/>
              </w:rPr>
              <w:t>3</w:t>
            </w:r>
          </w:p>
        </w:tc>
        <w:tc>
          <w:tcPr>
            <w:tcW w:w="581" w:type="dxa"/>
          </w:tcPr>
          <w:p w14:paraId="3B49D50A"/>
        </w:tc>
        <w:tc>
          <w:tcPr>
            <w:tcW w:w="1495" w:type="dxa"/>
          </w:tcPr>
          <w:p w14:paraId="0EC06E6F">
            <w:pPr>
              <w:pStyle w:val="4"/>
              <w:jc w:val="left"/>
            </w:pPr>
            <w:r>
              <w:rPr>
                <w:rFonts w:ascii="仿宋_GB2312" w:hAnsi="仿宋_GB2312" w:eastAsia="仿宋_GB2312" w:cs="仿宋_GB2312"/>
              </w:rPr>
              <w:t>百变工程套装场地包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4"/>
              <w:gridCol w:w="834"/>
              <w:gridCol w:w="3298"/>
              <w:gridCol w:w="474"/>
              <w:gridCol w:w="433"/>
            </w:tblGrid>
            <w:tr w14:paraId="6BA63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32E5C76">
                  <w:pPr>
                    <w:pStyle w:val="4"/>
                    <w:jc w:val="left"/>
                  </w:pPr>
                  <w:r>
                    <w:rPr>
                      <w:rFonts w:ascii="仿宋_GB2312" w:hAnsi="仿宋_GB2312" w:eastAsia="仿宋_GB2312" w:cs="仿宋_GB2312"/>
                      <w:color w:val="000000"/>
                      <w:sz w:val="22"/>
                    </w:rPr>
                    <w:t>3</w:t>
                  </w: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D31D4E">
                  <w:pPr>
                    <w:pStyle w:val="4"/>
                    <w:jc w:val="left"/>
                  </w:pPr>
                  <w:r>
                    <w:rPr>
                      <w:rFonts w:ascii="仿宋_GB2312" w:hAnsi="仿宋_GB2312" w:eastAsia="仿宋_GB2312" w:cs="仿宋_GB2312"/>
                      <w:color w:val="000000"/>
                      <w:sz w:val="22"/>
                    </w:rPr>
                    <w:t>百变工程</w:t>
                  </w:r>
                </w:p>
                <w:p w14:paraId="1959DA4D">
                  <w:pPr>
                    <w:pStyle w:val="4"/>
                    <w:spacing w:before="15"/>
                    <w:ind w:left="105"/>
                    <w:jc w:val="left"/>
                  </w:pPr>
                  <w:r>
                    <w:rPr>
                      <w:rFonts w:ascii="仿宋_GB2312" w:hAnsi="仿宋_GB2312" w:eastAsia="仿宋_GB2312" w:cs="仿宋_GB2312"/>
                      <w:color w:val="000000"/>
                      <w:sz w:val="22"/>
                    </w:rPr>
                    <w:t>套装场地</w:t>
                  </w:r>
                </w:p>
                <w:p w14:paraId="637918D3">
                  <w:pPr>
                    <w:pStyle w:val="4"/>
                    <w:spacing w:before="60"/>
                    <w:ind w:left="435"/>
                    <w:jc w:val="left"/>
                  </w:pPr>
                  <w:r>
                    <w:rPr>
                      <w:rFonts w:ascii="仿宋_GB2312" w:hAnsi="仿宋_GB2312" w:eastAsia="仿宋_GB2312" w:cs="仿宋_GB2312"/>
                      <w:color w:val="000000"/>
                      <w:sz w:val="22"/>
                    </w:rPr>
                    <w:t>包</w:t>
                  </w:r>
                </w:p>
              </w:tc>
              <w:tc>
                <w:tcPr>
                  <w:tcW w:w="44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FEBFDC">
                  <w:pPr>
                    <w:pStyle w:val="4"/>
                    <w:spacing w:before="75"/>
                    <w:ind w:left="135"/>
                    <w:jc w:val="left"/>
                  </w:pPr>
                  <w:r>
                    <w:rPr>
                      <w:rFonts w:ascii="仿宋_GB2312" w:hAnsi="仿宋_GB2312" w:eastAsia="仿宋_GB2312" w:cs="仿宋_GB2312"/>
                      <w:color w:val="000000"/>
                      <w:sz w:val="22"/>
                    </w:rPr>
                    <w:t>1、课程配套学习道具，机器人可实现跨越障碍、搬运物</w:t>
                  </w:r>
                  <w:r>
                    <w:rPr>
                      <w:rFonts w:ascii="仿宋_GB2312" w:hAnsi="仿宋_GB2312" w:eastAsia="仿宋_GB2312" w:cs="仿宋_GB2312"/>
                    </w:rPr>
                    <w:t xml:space="preserve"> </w:t>
                  </w:r>
                  <w:r>
                    <w:rPr>
                      <w:rFonts w:ascii="仿宋_GB2312" w:hAnsi="仿宋_GB2312" w:eastAsia="仿宋_GB2312" w:cs="仿宋_GB2312"/>
                      <w:color w:val="000000"/>
                      <w:sz w:val="22"/>
                    </w:rPr>
                    <w:t>体、图像识别、人脸识别等任务。包含识别卡片和EVA 泡棉，完成课程场地模型搭建。</w:t>
                  </w:r>
                </w:p>
                <w:p w14:paraId="5E878BC2">
                  <w:pPr>
                    <w:pStyle w:val="4"/>
                    <w:spacing w:before="45"/>
                    <w:jc w:val="right"/>
                  </w:pPr>
                  <w:r>
                    <w:rPr>
                      <w:rFonts w:ascii="仿宋_GB2312" w:hAnsi="仿宋_GB2312" w:eastAsia="仿宋_GB2312" w:cs="仿宋_GB2312"/>
                      <w:color w:val="000000"/>
                      <w:sz w:val="22"/>
                    </w:rPr>
                    <w:t>2、≥16个种类，≥60个部件，支持学生完成相关课程；</w:t>
                  </w:r>
                </w:p>
                <w:p w14:paraId="20131D59">
                  <w:pPr>
                    <w:pStyle w:val="4"/>
                    <w:spacing w:before="45"/>
                    <w:ind w:left="210"/>
                    <w:jc w:val="left"/>
                  </w:pPr>
                  <w:r>
                    <w:rPr>
                      <w:rFonts w:ascii="仿宋_GB2312" w:hAnsi="仿宋_GB2312" w:eastAsia="仿宋_GB2312" w:cs="仿宋_GB2312"/>
                      <w:color w:val="000000"/>
                      <w:sz w:val="22"/>
                    </w:rPr>
                    <w:t>3、包含小球和方块，材料采用新型环保塑料发泡材料，</w:t>
                  </w:r>
                  <w:r>
                    <w:rPr>
                      <w:rFonts w:ascii="仿宋_GB2312" w:hAnsi="仿宋_GB2312" w:eastAsia="仿宋_GB2312" w:cs="仿宋_GB2312"/>
                    </w:rPr>
                    <w:t xml:space="preserve"> </w:t>
                  </w:r>
                  <w:r>
                    <w:rPr>
                      <w:rFonts w:ascii="仿宋_GB2312" w:hAnsi="仿宋_GB2312" w:eastAsia="仿宋_GB2312" w:cs="仿宋_GB2312"/>
                      <w:color w:val="000000"/>
                      <w:sz w:val="22"/>
                    </w:rPr>
                    <w:t>具有良好的缓冲、抗震、防潮、抗化学腐蚀等。</w:t>
                  </w:r>
                </w:p>
                <w:p w14:paraId="68A5DAB7">
                  <w:pPr>
                    <w:pStyle w:val="4"/>
                    <w:spacing w:before="15"/>
                    <w:ind w:left="210"/>
                    <w:jc w:val="left"/>
                  </w:pPr>
                  <w:r>
                    <w:rPr>
                      <w:rFonts w:ascii="仿宋_GB2312" w:hAnsi="仿宋_GB2312" w:eastAsia="仿宋_GB2312" w:cs="仿宋_GB2312"/>
                      <w:color w:val="000000"/>
                      <w:sz w:val="22"/>
                    </w:rPr>
                    <w:t>4、识别卡片采用硬卡纸。</w:t>
                  </w:r>
                </w:p>
              </w:tc>
              <w:tc>
                <w:tcPr>
                  <w:tcW w:w="5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AD3306">
                  <w:pPr>
                    <w:pStyle w:val="4"/>
                    <w:jc w:val="left"/>
                  </w:pPr>
                  <w:r>
                    <w:rPr>
                      <w:rFonts w:ascii="仿宋_GB2312" w:hAnsi="仿宋_GB2312" w:eastAsia="仿宋_GB2312" w:cs="仿宋_GB2312"/>
                      <w:color w:val="000000"/>
                      <w:sz w:val="22"/>
                    </w:rPr>
                    <w:t>42</w:t>
                  </w:r>
                </w:p>
              </w:tc>
              <w:tc>
                <w:tcPr>
                  <w:tcW w:w="5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FD7712">
                  <w:pPr>
                    <w:pStyle w:val="4"/>
                    <w:jc w:val="left"/>
                  </w:pPr>
                  <w:r>
                    <w:rPr>
                      <w:rFonts w:ascii="仿宋_GB2312" w:hAnsi="仿宋_GB2312" w:eastAsia="仿宋_GB2312" w:cs="仿宋_GB2312"/>
                      <w:color w:val="000000"/>
                      <w:sz w:val="22"/>
                    </w:rPr>
                    <w:t>套</w:t>
                  </w:r>
                </w:p>
              </w:tc>
            </w:tr>
          </w:tbl>
          <w:p w14:paraId="717799AF">
            <w:pPr>
              <w:pStyle w:val="4"/>
              <w:jc w:val="left"/>
            </w:pPr>
          </w:p>
        </w:tc>
      </w:tr>
      <w:tr w14:paraId="22739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10B12D">
            <w:pPr>
              <w:pStyle w:val="4"/>
              <w:jc w:val="center"/>
            </w:pPr>
            <w:r>
              <w:rPr>
                <w:rFonts w:ascii="仿宋_GB2312" w:hAnsi="仿宋_GB2312" w:eastAsia="仿宋_GB2312" w:cs="仿宋_GB2312"/>
              </w:rPr>
              <w:t>4</w:t>
            </w:r>
          </w:p>
        </w:tc>
        <w:tc>
          <w:tcPr>
            <w:tcW w:w="581" w:type="dxa"/>
          </w:tcPr>
          <w:p w14:paraId="530A2200"/>
        </w:tc>
        <w:tc>
          <w:tcPr>
            <w:tcW w:w="1495" w:type="dxa"/>
          </w:tcPr>
          <w:p w14:paraId="7E01FAE2">
            <w:pPr>
              <w:pStyle w:val="4"/>
              <w:jc w:val="left"/>
            </w:pPr>
            <w:r>
              <w:rPr>
                <w:rFonts w:ascii="仿宋_GB2312" w:hAnsi="仿宋_GB2312" w:eastAsia="仿宋_GB2312" w:cs="仿宋_GB2312"/>
              </w:rPr>
              <w:t>百变工程套装地图包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8"/>
              <w:gridCol w:w="849"/>
              <w:gridCol w:w="3371"/>
              <w:gridCol w:w="446"/>
              <w:gridCol w:w="409"/>
            </w:tblGrid>
            <w:tr w14:paraId="623AD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176DFC">
                  <w:pPr>
                    <w:pStyle w:val="4"/>
                    <w:jc w:val="left"/>
                  </w:pPr>
                  <w:r>
                    <w:rPr>
                      <w:rFonts w:ascii="仿宋_GB2312" w:hAnsi="仿宋_GB2312" w:eastAsia="仿宋_GB2312" w:cs="仿宋_GB2312"/>
                      <w:color w:val="000000"/>
                      <w:sz w:val="22"/>
                    </w:rPr>
                    <w:t>4</w:t>
                  </w: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F6E51B">
                  <w:pPr>
                    <w:pStyle w:val="4"/>
                    <w:jc w:val="left"/>
                  </w:pPr>
                  <w:r>
                    <w:rPr>
                      <w:rFonts w:ascii="仿宋_GB2312" w:hAnsi="仿宋_GB2312" w:eastAsia="仿宋_GB2312" w:cs="仿宋_GB2312"/>
                      <w:color w:val="000000"/>
                      <w:sz w:val="22"/>
                    </w:rPr>
                    <w:t>百变工程</w:t>
                  </w:r>
                </w:p>
                <w:p w14:paraId="58501A73">
                  <w:pPr>
                    <w:pStyle w:val="4"/>
                    <w:spacing w:before="45"/>
                    <w:ind w:left="435" w:right="90"/>
                    <w:jc w:val="left"/>
                  </w:pPr>
                  <w:r>
                    <w:rPr>
                      <w:rFonts w:ascii="仿宋_GB2312" w:hAnsi="仿宋_GB2312" w:eastAsia="仿宋_GB2312" w:cs="仿宋_GB2312"/>
                      <w:color w:val="000000"/>
                      <w:sz w:val="22"/>
                    </w:rPr>
                    <w:t>套装地图</w:t>
                  </w:r>
                  <w:r>
                    <w:rPr>
                      <w:rFonts w:ascii="仿宋_GB2312" w:hAnsi="仿宋_GB2312" w:eastAsia="仿宋_GB2312" w:cs="仿宋_GB2312"/>
                    </w:rPr>
                    <w:t xml:space="preserve"> </w:t>
                  </w:r>
                  <w:r>
                    <w:rPr>
                      <w:rFonts w:ascii="仿宋_GB2312" w:hAnsi="仿宋_GB2312" w:eastAsia="仿宋_GB2312" w:cs="仿宋_GB2312"/>
                      <w:color w:val="000000"/>
                      <w:sz w:val="22"/>
                    </w:rPr>
                    <w:t>包</w:t>
                  </w:r>
                </w:p>
              </w:tc>
              <w:tc>
                <w:tcPr>
                  <w:tcW w:w="44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89C59D">
                  <w:pPr>
                    <w:pStyle w:val="4"/>
                    <w:spacing w:before="75"/>
                    <w:ind w:left="135"/>
                    <w:jc w:val="left"/>
                  </w:pPr>
                  <w:r>
                    <w:rPr>
                      <w:rFonts w:ascii="仿宋_GB2312" w:hAnsi="仿宋_GB2312" w:eastAsia="仿宋_GB2312" w:cs="仿宋_GB2312"/>
                      <w:color w:val="000000"/>
                      <w:sz w:val="22"/>
                    </w:rPr>
                    <w:t>1、课程配套学习道具，机器人可完成巡线任务。产品包</w:t>
                  </w:r>
                  <w:r>
                    <w:rPr>
                      <w:rFonts w:ascii="仿宋_GB2312" w:hAnsi="仿宋_GB2312" w:eastAsia="仿宋_GB2312" w:cs="仿宋_GB2312"/>
                    </w:rPr>
                    <w:t xml:space="preserve"> </w:t>
                  </w:r>
                  <w:r>
                    <w:rPr>
                      <w:rFonts w:ascii="仿宋_GB2312" w:hAnsi="仿宋_GB2312" w:eastAsia="仿宋_GB2312" w:cs="仿宋_GB2312"/>
                      <w:color w:val="000000"/>
                      <w:sz w:val="22"/>
                    </w:rPr>
                    <w:t>含活动专用地图1张，与教学场地包搭配，可生成课程</w:t>
                  </w:r>
                  <w:r>
                    <w:rPr>
                      <w:rFonts w:ascii="仿宋_GB2312" w:hAnsi="仿宋_GB2312" w:eastAsia="仿宋_GB2312" w:cs="仿宋_GB2312"/>
                    </w:rPr>
                    <w:t xml:space="preserve"> </w:t>
                  </w:r>
                  <w:r>
                    <w:rPr>
                      <w:rFonts w:ascii="仿宋_GB2312" w:hAnsi="仿宋_GB2312" w:eastAsia="仿宋_GB2312" w:cs="仿宋_GB2312"/>
                      <w:color w:val="000000"/>
                      <w:sz w:val="22"/>
                    </w:rPr>
                    <w:t>的标准任务场地。</w:t>
                  </w:r>
                </w:p>
                <w:p w14:paraId="657CF67B">
                  <w:pPr>
                    <w:pStyle w:val="4"/>
                    <w:spacing w:before="60"/>
                    <w:ind w:left="210"/>
                    <w:jc w:val="left"/>
                  </w:pPr>
                  <w:r>
                    <w:rPr>
                      <w:rFonts w:ascii="仿宋_GB2312" w:hAnsi="仿宋_GB2312" w:eastAsia="仿宋_GB2312" w:cs="仿宋_GB2312"/>
                      <w:color w:val="000000"/>
                      <w:sz w:val="22"/>
                    </w:rPr>
                    <w:t>2、地图包尺寸≥1800mm*500mm,地板膜过哑胶，四色印</w:t>
                  </w:r>
                  <w:r>
                    <w:rPr>
                      <w:rFonts w:ascii="仿宋_GB2312" w:hAnsi="仿宋_GB2312" w:eastAsia="仿宋_GB2312" w:cs="仿宋_GB2312"/>
                    </w:rPr>
                    <w:t xml:space="preserve"> </w:t>
                  </w:r>
                  <w:r>
                    <w:rPr>
                      <w:rFonts w:ascii="仿宋_GB2312" w:hAnsi="仿宋_GB2312" w:eastAsia="仿宋_GB2312" w:cs="仿宋_GB2312"/>
                      <w:color w:val="000000"/>
                      <w:sz w:val="22"/>
                    </w:rPr>
                    <w:t>刷，高精度喷绘。</w:t>
                  </w:r>
                </w:p>
              </w:tc>
              <w:tc>
                <w:tcPr>
                  <w:tcW w:w="5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DA1EC6">
                  <w:pPr>
                    <w:pStyle w:val="4"/>
                    <w:jc w:val="left"/>
                  </w:pPr>
                  <w:r>
                    <w:rPr>
                      <w:rFonts w:ascii="仿宋_GB2312" w:hAnsi="仿宋_GB2312" w:eastAsia="仿宋_GB2312" w:cs="仿宋_GB2312"/>
                      <w:color w:val="000000"/>
                      <w:sz w:val="22"/>
                    </w:rPr>
                    <w:t>42</w:t>
                  </w:r>
                </w:p>
              </w:tc>
              <w:tc>
                <w:tcPr>
                  <w:tcW w:w="5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3CFC7A8">
                  <w:pPr>
                    <w:pStyle w:val="4"/>
                    <w:jc w:val="left"/>
                  </w:pPr>
                  <w:r>
                    <w:rPr>
                      <w:rFonts w:ascii="仿宋_GB2312" w:hAnsi="仿宋_GB2312" w:eastAsia="仿宋_GB2312" w:cs="仿宋_GB2312"/>
                      <w:color w:val="000000"/>
                      <w:sz w:val="22"/>
                    </w:rPr>
                    <w:t>套</w:t>
                  </w:r>
                </w:p>
              </w:tc>
            </w:tr>
          </w:tbl>
          <w:p w14:paraId="3450E85B">
            <w:pPr>
              <w:pStyle w:val="4"/>
              <w:jc w:val="left"/>
            </w:pPr>
          </w:p>
        </w:tc>
      </w:tr>
      <w:tr w14:paraId="0F00B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3C3190">
            <w:pPr>
              <w:pStyle w:val="4"/>
              <w:jc w:val="center"/>
            </w:pPr>
            <w:r>
              <w:rPr>
                <w:rFonts w:ascii="仿宋_GB2312" w:hAnsi="仿宋_GB2312" w:eastAsia="仿宋_GB2312" w:cs="仿宋_GB2312"/>
              </w:rPr>
              <w:t>5</w:t>
            </w:r>
          </w:p>
        </w:tc>
        <w:tc>
          <w:tcPr>
            <w:tcW w:w="581" w:type="dxa"/>
          </w:tcPr>
          <w:p w14:paraId="4B8F8769"/>
        </w:tc>
        <w:tc>
          <w:tcPr>
            <w:tcW w:w="1495" w:type="dxa"/>
          </w:tcPr>
          <w:p w14:paraId="144B6E58">
            <w:pPr>
              <w:pStyle w:val="4"/>
              <w:jc w:val="left"/>
            </w:pPr>
            <w:r>
              <w:rPr>
                <w:rFonts w:ascii="仿宋_GB2312" w:hAnsi="仿宋_GB2312" w:eastAsia="仿宋_GB2312" w:cs="仿宋_GB2312"/>
              </w:rPr>
              <w:t>智能风暴教育套装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9"/>
              <w:gridCol w:w="2"/>
              <w:gridCol w:w="732"/>
              <w:gridCol w:w="2"/>
              <w:gridCol w:w="3374"/>
              <w:gridCol w:w="16"/>
              <w:gridCol w:w="485"/>
              <w:gridCol w:w="4"/>
              <w:gridCol w:w="424"/>
              <w:gridCol w:w="5"/>
            </w:tblGrid>
            <w:tr w14:paraId="761B6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C1F330">
                  <w:pPr>
                    <w:pStyle w:val="4"/>
                    <w:jc w:val="left"/>
                  </w:pPr>
                  <w:r>
                    <w:rPr>
                      <w:rFonts w:ascii="仿宋_GB2312" w:hAnsi="仿宋_GB2312" w:eastAsia="仿宋_GB2312" w:cs="仿宋_GB2312"/>
                      <w:color w:val="000000"/>
                      <w:sz w:val="22"/>
                    </w:rPr>
                    <w:t>5</w:t>
                  </w: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36FA3F2">
                  <w:pPr>
                    <w:pStyle w:val="4"/>
                    <w:jc w:val="left"/>
                  </w:pPr>
                  <w:r>
                    <w:rPr>
                      <w:rFonts w:ascii="仿宋_GB2312" w:hAnsi="仿宋_GB2312" w:eastAsia="仿宋_GB2312" w:cs="仿宋_GB2312"/>
                      <w:color w:val="000000"/>
                      <w:sz w:val="22"/>
                    </w:rPr>
                    <w:t>智能风暴</w:t>
                  </w:r>
                </w:p>
                <w:p w14:paraId="19B12917">
                  <w:pPr>
                    <w:pStyle w:val="4"/>
                    <w:spacing w:before="60"/>
                    <w:ind w:left="105"/>
                    <w:jc w:val="left"/>
                  </w:pPr>
                  <w:r>
                    <w:rPr>
                      <w:rFonts w:ascii="仿宋_GB2312" w:hAnsi="仿宋_GB2312" w:eastAsia="仿宋_GB2312" w:cs="仿宋_GB2312"/>
                      <w:color w:val="000000"/>
                      <w:sz w:val="22"/>
                    </w:rPr>
                    <w:t>教育套装</w:t>
                  </w:r>
                </w:p>
              </w:tc>
              <w:tc>
                <w:tcPr>
                  <w:tcW w:w="441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B21641D">
                  <w:pPr>
                    <w:pStyle w:val="4"/>
                    <w:spacing w:before="60"/>
                    <w:ind w:left="120"/>
                    <w:jc w:val="left"/>
                  </w:pPr>
                  <w:r>
                    <w:rPr>
                      <w:rFonts w:ascii="仿宋_GB2312" w:hAnsi="仿宋_GB2312" w:eastAsia="仿宋_GB2312" w:cs="仿宋_GB2312"/>
                      <w:color w:val="000000"/>
                      <w:sz w:val="22"/>
                    </w:rPr>
                    <w:t>1、多拟态AI机器人，产品包含结构件、执行件和主控。</w:t>
                  </w:r>
                  <w:r>
                    <w:rPr>
                      <w:rFonts w:ascii="仿宋_GB2312" w:hAnsi="仿宋_GB2312" w:eastAsia="仿宋_GB2312" w:cs="仿宋_GB2312"/>
                    </w:rPr>
                    <w:t xml:space="preserve"> </w:t>
                  </w:r>
                  <w:r>
                    <w:rPr>
                      <w:rFonts w:ascii="仿宋_GB2312" w:hAnsi="仿宋_GB2312" w:eastAsia="仿宋_GB2312" w:cs="仿宋_GB2312"/>
                      <w:color w:val="000000"/>
                      <w:sz w:val="22"/>
                    </w:rPr>
                    <w:t>配合3D动态图纸和可视化编程，趣味性学习加动手操作。</w:t>
                  </w:r>
                </w:p>
                <w:p w14:paraId="603368D4">
                  <w:pPr>
                    <w:pStyle w:val="4"/>
                    <w:spacing w:before="30"/>
                    <w:ind w:left="90"/>
                    <w:jc w:val="left"/>
                  </w:pPr>
                  <w:r>
                    <w:rPr>
                      <w:rFonts w:ascii="仿宋_GB2312" w:hAnsi="仿宋_GB2312" w:eastAsia="仿宋_GB2312" w:cs="仿宋_GB2312"/>
                      <w:color w:val="000000"/>
                      <w:sz w:val="22"/>
                    </w:rPr>
                    <w:t>2、编程平台同时能运行多个算法模型。</w:t>
                  </w:r>
                </w:p>
                <w:p w14:paraId="2A5ADCBE">
                  <w:pPr>
                    <w:pStyle w:val="4"/>
                    <w:spacing w:before="45"/>
                    <w:ind w:left="120" w:right="15"/>
                    <w:jc w:val="left"/>
                  </w:pPr>
                  <w:r>
                    <w:rPr>
                      <w:rFonts w:ascii="仿宋_GB2312" w:hAnsi="仿宋_GB2312" w:eastAsia="仿宋_GB2312" w:cs="仿宋_GB2312"/>
                      <w:color w:val="000000"/>
                      <w:sz w:val="22"/>
                    </w:rPr>
                    <w:t>▲3、编程平台开放python sdk,配合第三方python工</w:t>
                  </w:r>
                  <w:r>
                    <w:rPr>
                      <w:rFonts w:ascii="仿宋_GB2312" w:hAnsi="仿宋_GB2312" w:eastAsia="仿宋_GB2312" w:cs="仿宋_GB2312"/>
                    </w:rPr>
                    <w:t xml:space="preserve">  </w:t>
                  </w:r>
                  <w:r>
                    <w:rPr>
                      <w:rFonts w:ascii="仿宋_GB2312" w:hAnsi="仿宋_GB2312" w:eastAsia="仿宋_GB2312" w:cs="仿宋_GB2312"/>
                      <w:color w:val="000000"/>
                      <w:sz w:val="22"/>
                    </w:rPr>
                    <w:t>具实现开放编程(提供产品画册或产品彩页等佐证材料</w:t>
                  </w:r>
                  <w:r>
                    <w:rPr>
                      <w:rFonts w:ascii="仿宋_GB2312" w:hAnsi="仿宋_GB2312" w:eastAsia="仿宋_GB2312" w:cs="仿宋_GB2312"/>
                    </w:rPr>
                    <w:t xml:space="preserve"> </w:t>
                  </w:r>
                  <w:r>
                    <w:rPr>
                      <w:rFonts w:ascii="仿宋_GB2312" w:hAnsi="仿宋_GB2312" w:eastAsia="仿宋_GB2312" w:cs="仿宋_GB2312"/>
                      <w:color w:val="000000"/>
                      <w:sz w:val="22"/>
                    </w:rPr>
                    <w:t>予以证明)。</w:t>
                  </w:r>
                </w:p>
                <w:p w14:paraId="00B9FB1A">
                  <w:pPr>
                    <w:pStyle w:val="4"/>
                    <w:spacing w:before="60"/>
                    <w:ind w:left="210"/>
                    <w:jc w:val="left"/>
                  </w:pPr>
                  <w:r>
                    <w:rPr>
                      <w:rFonts w:ascii="仿宋_GB2312" w:hAnsi="仿宋_GB2312" w:eastAsia="仿宋_GB2312" w:cs="仿宋_GB2312"/>
                      <w:color w:val="000000"/>
                      <w:sz w:val="22"/>
                    </w:rPr>
                    <w:t>4、≥25个种类，≥70个零件，可构建≥5主流机器人形</w:t>
                  </w:r>
                  <w:r>
                    <w:rPr>
                      <w:rFonts w:ascii="仿宋_GB2312" w:hAnsi="仿宋_GB2312" w:eastAsia="仿宋_GB2312" w:cs="仿宋_GB2312"/>
                    </w:rPr>
                    <w:t xml:space="preserve"> </w:t>
                  </w:r>
                  <w:r>
                    <w:rPr>
                      <w:rFonts w:ascii="仿宋_GB2312" w:hAnsi="仿宋_GB2312" w:eastAsia="仿宋_GB2312" w:cs="仿宋_GB2312"/>
                      <w:color w:val="000000"/>
                      <w:sz w:val="22"/>
                    </w:rPr>
                    <w:t>态</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2349824C">
                  <w:pPr>
                    <w:pStyle w:val="4"/>
                    <w:spacing w:before="60"/>
                    <w:ind w:left="120" w:firstLine="87"/>
                    <w:jc w:val="left"/>
                  </w:pPr>
                  <w:r>
                    <w:rPr>
                      <w:rFonts w:ascii="仿宋_GB2312" w:hAnsi="仿宋_GB2312" w:eastAsia="仿宋_GB2312" w:cs="仿宋_GB2312"/>
                      <w:color w:val="000000"/>
                      <w:sz w:val="22"/>
                    </w:rPr>
                    <w:t>5、多功能控制器：配置≥3麦阵列麦克风，喇叭模块，</w:t>
                  </w:r>
                  <w:r>
                    <w:rPr>
                      <w:rFonts w:ascii="仿宋_GB2312" w:hAnsi="仿宋_GB2312" w:eastAsia="仿宋_GB2312" w:cs="仿宋_GB2312"/>
                    </w:rPr>
                    <w:t xml:space="preserve"> </w:t>
                  </w:r>
                  <w:r>
                    <w:rPr>
                      <w:rFonts w:ascii="仿宋_GB2312" w:hAnsi="仿宋_GB2312" w:eastAsia="仿宋_GB2312" w:cs="仿宋_GB2312"/>
                      <w:color w:val="000000"/>
                      <w:sz w:val="22"/>
                    </w:rPr>
                    <w:t>触控显示屏，≥9轴陀螺仪，开源接口等，可实现自然语</w:t>
                  </w:r>
                  <w:r>
                    <w:rPr>
                      <w:rFonts w:ascii="仿宋_GB2312" w:hAnsi="仿宋_GB2312" w:eastAsia="仿宋_GB2312" w:cs="仿宋_GB2312"/>
                    </w:rPr>
                    <w:t xml:space="preserve">  </w:t>
                  </w:r>
                  <w:r>
                    <w:rPr>
                      <w:rFonts w:ascii="仿宋_GB2312" w:hAnsi="仿宋_GB2312" w:eastAsia="仿宋_GB2312" w:cs="仿宋_GB2312"/>
                      <w:color w:val="000000"/>
                      <w:sz w:val="22"/>
                    </w:rPr>
                    <w:t>音交互、机器人运动控制等功能，多个模块接口；</w:t>
                  </w:r>
                </w:p>
                <w:p w14:paraId="26AB59F3">
                  <w:pPr>
                    <w:pStyle w:val="4"/>
                    <w:spacing w:before="45"/>
                    <w:ind w:left="135"/>
                    <w:jc w:val="left"/>
                  </w:pPr>
                  <w:r>
                    <w:rPr>
                      <w:rFonts w:ascii="仿宋_GB2312" w:hAnsi="仿宋_GB2312" w:eastAsia="仿宋_GB2312" w:cs="仿宋_GB2312"/>
                      <w:color w:val="000000"/>
                      <w:sz w:val="22"/>
                    </w:rPr>
                    <w:t>▲6、智能语音：本地VAD、在线ASR和在线TTS语音功</w:t>
                  </w:r>
                  <w:r>
                    <w:rPr>
                      <w:rFonts w:ascii="仿宋_GB2312" w:hAnsi="仿宋_GB2312" w:eastAsia="仿宋_GB2312" w:cs="仿宋_GB2312"/>
                    </w:rPr>
                    <w:t xml:space="preserve">  </w:t>
                  </w:r>
                  <w:r>
                    <w:rPr>
                      <w:rFonts w:ascii="仿宋_GB2312" w:hAnsi="仿宋_GB2312" w:eastAsia="仿宋_GB2312" w:cs="仿宋_GB2312"/>
                      <w:color w:val="000000"/>
                      <w:sz w:val="22"/>
                    </w:rPr>
                    <w:t>能、NLP功能、3麦降噪、响度检测；(提供产品画册或</w:t>
                  </w:r>
                  <w:r>
                    <w:rPr>
                      <w:rFonts w:ascii="仿宋_GB2312" w:hAnsi="仿宋_GB2312" w:eastAsia="仿宋_GB2312" w:cs="仿宋_GB2312"/>
                    </w:rPr>
                    <w:t xml:space="preserve"> </w:t>
                  </w:r>
                  <w:r>
                    <w:rPr>
                      <w:rFonts w:ascii="仿宋_GB2312" w:hAnsi="仿宋_GB2312" w:eastAsia="仿宋_GB2312" w:cs="仿宋_GB2312"/>
                      <w:color w:val="000000"/>
                      <w:sz w:val="22"/>
                    </w:rPr>
                    <w:t>产品彩页等佐证材料予以证明)。</w:t>
                  </w:r>
                </w:p>
                <w:p w14:paraId="3A99F11B">
                  <w:pPr>
                    <w:pStyle w:val="4"/>
                    <w:spacing w:before="45"/>
                    <w:ind w:left="120" w:firstLine="19"/>
                    <w:jc w:val="left"/>
                  </w:pPr>
                  <w:r>
                    <w:rPr>
                      <w:rFonts w:ascii="仿宋_GB2312" w:hAnsi="仿宋_GB2312" w:eastAsia="仿宋_GB2312" w:cs="仿宋_GB2312"/>
                      <w:color w:val="000000"/>
                      <w:sz w:val="22"/>
                    </w:rPr>
                    <w:t>▲7、机器视觉：单、双轨车道识别、二维码识别、AprilTag</w:t>
                  </w:r>
                  <w:r>
                    <w:rPr>
                      <w:rFonts w:ascii="仿宋_GB2312" w:hAnsi="仿宋_GB2312" w:eastAsia="仿宋_GB2312" w:cs="仿宋_GB2312"/>
                    </w:rPr>
                    <w:t xml:space="preserve"> </w:t>
                  </w:r>
                  <w:r>
                    <w:rPr>
                      <w:rFonts w:ascii="仿宋_GB2312" w:hAnsi="仿宋_GB2312" w:eastAsia="仿宋_GB2312" w:cs="仿宋_GB2312"/>
                      <w:color w:val="000000"/>
                      <w:sz w:val="22"/>
                    </w:rPr>
                    <w:t>定位识别、交通标志识别、车牌识别、颜色识别、自定</w:t>
                  </w:r>
                  <w:r>
                    <w:rPr>
                      <w:rFonts w:ascii="仿宋_GB2312" w:hAnsi="仿宋_GB2312" w:eastAsia="仿宋_GB2312" w:cs="仿宋_GB2312"/>
                    </w:rPr>
                    <w:t xml:space="preserve"> </w:t>
                  </w:r>
                  <w:r>
                    <w:rPr>
                      <w:rFonts w:ascii="仿宋_GB2312" w:hAnsi="仿宋_GB2312" w:eastAsia="仿宋_GB2312" w:cs="仿宋_GB2312"/>
                      <w:color w:val="000000"/>
                      <w:sz w:val="22"/>
                    </w:rPr>
                    <w:t>义颜色识别、人脸识别、人脸特征(口罩、情绪、性别)</w:t>
                  </w:r>
                  <w:r>
                    <w:rPr>
                      <w:rFonts w:ascii="仿宋_GB2312" w:hAnsi="仿宋_GB2312" w:eastAsia="仿宋_GB2312" w:cs="仿宋_GB2312"/>
                    </w:rPr>
                    <w:t xml:space="preserve"> </w:t>
                  </w:r>
                  <w:r>
                    <w:rPr>
                      <w:rFonts w:ascii="仿宋_GB2312" w:hAnsi="仿宋_GB2312" w:eastAsia="仿宋_GB2312" w:cs="仿宋_GB2312"/>
                      <w:color w:val="000000"/>
                      <w:sz w:val="22"/>
                    </w:rPr>
                    <w:t>识别、人体姿态识别、文字识别、手势识别、自定义模</w:t>
                  </w:r>
                  <w:r>
                    <w:rPr>
                      <w:rFonts w:ascii="仿宋_GB2312" w:hAnsi="仿宋_GB2312" w:eastAsia="仿宋_GB2312" w:cs="仿宋_GB2312"/>
                    </w:rPr>
                    <w:t xml:space="preserve"> </w:t>
                  </w:r>
                  <w:r>
                    <w:rPr>
                      <w:rFonts w:ascii="仿宋_GB2312" w:hAnsi="仿宋_GB2312" w:eastAsia="仿宋_GB2312" w:cs="仿宋_GB2312"/>
                      <w:color w:val="000000"/>
                      <w:sz w:val="22"/>
                    </w:rPr>
                    <w:t>型训练CNN、Wi-Fi图传、识别结果图传；(提供产品画</w:t>
                  </w:r>
                </w:p>
              </w:tc>
              <w:tc>
                <w:tcPr>
                  <w:tcW w:w="577"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238151">
                  <w:pPr>
                    <w:pStyle w:val="4"/>
                    <w:jc w:val="left"/>
                  </w:pPr>
                  <w:r>
                    <w:rPr>
                      <w:rFonts w:ascii="仿宋_GB2312" w:hAnsi="仿宋_GB2312" w:eastAsia="仿宋_GB2312" w:cs="仿宋_GB2312"/>
                      <w:color w:val="000000"/>
                      <w:sz w:val="22"/>
                    </w:rPr>
                    <w:t>477</w:t>
                  </w:r>
                </w:p>
              </w:tc>
              <w:tc>
                <w:tcPr>
                  <w:tcW w:w="51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137666">
                  <w:pPr>
                    <w:pStyle w:val="4"/>
                    <w:jc w:val="left"/>
                  </w:pPr>
                  <w:r>
                    <w:rPr>
                      <w:rFonts w:ascii="仿宋_GB2312" w:hAnsi="仿宋_GB2312" w:eastAsia="仿宋_GB2312" w:cs="仿宋_GB2312"/>
                      <w:color w:val="000000"/>
                      <w:sz w:val="22"/>
                    </w:rPr>
                    <w:t>套</w:t>
                  </w:r>
                </w:p>
              </w:tc>
            </w:tr>
            <w:tr w14:paraId="73E57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 w:type="dxa"/>
              </w:trPr>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6F0F2B">
                  <w:pPr>
                    <w:pStyle w:val="4"/>
                    <w:jc w:val="left"/>
                  </w:pPr>
                </w:p>
              </w:tc>
              <w:tc>
                <w:tcPr>
                  <w:tcW w:w="911"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D35A4F"/>
              </w:tc>
              <w:tc>
                <w:tcPr>
                  <w:tcW w:w="44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63B547">
                  <w:pPr>
                    <w:pStyle w:val="4"/>
                    <w:jc w:val="left"/>
                  </w:pPr>
                  <w:r>
                    <w:rPr>
                      <w:rFonts w:ascii="仿宋_GB2312" w:hAnsi="仿宋_GB2312" w:eastAsia="仿宋_GB2312" w:cs="仿宋_GB2312"/>
                      <w:color w:val="000000"/>
                      <w:sz w:val="22"/>
                    </w:rPr>
                    <w:t>册或产品彩页等佐证材料予以证明)。</w:t>
                  </w:r>
                </w:p>
                <w:p w14:paraId="38BD6034">
                  <w:pPr>
                    <w:pStyle w:val="4"/>
                    <w:spacing w:before="45"/>
                    <w:ind w:left="90"/>
                    <w:jc w:val="left"/>
                  </w:pPr>
                  <w:r>
                    <w:rPr>
                      <w:rFonts w:ascii="仿宋_GB2312" w:hAnsi="仿宋_GB2312" w:eastAsia="仿宋_GB2312" w:cs="仿宋_GB2312"/>
                      <w:color w:val="000000"/>
                      <w:sz w:val="22"/>
                    </w:rPr>
                    <w:t>8、运控算法：≥4种算法；</w:t>
                  </w:r>
                </w:p>
                <w:p w14:paraId="0AA6B5C9">
                  <w:pPr>
                    <w:pStyle w:val="4"/>
                    <w:spacing w:before="30"/>
                    <w:ind w:left="90"/>
                    <w:jc w:val="left"/>
                  </w:pPr>
                  <w:r>
                    <w:rPr>
                      <w:rFonts w:ascii="仿宋_GB2312" w:hAnsi="仿宋_GB2312" w:eastAsia="仿宋_GB2312" w:cs="仿宋_GB2312"/>
                      <w:color w:val="000000"/>
                      <w:sz w:val="22"/>
                    </w:rPr>
                    <w:t>9、机器协作：多设备通信。</w:t>
                  </w:r>
                </w:p>
                <w:p w14:paraId="46106EB6">
                  <w:pPr>
                    <w:pStyle w:val="4"/>
                    <w:spacing w:before="30"/>
                    <w:ind w:left="90"/>
                    <w:jc w:val="left"/>
                  </w:pPr>
                  <w:r>
                    <w:rPr>
                      <w:rFonts w:ascii="仿宋_GB2312" w:hAnsi="仿宋_GB2312" w:eastAsia="仿宋_GB2312" w:cs="仿宋_GB2312"/>
                      <w:color w:val="000000"/>
                      <w:sz w:val="22"/>
                    </w:rPr>
                    <w:t>10、主芯片参数要求：</w:t>
                  </w:r>
                </w:p>
                <w:p w14:paraId="657F3FF8">
                  <w:pPr>
                    <w:pStyle w:val="4"/>
                    <w:spacing w:before="45"/>
                    <w:ind w:left="90"/>
                    <w:jc w:val="left"/>
                  </w:pPr>
                  <w:r>
                    <w:rPr>
                      <w:rFonts w:ascii="仿宋_GB2312" w:hAnsi="仿宋_GB2312" w:eastAsia="仿宋_GB2312" w:cs="仿宋_GB2312"/>
                      <w:color w:val="000000"/>
                      <w:sz w:val="22"/>
                    </w:rPr>
                    <w:t>(1)内存：≥32GB;</w:t>
                  </w:r>
                </w:p>
                <w:p w14:paraId="57E71E87">
                  <w:pPr>
                    <w:pStyle w:val="4"/>
                    <w:spacing w:before="30"/>
                    <w:ind w:left="90"/>
                    <w:jc w:val="left"/>
                  </w:pPr>
                  <w:r>
                    <w:rPr>
                      <w:rFonts w:ascii="仿宋_GB2312" w:hAnsi="仿宋_GB2312" w:eastAsia="仿宋_GB2312" w:cs="仿宋_GB2312"/>
                      <w:color w:val="000000"/>
                      <w:sz w:val="22"/>
                    </w:rPr>
                    <w:t>(2)NPU:约1</w:t>
                  </w:r>
                  <w:r>
                    <w:rPr>
                      <w:rFonts w:ascii="仿宋_GB2312" w:hAnsi="仿宋_GB2312" w:eastAsia="仿宋_GB2312" w:cs="仿宋_GB2312"/>
                    </w:rPr>
                    <w:t xml:space="preserve"> </w:t>
                  </w:r>
                  <w:r>
                    <w:rPr>
                      <w:rFonts w:ascii="仿宋_GB2312" w:hAnsi="仿宋_GB2312" w:eastAsia="仿宋_GB2312" w:cs="仿宋_GB2312"/>
                      <w:color w:val="000000"/>
                      <w:sz w:val="22"/>
                    </w:rPr>
                    <w:t>TOPS;</w:t>
                  </w:r>
                </w:p>
                <w:p w14:paraId="4E4EEE50">
                  <w:pPr>
                    <w:pStyle w:val="4"/>
                    <w:spacing w:before="45"/>
                    <w:ind w:left="90"/>
                    <w:jc w:val="left"/>
                  </w:pPr>
                  <w:r>
                    <w:rPr>
                      <w:rFonts w:ascii="仿宋_GB2312" w:hAnsi="仿宋_GB2312" w:eastAsia="仿宋_GB2312" w:cs="仿宋_GB2312"/>
                      <w:color w:val="000000"/>
                      <w:sz w:val="22"/>
                    </w:rPr>
                    <w:t>(3)闪存：≥4GB。</w:t>
                  </w:r>
                </w:p>
                <w:p w14:paraId="2ABD5E7C">
                  <w:pPr>
                    <w:pStyle w:val="4"/>
                    <w:spacing w:before="30"/>
                    <w:ind w:left="90"/>
                    <w:jc w:val="left"/>
                  </w:pPr>
                  <w:r>
                    <w:rPr>
                      <w:rFonts w:ascii="仿宋_GB2312" w:hAnsi="仿宋_GB2312" w:eastAsia="仿宋_GB2312" w:cs="仿宋_GB2312"/>
                      <w:color w:val="000000"/>
                      <w:sz w:val="22"/>
                    </w:rPr>
                    <w:t>11、舵机参数要求：</w:t>
                  </w:r>
                </w:p>
                <w:p w14:paraId="58FE4A7D">
                  <w:pPr>
                    <w:pStyle w:val="4"/>
                    <w:spacing w:before="30"/>
                    <w:ind w:left="90"/>
                    <w:jc w:val="left"/>
                  </w:pPr>
                  <w:r>
                    <w:rPr>
                      <w:rFonts w:ascii="仿宋_GB2312" w:hAnsi="仿宋_GB2312" w:eastAsia="仿宋_GB2312" w:cs="仿宋_GB2312"/>
                      <w:color w:val="000000"/>
                      <w:sz w:val="22"/>
                    </w:rPr>
                    <w:t>(1)最大扭矩：≥12.0 kgf.cm;</w:t>
                  </w:r>
                </w:p>
                <w:p w14:paraId="52906ED8">
                  <w:pPr>
                    <w:pStyle w:val="4"/>
                    <w:spacing w:before="45"/>
                    <w:ind w:left="90"/>
                    <w:jc w:val="left"/>
                  </w:pPr>
                  <w:r>
                    <w:rPr>
                      <w:rFonts w:ascii="仿宋_GB2312" w:hAnsi="仿宋_GB2312" w:eastAsia="仿宋_GB2312" w:cs="仿宋_GB2312"/>
                      <w:color w:val="000000"/>
                      <w:sz w:val="22"/>
                    </w:rPr>
                    <w:t>(2)最大转速：≥60 RPM;</w:t>
                  </w:r>
                </w:p>
                <w:p w14:paraId="23C2B76B">
                  <w:pPr>
                    <w:pStyle w:val="4"/>
                    <w:spacing w:before="30"/>
                    <w:ind w:left="90"/>
                    <w:jc w:val="left"/>
                  </w:pPr>
                  <w:r>
                    <w:rPr>
                      <w:rFonts w:ascii="仿宋_GB2312" w:hAnsi="仿宋_GB2312" w:eastAsia="仿宋_GB2312" w:cs="仿宋_GB2312"/>
                      <w:color w:val="000000"/>
                      <w:sz w:val="22"/>
                    </w:rPr>
                    <w:t>(3)控制精度：空载≤1°,带载≤2°;</w:t>
                  </w:r>
                </w:p>
                <w:p w14:paraId="128EAF4C">
                  <w:pPr>
                    <w:pStyle w:val="4"/>
                    <w:spacing w:before="60"/>
                    <w:ind w:left="90"/>
                    <w:jc w:val="left"/>
                  </w:pPr>
                  <w:r>
                    <w:rPr>
                      <w:rFonts w:ascii="仿宋_GB2312" w:hAnsi="仿宋_GB2312" w:eastAsia="仿宋_GB2312" w:cs="仿宋_GB2312"/>
                      <w:color w:val="000000"/>
                      <w:sz w:val="22"/>
                    </w:rPr>
                    <w:t>(4)角度范围：0～360°;</w:t>
                  </w:r>
                </w:p>
                <w:p w14:paraId="550E163B">
                  <w:pPr>
                    <w:pStyle w:val="4"/>
                    <w:spacing w:before="30"/>
                    <w:ind w:left="90"/>
                    <w:jc w:val="left"/>
                  </w:pPr>
                  <w:r>
                    <w:rPr>
                      <w:rFonts w:ascii="仿宋_GB2312" w:hAnsi="仿宋_GB2312" w:eastAsia="仿宋_GB2312" w:cs="仿宋_GB2312"/>
                      <w:color w:val="000000"/>
                      <w:sz w:val="22"/>
                    </w:rPr>
                    <w:t>12、减速电机参数要求：</w:t>
                  </w:r>
                </w:p>
                <w:p w14:paraId="1896A386">
                  <w:pPr>
                    <w:pStyle w:val="4"/>
                    <w:spacing w:before="45"/>
                    <w:ind w:left="90"/>
                    <w:jc w:val="left"/>
                  </w:pPr>
                  <w:r>
                    <w:rPr>
                      <w:rFonts w:ascii="仿宋_GB2312" w:hAnsi="仿宋_GB2312" w:eastAsia="仿宋_GB2312" w:cs="仿宋_GB2312"/>
                      <w:color w:val="000000"/>
                      <w:sz w:val="22"/>
                    </w:rPr>
                    <w:t>(1)最大扭矩：≥2.0 kgf.cm;</w:t>
                  </w:r>
                </w:p>
                <w:p w14:paraId="78EC034F">
                  <w:pPr>
                    <w:pStyle w:val="4"/>
                    <w:spacing w:before="45"/>
                    <w:ind w:left="90"/>
                    <w:jc w:val="left"/>
                  </w:pPr>
                  <w:r>
                    <w:rPr>
                      <w:rFonts w:ascii="仿宋_GB2312" w:hAnsi="仿宋_GB2312" w:eastAsia="仿宋_GB2312" w:cs="仿宋_GB2312"/>
                      <w:color w:val="000000"/>
                      <w:sz w:val="22"/>
                    </w:rPr>
                    <w:t>(2)最大转速：≥360 RPM。</w:t>
                  </w:r>
                </w:p>
                <w:p w14:paraId="20E068CC">
                  <w:pPr>
                    <w:pStyle w:val="4"/>
                    <w:spacing w:before="45"/>
                    <w:ind w:left="90"/>
                    <w:jc w:val="left"/>
                  </w:pPr>
                  <w:r>
                    <w:rPr>
                      <w:rFonts w:ascii="仿宋_GB2312" w:hAnsi="仿宋_GB2312" w:eastAsia="仿宋_GB2312" w:cs="仿宋_GB2312"/>
                      <w:color w:val="000000"/>
                      <w:sz w:val="22"/>
                    </w:rPr>
                    <w:t>13、摄像头模组参数要求：</w:t>
                  </w:r>
                </w:p>
                <w:p w14:paraId="7F31053B">
                  <w:pPr>
                    <w:pStyle w:val="4"/>
                    <w:spacing w:before="45"/>
                    <w:ind w:left="90"/>
                    <w:jc w:val="left"/>
                  </w:pPr>
                  <w:r>
                    <w:rPr>
                      <w:rFonts w:ascii="仿宋_GB2312" w:hAnsi="仿宋_GB2312" w:eastAsia="仿宋_GB2312" w:cs="仿宋_GB2312"/>
                      <w:color w:val="000000"/>
                      <w:sz w:val="22"/>
                    </w:rPr>
                    <w:t>(1)视场角：≥100°;</w:t>
                  </w:r>
                </w:p>
                <w:p w14:paraId="3DDD919B">
                  <w:pPr>
                    <w:pStyle w:val="4"/>
                    <w:spacing w:before="30"/>
                    <w:ind w:left="90"/>
                    <w:jc w:val="left"/>
                  </w:pPr>
                  <w:r>
                    <w:rPr>
                      <w:rFonts w:ascii="仿宋_GB2312" w:hAnsi="仿宋_GB2312" w:eastAsia="仿宋_GB2312" w:cs="仿宋_GB2312"/>
                      <w:color w:val="000000"/>
                      <w:sz w:val="22"/>
                    </w:rPr>
                    <w:t>(2)像素：≥1M。</w:t>
                  </w:r>
                </w:p>
                <w:p w14:paraId="41301690">
                  <w:pPr>
                    <w:pStyle w:val="4"/>
                    <w:spacing w:before="45"/>
                    <w:ind w:left="90"/>
                    <w:jc w:val="left"/>
                  </w:pPr>
                  <w:r>
                    <w:rPr>
                      <w:rFonts w:ascii="仿宋_GB2312" w:hAnsi="仿宋_GB2312" w:eastAsia="仿宋_GB2312" w:cs="仿宋_GB2312"/>
                      <w:color w:val="000000"/>
                      <w:sz w:val="22"/>
                    </w:rPr>
                    <w:t>14、测距模组参数要求：</w:t>
                  </w:r>
                </w:p>
                <w:p w14:paraId="40D85CA9">
                  <w:pPr>
                    <w:pStyle w:val="4"/>
                    <w:spacing w:before="45"/>
                    <w:ind w:left="90"/>
                    <w:jc w:val="left"/>
                  </w:pPr>
                  <w:r>
                    <w:rPr>
                      <w:rFonts w:ascii="仿宋_GB2312" w:hAnsi="仿宋_GB2312" w:eastAsia="仿宋_GB2312" w:cs="仿宋_GB2312"/>
                      <w:color w:val="000000"/>
                      <w:sz w:val="22"/>
                    </w:rPr>
                    <w:t>(1)检测距离：4 cm-200</w:t>
                  </w:r>
                  <w:r>
                    <w:rPr>
                      <w:rFonts w:ascii="仿宋_GB2312" w:hAnsi="仿宋_GB2312" w:eastAsia="仿宋_GB2312" w:cs="仿宋_GB2312"/>
                    </w:rPr>
                    <w:t xml:space="preserve"> </w:t>
                  </w:r>
                  <w:r>
                    <w:rPr>
                      <w:rFonts w:ascii="仿宋_GB2312" w:hAnsi="仿宋_GB2312" w:eastAsia="仿宋_GB2312" w:cs="仿宋_GB2312"/>
                      <w:color w:val="000000"/>
                      <w:sz w:val="22"/>
                    </w:rPr>
                    <w:t>cm;</w:t>
                  </w:r>
                </w:p>
                <w:p w14:paraId="53B1874C">
                  <w:pPr>
                    <w:pStyle w:val="4"/>
                    <w:spacing w:before="15"/>
                    <w:ind w:left="210"/>
                    <w:jc w:val="left"/>
                  </w:pPr>
                  <w:r>
                    <w:rPr>
                      <w:rFonts w:ascii="仿宋_GB2312" w:hAnsi="仿宋_GB2312" w:eastAsia="仿宋_GB2312" w:cs="仿宋_GB2312"/>
                      <w:color w:val="000000"/>
                      <w:sz w:val="22"/>
                    </w:rPr>
                    <w:t>(2)工作波段：≥900 nm。</w:t>
                  </w:r>
                </w:p>
              </w:tc>
              <w:tc>
                <w:tcPr>
                  <w:tcW w:w="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CE5DCF">
                  <w:pPr>
                    <w:pStyle w:val="4"/>
                    <w:jc w:val="left"/>
                  </w:pPr>
                </w:p>
              </w:tc>
              <w:tc>
                <w:tcPr>
                  <w:tcW w:w="5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37E76B"/>
              </w:tc>
            </w:tr>
          </w:tbl>
          <w:p w14:paraId="474D1852"/>
        </w:tc>
      </w:tr>
      <w:tr w14:paraId="25D3A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678ADB">
            <w:pPr>
              <w:pStyle w:val="4"/>
              <w:jc w:val="center"/>
            </w:pPr>
            <w:r>
              <w:rPr>
                <w:rFonts w:ascii="仿宋_GB2312" w:hAnsi="仿宋_GB2312" w:eastAsia="仿宋_GB2312" w:cs="仿宋_GB2312"/>
              </w:rPr>
              <w:t>6</w:t>
            </w:r>
          </w:p>
        </w:tc>
        <w:tc>
          <w:tcPr>
            <w:tcW w:w="581" w:type="dxa"/>
          </w:tcPr>
          <w:p w14:paraId="2CFAA08E"/>
        </w:tc>
        <w:tc>
          <w:tcPr>
            <w:tcW w:w="1495" w:type="dxa"/>
          </w:tcPr>
          <w:p w14:paraId="78A9579E">
            <w:pPr>
              <w:pStyle w:val="4"/>
              <w:jc w:val="left"/>
            </w:pPr>
            <w:r>
              <w:rPr>
                <w:rFonts w:ascii="仿宋_GB2312" w:hAnsi="仿宋_GB2312" w:eastAsia="仿宋_GB2312" w:cs="仿宋_GB2312"/>
              </w:rPr>
              <w:t>智能风暴教育套装场地包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9"/>
              <w:gridCol w:w="808"/>
              <w:gridCol w:w="3330"/>
              <w:gridCol w:w="462"/>
              <w:gridCol w:w="434"/>
            </w:tblGrid>
            <w:tr w14:paraId="7FCD9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DF4CA71">
                  <w:pPr>
                    <w:pStyle w:val="4"/>
                    <w:jc w:val="left"/>
                  </w:pPr>
                  <w:r>
                    <w:rPr>
                      <w:rFonts w:ascii="仿宋_GB2312" w:hAnsi="仿宋_GB2312" w:eastAsia="仿宋_GB2312" w:cs="仿宋_GB2312"/>
                      <w:color w:val="000000"/>
                      <w:sz w:val="22"/>
                    </w:rPr>
                    <w:t>6</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9D975B">
                  <w:pPr>
                    <w:pStyle w:val="4"/>
                    <w:jc w:val="left"/>
                  </w:pPr>
                  <w:r>
                    <w:rPr>
                      <w:rFonts w:ascii="仿宋_GB2312" w:hAnsi="仿宋_GB2312" w:eastAsia="仿宋_GB2312" w:cs="仿宋_GB2312"/>
                      <w:color w:val="000000"/>
                      <w:sz w:val="22"/>
                    </w:rPr>
                    <w:t>智能风暴</w:t>
                  </w:r>
                </w:p>
                <w:p w14:paraId="3B350F67">
                  <w:pPr>
                    <w:pStyle w:val="4"/>
                    <w:spacing w:before="45"/>
                    <w:ind w:left="210" w:right="105"/>
                    <w:jc w:val="left"/>
                  </w:pPr>
                  <w:r>
                    <w:rPr>
                      <w:rFonts w:ascii="仿宋_GB2312" w:hAnsi="仿宋_GB2312" w:eastAsia="仿宋_GB2312" w:cs="仿宋_GB2312"/>
                      <w:color w:val="000000"/>
                      <w:sz w:val="22"/>
                    </w:rPr>
                    <w:t>教育套装</w:t>
                  </w:r>
                  <w:r>
                    <w:rPr>
                      <w:rFonts w:ascii="仿宋_GB2312" w:hAnsi="仿宋_GB2312" w:eastAsia="仿宋_GB2312" w:cs="仿宋_GB2312"/>
                    </w:rPr>
                    <w:t xml:space="preserve"> </w:t>
                  </w:r>
                  <w:r>
                    <w:rPr>
                      <w:rFonts w:ascii="仿宋_GB2312" w:hAnsi="仿宋_GB2312" w:eastAsia="仿宋_GB2312" w:cs="仿宋_GB2312"/>
                      <w:color w:val="000000"/>
                      <w:sz w:val="22"/>
                    </w:rPr>
                    <w:t>场地包</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A9E5BE">
                  <w:pPr>
                    <w:pStyle w:val="4"/>
                    <w:spacing w:before="60"/>
                    <w:ind w:left="90"/>
                    <w:jc w:val="left"/>
                  </w:pPr>
                  <w:r>
                    <w:rPr>
                      <w:rFonts w:ascii="仿宋_GB2312" w:hAnsi="仿宋_GB2312" w:eastAsia="仿宋_GB2312" w:cs="仿宋_GB2312"/>
                      <w:color w:val="000000"/>
                      <w:sz w:val="22"/>
                    </w:rPr>
                    <w:t>1、教学场地包是课程配套学习道具，产品包含识别卡片</w:t>
                  </w:r>
                  <w:r>
                    <w:rPr>
                      <w:rFonts w:ascii="仿宋_GB2312" w:hAnsi="仿宋_GB2312" w:eastAsia="仿宋_GB2312" w:cs="仿宋_GB2312"/>
                    </w:rPr>
                    <w:t xml:space="preserve"> </w:t>
                  </w:r>
                  <w:r>
                    <w:rPr>
                      <w:rFonts w:ascii="仿宋_GB2312" w:hAnsi="仿宋_GB2312" w:eastAsia="仿宋_GB2312" w:cs="仿宋_GB2312"/>
                      <w:color w:val="000000"/>
                      <w:sz w:val="22"/>
                    </w:rPr>
                    <w:t>和EVA泡棉，利用套件学生完成课程场地模型的搭建。</w:t>
                  </w:r>
                </w:p>
                <w:p w14:paraId="59AA5E01">
                  <w:pPr>
                    <w:pStyle w:val="4"/>
                    <w:spacing w:before="45"/>
                    <w:ind w:left="90"/>
                    <w:jc w:val="left"/>
                  </w:pPr>
                  <w:r>
                    <w:rPr>
                      <w:rFonts w:ascii="仿宋_GB2312" w:hAnsi="仿宋_GB2312" w:eastAsia="仿宋_GB2312" w:cs="仿宋_GB2312"/>
                      <w:color w:val="000000"/>
                      <w:sz w:val="22"/>
                    </w:rPr>
                    <w:t>2、≥6个种类，≥30个部件，支持学生完成课程；</w:t>
                  </w:r>
                </w:p>
                <w:p w14:paraId="6C91BDAE">
                  <w:pPr>
                    <w:pStyle w:val="4"/>
                    <w:spacing w:before="30"/>
                    <w:ind w:left="90"/>
                    <w:jc w:val="left"/>
                  </w:pPr>
                  <w:r>
                    <w:rPr>
                      <w:rFonts w:ascii="仿宋_GB2312" w:hAnsi="仿宋_GB2312" w:eastAsia="仿宋_GB2312" w:cs="仿宋_GB2312"/>
                      <w:color w:val="000000"/>
                      <w:sz w:val="22"/>
                    </w:rPr>
                    <w:t>3、要求包含斜坡和方块，材料采用新型环保塑料发泡材</w:t>
                  </w:r>
                  <w:r>
                    <w:rPr>
                      <w:rFonts w:ascii="仿宋_GB2312" w:hAnsi="仿宋_GB2312" w:eastAsia="仿宋_GB2312" w:cs="仿宋_GB2312"/>
                    </w:rPr>
                    <w:t xml:space="preserve"> </w:t>
                  </w:r>
                  <w:r>
                    <w:rPr>
                      <w:rFonts w:ascii="仿宋_GB2312" w:hAnsi="仿宋_GB2312" w:eastAsia="仿宋_GB2312" w:cs="仿宋_GB2312"/>
                      <w:color w:val="000000"/>
                      <w:sz w:val="22"/>
                    </w:rPr>
                    <w:t>料，要求具有良好的缓冲、抗震、防潮、抗化学腐蚀等</w:t>
                  </w:r>
                  <w:r>
                    <w:rPr>
                      <w:rFonts w:ascii="仿宋_GB2312" w:hAnsi="仿宋_GB2312" w:eastAsia="仿宋_GB2312" w:cs="仿宋_GB2312"/>
                    </w:rPr>
                    <w:t xml:space="preserve"> </w:t>
                  </w:r>
                  <w:r>
                    <w:rPr>
                      <w:rFonts w:ascii="仿宋_GB2312" w:hAnsi="仿宋_GB2312" w:eastAsia="仿宋_GB2312" w:cs="仿宋_GB2312"/>
                      <w:color w:val="000000"/>
                      <w:sz w:val="22"/>
                    </w:rPr>
                    <w:t>优点。</w:t>
                  </w:r>
                </w:p>
                <w:p w14:paraId="56BE4080">
                  <w:pPr>
                    <w:pStyle w:val="4"/>
                    <w:spacing w:before="60"/>
                    <w:ind w:left="90"/>
                    <w:jc w:val="left"/>
                  </w:pPr>
                  <w:r>
                    <w:rPr>
                      <w:rFonts w:ascii="仿宋_GB2312" w:hAnsi="仿宋_GB2312" w:eastAsia="仿宋_GB2312" w:cs="仿宋_GB2312"/>
                      <w:color w:val="000000"/>
                      <w:sz w:val="22"/>
                    </w:rPr>
                    <w:t>4、要求识别卡片采用硬卡纸，具有不易破损的特点。</w:t>
                  </w:r>
                </w:p>
              </w:tc>
              <w:tc>
                <w:tcPr>
                  <w:tcW w:w="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BDAFFD9">
                  <w:pPr>
                    <w:pStyle w:val="4"/>
                    <w:jc w:val="left"/>
                  </w:pPr>
                  <w:r>
                    <w:rPr>
                      <w:rFonts w:ascii="仿宋_GB2312" w:hAnsi="仿宋_GB2312" w:eastAsia="仿宋_GB2312" w:cs="仿宋_GB2312"/>
                      <w:color w:val="000000"/>
                      <w:sz w:val="22"/>
                    </w:rPr>
                    <w:t>16</w:t>
                  </w:r>
                </w:p>
              </w:tc>
              <w:tc>
                <w:tcPr>
                  <w:tcW w:w="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C9E2B7">
                  <w:pPr>
                    <w:pStyle w:val="4"/>
                    <w:jc w:val="left"/>
                  </w:pPr>
                  <w:r>
                    <w:rPr>
                      <w:rFonts w:ascii="仿宋_GB2312" w:hAnsi="仿宋_GB2312" w:eastAsia="仿宋_GB2312" w:cs="仿宋_GB2312"/>
                      <w:color w:val="000000"/>
                      <w:sz w:val="22"/>
                    </w:rPr>
                    <w:t>套</w:t>
                  </w:r>
                </w:p>
              </w:tc>
            </w:tr>
          </w:tbl>
          <w:p w14:paraId="30E99DAB">
            <w:pPr>
              <w:pStyle w:val="4"/>
              <w:jc w:val="left"/>
            </w:pPr>
          </w:p>
        </w:tc>
      </w:tr>
      <w:tr w14:paraId="7E887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890084">
            <w:pPr>
              <w:pStyle w:val="4"/>
              <w:jc w:val="center"/>
            </w:pPr>
            <w:r>
              <w:rPr>
                <w:rFonts w:ascii="仿宋_GB2312" w:hAnsi="仿宋_GB2312" w:eastAsia="仿宋_GB2312" w:cs="仿宋_GB2312"/>
              </w:rPr>
              <w:t>7</w:t>
            </w:r>
          </w:p>
        </w:tc>
        <w:tc>
          <w:tcPr>
            <w:tcW w:w="581" w:type="dxa"/>
          </w:tcPr>
          <w:p w14:paraId="30F2DAFA"/>
        </w:tc>
        <w:tc>
          <w:tcPr>
            <w:tcW w:w="1495" w:type="dxa"/>
          </w:tcPr>
          <w:p w14:paraId="07C5A575">
            <w:pPr>
              <w:pStyle w:val="4"/>
              <w:jc w:val="left"/>
            </w:pPr>
            <w:r>
              <w:rPr>
                <w:rFonts w:ascii="仿宋_GB2312" w:hAnsi="仿宋_GB2312" w:eastAsia="仿宋_GB2312" w:cs="仿宋_GB2312"/>
              </w:rPr>
              <w:t>蓝牙手柄</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4"/>
              <w:gridCol w:w="713"/>
              <w:gridCol w:w="3202"/>
              <w:gridCol w:w="570"/>
              <w:gridCol w:w="484"/>
            </w:tblGrid>
            <w:tr w14:paraId="3D8E9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88FEDB">
                  <w:pPr>
                    <w:pStyle w:val="4"/>
                    <w:spacing w:before="225"/>
                    <w:ind w:left="270"/>
                    <w:jc w:val="left"/>
                  </w:pPr>
                  <w:r>
                    <w:rPr>
                      <w:rFonts w:ascii="仿宋_GB2312" w:hAnsi="仿宋_GB2312" w:eastAsia="仿宋_GB2312" w:cs="仿宋_GB2312"/>
                      <w:color w:val="000000"/>
                      <w:sz w:val="22"/>
                    </w:rPr>
                    <w:t>7</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5D05C0">
                  <w:pPr>
                    <w:pStyle w:val="4"/>
                    <w:spacing w:before="210"/>
                    <w:ind w:left="105"/>
                    <w:jc w:val="left"/>
                  </w:pPr>
                  <w:r>
                    <w:rPr>
                      <w:rFonts w:ascii="仿宋_GB2312" w:hAnsi="仿宋_GB2312" w:eastAsia="仿宋_GB2312" w:cs="仿宋_GB2312"/>
                      <w:color w:val="000000"/>
                      <w:sz w:val="22"/>
                    </w:rPr>
                    <w:t>蓝牙手柄</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5CC4F4">
                  <w:pPr>
                    <w:pStyle w:val="4"/>
                    <w:spacing w:before="60"/>
                    <w:ind w:left="90"/>
                    <w:jc w:val="left"/>
                  </w:pPr>
                  <w:r>
                    <w:rPr>
                      <w:rFonts w:ascii="仿宋_GB2312" w:hAnsi="仿宋_GB2312" w:eastAsia="仿宋_GB2312" w:cs="仿宋_GB2312"/>
                      <w:color w:val="000000"/>
                      <w:sz w:val="22"/>
                    </w:rPr>
                    <w:t>1、频率范围：≥2.4GHz;</w:t>
                  </w:r>
                </w:p>
                <w:p w14:paraId="3C0BB678">
                  <w:pPr>
                    <w:pStyle w:val="4"/>
                    <w:spacing w:before="45"/>
                    <w:ind w:left="90"/>
                    <w:jc w:val="left"/>
                  </w:pPr>
                  <w:r>
                    <w:rPr>
                      <w:rFonts w:ascii="仿宋_GB2312" w:hAnsi="仿宋_GB2312" w:eastAsia="仿宋_GB2312" w:cs="仿宋_GB2312"/>
                      <w:color w:val="000000"/>
                      <w:sz w:val="22"/>
                    </w:rPr>
                    <w:t>2、蓝牙版本：蓝牙4.0或以上。</w:t>
                  </w:r>
                </w:p>
              </w:tc>
              <w:tc>
                <w:tcPr>
                  <w:tcW w:w="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F94120">
                  <w:pPr>
                    <w:pStyle w:val="4"/>
                    <w:spacing w:before="225"/>
                    <w:ind w:left="120"/>
                    <w:jc w:val="left"/>
                  </w:pPr>
                  <w:r>
                    <w:rPr>
                      <w:rFonts w:ascii="仿宋_GB2312" w:hAnsi="仿宋_GB2312" w:eastAsia="仿宋_GB2312" w:cs="仿宋_GB2312"/>
                      <w:color w:val="000000"/>
                      <w:sz w:val="22"/>
                    </w:rPr>
                    <w:t>1642</w:t>
                  </w:r>
                </w:p>
              </w:tc>
              <w:tc>
                <w:tcPr>
                  <w:tcW w:w="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F554C7">
                  <w:pPr>
                    <w:pStyle w:val="4"/>
                    <w:spacing w:before="210"/>
                    <w:ind w:left="195"/>
                    <w:jc w:val="left"/>
                  </w:pPr>
                  <w:r>
                    <w:rPr>
                      <w:rFonts w:ascii="仿宋_GB2312" w:hAnsi="仿宋_GB2312" w:eastAsia="仿宋_GB2312" w:cs="仿宋_GB2312"/>
                      <w:color w:val="000000"/>
                      <w:sz w:val="22"/>
                    </w:rPr>
                    <w:t>套</w:t>
                  </w:r>
                </w:p>
              </w:tc>
            </w:tr>
          </w:tbl>
          <w:p w14:paraId="6983180B">
            <w:pPr>
              <w:pStyle w:val="4"/>
              <w:jc w:val="left"/>
            </w:pPr>
          </w:p>
        </w:tc>
      </w:tr>
      <w:tr w14:paraId="7DFF9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02D30A">
            <w:pPr>
              <w:pStyle w:val="4"/>
              <w:jc w:val="center"/>
            </w:pPr>
            <w:r>
              <w:rPr>
                <w:rFonts w:ascii="仿宋_GB2312" w:hAnsi="仿宋_GB2312" w:eastAsia="仿宋_GB2312" w:cs="仿宋_GB2312"/>
              </w:rPr>
              <w:t>8</w:t>
            </w:r>
          </w:p>
        </w:tc>
        <w:tc>
          <w:tcPr>
            <w:tcW w:w="581" w:type="dxa"/>
          </w:tcPr>
          <w:p w14:paraId="56F2A9CA"/>
        </w:tc>
        <w:tc>
          <w:tcPr>
            <w:tcW w:w="1495" w:type="dxa"/>
          </w:tcPr>
          <w:p w14:paraId="74D5F118">
            <w:pPr>
              <w:pStyle w:val="4"/>
              <w:jc w:val="left"/>
            </w:pPr>
            <w:r>
              <w:rPr>
                <w:rFonts w:ascii="仿宋_GB2312" w:hAnsi="仿宋_GB2312" w:eastAsia="仿宋_GB2312" w:cs="仿宋_GB2312"/>
              </w:rPr>
              <w:t>逻辑智造套装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2"/>
              <w:gridCol w:w="6"/>
              <w:gridCol w:w="743"/>
              <w:gridCol w:w="20"/>
              <w:gridCol w:w="3460"/>
              <w:gridCol w:w="12"/>
              <w:gridCol w:w="457"/>
              <w:gridCol w:w="7"/>
              <w:gridCol w:w="396"/>
            </w:tblGrid>
            <w:tr w14:paraId="68965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6908BF">
                  <w:pPr>
                    <w:pStyle w:val="4"/>
                    <w:jc w:val="left"/>
                  </w:pPr>
                  <w:r>
                    <w:rPr>
                      <w:rFonts w:ascii="仿宋_GB2312" w:hAnsi="仿宋_GB2312" w:eastAsia="仿宋_GB2312" w:cs="仿宋_GB2312"/>
                      <w:color w:val="000000"/>
                      <w:sz w:val="22"/>
                    </w:rPr>
                    <w:t>8</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4DE1AE">
                  <w:pPr>
                    <w:pStyle w:val="4"/>
                    <w:jc w:val="left"/>
                  </w:pPr>
                  <w:r>
                    <w:rPr>
                      <w:rFonts w:ascii="仿宋_GB2312" w:hAnsi="仿宋_GB2312" w:eastAsia="仿宋_GB2312" w:cs="仿宋_GB2312"/>
                      <w:color w:val="000000"/>
                      <w:sz w:val="22"/>
                    </w:rPr>
                    <w:t>逻辑智造</w:t>
                  </w:r>
                </w:p>
                <w:p w14:paraId="56FF62D3">
                  <w:pPr>
                    <w:pStyle w:val="4"/>
                    <w:spacing w:before="15"/>
                    <w:ind w:left="315"/>
                    <w:jc w:val="left"/>
                  </w:pPr>
                  <w:r>
                    <w:rPr>
                      <w:rFonts w:ascii="仿宋_GB2312" w:hAnsi="仿宋_GB2312" w:eastAsia="仿宋_GB2312" w:cs="仿宋_GB2312"/>
                      <w:color w:val="000000"/>
                      <w:sz w:val="22"/>
                    </w:rPr>
                    <w:t>套装</w:t>
                  </w:r>
                </w:p>
              </w:tc>
              <w:tc>
                <w:tcPr>
                  <w:tcW w:w="44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4775A4">
                  <w:pPr>
                    <w:pStyle w:val="4"/>
                    <w:spacing w:before="60"/>
                    <w:ind w:left="90"/>
                    <w:jc w:val="left"/>
                  </w:pPr>
                  <w:r>
                    <w:rPr>
                      <w:rFonts w:ascii="仿宋_GB2312" w:hAnsi="仿宋_GB2312" w:eastAsia="仿宋_GB2312" w:cs="仿宋_GB2312"/>
                      <w:color w:val="000000"/>
                      <w:sz w:val="22"/>
                    </w:rPr>
                    <w:t>1、面向中学生机器人教育和创客教育开发。</w:t>
                  </w:r>
                </w:p>
                <w:p w14:paraId="09BCBA68">
                  <w:pPr>
                    <w:pStyle w:val="4"/>
                    <w:spacing w:before="45"/>
                    <w:ind w:left="90"/>
                    <w:jc w:val="left"/>
                  </w:pPr>
                  <w:r>
                    <w:rPr>
                      <w:rFonts w:ascii="仿宋_GB2312" w:hAnsi="仿宋_GB2312" w:eastAsia="仿宋_GB2312" w:cs="仿宋_GB2312"/>
                      <w:color w:val="000000"/>
                      <w:sz w:val="22"/>
                    </w:rPr>
                    <w:t>2、套件至少包含控制模块、舵机、减速电机、传感器模</w:t>
                  </w:r>
                  <w:r>
                    <w:rPr>
                      <w:rFonts w:ascii="仿宋_GB2312" w:hAnsi="仿宋_GB2312" w:eastAsia="仿宋_GB2312" w:cs="仿宋_GB2312"/>
                    </w:rPr>
                    <w:t xml:space="preserve"> </w:t>
                  </w:r>
                  <w:r>
                    <w:rPr>
                      <w:rFonts w:ascii="仿宋_GB2312" w:hAnsi="仿宋_GB2312" w:eastAsia="仿宋_GB2312" w:cs="仿宋_GB2312"/>
                      <w:color w:val="000000"/>
                      <w:sz w:val="22"/>
                    </w:rPr>
                    <w:t>块、万向轮组件、元器件包、线材、电源适配器、锂电</w:t>
                  </w:r>
                  <w:r>
                    <w:rPr>
                      <w:rFonts w:ascii="仿宋_GB2312" w:hAnsi="仿宋_GB2312" w:eastAsia="仿宋_GB2312" w:cs="仿宋_GB2312"/>
                    </w:rPr>
                    <w:t xml:space="preserve"> </w:t>
                  </w:r>
                  <w:r>
                    <w:rPr>
                      <w:rFonts w:ascii="仿宋_GB2312" w:hAnsi="仿宋_GB2312" w:eastAsia="仿宋_GB2312" w:cs="仿宋_GB2312"/>
                      <w:color w:val="000000"/>
                      <w:sz w:val="22"/>
                    </w:rPr>
                    <w:t>池包及塑胶零件等配件。</w:t>
                  </w:r>
                </w:p>
                <w:p w14:paraId="49597EF2">
                  <w:pPr>
                    <w:pStyle w:val="4"/>
                    <w:spacing w:before="30"/>
                    <w:ind w:left="90"/>
                    <w:jc w:val="left"/>
                  </w:pPr>
                  <w:r>
                    <w:rPr>
                      <w:rFonts w:ascii="仿宋_GB2312" w:hAnsi="仿宋_GB2312" w:eastAsia="仿宋_GB2312" w:cs="仿宋_GB2312"/>
                      <w:color w:val="000000"/>
                      <w:sz w:val="22"/>
                    </w:rPr>
                    <w:t>3、套件中舵机数量≥14个，传感器种类≥6种，塑胶零</w:t>
                  </w:r>
                  <w:r>
                    <w:rPr>
                      <w:rFonts w:ascii="仿宋_GB2312" w:hAnsi="仿宋_GB2312" w:eastAsia="仿宋_GB2312" w:cs="仿宋_GB2312"/>
                    </w:rPr>
                    <w:t xml:space="preserve"> </w:t>
                  </w:r>
                  <w:r>
                    <w:rPr>
                      <w:rFonts w:ascii="仿宋_GB2312" w:hAnsi="仿宋_GB2312" w:eastAsia="仿宋_GB2312" w:cs="仿宋_GB2312"/>
                      <w:color w:val="000000"/>
                      <w:sz w:val="22"/>
                    </w:rPr>
                    <w:t>件≥1200个。</w:t>
                  </w:r>
                </w:p>
                <w:p w14:paraId="26D4D2A3">
                  <w:pPr>
                    <w:pStyle w:val="4"/>
                    <w:spacing w:before="60"/>
                    <w:ind w:left="90"/>
                    <w:jc w:val="left"/>
                  </w:pPr>
                  <w:r>
                    <w:rPr>
                      <w:rFonts w:ascii="仿宋_GB2312" w:hAnsi="仿宋_GB2312" w:eastAsia="仿宋_GB2312" w:cs="仿宋_GB2312"/>
                      <w:color w:val="000000"/>
                      <w:sz w:val="22"/>
                    </w:rPr>
                    <w:t>4、教具零件材质为环保材料，零件颜色≥5种。</w:t>
                  </w:r>
                </w:p>
                <w:p w14:paraId="15E7AB15">
                  <w:pPr>
                    <w:pStyle w:val="4"/>
                    <w:spacing w:before="30"/>
                    <w:ind w:left="90"/>
                    <w:jc w:val="left"/>
                  </w:pPr>
                  <w:r>
                    <w:rPr>
                      <w:rFonts w:ascii="仿宋_GB2312" w:hAnsi="仿宋_GB2312" w:eastAsia="仿宋_GB2312" w:cs="仿宋_GB2312"/>
                      <w:color w:val="000000"/>
                      <w:sz w:val="22"/>
                    </w:rPr>
                    <w:t>▲5、教具零件采用卡扣连接销连接方式，无需采用铁质</w:t>
                  </w:r>
                  <w:r>
                    <w:rPr>
                      <w:rFonts w:ascii="仿宋_GB2312" w:hAnsi="仿宋_GB2312" w:eastAsia="仿宋_GB2312" w:cs="仿宋_GB2312"/>
                    </w:rPr>
                    <w:t xml:space="preserve"> </w:t>
                  </w:r>
                  <w:r>
                    <w:rPr>
                      <w:rFonts w:ascii="仿宋_GB2312" w:hAnsi="仿宋_GB2312" w:eastAsia="仿宋_GB2312" w:cs="仿宋_GB2312"/>
                      <w:color w:val="000000"/>
                      <w:sz w:val="22"/>
                    </w:rPr>
                    <w:t>螺丝刀、螺母刀、扳手即可完成机器人的搭建；(提供</w:t>
                  </w:r>
                  <w:r>
                    <w:rPr>
                      <w:rFonts w:ascii="仿宋_GB2312" w:hAnsi="仿宋_GB2312" w:eastAsia="仿宋_GB2312" w:cs="仿宋_GB2312"/>
                    </w:rPr>
                    <w:t xml:space="preserve">  </w:t>
                  </w:r>
                  <w:r>
                    <w:rPr>
                      <w:rFonts w:ascii="仿宋_GB2312" w:hAnsi="仿宋_GB2312" w:eastAsia="仿宋_GB2312" w:cs="仿宋_GB2312"/>
                      <w:color w:val="000000"/>
                      <w:sz w:val="22"/>
                    </w:rPr>
                    <w:t>产品画册或产品彩页等佐证材料予以证明)。</w:t>
                  </w:r>
                </w:p>
                <w:p w14:paraId="2308BA7B">
                  <w:pPr>
                    <w:pStyle w:val="4"/>
                    <w:spacing w:before="45"/>
                    <w:jc w:val="right"/>
                  </w:pPr>
                  <w:r>
                    <w:rPr>
                      <w:rFonts w:ascii="仿宋_GB2312" w:hAnsi="仿宋_GB2312" w:eastAsia="仿宋_GB2312" w:cs="仿宋_GB2312"/>
                      <w:color w:val="000000"/>
                      <w:sz w:val="22"/>
                    </w:rPr>
                    <w:t>6、所含的数字舵机可实现精准动作的自由控制及表达。</w:t>
                  </w:r>
                </w:p>
                <w:p w14:paraId="6EB90C92">
                  <w:pPr>
                    <w:pStyle w:val="4"/>
                    <w:spacing w:before="30"/>
                    <w:ind w:left="90"/>
                    <w:jc w:val="left"/>
                  </w:pPr>
                  <w:r>
                    <w:rPr>
                      <w:rFonts w:ascii="仿宋_GB2312" w:hAnsi="仿宋_GB2312" w:eastAsia="仿宋_GB2312" w:cs="仿宋_GB2312"/>
                      <w:color w:val="000000"/>
                      <w:sz w:val="22"/>
                    </w:rPr>
                    <w:t>7、配套资料：教学书籍、教师手册、评价手册。</w:t>
                  </w:r>
                </w:p>
                <w:p w14:paraId="2147FA91">
                  <w:pPr>
                    <w:pStyle w:val="4"/>
                    <w:spacing w:before="30"/>
                    <w:ind w:left="90"/>
                    <w:jc w:val="left"/>
                  </w:pPr>
                  <w:r>
                    <w:rPr>
                      <w:rFonts w:ascii="仿宋_GB2312" w:hAnsi="仿宋_GB2312" w:eastAsia="仿宋_GB2312" w:cs="仿宋_GB2312"/>
                      <w:color w:val="000000"/>
                      <w:sz w:val="22"/>
                    </w:rPr>
                    <w:t>8、控制模块全面兼容开源平台。所有传感器(包括舵机)</w:t>
                  </w:r>
                  <w:r>
                    <w:rPr>
                      <w:rFonts w:ascii="仿宋_GB2312" w:hAnsi="仿宋_GB2312" w:eastAsia="仿宋_GB2312" w:cs="仿宋_GB2312"/>
                    </w:rPr>
                    <w:t xml:space="preserve"> </w:t>
                  </w:r>
                  <w:r>
                    <w:rPr>
                      <w:rFonts w:ascii="仿宋_GB2312" w:hAnsi="仿宋_GB2312" w:eastAsia="仿宋_GB2312" w:cs="仿宋_GB2312"/>
                      <w:color w:val="000000"/>
                      <w:sz w:val="22"/>
                    </w:rPr>
                    <w:t>通过配套的连接线与控制器相连接，各舵机支持数据回</w:t>
                  </w:r>
                  <w:r>
                    <w:rPr>
                      <w:rFonts w:ascii="仿宋_GB2312" w:hAnsi="仿宋_GB2312" w:eastAsia="仿宋_GB2312" w:cs="仿宋_GB2312"/>
                    </w:rPr>
                    <w:t xml:space="preserve"> </w:t>
                  </w:r>
                  <w:r>
                    <w:rPr>
                      <w:rFonts w:ascii="仿宋_GB2312" w:hAnsi="仿宋_GB2312" w:eastAsia="仿宋_GB2312" w:cs="仿宋_GB2312"/>
                      <w:color w:val="000000"/>
                      <w:sz w:val="22"/>
                    </w:rPr>
                    <w:t>读，可通过编程工具进行数字化设定。</w:t>
                  </w:r>
                </w:p>
                <w:p w14:paraId="1BBC21F5">
                  <w:pPr>
                    <w:pStyle w:val="4"/>
                    <w:spacing w:before="30"/>
                    <w:ind w:left="90"/>
                    <w:jc w:val="left"/>
                  </w:pPr>
                  <w:r>
                    <w:rPr>
                      <w:rFonts w:ascii="仿宋_GB2312" w:hAnsi="仿宋_GB2312" w:eastAsia="仿宋_GB2312" w:cs="仿宋_GB2312"/>
                      <w:color w:val="000000"/>
                      <w:sz w:val="22"/>
                    </w:rPr>
                    <w:t>▲9、配套图形化编程软件，提供≥10种模型的3D动态</w:t>
                  </w:r>
                </w:p>
              </w:tc>
              <w:tc>
                <w:tcPr>
                  <w:tcW w:w="55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826BBF">
                  <w:pPr>
                    <w:pStyle w:val="4"/>
                    <w:jc w:val="left"/>
                  </w:pPr>
                  <w:r>
                    <w:rPr>
                      <w:rFonts w:ascii="仿宋_GB2312" w:hAnsi="仿宋_GB2312" w:eastAsia="仿宋_GB2312" w:cs="仿宋_GB2312"/>
                      <w:color w:val="000000"/>
                      <w:sz w:val="22"/>
                    </w:rPr>
                    <w:t>160</w:t>
                  </w:r>
                </w:p>
              </w:tc>
              <w:tc>
                <w:tcPr>
                  <w:tcW w:w="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6DB23A">
                  <w:pPr>
                    <w:pStyle w:val="4"/>
                    <w:jc w:val="left"/>
                  </w:pPr>
                  <w:r>
                    <w:rPr>
                      <w:rFonts w:ascii="仿宋_GB2312" w:hAnsi="仿宋_GB2312" w:eastAsia="仿宋_GB2312" w:cs="仿宋_GB2312"/>
                      <w:color w:val="000000"/>
                      <w:sz w:val="22"/>
                    </w:rPr>
                    <w:t>套</w:t>
                  </w:r>
                </w:p>
              </w:tc>
            </w:tr>
            <w:tr w14:paraId="395BB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D1AE17C">
                  <w:pPr>
                    <w:pStyle w:val="4"/>
                    <w:jc w:val="left"/>
                  </w:pPr>
                </w:p>
              </w:tc>
              <w:tc>
                <w:tcPr>
                  <w:tcW w:w="90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1C371A"/>
              </w:tc>
              <w:tc>
                <w:tcPr>
                  <w:tcW w:w="44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063CEB">
                  <w:pPr>
                    <w:pStyle w:val="4"/>
                    <w:jc w:val="left"/>
                  </w:pPr>
                  <w:r>
                    <w:rPr>
                      <w:rFonts w:ascii="仿宋_GB2312" w:hAnsi="仿宋_GB2312" w:eastAsia="仿宋_GB2312" w:cs="仿宋_GB2312"/>
                      <w:color w:val="000000"/>
                      <w:sz w:val="22"/>
                    </w:rPr>
                    <w:t>搭建指引；(提供产品画册或产品彩页等佐证材料予以</w:t>
                  </w:r>
                  <w:r>
                    <w:rPr>
                      <w:rFonts w:ascii="仿宋_GB2312" w:hAnsi="仿宋_GB2312" w:eastAsia="仿宋_GB2312" w:cs="仿宋_GB2312"/>
                    </w:rPr>
                    <w:t xml:space="preserve"> </w:t>
                  </w:r>
                  <w:r>
                    <w:rPr>
                      <w:rFonts w:ascii="仿宋_GB2312" w:hAnsi="仿宋_GB2312" w:eastAsia="仿宋_GB2312" w:cs="仿宋_GB2312"/>
                      <w:color w:val="000000"/>
                      <w:sz w:val="22"/>
                    </w:rPr>
                    <w:t>证明)。</w:t>
                  </w:r>
                </w:p>
                <w:p w14:paraId="5A00A5A5">
                  <w:pPr>
                    <w:pStyle w:val="4"/>
                    <w:ind w:left="105"/>
                    <w:jc w:val="left"/>
                  </w:pPr>
                  <w:r>
                    <w:rPr>
                      <w:rFonts w:ascii="仿宋_GB2312" w:hAnsi="仿宋_GB2312" w:eastAsia="仿宋_GB2312" w:cs="仿宋_GB2312"/>
                      <w:color w:val="000000"/>
                      <w:sz w:val="22"/>
                    </w:rPr>
                    <w:t>10、控制模块参数要求：</w:t>
                  </w:r>
                </w:p>
                <w:p w14:paraId="4DC44E5C">
                  <w:pPr>
                    <w:pStyle w:val="4"/>
                    <w:spacing w:before="45"/>
                    <w:ind w:left="105" w:right="105" w:firstLine="79"/>
                    <w:jc w:val="left"/>
                  </w:pPr>
                  <w:r>
                    <w:rPr>
                      <w:rFonts w:ascii="仿宋_GB2312" w:hAnsi="仿宋_GB2312" w:eastAsia="仿宋_GB2312" w:cs="仿宋_GB2312"/>
                      <w:color w:val="000000"/>
                      <w:sz w:val="22"/>
                    </w:rPr>
                    <w:t>(1)主控芯片：8位微控制器，程序存储器≥256kB,数</w:t>
                  </w:r>
                  <w:r>
                    <w:rPr>
                      <w:rFonts w:ascii="仿宋_GB2312" w:hAnsi="仿宋_GB2312" w:eastAsia="仿宋_GB2312" w:cs="仿宋_GB2312"/>
                    </w:rPr>
                    <w:t xml:space="preserve"> </w:t>
                  </w:r>
                  <w:r>
                    <w:rPr>
                      <w:rFonts w:ascii="仿宋_GB2312" w:hAnsi="仿宋_GB2312" w:eastAsia="仿宋_GB2312" w:cs="仿宋_GB2312"/>
                      <w:color w:val="000000"/>
                      <w:sz w:val="22"/>
                    </w:rPr>
                    <w:t>据RAM≥8kB;</w:t>
                  </w:r>
                </w:p>
                <w:p w14:paraId="3D4FD77F">
                  <w:pPr>
                    <w:pStyle w:val="4"/>
                    <w:spacing w:before="60"/>
                    <w:ind w:left="105"/>
                    <w:jc w:val="left"/>
                  </w:pPr>
                  <w:r>
                    <w:rPr>
                      <w:rFonts w:ascii="仿宋_GB2312" w:hAnsi="仿宋_GB2312" w:eastAsia="仿宋_GB2312" w:cs="仿宋_GB2312"/>
                      <w:color w:val="000000"/>
                      <w:sz w:val="22"/>
                    </w:rPr>
                    <w:t>(2)内置蜂鸣器、可编程RGB</w:t>
                  </w:r>
                  <w:r>
                    <w:rPr>
                      <w:rFonts w:ascii="仿宋_GB2312" w:hAnsi="仿宋_GB2312" w:eastAsia="仿宋_GB2312" w:cs="仿宋_GB2312"/>
                    </w:rPr>
                    <w:t xml:space="preserve"> </w:t>
                  </w:r>
                  <w:r>
                    <w:rPr>
                      <w:rFonts w:ascii="仿宋_GB2312" w:hAnsi="仿宋_GB2312" w:eastAsia="仿宋_GB2312" w:cs="仿宋_GB2312"/>
                      <w:color w:val="000000"/>
                      <w:sz w:val="22"/>
                    </w:rPr>
                    <w:t>LED灯、陀螺仪；</w:t>
                  </w:r>
                </w:p>
                <w:p w14:paraId="7CCD1E6F">
                  <w:pPr>
                    <w:pStyle w:val="4"/>
                    <w:spacing w:before="30"/>
                    <w:ind w:left="105" w:firstLine="97"/>
                    <w:jc w:val="left"/>
                  </w:pPr>
                  <w:r>
                    <w:rPr>
                      <w:rFonts w:ascii="仿宋_GB2312" w:hAnsi="仿宋_GB2312" w:eastAsia="仿宋_GB2312" w:cs="仿宋_GB2312"/>
                      <w:color w:val="000000"/>
                      <w:sz w:val="22"/>
                    </w:rPr>
                    <w:t>(3)至少提供IDE、I2C、SPI、I8080、UART、ADC、GPIO、</w:t>
                  </w:r>
                  <w:r>
                    <w:rPr>
                      <w:rFonts w:ascii="仿宋_GB2312" w:hAnsi="仿宋_GB2312" w:eastAsia="仿宋_GB2312" w:cs="仿宋_GB2312"/>
                    </w:rPr>
                    <w:t xml:space="preserve"> </w:t>
                  </w:r>
                  <w:r>
                    <w:rPr>
                      <w:rFonts w:ascii="仿宋_GB2312" w:hAnsi="仿宋_GB2312" w:eastAsia="仿宋_GB2312" w:cs="仿宋_GB2312"/>
                      <w:color w:val="000000"/>
                      <w:sz w:val="22"/>
                    </w:rPr>
                    <w:t>PWM等接口方式；</w:t>
                  </w:r>
                </w:p>
                <w:p w14:paraId="48DF044C">
                  <w:pPr>
                    <w:pStyle w:val="4"/>
                    <w:spacing w:before="30"/>
                    <w:ind w:left="105" w:firstLine="99"/>
                    <w:jc w:val="left"/>
                  </w:pPr>
                  <w:r>
                    <w:rPr>
                      <w:rFonts w:ascii="仿宋_GB2312" w:hAnsi="仿宋_GB2312" w:eastAsia="仿宋_GB2312" w:cs="仿宋_GB2312"/>
                      <w:color w:val="000000"/>
                      <w:sz w:val="22"/>
                    </w:rPr>
                    <w:t>(4)采用过流、过载、短路等多重保护电路设计，具有</w:t>
                  </w:r>
                  <w:r>
                    <w:rPr>
                      <w:rFonts w:ascii="仿宋_GB2312" w:hAnsi="仿宋_GB2312" w:eastAsia="仿宋_GB2312" w:cs="仿宋_GB2312"/>
                    </w:rPr>
                    <w:t xml:space="preserve"> </w:t>
                  </w:r>
                  <w:r>
                    <w:rPr>
                      <w:rFonts w:ascii="仿宋_GB2312" w:hAnsi="仿宋_GB2312" w:eastAsia="仿宋_GB2312" w:cs="仿宋_GB2312"/>
                      <w:color w:val="000000"/>
                      <w:sz w:val="22"/>
                    </w:rPr>
                    <w:t>标准结构零件组装接口；</w:t>
                  </w:r>
                </w:p>
                <w:p w14:paraId="4C9DBFA8">
                  <w:pPr>
                    <w:pStyle w:val="4"/>
                    <w:spacing w:before="45"/>
                    <w:ind w:left="105"/>
                    <w:jc w:val="left"/>
                  </w:pPr>
                  <w:r>
                    <w:rPr>
                      <w:rFonts w:ascii="仿宋_GB2312" w:hAnsi="仿宋_GB2312" w:eastAsia="仿宋_GB2312" w:cs="仿宋_GB2312"/>
                      <w:color w:val="000000"/>
                      <w:sz w:val="22"/>
                    </w:rPr>
                    <w:t>(5)电池：聚合物锂电池，容量≥1200mAh。</w:t>
                  </w:r>
                </w:p>
                <w:p w14:paraId="041A5BE7">
                  <w:pPr>
                    <w:pStyle w:val="4"/>
                    <w:spacing w:before="30"/>
                    <w:ind w:left="105"/>
                    <w:jc w:val="left"/>
                  </w:pPr>
                  <w:r>
                    <w:rPr>
                      <w:rFonts w:ascii="仿宋_GB2312" w:hAnsi="仿宋_GB2312" w:eastAsia="仿宋_GB2312" w:cs="仿宋_GB2312"/>
                      <w:color w:val="000000"/>
                      <w:sz w:val="22"/>
                    </w:rPr>
                    <w:t>11、舵机参数</w:t>
                  </w:r>
                </w:p>
                <w:p w14:paraId="5C73FFEB">
                  <w:pPr>
                    <w:pStyle w:val="4"/>
                    <w:spacing w:before="30"/>
                    <w:ind w:left="105"/>
                    <w:jc w:val="left"/>
                  </w:pPr>
                  <w:r>
                    <w:rPr>
                      <w:rFonts w:ascii="仿宋_GB2312" w:hAnsi="仿宋_GB2312" w:eastAsia="仿宋_GB2312" w:cs="仿宋_GB2312"/>
                      <w:color w:val="000000"/>
                      <w:sz w:val="22"/>
                    </w:rPr>
                    <w:t>(1)输出扭矩：≥3.5Kg.cm;</w:t>
                  </w:r>
                </w:p>
                <w:p w14:paraId="2D2F127A">
                  <w:pPr>
                    <w:pStyle w:val="4"/>
                    <w:spacing w:before="60"/>
                    <w:ind w:left="105"/>
                    <w:jc w:val="left"/>
                  </w:pPr>
                  <w:r>
                    <w:rPr>
                      <w:rFonts w:ascii="仿宋_GB2312" w:hAnsi="仿宋_GB2312" w:eastAsia="仿宋_GB2312" w:cs="仿宋_GB2312"/>
                      <w:color w:val="000000"/>
                      <w:sz w:val="22"/>
                    </w:rPr>
                    <w:t>(2)转速(S/60°):≤0.17 S/60°;</w:t>
                  </w:r>
                </w:p>
                <w:p w14:paraId="32EFC824">
                  <w:pPr>
                    <w:pStyle w:val="4"/>
                    <w:spacing w:before="30"/>
                    <w:ind w:left="105"/>
                    <w:jc w:val="left"/>
                  </w:pPr>
                  <w:r>
                    <w:rPr>
                      <w:rFonts w:ascii="仿宋_GB2312" w:hAnsi="仿宋_GB2312" w:eastAsia="仿宋_GB2312" w:cs="仿宋_GB2312"/>
                      <w:color w:val="000000"/>
                      <w:sz w:val="22"/>
                    </w:rPr>
                    <w:t>(3)精度：空载精度≤1°,带载精度≤3°;</w:t>
                  </w:r>
                </w:p>
                <w:p w14:paraId="046BA786">
                  <w:pPr>
                    <w:pStyle w:val="4"/>
                    <w:spacing w:before="60"/>
                    <w:ind w:left="105"/>
                    <w:jc w:val="left"/>
                  </w:pPr>
                  <w:r>
                    <w:rPr>
                      <w:rFonts w:ascii="仿宋_GB2312" w:hAnsi="仿宋_GB2312" w:eastAsia="仿宋_GB2312" w:cs="仿宋_GB2312"/>
                      <w:color w:val="000000"/>
                      <w:sz w:val="22"/>
                    </w:rPr>
                    <w:t>(4)角度范围：0~240°;</w:t>
                  </w:r>
                </w:p>
                <w:p w14:paraId="38E1F061">
                  <w:pPr>
                    <w:pStyle w:val="4"/>
                    <w:spacing w:before="45"/>
                    <w:ind w:left="105"/>
                    <w:jc w:val="left"/>
                  </w:pPr>
                  <w:r>
                    <w:rPr>
                      <w:rFonts w:ascii="仿宋_GB2312" w:hAnsi="仿宋_GB2312" w:eastAsia="仿宋_GB2312" w:cs="仿宋_GB2312"/>
                      <w:color w:val="000000"/>
                      <w:sz w:val="22"/>
                    </w:rPr>
                    <w:t>12、传感器</w:t>
                  </w:r>
                </w:p>
                <w:p w14:paraId="3438A727">
                  <w:pPr>
                    <w:pStyle w:val="4"/>
                    <w:spacing w:before="30"/>
                    <w:ind w:left="105"/>
                    <w:jc w:val="left"/>
                  </w:pPr>
                  <w:r>
                    <w:rPr>
                      <w:rFonts w:ascii="仿宋_GB2312" w:hAnsi="仿宋_GB2312" w:eastAsia="仿宋_GB2312" w:cs="仿宋_GB2312"/>
                      <w:color w:val="000000"/>
                      <w:sz w:val="22"/>
                    </w:rPr>
                    <w:t>(1)触碰传感器：按键压力≥160g;</w:t>
                  </w:r>
                </w:p>
                <w:p w14:paraId="5FF4923B">
                  <w:pPr>
                    <w:pStyle w:val="4"/>
                    <w:spacing w:before="45"/>
                    <w:ind w:left="105"/>
                    <w:jc w:val="left"/>
                  </w:pPr>
                  <w:r>
                    <w:rPr>
                      <w:rFonts w:ascii="仿宋_GB2312" w:hAnsi="仿宋_GB2312" w:eastAsia="仿宋_GB2312" w:cs="仿宋_GB2312"/>
                      <w:color w:val="000000"/>
                      <w:sz w:val="22"/>
                    </w:rPr>
                    <w:t>(2)亮度传感器：可测光范围为0lux~4000lux;</w:t>
                  </w:r>
                </w:p>
                <w:p w14:paraId="74A25023">
                  <w:pPr>
                    <w:pStyle w:val="4"/>
                    <w:spacing w:before="30"/>
                    <w:ind w:left="105" w:right="90" w:firstLine="99"/>
                    <w:jc w:val="left"/>
                  </w:pPr>
                  <w:r>
                    <w:rPr>
                      <w:rFonts w:ascii="仿宋_GB2312" w:hAnsi="仿宋_GB2312" w:eastAsia="仿宋_GB2312" w:cs="仿宋_GB2312"/>
                      <w:color w:val="000000"/>
                      <w:sz w:val="22"/>
                    </w:rPr>
                    <w:t>(3)超声波传感器：超声波频率为40.0±1.0 kHz,测</w:t>
                  </w:r>
                  <w:r>
                    <w:rPr>
                      <w:rFonts w:ascii="仿宋_GB2312" w:hAnsi="仿宋_GB2312" w:eastAsia="仿宋_GB2312" w:cs="仿宋_GB2312"/>
                    </w:rPr>
                    <w:t xml:space="preserve">  </w:t>
                  </w:r>
                  <w:r>
                    <w:rPr>
                      <w:rFonts w:ascii="仿宋_GB2312" w:hAnsi="仿宋_GB2312" w:eastAsia="仿宋_GB2312" w:cs="仿宋_GB2312"/>
                      <w:color w:val="000000"/>
                      <w:sz w:val="22"/>
                    </w:rPr>
                    <w:t>量角度为60°±15°(-6dB),测量距离为3cm~300cm(平</w:t>
                  </w:r>
                  <w:r>
                    <w:rPr>
                      <w:rFonts w:ascii="仿宋_GB2312" w:hAnsi="仿宋_GB2312" w:eastAsia="仿宋_GB2312" w:cs="仿宋_GB2312"/>
                    </w:rPr>
                    <w:t xml:space="preserve"> </w:t>
                  </w:r>
                  <w:r>
                    <w:rPr>
                      <w:rFonts w:ascii="仿宋_GB2312" w:hAnsi="仿宋_GB2312" w:eastAsia="仿宋_GB2312" w:cs="仿宋_GB2312"/>
                      <w:color w:val="000000"/>
                      <w:sz w:val="22"/>
                    </w:rPr>
                    <w:t>滑面)。</w:t>
                  </w:r>
                </w:p>
                <w:p w14:paraId="41CAE9C5">
                  <w:pPr>
                    <w:pStyle w:val="4"/>
                    <w:spacing w:before="45"/>
                    <w:ind w:left="105" w:right="285"/>
                    <w:jc w:val="left"/>
                  </w:pPr>
                  <w:r>
                    <w:rPr>
                      <w:rFonts w:ascii="仿宋_GB2312" w:hAnsi="仿宋_GB2312" w:eastAsia="仿宋_GB2312" w:cs="仿宋_GB2312"/>
                      <w:color w:val="000000"/>
                      <w:sz w:val="22"/>
                    </w:rPr>
                    <w:t>(4)灰度传感器：探测距离为1~5cm,信号类型为数字</w:t>
                  </w:r>
                  <w:r>
                    <w:rPr>
                      <w:rFonts w:ascii="仿宋_GB2312" w:hAnsi="仿宋_GB2312" w:eastAsia="仿宋_GB2312" w:cs="仿宋_GB2312"/>
                    </w:rPr>
                    <w:t xml:space="preserve"> </w:t>
                  </w:r>
                  <w:r>
                    <w:rPr>
                      <w:rFonts w:ascii="仿宋_GB2312" w:hAnsi="仿宋_GB2312" w:eastAsia="仿宋_GB2312" w:cs="仿宋_GB2312"/>
                      <w:color w:val="000000"/>
                      <w:sz w:val="22"/>
                    </w:rPr>
                    <w:t>输出，分辨率为≥5点。</w:t>
                  </w:r>
                </w:p>
                <w:p w14:paraId="162454C6">
                  <w:pPr>
                    <w:pStyle w:val="4"/>
                    <w:spacing w:before="30"/>
                    <w:ind w:left="105" w:right="840"/>
                    <w:jc w:val="left"/>
                  </w:pPr>
                  <w:r>
                    <w:rPr>
                      <w:rFonts w:ascii="仿宋_GB2312" w:hAnsi="仿宋_GB2312" w:eastAsia="仿宋_GB2312" w:cs="仿宋_GB2312"/>
                      <w:color w:val="000000"/>
                      <w:sz w:val="22"/>
                    </w:rPr>
                    <w:t>(5)蓝牙模块：工作频段≥2.4GHz,传输距离为</w:t>
                  </w:r>
                  <w:r>
                    <w:rPr>
                      <w:rFonts w:ascii="仿宋_GB2312" w:hAnsi="仿宋_GB2312" w:eastAsia="仿宋_GB2312" w:cs="仿宋_GB2312"/>
                    </w:rPr>
                    <w:t xml:space="preserve"> </w:t>
                  </w:r>
                  <w:r>
                    <w:rPr>
                      <w:rFonts w:ascii="仿宋_GB2312" w:hAnsi="仿宋_GB2312" w:eastAsia="仿宋_GB2312" w:cs="仿宋_GB2312"/>
                      <w:color w:val="000000"/>
                      <w:sz w:val="22"/>
                    </w:rPr>
                    <w:t>0cm-300cm。</w:t>
                  </w:r>
                </w:p>
                <w:p w14:paraId="525F3395">
                  <w:pPr>
                    <w:pStyle w:val="4"/>
                    <w:ind w:left="105" w:right="180" w:firstLine="99"/>
                    <w:jc w:val="left"/>
                  </w:pPr>
                  <w:r>
                    <w:rPr>
                      <w:rFonts w:ascii="仿宋_GB2312" w:hAnsi="仿宋_GB2312" w:eastAsia="仿宋_GB2312" w:cs="仿宋_GB2312"/>
                      <w:color w:val="000000"/>
                      <w:sz w:val="22"/>
                    </w:rPr>
                    <w:t>(6)温湿度传感器：温度范围为-5℃~45℃,湿度范围 为0%RH---100%RH</w:t>
                  </w:r>
                </w:p>
                <w:p w14:paraId="40419D1F">
                  <w:pPr>
                    <w:pStyle w:val="4"/>
                    <w:spacing w:before="60"/>
                    <w:ind w:left="105" w:right="195" w:firstLine="89"/>
                    <w:jc w:val="left"/>
                  </w:pPr>
                  <w:r>
                    <w:rPr>
                      <w:rFonts w:ascii="仿宋_GB2312" w:hAnsi="仿宋_GB2312" w:eastAsia="仿宋_GB2312" w:cs="仿宋_GB2312"/>
                      <w:color w:val="000000"/>
                      <w:sz w:val="22"/>
                    </w:rPr>
                    <w:t>(7)颜色传感器：颜色分辨率8种以上，ADC灵敏度为</w:t>
                  </w:r>
                  <w:r>
                    <w:rPr>
                      <w:rFonts w:ascii="仿宋_GB2312" w:hAnsi="仿宋_GB2312" w:eastAsia="仿宋_GB2312" w:cs="仿宋_GB2312"/>
                    </w:rPr>
                    <w:t xml:space="preserve"> </w:t>
                  </w:r>
                  <w:r>
                    <w:rPr>
                      <w:rFonts w:ascii="仿宋_GB2312" w:hAnsi="仿宋_GB2312" w:eastAsia="仿宋_GB2312" w:cs="仿宋_GB2312"/>
                      <w:color w:val="000000"/>
                      <w:sz w:val="22"/>
                    </w:rPr>
                    <w:t>灰阶差10以上可识别(256灰阶)</w:t>
                  </w:r>
                </w:p>
                <w:p w14:paraId="1265CD2D">
                  <w:pPr>
                    <w:pStyle w:val="4"/>
                    <w:spacing w:before="15"/>
                    <w:ind w:left="210"/>
                    <w:jc w:val="left"/>
                  </w:pPr>
                  <w:r>
                    <w:rPr>
                      <w:rFonts w:ascii="仿宋_GB2312" w:hAnsi="仿宋_GB2312" w:eastAsia="仿宋_GB2312" w:cs="仿宋_GB2312"/>
                      <w:color w:val="000000"/>
                      <w:sz w:val="22"/>
                    </w:rPr>
                    <w:t>(8)LED灯光模组：数量≥8组，LED颜色为RGB颜色。</w:t>
                  </w:r>
                </w:p>
              </w:tc>
              <w:tc>
                <w:tcPr>
                  <w:tcW w:w="56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C3A77D">
                  <w:pPr>
                    <w:pStyle w:val="4"/>
                    <w:jc w:val="left"/>
                  </w:pPr>
                </w:p>
              </w:tc>
              <w:tc>
                <w:tcPr>
                  <w:tcW w:w="52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86CC9D"/>
              </w:tc>
            </w:tr>
          </w:tbl>
          <w:p w14:paraId="2B07F9AB"/>
        </w:tc>
      </w:tr>
      <w:tr w14:paraId="19DFC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40ACB0">
            <w:pPr>
              <w:pStyle w:val="4"/>
              <w:jc w:val="center"/>
            </w:pPr>
            <w:r>
              <w:rPr>
                <w:rFonts w:ascii="仿宋_GB2312" w:hAnsi="仿宋_GB2312" w:eastAsia="仿宋_GB2312" w:cs="仿宋_GB2312"/>
              </w:rPr>
              <w:t>9</w:t>
            </w:r>
          </w:p>
        </w:tc>
        <w:tc>
          <w:tcPr>
            <w:tcW w:w="581" w:type="dxa"/>
          </w:tcPr>
          <w:p w14:paraId="31DC29C1"/>
        </w:tc>
        <w:tc>
          <w:tcPr>
            <w:tcW w:w="1495" w:type="dxa"/>
          </w:tcPr>
          <w:p w14:paraId="01CC7CF8">
            <w:pPr>
              <w:pStyle w:val="4"/>
              <w:jc w:val="left"/>
            </w:pPr>
            <w:r>
              <w:rPr>
                <w:rFonts w:ascii="仿宋_GB2312" w:hAnsi="仿宋_GB2312" w:eastAsia="仿宋_GB2312" w:cs="仿宋_GB2312"/>
              </w:rPr>
              <w:t>主题扩展套件</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4"/>
              <w:gridCol w:w="6"/>
              <w:gridCol w:w="648"/>
              <w:gridCol w:w="26"/>
              <w:gridCol w:w="3535"/>
              <w:gridCol w:w="29"/>
              <w:gridCol w:w="415"/>
              <w:gridCol w:w="16"/>
              <w:gridCol w:w="400"/>
              <w:gridCol w:w="4"/>
            </w:tblGrid>
            <w:tr w14:paraId="614A1E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4" w:type="dxa"/>
              </w:trPr>
              <w:tc>
                <w:tcPr>
                  <w:tcW w:w="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27A0E5">
                  <w:pPr>
                    <w:pStyle w:val="4"/>
                    <w:jc w:val="left"/>
                  </w:pPr>
                  <w:r>
                    <w:rPr>
                      <w:rFonts w:ascii="仿宋_GB2312" w:hAnsi="仿宋_GB2312" w:eastAsia="仿宋_GB2312" w:cs="仿宋_GB2312"/>
                      <w:color w:val="000000"/>
                      <w:sz w:val="22"/>
                    </w:rPr>
                    <w:t>9</w:t>
                  </w:r>
                </w:p>
              </w:tc>
              <w:tc>
                <w:tcPr>
                  <w:tcW w:w="90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EF95C9">
                  <w:pPr>
                    <w:pStyle w:val="4"/>
                    <w:jc w:val="left"/>
                  </w:pPr>
                  <w:r>
                    <w:rPr>
                      <w:rFonts w:ascii="仿宋_GB2312" w:hAnsi="仿宋_GB2312" w:eastAsia="仿宋_GB2312" w:cs="仿宋_GB2312"/>
                      <w:color w:val="000000"/>
                      <w:sz w:val="22"/>
                    </w:rPr>
                    <w:t>主题扩展</w:t>
                  </w:r>
                  <w:r>
                    <w:rPr>
                      <w:rFonts w:ascii="仿宋_GB2312" w:hAnsi="仿宋_GB2312" w:eastAsia="仿宋_GB2312" w:cs="仿宋_GB2312"/>
                    </w:rPr>
                    <w:t xml:space="preserve"> </w:t>
                  </w:r>
                  <w:r>
                    <w:rPr>
                      <w:rFonts w:ascii="仿宋_GB2312" w:hAnsi="仿宋_GB2312" w:eastAsia="仿宋_GB2312" w:cs="仿宋_GB2312"/>
                      <w:color w:val="000000"/>
                      <w:sz w:val="22"/>
                    </w:rPr>
                    <w:t>套件</w:t>
                  </w:r>
                </w:p>
              </w:tc>
              <w:tc>
                <w:tcPr>
                  <w:tcW w:w="44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39D7B04">
                  <w:pPr>
                    <w:pStyle w:val="4"/>
                    <w:spacing w:before="90"/>
                    <w:ind w:left="105"/>
                    <w:jc w:val="left"/>
                  </w:pPr>
                  <w:r>
                    <w:rPr>
                      <w:rFonts w:ascii="仿宋_GB2312" w:hAnsi="仿宋_GB2312" w:eastAsia="仿宋_GB2312" w:cs="仿宋_GB2312"/>
                      <w:color w:val="000000"/>
                      <w:sz w:val="22"/>
                    </w:rPr>
                    <w:t>1、教学系列配套教具，支持多种模型的搭建。</w:t>
                  </w:r>
                </w:p>
                <w:p w14:paraId="686BCA33">
                  <w:pPr>
                    <w:pStyle w:val="4"/>
                    <w:spacing w:before="45"/>
                    <w:ind w:left="105"/>
                    <w:jc w:val="left"/>
                  </w:pPr>
                  <w:r>
                    <w:rPr>
                      <w:rFonts w:ascii="仿宋_GB2312" w:hAnsi="仿宋_GB2312" w:eastAsia="仿宋_GB2312" w:cs="仿宋_GB2312"/>
                      <w:color w:val="000000"/>
                      <w:sz w:val="22"/>
                    </w:rPr>
                    <w:t>2、备件包作为教学系列套件的易损件备用以及模型拓展</w:t>
                  </w:r>
                  <w:r>
                    <w:rPr>
                      <w:rFonts w:ascii="仿宋_GB2312" w:hAnsi="仿宋_GB2312" w:eastAsia="仿宋_GB2312" w:cs="仿宋_GB2312"/>
                    </w:rPr>
                    <w:t xml:space="preserve"> </w:t>
                  </w:r>
                  <w:r>
                    <w:rPr>
                      <w:rFonts w:ascii="仿宋_GB2312" w:hAnsi="仿宋_GB2312" w:eastAsia="仿宋_GB2312" w:cs="仿宋_GB2312"/>
                      <w:color w:val="000000"/>
                      <w:sz w:val="22"/>
                    </w:rPr>
                    <w:t>使用。</w:t>
                  </w:r>
                </w:p>
                <w:p w14:paraId="0533FCD3">
                  <w:pPr>
                    <w:pStyle w:val="4"/>
                    <w:spacing w:before="60"/>
                    <w:ind w:left="105"/>
                    <w:jc w:val="left"/>
                  </w:pPr>
                  <w:r>
                    <w:rPr>
                      <w:rFonts w:ascii="仿宋_GB2312" w:hAnsi="仿宋_GB2312" w:eastAsia="仿宋_GB2312" w:cs="仿宋_GB2312"/>
                      <w:color w:val="000000"/>
                      <w:sz w:val="22"/>
                    </w:rPr>
                    <w:t>3、备件包至少包含控制器、舵机、减速电机、传感器模</w:t>
                  </w:r>
                  <w:r>
                    <w:rPr>
                      <w:rFonts w:ascii="仿宋_GB2312" w:hAnsi="仿宋_GB2312" w:eastAsia="仿宋_GB2312" w:cs="仿宋_GB2312"/>
                    </w:rPr>
                    <w:t xml:space="preserve"> </w:t>
                  </w:r>
                  <w:r>
                    <w:rPr>
                      <w:rFonts w:ascii="仿宋_GB2312" w:hAnsi="仿宋_GB2312" w:eastAsia="仿宋_GB2312" w:cs="仿宋_GB2312"/>
                      <w:color w:val="000000"/>
                      <w:sz w:val="22"/>
                    </w:rPr>
                    <w:t>块、元器件包、线材、电源适配器及塑胶零件等配件，</w:t>
                  </w:r>
                  <w:r>
                    <w:rPr>
                      <w:rFonts w:ascii="仿宋_GB2312" w:hAnsi="仿宋_GB2312" w:eastAsia="仿宋_GB2312" w:cs="仿宋_GB2312"/>
                    </w:rPr>
                    <w:t xml:space="preserve"> </w:t>
                  </w:r>
                  <w:r>
                    <w:rPr>
                      <w:rFonts w:ascii="仿宋_GB2312" w:hAnsi="仿宋_GB2312" w:eastAsia="仿宋_GB2312" w:cs="仿宋_GB2312"/>
                      <w:color w:val="000000"/>
                      <w:sz w:val="22"/>
                    </w:rPr>
                    <w:t>且塑胶零件≥900个，舵机数量≥4个，传感器种类≥8</w:t>
                  </w:r>
                  <w:r>
                    <w:rPr>
                      <w:rFonts w:ascii="仿宋_GB2312" w:hAnsi="仿宋_GB2312" w:eastAsia="仿宋_GB2312" w:cs="仿宋_GB2312"/>
                    </w:rPr>
                    <w:t xml:space="preserve">  </w:t>
                  </w:r>
                  <w:r>
                    <w:rPr>
                      <w:rFonts w:ascii="仿宋_GB2312" w:hAnsi="仿宋_GB2312" w:eastAsia="仿宋_GB2312" w:cs="仿宋_GB2312"/>
                      <w:color w:val="000000"/>
                      <w:sz w:val="22"/>
                    </w:rPr>
                    <w:t>种。</w:t>
                  </w:r>
                </w:p>
                <w:p w14:paraId="59B03DC3">
                  <w:pPr>
                    <w:pStyle w:val="4"/>
                    <w:spacing w:before="30"/>
                    <w:ind w:left="105"/>
                    <w:jc w:val="left"/>
                  </w:pPr>
                  <w:r>
                    <w:rPr>
                      <w:rFonts w:ascii="仿宋_GB2312" w:hAnsi="仿宋_GB2312" w:eastAsia="仿宋_GB2312" w:cs="仿宋_GB2312"/>
                      <w:color w:val="000000"/>
                      <w:sz w:val="22"/>
                    </w:rPr>
                    <w:t>4、教具零件材质为环保材料，教具零件颜色≥5种。</w:t>
                  </w:r>
                </w:p>
                <w:p w14:paraId="48A1A34A">
                  <w:pPr>
                    <w:pStyle w:val="4"/>
                    <w:spacing w:before="60"/>
                    <w:ind w:left="105"/>
                    <w:jc w:val="left"/>
                  </w:pPr>
                  <w:r>
                    <w:rPr>
                      <w:rFonts w:ascii="仿宋_GB2312" w:hAnsi="仿宋_GB2312" w:eastAsia="仿宋_GB2312" w:cs="仿宋_GB2312"/>
                      <w:color w:val="000000"/>
                      <w:sz w:val="22"/>
                    </w:rPr>
                    <w:t>5、结构零件采用卡扣式设计、销扣连接的方式，无需采</w:t>
                  </w:r>
                  <w:r>
                    <w:rPr>
                      <w:rFonts w:ascii="仿宋_GB2312" w:hAnsi="仿宋_GB2312" w:eastAsia="仿宋_GB2312" w:cs="仿宋_GB2312"/>
                    </w:rPr>
                    <w:t xml:space="preserve"> </w:t>
                  </w:r>
                  <w:r>
                    <w:rPr>
                      <w:rFonts w:ascii="仿宋_GB2312" w:hAnsi="仿宋_GB2312" w:eastAsia="仿宋_GB2312" w:cs="仿宋_GB2312"/>
                      <w:color w:val="000000"/>
                      <w:sz w:val="22"/>
                    </w:rPr>
                    <w:t>用铁质螺丝刀、螺母刀、扳手完成机器人的搭建。</w:t>
                  </w:r>
                </w:p>
                <w:p w14:paraId="066EA8B5">
                  <w:pPr>
                    <w:pStyle w:val="4"/>
                    <w:spacing w:before="45"/>
                    <w:ind w:left="105"/>
                    <w:jc w:val="left"/>
                  </w:pPr>
                  <w:r>
                    <w:rPr>
                      <w:rFonts w:ascii="仿宋_GB2312" w:hAnsi="仿宋_GB2312" w:eastAsia="仿宋_GB2312" w:cs="仿宋_GB2312"/>
                      <w:color w:val="000000"/>
                      <w:sz w:val="22"/>
                    </w:rPr>
                    <w:t>6、控制器参数要求：</w:t>
                  </w:r>
                </w:p>
                <w:p w14:paraId="696AA900">
                  <w:pPr>
                    <w:pStyle w:val="4"/>
                    <w:spacing w:before="30"/>
                    <w:ind w:left="105" w:right="75" w:firstLine="99"/>
                    <w:jc w:val="left"/>
                  </w:pPr>
                  <w:r>
                    <w:rPr>
                      <w:rFonts w:ascii="仿宋_GB2312" w:hAnsi="仿宋_GB2312" w:eastAsia="仿宋_GB2312" w:cs="仿宋_GB2312"/>
                      <w:color w:val="000000"/>
                      <w:sz w:val="22"/>
                    </w:rPr>
                    <w:t>(1)主控芯片：8位微控制器，程序存储器≥256kB,数</w:t>
                  </w:r>
                  <w:r>
                    <w:rPr>
                      <w:rFonts w:ascii="仿宋_GB2312" w:hAnsi="仿宋_GB2312" w:eastAsia="仿宋_GB2312" w:cs="仿宋_GB2312"/>
                    </w:rPr>
                    <w:t xml:space="preserve"> </w:t>
                  </w:r>
                  <w:r>
                    <w:rPr>
                      <w:rFonts w:ascii="仿宋_GB2312" w:hAnsi="仿宋_GB2312" w:eastAsia="仿宋_GB2312" w:cs="仿宋_GB2312"/>
                      <w:color w:val="000000"/>
                      <w:sz w:val="22"/>
                    </w:rPr>
                    <w:t>据RAM≥8kB;</w:t>
                  </w:r>
                </w:p>
                <w:p w14:paraId="72D77C41">
                  <w:pPr>
                    <w:pStyle w:val="4"/>
                    <w:spacing w:before="45"/>
                    <w:ind w:left="105"/>
                    <w:jc w:val="left"/>
                  </w:pPr>
                  <w:r>
                    <w:rPr>
                      <w:rFonts w:ascii="仿宋_GB2312" w:hAnsi="仿宋_GB2312" w:eastAsia="仿宋_GB2312" w:cs="仿宋_GB2312"/>
                      <w:color w:val="000000"/>
                      <w:sz w:val="22"/>
                    </w:rPr>
                    <w:t>(2)内建蜂鸣器，可编程RGB</w:t>
                  </w:r>
                  <w:r>
                    <w:rPr>
                      <w:rFonts w:ascii="仿宋_GB2312" w:hAnsi="仿宋_GB2312" w:eastAsia="仿宋_GB2312" w:cs="仿宋_GB2312"/>
                    </w:rPr>
                    <w:t xml:space="preserve"> </w:t>
                  </w:r>
                  <w:r>
                    <w:rPr>
                      <w:rFonts w:ascii="仿宋_GB2312" w:hAnsi="仿宋_GB2312" w:eastAsia="仿宋_GB2312" w:cs="仿宋_GB2312"/>
                      <w:color w:val="000000"/>
                      <w:sz w:val="22"/>
                    </w:rPr>
                    <w:t>LED灯，陀螺仪；</w:t>
                  </w:r>
                </w:p>
                <w:p w14:paraId="1323794A">
                  <w:pPr>
                    <w:pStyle w:val="4"/>
                    <w:spacing w:before="15"/>
                    <w:jc w:val="right"/>
                  </w:pPr>
                  <w:r>
                    <w:rPr>
                      <w:rFonts w:ascii="仿宋_GB2312" w:hAnsi="仿宋_GB2312" w:eastAsia="仿宋_GB2312" w:cs="仿宋_GB2312"/>
                      <w:color w:val="000000"/>
                      <w:sz w:val="22"/>
                    </w:rPr>
                    <w:t>(3)具有过流、过载、短路等多重保护电路设计及标准</w:t>
                  </w:r>
                </w:p>
              </w:tc>
              <w:tc>
                <w:tcPr>
                  <w:tcW w:w="56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4F3712">
                  <w:pPr>
                    <w:pStyle w:val="4"/>
                    <w:jc w:val="left"/>
                  </w:pPr>
                  <w:r>
                    <w:rPr>
                      <w:rFonts w:ascii="仿宋_GB2312" w:hAnsi="仿宋_GB2312" w:eastAsia="仿宋_GB2312" w:cs="仿宋_GB2312"/>
                      <w:color w:val="000000"/>
                      <w:sz w:val="22"/>
                    </w:rPr>
                    <w:t>15</w:t>
                  </w:r>
                </w:p>
              </w:tc>
              <w:tc>
                <w:tcPr>
                  <w:tcW w:w="52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B09660">
                  <w:pPr>
                    <w:pStyle w:val="4"/>
                    <w:jc w:val="left"/>
                  </w:pPr>
                  <w:r>
                    <w:rPr>
                      <w:rFonts w:ascii="仿宋_GB2312" w:hAnsi="仿宋_GB2312" w:eastAsia="仿宋_GB2312" w:cs="仿宋_GB2312"/>
                      <w:color w:val="000000"/>
                      <w:sz w:val="22"/>
                    </w:rPr>
                    <w:t>套</w:t>
                  </w:r>
                </w:p>
              </w:tc>
            </w:tr>
            <w:tr w14:paraId="0E079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5623D0">
                  <w:pPr>
                    <w:pStyle w:val="4"/>
                    <w:jc w:val="left"/>
                  </w:pPr>
                </w:p>
              </w:tc>
              <w:tc>
                <w:tcPr>
                  <w:tcW w:w="9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3A226C9"/>
              </w:tc>
              <w:tc>
                <w:tcPr>
                  <w:tcW w:w="442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F70C00">
                  <w:pPr>
                    <w:pStyle w:val="4"/>
                    <w:jc w:val="left"/>
                  </w:pPr>
                  <w:r>
                    <w:rPr>
                      <w:rFonts w:ascii="仿宋_GB2312" w:hAnsi="仿宋_GB2312" w:eastAsia="仿宋_GB2312" w:cs="仿宋_GB2312"/>
                      <w:color w:val="000000"/>
                      <w:sz w:val="22"/>
                    </w:rPr>
                    <w:t>结构零件组装接口。</w:t>
                  </w:r>
                </w:p>
                <w:p w14:paraId="4A6198BB">
                  <w:pPr>
                    <w:pStyle w:val="4"/>
                    <w:spacing w:before="45"/>
                    <w:ind w:left="195"/>
                    <w:jc w:val="left"/>
                  </w:pPr>
                  <w:r>
                    <w:rPr>
                      <w:rFonts w:ascii="仿宋_GB2312" w:hAnsi="仿宋_GB2312" w:eastAsia="仿宋_GB2312" w:cs="仿宋_GB2312"/>
                      <w:color w:val="000000"/>
                      <w:sz w:val="22"/>
                    </w:rPr>
                    <w:t>(4)电池：聚合物锂电池，容量≥1200mAh;</w:t>
                  </w:r>
                </w:p>
                <w:p w14:paraId="50EDA0FC">
                  <w:pPr>
                    <w:pStyle w:val="4"/>
                    <w:spacing w:before="30"/>
                    <w:ind w:left="90"/>
                    <w:jc w:val="left"/>
                  </w:pPr>
                  <w:r>
                    <w:rPr>
                      <w:rFonts w:ascii="仿宋_GB2312" w:hAnsi="仿宋_GB2312" w:eastAsia="仿宋_GB2312" w:cs="仿宋_GB2312"/>
                      <w:color w:val="000000"/>
                      <w:sz w:val="22"/>
                    </w:rPr>
                    <w:t>7、舵机参数要求：</w:t>
                  </w:r>
                </w:p>
                <w:p w14:paraId="411A6DA7">
                  <w:pPr>
                    <w:pStyle w:val="4"/>
                    <w:spacing w:before="45"/>
                    <w:ind w:left="195"/>
                    <w:jc w:val="left"/>
                  </w:pPr>
                  <w:r>
                    <w:rPr>
                      <w:rFonts w:ascii="仿宋_GB2312" w:hAnsi="仿宋_GB2312" w:eastAsia="仿宋_GB2312" w:cs="仿宋_GB2312"/>
                      <w:color w:val="000000"/>
                      <w:sz w:val="22"/>
                    </w:rPr>
                    <w:t>(1)输出扭矩：≥3.5Kg.cm;</w:t>
                  </w:r>
                </w:p>
                <w:p w14:paraId="2F3F7972">
                  <w:pPr>
                    <w:pStyle w:val="4"/>
                    <w:spacing w:before="60"/>
                    <w:ind w:left="195"/>
                    <w:jc w:val="left"/>
                  </w:pPr>
                  <w:r>
                    <w:rPr>
                      <w:rFonts w:ascii="仿宋_GB2312" w:hAnsi="仿宋_GB2312" w:eastAsia="仿宋_GB2312" w:cs="仿宋_GB2312"/>
                      <w:color w:val="000000"/>
                      <w:sz w:val="22"/>
                    </w:rPr>
                    <w:t>(2)转速(S/60°):≤0.17 S/60°;</w:t>
                  </w:r>
                </w:p>
                <w:p w14:paraId="70E22BD4">
                  <w:pPr>
                    <w:pStyle w:val="4"/>
                    <w:spacing w:before="30"/>
                    <w:ind w:left="195"/>
                    <w:jc w:val="left"/>
                  </w:pPr>
                  <w:r>
                    <w:rPr>
                      <w:rFonts w:ascii="仿宋_GB2312" w:hAnsi="仿宋_GB2312" w:eastAsia="仿宋_GB2312" w:cs="仿宋_GB2312"/>
                      <w:color w:val="000000"/>
                      <w:sz w:val="22"/>
                    </w:rPr>
                    <w:t>(3)精度：空载精度≤1°,带载精度≤3°;</w:t>
                  </w:r>
                </w:p>
                <w:p w14:paraId="0671AAA5">
                  <w:pPr>
                    <w:pStyle w:val="4"/>
                    <w:spacing w:before="45"/>
                    <w:ind w:left="195"/>
                    <w:jc w:val="left"/>
                  </w:pPr>
                  <w:r>
                    <w:rPr>
                      <w:rFonts w:ascii="仿宋_GB2312" w:hAnsi="仿宋_GB2312" w:eastAsia="仿宋_GB2312" w:cs="仿宋_GB2312"/>
                      <w:color w:val="000000"/>
                      <w:sz w:val="22"/>
                    </w:rPr>
                    <w:t>(4)角度范围：0~240°;</w:t>
                  </w:r>
                </w:p>
                <w:p w14:paraId="3743500B">
                  <w:pPr>
                    <w:pStyle w:val="4"/>
                    <w:spacing w:before="45"/>
                    <w:ind w:left="75"/>
                    <w:jc w:val="left"/>
                  </w:pPr>
                  <w:r>
                    <w:rPr>
                      <w:rFonts w:ascii="仿宋_GB2312" w:hAnsi="仿宋_GB2312" w:eastAsia="仿宋_GB2312" w:cs="仿宋_GB2312"/>
                      <w:color w:val="000000"/>
                      <w:sz w:val="22"/>
                    </w:rPr>
                    <w:t>8、减速电机：</w:t>
                  </w:r>
                </w:p>
                <w:p w14:paraId="192AEF9B">
                  <w:pPr>
                    <w:pStyle w:val="4"/>
                    <w:ind w:left="195"/>
                    <w:jc w:val="left"/>
                  </w:pPr>
                  <w:r>
                    <w:rPr>
                      <w:rFonts w:ascii="仿宋_GB2312" w:hAnsi="仿宋_GB2312" w:eastAsia="仿宋_GB2312" w:cs="仿宋_GB2312"/>
                      <w:color w:val="000000"/>
                      <w:sz w:val="22"/>
                    </w:rPr>
                    <w:t>(1)输出扭矩：≥2.2Kg.cm;</w:t>
                  </w:r>
                </w:p>
                <w:p w14:paraId="145062D8">
                  <w:pPr>
                    <w:pStyle w:val="4"/>
                    <w:spacing w:before="75"/>
                    <w:ind w:left="195"/>
                    <w:jc w:val="left"/>
                  </w:pPr>
                  <w:r>
                    <w:rPr>
                      <w:rFonts w:ascii="仿宋_GB2312" w:hAnsi="仿宋_GB2312" w:eastAsia="仿宋_GB2312" w:cs="仿宋_GB2312"/>
                      <w:color w:val="000000"/>
                      <w:sz w:val="22"/>
                    </w:rPr>
                    <w:t>(2)空载速度：140±10%RPM;</w:t>
                  </w:r>
                </w:p>
                <w:p w14:paraId="720AA934">
                  <w:pPr>
                    <w:pStyle w:val="4"/>
                    <w:spacing w:before="30"/>
                    <w:ind w:left="195"/>
                    <w:jc w:val="left"/>
                  </w:pPr>
                  <w:r>
                    <w:rPr>
                      <w:rFonts w:ascii="仿宋_GB2312" w:hAnsi="仿宋_GB2312" w:eastAsia="仿宋_GB2312" w:cs="仿宋_GB2312"/>
                      <w:color w:val="000000"/>
                      <w:sz w:val="22"/>
                    </w:rPr>
                    <w:t>(3)电子控制精度：±1.5 RPM;;</w:t>
                  </w:r>
                </w:p>
                <w:p w14:paraId="5EAF1A4C">
                  <w:pPr>
                    <w:pStyle w:val="4"/>
                    <w:spacing w:before="45"/>
                    <w:ind w:left="75"/>
                    <w:jc w:val="left"/>
                  </w:pPr>
                  <w:r>
                    <w:rPr>
                      <w:rFonts w:ascii="仿宋_GB2312" w:hAnsi="仿宋_GB2312" w:eastAsia="仿宋_GB2312" w:cs="仿宋_GB2312"/>
                      <w:color w:val="000000"/>
                      <w:sz w:val="22"/>
                    </w:rPr>
                    <w:t>9、传感器：</w:t>
                  </w:r>
                </w:p>
                <w:p w14:paraId="2D8D445A">
                  <w:pPr>
                    <w:pStyle w:val="4"/>
                    <w:spacing w:before="45"/>
                    <w:ind w:left="90" w:right="210" w:firstLine="109"/>
                    <w:jc w:val="left"/>
                  </w:pPr>
                  <w:r>
                    <w:rPr>
                      <w:rFonts w:ascii="仿宋_GB2312" w:hAnsi="仿宋_GB2312" w:eastAsia="仿宋_GB2312" w:cs="仿宋_GB2312"/>
                      <w:color w:val="000000"/>
                      <w:sz w:val="22"/>
                    </w:rPr>
                    <w:t>(1)红外传感器：红外波长≥940nm,红外测距范围为</w:t>
                  </w:r>
                  <w:r>
                    <w:rPr>
                      <w:rFonts w:ascii="仿宋_GB2312" w:hAnsi="仿宋_GB2312" w:eastAsia="仿宋_GB2312" w:cs="仿宋_GB2312"/>
                    </w:rPr>
                    <w:t xml:space="preserve"> </w:t>
                  </w:r>
                  <w:r>
                    <w:rPr>
                      <w:rFonts w:ascii="仿宋_GB2312" w:hAnsi="仿宋_GB2312" w:eastAsia="仿宋_GB2312" w:cs="仿宋_GB2312"/>
                      <w:color w:val="000000"/>
                      <w:sz w:val="22"/>
                    </w:rPr>
                    <w:t>3cm~15cm;</w:t>
                  </w:r>
                </w:p>
                <w:p w14:paraId="102A7714">
                  <w:pPr>
                    <w:pStyle w:val="4"/>
                    <w:spacing w:before="30"/>
                    <w:ind w:left="195"/>
                    <w:jc w:val="left"/>
                  </w:pPr>
                  <w:r>
                    <w:rPr>
                      <w:rFonts w:ascii="仿宋_GB2312" w:hAnsi="仿宋_GB2312" w:eastAsia="仿宋_GB2312" w:cs="仿宋_GB2312"/>
                      <w:color w:val="000000"/>
                      <w:sz w:val="22"/>
                    </w:rPr>
                    <w:t>(2)触碰传感器：按键压力≥160g;</w:t>
                  </w:r>
                </w:p>
                <w:p w14:paraId="7B330E3D">
                  <w:pPr>
                    <w:pStyle w:val="4"/>
                    <w:spacing w:before="45"/>
                    <w:ind w:left="195"/>
                    <w:jc w:val="left"/>
                  </w:pPr>
                  <w:r>
                    <w:rPr>
                      <w:rFonts w:ascii="仿宋_GB2312" w:hAnsi="仿宋_GB2312" w:eastAsia="仿宋_GB2312" w:cs="仿宋_GB2312"/>
                      <w:color w:val="000000"/>
                      <w:sz w:val="22"/>
                    </w:rPr>
                    <w:t>(3)LED灯光模组：数量≥8组，</w:t>
                  </w:r>
                  <w:r>
                    <w:rPr>
                      <w:rFonts w:ascii="仿宋_GB2312" w:hAnsi="仿宋_GB2312" w:eastAsia="仿宋_GB2312" w:cs="仿宋_GB2312"/>
                    </w:rPr>
                    <w:t xml:space="preserve"> </w:t>
                  </w:r>
                  <w:r>
                    <w:rPr>
                      <w:rFonts w:ascii="仿宋_GB2312" w:hAnsi="仿宋_GB2312" w:eastAsia="仿宋_GB2312" w:cs="仿宋_GB2312"/>
                      <w:color w:val="000000"/>
                      <w:sz w:val="22"/>
                    </w:rPr>
                    <w:t>LED颜色为RGB颜色；</w:t>
                  </w:r>
                </w:p>
                <w:p w14:paraId="7394F085">
                  <w:pPr>
                    <w:pStyle w:val="4"/>
                    <w:spacing w:before="30"/>
                    <w:ind w:left="60" w:right="315" w:firstLine="139"/>
                    <w:jc w:val="left"/>
                  </w:pPr>
                  <w:r>
                    <w:rPr>
                      <w:rFonts w:ascii="仿宋_GB2312" w:hAnsi="仿宋_GB2312" w:eastAsia="仿宋_GB2312" w:cs="仿宋_GB2312"/>
                      <w:color w:val="000000"/>
                      <w:sz w:val="22"/>
                    </w:rPr>
                    <w:t>(4)蓝牙模块：工作频段不低于2.4GHz,传输距离为</w:t>
                  </w:r>
                  <w:r>
                    <w:rPr>
                      <w:rFonts w:ascii="仿宋_GB2312" w:hAnsi="仿宋_GB2312" w:eastAsia="仿宋_GB2312" w:cs="仿宋_GB2312"/>
                    </w:rPr>
                    <w:t xml:space="preserve"> </w:t>
                  </w:r>
                  <w:r>
                    <w:rPr>
                      <w:rFonts w:ascii="仿宋_GB2312" w:hAnsi="仿宋_GB2312" w:eastAsia="仿宋_GB2312" w:cs="仿宋_GB2312"/>
                      <w:color w:val="000000"/>
                      <w:sz w:val="22"/>
                    </w:rPr>
                    <w:t>0cm-300cm。</w:t>
                  </w:r>
                </w:p>
                <w:p w14:paraId="00183B45">
                  <w:pPr>
                    <w:pStyle w:val="4"/>
                    <w:ind w:left="195"/>
                    <w:jc w:val="left"/>
                  </w:pPr>
                  <w:r>
                    <w:rPr>
                      <w:rFonts w:ascii="仿宋_GB2312" w:hAnsi="仿宋_GB2312" w:eastAsia="仿宋_GB2312" w:cs="仿宋_GB2312"/>
                      <w:color w:val="000000"/>
                      <w:sz w:val="22"/>
                    </w:rPr>
                    <w:t>(5)亮度传感器：可测光范围为0lux~4000lux;</w:t>
                  </w:r>
                </w:p>
                <w:p w14:paraId="4A7DB9CA">
                  <w:pPr>
                    <w:pStyle w:val="4"/>
                    <w:spacing w:before="30"/>
                    <w:ind w:left="195" w:right="210"/>
                    <w:jc w:val="left"/>
                  </w:pPr>
                  <w:r>
                    <w:rPr>
                      <w:rFonts w:ascii="仿宋_GB2312" w:hAnsi="仿宋_GB2312" w:eastAsia="仿宋_GB2312" w:cs="仿宋_GB2312"/>
                      <w:color w:val="000000"/>
                      <w:sz w:val="22"/>
                    </w:rPr>
                    <w:t>(6)声音传感器：测量距离范围为0cm~100cm,输出值</w:t>
                  </w:r>
                  <w:r>
                    <w:rPr>
                      <w:rFonts w:ascii="仿宋_GB2312" w:hAnsi="仿宋_GB2312" w:eastAsia="仿宋_GB2312" w:cs="仿宋_GB2312"/>
                    </w:rPr>
                    <w:t xml:space="preserve"> </w:t>
                  </w:r>
                  <w:r>
                    <w:rPr>
                      <w:rFonts w:ascii="仿宋_GB2312" w:hAnsi="仿宋_GB2312" w:eastAsia="仿宋_GB2312" w:cs="仿宋_GB2312"/>
                      <w:color w:val="000000"/>
                      <w:sz w:val="22"/>
                    </w:rPr>
                    <w:t>范围为0~1023。</w:t>
                  </w:r>
                </w:p>
                <w:p w14:paraId="4AE4E80E">
                  <w:pPr>
                    <w:pStyle w:val="4"/>
                    <w:spacing w:before="30"/>
                    <w:ind w:left="105" w:right="105" w:firstLine="99"/>
                    <w:jc w:val="left"/>
                  </w:pPr>
                  <w:r>
                    <w:rPr>
                      <w:rFonts w:ascii="仿宋_GB2312" w:hAnsi="仿宋_GB2312" w:eastAsia="仿宋_GB2312" w:cs="仿宋_GB2312"/>
                      <w:color w:val="000000"/>
                      <w:sz w:val="22"/>
                    </w:rPr>
                    <w:t>(7)超声波传感器：超声波频率为40.0±1.0 kHz,测</w:t>
                  </w:r>
                  <w:r>
                    <w:rPr>
                      <w:rFonts w:ascii="仿宋_GB2312" w:hAnsi="仿宋_GB2312" w:eastAsia="仿宋_GB2312" w:cs="仿宋_GB2312"/>
                    </w:rPr>
                    <w:t xml:space="preserve">  </w:t>
                  </w:r>
                  <w:r>
                    <w:rPr>
                      <w:rFonts w:ascii="仿宋_GB2312" w:hAnsi="仿宋_GB2312" w:eastAsia="仿宋_GB2312" w:cs="仿宋_GB2312"/>
                      <w:color w:val="000000"/>
                      <w:sz w:val="22"/>
                    </w:rPr>
                    <w:t>量角度为60°±15°(-6dB),测量距离为3cm~300cm(平</w:t>
                  </w:r>
                </w:p>
                <w:p w14:paraId="7E314ED6">
                  <w:pPr>
                    <w:pStyle w:val="4"/>
                    <w:spacing w:before="30"/>
                    <w:ind w:left="195"/>
                    <w:jc w:val="left"/>
                  </w:pPr>
                  <w:r>
                    <w:rPr>
                      <w:rFonts w:ascii="仿宋_GB2312" w:hAnsi="仿宋_GB2312" w:eastAsia="仿宋_GB2312" w:cs="仿宋_GB2312"/>
                      <w:color w:val="000000"/>
                      <w:sz w:val="22"/>
                    </w:rPr>
                    <w:t>滑面)。</w:t>
                  </w:r>
                </w:p>
                <w:p w14:paraId="7277E39D">
                  <w:pPr>
                    <w:pStyle w:val="4"/>
                    <w:spacing w:before="30"/>
                    <w:ind w:left="195" w:right="195"/>
                    <w:jc w:val="left"/>
                  </w:pPr>
                  <w:r>
                    <w:rPr>
                      <w:rFonts w:ascii="仿宋_GB2312" w:hAnsi="仿宋_GB2312" w:eastAsia="仿宋_GB2312" w:cs="仿宋_GB2312"/>
                      <w:color w:val="000000"/>
                      <w:sz w:val="22"/>
                    </w:rPr>
                    <w:t>(8)温湿度传感器：温度范围为-5℃~45℃,湿度范围 为0%RH-100%RH;</w:t>
                  </w:r>
                </w:p>
                <w:p w14:paraId="12D37FA8">
                  <w:pPr>
                    <w:pStyle w:val="4"/>
                    <w:spacing w:before="30"/>
                    <w:ind w:left="90" w:right="105" w:firstLine="109"/>
                    <w:jc w:val="left"/>
                  </w:pPr>
                  <w:r>
                    <w:rPr>
                      <w:rFonts w:ascii="仿宋_GB2312" w:hAnsi="仿宋_GB2312" w:eastAsia="仿宋_GB2312" w:cs="仿宋_GB2312"/>
                      <w:color w:val="000000"/>
                      <w:sz w:val="22"/>
                    </w:rPr>
                    <w:t>(9)颜色传感器：颜色分辨率≥8种以上，测量距离为</w:t>
                  </w:r>
                  <w:r>
                    <w:rPr>
                      <w:rFonts w:ascii="仿宋_GB2312" w:hAnsi="仿宋_GB2312" w:eastAsia="仿宋_GB2312" w:cs="仿宋_GB2312"/>
                    </w:rPr>
                    <w:t xml:space="preserve"> </w:t>
                  </w:r>
                  <w:r>
                    <w:rPr>
                      <w:rFonts w:ascii="仿宋_GB2312" w:hAnsi="仿宋_GB2312" w:eastAsia="仿宋_GB2312" w:cs="仿宋_GB2312"/>
                      <w:color w:val="000000"/>
                      <w:sz w:val="22"/>
                    </w:rPr>
                    <w:t>4mm-6mm</w:t>
                  </w:r>
                </w:p>
                <w:p w14:paraId="44F8F181">
                  <w:pPr>
                    <w:pStyle w:val="4"/>
                    <w:ind w:left="195" w:right="105"/>
                    <w:jc w:val="left"/>
                  </w:pPr>
                  <w:r>
                    <w:rPr>
                      <w:rFonts w:ascii="仿宋_GB2312" w:hAnsi="仿宋_GB2312" w:eastAsia="仿宋_GB2312" w:cs="仿宋_GB2312"/>
                      <w:color w:val="000000"/>
                      <w:sz w:val="22"/>
                    </w:rPr>
                    <w:t>(10)灰度传感器：探测距离为1~5cm,信号类型为数字</w:t>
                  </w:r>
                  <w:r>
                    <w:rPr>
                      <w:rFonts w:ascii="仿宋_GB2312" w:hAnsi="仿宋_GB2312" w:eastAsia="仿宋_GB2312" w:cs="仿宋_GB2312"/>
                    </w:rPr>
                    <w:t xml:space="preserve"> </w:t>
                  </w:r>
                  <w:r>
                    <w:rPr>
                      <w:rFonts w:ascii="仿宋_GB2312" w:hAnsi="仿宋_GB2312" w:eastAsia="仿宋_GB2312" w:cs="仿宋_GB2312"/>
                      <w:color w:val="000000"/>
                      <w:sz w:val="22"/>
                    </w:rPr>
                    <w:t>输出，分辨率≥5点。</w:t>
                  </w:r>
                </w:p>
              </w:tc>
              <w:tc>
                <w:tcPr>
                  <w:tcW w:w="55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FB14181">
                  <w:pPr>
                    <w:pStyle w:val="4"/>
                    <w:jc w:val="left"/>
                  </w:pPr>
                </w:p>
              </w:tc>
              <w:tc>
                <w:tcPr>
                  <w:tcW w:w="51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E99542"/>
              </w:tc>
            </w:tr>
          </w:tbl>
          <w:p w14:paraId="4DB2CFAE"/>
        </w:tc>
      </w:tr>
      <w:tr w14:paraId="18225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BF7D37">
            <w:pPr>
              <w:pStyle w:val="4"/>
              <w:jc w:val="center"/>
            </w:pPr>
            <w:r>
              <w:rPr>
                <w:rFonts w:ascii="仿宋_GB2312" w:hAnsi="仿宋_GB2312" w:eastAsia="仿宋_GB2312" w:cs="仿宋_GB2312"/>
              </w:rPr>
              <w:t>10</w:t>
            </w:r>
          </w:p>
        </w:tc>
        <w:tc>
          <w:tcPr>
            <w:tcW w:w="581" w:type="dxa"/>
          </w:tcPr>
          <w:p w14:paraId="15CBFCE5"/>
        </w:tc>
        <w:tc>
          <w:tcPr>
            <w:tcW w:w="1495" w:type="dxa"/>
          </w:tcPr>
          <w:p w14:paraId="36E0D3D6">
            <w:pPr>
              <w:pStyle w:val="4"/>
              <w:jc w:val="left"/>
            </w:pPr>
            <w:r>
              <w:rPr>
                <w:rFonts w:ascii="仿宋_GB2312" w:hAnsi="仿宋_GB2312" w:eastAsia="仿宋_GB2312" w:cs="仿宋_GB2312"/>
              </w:rPr>
              <w:t>积木机器人高级套装地图</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813"/>
              <w:gridCol w:w="3373"/>
              <w:gridCol w:w="412"/>
              <w:gridCol w:w="421"/>
            </w:tblGrid>
            <w:tr w14:paraId="45A41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0096DC">
                  <w:pPr>
                    <w:pStyle w:val="4"/>
                    <w:jc w:val="left"/>
                  </w:pPr>
                  <w:r>
                    <w:rPr>
                      <w:rFonts w:ascii="仿宋_GB2312" w:hAnsi="仿宋_GB2312" w:eastAsia="仿宋_GB2312" w:cs="仿宋_GB2312"/>
                      <w:color w:val="000000"/>
                      <w:sz w:val="22"/>
                    </w:rPr>
                    <w:t>10</w:t>
                  </w:r>
                </w:p>
              </w:tc>
              <w:tc>
                <w:tcPr>
                  <w:tcW w:w="9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866266">
                  <w:pPr>
                    <w:pStyle w:val="4"/>
                    <w:jc w:val="left"/>
                  </w:pPr>
                  <w:r>
                    <w:rPr>
                      <w:rFonts w:ascii="仿宋_GB2312" w:hAnsi="仿宋_GB2312" w:eastAsia="仿宋_GB2312" w:cs="仿宋_GB2312"/>
                      <w:color w:val="000000"/>
                      <w:sz w:val="22"/>
                    </w:rPr>
                    <w:t>积木机器</w:t>
                  </w:r>
                </w:p>
                <w:p w14:paraId="0D33155D">
                  <w:pPr>
                    <w:pStyle w:val="4"/>
                    <w:spacing w:before="45"/>
                    <w:ind w:left="225" w:right="120"/>
                    <w:jc w:val="left"/>
                  </w:pPr>
                  <w:r>
                    <w:rPr>
                      <w:rFonts w:ascii="仿宋_GB2312" w:hAnsi="仿宋_GB2312" w:eastAsia="仿宋_GB2312" w:cs="仿宋_GB2312"/>
                      <w:color w:val="000000"/>
                      <w:sz w:val="22"/>
                    </w:rPr>
                    <w:t>人高级套装地图</w:t>
                  </w:r>
                </w:p>
              </w:tc>
              <w:tc>
                <w:tcPr>
                  <w:tcW w:w="44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A4AB8C">
                  <w:pPr>
                    <w:pStyle w:val="4"/>
                    <w:spacing w:before="75"/>
                    <w:ind w:left="195"/>
                    <w:jc w:val="left"/>
                  </w:pPr>
                  <w:r>
                    <w:rPr>
                      <w:rFonts w:ascii="仿宋_GB2312" w:hAnsi="仿宋_GB2312" w:eastAsia="仿宋_GB2312" w:cs="仿宋_GB2312"/>
                      <w:color w:val="000000"/>
                      <w:sz w:val="22"/>
                    </w:rPr>
                    <w:t>1、地图包需支持各种地图任务的实现。</w:t>
                  </w:r>
                </w:p>
                <w:p w14:paraId="1292387B">
                  <w:pPr>
                    <w:pStyle w:val="4"/>
                    <w:spacing w:before="45"/>
                    <w:ind w:left="135" w:firstLine="68"/>
                    <w:jc w:val="left"/>
                  </w:pPr>
                  <w:r>
                    <w:rPr>
                      <w:rFonts w:ascii="仿宋_GB2312" w:hAnsi="仿宋_GB2312" w:eastAsia="仿宋_GB2312" w:cs="仿宋_GB2312"/>
                      <w:color w:val="000000"/>
                      <w:sz w:val="22"/>
                    </w:rPr>
                    <w:t>2、套件至少包含控制器、舵机、传感器模块、连接线、</w:t>
                  </w:r>
                  <w:r>
                    <w:rPr>
                      <w:rFonts w:ascii="仿宋_GB2312" w:hAnsi="仿宋_GB2312" w:eastAsia="仿宋_GB2312" w:cs="仿宋_GB2312"/>
                    </w:rPr>
                    <w:t xml:space="preserve"> </w:t>
                  </w:r>
                  <w:r>
                    <w:rPr>
                      <w:rFonts w:ascii="仿宋_GB2312" w:hAnsi="仿宋_GB2312" w:eastAsia="仿宋_GB2312" w:cs="仿宋_GB2312"/>
                      <w:color w:val="000000"/>
                      <w:sz w:val="22"/>
                    </w:rPr>
                    <w:t>电池及塑胶零件等配件。套件中的舵机数量≥3个，传感</w:t>
                  </w:r>
                </w:p>
                <w:p w14:paraId="2D1B468F">
                  <w:pPr>
                    <w:pStyle w:val="4"/>
                    <w:spacing w:before="45"/>
                    <w:ind w:left="195"/>
                    <w:jc w:val="left"/>
                  </w:pPr>
                  <w:r>
                    <w:rPr>
                      <w:rFonts w:ascii="仿宋_GB2312" w:hAnsi="仿宋_GB2312" w:eastAsia="仿宋_GB2312" w:cs="仿宋_GB2312"/>
                      <w:color w:val="000000"/>
                      <w:sz w:val="22"/>
                    </w:rPr>
                    <w:t>器≥2,塑胶零件≥2000个；</w:t>
                  </w:r>
                </w:p>
                <w:p w14:paraId="39EB1047">
                  <w:pPr>
                    <w:pStyle w:val="4"/>
                    <w:spacing w:before="45"/>
                    <w:ind w:left="195"/>
                    <w:jc w:val="left"/>
                  </w:pPr>
                  <w:r>
                    <w:rPr>
                      <w:rFonts w:ascii="仿宋_GB2312" w:hAnsi="仿宋_GB2312" w:eastAsia="仿宋_GB2312" w:cs="仿宋_GB2312"/>
                      <w:color w:val="000000"/>
                      <w:sz w:val="22"/>
                    </w:rPr>
                    <w:t>3、搭配标准模型和地图搭建的操作手册。</w:t>
                  </w:r>
                </w:p>
                <w:p w14:paraId="22ED50C4">
                  <w:pPr>
                    <w:pStyle w:val="4"/>
                    <w:spacing w:before="60"/>
                    <w:jc w:val="right"/>
                  </w:pPr>
                  <w:r>
                    <w:rPr>
                      <w:rFonts w:ascii="仿宋_GB2312" w:hAnsi="仿宋_GB2312" w:eastAsia="仿宋_GB2312" w:cs="仿宋_GB2312"/>
                      <w:color w:val="000000"/>
                      <w:sz w:val="22"/>
                    </w:rPr>
                    <w:t>4、控制模块全面兼容开源平台。各舵机支持数据回读。</w:t>
                  </w:r>
                </w:p>
                <w:p w14:paraId="754E587E">
                  <w:pPr>
                    <w:pStyle w:val="4"/>
                    <w:spacing w:before="30"/>
                    <w:ind w:left="105"/>
                    <w:jc w:val="both"/>
                  </w:pPr>
                  <w:r>
                    <w:rPr>
                      <w:rFonts w:ascii="仿宋_GB2312" w:hAnsi="仿宋_GB2312" w:eastAsia="仿宋_GB2312" w:cs="仿宋_GB2312"/>
                      <w:color w:val="000000"/>
                      <w:sz w:val="22"/>
                    </w:rPr>
                    <w:t>5、提供编程工具，支持可视化图形编程和标准C/C++语</w:t>
                  </w:r>
                  <w:r>
                    <w:rPr>
                      <w:rFonts w:ascii="仿宋_GB2312" w:hAnsi="仿宋_GB2312" w:eastAsia="仿宋_GB2312" w:cs="仿宋_GB2312"/>
                    </w:rPr>
                    <w:t xml:space="preserve"> </w:t>
                  </w:r>
                  <w:r>
                    <w:rPr>
                      <w:rFonts w:ascii="仿宋_GB2312" w:hAnsi="仿宋_GB2312" w:eastAsia="仿宋_GB2312" w:cs="仿宋_GB2312"/>
                      <w:color w:val="000000"/>
                      <w:sz w:val="22"/>
                    </w:rPr>
                    <w:t>言编程。可视化图形编程工具包括所有端口功能，支持</w:t>
                  </w:r>
                  <w:r>
                    <w:rPr>
                      <w:rFonts w:ascii="仿宋_GB2312" w:hAnsi="仿宋_GB2312" w:eastAsia="仿宋_GB2312" w:cs="仿宋_GB2312"/>
                    </w:rPr>
                    <w:t xml:space="preserve"> </w:t>
                  </w:r>
                  <w:r>
                    <w:rPr>
                      <w:rFonts w:ascii="仿宋_GB2312" w:hAnsi="仿宋_GB2312" w:eastAsia="仿宋_GB2312" w:cs="仿宋_GB2312"/>
                      <w:color w:val="000000"/>
                      <w:sz w:val="22"/>
                    </w:rPr>
                    <w:t>子程序调用，0代码操作即可完成编程。</w:t>
                  </w:r>
                </w:p>
                <w:p w14:paraId="7F7BA9B6">
                  <w:pPr>
                    <w:pStyle w:val="4"/>
                    <w:ind w:left="90"/>
                    <w:jc w:val="left"/>
                  </w:pPr>
                  <w:r>
                    <w:rPr>
                      <w:rFonts w:ascii="仿宋_GB2312" w:hAnsi="仿宋_GB2312" w:eastAsia="仿宋_GB2312" w:cs="仿宋_GB2312"/>
                      <w:color w:val="000000"/>
                      <w:sz w:val="22"/>
                    </w:rPr>
                    <w:t>6、舵机参数</w:t>
                  </w:r>
                </w:p>
                <w:p w14:paraId="37C0FC41">
                  <w:pPr>
                    <w:pStyle w:val="4"/>
                    <w:spacing w:before="30"/>
                    <w:ind w:left="195"/>
                    <w:jc w:val="left"/>
                  </w:pPr>
                  <w:r>
                    <w:rPr>
                      <w:rFonts w:ascii="仿宋_GB2312" w:hAnsi="仿宋_GB2312" w:eastAsia="仿宋_GB2312" w:cs="仿宋_GB2312"/>
                      <w:color w:val="000000"/>
                      <w:sz w:val="22"/>
                    </w:rPr>
                    <w:t>(1)输出扭矩：≥3.5Kg.cm;</w:t>
                  </w:r>
                </w:p>
                <w:p w14:paraId="0C7748A0">
                  <w:pPr>
                    <w:pStyle w:val="4"/>
                    <w:spacing w:before="60"/>
                    <w:ind w:left="195"/>
                    <w:jc w:val="left"/>
                  </w:pPr>
                  <w:r>
                    <w:rPr>
                      <w:rFonts w:ascii="仿宋_GB2312" w:hAnsi="仿宋_GB2312" w:eastAsia="仿宋_GB2312" w:cs="仿宋_GB2312"/>
                      <w:color w:val="000000"/>
                      <w:sz w:val="22"/>
                    </w:rPr>
                    <w:t>(2)转速(S/60°):≤0.17 S/60°;</w:t>
                  </w:r>
                </w:p>
                <w:p w14:paraId="70852754">
                  <w:pPr>
                    <w:pStyle w:val="4"/>
                    <w:spacing w:before="30"/>
                    <w:ind w:left="195"/>
                    <w:jc w:val="left"/>
                  </w:pPr>
                  <w:r>
                    <w:rPr>
                      <w:rFonts w:ascii="仿宋_GB2312" w:hAnsi="仿宋_GB2312" w:eastAsia="仿宋_GB2312" w:cs="仿宋_GB2312"/>
                      <w:color w:val="000000"/>
                      <w:sz w:val="22"/>
                    </w:rPr>
                    <w:t>(3)精度：空载精度≤1°,带载精度≤3°;</w:t>
                  </w:r>
                </w:p>
                <w:p w14:paraId="424AAE0B">
                  <w:pPr>
                    <w:pStyle w:val="4"/>
                    <w:spacing w:before="30"/>
                    <w:ind w:left="195"/>
                    <w:jc w:val="left"/>
                  </w:pPr>
                  <w:r>
                    <w:rPr>
                      <w:rFonts w:ascii="仿宋_GB2312" w:hAnsi="仿宋_GB2312" w:eastAsia="仿宋_GB2312" w:cs="仿宋_GB2312"/>
                      <w:color w:val="000000"/>
                      <w:sz w:val="22"/>
                    </w:rPr>
                    <w:t>(4)角度范围：0~240°;</w:t>
                  </w:r>
                </w:p>
                <w:p w14:paraId="1B736260">
                  <w:pPr>
                    <w:pStyle w:val="4"/>
                    <w:spacing w:before="45"/>
                    <w:ind w:left="195"/>
                    <w:jc w:val="left"/>
                  </w:pPr>
                  <w:r>
                    <w:rPr>
                      <w:rFonts w:ascii="仿宋_GB2312" w:hAnsi="仿宋_GB2312" w:eastAsia="仿宋_GB2312" w:cs="仿宋_GB2312"/>
                      <w:color w:val="000000"/>
                      <w:sz w:val="22"/>
                    </w:rPr>
                    <w:t>(5)工作电压范围：6.4V～9.6V;</w:t>
                  </w:r>
                </w:p>
                <w:p w14:paraId="5CF414E8">
                  <w:pPr>
                    <w:pStyle w:val="4"/>
                    <w:spacing w:before="30"/>
                    <w:ind w:left="90"/>
                    <w:jc w:val="left"/>
                  </w:pPr>
                  <w:r>
                    <w:rPr>
                      <w:rFonts w:ascii="仿宋_GB2312" w:hAnsi="仿宋_GB2312" w:eastAsia="仿宋_GB2312" w:cs="仿宋_GB2312"/>
                      <w:color w:val="000000"/>
                      <w:sz w:val="22"/>
                    </w:rPr>
                    <w:t>7、控制器参数</w:t>
                  </w:r>
                </w:p>
              </w:tc>
              <w:tc>
                <w:tcPr>
                  <w:tcW w:w="5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EADB4D">
                  <w:pPr>
                    <w:pStyle w:val="4"/>
                    <w:jc w:val="left"/>
                  </w:pPr>
                  <w:r>
                    <w:rPr>
                      <w:rFonts w:ascii="仿宋_GB2312" w:hAnsi="仿宋_GB2312" w:eastAsia="仿宋_GB2312" w:cs="仿宋_GB2312"/>
                      <w:color w:val="000000"/>
                      <w:sz w:val="22"/>
                    </w:rPr>
                    <w:t>5</w:t>
                  </w:r>
                </w:p>
              </w:tc>
              <w:tc>
                <w:tcPr>
                  <w:tcW w:w="5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6DF9A8">
                  <w:pPr>
                    <w:pStyle w:val="4"/>
                    <w:jc w:val="left"/>
                  </w:pPr>
                  <w:r>
                    <w:rPr>
                      <w:rFonts w:ascii="仿宋_GB2312" w:hAnsi="仿宋_GB2312" w:eastAsia="仿宋_GB2312" w:cs="仿宋_GB2312"/>
                      <w:color w:val="000000"/>
                      <w:sz w:val="22"/>
                    </w:rPr>
                    <w:t>套</w:t>
                  </w:r>
                </w:p>
              </w:tc>
            </w:tr>
          </w:tbl>
          <w:p w14:paraId="2DAD145A">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3"/>
              <w:gridCol w:w="677"/>
              <w:gridCol w:w="3586"/>
              <w:gridCol w:w="406"/>
              <w:gridCol w:w="391"/>
            </w:tblGrid>
            <w:tr w14:paraId="0AFF4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F72653">
                  <w:pPr>
                    <w:pStyle w:val="4"/>
                    <w:jc w:val="left"/>
                  </w:pP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EEDD81"/>
              </w:tc>
              <w:tc>
                <w:tcPr>
                  <w:tcW w:w="44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CCED9AB">
                  <w:pPr>
                    <w:pStyle w:val="4"/>
                    <w:jc w:val="left"/>
                  </w:pPr>
                  <w:r>
                    <w:rPr>
                      <w:rFonts w:ascii="仿宋_GB2312" w:hAnsi="仿宋_GB2312" w:eastAsia="仿宋_GB2312" w:cs="仿宋_GB2312"/>
                      <w:color w:val="000000"/>
                      <w:sz w:val="22"/>
                    </w:rPr>
                    <w:t>(1)主控芯片：8位微控制器，程序存储器≥256kB,数</w:t>
                  </w:r>
                  <w:r>
                    <w:rPr>
                      <w:rFonts w:ascii="仿宋_GB2312" w:hAnsi="仿宋_GB2312" w:eastAsia="仿宋_GB2312" w:cs="仿宋_GB2312"/>
                    </w:rPr>
                    <w:t xml:space="preserve"> </w:t>
                  </w:r>
                  <w:r>
                    <w:rPr>
                      <w:rFonts w:ascii="仿宋_GB2312" w:hAnsi="仿宋_GB2312" w:eastAsia="仿宋_GB2312" w:cs="仿宋_GB2312"/>
                      <w:color w:val="000000"/>
                      <w:sz w:val="22"/>
                    </w:rPr>
                    <w:t>据RAM≥8kB;;</w:t>
                  </w:r>
                </w:p>
                <w:p w14:paraId="46C88227">
                  <w:pPr>
                    <w:pStyle w:val="4"/>
                    <w:spacing w:before="45"/>
                    <w:ind w:left="210"/>
                    <w:jc w:val="left"/>
                  </w:pPr>
                  <w:r>
                    <w:rPr>
                      <w:rFonts w:ascii="仿宋_GB2312" w:hAnsi="仿宋_GB2312" w:eastAsia="仿宋_GB2312" w:cs="仿宋_GB2312"/>
                      <w:color w:val="000000"/>
                      <w:sz w:val="22"/>
                    </w:rPr>
                    <w:t>(2)内置蜂鸣器、可编程RGB</w:t>
                  </w:r>
                  <w:r>
                    <w:rPr>
                      <w:rFonts w:ascii="仿宋_GB2312" w:hAnsi="仿宋_GB2312" w:eastAsia="仿宋_GB2312" w:cs="仿宋_GB2312"/>
                    </w:rPr>
                    <w:t xml:space="preserve"> </w:t>
                  </w:r>
                  <w:r>
                    <w:rPr>
                      <w:rFonts w:ascii="仿宋_GB2312" w:hAnsi="仿宋_GB2312" w:eastAsia="仿宋_GB2312" w:cs="仿宋_GB2312"/>
                      <w:color w:val="000000"/>
                      <w:sz w:val="22"/>
                    </w:rPr>
                    <w:t>LED灯、陀螺仪；</w:t>
                  </w:r>
                </w:p>
                <w:p w14:paraId="7DF4D4F3">
                  <w:pPr>
                    <w:pStyle w:val="4"/>
                    <w:spacing w:before="30"/>
                    <w:ind w:left="90" w:firstLine="107"/>
                    <w:jc w:val="left"/>
                  </w:pPr>
                  <w:r>
                    <w:rPr>
                      <w:rFonts w:ascii="仿宋_GB2312" w:hAnsi="仿宋_GB2312" w:eastAsia="仿宋_GB2312" w:cs="仿宋_GB2312"/>
                      <w:color w:val="000000"/>
                      <w:sz w:val="22"/>
                    </w:rPr>
                    <w:t>(3)至少提供IDE、I2C、SPI、I8080、UART、ADC、GPIO、 PWM等接口方式；</w:t>
                  </w:r>
                </w:p>
                <w:p w14:paraId="2F9E346D">
                  <w:pPr>
                    <w:pStyle w:val="4"/>
                    <w:spacing w:before="45"/>
                    <w:ind w:left="105" w:firstLine="100"/>
                    <w:jc w:val="left"/>
                  </w:pPr>
                  <w:r>
                    <w:rPr>
                      <w:rFonts w:ascii="仿宋_GB2312" w:hAnsi="仿宋_GB2312" w:eastAsia="仿宋_GB2312" w:cs="仿宋_GB2312"/>
                      <w:color w:val="000000"/>
                      <w:sz w:val="22"/>
                    </w:rPr>
                    <w:t>(4)采用过流、过载、短路等多重保护电路设计，具有</w:t>
                  </w:r>
                  <w:r>
                    <w:rPr>
                      <w:rFonts w:ascii="仿宋_GB2312" w:hAnsi="仿宋_GB2312" w:eastAsia="仿宋_GB2312" w:cs="仿宋_GB2312"/>
                    </w:rPr>
                    <w:t xml:space="preserve"> </w:t>
                  </w:r>
                  <w:r>
                    <w:rPr>
                      <w:rFonts w:ascii="仿宋_GB2312" w:hAnsi="仿宋_GB2312" w:eastAsia="仿宋_GB2312" w:cs="仿宋_GB2312"/>
                      <w:color w:val="000000"/>
                      <w:sz w:val="22"/>
                    </w:rPr>
                    <w:t>标准结构零件组装接口；</w:t>
                  </w:r>
                </w:p>
                <w:p w14:paraId="536AB357">
                  <w:pPr>
                    <w:pStyle w:val="4"/>
                    <w:spacing w:before="45"/>
                    <w:ind w:left="210"/>
                    <w:jc w:val="left"/>
                  </w:pPr>
                  <w:r>
                    <w:rPr>
                      <w:rFonts w:ascii="仿宋_GB2312" w:hAnsi="仿宋_GB2312" w:eastAsia="仿宋_GB2312" w:cs="仿宋_GB2312"/>
                      <w:color w:val="000000"/>
                      <w:sz w:val="22"/>
                    </w:rPr>
                    <w:t>(5)电池：聚合物锂电池，容量≥1200mAh。</w:t>
                  </w:r>
                </w:p>
                <w:p w14:paraId="45E7B5C0">
                  <w:pPr>
                    <w:pStyle w:val="4"/>
                    <w:spacing w:before="30"/>
                    <w:ind w:left="75"/>
                    <w:jc w:val="left"/>
                  </w:pPr>
                  <w:r>
                    <w:rPr>
                      <w:rFonts w:ascii="仿宋_GB2312" w:hAnsi="仿宋_GB2312" w:eastAsia="仿宋_GB2312" w:cs="仿宋_GB2312"/>
                      <w:color w:val="000000"/>
                      <w:sz w:val="22"/>
                    </w:rPr>
                    <w:t>8、传感器：</w:t>
                  </w:r>
                </w:p>
                <w:p w14:paraId="075FF809">
                  <w:pPr>
                    <w:pStyle w:val="4"/>
                    <w:spacing w:before="45"/>
                    <w:ind w:left="90" w:right="165" w:firstLine="120"/>
                    <w:jc w:val="left"/>
                  </w:pPr>
                  <w:r>
                    <w:rPr>
                      <w:rFonts w:ascii="仿宋_GB2312" w:hAnsi="仿宋_GB2312" w:eastAsia="仿宋_GB2312" w:cs="仿宋_GB2312"/>
                      <w:color w:val="000000"/>
                      <w:sz w:val="22"/>
                    </w:rPr>
                    <w:t>(1)红外传感器：红外波长≥900nm,红外测距范围为</w:t>
                  </w:r>
                  <w:r>
                    <w:rPr>
                      <w:rFonts w:ascii="仿宋_GB2312" w:hAnsi="仿宋_GB2312" w:eastAsia="仿宋_GB2312" w:cs="仿宋_GB2312"/>
                    </w:rPr>
                    <w:t xml:space="preserve"> </w:t>
                  </w:r>
                  <w:r>
                    <w:rPr>
                      <w:rFonts w:ascii="仿宋_GB2312" w:hAnsi="仿宋_GB2312" w:eastAsia="仿宋_GB2312" w:cs="仿宋_GB2312"/>
                      <w:color w:val="000000"/>
                      <w:sz w:val="22"/>
                    </w:rPr>
                    <w:t>3cm~15cm;</w:t>
                  </w:r>
                </w:p>
                <w:p w14:paraId="23D1B0DB">
                  <w:pPr>
                    <w:pStyle w:val="4"/>
                    <w:spacing w:before="30"/>
                    <w:ind w:left="210"/>
                    <w:jc w:val="left"/>
                  </w:pPr>
                  <w:r>
                    <w:rPr>
                      <w:rFonts w:ascii="仿宋_GB2312" w:hAnsi="仿宋_GB2312" w:eastAsia="仿宋_GB2312" w:cs="仿宋_GB2312"/>
                      <w:color w:val="000000"/>
                      <w:sz w:val="22"/>
                    </w:rPr>
                    <w:t>(2)触碰传感器：按键压力≥160g。</w:t>
                  </w:r>
                </w:p>
              </w:tc>
              <w:tc>
                <w:tcPr>
                  <w:tcW w:w="5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88AE77">
                  <w:pPr>
                    <w:pStyle w:val="4"/>
                    <w:jc w:val="left"/>
                  </w:pPr>
                </w:p>
              </w:tc>
              <w:tc>
                <w:tcPr>
                  <w:tcW w:w="5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FB800F"/>
              </w:tc>
            </w:tr>
          </w:tbl>
          <w:p w14:paraId="48014E40"/>
        </w:tc>
      </w:tr>
      <w:tr w14:paraId="245F7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94966D">
            <w:pPr>
              <w:pStyle w:val="4"/>
              <w:jc w:val="center"/>
            </w:pPr>
            <w:r>
              <w:rPr>
                <w:rFonts w:ascii="仿宋_GB2312" w:hAnsi="仿宋_GB2312" w:eastAsia="仿宋_GB2312" w:cs="仿宋_GB2312"/>
              </w:rPr>
              <w:t>11</w:t>
            </w:r>
          </w:p>
        </w:tc>
        <w:tc>
          <w:tcPr>
            <w:tcW w:w="581" w:type="dxa"/>
          </w:tcPr>
          <w:p w14:paraId="4425FBC4"/>
        </w:tc>
        <w:tc>
          <w:tcPr>
            <w:tcW w:w="1495" w:type="dxa"/>
          </w:tcPr>
          <w:p w14:paraId="5593F5F1">
            <w:pPr>
              <w:pStyle w:val="4"/>
              <w:jc w:val="left"/>
            </w:pPr>
            <w:r>
              <w:rPr>
                <w:rFonts w:ascii="仿宋_GB2312" w:hAnsi="仿宋_GB2312" w:eastAsia="仿宋_GB2312" w:cs="仿宋_GB2312"/>
              </w:rPr>
              <w:t>专业版小型人形机器人</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6"/>
              <w:gridCol w:w="817"/>
              <w:gridCol w:w="3372"/>
              <w:gridCol w:w="430"/>
              <w:gridCol w:w="418"/>
            </w:tblGrid>
            <w:tr w14:paraId="0C753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89071C">
                  <w:pPr>
                    <w:pStyle w:val="4"/>
                    <w:jc w:val="left"/>
                  </w:pPr>
                  <w:r>
                    <w:rPr>
                      <w:rFonts w:ascii="仿宋_GB2312" w:hAnsi="仿宋_GB2312" w:eastAsia="仿宋_GB2312" w:cs="仿宋_GB2312"/>
                      <w:color w:val="000000"/>
                      <w:sz w:val="22"/>
                    </w:rPr>
                    <w:t>11</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15CB5B">
                  <w:pPr>
                    <w:pStyle w:val="4"/>
                    <w:jc w:val="left"/>
                  </w:pPr>
                  <w:r>
                    <w:rPr>
                      <w:rFonts w:ascii="仿宋_GB2312" w:hAnsi="仿宋_GB2312" w:eastAsia="仿宋_GB2312" w:cs="仿宋_GB2312"/>
                      <w:color w:val="000000"/>
                      <w:sz w:val="22"/>
                    </w:rPr>
                    <w:t>专业版小</w:t>
                  </w:r>
                </w:p>
                <w:p w14:paraId="15B3E6C0">
                  <w:pPr>
                    <w:pStyle w:val="4"/>
                    <w:spacing w:before="60"/>
                    <w:ind w:left="315" w:right="105"/>
                    <w:jc w:val="left"/>
                  </w:pPr>
                  <w:r>
                    <w:rPr>
                      <w:rFonts w:ascii="仿宋_GB2312" w:hAnsi="仿宋_GB2312" w:eastAsia="仿宋_GB2312" w:cs="仿宋_GB2312"/>
                      <w:color w:val="000000"/>
                      <w:sz w:val="22"/>
                    </w:rPr>
                    <w:t>型人形机</w:t>
                  </w:r>
                  <w:r>
                    <w:rPr>
                      <w:rFonts w:ascii="仿宋_GB2312" w:hAnsi="仿宋_GB2312" w:eastAsia="仿宋_GB2312" w:cs="仿宋_GB2312"/>
                    </w:rPr>
                    <w:t xml:space="preserve"> </w:t>
                  </w:r>
                  <w:r>
                    <w:rPr>
                      <w:rFonts w:ascii="仿宋_GB2312" w:hAnsi="仿宋_GB2312" w:eastAsia="仿宋_GB2312" w:cs="仿宋_GB2312"/>
                      <w:color w:val="000000"/>
                      <w:sz w:val="22"/>
                    </w:rPr>
                    <w:t>器人</w:t>
                  </w:r>
                </w:p>
              </w:tc>
              <w:tc>
                <w:tcPr>
                  <w:tcW w:w="44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ED320D">
                  <w:pPr>
                    <w:pStyle w:val="4"/>
                    <w:spacing w:before="60"/>
                    <w:ind w:left="105" w:firstLine="9"/>
                    <w:jc w:val="left"/>
                  </w:pPr>
                  <w:r>
                    <w:rPr>
                      <w:rFonts w:ascii="仿宋_GB2312" w:hAnsi="仿宋_GB2312" w:eastAsia="仿宋_GB2312" w:cs="仿宋_GB2312"/>
                      <w:color w:val="000000"/>
                      <w:sz w:val="22"/>
                    </w:rPr>
                    <w:t>1、面向初中学生使用，可支持人工智能教学的开源机器</w:t>
                  </w:r>
                  <w:r>
                    <w:rPr>
                      <w:rFonts w:ascii="仿宋_GB2312" w:hAnsi="仿宋_GB2312" w:eastAsia="仿宋_GB2312" w:cs="仿宋_GB2312"/>
                    </w:rPr>
                    <w:t xml:space="preserve"> </w:t>
                  </w:r>
                  <w:r>
                    <w:rPr>
                      <w:rFonts w:ascii="仿宋_GB2312" w:hAnsi="仿宋_GB2312" w:eastAsia="仿宋_GB2312" w:cs="仿宋_GB2312"/>
                      <w:color w:val="000000"/>
                      <w:sz w:val="22"/>
                    </w:rPr>
                    <w:t>人载体。</w:t>
                  </w:r>
                </w:p>
                <w:p w14:paraId="546356A9">
                  <w:pPr>
                    <w:pStyle w:val="4"/>
                    <w:ind w:left="105" w:firstLine="19"/>
                    <w:jc w:val="left"/>
                  </w:pPr>
                  <w:r>
                    <w:rPr>
                      <w:rFonts w:ascii="仿宋_GB2312" w:hAnsi="仿宋_GB2312" w:eastAsia="仿宋_GB2312" w:cs="仿宋_GB2312"/>
                      <w:color w:val="000000"/>
                      <w:sz w:val="22"/>
                    </w:rPr>
                    <w:t>▲2、具有人形外观，双手双足，可灵活模拟人类肢体动</w:t>
                  </w:r>
                  <w:r>
                    <w:rPr>
                      <w:rFonts w:ascii="仿宋_GB2312" w:hAnsi="仿宋_GB2312" w:eastAsia="仿宋_GB2312" w:cs="仿宋_GB2312"/>
                    </w:rPr>
                    <w:t xml:space="preserve">  </w:t>
                  </w:r>
                  <w:r>
                    <w:rPr>
                      <w:rFonts w:ascii="仿宋_GB2312" w:hAnsi="仿宋_GB2312" w:eastAsia="仿宋_GB2312" w:cs="仿宋_GB2312"/>
                      <w:color w:val="000000"/>
                      <w:sz w:val="22"/>
                    </w:rPr>
                    <w:t>作，内置伺服控制系统、传感反馈系统及直流驱动系统。</w:t>
                  </w:r>
                  <w:r>
                    <w:rPr>
                      <w:rFonts w:ascii="仿宋_GB2312" w:hAnsi="仿宋_GB2312" w:eastAsia="仿宋_GB2312" w:cs="仿宋_GB2312"/>
                    </w:rPr>
                    <w:t xml:space="preserve"> </w:t>
                  </w:r>
                  <w:r>
                    <w:rPr>
                      <w:rFonts w:ascii="仿宋_GB2312" w:hAnsi="仿宋_GB2312" w:eastAsia="仿宋_GB2312" w:cs="仿宋_GB2312"/>
                      <w:color w:val="000000"/>
                      <w:sz w:val="22"/>
                    </w:rPr>
                    <w:t>舵机数量≥15个高速带离合舵机，连接HDMI后，调用机</w:t>
                  </w:r>
                  <w:r>
                    <w:rPr>
                      <w:rFonts w:ascii="仿宋_GB2312" w:hAnsi="仿宋_GB2312" w:eastAsia="仿宋_GB2312" w:cs="仿宋_GB2312"/>
                    </w:rPr>
                    <w:t xml:space="preserve">  </w:t>
                  </w:r>
                  <w:r>
                    <w:rPr>
                      <w:rFonts w:ascii="仿宋_GB2312" w:hAnsi="仿宋_GB2312" w:eastAsia="仿宋_GB2312" w:cs="仿宋_GB2312"/>
                      <w:color w:val="000000"/>
                      <w:sz w:val="22"/>
                    </w:rPr>
                    <w:t>器人本体系统中的图形化编程工具，可实现控制机器人</w:t>
                  </w:r>
                  <w:r>
                    <w:rPr>
                      <w:rFonts w:ascii="仿宋_GB2312" w:hAnsi="仿宋_GB2312" w:eastAsia="仿宋_GB2312" w:cs="仿宋_GB2312"/>
                    </w:rPr>
                    <w:t xml:space="preserve">  </w:t>
                  </w:r>
                  <w:r>
                    <w:rPr>
                      <w:rFonts w:ascii="仿宋_GB2312" w:hAnsi="仿宋_GB2312" w:eastAsia="仿宋_GB2312" w:cs="仿宋_GB2312"/>
                      <w:color w:val="000000"/>
                      <w:sz w:val="22"/>
                    </w:rPr>
                    <w:t>的运动能力(提供产品画册或产品彩页等佐证材料予以</w:t>
                  </w:r>
                  <w:r>
                    <w:rPr>
                      <w:rFonts w:ascii="仿宋_GB2312" w:hAnsi="仿宋_GB2312" w:eastAsia="仿宋_GB2312" w:cs="仿宋_GB2312"/>
                    </w:rPr>
                    <w:t xml:space="preserve">  </w:t>
                  </w:r>
                  <w:r>
                    <w:rPr>
                      <w:rFonts w:ascii="仿宋_GB2312" w:hAnsi="仿宋_GB2312" w:eastAsia="仿宋_GB2312" w:cs="仿宋_GB2312"/>
                      <w:color w:val="000000"/>
                      <w:sz w:val="22"/>
                    </w:rPr>
                    <w:t>证明)。</w:t>
                  </w:r>
                </w:p>
                <w:p w14:paraId="240BF793">
                  <w:pPr>
                    <w:pStyle w:val="4"/>
                    <w:ind w:left="105"/>
                    <w:jc w:val="left"/>
                  </w:pPr>
                  <w:r>
                    <w:rPr>
                      <w:rFonts w:ascii="仿宋_GB2312" w:hAnsi="仿宋_GB2312" w:eastAsia="仿宋_GB2312" w:cs="仿宋_GB2312"/>
                      <w:color w:val="000000"/>
                      <w:sz w:val="22"/>
                    </w:rPr>
                    <w:t>3、具备视觉、语音、动作互动等基本功能。提供语音交</w:t>
                  </w:r>
                  <w:r>
                    <w:rPr>
                      <w:rFonts w:ascii="仿宋_GB2312" w:hAnsi="仿宋_GB2312" w:eastAsia="仿宋_GB2312" w:cs="仿宋_GB2312"/>
                    </w:rPr>
                    <w:t xml:space="preserve">  </w:t>
                  </w:r>
                  <w:r>
                    <w:rPr>
                      <w:rFonts w:ascii="仿宋_GB2312" w:hAnsi="仿宋_GB2312" w:eastAsia="仿宋_GB2312" w:cs="仿宋_GB2312"/>
                      <w:color w:val="000000"/>
                      <w:sz w:val="22"/>
                    </w:rPr>
                    <w:t>互、语义识别、物体识别、人脸识别等智能技术的学习。</w:t>
                  </w:r>
                  <w:r>
                    <w:rPr>
                      <w:rFonts w:ascii="仿宋_GB2312" w:hAnsi="仿宋_GB2312" w:eastAsia="仿宋_GB2312" w:cs="仿宋_GB2312"/>
                    </w:rPr>
                    <w:t xml:space="preserve"> </w:t>
                  </w:r>
                </w:p>
                <w:p w14:paraId="17FC5C41">
                  <w:pPr>
                    <w:pStyle w:val="4"/>
                    <w:ind w:left="105"/>
                    <w:jc w:val="left"/>
                  </w:pPr>
                  <w:r>
                    <w:rPr>
                      <w:rFonts w:ascii="仿宋_GB2312" w:hAnsi="仿宋_GB2312" w:eastAsia="仿宋_GB2312" w:cs="仿宋_GB2312"/>
                      <w:color w:val="000000"/>
                      <w:sz w:val="22"/>
                    </w:rPr>
                    <w:t>▲4、具有相应的编程软件支持，可支持基于Linux的开</w:t>
                  </w:r>
                  <w:r>
                    <w:rPr>
                      <w:rFonts w:ascii="仿宋_GB2312" w:hAnsi="仿宋_GB2312" w:eastAsia="仿宋_GB2312" w:cs="仿宋_GB2312"/>
                    </w:rPr>
                    <w:t xml:space="preserve">  </w:t>
                  </w:r>
                  <w:r>
                    <w:rPr>
                      <w:rFonts w:ascii="仿宋_GB2312" w:hAnsi="仿宋_GB2312" w:eastAsia="仿宋_GB2312" w:cs="仿宋_GB2312"/>
                      <w:color w:val="000000"/>
                      <w:sz w:val="22"/>
                    </w:rPr>
                    <w:t>源软件架构，可兼容Raspberry Pi的开源软件模块。可</w:t>
                  </w:r>
                  <w:r>
                    <w:rPr>
                      <w:rFonts w:ascii="仿宋_GB2312" w:hAnsi="仿宋_GB2312" w:eastAsia="仿宋_GB2312" w:cs="仿宋_GB2312"/>
                    </w:rPr>
                    <w:t xml:space="preserve">  </w:t>
                  </w:r>
                  <w:r>
                    <w:rPr>
                      <w:rFonts w:ascii="仿宋_GB2312" w:hAnsi="仿宋_GB2312" w:eastAsia="仿宋_GB2312" w:cs="仿宋_GB2312"/>
                      <w:color w:val="000000"/>
                      <w:sz w:val="22"/>
                    </w:rPr>
                    <w:t>支持图形化编程、Python、Java、C/C++等多种编程语言</w:t>
                  </w:r>
                  <w:r>
                    <w:rPr>
                      <w:rFonts w:ascii="仿宋_GB2312" w:hAnsi="仿宋_GB2312" w:eastAsia="仿宋_GB2312" w:cs="仿宋_GB2312"/>
                    </w:rPr>
                    <w:t xml:space="preserve">  </w:t>
                  </w:r>
                  <w:r>
                    <w:rPr>
                      <w:rFonts w:ascii="仿宋_GB2312" w:hAnsi="仿宋_GB2312" w:eastAsia="仿宋_GB2312" w:cs="仿宋_GB2312"/>
                      <w:color w:val="000000"/>
                      <w:sz w:val="22"/>
                    </w:rPr>
                    <w:t>学习及应用开发(提供产品画册或产品彩页等佐证材料</w:t>
                  </w:r>
                  <w:r>
                    <w:rPr>
                      <w:rFonts w:ascii="仿宋_GB2312" w:hAnsi="仿宋_GB2312" w:eastAsia="仿宋_GB2312" w:cs="仿宋_GB2312"/>
                    </w:rPr>
                    <w:t xml:space="preserve">  </w:t>
                  </w:r>
                  <w:r>
                    <w:rPr>
                      <w:rFonts w:ascii="仿宋_GB2312" w:hAnsi="仿宋_GB2312" w:eastAsia="仿宋_GB2312" w:cs="仿宋_GB2312"/>
                      <w:color w:val="000000"/>
                      <w:sz w:val="22"/>
                    </w:rPr>
                    <w:t>予以证明)。</w:t>
                  </w:r>
                </w:p>
                <w:p w14:paraId="50B9D35C">
                  <w:pPr>
                    <w:pStyle w:val="4"/>
                    <w:spacing w:before="30"/>
                    <w:ind w:left="135"/>
                    <w:jc w:val="left"/>
                  </w:pPr>
                  <w:r>
                    <w:rPr>
                      <w:rFonts w:ascii="仿宋_GB2312" w:hAnsi="仿宋_GB2312" w:eastAsia="仿宋_GB2312" w:cs="仿宋_GB2312"/>
                      <w:color w:val="000000"/>
                      <w:sz w:val="22"/>
                    </w:rPr>
                    <w:t>5、满足人工智能教学，配套人工智能教学资料，具备人工智能基础知识学习的教育属性。</w:t>
                  </w:r>
                </w:p>
                <w:p w14:paraId="4B28B863">
                  <w:pPr>
                    <w:pStyle w:val="4"/>
                    <w:spacing w:before="45"/>
                    <w:ind w:left="90"/>
                    <w:jc w:val="left"/>
                  </w:pPr>
                  <w:r>
                    <w:rPr>
                      <w:rFonts w:ascii="仿宋_GB2312" w:hAnsi="仿宋_GB2312" w:eastAsia="仿宋_GB2312" w:cs="仿宋_GB2312"/>
                      <w:color w:val="000000"/>
                      <w:sz w:val="22"/>
                    </w:rPr>
                    <w:t>6、配套资料：教学书籍、教师手册、评价手册。</w:t>
                  </w:r>
                </w:p>
                <w:p w14:paraId="4EDEFB65">
                  <w:pPr>
                    <w:pStyle w:val="4"/>
                    <w:spacing w:before="45"/>
                    <w:ind w:left="105"/>
                    <w:jc w:val="left"/>
                  </w:pPr>
                  <w:r>
                    <w:rPr>
                      <w:rFonts w:ascii="仿宋_GB2312" w:hAnsi="仿宋_GB2312" w:eastAsia="仿宋_GB2312" w:cs="仿宋_GB2312"/>
                      <w:color w:val="000000"/>
                      <w:sz w:val="22"/>
                    </w:rPr>
                    <w:t>7、材质为铝合金外壳，PC+ABS材质。</w:t>
                  </w:r>
                </w:p>
                <w:p w14:paraId="21344C13">
                  <w:pPr>
                    <w:pStyle w:val="4"/>
                    <w:spacing w:before="45"/>
                    <w:ind w:left="120"/>
                    <w:jc w:val="left"/>
                  </w:pPr>
                  <w:r>
                    <w:rPr>
                      <w:rFonts w:ascii="仿宋_GB2312" w:hAnsi="仿宋_GB2312" w:eastAsia="仿宋_GB2312" w:cs="仿宋_GB2312"/>
                      <w:color w:val="000000"/>
                      <w:sz w:val="22"/>
                    </w:rPr>
                    <w:t>8、在无阻断开阔空间下有效拾音距离约≥1米左右，支</w:t>
                  </w:r>
                  <w:r>
                    <w:rPr>
                      <w:rFonts w:ascii="仿宋_GB2312" w:hAnsi="仿宋_GB2312" w:eastAsia="仿宋_GB2312" w:cs="仿宋_GB2312"/>
                    </w:rPr>
                    <w:t xml:space="preserve"> </w:t>
                  </w:r>
                  <w:r>
                    <w:rPr>
                      <w:rFonts w:ascii="仿宋_GB2312" w:hAnsi="仿宋_GB2312" w:eastAsia="仿宋_GB2312" w:cs="仿宋_GB2312"/>
                      <w:color w:val="000000"/>
                      <w:sz w:val="22"/>
                    </w:rPr>
                    <w:t>持通过麦克风语音控制机器人。</w:t>
                  </w:r>
                </w:p>
                <w:p w14:paraId="1E4CFF38">
                  <w:pPr>
                    <w:pStyle w:val="4"/>
                    <w:spacing w:before="45"/>
                    <w:ind w:left="105"/>
                    <w:jc w:val="left"/>
                  </w:pPr>
                  <w:r>
                    <w:rPr>
                      <w:rFonts w:ascii="仿宋_GB2312" w:hAnsi="仿宋_GB2312" w:eastAsia="仿宋_GB2312" w:cs="仿宋_GB2312"/>
                      <w:color w:val="000000"/>
                      <w:sz w:val="22"/>
                    </w:rPr>
                    <w:t>9、内置摄像头，用于拍照，人脸分析，人脸跟踪，手势</w:t>
                  </w:r>
                  <w:r>
                    <w:rPr>
                      <w:rFonts w:ascii="仿宋_GB2312" w:hAnsi="仿宋_GB2312" w:eastAsia="仿宋_GB2312" w:cs="仿宋_GB2312"/>
                    </w:rPr>
                    <w:t xml:space="preserve"> </w:t>
                  </w:r>
                  <w:r>
                    <w:rPr>
                      <w:rFonts w:ascii="仿宋_GB2312" w:hAnsi="仿宋_GB2312" w:eastAsia="仿宋_GB2312" w:cs="仿宋_GB2312"/>
                      <w:color w:val="000000"/>
                      <w:sz w:val="22"/>
                    </w:rPr>
                    <w:t>识别等功能。</w:t>
                  </w:r>
                </w:p>
                <w:p w14:paraId="58961B31">
                  <w:pPr>
                    <w:pStyle w:val="4"/>
                    <w:spacing w:before="45"/>
                    <w:ind w:left="105"/>
                    <w:jc w:val="left"/>
                  </w:pPr>
                  <w:r>
                    <w:rPr>
                      <w:rFonts w:ascii="仿宋_GB2312" w:hAnsi="仿宋_GB2312" w:eastAsia="仿宋_GB2312" w:cs="仿宋_GB2312"/>
                      <w:color w:val="000000"/>
                      <w:sz w:val="22"/>
                    </w:rPr>
                    <w:t>10、具有≥3种不同状态下的颜色指示灯。</w:t>
                  </w:r>
                </w:p>
                <w:p w14:paraId="55FED505">
                  <w:pPr>
                    <w:pStyle w:val="4"/>
                    <w:spacing w:before="30"/>
                    <w:ind w:left="135"/>
                    <w:jc w:val="left"/>
                  </w:pPr>
                  <w:r>
                    <w:rPr>
                      <w:rFonts w:ascii="仿宋_GB2312" w:hAnsi="仿宋_GB2312" w:eastAsia="仿宋_GB2312" w:cs="仿宋_GB2312"/>
                      <w:color w:val="000000"/>
                      <w:sz w:val="22"/>
                    </w:rPr>
                    <w:t>11、具有紧急停止按键。机器人工作状态下，按下紧急</w:t>
                  </w:r>
                  <w:r>
                    <w:rPr>
                      <w:rFonts w:ascii="仿宋_GB2312" w:hAnsi="仿宋_GB2312" w:eastAsia="仿宋_GB2312" w:cs="仿宋_GB2312"/>
                    </w:rPr>
                    <w:t xml:space="preserve"> </w:t>
                  </w:r>
                  <w:r>
                    <w:rPr>
                      <w:rFonts w:ascii="仿宋_GB2312" w:hAnsi="仿宋_GB2312" w:eastAsia="仿宋_GB2312" w:cs="仿宋_GB2312"/>
                      <w:color w:val="000000"/>
                      <w:sz w:val="22"/>
                    </w:rPr>
                    <w:t>停止键，机器人立刻断电并停止运行。</w:t>
                  </w:r>
                </w:p>
                <w:p w14:paraId="634CC6A3">
                  <w:pPr>
                    <w:pStyle w:val="4"/>
                    <w:spacing w:before="30"/>
                    <w:ind w:left="105" w:firstLine="29"/>
                    <w:jc w:val="left"/>
                  </w:pPr>
                  <w:r>
                    <w:rPr>
                      <w:rFonts w:ascii="仿宋_GB2312" w:hAnsi="仿宋_GB2312" w:eastAsia="仿宋_GB2312" w:cs="仿宋_GB2312"/>
                      <w:color w:val="000000"/>
                      <w:sz w:val="22"/>
                    </w:rPr>
                    <w:t>▲12、配套专属教学App,教学App支持主流移动设备，</w:t>
                  </w:r>
                  <w:r>
                    <w:rPr>
                      <w:rFonts w:ascii="仿宋_GB2312" w:hAnsi="仿宋_GB2312" w:eastAsia="仿宋_GB2312" w:cs="仿宋_GB2312"/>
                    </w:rPr>
                    <w:t xml:space="preserve"> </w:t>
                  </w:r>
                  <w:r>
                    <w:rPr>
                      <w:rFonts w:ascii="仿宋_GB2312" w:hAnsi="仿宋_GB2312" w:eastAsia="仿宋_GB2312" w:cs="仿宋_GB2312"/>
                      <w:color w:val="000000"/>
                      <w:sz w:val="22"/>
                    </w:rPr>
                    <w:t>支持Wifi网络下接入机器人、控制机器人，包括“运动</w:t>
                  </w:r>
                  <w:r>
                    <w:rPr>
                      <w:rFonts w:ascii="仿宋_GB2312" w:hAnsi="仿宋_GB2312" w:eastAsia="仿宋_GB2312" w:cs="仿宋_GB2312"/>
                    </w:rPr>
                    <w:t xml:space="preserve"> </w:t>
                  </w:r>
                  <w:r>
                    <w:rPr>
                      <w:rFonts w:ascii="仿宋_GB2312" w:hAnsi="仿宋_GB2312" w:eastAsia="仿宋_GB2312" w:cs="仿宋_GB2312"/>
                      <w:color w:val="000000"/>
                      <w:sz w:val="22"/>
                    </w:rPr>
                    <w:t>控制”“图形化编程”“回读(PRP)编程”“传感器”“机器</w:t>
                  </w:r>
                  <w:r>
                    <w:rPr>
                      <w:rFonts w:ascii="仿宋_GB2312" w:hAnsi="仿宋_GB2312" w:eastAsia="仿宋_GB2312" w:cs="仿宋_GB2312"/>
                    </w:rPr>
                    <w:t xml:space="preserve"> </w:t>
                  </w:r>
                  <w:r>
                    <w:rPr>
                      <w:rFonts w:ascii="仿宋_GB2312" w:hAnsi="仿宋_GB2312" w:eastAsia="仿宋_GB2312" w:cs="仿宋_GB2312"/>
                      <w:color w:val="000000"/>
                      <w:sz w:val="22"/>
                    </w:rPr>
                    <w:t>人开发者平台”等(提供产品画册或产品彩页等佐证材</w:t>
                  </w:r>
                  <w:r>
                    <w:rPr>
                      <w:rFonts w:ascii="仿宋_GB2312" w:hAnsi="仿宋_GB2312" w:eastAsia="仿宋_GB2312" w:cs="仿宋_GB2312"/>
                    </w:rPr>
                    <w:t xml:space="preserve"> </w:t>
                  </w:r>
                  <w:r>
                    <w:rPr>
                      <w:rFonts w:ascii="仿宋_GB2312" w:hAnsi="仿宋_GB2312" w:eastAsia="仿宋_GB2312" w:cs="仿宋_GB2312"/>
                      <w:color w:val="000000"/>
                      <w:sz w:val="22"/>
                    </w:rPr>
                    <w:t>料予以证明)。</w:t>
                  </w:r>
                </w:p>
                <w:p w14:paraId="3EAF1A57">
                  <w:pPr>
                    <w:pStyle w:val="4"/>
                    <w:spacing w:before="45"/>
                    <w:ind w:left="105"/>
                    <w:jc w:val="left"/>
                  </w:pPr>
                  <w:r>
                    <w:rPr>
                      <w:rFonts w:ascii="仿宋_GB2312" w:hAnsi="仿宋_GB2312" w:eastAsia="仿宋_GB2312" w:cs="仿宋_GB2312"/>
                      <w:color w:val="000000"/>
                      <w:sz w:val="22"/>
                    </w:rPr>
                    <w:t>13、舵机参数要求：</w:t>
                  </w:r>
                </w:p>
                <w:p w14:paraId="6379A994">
                  <w:pPr>
                    <w:pStyle w:val="4"/>
                    <w:spacing w:before="30"/>
                    <w:ind w:left="210"/>
                    <w:jc w:val="left"/>
                  </w:pPr>
                  <w:r>
                    <w:rPr>
                      <w:rFonts w:ascii="仿宋_GB2312" w:hAnsi="仿宋_GB2312" w:eastAsia="仿宋_GB2312" w:cs="仿宋_GB2312"/>
                      <w:color w:val="000000"/>
                      <w:sz w:val="22"/>
                    </w:rPr>
                    <w:t>(1)输出扭矩：≥8Kg.cm;</w:t>
                  </w:r>
                </w:p>
                <w:p w14:paraId="59109FCF">
                  <w:pPr>
                    <w:pStyle w:val="4"/>
                    <w:spacing w:before="30"/>
                    <w:ind w:left="225"/>
                    <w:jc w:val="left"/>
                  </w:pPr>
                  <w:r>
                    <w:rPr>
                      <w:rFonts w:ascii="仿宋_GB2312" w:hAnsi="仿宋_GB2312" w:eastAsia="仿宋_GB2312" w:cs="仿宋_GB2312"/>
                      <w:color w:val="000000"/>
                      <w:sz w:val="22"/>
                    </w:rPr>
                    <w:t>(2)转速(S/60°):≤0.238s/60°;</w:t>
                  </w:r>
                </w:p>
              </w:tc>
              <w:tc>
                <w:tcPr>
                  <w:tcW w:w="5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A3522C">
                  <w:pPr>
                    <w:pStyle w:val="4"/>
                    <w:jc w:val="left"/>
                  </w:pPr>
                  <w:r>
                    <w:rPr>
                      <w:rFonts w:ascii="仿宋_GB2312" w:hAnsi="仿宋_GB2312" w:eastAsia="仿宋_GB2312" w:cs="仿宋_GB2312"/>
                      <w:color w:val="000000"/>
                      <w:sz w:val="22"/>
                    </w:rPr>
                    <w:t>51</w:t>
                  </w:r>
                </w:p>
              </w:tc>
              <w:tc>
                <w:tcPr>
                  <w:tcW w:w="5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C8F7F02">
                  <w:pPr>
                    <w:pStyle w:val="4"/>
                    <w:jc w:val="left"/>
                  </w:pPr>
                  <w:r>
                    <w:rPr>
                      <w:rFonts w:ascii="仿宋_GB2312" w:hAnsi="仿宋_GB2312" w:eastAsia="仿宋_GB2312" w:cs="仿宋_GB2312"/>
                      <w:color w:val="000000"/>
                      <w:sz w:val="22"/>
                    </w:rPr>
                    <w:t>台</w:t>
                  </w:r>
                </w:p>
              </w:tc>
            </w:tr>
          </w:tbl>
          <w:p w14:paraId="024B6D3A">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2"/>
              <w:gridCol w:w="671"/>
              <w:gridCol w:w="3615"/>
              <w:gridCol w:w="405"/>
              <w:gridCol w:w="370"/>
            </w:tblGrid>
            <w:tr w14:paraId="5FE63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B232628">
                  <w:pPr>
                    <w:pStyle w:val="4"/>
                    <w:jc w:val="left"/>
                  </w:pPr>
                </w:p>
              </w:tc>
              <w:tc>
                <w:tcPr>
                  <w:tcW w:w="9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B45CC3"/>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15A244">
                  <w:pPr>
                    <w:pStyle w:val="4"/>
                    <w:jc w:val="left"/>
                  </w:pPr>
                  <w:r>
                    <w:rPr>
                      <w:rFonts w:ascii="仿宋_GB2312" w:hAnsi="仿宋_GB2312" w:eastAsia="仿宋_GB2312" w:cs="仿宋_GB2312"/>
                      <w:color w:val="000000"/>
                      <w:sz w:val="22"/>
                    </w:rPr>
                    <w:t>(3)精度：带载精度≤3°;</w:t>
                  </w:r>
                </w:p>
                <w:p w14:paraId="02B5C838">
                  <w:pPr>
                    <w:pStyle w:val="4"/>
                    <w:spacing w:before="45"/>
                    <w:ind w:left="195"/>
                    <w:jc w:val="left"/>
                  </w:pPr>
                  <w:r>
                    <w:rPr>
                      <w:rFonts w:ascii="仿宋_GB2312" w:hAnsi="仿宋_GB2312" w:eastAsia="仿宋_GB2312" w:cs="仿宋_GB2312"/>
                      <w:color w:val="000000"/>
                      <w:sz w:val="22"/>
                    </w:rPr>
                    <w:t>14、主芯片及存储器要求：</w:t>
                  </w:r>
                </w:p>
                <w:p w14:paraId="6BCF499B">
                  <w:pPr>
                    <w:pStyle w:val="4"/>
                    <w:spacing w:before="30"/>
                    <w:ind w:left="195"/>
                    <w:jc w:val="left"/>
                  </w:pPr>
                  <w:r>
                    <w:rPr>
                      <w:rFonts w:ascii="仿宋_GB2312" w:hAnsi="仿宋_GB2312" w:eastAsia="仿宋_GB2312" w:cs="仿宋_GB2312"/>
                      <w:color w:val="000000"/>
                      <w:sz w:val="22"/>
                    </w:rPr>
                    <w:t>(1)主芯片工作频率≥1.2GHz;</w:t>
                  </w:r>
                </w:p>
                <w:p w14:paraId="7E215814">
                  <w:pPr>
                    <w:pStyle w:val="4"/>
                    <w:spacing w:before="45"/>
                    <w:ind w:left="195"/>
                    <w:jc w:val="left"/>
                  </w:pPr>
                  <w:r>
                    <w:rPr>
                      <w:rFonts w:ascii="仿宋_GB2312" w:hAnsi="仿宋_GB2312" w:eastAsia="仿宋_GB2312" w:cs="仿宋_GB2312"/>
                      <w:color w:val="000000"/>
                      <w:sz w:val="22"/>
                    </w:rPr>
                    <w:t>(2)RAM≥1GB,ROM≥16GB,</w:t>
                  </w:r>
                </w:p>
                <w:p w14:paraId="54C6E475">
                  <w:pPr>
                    <w:pStyle w:val="4"/>
                    <w:spacing w:before="30"/>
                    <w:ind w:left="195"/>
                    <w:jc w:val="left"/>
                  </w:pPr>
                  <w:r>
                    <w:rPr>
                      <w:rFonts w:ascii="仿宋_GB2312" w:hAnsi="仿宋_GB2312" w:eastAsia="仿宋_GB2312" w:cs="仿宋_GB2312"/>
                      <w:color w:val="000000"/>
                      <w:sz w:val="22"/>
                    </w:rPr>
                    <w:t>15、摄像头像素≥800万</w:t>
                  </w:r>
                </w:p>
                <w:p w14:paraId="6F3782FA">
                  <w:pPr>
                    <w:pStyle w:val="4"/>
                    <w:spacing w:before="45"/>
                    <w:ind w:left="105"/>
                    <w:jc w:val="left"/>
                  </w:pPr>
                  <w:r>
                    <w:rPr>
                      <w:rFonts w:ascii="仿宋_GB2312" w:hAnsi="仿宋_GB2312" w:eastAsia="仿宋_GB2312" w:cs="仿宋_GB2312"/>
                      <w:color w:val="000000"/>
                      <w:sz w:val="22"/>
                    </w:rPr>
                    <w:t>▲16、接口：具有≥6个磁吸式POGO 4PIN开放接口，</w:t>
                  </w:r>
                </w:p>
                <w:p w14:paraId="508EDBD3">
                  <w:pPr>
                    <w:pStyle w:val="4"/>
                    <w:spacing w:before="45"/>
                    <w:ind w:left="195"/>
                    <w:jc w:val="left"/>
                  </w:pPr>
                  <w:r>
                    <w:rPr>
                      <w:rFonts w:ascii="仿宋_GB2312" w:hAnsi="仿宋_GB2312" w:eastAsia="仿宋_GB2312" w:cs="仿宋_GB2312"/>
                      <w:color w:val="000000"/>
                      <w:sz w:val="22"/>
                    </w:rPr>
                    <w:t>可支持连接≥4种外置传感器(提供产品画册或产品彩页</w:t>
                  </w:r>
                  <w:r>
                    <w:rPr>
                      <w:rFonts w:ascii="仿宋_GB2312" w:hAnsi="仿宋_GB2312" w:eastAsia="仿宋_GB2312" w:cs="仿宋_GB2312"/>
                    </w:rPr>
                    <w:t xml:space="preserve"> </w:t>
                  </w:r>
                  <w:r>
                    <w:rPr>
                      <w:rFonts w:ascii="仿宋_GB2312" w:hAnsi="仿宋_GB2312" w:eastAsia="仿宋_GB2312" w:cs="仿宋_GB2312"/>
                      <w:color w:val="000000"/>
                      <w:sz w:val="22"/>
                    </w:rPr>
                    <w:t>等佐证材料予以证明)。</w:t>
                  </w:r>
                </w:p>
                <w:p w14:paraId="534FC4A8">
                  <w:pPr>
                    <w:pStyle w:val="4"/>
                    <w:spacing w:before="30"/>
                    <w:ind w:left="195"/>
                    <w:jc w:val="left"/>
                  </w:pPr>
                  <w:r>
                    <w:rPr>
                      <w:rFonts w:ascii="仿宋_GB2312" w:hAnsi="仿宋_GB2312" w:eastAsia="仿宋_GB2312" w:cs="仿宋_GB2312"/>
                      <w:color w:val="000000"/>
                      <w:sz w:val="22"/>
                    </w:rPr>
                    <w:t>17、通讯：支持蓝牙及Wi-Fi。</w:t>
                  </w:r>
                </w:p>
                <w:p w14:paraId="556C533A">
                  <w:pPr>
                    <w:pStyle w:val="4"/>
                    <w:spacing w:before="45"/>
                    <w:ind w:left="75" w:right="390" w:firstLine="39"/>
                    <w:jc w:val="left"/>
                  </w:pPr>
                  <w:r>
                    <w:rPr>
                      <w:rFonts w:ascii="仿宋_GB2312" w:hAnsi="仿宋_GB2312" w:eastAsia="仿宋_GB2312" w:cs="仿宋_GB2312"/>
                      <w:color w:val="000000"/>
                      <w:sz w:val="22"/>
                    </w:rPr>
                    <w:t>18、电池：顶针接触式可拆卸式电源，电池容量≥</w:t>
                  </w:r>
                  <w:r>
                    <w:rPr>
                      <w:rFonts w:ascii="仿宋_GB2312" w:hAnsi="仿宋_GB2312" w:eastAsia="仿宋_GB2312" w:cs="仿宋_GB2312"/>
                    </w:rPr>
                    <w:t xml:space="preserve"> </w:t>
                  </w:r>
                  <w:r>
                    <w:rPr>
                      <w:rFonts w:ascii="仿宋_GB2312" w:hAnsi="仿宋_GB2312" w:eastAsia="仿宋_GB2312" w:cs="仿宋_GB2312"/>
                      <w:color w:val="000000"/>
                      <w:sz w:val="22"/>
                    </w:rPr>
                    <w:t>2800mAh。</w:t>
                  </w:r>
                </w:p>
                <w:p w14:paraId="41391F0B">
                  <w:pPr>
                    <w:pStyle w:val="4"/>
                    <w:ind w:left="195"/>
                    <w:jc w:val="left"/>
                  </w:pPr>
                  <w:r>
                    <w:rPr>
                      <w:rFonts w:ascii="仿宋_GB2312" w:hAnsi="仿宋_GB2312" w:eastAsia="仿宋_GB2312" w:cs="仿宋_GB2312"/>
                      <w:color w:val="000000"/>
                      <w:sz w:val="22"/>
                    </w:rPr>
                    <w:t>19、软件功能要求：</w:t>
                  </w:r>
                </w:p>
                <w:p w14:paraId="4F501073">
                  <w:pPr>
                    <w:pStyle w:val="4"/>
                    <w:spacing w:before="30"/>
                    <w:ind w:left="195" w:right="90" w:firstLine="9"/>
                    <w:jc w:val="left"/>
                  </w:pPr>
                  <w:r>
                    <w:rPr>
                      <w:rFonts w:ascii="仿宋_GB2312" w:hAnsi="仿宋_GB2312" w:eastAsia="仿宋_GB2312" w:cs="仿宋_GB2312"/>
                      <w:color w:val="000000"/>
                      <w:sz w:val="22"/>
                    </w:rPr>
                    <w:t>(1)采用基于Linux的开源软件架构，支持用户直接调</w:t>
                  </w:r>
                  <w:r>
                    <w:rPr>
                      <w:rFonts w:ascii="仿宋_GB2312" w:hAnsi="仿宋_GB2312" w:eastAsia="仿宋_GB2312" w:cs="仿宋_GB2312"/>
                    </w:rPr>
                    <w:t xml:space="preserve"> </w:t>
                  </w:r>
                  <w:r>
                    <w:rPr>
                      <w:rFonts w:ascii="仿宋_GB2312" w:hAnsi="仿宋_GB2312" w:eastAsia="仿宋_GB2312" w:cs="仿宋_GB2312"/>
                      <w:color w:val="000000"/>
                      <w:sz w:val="22"/>
                    </w:rPr>
                    <w:t>用并集成海量的Raspberry Pi的开源软件模块。</w:t>
                  </w:r>
                </w:p>
                <w:p w14:paraId="01005717">
                  <w:pPr>
                    <w:pStyle w:val="4"/>
                    <w:spacing w:before="45"/>
                    <w:ind w:left="105" w:firstLine="89"/>
                    <w:jc w:val="left"/>
                  </w:pPr>
                  <w:r>
                    <w:rPr>
                      <w:rFonts w:ascii="仿宋_GB2312" w:hAnsi="仿宋_GB2312" w:eastAsia="仿宋_GB2312" w:cs="仿宋_GB2312"/>
                      <w:color w:val="000000"/>
                      <w:sz w:val="22"/>
                    </w:rPr>
                    <w:t>(2)支持多种传感器应用学习及设计开发，支持人形机</w:t>
                  </w:r>
                  <w:r>
                    <w:rPr>
                      <w:rFonts w:ascii="仿宋_GB2312" w:hAnsi="仿宋_GB2312" w:eastAsia="仿宋_GB2312" w:cs="仿宋_GB2312"/>
                    </w:rPr>
                    <w:t xml:space="preserve"> </w:t>
                  </w:r>
                  <w:r>
                    <w:rPr>
                      <w:rFonts w:ascii="仿宋_GB2312" w:hAnsi="仿宋_GB2312" w:eastAsia="仿宋_GB2312" w:cs="仿宋_GB2312"/>
                      <w:color w:val="000000"/>
                      <w:sz w:val="22"/>
                    </w:rPr>
                    <w:t>器人动作步态学习及设计，内置步态算法系统，可实现</w:t>
                  </w:r>
                  <w:r>
                    <w:rPr>
                      <w:rFonts w:ascii="仿宋_GB2312" w:hAnsi="仿宋_GB2312" w:eastAsia="仿宋_GB2312" w:cs="仿宋_GB2312"/>
                    </w:rPr>
                    <w:t xml:space="preserve"> </w:t>
                  </w:r>
                  <w:r>
                    <w:rPr>
                      <w:rFonts w:ascii="仿宋_GB2312" w:hAnsi="仿宋_GB2312" w:eastAsia="仿宋_GB2312" w:cs="仿宋_GB2312"/>
                      <w:color w:val="000000"/>
                      <w:sz w:val="22"/>
                    </w:rPr>
                    <w:t>前后、其他方向计算。</w:t>
                  </w:r>
                </w:p>
                <w:p w14:paraId="42EC4696">
                  <w:pPr>
                    <w:pStyle w:val="4"/>
                    <w:spacing w:before="30"/>
                    <w:ind w:left="105" w:firstLine="78"/>
                    <w:jc w:val="left"/>
                  </w:pPr>
                  <w:r>
                    <w:rPr>
                      <w:rFonts w:ascii="仿宋_GB2312" w:hAnsi="仿宋_GB2312" w:eastAsia="仿宋_GB2312" w:cs="仿宋_GB2312"/>
                      <w:color w:val="000000"/>
                      <w:sz w:val="22"/>
                    </w:rPr>
                    <w:t>(3)支持人脸跟踪、人脸检测、人脸分析、人脸识别和</w:t>
                  </w:r>
                  <w:r>
                    <w:rPr>
                      <w:rFonts w:ascii="仿宋_GB2312" w:hAnsi="仿宋_GB2312" w:eastAsia="仿宋_GB2312" w:cs="仿宋_GB2312"/>
                    </w:rPr>
                    <w:t xml:space="preserve">  </w:t>
                  </w:r>
                  <w:r>
                    <w:rPr>
                      <w:rFonts w:ascii="仿宋_GB2312" w:hAnsi="仿宋_GB2312" w:eastAsia="仿宋_GB2312" w:cs="仿宋_GB2312"/>
                      <w:color w:val="000000"/>
                      <w:sz w:val="22"/>
                    </w:rPr>
                    <w:t>物体识别等AI模型，用户可上传自定义视频来训练模型，</w:t>
                  </w:r>
                  <w:r>
                    <w:rPr>
                      <w:rFonts w:ascii="仿宋_GB2312" w:hAnsi="仿宋_GB2312" w:eastAsia="仿宋_GB2312" w:cs="仿宋_GB2312"/>
                    </w:rPr>
                    <w:t xml:space="preserve"> </w:t>
                  </w:r>
                  <w:r>
                    <w:rPr>
                      <w:rFonts w:ascii="仿宋_GB2312" w:hAnsi="仿宋_GB2312" w:eastAsia="仿宋_GB2312" w:cs="仿宋_GB2312"/>
                      <w:color w:val="000000"/>
                      <w:sz w:val="22"/>
                    </w:rPr>
                    <w:t>实现特定物体的机器人识别。</w:t>
                  </w:r>
                </w:p>
                <w:p w14:paraId="13BF0BBA">
                  <w:pPr>
                    <w:pStyle w:val="4"/>
                    <w:spacing w:before="30"/>
                    <w:ind w:left="105" w:firstLine="79"/>
                    <w:jc w:val="left"/>
                  </w:pPr>
                  <w:r>
                    <w:rPr>
                      <w:rFonts w:ascii="仿宋_GB2312" w:hAnsi="仿宋_GB2312" w:eastAsia="仿宋_GB2312" w:cs="仿宋_GB2312"/>
                      <w:color w:val="000000"/>
                      <w:sz w:val="22"/>
                    </w:rPr>
                    <w:t>(4)支持手眼互动，可通过颜色识别、形状识别、目标</w:t>
                  </w:r>
                  <w:r>
                    <w:rPr>
                      <w:rFonts w:ascii="仿宋_GB2312" w:hAnsi="仿宋_GB2312" w:eastAsia="仿宋_GB2312" w:cs="仿宋_GB2312"/>
                    </w:rPr>
                    <w:t xml:space="preserve"> </w:t>
                  </w:r>
                  <w:r>
                    <w:rPr>
                      <w:rFonts w:ascii="仿宋_GB2312" w:hAnsi="仿宋_GB2312" w:eastAsia="仿宋_GB2312" w:cs="仿宋_GB2312"/>
                      <w:color w:val="000000"/>
                      <w:sz w:val="22"/>
                    </w:rPr>
                    <w:t>检测等视觉功能获得环境信息并完成机器人多种竞赛方</w:t>
                  </w:r>
                  <w:r>
                    <w:rPr>
                      <w:rFonts w:ascii="仿宋_GB2312" w:hAnsi="仿宋_GB2312" w:eastAsia="仿宋_GB2312" w:cs="仿宋_GB2312"/>
                    </w:rPr>
                    <w:t xml:space="preserve"> </w:t>
                  </w:r>
                  <w:r>
                    <w:rPr>
                      <w:rFonts w:ascii="仿宋_GB2312" w:hAnsi="仿宋_GB2312" w:eastAsia="仿宋_GB2312" w:cs="仿宋_GB2312"/>
                      <w:color w:val="000000"/>
                      <w:sz w:val="22"/>
                    </w:rPr>
                    <w:t>案设计。</w:t>
                  </w:r>
                </w:p>
              </w:tc>
              <w:tc>
                <w:tcPr>
                  <w:tcW w:w="5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4C969C">
                  <w:pPr>
                    <w:pStyle w:val="4"/>
                    <w:jc w:val="left"/>
                  </w:pPr>
                </w:p>
              </w:tc>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87074E"/>
              </w:tc>
            </w:tr>
          </w:tbl>
          <w:p w14:paraId="4F5BA600"/>
        </w:tc>
      </w:tr>
      <w:tr w14:paraId="67635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9BAE76">
            <w:pPr>
              <w:pStyle w:val="4"/>
              <w:jc w:val="center"/>
            </w:pPr>
            <w:r>
              <w:rPr>
                <w:rFonts w:ascii="仿宋_GB2312" w:hAnsi="仿宋_GB2312" w:eastAsia="仿宋_GB2312" w:cs="仿宋_GB2312"/>
              </w:rPr>
              <w:t>12</w:t>
            </w:r>
          </w:p>
        </w:tc>
        <w:tc>
          <w:tcPr>
            <w:tcW w:w="581" w:type="dxa"/>
          </w:tcPr>
          <w:p w14:paraId="715B5CAA"/>
        </w:tc>
        <w:tc>
          <w:tcPr>
            <w:tcW w:w="1495" w:type="dxa"/>
          </w:tcPr>
          <w:p w14:paraId="1BF1E8DF">
            <w:pPr>
              <w:pStyle w:val="4"/>
              <w:jc w:val="left"/>
            </w:pPr>
            <w:r>
              <w:rPr>
                <w:rFonts w:ascii="仿宋_GB2312" w:hAnsi="仿宋_GB2312" w:eastAsia="仿宋_GB2312" w:cs="仿宋_GB2312"/>
              </w:rPr>
              <w:t>显示器</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3"/>
              <w:gridCol w:w="691"/>
              <w:gridCol w:w="3397"/>
              <w:gridCol w:w="519"/>
              <w:gridCol w:w="413"/>
            </w:tblGrid>
            <w:tr w14:paraId="36144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876616">
                  <w:pPr>
                    <w:pStyle w:val="4"/>
                    <w:jc w:val="left"/>
                  </w:pPr>
                  <w:r>
                    <w:rPr>
                      <w:rFonts w:ascii="仿宋_GB2312" w:hAnsi="仿宋_GB2312" w:eastAsia="仿宋_GB2312" w:cs="仿宋_GB2312"/>
                      <w:color w:val="000000"/>
                      <w:sz w:val="22"/>
                    </w:rPr>
                    <w:t>12</w:t>
                  </w:r>
                </w:p>
              </w:tc>
              <w:tc>
                <w:tcPr>
                  <w:tcW w:w="9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EFB9D8">
                  <w:pPr>
                    <w:pStyle w:val="4"/>
                    <w:jc w:val="left"/>
                  </w:pPr>
                  <w:r>
                    <w:rPr>
                      <w:rFonts w:ascii="仿宋_GB2312" w:hAnsi="仿宋_GB2312" w:eastAsia="仿宋_GB2312" w:cs="仿宋_GB2312"/>
                      <w:color w:val="000000"/>
                      <w:sz w:val="22"/>
                    </w:rPr>
                    <w:t>显示器</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01F5E1">
                  <w:pPr>
                    <w:pStyle w:val="4"/>
                    <w:spacing w:before="90"/>
                    <w:ind w:left="195"/>
                    <w:jc w:val="left"/>
                  </w:pPr>
                  <w:r>
                    <w:rPr>
                      <w:rFonts w:ascii="仿宋_GB2312" w:hAnsi="仿宋_GB2312" w:eastAsia="仿宋_GB2312" w:cs="仿宋_GB2312"/>
                      <w:color w:val="000000"/>
                      <w:sz w:val="22"/>
                    </w:rPr>
                    <w:t>1、显示屏：≥23吋；</w:t>
                  </w:r>
                </w:p>
                <w:p w14:paraId="5BE7CCF7">
                  <w:pPr>
                    <w:pStyle w:val="4"/>
                    <w:spacing w:before="45"/>
                    <w:ind w:left="195"/>
                    <w:jc w:val="left"/>
                  </w:pPr>
                  <w:r>
                    <w:rPr>
                      <w:rFonts w:ascii="仿宋_GB2312" w:hAnsi="仿宋_GB2312" w:eastAsia="仿宋_GB2312" w:cs="仿宋_GB2312"/>
                      <w:color w:val="000000"/>
                      <w:sz w:val="22"/>
                    </w:rPr>
                    <w:t>2、分辨率：≥1920*1080;</w:t>
                  </w:r>
                </w:p>
                <w:p w14:paraId="4E6E2C6D">
                  <w:pPr>
                    <w:pStyle w:val="4"/>
                    <w:spacing w:before="30"/>
                    <w:ind w:left="195"/>
                    <w:jc w:val="left"/>
                  </w:pPr>
                  <w:r>
                    <w:rPr>
                      <w:rFonts w:ascii="仿宋_GB2312" w:hAnsi="仿宋_GB2312" w:eastAsia="仿宋_GB2312" w:cs="仿宋_GB2312"/>
                      <w:color w:val="000000"/>
                      <w:sz w:val="22"/>
                    </w:rPr>
                    <w:t>3、接口：HDMI,音频输出，标配HDMI线；</w:t>
                  </w:r>
                </w:p>
                <w:p w14:paraId="2B48EF26">
                  <w:pPr>
                    <w:pStyle w:val="4"/>
                    <w:spacing w:before="30"/>
                    <w:ind w:left="195"/>
                    <w:jc w:val="left"/>
                  </w:pPr>
                  <w:r>
                    <w:rPr>
                      <w:rFonts w:ascii="仿宋_GB2312" w:hAnsi="仿宋_GB2312" w:eastAsia="仿宋_GB2312" w:cs="仿宋_GB2312"/>
                      <w:color w:val="000000"/>
                      <w:sz w:val="22"/>
                    </w:rPr>
                    <w:t>4、低蓝光，不闪屏。</w:t>
                  </w:r>
                </w:p>
              </w:tc>
              <w:tc>
                <w:tcPr>
                  <w:tcW w:w="5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BC87AB">
                  <w:pPr>
                    <w:pStyle w:val="4"/>
                    <w:jc w:val="left"/>
                  </w:pPr>
                  <w:r>
                    <w:rPr>
                      <w:rFonts w:ascii="仿宋_GB2312" w:hAnsi="仿宋_GB2312" w:eastAsia="仿宋_GB2312" w:cs="仿宋_GB2312"/>
                      <w:color w:val="000000"/>
                      <w:sz w:val="22"/>
                    </w:rPr>
                    <w:t>1501</w:t>
                  </w:r>
                </w:p>
              </w:tc>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3A98C7">
                  <w:pPr>
                    <w:pStyle w:val="4"/>
                    <w:jc w:val="left"/>
                  </w:pPr>
                  <w:r>
                    <w:rPr>
                      <w:rFonts w:ascii="仿宋_GB2312" w:hAnsi="仿宋_GB2312" w:eastAsia="仿宋_GB2312" w:cs="仿宋_GB2312"/>
                      <w:color w:val="000000"/>
                      <w:sz w:val="22"/>
                    </w:rPr>
                    <w:t>台</w:t>
                  </w:r>
                </w:p>
              </w:tc>
            </w:tr>
          </w:tbl>
          <w:p w14:paraId="1FD12990">
            <w:pPr>
              <w:pStyle w:val="4"/>
              <w:jc w:val="left"/>
            </w:pPr>
          </w:p>
        </w:tc>
      </w:tr>
      <w:tr w14:paraId="06E37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19004D">
            <w:pPr>
              <w:pStyle w:val="4"/>
              <w:jc w:val="center"/>
            </w:pPr>
            <w:r>
              <w:rPr>
                <w:rFonts w:ascii="仿宋_GB2312" w:hAnsi="仿宋_GB2312" w:eastAsia="仿宋_GB2312" w:cs="仿宋_GB2312"/>
              </w:rPr>
              <w:t>13</w:t>
            </w:r>
          </w:p>
        </w:tc>
        <w:tc>
          <w:tcPr>
            <w:tcW w:w="581" w:type="dxa"/>
          </w:tcPr>
          <w:p w14:paraId="6ED447C8"/>
        </w:tc>
        <w:tc>
          <w:tcPr>
            <w:tcW w:w="1495" w:type="dxa"/>
          </w:tcPr>
          <w:p w14:paraId="769D731F">
            <w:pPr>
              <w:pStyle w:val="4"/>
              <w:jc w:val="left"/>
            </w:pPr>
            <w:r>
              <w:rPr>
                <w:rFonts w:ascii="仿宋_GB2312" w:hAnsi="仿宋_GB2312" w:eastAsia="仿宋_GB2312" w:cs="仿宋_GB2312"/>
              </w:rPr>
              <w:t>专业版小型人形机器人鼠标</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6"/>
              <w:gridCol w:w="780"/>
              <w:gridCol w:w="3342"/>
              <w:gridCol w:w="460"/>
              <w:gridCol w:w="425"/>
            </w:tblGrid>
            <w:tr w14:paraId="138A3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71DBC6">
                  <w:pPr>
                    <w:pStyle w:val="4"/>
                    <w:jc w:val="left"/>
                  </w:pPr>
                  <w:r>
                    <w:rPr>
                      <w:rFonts w:ascii="仿宋_GB2312" w:hAnsi="仿宋_GB2312" w:eastAsia="仿宋_GB2312" w:cs="仿宋_GB2312"/>
                      <w:color w:val="000000"/>
                      <w:sz w:val="22"/>
                    </w:rPr>
                    <w:t>13</w:t>
                  </w:r>
                </w:p>
              </w:tc>
              <w:tc>
                <w:tcPr>
                  <w:tcW w:w="9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36E9EC">
                  <w:pPr>
                    <w:pStyle w:val="4"/>
                    <w:spacing w:before="60"/>
                    <w:ind w:left="105"/>
                    <w:jc w:val="left"/>
                  </w:pPr>
                  <w:r>
                    <w:rPr>
                      <w:rFonts w:ascii="仿宋_GB2312" w:hAnsi="仿宋_GB2312" w:eastAsia="仿宋_GB2312" w:cs="仿宋_GB2312"/>
                      <w:color w:val="000000"/>
                      <w:sz w:val="22"/>
                    </w:rPr>
                    <w:t>专业版小</w:t>
                  </w:r>
                </w:p>
                <w:p w14:paraId="2A84E3BD">
                  <w:pPr>
                    <w:pStyle w:val="4"/>
                    <w:spacing w:before="60"/>
                    <w:ind w:left="105" w:right="105"/>
                    <w:jc w:val="left"/>
                  </w:pPr>
                  <w:r>
                    <w:rPr>
                      <w:rFonts w:ascii="仿宋_GB2312" w:hAnsi="仿宋_GB2312" w:eastAsia="仿宋_GB2312" w:cs="仿宋_GB2312"/>
                      <w:color w:val="000000"/>
                      <w:sz w:val="22"/>
                    </w:rPr>
                    <w:t>型人形机</w:t>
                  </w:r>
                  <w:r>
                    <w:rPr>
                      <w:rFonts w:ascii="仿宋_GB2312" w:hAnsi="仿宋_GB2312" w:eastAsia="仿宋_GB2312" w:cs="仿宋_GB2312"/>
                    </w:rPr>
                    <w:t xml:space="preserve"> </w:t>
                  </w:r>
                  <w:r>
                    <w:rPr>
                      <w:rFonts w:ascii="仿宋_GB2312" w:hAnsi="仿宋_GB2312" w:eastAsia="仿宋_GB2312" w:cs="仿宋_GB2312"/>
                      <w:color w:val="000000"/>
                      <w:sz w:val="22"/>
                    </w:rPr>
                    <w:t>器人鼠标</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9BB35D">
                  <w:pPr>
                    <w:pStyle w:val="4"/>
                    <w:jc w:val="left"/>
                  </w:pPr>
                  <w:r>
                    <w:rPr>
                      <w:rFonts w:ascii="仿宋_GB2312" w:hAnsi="仿宋_GB2312" w:eastAsia="仿宋_GB2312" w:cs="仿宋_GB2312"/>
                      <w:color w:val="000000"/>
                      <w:sz w:val="22"/>
                    </w:rPr>
                    <w:t>1、键鼠套装，支持无线2.4G。</w:t>
                  </w:r>
                </w:p>
              </w:tc>
              <w:tc>
                <w:tcPr>
                  <w:tcW w:w="5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3D001D">
                  <w:pPr>
                    <w:pStyle w:val="4"/>
                    <w:jc w:val="left"/>
                  </w:pPr>
                  <w:r>
                    <w:rPr>
                      <w:rFonts w:ascii="仿宋_GB2312" w:hAnsi="仿宋_GB2312" w:eastAsia="仿宋_GB2312" w:cs="仿宋_GB2312"/>
                      <w:color w:val="000000"/>
                      <w:sz w:val="22"/>
                    </w:rPr>
                    <w:t>51</w:t>
                  </w:r>
                </w:p>
              </w:tc>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19C1FF">
                  <w:pPr>
                    <w:pStyle w:val="4"/>
                    <w:jc w:val="left"/>
                  </w:pPr>
                  <w:r>
                    <w:rPr>
                      <w:rFonts w:ascii="仿宋_GB2312" w:hAnsi="仿宋_GB2312" w:eastAsia="仿宋_GB2312" w:cs="仿宋_GB2312"/>
                      <w:color w:val="000000"/>
                      <w:sz w:val="22"/>
                    </w:rPr>
                    <w:t>套</w:t>
                  </w:r>
                </w:p>
              </w:tc>
            </w:tr>
          </w:tbl>
          <w:p w14:paraId="2C8D53A1">
            <w:pPr>
              <w:pStyle w:val="4"/>
              <w:jc w:val="left"/>
            </w:pPr>
          </w:p>
        </w:tc>
      </w:tr>
      <w:tr w14:paraId="1ECD3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732664">
            <w:pPr>
              <w:pStyle w:val="4"/>
              <w:jc w:val="center"/>
            </w:pPr>
            <w:r>
              <w:rPr>
                <w:rFonts w:ascii="仿宋_GB2312" w:hAnsi="仿宋_GB2312" w:eastAsia="仿宋_GB2312" w:cs="仿宋_GB2312"/>
              </w:rPr>
              <w:t>14</w:t>
            </w:r>
          </w:p>
        </w:tc>
        <w:tc>
          <w:tcPr>
            <w:tcW w:w="581" w:type="dxa"/>
          </w:tcPr>
          <w:p w14:paraId="04F259A4"/>
        </w:tc>
        <w:tc>
          <w:tcPr>
            <w:tcW w:w="1495" w:type="dxa"/>
          </w:tcPr>
          <w:p w14:paraId="3C43A8A9">
            <w:pPr>
              <w:pStyle w:val="4"/>
              <w:jc w:val="left"/>
            </w:pPr>
            <w:r>
              <w:rPr>
                <w:rFonts w:ascii="仿宋_GB2312" w:hAnsi="仿宋_GB2312" w:eastAsia="仿宋_GB2312" w:cs="仿宋_GB2312"/>
              </w:rPr>
              <w:t>专业版小型人形机器人扩展配件</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5"/>
              <w:gridCol w:w="844"/>
              <w:gridCol w:w="3284"/>
              <w:gridCol w:w="457"/>
              <w:gridCol w:w="423"/>
            </w:tblGrid>
            <w:tr w14:paraId="1F58B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8B4C36">
                  <w:pPr>
                    <w:pStyle w:val="4"/>
                    <w:jc w:val="left"/>
                  </w:pPr>
                  <w:r>
                    <w:rPr>
                      <w:rFonts w:ascii="仿宋_GB2312" w:hAnsi="仿宋_GB2312" w:eastAsia="仿宋_GB2312" w:cs="仿宋_GB2312"/>
                      <w:color w:val="000000"/>
                      <w:sz w:val="22"/>
                    </w:rPr>
                    <w:t>14</w:t>
                  </w:r>
                </w:p>
              </w:tc>
              <w:tc>
                <w:tcPr>
                  <w:tcW w:w="9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B71A5E">
                  <w:pPr>
                    <w:pStyle w:val="4"/>
                    <w:spacing w:before="90"/>
                    <w:ind w:left="105"/>
                    <w:jc w:val="left"/>
                  </w:pPr>
                  <w:r>
                    <w:rPr>
                      <w:rFonts w:ascii="仿宋_GB2312" w:hAnsi="仿宋_GB2312" w:eastAsia="仿宋_GB2312" w:cs="仿宋_GB2312"/>
                      <w:color w:val="000000"/>
                      <w:sz w:val="22"/>
                    </w:rPr>
                    <w:t>专业版小</w:t>
                  </w:r>
                </w:p>
                <w:p w14:paraId="2DAAF3FD">
                  <w:pPr>
                    <w:pStyle w:val="4"/>
                    <w:spacing w:before="30"/>
                    <w:ind w:left="105"/>
                    <w:jc w:val="left"/>
                  </w:pPr>
                  <w:r>
                    <w:rPr>
                      <w:rFonts w:ascii="仿宋_GB2312" w:hAnsi="仿宋_GB2312" w:eastAsia="仿宋_GB2312" w:cs="仿宋_GB2312"/>
                      <w:color w:val="000000"/>
                      <w:sz w:val="22"/>
                    </w:rPr>
                    <w:t>型人形机</w:t>
                  </w:r>
                </w:p>
                <w:p w14:paraId="5F942B8A">
                  <w:pPr>
                    <w:pStyle w:val="4"/>
                    <w:spacing w:before="45"/>
                    <w:ind w:left="330" w:right="105"/>
                    <w:jc w:val="left"/>
                  </w:pPr>
                  <w:r>
                    <w:rPr>
                      <w:rFonts w:ascii="仿宋_GB2312" w:hAnsi="仿宋_GB2312" w:eastAsia="仿宋_GB2312" w:cs="仿宋_GB2312"/>
                      <w:color w:val="000000"/>
                      <w:sz w:val="22"/>
                    </w:rPr>
                    <w:t>器人扩展</w:t>
                  </w:r>
                  <w:r>
                    <w:rPr>
                      <w:rFonts w:ascii="仿宋_GB2312" w:hAnsi="仿宋_GB2312" w:eastAsia="仿宋_GB2312" w:cs="仿宋_GB2312"/>
                    </w:rPr>
                    <w:t xml:space="preserve"> </w:t>
                  </w:r>
                  <w:r>
                    <w:rPr>
                      <w:rFonts w:ascii="仿宋_GB2312" w:hAnsi="仿宋_GB2312" w:eastAsia="仿宋_GB2312" w:cs="仿宋_GB2312"/>
                      <w:color w:val="000000"/>
                      <w:sz w:val="22"/>
                    </w:rPr>
                    <w:t>配件</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EB319D">
                  <w:pPr>
                    <w:pStyle w:val="4"/>
                    <w:spacing w:before="90"/>
                    <w:jc w:val="right"/>
                  </w:pPr>
                  <w:r>
                    <w:rPr>
                      <w:rFonts w:ascii="仿宋_GB2312" w:hAnsi="仿宋_GB2312" w:eastAsia="仿宋_GB2312" w:cs="仿宋_GB2312"/>
                      <w:color w:val="000000"/>
                      <w:sz w:val="22"/>
                    </w:rPr>
                    <w:t>1、机器人教具扩展套件，支持更多机器人知识教学需求。</w:t>
                  </w:r>
                </w:p>
                <w:p w14:paraId="4A2295BB">
                  <w:pPr>
                    <w:pStyle w:val="4"/>
                    <w:spacing w:before="45"/>
                    <w:ind w:left="105" w:firstLine="88"/>
                    <w:jc w:val="left"/>
                  </w:pPr>
                  <w:r>
                    <w:rPr>
                      <w:rFonts w:ascii="仿宋_GB2312" w:hAnsi="仿宋_GB2312" w:eastAsia="仿宋_GB2312" w:cs="仿宋_GB2312"/>
                      <w:color w:val="000000"/>
                      <w:sz w:val="22"/>
                    </w:rPr>
                    <w:t>2、套件至少包含微主板、开关电池盒、微扩展板、摇</w:t>
                  </w:r>
                  <w:r>
                    <w:rPr>
                      <w:rFonts w:ascii="仿宋_GB2312" w:hAnsi="仿宋_GB2312" w:eastAsia="仿宋_GB2312" w:cs="仿宋_GB2312"/>
                    </w:rPr>
                    <w:t xml:space="preserve"> </w:t>
                  </w:r>
                  <w:r>
                    <w:rPr>
                      <w:rFonts w:ascii="仿宋_GB2312" w:hAnsi="仿宋_GB2312" w:eastAsia="仿宋_GB2312" w:cs="仿宋_GB2312"/>
                      <w:color w:val="000000"/>
                      <w:sz w:val="22"/>
                    </w:rPr>
                    <w:t>杆模块、风扇模块、面包板、红外接收管、红外发射管、</w:t>
                  </w:r>
                  <w:r>
                    <w:rPr>
                      <w:rFonts w:ascii="仿宋_GB2312" w:hAnsi="仿宋_GB2312" w:eastAsia="仿宋_GB2312" w:cs="仿宋_GB2312"/>
                    </w:rPr>
                    <w:t xml:space="preserve"> </w:t>
                  </w:r>
                  <w:r>
                    <w:rPr>
                      <w:rFonts w:ascii="仿宋_GB2312" w:hAnsi="仿宋_GB2312" w:eastAsia="仿宋_GB2312" w:cs="仿宋_GB2312"/>
                      <w:color w:val="000000"/>
                      <w:sz w:val="22"/>
                    </w:rPr>
                    <w:t>无源蜂鸣器、线材等配件。</w:t>
                  </w:r>
                </w:p>
              </w:tc>
              <w:tc>
                <w:tcPr>
                  <w:tcW w:w="5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659E1E">
                  <w:pPr>
                    <w:pStyle w:val="4"/>
                    <w:jc w:val="left"/>
                  </w:pPr>
                  <w:r>
                    <w:rPr>
                      <w:rFonts w:ascii="仿宋_GB2312" w:hAnsi="仿宋_GB2312" w:eastAsia="仿宋_GB2312" w:cs="仿宋_GB2312"/>
                      <w:color w:val="000000"/>
                      <w:sz w:val="22"/>
                    </w:rPr>
                    <w:t>51</w:t>
                  </w:r>
                </w:p>
              </w:tc>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59E188">
                  <w:pPr>
                    <w:pStyle w:val="4"/>
                    <w:jc w:val="left"/>
                  </w:pPr>
                  <w:r>
                    <w:rPr>
                      <w:rFonts w:ascii="仿宋_GB2312" w:hAnsi="仿宋_GB2312" w:eastAsia="仿宋_GB2312" w:cs="仿宋_GB2312"/>
                      <w:color w:val="000000"/>
                      <w:sz w:val="22"/>
                    </w:rPr>
                    <w:t>套</w:t>
                  </w:r>
                </w:p>
              </w:tc>
            </w:tr>
          </w:tbl>
          <w:p w14:paraId="7BA2B8F5">
            <w:pPr>
              <w:pStyle w:val="4"/>
              <w:jc w:val="left"/>
            </w:pPr>
          </w:p>
        </w:tc>
      </w:tr>
      <w:tr w14:paraId="4298A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0993D8">
            <w:pPr>
              <w:pStyle w:val="4"/>
              <w:jc w:val="center"/>
            </w:pPr>
            <w:r>
              <w:rPr>
                <w:rFonts w:ascii="仿宋_GB2312" w:hAnsi="仿宋_GB2312" w:eastAsia="仿宋_GB2312" w:cs="仿宋_GB2312"/>
              </w:rPr>
              <w:t>15</w:t>
            </w:r>
          </w:p>
        </w:tc>
        <w:tc>
          <w:tcPr>
            <w:tcW w:w="581" w:type="dxa"/>
          </w:tcPr>
          <w:p w14:paraId="37A2A106"/>
        </w:tc>
        <w:tc>
          <w:tcPr>
            <w:tcW w:w="1495" w:type="dxa"/>
          </w:tcPr>
          <w:p w14:paraId="6B9617ED">
            <w:pPr>
              <w:pStyle w:val="4"/>
              <w:jc w:val="left"/>
            </w:pPr>
            <w:r>
              <w:rPr>
                <w:rFonts w:ascii="仿宋_GB2312" w:hAnsi="仿宋_GB2312" w:eastAsia="仿宋_GB2312" w:cs="仿宋_GB2312"/>
              </w:rPr>
              <w:t>定制版互动演示机器人</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803"/>
              <w:gridCol w:w="3314"/>
              <w:gridCol w:w="484"/>
              <w:gridCol w:w="416"/>
            </w:tblGrid>
            <w:tr w14:paraId="59B8D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2B00DC">
                  <w:pPr>
                    <w:pStyle w:val="4"/>
                    <w:jc w:val="left"/>
                  </w:pPr>
                  <w:r>
                    <w:rPr>
                      <w:rFonts w:ascii="仿宋_GB2312" w:hAnsi="仿宋_GB2312" w:eastAsia="仿宋_GB2312" w:cs="仿宋_GB2312"/>
                      <w:color w:val="000000"/>
                      <w:sz w:val="22"/>
                    </w:rPr>
                    <w:t>15</w:t>
                  </w:r>
                </w:p>
              </w:tc>
              <w:tc>
                <w:tcPr>
                  <w:tcW w:w="9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70EDD1">
                  <w:pPr>
                    <w:pStyle w:val="4"/>
                    <w:jc w:val="left"/>
                  </w:pPr>
                  <w:r>
                    <w:rPr>
                      <w:rFonts w:ascii="仿宋_GB2312" w:hAnsi="仿宋_GB2312" w:eastAsia="仿宋_GB2312" w:cs="仿宋_GB2312"/>
                      <w:color w:val="000000"/>
                      <w:sz w:val="22"/>
                    </w:rPr>
                    <w:t>定制版互</w:t>
                  </w:r>
                </w:p>
                <w:p w14:paraId="4115EE19">
                  <w:pPr>
                    <w:pStyle w:val="4"/>
                    <w:spacing w:before="45"/>
                    <w:ind w:left="105"/>
                    <w:jc w:val="left"/>
                  </w:pPr>
                  <w:r>
                    <w:rPr>
                      <w:rFonts w:ascii="仿宋_GB2312" w:hAnsi="仿宋_GB2312" w:eastAsia="仿宋_GB2312" w:cs="仿宋_GB2312"/>
                      <w:color w:val="000000"/>
                      <w:sz w:val="22"/>
                    </w:rPr>
                    <w:t>动演示机</w:t>
                  </w:r>
                </w:p>
                <w:p w14:paraId="113BF5C0">
                  <w:pPr>
                    <w:pStyle w:val="4"/>
                    <w:spacing w:before="30"/>
                    <w:ind w:left="330"/>
                    <w:jc w:val="left"/>
                  </w:pPr>
                  <w:r>
                    <w:rPr>
                      <w:rFonts w:ascii="仿宋_GB2312" w:hAnsi="仿宋_GB2312" w:eastAsia="仿宋_GB2312" w:cs="仿宋_GB2312"/>
                      <w:color w:val="000000"/>
                      <w:sz w:val="22"/>
                    </w:rPr>
                    <w:t>器人</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667F96">
                  <w:pPr>
                    <w:pStyle w:val="4"/>
                    <w:spacing w:before="75"/>
                    <w:ind w:left="195"/>
                    <w:jc w:val="left"/>
                  </w:pPr>
                  <w:r>
                    <w:rPr>
                      <w:rFonts w:ascii="仿宋_GB2312" w:hAnsi="仿宋_GB2312" w:eastAsia="仿宋_GB2312" w:cs="仿宋_GB2312"/>
                      <w:color w:val="000000"/>
                      <w:sz w:val="22"/>
                    </w:rPr>
                    <w:t>1、双足、双手、双眼类人型的外观设计。</w:t>
                  </w:r>
                </w:p>
                <w:p w14:paraId="1B63393D">
                  <w:pPr>
                    <w:pStyle w:val="4"/>
                    <w:spacing w:before="45"/>
                    <w:ind w:left="105"/>
                    <w:jc w:val="left"/>
                  </w:pPr>
                  <w:r>
                    <w:rPr>
                      <w:rFonts w:ascii="仿宋_GB2312" w:hAnsi="仿宋_GB2312" w:eastAsia="仿宋_GB2312" w:cs="仿宋_GB2312"/>
                      <w:color w:val="000000"/>
                      <w:sz w:val="22"/>
                    </w:rPr>
                    <w:t>▲2、具备语音交互、动作实现、编程、配合集控模块可实现集体舞蹈等功能(提供产品画册或产品彩页等佐证 材料予以证明)。</w:t>
                  </w:r>
                </w:p>
                <w:p w14:paraId="69D4C56F">
                  <w:pPr>
                    <w:pStyle w:val="4"/>
                    <w:spacing w:before="45"/>
                    <w:ind w:left="195" w:right="90"/>
                    <w:jc w:val="left"/>
                  </w:pPr>
                  <w:r>
                    <w:rPr>
                      <w:rFonts w:ascii="仿宋_GB2312" w:hAnsi="仿宋_GB2312" w:eastAsia="仿宋_GB2312" w:cs="仿宋_GB2312"/>
                      <w:color w:val="000000"/>
                      <w:sz w:val="22"/>
                    </w:rPr>
                    <w:t>3、结合专属APP,通过蓝牙与其他控制器连接，可实现机器人控制机器人。</w:t>
                  </w:r>
                </w:p>
                <w:p w14:paraId="4FC5E03F">
                  <w:pPr>
                    <w:pStyle w:val="4"/>
                    <w:spacing w:before="45"/>
                    <w:ind w:left="195" w:right="105"/>
                    <w:jc w:val="left"/>
                  </w:pPr>
                  <w:r>
                    <w:rPr>
                      <w:rFonts w:ascii="仿宋_GB2312" w:hAnsi="仿宋_GB2312" w:eastAsia="仿宋_GB2312" w:cs="仿宋_GB2312"/>
                      <w:color w:val="000000"/>
                      <w:sz w:val="22"/>
                    </w:rPr>
                    <w:t>4、套件包含机器人、AC电源线、电源适配器、USB2.0数据线、说明书等。</w:t>
                  </w:r>
                </w:p>
                <w:p w14:paraId="41546832">
                  <w:pPr>
                    <w:pStyle w:val="4"/>
                    <w:spacing w:before="45"/>
                    <w:ind w:left="195" w:right="105"/>
                    <w:jc w:val="left"/>
                  </w:pPr>
                  <w:r>
                    <w:rPr>
                      <w:rFonts w:ascii="仿宋_GB2312" w:hAnsi="仿宋_GB2312" w:eastAsia="仿宋_GB2312" w:cs="仿宋_GB2312"/>
                      <w:color w:val="000000"/>
                      <w:sz w:val="22"/>
                    </w:rPr>
                    <w:t>5、整机材质为ABS外壳+铝合金结构。</w:t>
                  </w:r>
                </w:p>
                <w:p w14:paraId="5413DAFA">
                  <w:pPr>
                    <w:pStyle w:val="4"/>
                    <w:spacing w:before="45"/>
                    <w:ind w:left="195"/>
                    <w:jc w:val="left"/>
                  </w:pPr>
                  <w:r>
                    <w:rPr>
                      <w:rFonts w:ascii="仿宋_GB2312" w:hAnsi="仿宋_GB2312" w:eastAsia="仿宋_GB2312" w:cs="仿宋_GB2312"/>
                      <w:color w:val="000000"/>
                      <w:sz w:val="22"/>
                    </w:rPr>
                    <w:t>6、能模拟人类动作。使用≥14个自由度的大扭矩数字伺服舵机关节。</w:t>
                  </w:r>
                </w:p>
                <w:p w14:paraId="3D55C41A">
                  <w:pPr>
                    <w:pStyle w:val="4"/>
                    <w:spacing w:before="45"/>
                    <w:ind w:left="195"/>
                    <w:jc w:val="left"/>
                  </w:pPr>
                  <w:r>
                    <w:rPr>
                      <w:rFonts w:ascii="仿宋_GB2312" w:hAnsi="仿宋_GB2312" w:eastAsia="仿宋_GB2312" w:cs="仿宋_GB2312"/>
                      <w:color w:val="000000"/>
                      <w:sz w:val="22"/>
                    </w:rPr>
                    <w:t>7、机器人集成智能语音、动作姿态感知能力模块，可实</w:t>
                  </w:r>
                </w:p>
              </w:tc>
              <w:tc>
                <w:tcPr>
                  <w:tcW w:w="5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5080721">
                  <w:pPr>
                    <w:pStyle w:val="4"/>
                    <w:jc w:val="left"/>
                  </w:pPr>
                  <w:r>
                    <w:rPr>
                      <w:rFonts w:ascii="仿宋_GB2312" w:hAnsi="仿宋_GB2312" w:eastAsia="仿宋_GB2312" w:cs="仿宋_GB2312"/>
                      <w:color w:val="000000"/>
                      <w:sz w:val="22"/>
                    </w:rPr>
                    <w:t>130</w:t>
                  </w:r>
                </w:p>
              </w:tc>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4C6CC1">
                  <w:pPr>
                    <w:pStyle w:val="4"/>
                    <w:jc w:val="left"/>
                  </w:pPr>
                  <w:r>
                    <w:rPr>
                      <w:rFonts w:ascii="仿宋_GB2312" w:hAnsi="仿宋_GB2312" w:eastAsia="仿宋_GB2312" w:cs="仿宋_GB2312"/>
                      <w:color w:val="000000"/>
                      <w:sz w:val="22"/>
                    </w:rPr>
                    <w:t>台</w:t>
                  </w:r>
                </w:p>
              </w:tc>
            </w:tr>
          </w:tbl>
          <w:p w14:paraId="41B14593">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9"/>
              <w:gridCol w:w="612"/>
              <w:gridCol w:w="3734"/>
              <w:gridCol w:w="389"/>
              <w:gridCol w:w="349"/>
            </w:tblGrid>
            <w:tr w14:paraId="7DB54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881C06">
                  <w:pPr>
                    <w:pStyle w:val="4"/>
                    <w:jc w:val="left"/>
                  </w:pPr>
                </w:p>
              </w:tc>
              <w:tc>
                <w:tcPr>
                  <w:tcW w:w="8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59153D"/>
              </w:tc>
              <w:tc>
                <w:tcPr>
                  <w:tcW w:w="44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1DE480">
                  <w:pPr>
                    <w:pStyle w:val="4"/>
                    <w:jc w:val="left"/>
                  </w:pPr>
                  <w:r>
                    <w:rPr>
                      <w:rFonts w:ascii="仿宋_GB2312" w:hAnsi="仿宋_GB2312" w:eastAsia="仿宋_GB2312" w:cs="仿宋_GB2312"/>
                      <w:color w:val="000000"/>
                      <w:sz w:val="22"/>
                    </w:rPr>
                    <w:t>现语音交互，语音控制。</w:t>
                  </w:r>
                </w:p>
                <w:p w14:paraId="2DF0AA97">
                  <w:pPr>
                    <w:pStyle w:val="4"/>
                    <w:spacing w:before="30"/>
                    <w:ind w:left="30" w:firstLine="68"/>
                    <w:jc w:val="left"/>
                  </w:pPr>
                  <w:r>
                    <w:rPr>
                      <w:rFonts w:ascii="仿宋_GB2312" w:hAnsi="仿宋_GB2312" w:eastAsia="仿宋_GB2312" w:cs="仿宋_GB2312"/>
                      <w:color w:val="000000"/>
                      <w:sz w:val="22"/>
                    </w:rPr>
                    <w:t>8、舵机具有过流、过压、欠压、过温等保护、在线升级、</w:t>
                  </w:r>
                  <w:r>
                    <w:rPr>
                      <w:rFonts w:ascii="仿宋_GB2312" w:hAnsi="仿宋_GB2312" w:eastAsia="仿宋_GB2312" w:cs="仿宋_GB2312"/>
                    </w:rPr>
                    <w:t xml:space="preserve"> </w:t>
                  </w:r>
                  <w:r>
                    <w:rPr>
                      <w:rFonts w:ascii="仿宋_GB2312" w:hAnsi="仿宋_GB2312" w:eastAsia="仿宋_GB2312" w:cs="仿宋_GB2312"/>
                      <w:color w:val="000000"/>
                      <w:sz w:val="22"/>
                    </w:rPr>
                    <w:t>“零点”标定、位置和速度两种控制方式等功能。</w:t>
                  </w:r>
                </w:p>
                <w:p w14:paraId="39E8BCA7">
                  <w:pPr>
                    <w:pStyle w:val="4"/>
                    <w:spacing w:before="45"/>
                    <w:ind w:left="135" w:right="270"/>
                    <w:jc w:val="left"/>
                  </w:pPr>
                  <w:r>
                    <w:rPr>
                      <w:rFonts w:ascii="仿宋_GB2312" w:hAnsi="仿宋_GB2312" w:eastAsia="仿宋_GB2312" w:cs="仿宋_GB2312"/>
                      <w:color w:val="000000"/>
                      <w:sz w:val="22"/>
                    </w:rPr>
                    <w:t>▲9、配套专用的APP,APP可支持移动操作系统(提供</w:t>
                  </w:r>
                  <w:r>
                    <w:rPr>
                      <w:rFonts w:ascii="仿宋_GB2312" w:hAnsi="仿宋_GB2312" w:eastAsia="仿宋_GB2312" w:cs="仿宋_GB2312"/>
                    </w:rPr>
                    <w:t xml:space="preserve"> </w:t>
                  </w:r>
                  <w:r>
                    <w:rPr>
                      <w:rFonts w:ascii="仿宋_GB2312" w:hAnsi="仿宋_GB2312" w:eastAsia="仿宋_GB2312" w:cs="仿宋_GB2312"/>
                      <w:color w:val="000000"/>
                      <w:sz w:val="22"/>
                    </w:rPr>
                    <w:t>产品画册或产品彩页等佐证材料予以证明)。</w:t>
                  </w:r>
                </w:p>
                <w:p w14:paraId="210984B0">
                  <w:pPr>
                    <w:pStyle w:val="4"/>
                    <w:spacing w:before="45"/>
                    <w:ind w:left="135"/>
                    <w:jc w:val="left"/>
                  </w:pPr>
                  <w:r>
                    <w:rPr>
                      <w:rFonts w:ascii="仿宋_GB2312" w:hAnsi="仿宋_GB2312" w:eastAsia="仿宋_GB2312" w:cs="仿宋_GB2312"/>
                      <w:color w:val="000000"/>
                      <w:sz w:val="22"/>
                    </w:rPr>
                    <w:t>10、支持BLOCKLY图形化逻辑编程。</w:t>
                  </w:r>
                </w:p>
                <w:p w14:paraId="046A2212">
                  <w:pPr>
                    <w:pStyle w:val="4"/>
                    <w:spacing w:before="30"/>
                    <w:ind w:left="135"/>
                    <w:jc w:val="left"/>
                  </w:pPr>
                  <w:r>
                    <w:rPr>
                      <w:rFonts w:ascii="仿宋_GB2312" w:hAnsi="仿宋_GB2312" w:eastAsia="仿宋_GB2312" w:cs="仿宋_GB2312"/>
                      <w:color w:val="000000"/>
                      <w:sz w:val="22"/>
                    </w:rPr>
                    <w:t>11、眼睛LED灯模组，可实现多状态提醒。</w:t>
                  </w:r>
                </w:p>
                <w:p w14:paraId="5D4B6E26">
                  <w:pPr>
                    <w:pStyle w:val="4"/>
                    <w:spacing w:before="45"/>
                    <w:ind w:left="135"/>
                    <w:jc w:val="left"/>
                  </w:pPr>
                  <w:r>
                    <w:rPr>
                      <w:rFonts w:ascii="仿宋_GB2312" w:hAnsi="仿宋_GB2312" w:eastAsia="仿宋_GB2312" w:cs="仿宋_GB2312"/>
                      <w:color w:val="000000"/>
                      <w:sz w:val="22"/>
                    </w:rPr>
                    <w:t>12、控制器参数要求：</w:t>
                  </w:r>
                </w:p>
                <w:p w14:paraId="017345E5">
                  <w:pPr>
                    <w:pStyle w:val="4"/>
                    <w:spacing w:before="45"/>
                    <w:ind w:left="135"/>
                    <w:jc w:val="left"/>
                  </w:pPr>
                  <w:r>
                    <w:rPr>
                      <w:rFonts w:ascii="仿宋_GB2312" w:hAnsi="仿宋_GB2312" w:eastAsia="仿宋_GB2312" w:cs="仿宋_GB2312"/>
                      <w:color w:val="000000"/>
                      <w:sz w:val="22"/>
                    </w:rPr>
                    <w:t>(1)架构：ARM;</w:t>
                  </w:r>
                </w:p>
                <w:p w14:paraId="5921D9D6">
                  <w:pPr>
                    <w:pStyle w:val="4"/>
                    <w:spacing w:before="30"/>
                    <w:ind w:left="135"/>
                    <w:jc w:val="left"/>
                  </w:pPr>
                  <w:r>
                    <w:rPr>
                      <w:rFonts w:ascii="仿宋_GB2312" w:hAnsi="仿宋_GB2312" w:eastAsia="仿宋_GB2312" w:cs="仿宋_GB2312"/>
                      <w:color w:val="000000"/>
                      <w:sz w:val="22"/>
                    </w:rPr>
                    <w:t>(2)存储：RAM</w:t>
                  </w:r>
                  <w:r>
                    <w:rPr>
                      <w:rFonts w:ascii="仿宋_GB2312" w:hAnsi="仿宋_GB2312" w:eastAsia="仿宋_GB2312" w:cs="仿宋_GB2312"/>
                    </w:rPr>
                    <w:t xml:space="preserve"> </w:t>
                  </w:r>
                  <w:r>
                    <w:rPr>
                      <w:rFonts w:ascii="仿宋_GB2312" w:hAnsi="仿宋_GB2312" w:eastAsia="仿宋_GB2312" w:cs="仿宋_GB2312"/>
                      <w:color w:val="000000"/>
                      <w:sz w:val="22"/>
                    </w:rPr>
                    <w:t>≥4Gb;ROM≥4GB;</w:t>
                  </w:r>
                </w:p>
                <w:p w14:paraId="6F925DC6">
                  <w:pPr>
                    <w:pStyle w:val="4"/>
                    <w:spacing w:before="45"/>
                    <w:ind w:left="135"/>
                    <w:jc w:val="left"/>
                  </w:pPr>
                  <w:r>
                    <w:rPr>
                      <w:rFonts w:ascii="仿宋_GB2312" w:hAnsi="仿宋_GB2312" w:eastAsia="仿宋_GB2312" w:cs="仿宋_GB2312"/>
                      <w:color w:val="000000"/>
                      <w:sz w:val="22"/>
                    </w:rPr>
                    <w:t>(3)主频：主频≥900MHz;</w:t>
                  </w:r>
                </w:p>
                <w:p w14:paraId="272D7C95">
                  <w:pPr>
                    <w:pStyle w:val="4"/>
                    <w:spacing w:before="30"/>
                    <w:ind w:left="135"/>
                    <w:jc w:val="left"/>
                  </w:pPr>
                  <w:r>
                    <w:rPr>
                      <w:rFonts w:ascii="仿宋_GB2312" w:hAnsi="仿宋_GB2312" w:eastAsia="仿宋_GB2312" w:cs="仿宋_GB2312"/>
                      <w:color w:val="000000"/>
                      <w:sz w:val="22"/>
                    </w:rPr>
                    <w:t>(4)操作系统：嵌入式操作系统。</w:t>
                  </w:r>
                </w:p>
                <w:p w14:paraId="32E5DB14">
                  <w:pPr>
                    <w:pStyle w:val="4"/>
                    <w:spacing w:before="45"/>
                    <w:ind w:left="135"/>
                    <w:jc w:val="left"/>
                  </w:pPr>
                  <w:r>
                    <w:rPr>
                      <w:rFonts w:ascii="仿宋_GB2312" w:hAnsi="仿宋_GB2312" w:eastAsia="仿宋_GB2312" w:cs="仿宋_GB2312"/>
                      <w:color w:val="000000"/>
                      <w:sz w:val="22"/>
                    </w:rPr>
                    <w:t>13、无线数据传输：</w:t>
                  </w:r>
                </w:p>
                <w:p w14:paraId="1A4E8C42">
                  <w:pPr>
                    <w:pStyle w:val="4"/>
                    <w:spacing w:before="45"/>
                    <w:ind w:left="135"/>
                    <w:jc w:val="left"/>
                  </w:pPr>
                  <w:r>
                    <w:rPr>
                      <w:rFonts w:ascii="仿宋_GB2312" w:hAnsi="仿宋_GB2312" w:eastAsia="仿宋_GB2312" w:cs="仿宋_GB2312"/>
                      <w:color w:val="000000"/>
                      <w:sz w:val="22"/>
                    </w:rPr>
                    <w:t>(1)蓝牙：BT V2.1+EDR/BT v3.0/BT v3.0+HS/BT v4.2;</w:t>
                  </w:r>
                </w:p>
                <w:p w14:paraId="33B0211E">
                  <w:pPr>
                    <w:pStyle w:val="4"/>
                    <w:spacing w:before="45"/>
                    <w:ind w:left="135"/>
                    <w:jc w:val="left"/>
                  </w:pPr>
                  <w:r>
                    <w:rPr>
                      <w:rFonts w:ascii="仿宋_GB2312" w:hAnsi="仿宋_GB2312" w:eastAsia="仿宋_GB2312" w:cs="仿宋_GB2312"/>
                      <w:color w:val="000000"/>
                      <w:sz w:val="22"/>
                    </w:rPr>
                    <w:t>(2)WiFi:2.4G,802.11</w:t>
                  </w:r>
                  <w:r>
                    <w:rPr>
                      <w:rFonts w:ascii="仿宋_GB2312" w:hAnsi="仿宋_GB2312" w:eastAsia="仿宋_GB2312" w:cs="仿宋_GB2312"/>
                    </w:rPr>
                    <w:t xml:space="preserve"> </w:t>
                  </w:r>
                  <w:r>
                    <w:rPr>
                      <w:rFonts w:ascii="仿宋_GB2312" w:hAnsi="仿宋_GB2312" w:eastAsia="仿宋_GB2312" w:cs="仿宋_GB2312"/>
                      <w:color w:val="000000"/>
                      <w:sz w:val="22"/>
                    </w:rPr>
                    <w:t>b/g/n。</w:t>
                  </w:r>
                </w:p>
                <w:p w14:paraId="0EE9C637">
                  <w:pPr>
                    <w:pStyle w:val="4"/>
                    <w:spacing w:before="45"/>
                    <w:ind w:left="135"/>
                    <w:jc w:val="left"/>
                  </w:pPr>
                  <w:r>
                    <w:rPr>
                      <w:rFonts w:ascii="仿宋_GB2312" w:hAnsi="仿宋_GB2312" w:eastAsia="仿宋_GB2312" w:cs="仿宋_GB2312"/>
                      <w:color w:val="000000"/>
                      <w:sz w:val="22"/>
                    </w:rPr>
                    <w:t>14、舵机参数要求：</w:t>
                  </w:r>
                </w:p>
                <w:p w14:paraId="7EEFBD23">
                  <w:pPr>
                    <w:pStyle w:val="4"/>
                    <w:spacing w:before="30"/>
                    <w:ind w:left="135"/>
                    <w:jc w:val="left"/>
                  </w:pPr>
                  <w:r>
                    <w:rPr>
                      <w:rFonts w:ascii="仿宋_GB2312" w:hAnsi="仿宋_GB2312" w:eastAsia="仿宋_GB2312" w:cs="仿宋_GB2312"/>
                      <w:color w:val="000000"/>
                      <w:sz w:val="22"/>
                    </w:rPr>
                    <w:t>(1)输出扭矩(kg</w:t>
                  </w:r>
                  <w:r>
                    <w:rPr>
                      <w:rFonts w:ascii="仿宋_GB2312" w:hAnsi="仿宋_GB2312" w:eastAsia="仿宋_GB2312" w:cs="仿宋_GB2312"/>
                    </w:rPr>
                    <w:t xml:space="preserve"> </w:t>
                  </w:r>
                  <w:r>
                    <w:rPr>
                      <w:rFonts w:ascii="仿宋_GB2312" w:hAnsi="仿宋_GB2312" w:eastAsia="仿宋_GB2312" w:cs="仿宋_GB2312"/>
                      <w:color w:val="000000"/>
                      <w:sz w:val="22"/>
                    </w:rPr>
                    <w:t>·</w:t>
                  </w:r>
                  <w:r>
                    <w:rPr>
                      <w:rFonts w:ascii="仿宋_GB2312" w:hAnsi="仿宋_GB2312" w:eastAsia="仿宋_GB2312" w:cs="仿宋_GB2312"/>
                    </w:rPr>
                    <w:t xml:space="preserve"> </w:t>
                  </w:r>
                  <w:r>
                    <w:rPr>
                      <w:rFonts w:ascii="仿宋_GB2312" w:hAnsi="仿宋_GB2312" w:eastAsia="仿宋_GB2312" w:cs="仿宋_GB2312"/>
                      <w:color w:val="000000"/>
                      <w:sz w:val="22"/>
                    </w:rPr>
                    <w:t>cm):≥10kg•cm;</w:t>
                  </w:r>
                </w:p>
                <w:p w14:paraId="7CC2B3AF">
                  <w:pPr>
                    <w:pStyle w:val="4"/>
                    <w:spacing w:before="60"/>
                    <w:ind w:left="135"/>
                    <w:jc w:val="left"/>
                  </w:pPr>
                  <w:r>
                    <w:rPr>
                      <w:rFonts w:ascii="仿宋_GB2312" w:hAnsi="仿宋_GB2312" w:eastAsia="仿宋_GB2312" w:cs="仿宋_GB2312"/>
                      <w:color w:val="000000"/>
                      <w:sz w:val="22"/>
                    </w:rPr>
                    <w:t>(2)转速(s/60°):≤0.3 S/60°;</w:t>
                  </w:r>
                </w:p>
                <w:p w14:paraId="3BC5177A">
                  <w:pPr>
                    <w:pStyle w:val="4"/>
                    <w:spacing w:before="30"/>
                    <w:ind w:left="135"/>
                    <w:jc w:val="left"/>
                  </w:pPr>
                  <w:r>
                    <w:rPr>
                      <w:rFonts w:ascii="仿宋_GB2312" w:hAnsi="仿宋_GB2312" w:eastAsia="仿宋_GB2312" w:cs="仿宋_GB2312"/>
                      <w:color w:val="000000"/>
                      <w:sz w:val="22"/>
                    </w:rPr>
                    <w:t>(3)精度：空载≤1°,带载≤2°;</w:t>
                  </w:r>
                </w:p>
                <w:p w14:paraId="52145F51">
                  <w:pPr>
                    <w:pStyle w:val="4"/>
                    <w:spacing w:before="60"/>
                    <w:ind w:left="135"/>
                    <w:jc w:val="left"/>
                  </w:pPr>
                  <w:r>
                    <w:rPr>
                      <w:rFonts w:ascii="仿宋_GB2312" w:hAnsi="仿宋_GB2312" w:eastAsia="仿宋_GB2312" w:cs="仿宋_GB2312"/>
                      <w:color w:val="000000"/>
                      <w:sz w:val="22"/>
                    </w:rPr>
                    <w:t>(4)角度范围：0°~270°;</w:t>
                  </w:r>
                </w:p>
                <w:p w14:paraId="2773A951">
                  <w:pPr>
                    <w:pStyle w:val="4"/>
                    <w:spacing w:before="30"/>
                    <w:ind w:left="135"/>
                    <w:jc w:val="left"/>
                  </w:pPr>
                  <w:r>
                    <w:rPr>
                      <w:rFonts w:ascii="仿宋_GB2312" w:hAnsi="仿宋_GB2312" w:eastAsia="仿宋_GB2312" w:cs="仿宋_GB2312"/>
                      <w:color w:val="000000"/>
                      <w:sz w:val="22"/>
                    </w:rPr>
                    <w:t>(5)工作电压范围：6V～10V;</w:t>
                  </w:r>
                </w:p>
                <w:p w14:paraId="6C0DC729">
                  <w:pPr>
                    <w:pStyle w:val="4"/>
                    <w:spacing w:before="30"/>
                    <w:ind w:left="135"/>
                    <w:jc w:val="left"/>
                  </w:pPr>
                  <w:r>
                    <w:rPr>
                      <w:rFonts w:ascii="仿宋_GB2312" w:hAnsi="仿宋_GB2312" w:eastAsia="仿宋_GB2312" w:cs="仿宋_GB2312"/>
                      <w:color w:val="000000"/>
                      <w:sz w:val="22"/>
                    </w:rPr>
                    <w:t>(6)工作电流：1.2 A;</w:t>
                  </w:r>
                </w:p>
                <w:p w14:paraId="2D259CE4">
                  <w:pPr>
                    <w:pStyle w:val="4"/>
                    <w:spacing w:before="30"/>
                    <w:ind w:left="135"/>
                    <w:jc w:val="left"/>
                  </w:pPr>
                  <w:r>
                    <w:rPr>
                      <w:rFonts w:ascii="仿宋_GB2312" w:hAnsi="仿宋_GB2312" w:eastAsia="仿宋_GB2312" w:cs="仿宋_GB2312"/>
                      <w:color w:val="000000"/>
                      <w:sz w:val="22"/>
                    </w:rPr>
                    <w:t>(7)存储温度：-40℃~60℃;</w:t>
                  </w:r>
                </w:p>
                <w:p w14:paraId="4ED361CC">
                  <w:pPr>
                    <w:pStyle w:val="4"/>
                    <w:spacing w:before="45"/>
                    <w:ind w:left="135"/>
                    <w:jc w:val="left"/>
                  </w:pPr>
                  <w:r>
                    <w:rPr>
                      <w:rFonts w:ascii="仿宋_GB2312" w:hAnsi="仿宋_GB2312" w:eastAsia="仿宋_GB2312" w:cs="仿宋_GB2312"/>
                      <w:color w:val="000000"/>
                      <w:sz w:val="22"/>
                    </w:rPr>
                    <w:t>(8)通讯协议：半双工串口；</w:t>
                  </w:r>
                </w:p>
                <w:p w14:paraId="4DBD5BB6">
                  <w:pPr>
                    <w:pStyle w:val="4"/>
                    <w:spacing w:before="45"/>
                    <w:ind w:left="135"/>
                    <w:jc w:val="left"/>
                  </w:pPr>
                  <w:r>
                    <w:rPr>
                      <w:rFonts w:ascii="仿宋_GB2312" w:hAnsi="仿宋_GB2312" w:eastAsia="仿宋_GB2312" w:cs="仿宋_GB2312"/>
                      <w:color w:val="000000"/>
                      <w:sz w:val="22"/>
                    </w:rPr>
                    <w:t>(9)可编程ID范围：1～254;</w:t>
                  </w:r>
                </w:p>
                <w:p w14:paraId="651CF4D8">
                  <w:pPr>
                    <w:pStyle w:val="4"/>
                    <w:spacing w:before="30"/>
                    <w:ind w:left="150"/>
                    <w:jc w:val="left"/>
                  </w:pPr>
                  <w:r>
                    <w:rPr>
                      <w:rFonts w:ascii="仿宋_GB2312" w:hAnsi="仿宋_GB2312" w:eastAsia="仿宋_GB2312" w:cs="仿宋_GB2312"/>
                      <w:color w:val="000000"/>
                      <w:sz w:val="22"/>
                    </w:rPr>
                    <w:t>(10)噪音：≤65dB(环境噪声35dB,距离30cm处测试);</w:t>
                  </w:r>
                </w:p>
                <w:p w14:paraId="567E8D80">
                  <w:pPr>
                    <w:pStyle w:val="4"/>
                    <w:spacing w:before="45"/>
                    <w:ind w:left="135"/>
                    <w:jc w:val="left"/>
                  </w:pPr>
                  <w:r>
                    <w:rPr>
                      <w:rFonts w:ascii="仿宋_GB2312" w:hAnsi="仿宋_GB2312" w:eastAsia="仿宋_GB2312" w:cs="仿宋_GB2312"/>
                      <w:color w:val="000000"/>
                      <w:sz w:val="22"/>
                    </w:rPr>
                    <w:t>15、电源适配器：</w:t>
                  </w:r>
                </w:p>
                <w:p w14:paraId="351B254A">
                  <w:pPr>
                    <w:pStyle w:val="4"/>
                    <w:spacing w:before="45"/>
                    <w:ind w:left="135"/>
                    <w:jc w:val="left"/>
                  </w:pPr>
                  <w:r>
                    <w:rPr>
                      <w:rFonts w:ascii="仿宋_GB2312" w:hAnsi="仿宋_GB2312" w:eastAsia="仿宋_GB2312" w:cs="仿宋_GB2312"/>
                      <w:color w:val="000000"/>
                      <w:sz w:val="22"/>
                    </w:rPr>
                    <w:t>(1)输入电压：100-240V AC 50/60Hz</w:t>
                  </w:r>
                  <w:r>
                    <w:rPr>
                      <w:rFonts w:ascii="仿宋_GB2312" w:hAnsi="仿宋_GB2312" w:eastAsia="仿宋_GB2312" w:cs="仿宋_GB2312"/>
                    </w:rPr>
                    <w:t xml:space="preserve"> </w:t>
                  </w:r>
                  <w:r>
                    <w:rPr>
                      <w:rFonts w:ascii="仿宋_GB2312" w:hAnsi="仿宋_GB2312" w:eastAsia="仿宋_GB2312" w:cs="仿宋_GB2312"/>
                      <w:color w:val="000000"/>
                      <w:sz w:val="22"/>
                    </w:rPr>
                    <w:t>1.5A;</w:t>
                  </w:r>
                </w:p>
                <w:p w14:paraId="57A6E231">
                  <w:pPr>
                    <w:pStyle w:val="4"/>
                    <w:spacing w:before="30"/>
                    <w:ind w:left="135"/>
                    <w:jc w:val="left"/>
                  </w:pPr>
                  <w:r>
                    <w:rPr>
                      <w:rFonts w:ascii="仿宋_GB2312" w:hAnsi="仿宋_GB2312" w:eastAsia="仿宋_GB2312" w:cs="仿宋_GB2312"/>
                      <w:color w:val="000000"/>
                      <w:sz w:val="22"/>
                    </w:rPr>
                    <w:t>(2)输出电压：≥9.6V;</w:t>
                  </w:r>
                </w:p>
                <w:p w14:paraId="144361EE">
                  <w:pPr>
                    <w:pStyle w:val="4"/>
                    <w:spacing w:before="45"/>
                    <w:ind w:left="135"/>
                    <w:jc w:val="left"/>
                  </w:pPr>
                  <w:r>
                    <w:rPr>
                      <w:rFonts w:ascii="仿宋_GB2312" w:hAnsi="仿宋_GB2312" w:eastAsia="仿宋_GB2312" w:cs="仿宋_GB2312"/>
                      <w:color w:val="000000"/>
                      <w:sz w:val="22"/>
                    </w:rPr>
                    <w:t>(3)输出电流：≥4A;</w:t>
                  </w:r>
                </w:p>
                <w:p w14:paraId="3968DA90">
                  <w:pPr>
                    <w:pStyle w:val="4"/>
                    <w:spacing w:before="30"/>
                    <w:ind w:left="135"/>
                    <w:jc w:val="left"/>
                  </w:pPr>
                  <w:r>
                    <w:rPr>
                      <w:rFonts w:ascii="仿宋_GB2312" w:hAnsi="仿宋_GB2312" w:eastAsia="仿宋_GB2312" w:cs="仿宋_GB2312"/>
                      <w:color w:val="000000"/>
                      <w:sz w:val="22"/>
                    </w:rPr>
                    <w:t>(4)内置电池：可充电锂电池，容量≥2200mAh。</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C474A9">
                  <w:pPr>
                    <w:pStyle w:val="4"/>
                    <w:jc w:val="left"/>
                  </w:pPr>
                </w:p>
              </w:tc>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C063B0"/>
              </w:tc>
            </w:tr>
          </w:tbl>
          <w:p w14:paraId="0D5347AB"/>
        </w:tc>
      </w:tr>
      <w:tr w14:paraId="3E994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6CF245">
            <w:pPr>
              <w:pStyle w:val="4"/>
              <w:jc w:val="center"/>
            </w:pPr>
            <w:r>
              <w:rPr>
                <w:rFonts w:ascii="仿宋_GB2312" w:hAnsi="仿宋_GB2312" w:eastAsia="仿宋_GB2312" w:cs="仿宋_GB2312"/>
              </w:rPr>
              <w:t>16</w:t>
            </w:r>
          </w:p>
        </w:tc>
        <w:tc>
          <w:tcPr>
            <w:tcW w:w="581" w:type="dxa"/>
          </w:tcPr>
          <w:p w14:paraId="43BA853C"/>
        </w:tc>
        <w:tc>
          <w:tcPr>
            <w:tcW w:w="1495" w:type="dxa"/>
          </w:tcPr>
          <w:p w14:paraId="790E19F7">
            <w:pPr>
              <w:pStyle w:val="4"/>
              <w:jc w:val="left"/>
            </w:pPr>
            <w:r>
              <w:rPr>
                <w:rFonts w:ascii="仿宋_GB2312" w:hAnsi="仿宋_GB2312" w:eastAsia="仿宋_GB2312" w:cs="仿宋_GB2312"/>
              </w:rPr>
              <w:t>定制版互动演示机器人配件包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4"/>
              <w:gridCol w:w="820"/>
              <w:gridCol w:w="3301"/>
              <w:gridCol w:w="464"/>
              <w:gridCol w:w="424"/>
            </w:tblGrid>
            <w:tr w14:paraId="3A876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B4CFBA">
                  <w:pPr>
                    <w:pStyle w:val="4"/>
                    <w:jc w:val="left"/>
                  </w:pPr>
                  <w:r>
                    <w:rPr>
                      <w:rFonts w:ascii="仿宋_GB2312" w:hAnsi="仿宋_GB2312" w:eastAsia="仿宋_GB2312" w:cs="仿宋_GB2312"/>
                      <w:color w:val="000000"/>
                      <w:sz w:val="22"/>
                    </w:rPr>
                    <w:t>16</w:t>
                  </w:r>
                </w:p>
              </w:tc>
              <w:tc>
                <w:tcPr>
                  <w:tcW w:w="8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3C7C3F">
                  <w:pPr>
                    <w:pStyle w:val="4"/>
                    <w:jc w:val="left"/>
                  </w:pPr>
                  <w:r>
                    <w:rPr>
                      <w:rFonts w:ascii="仿宋_GB2312" w:hAnsi="仿宋_GB2312" w:eastAsia="仿宋_GB2312" w:cs="仿宋_GB2312"/>
                      <w:color w:val="000000"/>
                      <w:sz w:val="22"/>
                    </w:rPr>
                    <w:t>定制版互</w:t>
                  </w:r>
                </w:p>
                <w:p w14:paraId="60F07542">
                  <w:pPr>
                    <w:pStyle w:val="4"/>
                    <w:spacing w:before="30"/>
                    <w:ind w:left="90"/>
                    <w:jc w:val="left"/>
                  </w:pPr>
                  <w:r>
                    <w:rPr>
                      <w:rFonts w:ascii="仿宋_GB2312" w:hAnsi="仿宋_GB2312" w:eastAsia="仿宋_GB2312" w:cs="仿宋_GB2312"/>
                      <w:color w:val="000000"/>
                      <w:sz w:val="22"/>
                    </w:rPr>
                    <w:t>动演示机</w:t>
                  </w:r>
                </w:p>
                <w:p w14:paraId="75C4D456">
                  <w:pPr>
                    <w:pStyle w:val="4"/>
                    <w:spacing w:before="45"/>
                    <w:ind w:left="90"/>
                    <w:jc w:val="left"/>
                  </w:pPr>
                  <w:r>
                    <w:rPr>
                      <w:rFonts w:ascii="仿宋_GB2312" w:hAnsi="仿宋_GB2312" w:eastAsia="仿宋_GB2312" w:cs="仿宋_GB2312"/>
                      <w:color w:val="000000"/>
                      <w:sz w:val="22"/>
                    </w:rPr>
                    <w:t>器人配件</w:t>
                  </w:r>
                </w:p>
                <w:p w14:paraId="0EFBC48C">
                  <w:pPr>
                    <w:pStyle w:val="4"/>
                    <w:spacing w:before="30"/>
                    <w:ind w:left="420"/>
                    <w:jc w:val="left"/>
                  </w:pPr>
                  <w:r>
                    <w:rPr>
                      <w:rFonts w:ascii="仿宋_GB2312" w:hAnsi="仿宋_GB2312" w:eastAsia="仿宋_GB2312" w:cs="仿宋_GB2312"/>
                      <w:color w:val="000000"/>
                      <w:sz w:val="22"/>
                    </w:rPr>
                    <w:t>包</w:t>
                  </w:r>
                </w:p>
              </w:tc>
              <w:tc>
                <w:tcPr>
                  <w:tcW w:w="44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3B81DC">
                  <w:pPr>
                    <w:pStyle w:val="4"/>
                    <w:spacing w:before="75"/>
                    <w:ind w:left="135" w:right="30"/>
                    <w:jc w:val="left"/>
                  </w:pPr>
                  <w:r>
                    <w:rPr>
                      <w:rFonts w:ascii="仿宋_GB2312" w:hAnsi="仿宋_GB2312" w:eastAsia="仿宋_GB2312" w:cs="仿宋_GB2312"/>
                      <w:color w:val="000000"/>
                      <w:sz w:val="22"/>
                    </w:rPr>
                    <w:t>1、集控配件包，用于控制一定范围内的多台机器人同步执行动作。</w:t>
                  </w:r>
                </w:p>
                <w:p w14:paraId="6CD886EF">
                  <w:pPr>
                    <w:pStyle w:val="4"/>
                    <w:spacing w:before="45"/>
                    <w:ind w:left="135"/>
                    <w:jc w:val="left"/>
                  </w:pPr>
                  <w:r>
                    <w:rPr>
                      <w:rFonts w:ascii="仿宋_GB2312" w:hAnsi="仿宋_GB2312" w:eastAsia="仿宋_GB2312" w:cs="仿宋_GB2312"/>
                      <w:color w:val="000000"/>
                      <w:sz w:val="22"/>
                    </w:rPr>
                    <w:t>2、配件包至少包含集控发射器、集控音频同步器、集控接收器等；</w:t>
                  </w:r>
                </w:p>
                <w:p w14:paraId="63D79D9D">
                  <w:pPr>
                    <w:pStyle w:val="4"/>
                    <w:spacing w:before="60"/>
                    <w:ind w:left="135" w:right="75"/>
                    <w:jc w:val="left"/>
                  </w:pPr>
                  <w:r>
                    <w:rPr>
                      <w:rFonts w:ascii="仿宋_GB2312" w:hAnsi="仿宋_GB2312" w:eastAsia="仿宋_GB2312" w:cs="仿宋_GB2312"/>
                      <w:color w:val="000000"/>
                      <w:sz w:val="22"/>
                    </w:rPr>
                    <w:t>3、集控接收器主要用作信号、文件接收，通过插入机器人本体传感器插槽进行工作；</w:t>
                  </w:r>
                </w:p>
                <w:p w14:paraId="71E816C6">
                  <w:pPr>
                    <w:pStyle w:val="4"/>
                    <w:spacing w:before="60"/>
                    <w:ind w:left="105"/>
                    <w:jc w:val="left"/>
                  </w:pPr>
                  <w:r>
                    <w:rPr>
                      <w:rFonts w:ascii="仿宋_GB2312" w:hAnsi="仿宋_GB2312" w:eastAsia="仿宋_GB2312" w:cs="仿宋_GB2312"/>
                      <w:color w:val="000000"/>
                      <w:sz w:val="22"/>
                    </w:rPr>
                    <w:t>4、集控发射器：通过数据线与PC端连接，通过PC端集中控制软件，将下载的动作文件同步至机器人本体，</w:t>
                  </w:r>
                  <w:r>
                    <w:rPr>
                      <w:rFonts w:ascii="仿宋_GB2312" w:hAnsi="仿宋_GB2312" w:eastAsia="仿宋_GB2312" w:cs="仿宋_GB2312"/>
                    </w:rPr>
                    <w:t xml:space="preserve"> </w:t>
                  </w:r>
                  <w:r>
                    <w:rPr>
                      <w:rFonts w:ascii="仿宋_GB2312" w:hAnsi="仿宋_GB2312" w:eastAsia="仿宋_GB2312" w:cs="仿宋_GB2312"/>
                      <w:color w:val="000000"/>
                      <w:sz w:val="22"/>
                    </w:rPr>
                    <w:t>并且可以发射指令使机器人本体待机、唤醒、执行动作；</w:t>
                  </w:r>
                </w:p>
                <w:p w14:paraId="1E00203F">
                  <w:pPr>
                    <w:pStyle w:val="4"/>
                    <w:spacing w:before="45"/>
                    <w:ind w:left="135"/>
                    <w:jc w:val="left"/>
                  </w:pPr>
                  <w:r>
                    <w:rPr>
                      <w:rFonts w:ascii="仿宋_GB2312" w:hAnsi="仿宋_GB2312" w:eastAsia="仿宋_GB2312" w:cs="仿宋_GB2312"/>
                      <w:color w:val="000000"/>
                      <w:sz w:val="22"/>
                    </w:rPr>
                    <w:t>5、集控音频同步器：可以接收集控发射器发射的信号，</w:t>
                  </w:r>
                  <w:r>
                    <w:rPr>
                      <w:rFonts w:ascii="仿宋_GB2312" w:hAnsi="仿宋_GB2312" w:eastAsia="仿宋_GB2312" w:cs="仿宋_GB2312"/>
                    </w:rPr>
                    <w:t xml:space="preserve"> </w:t>
                  </w:r>
                  <w:r>
                    <w:rPr>
                      <w:rFonts w:ascii="仿宋_GB2312" w:hAnsi="仿宋_GB2312" w:eastAsia="仿宋_GB2312" w:cs="仿宋_GB2312"/>
                      <w:color w:val="000000"/>
                      <w:sz w:val="22"/>
                    </w:rPr>
                    <w:t>按照信号同步播放动作对应的音频。</w:t>
                  </w:r>
                </w:p>
                <w:p w14:paraId="6CFACB72">
                  <w:pPr>
                    <w:pStyle w:val="4"/>
                    <w:spacing w:before="30"/>
                    <w:ind w:left="105" w:firstLine="9"/>
                    <w:jc w:val="left"/>
                  </w:pPr>
                  <w:r>
                    <w:rPr>
                      <w:rFonts w:ascii="仿宋_GB2312" w:hAnsi="仿宋_GB2312" w:eastAsia="仿宋_GB2312" w:cs="仿宋_GB2312"/>
                      <w:color w:val="000000"/>
                      <w:sz w:val="22"/>
                    </w:rPr>
                    <w:t>6、配套PC端集控软件，与集控发射器连接，可以发送指令、动作文件，同时能连接集控音频同步器，并进行</w:t>
                  </w:r>
                  <w:r>
                    <w:rPr>
                      <w:rFonts w:ascii="仿宋_GB2312" w:hAnsi="仿宋_GB2312" w:eastAsia="仿宋_GB2312" w:cs="仿宋_GB2312"/>
                    </w:rPr>
                    <w:t xml:space="preserve"> </w:t>
                  </w:r>
                  <w:r>
                    <w:rPr>
                      <w:rFonts w:ascii="仿宋_GB2312" w:hAnsi="仿宋_GB2312" w:eastAsia="仿宋_GB2312" w:cs="仿宋_GB2312"/>
                      <w:color w:val="000000"/>
                      <w:sz w:val="22"/>
                    </w:rPr>
                    <w:t>音频文件同步传输。</w:t>
                  </w:r>
                </w:p>
                <w:p w14:paraId="709E5005">
                  <w:pPr>
                    <w:pStyle w:val="4"/>
                    <w:spacing w:before="30"/>
                    <w:ind w:left="135"/>
                    <w:jc w:val="left"/>
                  </w:pPr>
                  <w:r>
                    <w:rPr>
                      <w:rFonts w:ascii="仿宋_GB2312" w:hAnsi="仿宋_GB2312" w:eastAsia="仿宋_GB2312" w:cs="仿宋_GB2312"/>
                      <w:color w:val="000000"/>
                      <w:sz w:val="22"/>
                    </w:rPr>
                    <w:t>7、集控接收器：</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1D3E5D">
                  <w:pPr>
                    <w:pStyle w:val="4"/>
                    <w:jc w:val="left"/>
                  </w:pPr>
                  <w:r>
                    <w:rPr>
                      <w:rFonts w:ascii="仿宋_GB2312" w:hAnsi="仿宋_GB2312" w:eastAsia="仿宋_GB2312" w:cs="仿宋_GB2312"/>
                      <w:color w:val="000000"/>
                      <w:sz w:val="22"/>
                    </w:rPr>
                    <w:t>26</w:t>
                  </w:r>
                </w:p>
              </w:tc>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AE9036">
                  <w:pPr>
                    <w:pStyle w:val="4"/>
                    <w:jc w:val="left"/>
                  </w:pPr>
                  <w:r>
                    <w:rPr>
                      <w:rFonts w:ascii="仿宋_GB2312" w:hAnsi="仿宋_GB2312" w:eastAsia="仿宋_GB2312" w:cs="仿宋_GB2312"/>
                      <w:color w:val="000000"/>
                      <w:sz w:val="22"/>
                    </w:rPr>
                    <w:t>套</w:t>
                  </w:r>
                </w:p>
              </w:tc>
            </w:tr>
          </w:tbl>
          <w:p w14:paraId="730B391E">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8"/>
              <w:gridCol w:w="657"/>
              <w:gridCol w:w="3633"/>
              <w:gridCol w:w="408"/>
              <w:gridCol w:w="367"/>
            </w:tblGrid>
            <w:tr w14:paraId="16B69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5163EB">
                  <w:pPr>
                    <w:pStyle w:val="4"/>
                    <w:jc w:val="left"/>
                  </w:pP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ED121A"/>
              </w:tc>
              <w:tc>
                <w:tcPr>
                  <w:tcW w:w="44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79FAD4">
                  <w:pPr>
                    <w:pStyle w:val="4"/>
                    <w:jc w:val="left"/>
                  </w:pPr>
                  <w:r>
                    <w:rPr>
                      <w:rFonts w:ascii="仿宋_GB2312" w:hAnsi="仿宋_GB2312" w:eastAsia="仿宋_GB2312" w:cs="仿宋_GB2312"/>
                      <w:color w:val="000000"/>
                      <w:sz w:val="22"/>
                    </w:rPr>
                    <w:t>(1)产品材质：环保外壳；</w:t>
                  </w:r>
                </w:p>
                <w:p w14:paraId="27B6D783">
                  <w:pPr>
                    <w:pStyle w:val="4"/>
                    <w:spacing w:before="30"/>
                    <w:ind w:left="105"/>
                    <w:jc w:val="left"/>
                  </w:pPr>
                  <w:r>
                    <w:rPr>
                      <w:rFonts w:ascii="仿宋_GB2312" w:hAnsi="仿宋_GB2312" w:eastAsia="仿宋_GB2312" w:cs="仿宋_GB2312"/>
                      <w:color w:val="000000"/>
                      <w:sz w:val="22"/>
                    </w:rPr>
                    <w:t>(2)工作频率：400MHz~500MHz;</w:t>
                  </w:r>
                </w:p>
                <w:p w14:paraId="2AB09EAC">
                  <w:pPr>
                    <w:pStyle w:val="4"/>
                    <w:spacing w:before="30"/>
                    <w:ind w:left="105"/>
                    <w:jc w:val="left"/>
                  </w:pPr>
                  <w:r>
                    <w:rPr>
                      <w:rFonts w:ascii="仿宋_GB2312" w:hAnsi="仿宋_GB2312" w:eastAsia="仿宋_GB2312" w:cs="仿宋_GB2312"/>
                      <w:color w:val="000000"/>
                      <w:sz w:val="22"/>
                    </w:rPr>
                    <w:t>8、集控发射器</w:t>
                  </w:r>
                </w:p>
                <w:p w14:paraId="072A6B68">
                  <w:pPr>
                    <w:pStyle w:val="4"/>
                    <w:spacing w:before="30"/>
                    <w:ind w:left="105"/>
                    <w:jc w:val="left"/>
                  </w:pPr>
                  <w:r>
                    <w:rPr>
                      <w:rFonts w:ascii="仿宋_GB2312" w:hAnsi="仿宋_GB2312" w:eastAsia="仿宋_GB2312" w:cs="仿宋_GB2312"/>
                      <w:color w:val="000000"/>
                      <w:sz w:val="22"/>
                    </w:rPr>
                    <w:t>(1)工作频段：400MHz~500MHz;</w:t>
                  </w:r>
                </w:p>
                <w:p w14:paraId="00FA0FB4">
                  <w:pPr>
                    <w:pStyle w:val="4"/>
                    <w:spacing w:before="45"/>
                    <w:ind w:left="105"/>
                    <w:jc w:val="left"/>
                  </w:pPr>
                  <w:r>
                    <w:rPr>
                      <w:rFonts w:ascii="仿宋_GB2312" w:hAnsi="仿宋_GB2312" w:eastAsia="仿宋_GB2312" w:cs="仿宋_GB2312"/>
                      <w:color w:val="000000"/>
                      <w:sz w:val="22"/>
                    </w:rPr>
                    <w:t>(2)锂电池：≥2200mAh;</w:t>
                  </w:r>
                </w:p>
                <w:p w14:paraId="038DCC05">
                  <w:pPr>
                    <w:pStyle w:val="4"/>
                    <w:spacing w:before="15"/>
                    <w:ind w:left="105"/>
                    <w:jc w:val="left"/>
                  </w:pPr>
                  <w:r>
                    <w:rPr>
                      <w:rFonts w:ascii="仿宋_GB2312" w:hAnsi="仿宋_GB2312" w:eastAsia="仿宋_GB2312" w:cs="仿宋_GB2312"/>
                      <w:color w:val="000000"/>
                      <w:sz w:val="22"/>
                    </w:rPr>
                    <w:t>(3)接口：Micro</w:t>
                  </w:r>
                  <w:r>
                    <w:rPr>
                      <w:rFonts w:ascii="仿宋_GB2312" w:hAnsi="仿宋_GB2312" w:eastAsia="仿宋_GB2312" w:cs="仿宋_GB2312"/>
                    </w:rPr>
                    <w:t xml:space="preserve"> </w:t>
                  </w:r>
                  <w:r>
                    <w:rPr>
                      <w:rFonts w:ascii="仿宋_GB2312" w:hAnsi="仿宋_GB2312" w:eastAsia="仿宋_GB2312" w:cs="仿宋_GB2312"/>
                      <w:color w:val="000000"/>
                      <w:sz w:val="22"/>
                    </w:rPr>
                    <w:t>USB 2.0,DCφ5.5mm,SMA天线接口；</w:t>
                  </w:r>
                </w:p>
                <w:p w14:paraId="6794FB44">
                  <w:pPr>
                    <w:pStyle w:val="4"/>
                    <w:spacing w:before="30"/>
                    <w:ind w:left="105"/>
                    <w:jc w:val="left"/>
                  </w:pPr>
                  <w:r>
                    <w:rPr>
                      <w:rFonts w:ascii="仿宋_GB2312" w:hAnsi="仿宋_GB2312" w:eastAsia="仿宋_GB2312" w:cs="仿宋_GB2312"/>
                      <w:color w:val="000000"/>
                      <w:sz w:val="22"/>
                    </w:rPr>
                    <w:t>(4)功能要求：</w:t>
                  </w:r>
                </w:p>
                <w:p w14:paraId="70E8B90A">
                  <w:pPr>
                    <w:pStyle w:val="4"/>
                    <w:spacing w:before="30"/>
                    <w:ind w:left="105"/>
                    <w:jc w:val="left"/>
                  </w:pPr>
                  <w:r>
                    <w:rPr>
                      <w:rFonts w:ascii="仿宋_GB2312" w:hAnsi="仿宋_GB2312" w:eastAsia="仿宋_GB2312" w:cs="仿宋_GB2312"/>
                      <w:color w:val="000000"/>
                      <w:sz w:val="22"/>
                    </w:rPr>
                    <w:t>①3W无线发射；</w:t>
                  </w:r>
                </w:p>
                <w:p w14:paraId="01A163B4">
                  <w:pPr>
                    <w:pStyle w:val="4"/>
                    <w:spacing w:before="30"/>
                    <w:ind w:left="105" w:right="195"/>
                    <w:jc w:val="left"/>
                  </w:pPr>
                  <w:r>
                    <w:rPr>
                      <w:rFonts w:ascii="仿宋_GB2312" w:hAnsi="仿宋_GB2312" w:eastAsia="仿宋_GB2312" w:cs="仿宋_GB2312"/>
                      <w:color w:val="000000"/>
                      <w:sz w:val="22"/>
                    </w:rPr>
                    <w:t>②通过PC端集中控制软件，将下载的动作文件同步至机器人本体；</w:t>
                  </w:r>
                </w:p>
                <w:p w14:paraId="62F71DAA">
                  <w:pPr>
                    <w:pStyle w:val="4"/>
                    <w:spacing w:before="30"/>
                    <w:ind w:left="105"/>
                    <w:jc w:val="left"/>
                  </w:pPr>
                  <w:r>
                    <w:rPr>
                      <w:rFonts w:ascii="仿宋_GB2312" w:hAnsi="仿宋_GB2312" w:eastAsia="仿宋_GB2312" w:cs="仿宋_GB2312"/>
                      <w:color w:val="000000"/>
                      <w:sz w:val="22"/>
                    </w:rPr>
                    <w:t>③内置锂电池充电；电量指示/工作指示。</w:t>
                  </w:r>
                </w:p>
                <w:p w14:paraId="02AD4E9F">
                  <w:pPr>
                    <w:pStyle w:val="4"/>
                    <w:spacing w:before="30"/>
                    <w:ind w:left="105"/>
                    <w:jc w:val="left"/>
                  </w:pPr>
                  <w:r>
                    <w:rPr>
                      <w:rFonts w:ascii="仿宋_GB2312" w:hAnsi="仿宋_GB2312" w:eastAsia="仿宋_GB2312" w:cs="仿宋_GB2312"/>
                      <w:color w:val="000000"/>
                      <w:sz w:val="22"/>
                    </w:rPr>
                    <w:t>9、集控音频同步器：</w:t>
                  </w:r>
                </w:p>
                <w:p w14:paraId="3FC196A4">
                  <w:pPr>
                    <w:pStyle w:val="4"/>
                    <w:spacing w:before="45"/>
                    <w:ind w:left="105"/>
                    <w:jc w:val="left"/>
                  </w:pPr>
                  <w:r>
                    <w:rPr>
                      <w:rFonts w:ascii="仿宋_GB2312" w:hAnsi="仿宋_GB2312" w:eastAsia="仿宋_GB2312" w:cs="仿宋_GB2312"/>
                      <w:color w:val="000000"/>
                      <w:sz w:val="22"/>
                    </w:rPr>
                    <w:t>(1)工作频段：400MHz~500MHz;</w:t>
                  </w:r>
                </w:p>
                <w:p w14:paraId="2A79FBF1">
                  <w:pPr>
                    <w:pStyle w:val="4"/>
                    <w:spacing w:before="30"/>
                    <w:ind w:left="105"/>
                    <w:jc w:val="left"/>
                  </w:pPr>
                  <w:r>
                    <w:rPr>
                      <w:rFonts w:ascii="仿宋_GB2312" w:hAnsi="仿宋_GB2312" w:eastAsia="仿宋_GB2312" w:cs="仿宋_GB2312"/>
                      <w:color w:val="000000"/>
                      <w:sz w:val="22"/>
                    </w:rPr>
                    <w:t>(2)锂电池：≥2200mAh 7.2V;</w:t>
                  </w:r>
                </w:p>
                <w:p w14:paraId="75CE715D">
                  <w:pPr>
                    <w:pStyle w:val="4"/>
                    <w:spacing w:before="45"/>
                    <w:ind w:left="105"/>
                    <w:jc w:val="left"/>
                  </w:pPr>
                  <w:r>
                    <w:rPr>
                      <w:rFonts w:ascii="仿宋_GB2312" w:hAnsi="仿宋_GB2312" w:eastAsia="仿宋_GB2312" w:cs="仿宋_GB2312"/>
                      <w:color w:val="000000"/>
                      <w:sz w:val="22"/>
                    </w:rPr>
                    <w:t>(3)接口：Micro</w:t>
                  </w:r>
                  <w:r>
                    <w:rPr>
                      <w:rFonts w:ascii="仿宋_GB2312" w:hAnsi="仿宋_GB2312" w:eastAsia="仿宋_GB2312" w:cs="仿宋_GB2312"/>
                    </w:rPr>
                    <w:t xml:space="preserve"> </w:t>
                  </w:r>
                  <w:r>
                    <w:rPr>
                      <w:rFonts w:ascii="仿宋_GB2312" w:hAnsi="仿宋_GB2312" w:eastAsia="仿宋_GB2312" w:cs="仿宋_GB2312"/>
                      <w:color w:val="000000"/>
                      <w:sz w:val="22"/>
                    </w:rPr>
                    <w:t>USB 2.0,DCφ5.5mm,SMA天线接口；</w:t>
                  </w:r>
                </w:p>
                <w:p w14:paraId="3703F158">
                  <w:pPr>
                    <w:pStyle w:val="4"/>
                    <w:spacing w:before="30"/>
                    <w:ind w:left="105"/>
                    <w:jc w:val="left"/>
                  </w:pPr>
                  <w:r>
                    <w:rPr>
                      <w:rFonts w:ascii="仿宋_GB2312" w:hAnsi="仿宋_GB2312" w:eastAsia="仿宋_GB2312" w:cs="仿宋_GB2312"/>
                      <w:color w:val="000000"/>
                      <w:sz w:val="22"/>
                    </w:rPr>
                    <w:t>(4)功能要求：</w:t>
                  </w:r>
                </w:p>
                <w:p w14:paraId="01961CDF">
                  <w:pPr>
                    <w:pStyle w:val="4"/>
                    <w:spacing w:before="15"/>
                    <w:ind w:left="105"/>
                    <w:jc w:val="left"/>
                  </w:pPr>
                  <w:r>
                    <w:rPr>
                      <w:rFonts w:ascii="仿宋_GB2312" w:hAnsi="仿宋_GB2312" w:eastAsia="仿宋_GB2312" w:cs="仿宋_GB2312"/>
                      <w:color w:val="000000"/>
                      <w:sz w:val="22"/>
                    </w:rPr>
                    <w:t>①无线接收功能；</w:t>
                  </w:r>
                </w:p>
                <w:p w14:paraId="3E986EA6">
                  <w:pPr>
                    <w:pStyle w:val="4"/>
                    <w:spacing w:before="15"/>
                    <w:ind w:left="105"/>
                    <w:jc w:val="left"/>
                  </w:pPr>
                  <w:r>
                    <w:rPr>
                      <w:rFonts w:ascii="仿宋_GB2312" w:hAnsi="仿宋_GB2312" w:eastAsia="仿宋_GB2312" w:cs="仿宋_GB2312"/>
                      <w:color w:val="000000"/>
                      <w:sz w:val="22"/>
                    </w:rPr>
                    <w:t>②通过与音控台连接，接收信号指令，同步音频播放；</w:t>
                  </w:r>
                </w:p>
                <w:p w14:paraId="76AD162C">
                  <w:pPr>
                    <w:pStyle w:val="4"/>
                    <w:spacing w:before="30"/>
                    <w:ind w:left="105"/>
                    <w:jc w:val="left"/>
                  </w:pPr>
                  <w:r>
                    <w:rPr>
                      <w:rFonts w:ascii="仿宋_GB2312" w:hAnsi="仿宋_GB2312" w:eastAsia="仿宋_GB2312" w:cs="仿宋_GB2312"/>
                      <w:color w:val="000000"/>
                      <w:sz w:val="22"/>
                    </w:rPr>
                    <w:t>③内置锂电池充电；电量指示/工作指示。</w:t>
                  </w:r>
                </w:p>
              </w:tc>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402532">
                  <w:pPr>
                    <w:pStyle w:val="4"/>
                    <w:jc w:val="left"/>
                  </w:pP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A014A1"/>
              </w:tc>
            </w:tr>
          </w:tbl>
          <w:p w14:paraId="682092A6"/>
        </w:tc>
      </w:tr>
      <w:tr w14:paraId="250DD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D041B5">
            <w:pPr>
              <w:pStyle w:val="4"/>
              <w:jc w:val="center"/>
            </w:pPr>
            <w:r>
              <w:rPr>
                <w:rFonts w:ascii="仿宋_GB2312" w:hAnsi="仿宋_GB2312" w:eastAsia="仿宋_GB2312" w:cs="仿宋_GB2312"/>
              </w:rPr>
              <w:t>17</w:t>
            </w:r>
          </w:p>
        </w:tc>
        <w:tc>
          <w:tcPr>
            <w:tcW w:w="581" w:type="dxa"/>
          </w:tcPr>
          <w:p w14:paraId="2253BB6F"/>
        </w:tc>
        <w:tc>
          <w:tcPr>
            <w:tcW w:w="1495" w:type="dxa"/>
          </w:tcPr>
          <w:p w14:paraId="0EEC1E2D">
            <w:pPr>
              <w:pStyle w:val="4"/>
              <w:jc w:val="left"/>
            </w:pPr>
            <w:r>
              <w:rPr>
                <w:rFonts w:ascii="仿宋_GB2312" w:hAnsi="仿宋_GB2312" w:eastAsia="仿宋_GB2312" w:cs="仿宋_GB2312"/>
              </w:rPr>
              <w:t>小学组机器人赛事器材套装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716"/>
              <w:gridCol w:w="3407"/>
              <w:gridCol w:w="488"/>
              <w:gridCol w:w="412"/>
            </w:tblGrid>
            <w:tr w14:paraId="24866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88C89E">
                  <w:pPr>
                    <w:pStyle w:val="4"/>
                    <w:jc w:val="left"/>
                  </w:pPr>
                  <w:r>
                    <w:rPr>
                      <w:rFonts w:ascii="仿宋_GB2312" w:hAnsi="仿宋_GB2312" w:eastAsia="仿宋_GB2312" w:cs="仿宋_GB2312"/>
                      <w:color w:val="000000"/>
                      <w:sz w:val="22"/>
                    </w:rPr>
                    <w:t>17</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E857A81">
                  <w:pPr>
                    <w:pStyle w:val="4"/>
                    <w:jc w:val="left"/>
                  </w:pPr>
                  <w:r>
                    <w:rPr>
                      <w:rFonts w:ascii="仿宋_GB2312" w:hAnsi="仿宋_GB2312" w:eastAsia="仿宋_GB2312" w:cs="仿宋_GB2312"/>
                      <w:color w:val="000000"/>
                      <w:sz w:val="22"/>
                    </w:rPr>
                    <w:t>小学组机</w:t>
                  </w:r>
                </w:p>
                <w:p w14:paraId="404637E6">
                  <w:pPr>
                    <w:pStyle w:val="4"/>
                    <w:spacing w:before="45"/>
                    <w:ind w:left="105"/>
                    <w:jc w:val="left"/>
                  </w:pPr>
                  <w:r>
                    <w:rPr>
                      <w:rFonts w:ascii="仿宋_GB2312" w:hAnsi="仿宋_GB2312" w:eastAsia="仿宋_GB2312" w:cs="仿宋_GB2312"/>
                      <w:color w:val="000000"/>
                      <w:sz w:val="22"/>
                    </w:rPr>
                    <w:t>器人赛事</w:t>
                  </w:r>
                </w:p>
                <w:p w14:paraId="7EE0B811">
                  <w:pPr>
                    <w:pStyle w:val="4"/>
                    <w:spacing w:before="30"/>
                    <w:ind w:left="105"/>
                    <w:jc w:val="left"/>
                  </w:pPr>
                  <w:r>
                    <w:rPr>
                      <w:rFonts w:ascii="仿宋_GB2312" w:hAnsi="仿宋_GB2312" w:eastAsia="仿宋_GB2312" w:cs="仿宋_GB2312"/>
                      <w:color w:val="000000"/>
                      <w:sz w:val="22"/>
                    </w:rPr>
                    <w:t>器材套装</w:t>
                  </w:r>
                </w:p>
              </w:tc>
              <w:tc>
                <w:tcPr>
                  <w:tcW w:w="44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DA9C3A">
                  <w:pPr>
                    <w:pStyle w:val="4"/>
                    <w:spacing w:before="75"/>
                    <w:ind w:left="105"/>
                    <w:jc w:val="left"/>
                  </w:pPr>
                  <w:r>
                    <w:rPr>
                      <w:rFonts w:ascii="仿宋_GB2312" w:hAnsi="仿宋_GB2312" w:eastAsia="仿宋_GB2312" w:cs="仿宋_GB2312"/>
                      <w:color w:val="000000"/>
                      <w:sz w:val="22"/>
                    </w:rPr>
                    <w:t>1、支持比赛项目。</w:t>
                  </w:r>
                </w:p>
                <w:p w14:paraId="7D17670F">
                  <w:pPr>
                    <w:pStyle w:val="4"/>
                    <w:spacing w:before="30"/>
                    <w:ind w:left="105"/>
                    <w:jc w:val="left"/>
                  </w:pPr>
                  <w:r>
                    <w:rPr>
                      <w:rFonts w:ascii="仿宋_GB2312" w:hAnsi="仿宋_GB2312" w:eastAsia="仿宋_GB2312" w:cs="仿宋_GB2312"/>
                      <w:color w:val="000000"/>
                      <w:sz w:val="22"/>
                    </w:rPr>
                    <w:t>2、模拟实现日常智能机械装置、智能语音应用、仿生机器人等各种创意作品。</w:t>
                  </w:r>
                </w:p>
                <w:p w14:paraId="1102CA71">
                  <w:pPr>
                    <w:pStyle w:val="4"/>
                    <w:spacing w:before="45"/>
                    <w:ind w:left="105"/>
                    <w:jc w:val="left"/>
                  </w:pPr>
                  <w:r>
                    <w:rPr>
                      <w:rFonts w:ascii="仿宋_GB2312" w:hAnsi="仿宋_GB2312" w:eastAsia="仿宋_GB2312" w:cs="仿宋_GB2312"/>
                      <w:color w:val="000000"/>
                      <w:sz w:val="22"/>
                    </w:rPr>
                    <w:t>3、实现智能语音应用，在线ARS和在线TTS语音功能。</w:t>
                  </w:r>
                </w:p>
                <w:p w14:paraId="6E64520C">
                  <w:pPr>
                    <w:pStyle w:val="4"/>
                    <w:spacing w:before="30"/>
                    <w:ind w:left="105"/>
                    <w:jc w:val="left"/>
                  </w:pPr>
                  <w:r>
                    <w:rPr>
                      <w:rFonts w:ascii="仿宋_GB2312" w:hAnsi="仿宋_GB2312" w:eastAsia="仿宋_GB2312" w:cs="仿宋_GB2312"/>
                      <w:color w:val="000000"/>
                      <w:sz w:val="22"/>
                    </w:rPr>
                    <w:t>4、套件至少包含控制器、舵机、电机、显示屏、触碰</w:t>
                  </w:r>
                  <w:r>
                    <w:rPr>
                      <w:rFonts w:ascii="仿宋_GB2312" w:hAnsi="仿宋_GB2312" w:eastAsia="仿宋_GB2312" w:cs="仿宋_GB2312"/>
                    </w:rPr>
                    <w:t xml:space="preserve"> </w:t>
                  </w:r>
                  <w:r>
                    <w:rPr>
                      <w:rFonts w:ascii="仿宋_GB2312" w:hAnsi="仿宋_GB2312" w:eastAsia="仿宋_GB2312" w:cs="仿宋_GB2312"/>
                      <w:color w:val="000000"/>
                      <w:sz w:val="22"/>
                    </w:rPr>
                    <w:t>传感器、五路巡线传感器、灯光模组、塑胶件及线材若</w:t>
                  </w:r>
                  <w:r>
                    <w:rPr>
                      <w:rFonts w:ascii="仿宋_GB2312" w:hAnsi="仿宋_GB2312" w:eastAsia="仿宋_GB2312" w:cs="仿宋_GB2312"/>
                    </w:rPr>
                    <w:t xml:space="preserve"> </w:t>
                  </w:r>
                  <w:r>
                    <w:rPr>
                      <w:rFonts w:ascii="仿宋_GB2312" w:hAnsi="仿宋_GB2312" w:eastAsia="仿宋_GB2312" w:cs="仿宋_GB2312"/>
                      <w:color w:val="000000"/>
                      <w:sz w:val="22"/>
                    </w:rPr>
                    <w:t>干、电源适配器，且舵机≥4个；电机≥2个；触碰传感器≥2个；</w:t>
                  </w:r>
                </w:p>
                <w:p w14:paraId="75AAA4E6">
                  <w:pPr>
                    <w:pStyle w:val="4"/>
                    <w:spacing w:before="45"/>
                    <w:ind w:left="105"/>
                    <w:jc w:val="left"/>
                  </w:pPr>
                  <w:r>
                    <w:rPr>
                      <w:rFonts w:ascii="仿宋_GB2312" w:hAnsi="仿宋_GB2312" w:eastAsia="仿宋_GB2312" w:cs="仿宋_GB2312"/>
                      <w:color w:val="000000"/>
                      <w:sz w:val="22"/>
                    </w:rPr>
                    <w:t>5、结构零件材质为ABS、ABS+PC塑胶。</w:t>
                  </w:r>
                </w:p>
                <w:p w14:paraId="67AC049A">
                  <w:pPr>
                    <w:pStyle w:val="4"/>
                    <w:spacing w:before="30"/>
                    <w:ind w:left="105"/>
                    <w:jc w:val="left"/>
                  </w:pPr>
                  <w:r>
                    <w:rPr>
                      <w:rFonts w:ascii="仿宋_GB2312" w:hAnsi="仿宋_GB2312" w:eastAsia="仿宋_GB2312" w:cs="仿宋_GB2312"/>
                      <w:color w:val="000000"/>
                      <w:sz w:val="22"/>
                    </w:rPr>
                    <w:t>6、教具零件便于搭建，无需采用铁质螺丝刀、螺母刀、</w:t>
                  </w:r>
                  <w:r>
                    <w:rPr>
                      <w:rFonts w:ascii="仿宋_GB2312" w:hAnsi="仿宋_GB2312" w:eastAsia="仿宋_GB2312" w:cs="仿宋_GB2312"/>
                    </w:rPr>
                    <w:t xml:space="preserve"> </w:t>
                  </w:r>
                  <w:r>
                    <w:rPr>
                      <w:rFonts w:ascii="仿宋_GB2312" w:hAnsi="仿宋_GB2312" w:eastAsia="仿宋_GB2312" w:cs="仿宋_GB2312"/>
                      <w:color w:val="000000"/>
                      <w:sz w:val="22"/>
                    </w:rPr>
                    <w:t>扳手完成机器人的搭建。</w:t>
                  </w:r>
                </w:p>
                <w:p w14:paraId="47E227B5">
                  <w:pPr>
                    <w:pStyle w:val="4"/>
                    <w:spacing w:before="45"/>
                    <w:ind w:left="105"/>
                    <w:jc w:val="left"/>
                  </w:pPr>
                  <w:r>
                    <w:rPr>
                      <w:rFonts w:ascii="仿宋_GB2312" w:hAnsi="仿宋_GB2312" w:eastAsia="仿宋_GB2312" w:cs="仿宋_GB2312"/>
                      <w:color w:val="000000"/>
                      <w:sz w:val="22"/>
                    </w:rPr>
                    <w:t>7、舵机通过配套的连接线与控制器相连接，通过积木零件进行创意搭建设计，结合搭建图纸和图形化编程功能，</w:t>
                  </w:r>
                  <w:r>
                    <w:rPr>
                      <w:rFonts w:ascii="仿宋_GB2312" w:hAnsi="仿宋_GB2312" w:eastAsia="仿宋_GB2312" w:cs="仿宋_GB2312"/>
                    </w:rPr>
                    <w:t xml:space="preserve"> </w:t>
                  </w:r>
                  <w:r>
                    <w:rPr>
                      <w:rFonts w:ascii="仿宋_GB2312" w:hAnsi="仿宋_GB2312" w:eastAsia="仿宋_GB2312" w:cs="仿宋_GB2312"/>
                      <w:color w:val="000000"/>
                      <w:sz w:val="22"/>
                    </w:rPr>
                    <w:t>可模拟实现日常智能机械装置、智能语音应用、机器人</w:t>
                  </w:r>
                  <w:r>
                    <w:rPr>
                      <w:rFonts w:ascii="仿宋_GB2312" w:hAnsi="仿宋_GB2312" w:eastAsia="仿宋_GB2312" w:cs="仿宋_GB2312"/>
                    </w:rPr>
                    <w:t xml:space="preserve">  </w:t>
                  </w:r>
                  <w:r>
                    <w:rPr>
                      <w:rFonts w:ascii="仿宋_GB2312" w:hAnsi="仿宋_GB2312" w:eastAsia="仿宋_GB2312" w:cs="仿宋_GB2312"/>
                      <w:color w:val="000000"/>
                      <w:sz w:val="22"/>
                    </w:rPr>
                    <w:t>等各种创意作品。</w:t>
                  </w:r>
                </w:p>
                <w:p w14:paraId="0161BC0C">
                  <w:pPr>
                    <w:pStyle w:val="4"/>
                    <w:spacing w:before="45"/>
                    <w:ind w:left="105"/>
                    <w:jc w:val="left"/>
                  </w:pPr>
                  <w:r>
                    <w:rPr>
                      <w:rFonts w:ascii="仿宋_GB2312" w:hAnsi="仿宋_GB2312" w:eastAsia="仿宋_GB2312" w:cs="仿宋_GB2312"/>
                      <w:color w:val="000000"/>
                      <w:sz w:val="22"/>
                    </w:rPr>
                    <w:t>8、控制器参数要求：</w:t>
                  </w:r>
                </w:p>
                <w:p w14:paraId="5C021CE2">
                  <w:pPr>
                    <w:pStyle w:val="4"/>
                    <w:spacing w:before="60"/>
                    <w:ind w:left="105"/>
                    <w:jc w:val="left"/>
                  </w:pPr>
                  <w:r>
                    <w:rPr>
                      <w:rFonts w:ascii="仿宋_GB2312" w:hAnsi="仿宋_GB2312" w:eastAsia="仿宋_GB2312" w:cs="仿宋_GB2312"/>
                      <w:color w:val="000000"/>
                      <w:sz w:val="22"/>
                    </w:rPr>
                    <w:t>(1)处理器：32位单核处理器，主频≥240 MHz;</w:t>
                  </w:r>
                </w:p>
                <w:p w14:paraId="240E6DC0">
                  <w:pPr>
                    <w:pStyle w:val="4"/>
                    <w:spacing w:before="45"/>
                    <w:ind w:left="105"/>
                    <w:jc w:val="left"/>
                  </w:pPr>
                  <w:r>
                    <w:rPr>
                      <w:rFonts w:ascii="仿宋_GB2312" w:hAnsi="仿宋_GB2312" w:eastAsia="仿宋_GB2312" w:cs="仿宋_GB2312"/>
                      <w:color w:val="000000"/>
                      <w:sz w:val="22"/>
                    </w:rPr>
                    <w:t>(2)内存：≥8M;Flash:≥16M;</w:t>
                  </w:r>
                </w:p>
                <w:p w14:paraId="51CAF992">
                  <w:pPr>
                    <w:pStyle w:val="4"/>
                    <w:spacing w:before="45"/>
                    <w:ind w:left="105"/>
                    <w:jc w:val="left"/>
                  </w:pPr>
                  <w:r>
                    <w:rPr>
                      <w:rFonts w:ascii="仿宋_GB2312" w:hAnsi="仿宋_GB2312" w:eastAsia="仿宋_GB2312" w:cs="仿宋_GB2312"/>
                      <w:color w:val="000000"/>
                      <w:sz w:val="22"/>
                    </w:rPr>
                    <w:t>(3)蓝牙：双模Bluetooth4.2 BR/BLE+EDR;</w:t>
                  </w:r>
                </w:p>
                <w:p w14:paraId="097B0962">
                  <w:pPr>
                    <w:pStyle w:val="4"/>
                    <w:spacing w:before="45"/>
                    <w:ind w:left="105"/>
                    <w:jc w:val="left"/>
                  </w:pPr>
                  <w:r>
                    <w:rPr>
                      <w:rFonts w:ascii="仿宋_GB2312" w:hAnsi="仿宋_GB2312" w:eastAsia="仿宋_GB2312" w:cs="仿宋_GB2312"/>
                      <w:color w:val="000000"/>
                      <w:sz w:val="22"/>
                    </w:rPr>
                    <w:t>(4)电池：聚合物锂电池，容量≥1200mAh;</w:t>
                  </w:r>
                </w:p>
                <w:p w14:paraId="7F43594D">
                  <w:pPr>
                    <w:pStyle w:val="4"/>
                    <w:spacing w:before="30"/>
                    <w:ind w:left="105"/>
                    <w:jc w:val="left"/>
                  </w:pPr>
                  <w:r>
                    <w:rPr>
                      <w:rFonts w:ascii="仿宋_GB2312" w:hAnsi="仿宋_GB2312" w:eastAsia="仿宋_GB2312" w:cs="仿宋_GB2312"/>
                      <w:color w:val="000000"/>
                      <w:sz w:val="22"/>
                    </w:rPr>
                    <w:t>9、舵机参数要求：</w:t>
                  </w:r>
                </w:p>
                <w:p w14:paraId="13C69029">
                  <w:pPr>
                    <w:pStyle w:val="4"/>
                    <w:spacing w:before="30"/>
                    <w:ind w:left="105"/>
                    <w:jc w:val="left"/>
                  </w:pPr>
                  <w:r>
                    <w:rPr>
                      <w:rFonts w:ascii="仿宋_GB2312" w:hAnsi="仿宋_GB2312" w:eastAsia="仿宋_GB2312" w:cs="仿宋_GB2312"/>
                      <w:color w:val="000000"/>
                      <w:sz w:val="22"/>
                    </w:rPr>
                    <w:t>(1)输出扭矩(kg</w:t>
                  </w:r>
                  <w:r>
                    <w:rPr>
                      <w:rFonts w:ascii="仿宋_GB2312" w:hAnsi="仿宋_GB2312" w:eastAsia="仿宋_GB2312" w:cs="仿宋_GB2312"/>
                    </w:rPr>
                    <w:t xml:space="preserve"> </w:t>
                  </w:r>
                  <w:r>
                    <w:rPr>
                      <w:rFonts w:ascii="仿宋_GB2312" w:hAnsi="仿宋_GB2312" w:eastAsia="仿宋_GB2312" w:cs="仿宋_GB2312"/>
                      <w:color w:val="000000"/>
                      <w:sz w:val="22"/>
                    </w:rPr>
                    <w:t>·cm):≥3.5kg·cm;</w:t>
                  </w:r>
                </w:p>
                <w:p w14:paraId="43C9927E">
                  <w:pPr>
                    <w:pStyle w:val="4"/>
                    <w:spacing w:before="60"/>
                    <w:ind w:left="105"/>
                    <w:jc w:val="left"/>
                  </w:pPr>
                  <w:r>
                    <w:rPr>
                      <w:rFonts w:ascii="仿宋_GB2312" w:hAnsi="仿宋_GB2312" w:eastAsia="仿宋_GB2312" w:cs="仿宋_GB2312"/>
                      <w:color w:val="000000"/>
                      <w:sz w:val="22"/>
                    </w:rPr>
                    <w:t>(2)转速：≥0.17</w:t>
                  </w:r>
                  <w:r>
                    <w:rPr>
                      <w:rFonts w:ascii="仿宋_GB2312" w:hAnsi="仿宋_GB2312" w:eastAsia="仿宋_GB2312" w:cs="仿宋_GB2312"/>
                    </w:rPr>
                    <w:t xml:space="preserve"> </w:t>
                  </w:r>
                  <w:r>
                    <w:rPr>
                      <w:rFonts w:ascii="仿宋_GB2312" w:hAnsi="仿宋_GB2312" w:eastAsia="仿宋_GB2312" w:cs="仿宋_GB2312"/>
                      <w:color w:val="000000"/>
                      <w:sz w:val="22"/>
                    </w:rPr>
                    <w:t>sec/60°;</w:t>
                  </w:r>
                </w:p>
                <w:p w14:paraId="4E563446">
                  <w:pPr>
                    <w:pStyle w:val="4"/>
                    <w:spacing w:before="45"/>
                    <w:ind w:left="225"/>
                    <w:jc w:val="left"/>
                  </w:pPr>
                  <w:r>
                    <w:rPr>
                      <w:rFonts w:ascii="仿宋_GB2312" w:hAnsi="仿宋_GB2312" w:eastAsia="仿宋_GB2312" w:cs="仿宋_GB2312"/>
                      <w:color w:val="000000"/>
                      <w:sz w:val="22"/>
                    </w:rPr>
                    <w:t>(3)精度：空载精度：≤1度，带载精度：≤3度；</w:t>
                  </w:r>
                </w:p>
                <w:p w14:paraId="7BA857E9">
                  <w:pPr>
                    <w:pStyle w:val="4"/>
                    <w:spacing w:before="30"/>
                    <w:ind w:left="105"/>
                    <w:jc w:val="left"/>
                  </w:pPr>
                  <w:r>
                    <w:rPr>
                      <w:rFonts w:ascii="仿宋_GB2312" w:hAnsi="仿宋_GB2312" w:eastAsia="仿宋_GB2312" w:cs="仿宋_GB2312"/>
                      <w:color w:val="000000"/>
                      <w:sz w:val="22"/>
                    </w:rPr>
                    <w:t>(4)工作电压范围：6.4V～9.6V</w:t>
                  </w:r>
                  <w:r>
                    <w:rPr>
                      <w:rFonts w:ascii="仿宋_GB2312" w:hAnsi="仿宋_GB2312" w:eastAsia="仿宋_GB2312" w:cs="仿宋_GB2312"/>
                    </w:rPr>
                    <w:t xml:space="preserve"> </w:t>
                  </w:r>
                  <w:r>
                    <w:rPr>
                      <w:rFonts w:ascii="仿宋_GB2312" w:hAnsi="仿宋_GB2312" w:eastAsia="仿宋_GB2312" w:cs="仿宋_GB2312"/>
                      <w:color w:val="000000"/>
                      <w:sz w:val="22"/>
                    </w:rPr>
                    <w:t>DC;</w:t>
                  </w:r>
                </w:p>
                <w:p w14:paraId="1AAB4FF4">
                  <w:pPr>
                    <w:pStyle w:val="4"/>
                    <w:spacing w:before="45"/>
                    <w:ind w:left="105"/>
                    <w:jc w:val="left"/>
                  </w:pPr>
                  <w:r>
                    <w:rPr>
                      <w:rFonts w:ascii="仿宋_GB2312" w:hAnsi="仿宋_GB2312" w:eastAsia="仿宋_GB2312" w:cs="仿宋_GB2312"/>
                      <w:color w:val="000000"/>
                      <w:sz w:val="22"/>
                    </w:rPr>
                    <w:t>10、触碰传感器：</w:t>
                  </w:r>
                </w:p>
                <w:p w14:paraId="7D24C07C">
                  <w:pPr>
                    <w:pStyle w:val="4"/>
                    <w:spacing w:before="15"/>
                    <w:ind w:left="105"/>
                    <w:jc w:val="left"/>
                  </w:pPr>
                  <w:r>
                    <w:rPr>
                      <w:rFonts w:ascii="仿宋_GB2312" w:hAnsi="仿宋_GB2312" w:eastAsia="仿宋_GB2312" w:cs="仿宋_GB2312"/>
                      <w:color w:val="000000"/>
                      <w:sz w:val="22"/>
                    </w:rPr>
                    <w:t>(1)工作电压：6.8V~9.6V</w:t>
                  </w:r>
                  <w:r>
                    <w:rPr>
                      <w:rFonts w:ascii="仿宋_GB2312" w:hAnsi="仿宋_GB2312" w:eastAsia="仿宋_GB2312" w:cs="仿宋_GB2312"/>
                    </w:rPr>
                    <w:t xml:space="preserve"> </w:t>
                  </w:r>
                  <w:r>
                    <w:rPr>
                      <w:rFonts w:ascii="仿宋_GB2312" w:hAnsi="仿宋_GB2312" w:eastAsia="仿宋_GB2312" w:cs="仿宋_GB2312"/>
                      <w:color w:val="000000"/>
                      <w:sz w:val="22"/>
                    </w:rPr>
                    <w:t>DC;</w:t>
                  </w:r>
                </w:p>
              </w:tc>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4FC92C">
                  <w:pPr>
                    <w:pStyle w:val="4"/>
                    <w:jc w:val="left"/>
                  </w:pPr>
                  <w:r>
                    <w:rPr>
                      <w:rFonts w:ascii="仿宋_GB2312" w:hAnsi="仿宋_GB2312" w:eastAsia="仿宋_GB2312" w:cs="仿宋_GB2312"/>
                      <w:color w:val="000000"/>
                      <w:sz w:val="22"/>
                    </w:rPr>
                    <w:t>357</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9EC71F">
                  <w:pPr>
                    <w:pStyle w:val="4"/>
                    <w:jc w:val="left"/>
                  </w:pPr>
                  <w:r>
                    <w:rPr>
                      <w:rFonts w:ascii="仿宋_GB2312" w:hAnsi="仿宋_GB2312" w:eastAsia="仿宋_GB2312" w:cs="仿宋_GB2312"/>
                      <w:color w:val="000000"/>
                      <w:sz w:val="22"/>
                    </w:rPr>
                    <w:t>套</w:t>
                  </w:r>
                </w:p>
              </w:tc>
            </w:tr>
          </w:tbl>
          <w:p w14:paraId="616FB56F">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2"/>
              <w:gridCol w:w="665"/>
              <w:gridCol w:w="3577"/>
              <w:gridCol w:w="430"/>
              <w:gridCol w:w="379"/>
            </w:tblGrid>
            <w:tr w14:paraId="2E16C7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A1493D">
                  <w:pPr>
                    <w:pStyle w:val="4"/>
                    <w:jc w:val="left"/>
                  </w:pP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2755C2"/>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305F970">
                  <w:pPr>
                    <w:pStyle w:val="4"/>
                    <w:jc w:val="left"/>
                  </w:pPr>
                  <w:r>
                    <w:rPr>
                      <w:rFonts w:ascii="仿宋_GB2312" w:hAnsi="仿宋_GB2312" w:eastAsia="仿宋_GB2312" w:cs="仿宋_GB2312"/>
                      <w:color w:val="000000"/>
                      <w:sz w:val="22"/>
                    </w:rPr>
                    <w:t>(2)按键压力：≥160g;</w:t>
                  </w:r>
                </w:p>
                <w:p w14:paraId="712BE2B8">
                  <w:pPr>
                    <w:pStyle w:val="4"/>
                    <w:spacing w:before="45"/>
                    <w:ind w:left="135"/>
                    <w:jc w:val="left"/>
                  </w:pPr>
                  <w:r>
                    <w:rPr>
                      <w:rFonts w:ascii="仿宋_GB2312" w:hAnsi="仿宋_GB2312" w:eastAsia="仿宋_GB2312" w:cs="仿宋_GB2312"/>
                      <w:color w:val="000000"/>
                      <w:sz w:val="22"/>
                    </w:rPr>
                    <w:t>(3)通讯接口：3pin插座；</w:t>
                  </w:r>
                </w:p>
                <w:p w14:paraId="7423333B">
                  <w:pPr>
                    <w:pStyle w:val="4"/>
                    <w:spacing w:before="45"/>
                    <w:ind w:left="135"/>
                    <w:jc w:val="left"/>
                  </w:pPr>
                  <w:r>
                    <w:rPr>
                      <w:rFonts w:ascii="仿宋_GB2312" w:hAnsi="仿宋_GB2312" w:eastAsia="仿宋_GB2312" w:cs="仿宋_GB2312"/>
                      <w:color w:val="000000"/>
                      <w:sz w:val="22"/>
                    </w:rPr>
                    <w:t>11、LED灯光模组：</w:t>
                  </w:r>
                </w:p>
                <w:p w14:paraId="7A38D59C">
                  <w:pPr>
                    <w:pStyle w:val="4"/>
                    <w:spacing w:before="45"/>
                    <w:ind w:left="135"/>
                    <w:jc w:val="left"/>
                  </w:pPr>
                  <w:r>
                    <w:rPr>
                      <w:rFonts w:ascii="仿宋_GB2312" w:hAnsi="仿宋_GB2312" w:eastAsia="仿宋_GB2312" w:cs="仿宋_GB2312"/>
                      <w:color w:val="000000"/>
                      <w:sz w:val="22"/>
                    </w:rPr>
                    <w:t>(1)工作电压：6.8~9.6V;</w:t>
                  </w:r>
                </w:p>
                <w:p w14:paraId="71AD8507">
                  <w:pPr>
                    <w:pStyle w:val="4"/>
                    <w:spacing w:before="45"/>
                    <w:ind w:left="135"/>
                    <w:jc w:val="left"/>
                  </w:pPr>
                  <w:r>
                    <w:rPr>
                      <w:rFonts w:ascii="仿宋_GB2312" w:hAnsi="仿宋_GB2312" w:eastAsia="仿宋_GB2312" w:cs="仿宋_GB2312"/>
                      <w:color w:val="000000"/>
                      <w:sz w:val="22"/>
                    </w:rPr>
                    <w:t>(2)LED数量：≥8组；</w:t>
                  </w:r>
                </w:p>
                <w:p w14:paraId="53FC40E7">
                  <w:pPr>
                    <w:pStyle w:val="4"/>
                    <w:spacing w:before="45"/>
                    <w:ind w:left="135"/>
                    <w:jc w:val="left"/>
                  </w:pPr>
                  <w:r>
                    <w:rPr>
                      <w:rFonts w:ascii="仿宋_GB2312" w:hAnsi="仿宋_GB2312" w:eastAsia="仿宋_GB2312" w:cs="仿宋_GB2312"/>
                      <w:color w:val="000000"/>
                      <w:sz w:val="22"/>
                    </w:rPr>
                    <w:t>(3)LED颜色： RGB颜色；</w:t>
                  </w:r>
                </w:p>
                <w:p w14:paraId="5E691E4B">
                  <w:pPr>
                    <w:pStyle w:val="4"/>
                    <w:spacing w:before="45"/>
                    <w:ind w:left="135"/>
                    <w:jc w:val="left"/>
                  </w:pPr>
                  <w:r>
                    <w:rPr>
                      <w:rFonts w:ascii="仿宋_GB2312" w:hAnsi="仿宋_GB2312" w:eastAsia="仿宋_GB2312" w:cs="仿宋_GB2312"/>
                      <w:color w:val="000000"/>
                      <w:sz w:val="22"/>
                    </w:rPr>
                    <w:t>12、五路巡线传感器：</w:t>
                  </w:r>
                </w:p>
                <w:p w14:paraId="39EED9FB">
                  <w:pPr>
                    <w:pStyle w:val="4"/>
                    <w:spacing w:before="45"/>
                    <w:ind w:left="135"/>
                    <w:jc w:val="left"/>
                  </w:pPr>
                  <w:r>
                    <w:rPr>
                      <w:rFonts w:ascii="仿宋_GB2312" w:hAnsi="仿宋_GB2312" w:eastAsia="仿宋_GB2312" w:cs="仿宋_GB2312"/>
                      <w:color w:val="000000"/>
                      <w:sz w:val="22"/>
                    </w:rPr>
                    <w:t>(1)工作电压：4.5V-5V</w:t>
                  </w:r>
                  <w:r>
                    <w:rPr>
                      <w:rFonts w:ascii="仿宋_GB2312" w:hAnsi="仿宋_GB2312" w:eastAsia="仿宋_GB2312" w:cs="仿宋_GB2312"/>
                    </w:rPr>
                    <w:t xml:space="preserve"> </w:t>
                  </w:r>
                  <w:r>
                    <w:rPr>
                      <w:rFonts w:ascii="仿宋_GB2312" w:hAnsi="仿宋_GB2312" w:eastAsia="仿宋_GB2312" w:cs="仿宋_GB2312"/>
                      <w:color w:val="000000"/>
                      <w:sz w:val="22"/>
                    </w:rPr>
                    <w:t>DC;</w:t>
                  </w:r>
                </w:p>
                <w:p w14:paraId="3FBAFFCE">
                  <w:pPr>
                    <w:pStyle w:val="4"/>
                    <w:spacing w:before="30"/>
                    <w:ind w:left="135"/>
                    <w:jc w:val="left"/>
                  </w:pPr>
                  <w:r>
                    <w:rPr>
                      <w:rFonts w:ascii="仿宋_GB2312" w:hAnsi="仿宋_GB2312" w:eastAsia="仿宋_GB2312" w:cs="仿宋_GB2312"/>
                      <w:color w:val="000000"/>
                      <w:sz w:val="22"/>
                    </w:rPr>
                    <w:t>(2)探头数量：≥5颗；</w:t>
                  </w:r>
                </w:p>
                <w:p w14:paraId="71D0933F">
                  <w:pPr>
                    <w:pStyle w:val="4"/>
                    <w:spacing w:before="45"/>
                    <w:ind w:left="135"/>
                    <w:jc w:val="left"/>
                  </w:pPr>
                  <w:r>
                    <w:rPr>
                      <w:rFonts w:ascii="仿宋_GB2312" w:hAnsi="仿宋_GB2312" w:eastAsia="仿宋_GB2312" w:cs="仿宋_GB2312"/>
                      <w:color w:val="000000"/>
                      <w:sz w:val="22"/>
                    </w:rPr>
                    <w:t>(3)补光灯数量：≥5颗；</w:t>
                  </w:r>
                </w:p>
                <w:p w14:paraId="3E2AE7F1">
                  <w:pPr>
                    <w:pStyle w:val="4"/>
                    <w:spacing w:before="30"/>
                    <w:ind w:left="135"/>
                    <w:jc w:val="left"/>
                  </w:pPr>
                  <w:r>
                    <w:rPr>
                      <w:rFonts w:ascii="仿宋_GB2312" w:hAnsi="仿宋_GB2312" w:eastAsia="仿宋_GB2312" w:cs="仿宋_GB2312"/>
                      <w:color w:val="000000"/>
                      <w:sz w:val="22"/>
                    </w:rPr>
                    <w:t>(4)通讯协议：全双工串口；</w:t>
                  </w:r>
                </w:p>
                <w:p w14:paraId="6B6647F7">
                  <w:pPr>
                    <w:pStyle w:val="4"/>
                    <w:spacing w:before="45"/>
                    <w:ind w:left="135"/>
                    <w:jc w:val="left"/>
                  </w:pPr>
                  <w:r>
                    <w:rPr>
                      <w:rFonts w:ascii="仿宋_GB2312" w:hAnsi="仿宋_GB2312" w:eastAsia="仿宋_GB2312" w:cs="仿宋_GB2312"/>
                      <w:color w:val="000000"/>
                      <w:sz w:val="22"/>
                    </w:rPr>
                    <w:t>(5)通讯接口：7Pin插座；</w:t>
                  </w:r>
                </w:p>
                <w:p w14:paraId="30F98F7C">
                  <w:pPr>
                    <w:pStyle w:val="4"/>
                    <w:spacing w:before="15"/>
                    <w:ind w:left="135"/>
                    <w:jc w:val="left"/>
                  </w:pPr>
                  <w:r>
                    <w:rPr>
                      <w:rFonts w:ascii="仿宋_GB2312" w:hAnsi="仿宋_GB2312" w:eastAsia="仿宋_GB2312" w:cs="仿宋_GB2312"/>
                      <w:color w:val="000000"/>
                      <w:sz w:val="22"/>
                    </w:rPr>
                    <w:t>(6)检测距离：6~12mm。</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8F3FA6">
                  <w:pPr>
                    <w:pStyle w:val="4"/>
                    <w:jc w:val="left"/>
                  </w:pP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B62271"/>
              </w:tc>
            </w:tr>
          </w:tbl>
          <w:p w14:paraId="5E2AA0F9"/>
        </w:tc>
      </w:tr>
      <w:tr w14:paraId="43898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6BA8F6">
            <w:pPr>
              <w:pStyle w:val="4"/>
              <w:jc w:val="center"/>
            </w:pPr>
            <w:r>
              <w:rPr>
                <w:rFonts w:ascii="仿宋_GB2312" w:hAnsi="仿宋_GB2312" w:eastAsia="仿宋_GB2312" w:cs="仿宋_GB2312"/>
              </w:rPr>
              <w:t>18</w:t>
            </w:r>
          </w:p>
        </w:tc>
        <w:tc>
          <w:tcPr>
            <w:tcW w:w="581" w:type="dxa"/>
          </w:tcPr>
          <w:p w14:paraId="469BF5A0"/>
        </w:tc>
        <w:tc>
          <w:tcPr>
            <w:tcW w:w="1495" w:type="dxa"/>
          </w:tcPr>
          <w:p w14:paraId="653B03B7">
            <w:pPr>
              <w:pStyle w:val="4"/>
              <w:jc w:val="left"/>
            </w:pPr>
            <w:r>
              <w:rPr>
                <w:rFonts w:ascii="仿宋_GB2312" w:hAnsi="仿宋_GB2312" w:eastAsia="仿宋_GB2312" w:cs="仿宋_GB2312"/>
              </w:rPr>
              <w:t>小学组机器人赛事器材套装场地包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3"/>
              <w:gridCol w:w="786"/>
              <w:gridCol w:w="3332"/>
              <w:gridCol w:w="470"/>
              <w:gridCol w:w="422"/>
            </w:tblGrid>
            <w:tr w14:paraId="7B2E76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184718">
                  <w:pPr>
                    <w:pStyle w:val="4"/>
                    <w:jc w:val="left"/>
                  </w:pPr>
                  <w:r>
                    <w:rPr>
                      <w:rFonts w:ascii="仿宋_GB2312" w:hAnsi="仿宋_GB2312" w:eastAsia="仿宋_GB2312" w:cs="仿宋_GB2312"/>
                      <w:color w:val="000000"/>
                      <w:sz w:val="22"/>
                    </w:rPr>
                    <w:t>18</w:t>
                  </w: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139BF7">
                  <w:pPr>
                    <w:pStyle w:val="4"/>
                    <w:jc w:val="left"/>
                  </w:pPr>
                  <w:r>
                    <w:rPr>
                      <w:rFonts w:ascii="仿宋_GB2312" w:hAnsi="仿宋_GB2312" w:eastAsia="仿宋_GB2312" w:cs="仿宋_GB2312"/>
                      <w:color w:val="000000"/>
                      <w:sz w:val="22"/>
                    </w:rPr>
                    <w:t>小学组机</w:t>
                  </w:r>
                </w:p>
                <w:p w14:paraId="18F72580">
                  <w:pPr>
                    <w:pStyle w:val="4"/>
                    <w:spacing w:before="45"/>
                    <w:ind w:left="90"/>
                    <w:jc w:val="left"/>
                  </w:pPr>
                  <w:r>
                    <w:rPr>
                      <w:rFonts w:ascii="仿宋_GB2312" w:hAnsi="仿宋_GB2312" w:eastAsia="仿宋_GB2312" w:cs="仿宋_GB2312"/>
                      <w:color w:val="000000"/>
                      <w:sz w:val="22"/>
                    </w:rPr>
                    <w:t>器人赛事</w:t>
                  </w:r>
                </w:p>
                <w:p w14:paraId="50043527">
                  <w:pPr>
                    <w:pStyle w:val="4"/>
                    <w:spacing w:before="15"/>
                    <w:ind w:left="195" w:right="120"/>
                    <w:jc w:val="left"/>
                  </w:pPr>
                  <w:r>
                    <w:rPr>
                      <w:rFonts w:ascii="仿宋_GB2312" w:hAnsi="仿宋_GB2312" w:eastAsia="仿宋_GB2312" w:cs="仿宋_GB2312"/>
                      <w:color w:val="000000"/>
                      <w:sz w:val="22"/>
                    </w:rPr>
                    <w:t>器材套装</w:t>
                  </w:r>
                  <w:r>
                    <w:rPr>
                      <w:rFonts w:ascii="仿宋_GB2312" w:hAnsi="仿宋_GB2312" w:eastAsia="仿宋_GB2312" w:cs="仿宋_GB2312"/>
                    </w:rPr>
                    <w:t xml:space="preserve"> </w:t>
                  </w:r>
                  <w:r>
                    <w:rPr>
                      <w:rFonts w:ascii="仿宋_GB2312" w:hAnsi="仿宋_GB2312" w:eastAsia="仿宋_GB2312" w:cs="仿宋_GB2312"/>
                      <w:color w:val="000000"/>
                      <w:sz w:val="22"/>
                    </w:rPr>
                    <w:t>场地包</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0715A1">
                  <w:pPr>
                    <w:pStyle w:val="4"/>
                    <w:spacing w:before="75"/>
                    <w:ind w:left="135"/>
                    <w:jc w:val="left"/>
                  </w:pPr>
                  <w:r>
                    <w:rPr>
                      <w:rFonts w:ascii="仿宋_GB2312" w:hAnsi="仿宋_GB2312" w:eastAsia="仿宋_GB2312" w:cs="仿宋_GB2312"/>
                      <w:color w:val="000000"/>
                      <w:sz w:val="22"/>
                    </w:rPr>
                    <w:t>1、道具包可作为赛项场地搭建专属道具，通过搭建指南可以完成赛项任务场地模型的搭建，用于配合比赛所用。</w:t>
                  </w:r>
                </w:p>
                <w:p w14:paraId="628E1289">
                  <w:pPr>
                    <w:pStyle w:val="4"/>
                    <w:spacing w:before="30"/>
                    <w:ind w:left="135"/>
                    <w:jc w:val="left"/>
                  </w:pPr>
                  <w:r>
                    <w:rPr>
                      <w:rFonts w:ascii="仿宋_GB2312" w:hAnsi="仿宋_GB2312" w:eastAsia="仿宋_GB2312" w:cs="仿宋_GB2312"/>
                      <w:color w:val="000000"/>
                      <w:sz w:val="22"/>
                    </w:rPr>
                    <w:t>2、教具零件材质为ABS、ABS+PC塑胶。套件包含塑胶件</w:t>
                  </w:r>
                  <w:r>
                    <w:rPr>
                      <w:rFonts w:ascii="仿宋_GB2312" w:hAnsi="仿宋_GB2312" w:eastAsia="仿宋_GB2312" w:cs="仿宋_GB2312"/>
                    </w:rPr>
                    <w:t xml:space="preserve"> </w:t>
                  </w:r>
                  <w:r>
                    <w:rPr>
                      <w:rFonts w:ascii="仿宋_GB2312" w:hAnsi="仿宋_GB2312" w:eastAsia="仿宋_GB2312" w:cs="仿宋_GB2312"/>
                      <w:color w:val="000000"/>
                      <w:sz w:val="22"/>
                    </w:rPr>
                    <w:t>≥1800个；魔术贴≥60个；EVA≥5个。</w:t>
                  </w:r>
                </w:p>
                <w:p w14:paraId="45DC1633">
                  <w:pPr>
                    <w:pStyle w:val="4"/>
                    <w:spacing w:before="30"/>
                    <w:ind w:left="135"/>
                    <w:jc w:val="left"/>
                  </w:pPr>
                  <w:r>
                    <w:rPr>
                      <w:rFonts w:ascii="仿宋_GB2312" w:hAnsi="仿宋_GB2312" w:eastAsia="仿宋_GB2312" w:cs="仿宋_GB2312"/>
                      <w:color w:val="000000"/>
                      <w:sz w:val="22"/>
                    </w:rPr>
                    <w:t>3、教具零件无需采用铁质螺丝刀、螺母刀、扳手完成机器人的搭建。</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15090E">
                  <w:pPr>
                    <w:pStyle w:val="4"/>
                    <w:jc w:val="left"/>
                  </w:pPr>
                  <w:r>
                    <w:rPr>
                      <w:rFonts w:ascii="仿宋_GB2312" w:hAnsi="仿宋_GB2312" w:eastAsia="仿宋_GB2312" w:cs="仿宋_GB2312"/>
                      <w:color w:val="000000"/>
                      <w:sz w:val="22"/>
                    </w:rPr>
                    <w:t>42</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C1E349">
                  <w:pPr>
                    <w:pStyle w:val="4"/>
                    <w:jc w:val="left"/>
                  </w:pPr>
                  <w:r>
                    <w:rPr>
                      <w:rFonts w:ascii="仿宋_GB2312" w:hAnsi="仿宋_GB2312" w:eastAsia="仿宋_GB2312" w:cs="仿宋_GB2312"/>
                      <w:color w:val="000000"/>
                      <w:sz w:val="22"/>
                    </w:rPr>
                    <w:t>套</w:t>
                  </w:r>
                </w:p>
              </w:tc>
            </w:tr>
          </w:tbl>
          <w:p w14:paraId="694C024B">
            <w:pPr>
              <w:pStyle w:val="4"/>
              <w:jc w:val="left"/>
            </w:pPr>
          </w:p>
        </w:tc>
      </w:tr>
      <w:tr w14:paraId="2CAB6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6973C">
            <w:pPr>
              <w:pStyle w:val="4"/>
              <w:jc w:val="center"/>
            </w:pPr>
            <w:r>
              <w:rPr>
                <w:rFonts w:ascii="仿宋_GB2312" w:hAnsi="仿宋_GB2312" w:eastAsia="仿宋_GB2312" w:cs="仿宋_GB2312"/>
              </w:rPr>
              <w:t>19</w:t>
            </w:r>
          </w:p>
        </w:tc>
        <w:tc>
          <w:tcPr>
            <w:tcW w:w="581" w:type="dxa"/>
          </w:tcPr>
          <w:p w14:paraId="5A65C2CA"/>
        </w:tc>
        <w:tc>
          <w:tcPr>
            <w:tcW w:w="1495" w:type="dxa"/>
          </w:tcPr>
          <w:p w14:paraId="33F7180F">
            <w:pPr>
              <w:pStyle w:val="4"/>
              <w:jc w:val="left"/>
            </w:pPr>
            <w:r>
              <w:rPr>
                <w:rFonts w:ascii="仿宋_GB2312" w:hAnsi="仿宋_GB2312" w:eastAsia="仿宋_GB2312" w:cs="仿宋_GB2312"/>
              </w:rPr>
              <w:t>小学组机器人赛事器材套装地图</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2"/>
              <w:gridCol w:w="735"/>
              <w:gridCol w:w="3526"/>
              <w:gridCol w:w="419"/>
              <w:gridCol w:w="381"/>
            </w:tblGrid>
            <w:tr w14:paraId="70482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F00F09">
                  <w:pPr>
                    <w:pStyle w:val="4"/>
                    <w:jc w:val="left"/>
                  </w:pPr>
                  <w:r>
                    <w:rPr>
                      <w:rFonts w:ascii="仿宋_GB2312" w:hAnsi="仿宋_GB2312" w:eastAsia="仿宋_GB2312" w:cs="仿宋_GB2312"/>
                      <w:color w:val="000000"/>
                      <w:sz w:val="22"/>
                    </w:rPr>
                    <w:t>19</w:t>
                  </w: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33E1DB">
                  <w:pPr>
                    <w:pStyle w:val="4"/>
                    <w:spacing w:before="60"/>
                    <w:ind w:left="90"/>
                    <w:jc w:val="left"/>
                  </w:pPr>
                  <w:r>
                    <w:rPr>
                      <w:rFonts w:ascii="仿宋_GB2312" w:hAnsi="仿宋_GB2312" w:eastAsia="仿宋_GB2312" w:cs="仿宋_GB2312"/>
                      <w:color w:val="000000"/>
                      <w:sz w:val="22"/>
                    </w:rPr>
                    <w:t>小学组机</w:t>
                  </w:r>
                </w:p>
                <w:p w14:paraId="658FFE72">
                  <w:pPr>
                    <w:pStyle w:val="4"/>
                    <w:spacing w:before="45"/>
                    <w:ind w:left="90"/>
                    <w:jc w:val="left"/>
                  </w:pPr>
                  <w:r>
                    <w:rPr>
                      <w:rFonts w:ascii="仿宋_GB2312" w:hAnsi="仿宋_GB2312" w:eastAsia="仿宋_GB2312" w:cs="仿宋_GB2312"/>
                      <w:color w:val="000000"/>
                      <w:sz w:val="22"/>
                    </w:rPr>
                    <w:t>器人赛事</w:t>
                  </w:r>
                </w:p>
                <w:p w14:paraId="36EDA453">
                  <w:pPr>
                    <w:pStyle w:val="4"/>
                    <w:ind w:left="90"/>
                    <w:jc w:val="left"/>
                  </w:pPr>
                  <w:r>
                    <w:rPr>
                      <w:rFonts w:ascii="仿宋_GB2312" w:hAnsi="仿宋_GB2312" w:eastAsia="仿宋_GB2312" w:cs="仿宋_GB2312"/>
                      <w:color w:val="000000"/>
                      <w:sz w:val="22"/>
                    </w:rPr>
                    <w:t>器材套装</w:t>
                  </w:r>
                </w:p>
                <w:p w14:paraId="456C2D15">
                  <w:pPr>
                    <w:pStyle w:val="4"/>
                    <w:spacing w:before="15"/>
                    <w:ind w:left="315"/>
                    <w:jc w:val="left"/>
                  </w:pPr>
                  <w:r>
                    <w:rPr>
                      <w:rFonts w:ascii="仿宋_GB2312" w:hAnsi="仿宋_GB2312" w:eastAsia="仿宋_GB2312" w:cs="仿宋_GB2312"/>
                      <w:color w:val="000000"/>
                      <w:sz w:val="22"/>
                    </w:rPr>
                    <w:t>地图</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C97D683">
                  <w:pPr>
                    <w:pStyle w:val="4"/>
                    <w:spacing w:before="225"/>
                    <w:ind w:left="135"/>
                    <w:jc w:val="left"/>
                  </w:pPr>
                  <w:r>
                    <w:rPr>
                      <w:rFonts w:ascii="仿宋_GB2312" w:hAnsi="仿宋_GB2312" w:eastAsia="仿宋_GB2312" w:cs="仿宋_GB2312"/>
                      <w:color w:val="000000"/>
                      <w:sz w:val="22"/>
                    </w:rPr>
                    <w:t>1、套件包含相关赛项地图1张；</w:t>
                  </w:r>
                </w:p>
                <w:p w14:paraId="19BA6918">
                  <w:pPr>
                    <w:pStyle w:val="4"/>
                    <w:spacing w:before="30"/>
                    <w:ind w:left="135" w:right="195"/>
                    <w:jc w:val="left"/>
                  </w:pPr>
                  <w:r>
                    <w:rPr>
                      <w:rFonts w:ascii="仿宋_GB2312" w:hAnsi="仿宋_GB2312" w:eastAsia="仿宋_GB2312" w:cs="仿宋_GB2312"/>
                      <w:color w:val="000000"/>
                      <w:sz w:val="22"/>
                    </w:rPr>
                    <w:t>2、地图规格参数：2500mm*1500(±50mm)采用地板膜过哑胶，喷绘。</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1960EAF">
                  <w:pPr>
                    <w:pStyle w:val="4"/>
                    <w:jc w:val="left"/>
                  </w:pPr>
                  <w:r>
                    <w:rPr>
                      <w:rFonts w:ascii="仿宋_GB2312" w:hAnsi="仿宋_GB2312" w:eastAsia="仿宋_GB2312" w:cs="仿宋_GB2312"/>
                      <w:color w:val="000000"/>
                      <w:sz w:val="22"/>
                    </w:rPr>
                    <w:t>42</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BA4ED55">
                  <w:pPr>
                    <w:pStyle w:val="4"/>
                    <w:jc w:val="left"/>
                  </w:pPr>
                  <w:r>
                    <w:rPr>
                      <w:rFonts w:ascii="仿宋_GB2312" w:hAnsi="仿宋_GB2312" w:eastAsia="仿宋_GB2312" w:cs="仿宋_GB2312"/>
                      <w:color w:val="000000"/>
                      <w:sz w:val="22"/>
                    </w:rPr>
                    <w:t>套</w:t>
                  </w:r>
                </w:p>
              </w:tc>
            </w:tr>
          </w:tbl>
          <w:p w14:paraId="570F0BB5">
            <w:pPr>
              <w:pStyle w:val="4"/>
              <w:jc w:val="left"/>
            </w:pPr>
          </w:p>
        </w:tc>
      </w:tr>
      <w:tr w14:paraId="45394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DBA8BB">
            <w:pPr>
              <w:pStyle w:val="4"/>
              <w:jc w:val="center"/>
            </w:pPr>
            <w:r>
              <w:rPr>
                <w:rFonts w:ascii="仿宋_GB2312" w:hAnsi="仿宋_GB2312" w:eastAsia="仿宋_GB2312" w:cs="仿宋_GB2312"/>
              </w:rPr>
              <w:t>20</w:t>
            </w:r>
          </w:p>
        </w:tc>
        <w:tc>
          <w:tcPr>
            <w:tcW w:w="581" w:type="dxa"/>
          </w:tcPr>
          <w:p w14:paraId="22DC9A55"/>
        </w:tc>
        <w:tc>
          <w:tcPr>
            <w:tcW w:w="1495" w:type="dxa"/>
          </w:tcPr>
          <w:p w14:paraId="48948B4E">
            <w:pPr>
              <w:pStyle w:val="4"/>
              <w:jc w:val="left"/>
            </w:pPr>
            <w:r>
              <w:rPr>
                <w:rFonts w:ascii="仿宋_GB2312" w:hAnsi="仿宋_GB2312" w:eastAsia="仿宋_GB2312" w:cs="仿宋_GB2312"/>
              </w:rPr>
              <w:t>初中组机器人赛事器材套装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6"/>
              <w:gridCol w:w="724"/>
              <w:gridCol w:w="3385"/>
              <w:gridCol w:w="473"/>
              <w:gridCol w:w="425"/>
            </w:tblGrid>
            <w:tr w14:paraId="246204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54FC1FD">
                  <w:pPr>
                    <w:pStyle w:val="4"/>
                    <w:jc w:val="left"/>
                  </w:pPr>
                  <w:r>
                    <w:rPr>
                      <w:rFonts w:ascii="仿宋_GB2312" w:hAnsi="仿宋_GB2312" w:eastAsia="仿宋_GB2312" w:cs="仿宋_GB2312"/>
                      <w:color w:val="000000"/>
                      <w:sz w:val="22"/>
                    </w:rPr>
                    <w:t>20</w:t>
                  </w: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0188D3">
                  <w:pPr>
                    <w:pStyle w:val="4"/>
                    <w:jc w:val="left"/>
                  </w:pPr>
                  <w:r>
                    <w:rPr>
                      <w:rFonts w:ascii="仿宋_GB2312" w:hAnsi="仿宋_GB2312" w:eastAsia="仿宋_GB2312" w:cs="仿宋_GB2312"/>
                      <w:color w:val="000000"/>
                      <w:sz w:val="22"/>
                    </w:rPr>
                    <w:t>初中组机</w:t>
                  </w:r>
                </w:p>
                <w:p w14:paraId="5CCAC4FB">
                  <w:pPr>
                    <w:pStyle w:val="4"/>
                    <w:spacing w:before="30"/>
                    <w:ind w:left="90"/>
                    <w:jc w:val="left"/>
                  </w:pPr>
                  <w:r>
                    <w:rPr>
                      <w:rFonts w:ascii="仿宋_GB2312" w:hAnsi="仿宋_GB2312" w:eastAsia="仿宋_GB2312" w:cs="仿宋_GB2312"/>
                      <w:color w:val="000000"/>
                      <w:sz w:val="22"/>
                    </w:rPr>
                    <w:t>器人赛事</w:t>
                  </w:r>
                </w:p>
                <w:p w14:paraId="5CEA6C0D">
                  <w:pPr>
                    <w:pStyle w:val="4"/>
                    <w:spacing w:before="45"/>
                    <w:ind w:left="90"/>
                    <w:jc w:val="left"/>
                  </w:pPr>
                  <w:r>
                    <w:rPr>
                      <w:rFonts w:ascii="仿宋_GB2312" w:hAnsi="仿宋_GB2312" w:eastAsia="仿宋_GB2312" w:cs="仿宋_GB2312"/>
                      <w:color w:val="000000"/>
                      <w:sz w:val="22"/>
                    </w:rPr>
                    <w:t>器材套装</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DD5198">
                  <w:pPr>
                    <w:pStyle w:val="4"/>
                    <w:spacing w:before="75"/>
                    <w:ind w:left="120"/>
                    <w:jc w:val="left"/>
                  </w:pPr>
                  <w:r>
                    <w:rPr>
                      <w:rFonts w:ascii="仿宋_GB2312" w:hAnsi="仿宋_GB2312" w:eastAsia="仿宋_GB2312" w:cs="仿宋_GB2312"/>
                      <w:color w:val="000000"/>
                      <w:sz w:val="22"/>
                    </w:rPr>
                    <w:t>1、道具包作为赛项场地搭建专属道具，通过搭建指南可</w:t>
                  </w:r>
                  <w:r>
                    <w:rPr>
                      <w:rFonts w:ascii="仿宋_GB2312" w:hAnsi="仿宋_GB2312" w:eastAsia="仿宋_GB2312" w:cs="仿宋_GB2312"/>
                    </w:rPr>
                    <w:t xml:space="preserve"> </w:t>
                  </w:r>
                  <w:r>
                    <w:rPr>
                      <w:rFonts w:ascii="仿宋_GB2312" w:hAnsi="仿宋_GB2312" w:eastAsia="仿宋_GB2312" w:cs="仿宋_GB2312"/>
                      <w:color w:val="000000"/>
                      <w:sz w:val="22"/>
                    </w:rPr>
                    <w:t>以完成场地模型的搭建，鼓励选手对各环节痛点进行深</w:t>
                  </w:r>
                  <w:r>
                    <w:rPr>
                      <w:rFonts w:ascii="仿宋_GB2312" w:hAnsi="仿宋_GB2312" w:eastAsia="仿宋_GB2312" w:cs="仿宋_GB2312"/>
                    </w:rPr>
                    <w:t xml:space="preserve"> </w:t>
                  </w:r>
                  <w:r>
                    <w:rPr>
                      <w:rFonts w:ascii="仿宋_GB2312" w:hAnsi="仿宋_GB2312" w:eastAsia="仿宋_GB2312" w:cs="仿宋_GB2312"/>
                      <w:color w:val="000000"/>
                      <w:sz w:val="22"/>
                    </w:rPr>
                    <w:t>入洞察，将无人驾驶、AI语音、AI视觉、机器人运动控</w:t>
                  </w:r>
                  <w:r>
                    <w:rPr>
                      <w:rFonts w:ascii="仿宋_GB2312" w:hAnsi="仿宋_GB2312" w:eastAsia="仿宋_GB2312" w:cs="仿宋_GB2312"/>
                    </w:rPr>
                    <w:t xml:space="preserve"> </w:t>
                  </w:r>
                  <w:r>
                    <w:rPr>
                      <w:rFonts w:ascii="仿宋_GB2312" w:hAnsi="仿宋_GB2312" w:eastAsia="仿宋_GB2312" w:cs="仿宋_GB2312"/>
                      <w:color w:val="000000"/>
                      <w:sz w:val="22"/>
                    </w:rPr>
                    <w:t>制等前沿技术应用于景区场景，用于配合比赛所用。</w:t>
                  </w:r>
                </w:p>
                <w:p w14:paraId="379EFCBE">
                  <w:pPr>
                    <w:pStyle w:val="4"/>
                    <w:spacing w:before="45"/>
                    <w:ind w:left="135" w:right="75"/>
                    <w:jc w:val="left"/>
                  </w:pPr>
                  <w:r>
                    <w:rPr>
                      <w:rFonts w:ascii="仿宋_GB2312" w:hAnsi="仿宋_GB2312" w:eastAsia="仿宋_GB2312" w:cs="仿宋_GB2312"/>
                      <w:color w:val="000000"/>
                      <w:sz w:val="22"/>
                    </w:rPr>
                    <w:t>2、教具包含EVA圆球、方块等。≥8个种类，≥21个部</w:t>
                  </w:r>
                  <w:r>
                    <w:rPr>
                      <w:rFonts w:ascii="仿宋_GB2312" w:hAnsi="仿宋_GB2312" w:eastAsia="仿宋_GB2312" w:cs="仿宋_GB2312"/>
                    </w:rPr>
                    <w:t xml:space="preserve"> </w:t>
                  </w:r>
                  <w:r>
                    <w:rPr>
                      <w:rFonts w:ascii="仿宋_GB2312" w:hAnsi="仿宋_GB2312" w:eastAsia="仿宋_GB2312" w:cs="仿宋_GB2312"/>
                      <w:color w:val="000000"/>
                      <w:sz w:val="22"/>
                    </w:rPr>
                    <w:t>件，支持学生完成赛事场地搭建；</w:t>
                  </w:r>
                </w:p>
                <w:p w14:paraId="2C9F8107">
                  <w:pPr>
                    <w:pStyle w:val="4"/>
                    <w:spacing w:before="45"/>
                    <w:ind w:left="135" w:right="60"/>
                    <w:jc w:val="left"/>
                  </w:pPr>
                  <w:r>
                    <w:rPr>
                      <w:rFonts w:ascii="仿宋_GB2312" w:hAnsi="仿宋_GB2312" w:eastAsia="仿宋_GB2312" w:cs="仿宋_GB2312"/>
                      <w:color w:val="000000"/>
                      <w:sz w:val="22"/>
                    </w:rPr>
                    <w:t>3、包含斜坡和方块，材料采用新型环保塑料发泡材料</w:t>
                  </w:r>
                  <w:r>
                    <w:rPr>
                      <w:rFonts w:ascii="仿宋_GB2312" w:hAnsi="仿宋_GB2312" w:eastAsia="仿宋_GB2312" w:cs="仿宋_GB2312"/>
                    </w:rPr>
                    <w:t xml:space="preserve"> </w:t>
                  </w:r>
                  <w:r>
                    <w:rPr>
                      <w:rFonts w:ascii="仿宋_GB2312" w:hAnsi="仿宋_GB2312" w:eastAsia="仿宋_GB2312" w:cs="仿宋_GB2312"/>
                      <w:color w:val="000000"/>
                      <w:sz w:val="22"/>
                    </w:rPr>
                    <w:t>(EVA),具有良好的缓冲、抗震、防潮、抗化学腐蚀等</w:t>
                  </w:r>
                  <w:r>
                    <w:rPr>
                      <w:rFonts w:ascii="仿宋_GB2312" w:hAnsi="仿宋_GB2312" w:eastAsia="仿宋_GB2312" w:cs="仿宋_GB2312"/>
                    </w:rPr>
                    <w:t xml:space="preserve"> </w:t>
                  </w:r>
                  <w:r>
                    <w:rPr>
                      <w:rFonts w:ascii="仿宋_GB2312" w:hAnsi="仿宋_GB2312" w:eastAsia="仿宋_GB2312" w:cs="仿宋_GB2312"/>
                      <w:color w:val="000000"/>
                      <w:sz w:val="22"/>
                    </w:rPr>
                    <w:t>优点。</w:t>
                  </w:r>
                </w:p>
                <w:p w14:paraId="67B2EF99">
                  <w:pPr>
                    <w:pStyle w:val="4"/>
                    <w:spacing w:before="60"/>
                    <w:ind w:left="135"/>
                    <w:jc w:val="left"/>
                  </w:pPr>
                  <w:r>
                    <w:rPr>
                      <w:rFonts w:ascii="仿宋_GB2312" w:hAnsi="仿宋_GB2312" w:eastAsia="仿宋_GB2312" w:cs="仿宋_GB2312"/>
                      <w:color w:val="000000"/>
                      <w:sz w:val="22"/>
                    </w:rPr>
                    <w:t>4、包含识别卡片，材料采用硬卡纸，具有不易破损的特</w:t>
                  </w:r>
                  <w:r>
                    <w:rPr>
                      <w:rFonts w:ascii="仿宋_GB2312" w:hAnsi="仿宋_GB2312" w:eastAsia="仿宋_GB2312" w:cs="仿宋_GB2312"/>
                    </w:rPr>
                    <w:t xml:space="preserve"> </w:t>
                  </w:r>
                  <w:r>
                    <w:rPr>
                      <w:rFonts w:ascii="仿宋_GB2312" w:hAnsi="仿宋_GB2312" w:eastAsia="仿宋_GB2312" w:cs="仿宋_GB2312"/>
                      <w:color w:val="000000"/>
                      <w:sz w:val="22"/>
                    </w:rPr>
                    <w:t>点</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DA0C9D">
                  <w:pPr>
                    <w:pStyle w:val="4"/>
                    <w:jc w:val="left"/>
                  </w:pPr>
                  <w:r>
                    <w:rPr>
                      <w:rFonts w:ascii="仿宋_GB2312" w:hAnsi="仿宋_GB2312" w:eastAsia="仿宋_GB2312" w:cs="仿宋_GB2312"/>
                      <w:color w:val="000000"/>
                      <w:sz w:val="22"/>
                    </w:rPr>
                    <w:t>16</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150F91">
                  <w:pPr>
                    <w:pStyle w:val="4"/>
                    <w:jc w:val="left"/>
                  </w:pPr>
                  <w:r>
                    <w:rPr>
                      <w:rFonts w:ascii="仿宋_GB2312" w:hAnsi="仿宋_GB2312" w:eastAsia="仿宋_GB2312" w:cs="仿宋_GB2312"/>
                      <w:color w:val="000000"/>
                      <w:sz w:val="22"/>
                    </w:rPr>
                    <w:t>套</w:t>
                  </w:r>
                </w:p>
              </w:tc>
            </w:tr>
          </w:tbl>
          <w:p w14:paraId="29B5B2C7">
            <w:pPr>
              <w:pStyle w:val="4"/>
              <w:jc w:val="left"/>
            </w:pPr>
          </w:p>
        </w:tc>
      </w:tr>
      <w:tr w14:paraId="62054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5CD41">
            <w:pPr>
              <w:pStyle w:val="4"/>
              <w:jc w:val="center"/>
            </w:pPr>
            <w:r>
              <w:rPr>
                <w:rFonts w:ascii="仿宋_GB2312" w:hAnsi="仿宋_GB2312" w:eastAsia="仿宋_GB2312" w:cs="仿宋_GB2312"/>
              </w:rPr>
              <w:t>21</w:t>
            </w:r>
          </w:p>
        </w:tc>
        <w:tc>
          <w:tcPr>
            <w:tcW w:w="581" w:type="dxa"/>
          </w:tcPr>
          <w:p w14:paraId="658616BE"/>
        </w:tc>
        <w:tc>
          <w:tcPr>
            <w:tcW w:w="1495" w:type="dxa"/>
          </w:tcPr>
          <w:p w14:paraId="21CB6583">
            <w:pPr>
              <w:pStyle w:val="4"/>
              <w:jc w:val="left"/>
            </w:pPr>
            <w:r>
              <w:rPr>
                <w:rFonts w:ascii="仿宋_GB2312" w:hAnsi="仿宋_GB2312" w:eastAsia="仿宋_GB2312" w:cs="仿宋_GB2312"/>
              </w:rPr>
              <w:t>初中组机器人赛事器材套装地图</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801"/>
              <w:gridCol w:w="3409"/>
              <w:gridCol w:w="437"/>
              <w:gridCol w:w="395"/>
            </w:tblGrid>
            <w:tr w14:paraId="52B6AE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B6A37C">
                  <w:pPr>
                    <w:pStyle w:val="4"/>
                    <w:jc w:val="left"/>
                  </w:pPr>
                  <w:r>
                    <w:rPr>
                      <w:rFonts w:ascii="仿宋_GB2312" w:hAnsi="仿宋_GB2312" w:eastAsia="仿宋_GB2312" w:cs="仿宋_GB2312"/>
                      <w:color w:val="000000"/>
                      <w:sz w:val="22"/>
                    </w:rPr>
                    <w:t>21</w:t>
                  </w: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BFFE81">
                  <w:pPr>
                    <w:pStyle w:val="4"/>
                    <w:spacing w:before="60"/>
                    <w:ind w:left="90"/>
                    <w:jc w:val="left"/>
                  </w:pPr>
                  <w:r>
                    <w:rPr>
                      <w:rFonts w:ascii="仿宋_GB2312" w:hAnsi="仿宋_GB2312" w:eastAsia="仿宋_GB2312" w:cs="仿宋_GB2312"/>
                      <w:color w:val="000000"/>
                      <w:sz w:val="22"/>
                    </w:rPr>
                    <w:t>初中组机</w:t>
                  </w:r>
                </w:p>
                <w:p w14:paraId="678564E9">
                  <w:pPr>
                    <w:pStyle w:val="4"/>
                    <w:spacing w:before="45"/>
                    <w:ind w:left="90"/>
                    <w:jc w:val="left"/>
                  </w:pPr>
                  <w:r>
                    <w:rPr>
                      <w:rFonts w:ascii="仿宋_GB2312" w:hAnsi="仿宋_GB2312" w:eastAsia="仿宋_GB2312" w:cs="仿宋_GB2312"/>
                      <w:color w:val="000000"/>
                      <w:sz w:val="22"/>
                    </w:rPr>
                    <w:t>器人赛事</w:t>
                  </w:r>
                </w:p>
                <w:p w14:paraId="3C26DE43">
                  <w:pPr>
                    <w:pStyle w:val="4"/>
                    <w:spacing w:before="30"/>
                    <w:ind w:left="315" w:right="120"/>
                    <w:jc w:val="left"/>
                  </w:pPr>
                  <w:r>
                    <w:rPr>
                      <w:rFonts w:ascii="仿宋_GB2312" w:hAnsi="仿宋_GB2312" w:eastAsia="仿宋_GB2312" w:cs="仿宋_GB2312"/>
                      <w:color w:val="000000"/>
                      <w:sz w:val="22"/>
                    </w:rPr>
                    <w:t>器材套装</w:t>
                  </w:r>
                  <w:r>
                    <w:rPr>
                      <w:rFonts w:ascii="仿宋_GB2312" w:hAnsi="仿宋_GB2312" w:eastAsia="仿宋_GB2312" w:cs="仿宋_GB2312"/>
                    </w:rPr>
                    <w:t xml:space="preserve"> </w:t>
                  </w:r>
                  <w:r>
                    <w:rPr>
                      <w:rFonts w:ascii="仿宋_GB2312" w:hAnsi="仿宋_GB2312" w:eastAsia="仿宋_GB2312" w:cs="仿宋_GB2312"/>
                      <w:color w:val="000000"/>
                      <w:sz w:val="22"/>
                    </w:rPr>
                    <w:t>地图</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010CAE">
                  <w:pPr>
                    <w:pStyle w:val="4"/>
                    <w:spacing w:before="240"/>
                    <w:ind w:left="135"/>
                    <w:jc w:val="left"/>
                  </w:pPr>
                  <w:r>
                    <w:rPr>
                      <w:rFonts w:ascii="仿宋_GB2312" w:hAnsi="仿宋_GB2312" w:eastAsia="仿宋_GB2312" w:cs="仿宋_GB2312"/>
                      <w:color w:val="000000"/>
                      <w:sz w:val="22"/>
                    </w:rPr>
                    <w:t>1、套件包含相关赛项地图1张；</w:t>
                  </w:r>
                </w:p>
                <w:p w14:paraId="0A2350A0">
                  <w:pPr>
                    <w:pStyle w:val="4"/>
                    <w:spacing w:before="45"/>
                    <w:ind w:left="135" w:right="75"/>
                    <w:jc w:val="left"/>
                  </w:pPr>
                  <w:r>
                    <w:rPr>
                      <w:rFonts w:ascii="仿宋_GB2312" w:hAnsi="仿宋_GB2312" w:eastAsia="仿宋_GB2312" w:cs="仿宋_GB2312"/>
                      <w:color w:val="000000"/>
                      <w:sz w:val="22"/>
                    </w:rPr>
                    <w:t>2、地图规格参数：2450 mm*1500(±50mm)采用地板膜过哑胶，喷绘。</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940C4C">
                  <w:pPr>
                    <w:pStyle w:val="4"/>
                    <w:jc w:val="left"/>
                  </w:pPr>
                  <w:r>
                    <w:rPr>
                      <w:rFonts w:ascii="仿宋_GB2312" w:hAnsi="仿宋_GB2312" w:eastAsia="仿宋_GB2312" w:cs="仿宋_GB2312"/>
                      <w:color w:val="000000"/>
                      <w:sz w:val="22"/>
                    </w:rPr>
                    <w:t>16</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076BFA">
                  <w:pPr>
                    <w:pStyle w:val="4"/>
                    <w:jc w:val="left"/>
                  </w:pPr>
                  <w:r>
                    <w:rPr>
                      <w:rFonts w:ascii="仿宋_GB2312" w:hAnsi="仿宋_GB2312" w:eastAsia="仿宋_GB2312" w:cs="仿宋_GB2312"/>
                      <w:color w:val="000000"/>
                      <w:sz w:val="22"/>
                    </w:rPr>
                    <w:t>套</w:t>
                  </w:r>
                </w:p>
              </w:tc>
            </w:tr>
          </w:tbl>
          <w:p w14:paraId="4AD8191D">
            <w:pPr>
              <w:pStyle w:val="4"/>
              <w:jc w:val="left"/>
            </w:pPr>
          </w:p>
        </w:tc>
      </w:tr>
      <w:tr w14:paraId="48E95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FE5175">
            <w:pPr>
              <w:pStyle w:val="4"/>
              <w:jc w:val="center"/>
            </w:pPr>
            <w:r>
              <w:rPr>
                <w:rFonts w:ascii="仿宋_GB2312" w:hAnsi="仿宋_GB2312" w:eastAsia="仿宋_GB2312" w:cs="仿宋_GB2312"/>
              </w:rPr>
              <w:t>22</w:t>
            </w:r>
          </w:p>
        </w:tc>
        <w:tc>
          <w:tcPr>
            <w:tcW w:w="581" w:type="dxa"/>
          </w:tcPr>
          <w:p w14:paraId="0F5EEE16"/>
        </w:tc>
        <w:tc>
          <w:tcPr>
            <w:tcW w:w="1495" w:type="dxa"/>
          </w:tcPr>
          <w:p w14:paraId="61CCE44D">
            <w:pPr>
              <w:pStyle w:val="4"/>
              <w:jc w:val="left"/>
            </w:pPr>
            <w:r>
              <w:rPr>
                <w:rFonts w:ascii="仿宋_GB2312" w:hAnsi="仿宋_GB2312" w:eastAsia="仿宋_GB2312" w:cs="仿宋_GB2312"/>
              </w:rPr>
              <w:t>机器人科创套装道具包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5"/>
              <w:gridCol w:w="789"/>
              <w:gridCol w:w="3323"/>
              <w:gridCol w:w="472"/>
              <w:gridCol w:w="424"/>
            </w:tblGrid>
            <w:tr w14:paraId="78A86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937BBF">
                  <w:pPr>
                    <w:pStyle w:val="4"/>
                    <w:jc w:val="left"/>
                  </w:pPr>
                  <w:r>
                    <w:rPr>
                      <w:rFonts w:ascii="仿宋_GB2312" w:hAnsi="仿宋_GB2312" w:eastAsia="仿宋_GB2312" w:cs="仿宋_GB2312"/>
                      <w:color w:val="000000"/>
                      <w:sz w:val="22"/>
                    </w:rPr>
                    <w:t>22</w:t>
                  </w:r>
                </w:p>
              </w:tc>
              <w:tc>
                <w:tcPr>
                  <w:tcW w:w="8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CD9ABA">
                  <w:pPr>
                    <w:pStyle w:val="4"/>
                    <w:jc w:val="left"/>
                  </w:pPr>
                  <w:r>
                    <w:rPr>
                      <w:rFonts w:ascii="仿宋_GB2312" w:hAnsi="仿宋_GB2312" w:eastAsia="仿宋_GB2312" w:cs="仿宋_GB2312"/>
                      <w:color w:val="000000"/>
                      <w:sz w:val="22"/>
                    </w:rPr>
                    <w:t>机器人科</w:t>
                  </w:r>
                </w:p>
                <w:p w14:paraId="082AF1A0">
                  <w:pPr>
                    <w:pStyle w:val="4"/>
                    <w:spacing w:before="30"/>
                    <w:ind w:left="90"/>
                    <w:jc w:val="left"/>
                  </w:pPr>
                  <w:r>
                    <w:rPr>
                      <w:rFonts w:ascii="仿宋_GB2312" w:hAnsi="仿宋_GB2312" w:eastAsia="仿宋_GB2312" w:cs="仿宋_GB2312"/>
                      <w:color w:val="000000"/>
                      <w:sz w:val="22"/>
                    </w:rPr>
                    <w:t>创套装道</w:t>
                  </w:r>
                </w:p>
                <w:p w14:paraId="47AEC268">
                  <w:pPr>
                    <w:pStyle w:val="4"/>
                    <w:spacing w:before="45"/>
                    <w:ind w:left="315"/>
                    <w:jc w:val="left"/>
                  </w:pPr>
                  <w:r>
                    <w:rPr>
                      <w:rFonts w:ascii="仿宋_GB2312" w:hAnsi="仿宋_GB2312" w:eastAsia="仿宋_GB2312" w:cs="仿宋_GB2312"/>
                      <w:color w:val="000000"/>
                      <w:sz w:val="22"/>
                    </w:rPr>
                    <w:t>具包</w:t>
                  </w:r>
                </w:p>
              </w:tc>
              <w:tc>
                <w:tcPr>
                  <w:tcW w:w="44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1A7F30">
                  <w:pPr>
                    <w:pStyle w:val="4"/>
                    <w:spacing w:before="90"/>
                    <w:ind w:left="135"/>
                    <w:jc w:val="left"/>
                  </w:pPr>
                  <w:r>
                    <w:rPr>
                      <w:rFonts w:ascii="仿宋_GB2312" w:hAnsi="仿宋_GB2312" w:eastAsia="仿宋_GB2312" w:cs="仿宋_GB2312"/>
                      <w:color w:val="000000"/>
                      <w:sz w:val="22"/>
                    </w:rPr>
                    <w:t>1、道具包作为赛项场地搭建专属道具，通过搭建指南可</w:t>
                  </w:r>
                  <w:r>
                    <w:rPr>
                      <w:rFonts w:ascii="仿宋_GB2312" w:hAnsi="仿宋_GB2312" w:eastAsia="仿宋_GB2312" w:cs="仿宋_GB2312"/>
                    </w:rPr>
                    <w:t xml:space="preserve"> </w:t>
                  </w:r>
                  <w:r>
                    <w:rPr>
                      <w:rFonts w:ascii="仿宋_GB2312" w:hAnsi="仿宋_GB2312" w:eastAsia="仿宋_GB2312" w:cs="仿宋_GB2312"/>
                      <w:color w:val="000000"/>
                      <w:sz w:val="22"/>
                    </w:rPr>
                    <w:t>以完成场地模型的搭建，模拟工厂生产的场景，为比赛</w:t>
                  </w:r>
                  <w:r>
                    <w:rPr>
                      <w:rFonts w:ascii="仿宋_GB2312" w:hAnsi="仿宋_GB2312" w:eastAsia="仿宋_GB2312" w:cs="仿宋_GB2312"/>
                    </w:rPr>
                    <w:t xml:space="preserve"> </w:t>
                  </w:r>
                  <w:r>
                    <w:rPr>
                      <w:rFonts w:ascii="仿宋_GB2312" w:hAnsi="仿宋_GB2312" w:eastAsia="仿宋_GB2312" w:cs="仿宋_GB2312"/>
                      <w:color w:val="000000"/>
                      <w:sz w:val="22"/>
                    </w:rPr>
                    <w:t>搭建订单识别、产线巡检、穿越障碍等一系列场景，用</w:t>
                  </w:r>
                  <w:r>
                    <w:rPr>
                      <w:rFonts w:ascii="仿宋_GB2312" w:hAnsi="仿宋_GB2312" w:eastAsia="仿宋_GB2312" w:cs="仿宋_GB2312"/>
                    </w:rPr>
                    <w:t xml:space="preserve"> </w:t>
                  </w:r>
                  <w:r>
                    <w:rPr>
                      <w:rFonts w:ascii="仿宋_GB2312" w:hAnsi="仿宋_GB2312" w:eastAsia="仿宋_GB2312" w:cs="仿宋_GB2312"/>
                      <w:color w:val="000000"/>
                      <w:sz w:val="22"/>
                    </w:rPr>
                    <w:t>于配合比赛所用。</w:t>
                  </w:r>
                </w:p>
                <w:p w14:paraId="4F5275DE">
                  <w:pPr>
                    <w:pStyle w:val="4"/>
                    <w:spacing w:before="45"/>
                    <w:ind w:left="135"/>
                    <w:jc w:val="left"/>
                  </w:pPr>
                  <w:r>
                    <w:rPr>
                      <w:rFonts w:ascii="仿宋_GB2312" w:hAnsi="仿宋_GB2312" w:eastAsia="仿宋_GB2312" w:cs="仿宋_GB2312"/>
                      <w:color w:val="000000"/>
                      <w:sz w:val="22"/>
                    </w:rPr>
                    <w:t>2、教具包含EVA圆球、方块等。</w:t>
                  </w:r>
                </w:p>
                <w:p w14:paraId="639FD5D5">
                  <w:pPr>
                    <w:pStyle w:val="4"/>
                    <w:spacing w:before="45"/>
                    <w:ind w:left="135"/>
                    <w:jc w:val="left"/>
                  </w:pPr>
                  <w:r>
                    <w:rPr>
                      <w:rFonts w:ascii="仿宋_GB2312" w:hAnsi="仿宋_GB2312" w:eastAsia="仿宋_GB2312" w:cs="仿宋_GB2312"/>
                      <w:color w:val="000000"/>
                      <w:sz w:val="22"/>
                    </w:rPr>
                    <w:t>3、≥7个种类，≥15个部件，支持学生完成赛事场地搭</w:t>
                  </w:r>
                  <w:r>
                    <w:rPr>
                      <w:rFonts w:ascii="仿宋_GB2312" w:hAnsi="仿宋_GB2312" w:eastAsia="仿宋_GB2312" w:cs="仿宋_GB2312"/>
                    </w:rPr>
                    <w:t xml:space="preserve"> </w:t>
                  </w:r>
                  <w:r>
                    <w:rPr>
                      <w:rFonts w:ascii="仿宋_GB2312" w:hAnsi="仿宋_GB2312" w:eastAsia="仿宋_GB2312" w:cs="仿宋_GB2312"/>
                      <w:color w:val="000000"/>
                      <w:sz w:val="22"/>
                    </w:rPr>
                    <w:t>建</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139D007E">
                  <w:pPr>
                    <w:pStyle w:val="4"/>
                    <w:ind w:left="135"/>
                    <w:jc w:val="left"/>
                  </w:pPr>
                  <w:r>
                    <w:rPr>
                      <w:rFonts w:ascii="仿宋_GB2312" w:hAnsi="仿宋_GB2312" w:eastAsia="仿宋_GB2312" w:cs="仿宋_GB2312"/>
                      <w:color w:val="000000"/>
                      <w:sz w:val="22"/>
                    </w:rPr>
                    <w:t>4、包含斜坡和方块，材料采用新型环保塑料发泡材料</w:t>
                  </w:r>
                </w:p>
              </w:tc>
              <w:tc>
                <w:tcPr>
                  <w:tcW w:w="5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63AB5E">
                  <w:pPr>
                    <w:pStyle w:val="4"/>
                    <w:jc w:val="left"/>
                  </w:pPr>
                  <w:r>
                    <w:rPr>
                      <w:rFonts w:ascii="仿宋_GB2312" w:hAnsi="仿宋_GB2312" w:eastAsia="仿宋_GB2312" w:cs="仿宋_GB2312"/>
                      <w:color w:val="000000"/>
                      <w:sz w:val="22"/>
                    </w:rPr>
                    <w:t>42</w:t>
                  </w:r>
                </w:p>
              </w:tc>
              <w:tc>
                <w:tcPr>
                  <w:tcW w:w="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2AD88B">
                  <w:pPr>
                    <w:pStyle w:val="4"/>
                    <w:jc w:val="left"/>
                  </w:pPr>
                  <w:r>
                    <w:rPr>
                      <w:rFonts w:ascii="仿宋_GB2312" w:hAnsi="仿宋_GB2312" w:eastAsia="仿宋_GB2312" w:cs="仿宋_GB2312"/>
                      <w:color w:val="000000"/>
                      <w:sz w:val="22"/>
                    </w:rPr>
                    <w:t>套</w:t>
                  </w:r>
                </w:p>
              </w:tc>
            </w:tr>
          </w:tbl>
          <w:p w14:paraId="733B5519">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
              <w:gridCol w:w="698"/>
              <w:gridCol w:w="3527"/>
              <w:gridCol w:w="433"/>
              <w:gridCol w:w="382"/>
            </w:tblGrid>
            <w:tr w14:paraId="68E55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B33D72">
                  <w:pPr>
                    <w:pStyle w:val="4"/>
                    <w:jc w:val="left"/>
                  </w:pP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5508D8"/>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A44DE0">
                  <w:pPr>
                    <w:pStyle w:val="4"/>
                    <w:jc w:val="left"/>
                  </w:pPr>
                  <w:r>
                    <w:rPr>
                      <w:rFonts w:ascii="仿宋_GB2312" w:hAnsi="仿宋_GB2312" w:eastAsia="仿宋_GB2312" w:cs="仿宋_GB2312"/>
                      <w:color w:val="000000"/>
                      <w:sz w:val="22"/>
                    </w:rPr>
                    <w:t>(EVA),具有良好的缓冲、抗震、防潮、抗化学腐蚀等</w:t>
                  </w:r>
                  <w:r>
                    <w:rPr>
                      <w:rFonts w:ascii="仿宋_GB2312" w:hAnsi="仿宋_GB2312" w:eastAsia="仿宋_GB2312" w:cs="仿宋_GB2312"/>
                    </w:rPr>
                    <w:t xml:space="preserve"> </w:t>
                  </w:r>
                  <w:r>
                    <w:rPr>
                      <w:rFonts w:ascii="仿宋_GB2312" w:hAnsi="仿宋_GB2312" w:eastAsia="仿宋_GB2312" w:cs="仿宋_GB2312"/>
                      <w:color w:val="000000"/>
                      <w:sz w:val="22"/>
                    </w:rPr>
                    <w:t>优点。</w:t>
                  </w:r>
                </w:p>
                <w:p w14:paraId="65A484C3">
                  <w:pPr>
                    <w:pStyle w:val="4"/>
                    <w:spacing w:before="30"/>
                    <w:ind w:left="75"/>
                    <w:jc w:val="left"/>
                  </w:pPr>
                  <w:r>
                    <w:rPr>
                      <w:rFonts w:ascii="仿宋_GB2312" w:hAnsi="仿宋_GB2312" w:eastAsia="仿宋_GB2312" w:cs="仿宋_GB2312"/>
                      <w:color w:val="000000"/>
                      <w:sz w:val="22"/>
                    </w:rPr>
                    <w:t>5、包含识别卡片，材料采用硬卡纸，具有不易破损的特</w:t>
                  </w:r>
                  <w:r>
                    <w:rPr>
                      <w:rFonts w:ascii="仿宋_GB2312" w:hAnsi="仿宋_GB2312" w:eastAsia="仿宋_GB2312" w:cs="仿宋_GB2312"/>
                    </w:rPr>
                    <w:t xml:space="preserve"> </w:t>
                  </w:r>
                  <w:r>
                    <w:rPr>
                      <w:rFonts w:ascii="仿宋_GB2312" w:hAnsi="仿宋_GB2312" w:eastAsia="仿宋_GB2312" w:cs="仿宋_GB2312"/>
                      <w:color w:val="000000"/>
                      <w:sz w:val="22"/>
                    </w:rPr>
                    <w:t>点</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39885B">
                  <w:pPr>
                    <w:pStyle w:val="4"/>
                    <w:jc w:val="left"/>
                  </w:pP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21D7CE"/>
              </w:tc>
            </w:tr>
          </w:tbl>
          <w:p w14:paraId="17D3C1C5"/>
        </w:tc>
      </w:tr>
      <w:tr w14:paraId="4467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04B4DB">
            <w:pPr>
              <w:pStyle w:val="4"/>
              <w:jc w:val="center"/>
            </w:pPr>
            <w:r>
              <w:rPr>
                <w:rFonts w:ascii="仿宋_GB2312" w:hAnsi="仿宋_GB2312" w:eastAsia="仿宋_GB2312" w:cs="仿宋_GB2312"/>
              </w:rPr>
              <w:t>23</w:t>
            </w:r>
          </w:p>
        </w:tc>
        <w:tc>
          <w:tcPr>
            <w:tcW w:w="581" w:type="dxa"/>
          </w:tcPr>
          <w:p w14:paraId="65D9C294"/>
        </w:tc>
        <w:tc>
          <w:tcPr>
            <w:tcW w:w="1495" w:type="dxa"/>
          </w:tcPr>
          <w:p w14:paraId="30718361">
            <w:pPr>
              <w:pStyle w:val="4"/>
              <w:jc w:val="left"/>
            </w:pPr>
            <w:r>
              <w:rPr>
                <w:rFonts w:ascii="仿宋_GB2312" w:hAnsi="仿宋_GB2312" w:eastAsia="仿宋_GB2312" w:cs="仿宋_GB2312"/>
              </w:rPr>
              <w:t>机器人科创套装地图包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5"/>
              <w:gridCol w:w="738"/>
              <w:gridCol w:w="3554"/>
              <w:gridCol w:w="406"/>
              <w:gridCol w:w="370"/>
            </w:tblGrid>
            <w:tr w14:paraId="76BC4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673BDDE">
                  <w:pPr>
                    <w:pStyle w:val="4"/>
                    <w:jc w:val="left"/>
                  </w:pPr>
                  <w:r>
                    <w:rPr>
                      <w:rFonts w:ascii="仿宋_GB2312" w:hAnsi="仿宋_GB2312" w:eastAsia="仿宋_GB2312" w:cs="仿宋_GB2312"/>
                      <w:color w:val="000000"/>
                      <w:sz w:val="22"/>
                    </w:rPr>
                    <w:t>23</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95CC2E">
                  <w:pPr>
                    <w:pStyle w:val="4"/>
                    <w:spacing w:before="75"/>
                    <w:ind w:left="105"/>
                    <w:jc w:val="left"/>
                  </w:pPr>
                  <w:r>
                    <w:rPr>
                      <w:rFonts w:ascii="仿宋_GB2312" w:hAnsi="仿宋_GB2312" w:eastAsia="仿宋_GB2312" w:cs="仿宋_GB2312"/>
                      <w:color w:val="000000"/>
                      <w:sz w:val="22"/>
                    </w:rPr>
                    <w:t>机器人科</w:t>
                  </w:r>
                </w:p>
                <w:p w14:paraId="5E077EDF">
                  <w:pPr>
                    <w:pStyle w:val="4"/>
                    <w:spacing w:before="30"/>
                    <w:ind w:left="105"/>
                    <w:jc w:val="left"/>
                  </w:pPr>
                  <w:r>
                    <w:rPr>
                      <w:rFonts w:ascii="仿宋_GB2312" w:hAnsi="仿宋_GB2312" w:eastAsia="仿宋_GB2312" w:cs="仿宋_GB2312"/>
                      <w:color w:val="000000"/>
                      <w:sz w:val="22"/>
                    </w:rPr>
                    <w:t>创套装地</w:t>
                  </w:r>
                </w:p>
                <w:p w14:paraId="6709064B">
                  <w:pPr>
                    <w:pStyle w:val="4"/>
                    <w:spacing w:before="45"/>
                    <w:ind w:left="315"/>
                    <w:jc w:val="left"/>
                  </w:pPr>
                  <w:r>
                    <w:rPr>
                      <w:rFonts w:ascii="仿宋_GB2312" w:hAnsi="仿宋_GB2312" w:eastAsia="仿宋_GB2312" w:cs="仿宋_GB2312"/>
                      <w:color w:val="000000"/>
                      <w:sz w:val="22"/>
                    </w:rPr>
                    <w:t>图包</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2DCED2">
                  <w:pPr>
                    <w:pStyle w:val="4"/>
                    <w:spacing w:before="75"/>
                    <w:ind w:left="75"/>
                    <w:jc w:val="left"/>
                  </w:pPr>
                  <w:r>
                    <w:rPr>
                      <w:rFonts w:ascii="仿宋_GB2312" w:hAnsi="仿宋_GB2312" w:eastAsia="仿宋_GB2312" w:cs="仿宋_GB2312"/>
                      <w:color w:val="000000"/>
                      <w:sz w:val="22"/>
                    </w:rPr>
                    <w:t>1、套件包含相关赛项地图1张；</w:t>
                  </w:r>
                </w:p>
                <w:p w14:paraId="1AA9E10C">
                  <w:pPr>
                    <w:pStyle w:val="4"/>
                    <w:spacing w:before="45"/>
                    <w:ind w:left="75" w:right="195"/>
                    <w:jc w:val="left"/>
                  </w:pPr>
                  <w:r>
                    <w:rPr>
                      <w:rFonts w:ascii="仿宋_GB2312" w:hAnsi="仿宋_GB2312" w:eastAsia="仿宋_GB2312" w:cs="仿宋_GB2312"/>
                      <w:color w:val="000000"/>
                      <w:sz w:val="22"/>
                    </w:rPr>
                    <w:t>2、地图规格参数：2450mm*1500mm(±50mm)采用地板膜过哑胶，喷绘。</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014EA6">
                  <w:pPr>
                    <w:pStyle w:val="4"/>
                    <w:jc w:val="left"/>
                  </w:pPr>
                  <w:r>
                    <w:rPr>
                      <w:rFonts w:ascii="仿宋_GB2312" w:hAnsi="仿宋_GB2312" w:eastAsia="仿宋_GB2312" w:cs="仿宋_GB2312"/>
                      <w:color w:val="000000"/>
                      <w:sz w:val="22"/>
                    </w:rPr>
                    <w:t>42</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4E5C5A">
                  <w:pPr>
                    <w:pStyle w:val="4"/>
                    <w:jc w:val="left"/>
                  </w:pPr>
                  <w:r>
                    <w:rPr>
                      <w:rFonts w:ascii="仿宋_GB2312" w:hAnsi="仿宋_GB2312" w:eastAsia="仿宋_GB2312" w:cs="仿宋_GB2312"/>
                      <w:color w:val="000000"/>
                      <w:sz w:val="22"/>
                    </w:rPr>
                    <w:t>套</w:t>
                  </w:r>
                </w:p>
              </w:tc>
            </w:tr>
          </w:tbl>
          <w:p w14:paraId="76AB8539">
            <w:pPr>
              <w:pStyle w:val="4"/>
              <w:jc w:val="left"/>
            </w:pPr>
          </w:p>
        </w:tc>
      </w:tr>
      <w:tr w14:paraId="337EC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ECDE9F">
            <w:pPr>
              <w:pStyle w:val="4"/>
              <w:jc w:val="center"/>
            </w:pPr>
            <w:r>
              <w:rPr>
                <w:rFonts w:ascii="仿宋_GB2312" w:hAnsi="仿宋_GB2312" w:eastAsia="仿宋_GB2312" w:cs="仿宋_GB2312"/>
              </w:rPr>
              <w:t>24</w:t>
            </w:r>
          </w:p>
        </w:tc>
        <w:tc>
          <w:tcPr>
            <w:tcW w:w="581" w:type="dxa"/>
          </w:tcPr>
          <w:p w14:paraId="56DBAFE0"/>
        </w:tc>
        <w:tc>
          <w:tcPr>
            <w:tcW w:w="1495" w:type="dxa"/>
          </w:tcPr>
          <w:p w14:paraId="096DCD7B">
            <w:pPr>
              <w:pStyle w:val="4"/>
              <w:jc w:val="left"/>
            </w:pPr>
            <w:r>
              <w:rPr>
                <w:rFonts w:ascii="仿宋_GB2312" w:hAnsi="仿宋_GB2312" w:eastAsia="仿宋_GB2312" w:cs="仿宋_GB2312"/>
              </w:rPr>
              <w:t>创新课程综合套装道具包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3"/>
              <w:gridCol w:w="802"/>
              <w:gridCol w:w="3328"/>
              <w:gridCol w:w="464"/>
              <w:gridCol w:w="416"/>
            </w:tblGrid>
            <w:tr w14:paraId="3E582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70AE74">
                  <w:pPr>
                    <w:pStyle w:val="4"/>
                    <w:jc w:val="left"/>
                  </w:pPr>
                  <w:r>
                    <w:rPr>
                      <w:rFonts w:ascii="仿宋_GB2312" w:hAnsi="仿宋_GB2312" w:eastAsia="仿宋_GB2312" w:cs="仿宋_GB2312"/>
                      <w:color w:val="000000"/>
                      <w:sz w:val="22"/>
                    </w:rPr>
                    <w:t>24</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5FCCC0">
                  <w:pPr>
                    <w:pStyle w:val="4"/>
                    <w:jc w:val="left"/>
                  </w:pPr>
                  <w:r>
                    <w:rPr>
                      <w:rFonts w:ascii="仿宋_GB2312" w:hAnsi="仿宋_GB2312" w:eastAsia="仿宋_GB2312" w:cs="仿宋_GB2312"/>
                      <w:color w:val="000000"/>
                      <w:sz w:val="22"/>
                    </w:rPr>
                    <w:t>创新课程</w:t>
                  </w:r>
                </w:p>
                <w:p w14:paraId="4E003AA5">
                  <w:pPr>
                    <w:pStyle w:val="4"/>
                    <w:spacing w:before="15"/>
                    <w:ind w:left="210" w:right="105"/>
                    <w:jc w:val="left"/>
                  </w:pPr>
                  <w:r>
                    <w:rPr>
                      <w:rFonts w:ascii="仿宋_GB2312" w:hAnsi="仿宋_GB2312" w:eastAsia="仿宋_GB2312" w:cs="仿宋_GB2312"/>
                      <w:color w:val="000000"/>
                      <w:sz w:val="22"/>
                    </w:rPr>
                    <w:t>综合套装</w:t>
                  </w:r>
                  <w:r>
                    <w:rPr>
                      <w:rFonts w:ascii="仿宋_GB2312" w:hAnsi="仿宋_GB2312" w:eastAsia="仿宋_GB2312" w:cs="仿宋_GB2312"/>
                    </w:rPr>
                    <w:t xml:space="preserve"> </w:t>
                  </w:r>
                  <w:r>
                    <w:rPr>
                      <w:rFonts w:ascii="仿宋_GB2312" w:hAnsi="仿宋_GB2312" w:eastAsia="仿宋_GB2312" w:cs="仿宋_GB2312"/>
                      <w:color w:val="000000"/>
                      <w:sz w:val="22"/>
                    </w:rPr>
                    <w:t>道具包</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618CAB">
                  <w:pPr>
                    <w:pStyle w:val="4"/>
                    <w:spacing w:before="75"/>
                    <w:ind w:left="75" w:firstLine="29"/>
                    <w:jc w:val="left"/>
                  </w:pPr>
                  <w:r>
                    <w:rPr>
                      <w:rFonts w:ascii="仿宋_GB2312" w:hAnsi="仿宋_GB2312" w:eastAsia="仿宋_GB2312" w:cs="仿宋_GB2312"/>
                      <w:color w:val="000000"/>
                      <w:sz w:val="22"/>
                    </w:rPr>
                    <w:t>1、道具包作为赛项场地搭建专属道具，通过搭建指南可</w:t>
                  </w:r>
                  <w:r>
                    <w:rPr>
                      <w:rFonts w:ascii="仿宋_GB2312" w:hAnsi="仿宋_GB2312" w:eastAsia="仿宋_GB2312" w:cs="仿宋_GB2312"/>
                    </w:rPr>
                    <w:t xml:space="preserve">  </w:t>
                  </w:r>
                  <w:r>
                    <w:rPr>
                      <w:rFonts w:ascii="仿宋_GB2312" w:hAnsi="仿宋_GB2312" w:eastAsia="仿宋_GB2312" w:cs="仿宋_GB2312"/>
                      <w:color w:val="000000"/>
                      <w:sz w:val="22"/>
                    </w:rPr>
                    <w:t>以完成相关场地模型的搭建，模拟工厂生产的场景，为</w:t>
                  </w:r>
                  <w:r>
                    <w:rPr>
                      <w:rFonts w:ascii="仿宋_GB2312" w:hAnsi="仿宋_GB2312" w:eastAsia="仿宋_GB2312" w:cs="仿宋_GB2312"/>
                    </w:rPr>
                    <w:t xml:space="preserve">  </w:t>
                  </w:r>
                  <w:r>
                    <w:rPr>
                      <w:rFonts w:ascii="仿宋_GB2312" w:hAnsi="仿宋_GB2312" w:eastAsia="仿宋_GB2312" w:cs="仿宋_GB2312"/>
                      <w:color w:val="000000"/>
                      <w:sz w:val="22"/>
                    </w:rPr>
                    <w:t>比赛搭建设备巡检、穿越障碍、订单识别、物联网通信、</w:t>
                  </w:r>
                  <w:r>
                    <w:rPr>
                      <w:rFonts w:ascii="仿宋_GB2312" w:hAnsi="仿宋_GB2312" w:eastAsia="仿宋_GB2312" w:cs="仿宋_GB2312"/>
                    </w:rPr>
                    <w:t xml:space="preserve"> </w:t>
                  </w:r>
                  <w:r>
                    <w:rPr>
                      <w:rFonts w:ascii="仿宋_GB2312" w:hAnsi="仿宋_GB2312" w:eastAsia="仿宋_GB2312" w:cs="仿宋_GB2312"/>
                      <w:color w:val="000000"/>
                      <w:sz w:val="22"/>
                    </w:rPr>
                    <w:t>智能分拣等一系列场景，用于配合比赛所用。</w:t>
                  </w:r>
                </w:p>
                <w:p w14:paraId="378B00D5">
                  <w:pPr>
                    <w:pStyle w:val="4"/>
                    <w:spacing w:before="30"/>
                    <w:ind w:left="75"/>
                    <w:jc w:val="left"/>
                  </w:pPr>
                  <w:r>
                    <w:rPr>
                      <w:rFonts w:ascii="仿宋_GB2312" w:hAnsi="仿宋_GB2312" w:eastAsia="仿宋_GB2312" w:cs="仿宋_GB2312"/>
                      <w:color w:val="000000"/>
                      <w:sz w:val="22"/>
                    </w:rPr>
                    <w:t>2、教具包含EVA圆球、方块等。</w:t>
                  </w:r>
                </w:p>
                <w:p w14:paraId="553532B3">
                  <w:pPr>
                    <w:pStyle w:val="4"/>
                    <w:spacing w:before="45"/>
                    <w:ind w:left="75" w:right="75"/>
                    <w:jc w:val="left"/>
                  </w:pPr>
                  <w:r>
                    <w:rPr>
                      <w:rFonts w:ascii="仿宋_GB2312" w:hAnsi="仿宋_GB2312" w:eastAsia="仿宋_GB2312" w:cs="仿宋_GB2312"/>
                      <w:color w:val="000000"/>
                      <w:sz w:val="22"/>
                    </w:rPr>
                    <w:t>3、≥10个种类，≥30个部件，支持学生完成赛事场地</w:t>
                  </w:r>
                  <w:r>
                    <w:rPr>
                      <w:rFonts w:ascii="仿宋_GB2312" w:hAnsi="仿宋_GB2312" w:eastAsia="仿宋_GB2312" w:cs="仿宋_GB2312"/>
                    </w:rPr>
                    <w:t xml:space="preserve"> </w:t>
                  </w:r>
                  <w:r>
                    <w:rPr>
                      <w:rFonts w:ascii="仿宋_GB2312" w:hAnsi="仿宋_GB2312" w:eastAsia="仿宋_GB2312" w:cs="仿宋_GB2312"/>
                      <w:color w:val="000000"/>
                      <w:sz w:val="22"/>
                    </w:rPr>
                    <w:t>搭</w:t>
                  </w:r>
                  <w:r>
                    <w:rPr>
                      <w:rFonts w:ascii="仿宋_GB2312" w:hAnsi="仿宋_GB2312" w:eastAsia="仿宋_GB2312" w:cs="仿宋_GB2312"/>
                    </w:rPr>
                    <w:t xml:space="preserve"> </w:t>
                  </w:r>
                  <w:r>
                    <w:rPr>
                      <w:rFonts w:ascii="仿宋_GB2312" w:hAnsi="仿宋_GB2312" w:eastAsia="仿宋_GB2312" w:cs="仿宋_GB2312"/>
                      <w:color w:val="000000"/>
                      <w:sz w:val="22"/>
                    </w:rPr>
                    <w:t>建</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588EB873">
                  <w:pPr>
                    <w:pStyle w:val="4"/>
                    <w:spacing w:before="30"/>
                    <w:ind w:left="75" w:right="60"/>
                    <w:jc w:val="left"/>
                  </w:pPr>
                  <w:r>
                    <w:rPr>
                      <w:rFonts w:ascii="仿宋_GB2312" w:hAnsi="仿宋_GB2312" w:eastAsia="仿宋_GB2312" w:cs="仿宋_GB2312"/>
                      <w:color w:val="000000"/>
                      <w:sz w:val="22"/>
                    </w:rPr>
                    <w:t>4、包含斜坡和方块，材料采用新型环保塑料发泡材料</w:t>
                  </w:r>
                  <w:r>
                    <w:rPr>
                      <w:rFonts w:ascii="仿宋_GB2312" w:hAnsi="仿宋_GB2312" w:eastAsia="仿宋_GB2312" w:cs="仿宋_GB2312"/>
                    </w:rPr>
                    <w:t xml:space="preserve">  </w:t>
                  </w:r>
                  <w:r>
                    <w:rPr>
                      <w:rFonts w:ascii="仿宋_GB2312" w:hAnsi="仿宋_GB2312" w:eastAsia="仿宋_GB2312" w:cs="仿宋_GB2312"/>
                      <w:color w:val="000000"/>
                      <w:sz w:val="22"/>
                    </w:rPr>
                    <w:t>(EVA),具有良好的缓冲、抗震、防潮、抗化学腐蚀等</w:t>
                  </w:r>
                  <w:r>
                    <w:rPr>
                      <w:rFonts w:ascii="仿宋_GB2312" w:hAnsi="仿宋_GB2312" w:eastAsia="仿宋_GB2312" w:cs="仿宋_GB2312"/>
                    </w:rPr>
                    <w:t xml:space="preserve"> </w:t>
                  </w:r>
                  <w:r>
                    <w:rPr>
                      <w:rFonts w:ascii="仿宋_GB2312" w:hAnsi="仿宋_GB2312" w:eastAsia="仿宋_GB2312" w:cs="仿宋_GB2312"/>
                      <w:color w:val="000000"/>
                      <w:sz w:val="22"/>
                    </w:rPr>
                    <w:t>优点。</w:t>
                  </w:r>
                </w:p>
                <w:p w14:paraId="0051C2BE">
                  <w:pPr>
                    <w:pStyle w:val="4"/>
                    <w:spacing w:before="15"/>
                    <w:ind w:left="75"/>
                    <w:jc w:val="left"/>
                  </w:pPr>
                  <w:r>
                    <w:rPr>
                      <w:rFonts w:ascii="仿宋_GB2312" w:hAnsi="仿宋_GB2312" w:eastAsia="仿宋_GB2312" w:cs="仿宋_GB2312"/>
                      <w:color w:val="000000"/>
                      <w:sz w:val="22"/>
                    </w:rPr>
                    <w:t>5、包含识别卡片，材料采用硬卡纸，具有不易破损的特</w:t>
                  </w:r>
                  <w:r>
                    <w:rPr>
                      <w:rFonts w:ascii="仿宋_GB2312" w:hAnsi="仿宋_GB2312" w:eastAsia="仿宋_GB2312" w:cs="仿宋_GB2312"/>
                    </w:rPr>
                    <w:t xml:space="preserve"> </w:t>
                  </w:r>
                  <w:r>
                    <w:rPr>
                      <w:rFonts w:ascii="仿宋_GB2312" w:hAnsi="仿宋_GB2312" w:eastAsia="仿宋_GB2312" w:cs="仿宋_GB2312"/>
                      <w:color w:val="000000"/>
                      <w:sz w:val="22"/>
                    </w:rPr>
                    <w:t>点</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0D058C">
                  <w:pPr>
                    <w:pStyle w:val="4"/>
                    <w:jc w:val="left"/>
                  </w:pPr>
                  <w:r>
                    <w:rPr>
                      <w:rFonts w:ascii="仿宋_GB2312" w:hAnsi="仿宋_GB2312" w:eastAsia="仿宋_GB2312" w:cs="仿宋_GB2312"/>
                      <w:color w:val="000000"/>
                      <w:sz w:val="22"/>
                    </w:rPr>
                    <w:t>36</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B04908">
                  <w:pPr>
                    <w:pStyle w:val="4"/>
                    <w:jc w:val="left"/>
                  </w:pPr>
                  <w:r>
                    <w:rPr>
                      <w:rFonts w:ascii="仿宋_GB2312" w:hAnsi="仿宋_GB2312" w:eastAsia="仿宋_GB2312" w:cs="仿宋_GB2312"/>
                      <w:color w:val="000000"/>
                      <w:sz w:val="22"/>
                    </w:rPr>
                    <w:t>套</w:t>
                  </w:r>
                </w:p>
              </w:tc>
            </w:tr>
          </w:tbl>
          <w:p w14:paraId="43E84209">
            <w:pPr>
              <w:pStyle w:val="4"/>
              <w:jc w:val="left"/>
            </w:pPr>
          </w:p>
        </w:tc>
      </w:tr>
      <w:tr w14:paraId="59AF9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E7C98">
            <w:pPr>
              <w:pStyle w:val="4"/>
              <w:jc w:val="center"/>
            </w:pPr>
            <w:r>
              <w:rPr>
                <w:rFonts w:ascii="仿宋_GB2312" w:hAnsi="仿宋_GB2312" w:eastAsia="仿宋_GB2312" w:cs="仿宋_GB2312"/>
              </w:rPr>
              <w:t>25</w:t>
            </w:r>
          </w:p>
        </w:tc>
        <w:tc>
          <w:tcPr>
            <w:tcW w:w="581" w:type="dxa"/>
          </w:tcPr>
          <w:p w14:paraId="4A7950A0"/>
        </w:tc>
        <w:tc>
          <w:tcPr>
            <w:tcW w:w="1495" w:type="dxa"/>
          </w:tcPr>
          <w:p w14:paraId="02DADB7C">
            <w:pPr>
              <w:pStyle w:val="4"/>
              <w:jc w:val="left"/>
            </w:pPr>
            <w:r>
              <w:rPr>
                <w:rFonts w:ascii="仿宋_GB2312" w:hAnsi="仿宋_GB2312" w:eastAsia="仿宋_GB2312" w:cs="仿宋_GB2312"/>
              </w:rPr>
              <w:t>创新课程综合套装地图</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5"/>
              <w:gridCol w:w="738"/>
              <w:gridCol w:w="3554"/>
              <w:gridCol w:w="406"/>
              <w:gridCol w:w="370"/>
            </w:tblGrid>
            <w:tr w14:paraId="268255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87E9F3">
                  <w:pPr>
                    <w:pStyle w:val="4"/>
                    <w:jc w:val="left"/>
                  </w:pPr>
                  <w:r>
                    <w:rPr>
                      <w:rFonts w:ascii="仿宋_GB2312" w:hAnsi="仿宋_GB2312" w:eastAsia="仿宋_GB2312" w:cs="仿宋_GB2312"/>
                      <w:color w:val="000000"/>
                      <w:sz w:val="22"/>
                    </w:rPr>
                    <w:t>25</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648890">
                  <w:pPr>
                    <w:pStyle w:val="4"/>
                    <w:spacing w:before="60"/>
                    <w:ind w:left="105"/>
                    <w:jc w:val="left"/>
                  </w:pPr>
                  <w:r>
                    <w:rPr>
                      <w:rFonts w:ascii="仿宋_GB2312" w:hAnsi="仿宋_GB2312" w:eastAsia="仿宋_GB2312" w:cs="仿宋_GB2312"/>
                      <w:color w:val="000000"/>
                      <w:sz w:val="22"/>
                    </w:rPr>
                    <w:t>创新课程</w:t>
                  </w:r>
                </w:p>
                <w:p w14:paraId="29EEB30A">
                  <w:pPr>
                    <w:pStyle w:val="4"/>
                    <w:spacing w:before="30"/>
                    <w:ind w:left="105"/>
                    <w:jc w:val="left"/>
                  </w:pPr>
                  <w:r>
                    <w:rPr>
                      <w:rFonts w:ascii="仿宋_GB2312" w:hAnsi="仿宋_GB2312" w:eastAsia="仿宋_GB2312" w:cs="仿宋_GB2312"/>
                      <w:color w:val="000000"/>
                      <w:sz w:val="22"/>
                    </w:rPr>
                    <w:t>综合套装</w:t>
                  </w:r>
                </w:p>
                <w:p w14:paraId="780F867A">
                  <w:pPr>
                    <w:pStyle w:val="4"/>
                    <w:spacing w:before="30"/>
                    <w:ind w:left="315"/>
                    <w:jc w:val="left"/>
                  </w:pPr>
                  <w:r>
                    <w:rPr>
                      <w:rFonts w:ascii="仿宋_GB2312" w:hAnsi="仿宋_GB2312" w:eastAsia="仿宋_GB2312" w:cs="仿宋_GB2312"/>
                      <w:color w:val="000000"/>
                      <w:sz w:val="22"/>
                    </w:rPr>
                    <w:t>地图</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C3CED6C">
                  <w:pPr>
                    <w:pStyle w:val="4"/>
                    <w:spacing w:before="60"/>
                    <w:ind w:left="75"/>
                    <w:jc w:val="left"/>
                  </w:pPr>
                  <w:r>
                    <w:rPr>
                      <w:rFonts w:ascii="仿宋_GB2312" w:hAnsi="仿宋_GB2312" w:eastAsia="仿宋_GB2312" w:cs="仿宋_GB2312"/>
                      <w:color w:val="000000"/>
                      <w:sz w:val="22"/>
                    </w:rPr>
                    <w:t>1、套件包含相关赛项地图1张；</w:t>
                  </w:r>
                </w:p>
                <w:p w14:paraId="7395352C">
                  <w:pPr>
                    <w:pStyle w:val="4"/>
                    <w:spacing w:before="45"/>
                    <w:ind w:left="75" w:right="195"/>
                    <w:jc w:val="left"/>
                  </w:pPr>
                  <w:r>
                    <w:rPr>
                      <w:rFonts w:ascii="仿宋_GB2312" w:hAnsi="仿宋_GB2312" w:eastAsia="仿宋_GB2312" w:cs="仿宋_GB2312"/>
                      <w:color w:val="000000"/>
                      <w:sz w:val="22"/>
                    </w:rPr>
                    <w:t>2、地图规格参数：2450mm*1500mm(±50mm)采用地板</w:t>
                  </w:r>
                  <w:r>
                    <w:rPr>
                      <w:rFonts w:ascii="仿宋_GB2312" w:hAnsi="仿宋_GB2312" w:eastAsia="仿宋_GB2312" w:cs="仿宋_GB2312"/>
                    </w:rPr>
                    <w:t xml:space="preserve"> </w:t>
                  </w:r>
                  <w:r>
                    <w:rPr>
                      <w:rFonts w:ascii="仿宋_GB2312" w:hAnsi="仿宋_GB2312" w:eastAsia="仿宋_GB2312" w:cs="仿宋_GB2312"/>
                      <w:color w:val="000000"/>
                      <w:sz w:val="22"/>
                    </w:rPr>
                    <w:t>膜过哑胶，喷绘。</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AC84DC">
                  <w:pPr>
                    <w:pStyle w:val="4"/>
                    <w:jc w:val="left"/>
                  </w:pPr>
                  <w:r>
                    <w:rPr>
                      <w:rFonts w:ascii="仿宋_GB2312" w:hAnsi="仿宋_GB2312" w:eastAsia="仿宋_GB2312" w:cs="仿宋_GB2312"/>
                      <w:color w:val="000000"/>
                      <w:sz w:val="22"/>
                    </w:rPr>
                    <w:t>36</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4E2B23">
                  <w:pPr>
                    <w:pStyle w:val="4"/>
                    <w:jc w:val="left"/>
                  </w:pPr>
                  <w:r>
                    <w:rPr>
                      <w:rFonts w:ascii="仿宋_GB2312" w:hAnsi="仿宋_GB2312" w:eastAsia="仿宋_GB2312" w:cs="仿宋_GB2312"/>
                      <w:color w:val="000000"/>
                      <w:sz w:val="22"/>
                    </w:rPr>
                    <w:t>套</w:t>
                  </w:r>
                </w:p>
              </w:tc>
            </w:tr>
          </w:tbl>
          <w:p w14:paraId="08E5CCC3">
            <w:pPr>
              <w:pStyle w:val="4"/>
              <w:jc w:val="left"/>
            </w:pPr>
          </w:p>
        </w:tc>
      </w:tr>
      <w:tr w14:paraId="67F90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83830D">
            <w:pPr>
              <w:pStyle w:val="4"/>
              <w:jc w:val="center"/>
            </w:pPr>
            <w:r>
              <w:rPr>
                <w:rFonts w:ascii="仿宋_GB2312" w:hAnsi="仿宋_GB2312" w:eastAsia="仿宋_GB2312" w:cs="仿宋_GB2312"/>
              </w:rPr>
              <w:t>26</w:t>
            </w:r>
          </w:p>
        </w:tc>
        <w:tc>
          <w:tcPr>
            <w:tcW w:w="581" w:type="dxa"/>
          </w:tcPr>
          <w:p w14:paraId="5BDCC1B1"/>
        </w:tc>
        <w:tc>
          <w:tcPr>
            <w:tcW w:w="1495" w:type="dxa"/>
          </w:tcPr>
          <w:p w14:paraId="43DD07F2">
            <w:pPr>
              <w:pStyle w:val="4"/>
              <w:jc w:val="left"/>
            </w:pPr>
            <w:r>
              <w:rPr>
                <w:rFonts w:ascii="仿宋_GB2312" w:hAnsi="仿宋_GB2312" w:eastAsia="仿宋_GB2312" w:cs="仿宋_GB2312"/>
              </w:rPr>
              <w:t>初级多拟态竞赛机器人道具包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1"/>
              <w:gridCol w:w="836"/>
              <w:gridCol w:w="3302"/>
              <w:gridCol w:w="461"/>
              <w:gridCol w:w="413"/>
            </w:tblGrid>
            <w:tr w14:paraId="719A0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E6AB4D">
                  <w:pPr>
                    <w:pStyle w:val="4"/>
                    <w:jc w:val="left"/>
                  </w:pPr>
                  <w:r>
                    <w:rPr>
                      <w:rFonts w:ascii="仿宋_GB2312" w:hAnsi="仿宋_GB2312" w:eastAsia="仿宋_GB2312" w:cs="仿宋_GB2312"/>
                      <w:color w:val="000000"/>
                      <w:sz w:val="22"/>
                    </w:rPr>
                    <w:t>26</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8A0B626">
                  <w:pPr>
                    <w:pStyle w:val="4"/>
                    <w:jc w:val="left"/>
                  </w:pPr>
                  <w:r>
                    <w:rPr>
                      <w:rFonts w:ascii="仿宋_GB2312" w:hAnsi="仿宋_GB2312" w:eastAsia="仿宋_GB2312" w:cs="仿宋_GB2312"/>
                      <w:color w:val="000000"/>
                      <w:sz w:val="22"/>
                    </w:rPr>
                    <w:t>初级多拟</w:t>
                  </w:r>
                </w:p>
                <w:p w14:paraId="3B42B4A8">
                  <w:pPr>
                    <w:pStyle w:val="4"/>
                    <w:spacing w:before="45"/>
                    <w:ind w:left="105"/>
                    <w:jc w:val="left"/>
                  </w:pPr>
                  <w:r>
                    <w:rPr>
                      <w:rFonts w:ascii="仿宋_GB2312" w:hAnsi="仿宋_GB2312" w:eastAsia="仿宋_GB2312" w:cs="仿宋_GB2312"/>
                      <w:color w:val="000000"/>
                      <w:sz w:val="22"/>
                    </w:rPr>
                    <w:t>态竞赛机</w:t>
                  </w:r>
                </w:p>
                <w:p w14:paraId="6491BD55">
                  <w:pPr>
                    <w:pStyle w:val="4"/>
                    <w:spacing w:before="45"/>
                    <w:ind w:left="105"/>
                    <w:jc w:val="left"/>
                  </w:pPr>
                  <w:r>
                    <w:rPr>
                      <w:rFonts w:ascii="仿宋_GB2312" w:hAnsi="仿宋_GB2312" w:eastAsia="仿宋_GB2312" w:cs="仿宋_GB2312"/>
                      <w:color w:val="000000"/>
                      <w:sz w:val="22"/>
                    </w:rPr>
                    <w:t>器人道具</w:t>
                  </w:r>
                </w:p>
                <w:p w14:paraId="3DBD8F94">
                  <w:pPr>
                    <w:pStyle w:val="4"/>
                    <w:spacing w:before="30"/>
                    <w:ind w:left="435"/>
                    <w:jc w:val="left"/>
                  </w:pPr>
                  <w:r>
                    <w:rPr>
                      <w:rFonts w:ascii="仿宋_GB2312" w:hAnsi="仿宋_GB2312" w:eastAsia="仿宋_GB2312" w:cs="仿宋_GB2312"/>
                      <w:color w:val="000000"/>
                      <w:sz w:val="22"/>
                    </w:rPr>
                    <w:t>包</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767907">
                  <w:pPr>
                    <w:pStyle w:val="4"/>
                    <w:spacing w:before="60"/>
                    <w:ind w:left="75"/>
                    <w:jc w:val="left"/>
                  </w:pPr>
                  <w:r>
                    <w:rPr>
                      <w:rFonts w:ascii="仿宋_GB2312" w:hAnsi="仿宋_GB2312" w:eastAsia="仿宋_GB2312" w:cs="仿宋_GB2312"/>
                      <w:color w:val="000000"/>
                      <w:sz w:val="22"/>
                    </w:rPr>
                    <w:t>1、道具包产品包含积木结构件和EVA泡棉，学生通过搭</w:t>
                  </w:r>
                  <w:r>
                    <w:rPr>
                      <w:rFonts w:ascii="仿宋_GB2312" w:hAnsi="仿宋_GB2312" w:eastAsia="仿宋_GB2312" w:cs="仿宋_GB2312"/>
                    </w:rPr>
                    <w:t xml:space="preserve"> </w:t>
                  </w:r>
                  <w:r>
                    <w:rPr>
                      <w:rFonts w:ascii="仿宋_GB2312" w:hAnsi="仿宋_GB2312" w:eastAsia="仿宋_GB2312" w:cs="仿宋_GB2312"/>
                      <w:color w:val="000000"/>
                      <w:sz w:val="22"/>
                    </w:rPr>
                    <w:t>建指南可以完成竞赛赛项任务场地模型的搭建，与地图</w:t>
                  </w:r>
                  <w:r>
                    <w:rPr>
                      <w:rFonts w:ascii="仿宋_GB2312" w:hAnsi="仿宋_GB2312" w:eastAsia="仿宋_GB2312" w:cs="仿宋_GB2312"/>
                    </w:rPr>
                    <w:t xml:space="preserve"> </w:t>
                  </w:r>
                  <w:r>
                    <w:rPr>
                      <w:rFonts w:ascii="仿宋_GB2312" w:hAnsi="仿宋_GB2312" w:eastAsia="仿宋_GB2312" w:cs="仿宋_GB2312"/>
                      <w:color w:val="000000"/>
                      <w:sz w:val="22"/>
                    </w:rPr>
                    <w:t>包配合，可生成赛项活动的标准竞赛场地，满足于学生</w:t>
                  </w:r>
                  <w:r>
                    <w:rPr>
                      <w:rFonts w:ascii="仿宋_GB2312" w:hAnsi="仿宋_GB2312" w:eastAsia="仿宋_GB2312" w:cs="仿宋_GB2312"/>
                    </w:rPr>
                    <w:t xml:space="preserve"> </w:t>
                  </w:r>
                  <w:r>
                    <w:rPr>
                      <w:rFonts w:ascii="仿宋_GB2312" w:hAnsi="仿宋_GB2312" w:eastAsia="仿宋_GB2312" w:cs="仿宋_GB2312"/>
                      <w:color w:val="000000"/>
                      <w:sz w:val="22"/>
                    </w:rPr>
                    <w:t>的日常学习和赛前练习调试使用。</w:t>
                  </w:r>
                </w:p>
                <w:p w14:paraId="4CFBDE8D">
                  <w:pPr>
                    <w:pStyle w:val="4"/>
                    <w:spacing w:before="60"/>
                    <w:ind w:left="75" w:right="75"/>
                    <w:jc w:val="left"/>
                  </w:pPr>
                  <w:r>
                    <w:rPr>
                      <w:rFonts w:ascii="仿宋_GB2312" w:hAnsi="仿宋_GB2312" w:eastAsia="仿宋_GB2312" w:cs="仿宋_GB2312"/>
                      <w:color w:val="000000"/>
                      <w:sz w:val="22"/>
                    </w:rPr>
                    <w:t>2、≥17个种类，≥85个部件，支持学生完成场地模型</w:t>
                  </w:r>
                  <w:r>
                    <w:rPr>
                      <w:rFonts w:ascii="仿宋_GB2312" w:hAnsi="仿宋_GB2312" w:eastAsia="仿宋_GB2312" w:cs="仿宋_GB2312"/>
                    </w:rPr>
                    <w:t xml:space="preserve"> </w:t>
                  </w:r>
                  <w:r>
                    <w:rPr>
                      <w:rFonts w:ascii="仿宋_GB2312" w:hAnsi="仿宋_GB2312" w:eastAsia="仿宋_GB2312" w:cs="仿宋_GB2312"/>
                      <w:color w:val="000000"/>
                      <w:sz w:val="22"/>
                    </w:rPr>
                    <w:t>搭</w:t>
                  </w:r>
                  <w:r>
                    <w:rPr>
                      <w:rFonts w:ascii="仿宋_GB2312" w:hAnsi="仿宋_GB2312" w:eastAsia="仿宋_GB2312" w:cs="仿宋_GB2312"/>
                    </w:rPr>
                    <w:t xml:space="preserve"> </w:t>
                  </w:r>
                  <w:r>
                    <w:rPr>
                      <w:rFonts w:ascii="仿宋_GB2312" w:hAnsi="仿宋_GB2312" w:eastAsia="仿宋_GB2312" w:cs="仿宋_GB2312"/>
                      <w:color w:val="000000"/>
                      <w:sz w:val="22"/>
                    </w:rPr>
                    <w:t>建</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5C817D84">
                  <w:pPr>
                    <w:pStyle w:val="4"/>
                    <w:spacing w:before="60"/>
                    <w:ind w:left="75" w:right="75"/>
                    <w:jc w:val="left"/>
                  </w:pPr>
                  <w:r>
                    <w:rPr>
                      <w:rFonts w:ascii="仿宋_GB2312" w:hAnsi="仿宋_GB2312" w:eastAsia="仿宋_GB2312" w:cs="仿宋_GB2312"/>
                      <w:color w:val="000000"/>
                      <w:sz w:val="22"/>
                    </w:rPr>
                    <w:t>3、包含小球和方块，材料采用新型环保塑料发泡材料</w:t>
                  </w:r>
                  <w:r>
                    <w:rPr>
                      <w:rFonts w:ascii="仿宋_GB2312" w:hAnsi="仿宋_GB2312" w:eastAsia="仿宋_GB2312" w:cs="仿宋_GB2312"/>
                    </w:rPr>
                    <w:t xml:space="preserve">  </w:t>
                  </w:r>
                  <w:r>
                    <w:rPr>
                      <w:rFonts w:ascii="仿宋_GB2312" w:hAnsi="仿宋_GB2312" w:eastAsia="仿宋_GB2312" w:cs="仿宋_GB2312"/>
                      <w:color w:val="000000"/>
                      <w:sz w:val="22"/>
                    </w:rPr>
                    <w:t>(EVA),具有良好的缓冲、抗震、防潮、抗化学腐蚀等</w:t>
                  </w:r>
                  <w:r>
                    <w:rPr>
                      <w:rFonts w:ascii="仿宋_GB2312" w:hAnsi="仿宋_GB2312" w:eastAsia="仿宋_GB2312" w:cs="仿宋_GB2312"/>
                    </w:rPr>
                    <w:t xml:space="preserve"> </w:t>
                  </w:r>
                  <w:r>
                    <w:rPr>
                      <w:rFonts w:ascii="仿宋_GB2312" w:hAnsi="仿宋_GB2312" w:eastAsia="仿宋_GB2312" w:cs="仿宋_GB2312"/>
                      <w:color w:val="000000"/>
                      <w:sz w:val="22"/>
                    </w:rPr>
                    <w:t>优点。</w:t>
                  </w:r>
                </w:p>
                <w:p w14:paraId="03BB4245">
                  <w:pPr>
                    <w:pStyle w:val="4"/>
                    <w:spacing w:before="75"/>
                    <w:ind w:left="75"/>
                    <w:jc w:val="left"/>
                  </w:pPr>
                  <w:r>
                    <w:rPr>
                      <w:rFonts w:ascii="仿宋_GB2312" w:hAnsi="仿宋_GB2312" w:eastAsia="仿宋_GB2312" w:cs="仿宋_GB2312"/>
                      <w:color w:val="000000"/>
                      <w:sz w:val="22"/>
                    </w:rPr>
                    <w:t>4、包含识别卡片，材料采用硬卡纸，具有不易破损的特</w:t>
                  </w:r>
                  <w:r>
                    <w:rPr>
                      <w:rFonts w:ascii="仿宋_GB2312" w:hAnsi="仿宋_GB2312" w:eastAsia="仿宋_GB2312" w:cs="仿宋_GB2312"/>
                    </w:rPr>
                    <w:t xml:space="preserve"> </w:t>
                  </w:r>
                  <w:r>
                    <w:rPr>
                      <w:rFonts w:ascii="仿宋_GB2312" w:hAnsi="仿宋_GB2312" w:eastAsia="仿宋_GB2312" w:cs="仿宋_GB2312"/>
                      <w:color w:val="000000"/>
                      <w:sz w:val="22"/>
                    </w:rPr>
                    <w:t>点</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85AE8E8">
                  <w:pPr>
                    <w:pStyle w:val="4"/>
                    <w:jc w:val="left"/>
                  </w:pPr>
                  <w:r>
                    <w:rPr>
                      <w:rFonts w:ascii="仿宋_GB2312" w:hAnsi="仿宋_GB2312" w:eastAsia="仿宋_GB2312" w:cs="仿宋_GB2312"/>
                      <w:color w:val="000000"/>
                      <w:sz w:val="22"/>
                    </w:rPr>
                    <w:t>26</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1C142F">
                  <w:pPr>
                    <w:pStyle w:val="4"/>
                    <w:jc w:val="left"/>
                  </w:pPr>
                  <w:r>
                    <w:rPr>
                      <w:rFonts w:ascii="仿宋_GB2312" w:hAnsi="仿宋_GB2312" w:eastAsia="仿宋_GB2312" w:cs="仿宋_GB2312"/>
                      <w:color w:val="000000"/>
                      <w:sz w:val="22"/>
                    </w:rPr>
                    <w:t>套</w:t>
                  </w:r>
                </w:p>
              </w:tc>
            </w:tr>
          </w:tbl>
          <w:p w14:paraId="35E762D0">
            <w:pPr>
              <w:pStyle w:val="4"/>
              <w:jc w:val="left"/>
            </w:pPr>
          </w:p>
        </w:tc>
      </w:tr>
      <w:tr w14:paraId="47F0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75F635">
            <w:pPr>
              <w:pStyle w:val="4"/>
              <w:jc w:val="center"/>
            </w:pPr>
            <w:r>
              <w:rPr>
                <w:rFonts w:ascii="仿宋_GB2312" w:hAnsi="仿宋_GB2312" w:eastAsia="仿宋_GB2312" w:cs="仿宋_GB2312"/>
              </w:rPr>
              <w:t>27</w:t>
            </w:r>
          </w:p>
        </w:tc>
        <w:tc>
          <w:tcPr>
            <w:tcW w:w="581" w:type="dxa"/>
          </w:tcPr>
          <w:p w14:paraId="4E7E8F0F"/>
        </w:tc>
        <w:tc>
          <w:tcPr>
            <w:tcW w:w="1495" w:type="dxa"/>
          </w:tcPr>
          <w:p w14:paraId="642902DB">
            <w:pPr>
              <w:pStyle w:val="4"/>
              <w:jc w:val="left"/>
            </w:pPr>
            <w:r>
              <w:rPr>
                <w:rFonts w:ascii="仿宋_GB2312" w:hAnsi="仿宋_GB2312" w:eastAsia="仿宋_GB2312" w:cs="仿宋_GB2312"/>
              </w:rPr>
              <w:t>初级多拟态竞赛机器人地图包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8"/>
              <w:gridCol w:w="789"/>
              <w:gridCol w:w="3524"/>
              <w:gridCol w:w="398"/>
              <w:gridCol w:w="364"/>
            </w:tblGrid>
            <w:tr w14:paraId="1D4AB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5B74CA">
                  <w:pPr>
                    <w:pStyle w:val="4"/>
                    <w:jc w:val="left"/>
                  </w:pPr>
                  <w:r>
                    <w:rPr>
                      <w:rFonts w:ascii="仿宋_GB2312" w:hAnsi="仿宋_GB2312" w:eastAsia="仿宋_GB2312" w:cs="仿宋_GB2312"/>
                      <w:color w:val="000000"/>
                      <w:sz w:val="22"/>
                    </w:rPr>
                    <w:t>27</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79B1F20">
                  <w:pPr>
                    <w:pStyle w:val="4"/>
                    <w:spacing w:before="225"/>
                    <w:ind w:left="105"/>
                    <w:jc w:val="left"/>
                  </w:pPr>
                  <w:r>
                    <w:rPr>
                      <w:rFonts w:ascii="仿宋_GB2312" w:hAnsi="仿宋_GB2312" w:eastAsia="仿宋_GB2312" w:cs="仿宋_GB2312"/>
                      <w:color w:val="000000"/>
                      <w:sz w:val="22"/>
                    </w:rPr>
                    <w:t>初级多拟</w:t>
                  </w:r>
                </w:p>
                <w:p w14:paraId="58875899">
                  <w:pPr>
                    <w:pStyle w:val="4"/>
                    <w:spacing w:before="45"/>
                    <w:ind w:left="105"/>
                    <w:jc w:val="left"/>
                  </w:pPr>
                  <w:r>
                    <w:rPr>
                      <w:rFonts w:ascii="仿宋_GB2312" w:hAnsi="仿宋_GB2312" w:eastAsia="仿宋_GB2312" w:cs="仿宋_GB2312"/>
                      <w:color w:val="000000"/>
                      <w:sz w:val="22"/>
                    </w:rPr>
                    <w:t>态竞赛机</w:t>
                  </w:r>
                </w:p>
                <w:p w14:paraId="3B1AD57B">
                  <w:pPr>
                    <w:pStyle w:val="4"/>
                    <w:spacing w:before="45"/>
                    <w:ind w:left="105"/>
                    <w:jc w:val="left"/>
                  </w:pPr>
                  <w:r>
                    <w:rPr>
                      <w:rFonts w:ascii="仿宋_GB2312" w:hAnsi="仿宋_GB2312" w:eastAsia="仿宋_GB2312" w:cs="仿宋_GB2312"/>
                      <w:color w:val="000000"/>
                      <w:sz w:val="22"/>
                    </w:rPr>
                    <w:t>器人地图</w:t>
                  </w:r>
                </w:p>
                <w:p w14:paraId="17D6CA4F">
                  <w:pPr>
                    <w:pStyle w:val="4"/>
                    <w:spacing w:before="45"/>
                    <w:ind w:left="435"/>
                    <w:jc w:val="left"/>
                  </w:pPr>
                  <w:r>
                    <w:rPr>
                      <w:rFonts w:ascii="仿宋_GB2312" w:hAnsi="仿宋_GB2312" w:eastAsia="仿宋_GB2312" w:cs="仿宋_GB2312"/>
                      <w:color w:val="000000"/>
                      <w:sz w:val="22"/>
                    </w:rPr>
                    <w:t>包</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EF376A">
                  <w:pPr>
                    <w:pStyle w:val="4"/>
                    <w:spacing w:before="90"/>
                    <w:ind w:left="75" w:firstLine="39"/>
                    <w:jc w:val="left"/>
                  </w:pPr>
                  <w:r>
                    <w:rPr>
                      <w:rFonts w:ascii="仿宋_GB2312" w:hAnsi="仿宋_GB2312" w:eastAsia="仿宋_GB2312" w:cs="仿宋_GB2312"/>
                      <w:color w:val="000000"/>
                      <w:sz w:val="22"/>
                    </w:rPr>
                    <w:t>1、产品包含活动专用地图一张，该竞赛地图设置多个得</w:t>
                  </w:r>
                  <w:r>
                    <w:rPr>
                      <w:rFonts w:ascii="仿宋_GB2312" w:hAnsi="仿宋_GB2312" w:eastAsia="仿宋_GB2312" w:cs="仿宋_GB2312"/>
                    </w:rPr>
                    <w:t xml:space="preserve"> </w:t>
                  </w:r>
                  <w:r>
                    <w:rPr>
                      <w:rFonts w:ascii="仿宋_GB2312" w:hAnsi="仿宋_GB2312" w:eastAsia="仿宋_GB2312" w:cs="仿宋_GB2312"/>
                      <w:color w:val="000000"/>
                      <w:sz w:val="22"/>
                    </w:rPr>
                    <w:t>分点，与场地包搭配，可生成赛项的标准任务场地，满</w:t>
                  </w:r>
                  <w:r>
                    <w:rPr>
                      <w:rFonts w:ascii="仿宋_GB2312" w:hAnsi="仿宋_GB2312" w:eastAsia="仿宋_GB2312" w:cs="仿宋_GB2312"/>
                    </w:rPr>
                    <w:t xml:space="preserve"> </w:t>
                  </w:r>
                  <w:r>
                    <w:rPr>
                      <w:rFonts w:ascii="仿宋_GB2312" w:hAnsi="仿宋_GB2312" w:eastAsia="仿宋_GB2312" w:cs="仿宋_GB2312"/>
                      <w:color w:val="000000"/>
                      <w:sz w:val="22"/>
                    </w:rPr>
                    <w:t>足学生的日常学习和赛前练习调试使用。</w:t>
                  </w:r>
                </w:p>
                <w:p w14:paraId="7472283D">
                  <w:pPr>
                    <w:pStyle w:val="4"/>
                    <w:spacing w:before="45"/>
                    <w:ind w:left="75"/>
                    <w:jc w:val="left"/>
                  </w:pPr>
                  <w:r>
                    <w:rPr>
                      <w:rFonts w:ascii="仿宋_GB2312" w:hAnsi="仿宋_GB2312" w:eastAsia="仿宋_GB2312" w:cs="仿宋_GB2312"/>
                      <w:color w:val="000000"/>
                      <w:sz w:val="22"/>
                    </w:rPr>
                    <w:t>2、赛项地图1张；材质：地板膜过哑胶，高精度喷绘，</w:t>
                  </w:r>
                  <w:r>
                    <w:rPr>
                      <w:rFonts w:ascii="仿宋_GB2312" w:hAnsi="仿宋_GB2312" w:eastAsia="仿宋_GB2312" w:cs="仿宋_GB2312"/>
                    </w:rPr>
                    <w:t xml:space="preserve"> </w:t>
                  </w:r>
                  <w:r>
                    <w:rPr>
                      <w:rFonts w:ascii="仿宋_GB2312" w:hAnsi="仿宋_GB2312" w:eastAsia="仿宋_GB2312" w:cs="仿宋_GB2312"/>
                      <w:color w:val="000000"/>
                      <w:sz w:val="22"/>
                    </w:rPr>
                    <w:t>尺≥2400mm*1400mm(±50mm)。</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DBDC8D">
                  <w:pPr>
                    <w:pStyle w:val="4"/>
                    <w:jc w:val="left"/>
                  </w:pPr>
                  <w:r>
                    <w:rPr>
                      <w:rFonts w:ascii="仿宋_GB2312" w:hAnsi="仿宋_GB2312" w:eastAsia="仿宋_GB2312" w:cs="仿宋_GB2312"/>
                      <w:color w:val="000000"/>
                      <w:sz w:val="22"/>
                    </w:rPr>
                    <w:t>26</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A18391">
                  <w:pPr>
                    <w:pStyle w:val="4"/>
                    <w:jc w:val="left"/>
                  </w:pPr>
                  <w:r>
                    <w:rPr>
                      <w:rFonts w:ascii="仿宋_GB2312" w:hAnsi="仿宋_GB2312" w:eastAsia="仿宋_GB2312" w:cs="仿宋_GB2312"/>
                      <w:color w:val="000000"/>
                      <w:sz w:val="22"/>
                    </w:rPr>
                    <w:t>套</w:t>
                  </w:r>
                </w:p>
              </w:tc>
            </w:tr>
          </w:tbl>
          <w:p w14:paraId="1EFBDFB2">
            <w:pPr>
              <w:pStyle w:val="4"/>
              <w:jc w:val="left"/>
            </w:pPr>
          </w:p>
        </w:tc>
      </w:tr>
      <w:tr w14:paraId="017C2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8A9263">
            <w:pPr>
              <w:pStyle w:val="4"/>
              <w:jc w:val="center"/>
            </w:pPr>
            <w:r>
              <w:rPr>
                <w:rFonts w:ascii="仿宋_GB2312" w:hAnsi="仿宋_GB2312" w:eastAsia="仿宋_GB2312" w:cs="仿宋_GB2312"/>
              </w:rPr>
              <w:t>28</w:t>
            </w:r>
          </w:p>
        </w:tc>
        <w:tc>
          <w:tcPr>
            <w:tcW w:w="581" w:type="dxa"/>
          </w:tcPr>
          <w:p w14:paraId="3BCC2721"/>
        </w:tc>
        <w:tc>
          <w:tcPr>
            <w:tcW w:w="1495" w:type="dxa"/>
          </w:tcPr>
          <w:p w14:paraId="667F6B35">
            <w:pPr>
              <w:pStyle w:val="4"/>
              <w:jc w:val="left"/>
            </w:pPr>
            <w:r>
              <w:rPr>
                <w:rFonts w:ascii="仿宋_GB2312" w:hAnsi="仿宋_GB2312" w:eastAsia="仿宋_GB2312" w:cs="仿宋_GB2312"/>
              </w:rPr>
              <w:t>初级多拟态竞赛机器人拓展包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831"/>
              <w:gridCol w:w="3287"/>
              <w:gridCol w:w="491"/>
              <w:gridCol w:w="409"/>
            </w:tblGrid>
            <w:tr w14:paraId="50A22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7BE0C0">
                  <w:pPr>
                    <w:pStyle w:val="4"/>
                    <w:jc w:val="left"/>
                  </w:pPr>
                  <w:r>
                    <w:rPr>
                      <w:rFonts w:ascii="仿宋_GB2312" w:hAnsi="仿宋_GB2312" w:eastAsia="仿宋_GB2312" w:cs="仿宋_GB2312"/>
                      <w:color w:val="000000"/>
                      <w:sz w:val="22"/>
                    </w:rPr>
                    <w:t>28</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20C1B3">
                  <w:pPr>
                    <w:pStyle w:val="4"/>
                    <w:jc w:val="left"/>
                  </w:pPr>
                  <w:r>
                    <w:rPr>
                      <w:rFonts w:ascii="仿宋_GB2312" w:hAnsi="仿宋_GB2312" w:eastAsia="仿宋_GB2312" w:cs="仿宋_GB2312"/>
                      <w:color w:val="000000"/>
                      <w:sz w:val="22"/>
                    </w:rPr>
                    <w:t>初级多拟</w:t>
                  </w:r>
                </w:p>
                <w:p w14:paraId="4CABB686">
                  <w:pPr>
                    <w:pStyle w:val="4"/>
                    <w:spacing w:before="60"/>
                    <w:ind w:left="105"/>
                    <w:jc w:val="left"/>
                  </w:pPr>
                  <w:r>
                    <w:rPr>
                      <w:rFonts w:ascii="仿宋_GB2312" w:hAnsi="仿宋_GB2312" w:eastAsia="仿宋_GB2312" w:cs="仿宋_GB2312"/>
                      <w:color w:val="000000"/>
                      <w:sz w:val="22"/>
                    </w:rPr>
                    <w:t>态竞赛机</w:t>
                  </w:r>
                </w:p>
                <w:p w14:paraId="3AD06CCD">
                  <w:pPr>
                    <w:pStyle w:val="4"/>
                    <w:spacing w:before="45"/>
                    <w:ind w:left="105"/>
                    <w:jc w:val="left"/>
                  </w:pPr>
                  <w:r>
                    <w:rPr>
                      <w:rFonts w:ascii="仿宋_GB2312" w:hAnsi="仿宋_GB2312" w:eastAsia="仿宋_GB2312" w:cs="仿宋_GB2312"/>
                      <w:color w:val="000000"/>
                      <w:sz w:val="22"/>
                    </w:rPr>
                    <w:t>器人拓展</w:t>
                  </w:r>
                </w:p>
                <w:p w14:paraId="78C11575">
                  <w:pPr>
                    <w:pStyle w:val="4"/>
                    <w:spacing w:before="15"/>
                    <w:ind w:left="435"/>
                    <w:jc w:val="left"/>
                  </w:pPr>
                  <w:r>
                    <w:rPr>
                      <w:rFonts w:ascii="仿宋_GB2312" w:hAnsi="仿宋_GB2312" w:eastAsia="仿宋_GB2312" w:cs="仿宋_GB2312"/>
                      <w:color w:val="000000"/>
                      <w:sz w:val="22"/>
                    </w:rPr>
                    <w:t>包</w:t>
                  </w:r>
                </w:p>
              </w:tc>
              <w:tc>
                <w:tcPr>
                  <w:tcW w:w="4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07E7D1">
                  <w:pPr>
                    <w:pStyle w:val="4"/>
                    <w:spacing w:before="75"/>
                    <w:ind w:left="75"/>
                    <w:jc w:val="left"/>
                  </w:pPr>
                  <w:r>
                    <w:rPr>
                      <w:rFonts w:ascii="仿宋_GB2312" w:hAnsi="仿宋_GB2312" w:eastAsia="仿宋_GB2312" w:cs="仿宋_GB2312"/>
                      <w:color w:val="000000"/>
                      <w:sz w:val="22"/>
                    </w:rPr>
                    <w:t>1、机器人的补充套装。</w:t>
                  </w:r>
                </w:p>
                <w:p w14:paraId="3CF26749">
                  <w:pPr>
                    <w:pStyle w:val="4"/>
                    <w:spacing w:before="45"/>
                    <w:ind w:left="75"/>
                    <w:jc w:val="left"/>
                  </w:pPr>
                  <w:r>
                    <w:rPr>
                      <w:rFonts w:ascii="仿宋_GB2312" w:hAnsi="仿宋_GB2312" w:eastAsia="仿宋_GB2312" w:cs="仿宋_GB2312"/>
                      <w:color w:val="000000"/>
                      <w:sz w:val="22"/>
                    </w:rPr>
                    <w:t>2、配置要求和技术参数</w:t>
                  </w:r>
                </w:p>
                <w:p w14:paraId="1DD0C5C4">
                  <w:pPr>
                    <w:pStyle w:val="4"/>
                    <w:spacing w:before="45"/>
                    <w:ind w:left="75"/>
                    <w:jc w:val="left"/>
                  </w:pPr>
                  <w:r>
                    <w:rPr>
                      <w:rFonts w:ascii="仿宋_GB2312" w:hAnsi="仿宋_GB2312" w:eastAsia="仿宋_GB2312" w:cs="仿宋_GB2312"/>
                      <w:color w:val="000000"/>
                      <w:sz w:val="22"/>
                    </w:rPr>
                    <w:t>(1)≥8个种类，≥25个零件，可构建主流机器人形态；</w:t>
                  </w:r>
                </w:p>
                <w:p w14:paraId="02503D0E">
                  <w:pPr>
                    <w:pStyle w:val="4"/>
                    <w:spacing w:before="45"/>
                    <w:ind w:left="75"/>
                    <w:jc w:val="left"/>
                  </w:pPr>
                  <w:r>
                    <w:rPr>
                      <w:rFonts w:ascii="仿宋_GB2312" w:hAnsi="仿宋_GB2312" w:eastAsia="仿宋_GB2312" w:cs="仿宋_GB2312"/>
                      <w:color w:val="000000"/>
                      <w:sz w:val="22"/>
                    </w:rPr>
                    <w:t>(2)舵机≥4;</w:t>
                  </w:r>
                </w:p>
                <w:p w14:paraId="23D1C02B">
                  <w:pPr>
                    <w:pStyle w:val="4"/>
                    <w:spacing w:before="45"/>
                    <w:ind w:left="195"/>
                    <w:jc w:val="left"/>
                  </w:pPr>
                  <w:r>
                    <w:rPr>
                      <w:rFonts w:ascii="仿宋_GB2312" w:hAnsi="仿宋_GB2312" w:eastAsia="仿宋_GB2312" w:cs="仿宋_GB2312"/>
                      <w:color w:val="000000"/>
                      <w:sz w:val="22"/>
                    </w:rPr>
                    <w:t>(3)支持图形化编程，支持MAC、WEB、Windows等；</w:t>
                  </w:r>
                </w:p>
                <w:p w14:paraId="1CC27A11">
                  <w:pPr>
                    <w:pStyle w:val="4"/>
                    <w:spacing w:before="45"/>
                    <w:ind w:left="195"/>
                    <w:jc w:val="left"/>
                  </w:pPr>
                  <w:r>
                    <w:rPr>
                      <w:rFonts w:ascii="仿宋_GB2312" w:hAnsi="仿宋_GB2312" w:eastAsia="仿宋_GB2312" w:cs="仿宋_GB2312"/>
                      <w:color w:val="000000"/>
                      <w:sz w:val="22"/>
                    </w:rPr>
                    <w:t>(4)支持PC端编程；</w:t>
                  </w:r>
                </w:p>
                <w:p w14:paraId="480E2FC3">
                  <w:pPr>
                    <w:pStyle w:val="4"/>
                    <w:spacing w:before="45"/>
                    <w:ind w:left="75"/>
                    <w:jc w:val="left"/>
                  </w:pPr>
                  <w:r>
                    <w:rPr>
                      <w:rFonts w:ascii="仿宋_GB2312" w:hAnsi="仿宋_GB2312" w:eastAsia="仿宋_GB2312" w:cs="仿宋_GB2312"/>
                      <w:color w:val="000000"/>
                      <w:sz w:val="22"/>
                    </w:rPr>
                    <w:t>3、舵机参数如下：</w:t>
                  </w:r>
                </w:p>
                <w:p w14:paraId="26794C09">
                  <w:pPr>
                    <w:pStyle w:val="4"/>
                    <w:spacing w:before="30"/>
                    <w:ind w:left="195"/>
                    <w:jc w:val="left"/>
                  </w:pPr>
                  <w:r>
                    <w:rPr>
                      <w:rFonts w:ascii="仿宋_GB2312" w:hAnsi="仿宋_GB2312" w:eastAsia="仿宋_GB2312" w:cs="仿宋_GB2312"/>
                      <w:color w:val="000000"/>
                      <w:sz w:val="22"/>
                    </w:rPr>
                    <w:t>(1)控制精度：空载≤1°,带载≤2°</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3E026D">
                  <w:pPr>
                    <w:pStyle w:val="4"/>
                    <w:jc w:val="left"/>
                  </w:pPr>
                  <w:r>
                    <w:rPr>
                      <w:rFonts w:ascii="仿宋_GB2312" w:hAnsi="仿宋_GB2312" w:eastAsia="仿宋_GB2312" w:cs="仿宋_GB2312"/>
                      <w:color w:val="000000"/>
                      <w:sz w:val="22"/>
                    </w:rPr>
                    <w:t>221</w:t>
                  </w:r>
                </w:p>
              </w:tc>
              <w:tc>
                <w:tcPr>
                  <w:tcW w:w="4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95C8A3">
                  <w:pPr>
                    <w:pStyle w:val="4"/>
                    <w:jc w:val="left"/>
                  </w:pPr>
                  <w:r>
                    <w:rPr>
                      <w:rFonts w:ascii="仿宋_GB2312" w:hAnsi="仿宋_GB2312" w:eastAsia="仿宋_GB2312" w:cs="仿宋_GB2312"/>
                      <w:color w:val="000000"/>
                      <w:sz w:val="22"/>
                    </w:rPr>
                    <w:t>套</w:t>
                  </w:r>
                </w:p>
              </w:tc>
            </w:tr>
          </w:tbl>
          <w:p w14:paraId="4A3C084D">
            <w:pPr>
              <w:pStyle w:val="4"/>
              <w:jc w:val="left"/>
            </w:pPr>
            <w:r>
              <w:rPr>
                <w:rFonts w:ascii="仿宋_GB2312" w:hAnsi="仿宋_GB2312" w:eastAsia="仿宋_GB2312" w:cs="仿宋_GB2312"/>
              </w:rPr>
              <w:t xml:space="preserve">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2"/>
              <w:gridCol w:w="680"/>
              <w:gridCol w:w="3555"/>
              <w:gridCol w:w="445"/>
              <w:gridCol w:w="371"/>
            </w:tblGrid>
            <w:tr w14:paraId="3AAB70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36DE42">
                  <w:pPr>
                    <w:pStyle w:val="4"/>
                    <w:jc w:val="left"/>
                  </w:pP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76436D"/>
              </w:tc>
              <w:tc>
                <w:tcPr>
                  <w:tcW w:w="44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8A22C7">
                  <w:pPr>
                    <w:pStyle w:val="4"/>
                    <w:jc w:val="left"/>
                  </w:pPr>
                  <w:r>
                    <w:rPr>
                      <w:rFonts w:ascii="仿宋_GB2312" w:hAnsi="仿宋_GB2312" w:eastAsia="仿宋_GB2312" w:cs="仿宋_GB2312"/>
                      <w:color w:val="000000"/>
                      <w:sz w:val="22"/>
                    </w:rPr>
                    <w:t>(2)最大转速：≥60 RPM;</w:t>
                  </w:r>
                </w:p>
                <w:p w14:paraId="68ABCC64">
                  <w:pPr>
                    <w:pStyle w:val="4"/>
                    <w:spacing w:before="30"/>
                    <w:ind w:left="225"/>
                    <w:jc w:val="left"/>
                  </w:pPr>
                  <w:r>
                    <w:rPr>
                      <w:rFonts w:ascii="仿宋_GB2312" w:hAnsi="仿宋_GB2312" w:eastAsia="仿宋_GB2312" w:cs="仿宋_GB2312"/>
                      <w:color w:val="000000"/>
                      <w:sz w:val="22"/>
                    </w:rPr>
                    <w:t>(3)最大扭矩：≥10.0 kgf.cm;</w:t>
                  </w:r>
                </w:p>
                <w:p w14:paraId="75ABCA71">
                  <w:pPr>
                    <w:pStyle w:val="4"/>
                    <w:spacing w:before="60"/>
                    <w:ind w:left="225"/>
                    <w:jc w:val="left"/>
                  </w:pPr>
                  <w:r>
                    <w:rPr>
                      <w:rFonts w:ascii="仿宋_GB2312" w:hAnsi="仿宋_GB2312" w:eastAsia="仿宋_GB2312" w:cs="仿宋_GB2312"/>
                      <w:color w:val="000000"/>
                      <w:sz w:val="22"/>
                    </w:rPr>
                    <w:t>(4)角度范围：0～360°。</w:t>
                  </w:r>
                </w:p>
              </w:tc>
              <w:tc>
                <w:tcPr>
                  <w:tcW w:w="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4EEE3F">
                  <w:pPr>
                    <w:pStyle w:val="4"/>
                    <w:jc w:val="left"/>
                  </w:pPr>
                </w:p>
              </w:tc>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589B0D"/>
              </w:tc>
            </w:tr>
          </w:tbl>
          <w:p w14:paraId="6E37A472"/>
        </w:tc>
      </w:tr>
      <w:tr w14:paraId="01993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CF7DBD">
            <w:pPr>
              <w:pStyle w:val="4"/>
              <w:jc w:val="center"/>
            </w:pPr>
            <w:r>
              <w:rPr>
                <w:rFonts w:ascii="仿宋_GB2312" w:hAnsi="仿宋_GB2312" w:eastAsia="仿宋_GB2312" w:cs="仿宋_GB2312"/>
              </w:rPr>
              <w:t>29</w:t>
            </w:r>
          </w:p>
        </w:tc>
        <w:tc>
          <w:tcPr>
            <w:tcW w:w="581" w:type="dxa"/>
          </w:tcPr>
          <w:p w14:paraId="0C3B13F6"/>
        </w:tc>
        <w:tc>
          <w:tcPr>
            <w:tcW w:w="1495" w:type="dxa"/>
          </w:tcPr>
          <w:p w14:paraId="39645E76">
            <w:pPr>
              <w:pStyle w:val="4"/>
              <w:jc w:val="left"/>
            </w:pPr>
            <w:r>
              <w:rPr>
                <w:rFonts w:ascii="仿宋_GB2312" w:hAnsi="仿宋_GB2312" w:eastAsia="仿宋_GB2312" w:cs="仿宋_GB2312"/>
              </w:rPr>
              <w:t>超能教育套件结构材料包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757"/>
              <w:gridCol w:w="3421"/>
              <w:gridCol w:w="487"/>
              <w:gridCol w:w="384"/>
            </w:tblGrid>
            <w:tr w14:paraId="7740E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A99AC4">
                  <w:pPr>
                    <w:pStyle w:val="4"/>
                    <w:jc w:val="left"/>
                  </w:pPr>
                  <w:r>
                    <w:rPr>
                      <w:rFonts w:ascii="仿宋_GB2312" w:hAnsi="仿宋_GB2312" w:eastAsia="仿宋_GB2312" w:cs="仿宋_GB2312"/>
                      <w:color w:val="000000"/>
                      <w:sz w:val="22"/>
                    </w:rPr>
                    <w:t>29</w:t>
                  </w: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D62056">
                  <w:pPr>
                    <w:pStyle w:val="4"/>
                    <w:jc w:val="left"/>
                  </w:pPr>
                  <w:r>
                    <w:rPr>
                      <w:rFonts w:ascii="仿宋_GB2312" w:hAnsi="仿宋_GB2312" w:eastAsia="仿宋_GB2312" w:cs="仿宋_GB2312"/>
                      <w:color w:val="000000"/>
                      <w:sz w:val="22"/>
                    </w:rPr>
                    <w:t>超能教育</w:t>
                  </w:r>
                </w:p>
                <w:p w14:paraId="779E82FB">
                  <w:pPr>
                    <w:pStyle w:val="4"/>
                    <w:spacing w:before="30"/>
                    <w:ind w:left="210" w:right="105"/>
                    <w:jc w:val="left"/>
                  </w:pPr>
                  <w:r>
                    <w:rPr>
                      <w:rFonts w:ascii="仿宋_GB2312" w:hAnsi="仿宋_GB2312" w:eastAsia="仿宋_GB2312" w:cs="仿宋_GB2312"/>
                      <w:color w:val="000000"/>
                      <w:sz w:val="22"/>
                    </w:rPr>
                    <w:t>套件结构</w:t>
                  </w:r>
                  <w:r>
                    <w:rPr>
                      <w:rFonts w:ascii="仿宋_GB2312" w:hAnsi="仿宋_GB2312" w:eastAsia="仿宋_GB2312" w:cs="仿宋_GB2312"/>
                    </w:rPr>
                    <w:t xml:space="preserve"> </w:t>
                  </w:r>
                  <w:r>
                    <w:rPr>
                      <w:rFonts w:ascii="仿宋_GB2312" w:hAnsi="仿宋_GB2312" w:eastAsia="仿宋_GB2312" w:cs="仿宋_GB2312"/>
                      <w:color w:val="000000"/>
                      <w:sz w:val="22"/>
                    </w:rPr>
                    <w:t>材料包</w:t>
                  </w:r>
                </w:p>
              </w:tc>
              <w:tc>
                <w:tcPr>
                  <w:tcW w:w="44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50A22C">
                  <w:pPr>
                    <w:pStyle w:val="4"/>
                    <w:spacing w:before="75"/>
                    <w:ind w:left="105"/>
                    <w:jc w:val="left"/>
                  </w:pPr>
                  <w:r>
                    <w:rPr>
                      <w:rFonts w:ascii="仿宋_GB2312" w:hAnsi="仿宋_GB2312" w:eastAsia="仿宋_GB2312" w:cs="仿宋_GB2312"/>
                      <w:color w:val="000000"/>
                      <w:sz w:val="22"/>
                    </w:rPr>
                    <w:t>1、支持竞赛的学习和竞赛功能。</w:t>
                  </w:r>
                </w:p>
                <w:p w14:paraId="652BD1D0">
                  <w:pPr>
                    <w:pStyle w:val="4"/>
                    <w:spacing w:before="45"/>
                    <w:ind w:left="225"/>
                    <w:jc w:val="left"/>
                  </w:pPr>
                  <w:r>
                    <w:rPr>
                      <w:rFonts w:ascii="仿宋_GB2312" w:hAnsi="仿宋_GB2312" w:eastAsia="仿宋_GB2312" w:cs="仿宋_GB2312"/>
                      <w:color w:val="000000"/>
                      <w:sz w:val="22"/>
                    </w:rPr>
                    <w:t>2、套件至少包含控制器、舵机、减速电机、手柄、线材</w:t>
                  </w:r>
                  <w:r>
                    <w:rPr>
                      <w:rFonts w:ascii="仿宋_GB2312" w:hAnsi="仿宋_GB2312" w:eastAsia="仿宋_GB2312" w:cs="仿宋_GB2312"/>
                    </w:rPr>
                    <w:t xml:space="preserve"> </w:t>
                  </w:r>
                  <w:r>
                    <w:rPr>
                      <w:rFonts w:ascii="仿宋_GB2312" w:hAnsi="仿宋_GB2312" w:eastAsia="仿宋_GB2312" w:cs="仿宋_GB2312"/>
                      <w:color w:val="000000"/>
                      <w:sz w:val="22"/>
                    </w:rPr>
                    <w:t>若干、电源适配器以及塑胶零件等配件。塑胶零件≥1200</w:t>
                  </w:r>
                </w:p>
                <w:p w14:paraId="78A6F02C">
                  <w:pPr>
                    <w:pStyle w:val="4"/>
                    <w:spacing w:before="30"/>
                    <w:ind w:left="90"/>
                    <w:jc w:val="left"/>
                  </w:pPr>
                  <w:r>
                    <w:rPr>
                      <w:rFonts w:ascii="仿宋_GB2312" w:hAnsi="仿宋_GB2312" w:eastAsia="仿宋_GB2312" w:cs="仿宋_GB2312"/>
                      <w:color w:val="000000"/>
                      <w:sz w:val="22"/>
                    </w:rPr>
                    <w:t>个</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08B69F88">
                  <w:pPr>
                    <w:pStyle w:val="4"/>
                    <w:spacing w:before="45"/>
                    <w:ind w:left="75"/>
                    <w:jc w:val="left"/>
                  </w:pPr>
                  <w:r>
                    <w:rPr>
                      <w:rFonts w:ascii="仿宋_GB2312" w:hAnsi="仿宋_GB2312" w:eastAsia="仿宋_GB2312" w:cs="仿宋_GB2312"/>
                      <w:color w:val="000000"/>
                      <w:sz w:val="22"/>
                    </w:rPr>
                    <w:t>3、教具零件材质环保，教具零件颜色≥5种颜色；</w:t>
                  </w:r>
                </w:p>
                <w:p w14:paraId="60293669">
                  <w:pPr>
                    <w:pStyle w:val="4"/>
                    <w:spacing w:before="45"/>
                    <w:ind w:left="90" w:firstLine="129"/>
                    <w:jc w:val="left"/>
                  </w:pPr>
                  <w:r>
                    <w:rPr>
                      <w:rFonts w:ascii="仿宋_GB2312" w:hAnsi="仿宋_GB2312" w:eastAsia="仿宋_GB2312" w:cs="仿宋_GB2312"/>
                      <w:color w:val="000000"/>
                      <w:sz w:val="22"/>
                    </w:rPr>
                    <w:t>4、教具零件无需采用铁质螺丝刀、螺母刀、扳手完成机</w:t>
                  </w:r>
                  <w:r>
                    <w:rPr>
                      <w:rFonts w:ascii="仿宋_GB2312" w:hAnsi="仿宋_GB2312" w:eastAsia="仿宋_GB2312" w:cs="仿宋_GB2312"/>
                    </w:rPr>
                    <w:t xml:space="preserve"> </w:t>
                  </w:r>
                  <w:r>
                    <w:rPr>
                      <w:rFonts w:ascii="仿宋_GB2312" w:hAnsi="仿宋_GB2312" w:eastAsia="仿宋_GB2312" w:cs="仿宋_GB2312"/>
                      <w:color w:val="000000"/>
                      <w:sz w:val="22"/>
                    </w:rPr>
                    <w:t>器人的搭建。</w:t>
                  </w:r>
                </w:p>
                <w:p w14:paraId="1097412D">
                  <w:pPr>
                    <w:pStyle w:val="4"/>
                    <w:spacing w:before="30"/>
                    <w:ind w:left="75"/>
                    <w:jc w:val="left"/>
                  </w:pPr>
                  <w:r>
                    <w:rPr>
                      <w:rFonts w:ascii="仿宋_GB2312" w:hAnsi="仿宋_GB2312" w:eastAsia="仿宋_GB2312" w:cs="仿宋_GB2312"/>
                      <w:color w:val="000000"/>
                      <w:sz w:val="22"/>
                    </w:rPr>
                    <w:t>5、可学习可视化图形编程。</w:t>
                  </w:r>
                </w:p>
                <w:p w14:paraId="1B717F4E">
                  <w:pPr>
                    <w:pStyle w:val="4"/>
                    <w:spacing w:before="30"/>
                    <w:ind w:left="225"/>
                    <w:jc w:val="left"/>
                  </w:pPr>
                  <w:r>
                    <w:rPr>
                      <w:rFonts w:ascii="仿宋_GB2312" w:hAnsi="仿宋_GB2312" w:eastAsia="仿宋_GB2312" w:cs="仿宋_GB2312"/>
                      <w:color w:val="000000"/>
                      <w:sz w:val="22"/>
                    </w:rPr>
                    <w:t>6、舵机通过连接线与控制器相连接，通过积木零件进行</w:t>
                  </w:r>
                  <w:r>
                    <w:rPr>
                      <w:rFonts w:ascii="仿宋_GB2312" w:hAnsi="仿宋_GB2312" w:eastAsia="仿宋_GB2312" w:cs="仿宋_GB2312"/>
                    </w:rPr>
                    <w:t xml:space="preserve">  </w:t>
                  </w:r>
                  <w:r>
                    <w:rPr>
                      <w:rFonts w:ascii="仿宋_GB2312" w:hAnsi="仿宋_GB2312" w:eastAsia="仿宋_GB2312" w:cs="仿宋_GB2312"/>
                      <w:color w:val="000000"/>
                      <w:sz w:val="22"/>
                    </w:rPr>
                    <w:t>创意搭建设计，结合软件3D动态图纸和图形化编程功能，</w:t>
                  </w:r>
                  <w:r>
                    <w:rPr>
                      <w:rFonts w:ascii="仿宋_GB2312" w:hAnsi="仿宋_GB2312" w:eastAsia="仿宋_GB2312" w:cs="仿宋_GB2312"/>
                    </w:rPr>
                    <w:t xml:space="preserve"> </w:t>
                  </w:r>
                  <w:r>
                    <w:rPr>
                      <w:rFonts w:ascii="仿宋_GB2312" w:hAnsi="仿宋_GB2312" w:eastAsia="仿宋_GB2312" w:cs="仿宋_GB2312"/>
                      <w:color w:val="000000"/>
                      <w:sz w:val="22"/>
                    </w:rPr>
                    <w:t>可模拟实现日常智能机械装置、智能语音应用等各种创意作品。</w:t>
                  </w:r>
                </w:p>
                <w:p w14:paraId="7E82C731">
                  <w:pPr>
                    <w:pStyle w:val="4"/>
                    <w:spacing w:before="30"/>
                    <w:ind w:left="90"/>
                    <w:jc w:val="left"/>
                  </w:pPr>
                  <w:r>
                    <w:rPr>
                      <w:rFonts w:ascii="仿宋_GB2312" w:hAnsi="仿宋_GB2312" w:eastAsia="仿宋_GB2312" w:cs="仿宋_GB2312"/>
                      <w:color w:val="000000"/>
                      <w:sz w:val="22"/>
                    </w:rPr>
                    <w:t>7、处理器参数要求：</w:t>
                  </w:r>
                </w:p>
                <w:p w14:paraId="4BB07432">
                  <w:pPr>
                    <w:pStyle w:val="4"/>
                    <w:spacing w:before="45"/>
                    <w:ind w:left="225"/>
                    <w:jc w:val="left"/>
                  </w:pPr>
                  <w:r>
                    <w:rPr>
                      <w:rFonts w:ascii="仿宋_GB2312" w:hAnsi="仿宋_GB2312" w:eastAsia="仿宋_GB2312" w:cs="仿宋_GB2312"/>
                      <w:color w:val="000000"/>
                      <w:sz w:val="22"/>
                    </w:rPr>
                    <w:t>(1)工作电压范围：DC 6.8V-9.6V;</w:t>
                  </w:r>
                </w:p>
                <w:p w14:paraId="5891DB8C">
                  <w:pPr>
                    <w:pStyle w:val="4"/>
                    <w:spacing w:before="30"/>
                    <w:ind w:left="225"/>
                    <w:jc w:val="left"/>
                  </w:pPr>
                  <w:r>
                    <w:rPr>
                      <w:rFonts w:ascii="仿宋_GB2312" w:hAnsi="仿宋_GB2312" w:eastAsia="仿宋_GB2312" w:cs="仿宋_GB2312"/>
                      <w:color w:val="000000"/>
                      <w:sz w:val="22"/>
                    </w:rPr>
                    <w:t>(2)内存：≥8M;</w:t>
                  </w:r>
                </w:p>
                <w:p w14:paraId="6E039C81">
                  <w:pPr>
                    <w:pStyle w:val="4"/>
                    <w:spacing w:before="30"/>
                    <w:ind w:left="225"/>
                    <w:jc w:val="left"/>
                  </w:pPr>
                  <w:r>
                    <w:rPr>
                      <w:rFonts w:ascii="仿宋_GB2312" w:hAnsi="仿宋_GB2312" w:eastAsia="仿宋_GB2312" w:cs="仿宋_GB2312"/>
                      <w:color w:val="000000"/>
                      <w:sz w:val="22"/>
                    </w:rPr>
                    <w:t>(3)Flash:≥16M;</w:t>
                  </w:r>
                </w:p>
                <w:p w14:paraId="5073FA03">
                  <w:pPr>
                    <w:pStyle w:val="4"/>
                    <w:spacing w:before="30"/>
                    <w:ind w:left="225"/>
                    <w:jc w:val="left"/>
                  </w:pPr>
                  <w:r>
                    <w:rPr>
                      <w:rFonts w:ascii="仿宋_GB2312" w:hAnsi="仿宋_GB2312" w:eastAsia="仿宋_GB2312" w:cs="仿宋_GB2312"/>
                      <w:color w:val="000000"/>
                      <w:sz w:val="22"/>
                    </w:rPr>
                    <w:t>(4)电池：聚合物锂电池，容量不低于≥1000mAh;</w:t>
                  </w:r>
                </w:p>
                <w:p w14:paraId="7F9FD67E">
                  <w:pPr>
                    <w:pStyle w:val="4"/>
                    <w:spacing w:before="30"/>
                    <w:ind w:left="105"/>
                    <w:jc w:val="left"/>
                  </w:pPr>
                  <w:r>
                    <w:rPr>
                      <w:rFonts w:ascii="仿宋_GB2312" w:hAnsi="仿宋_GB2312" w:eastAsia="仿宋_GB2312" w:cs="仿宋_GB2312"/>
                      <w:color w:val="000000"/>
                      <w:sz w:val="22"/>
                    </w:rPr>
                    <w:t>8、舵机参数要求：</w:t>
                  </w:r>
                </w:p>
                <w:p w14:paraId="3793CA56">
                  <w:pPr>
                    <w:pStyle w:val="4"/>
                    <w:spacing w:before="30"/>
                    <w:ind w:left="225"/>
                    <w:jc w:val="left"/>
                  </w:pPr>
                  <w:r>
                    <w:rPr>
                      <w:rFonts w:ascii="仿宋_GB2312" w:hAnsi="仿宋_GB2312" w:eastAsia="仿宋_GB2312" w:cs="仿宋_GB2312"/>
                      <w:color w:val="000000"/>
                      <w:sz w:val="22"/>
                    </w:rPr>
                    <w:t>(1)重量：≥25±0.2g;</w:t>
                  </w:r>
                </w:p>
                <w:p w14:paraId="08F8B0F2">
                  <w:pPr>
                    <w:pStyle w:val="4"/>
                    <w:spacing w:before="45"/>
                    <w:ind w:left="225"/>
                    <w:jc w:val="left"/>
                  </w:pPr>
                  <w:r>
                    <w:rPr>
                      <w:rFonts w:ascii="仿宋_GB2312" w:hAnsi="仿宋_GB2312" w:eastAsia="仿宋_GB2312" w:cs="仿宋_GB2312"/>
                      <w:color w:val="000000"/>
                      <w:sz w:val="22"/>
                    </w:rPr>
                    <w:t>(2)输出扭矩：≥3.5kg•cm;</w:t>
                  </w:r>
                </w:p>
                <w:p w14:paraId="3B128E1F">
                  <w:pPr>
                    <w:pStyle w:val="4"/>
                    <w:spacing w:before="60"/>
                    <w:ind w:left="225"/>
                    <w:jc w:val="left"/>
                  </w:pPr>
                  <w:r>
                    <w:rPr>
                      <w:rFonts w:ascii="仿宋_GB2312" w:hAnsi="仿宋_GB2312" w:eastAsia="仿宋_GB2312" w:cs="仿宋_GB2312"/>
                      <w:color w:val="000000"/>
                      <w:sz w:val="22"/>
                    </w:rPr>
                    <w:t>(3)转速：≤0.17 S/60°;</w:t>
                  </w:r>
                </w:p>
                <w:p w14:paraId="069029BE">
                  <w:pPr>
                    <w:pStyle w:val="4"/>
                    <w:spacing w:before="30"/>
                    <w:ind w:left="225"/>
                    <w:jc w:val="left"/>
                  </w:pPr>
                  <w:r>
                    <w:rPr>
                      <w:rFonts w:ascii="仿宋_GB2312" w:hAnsi="仿宋_GB2312" w:eastAsia="仿宋_GB2312" w:cs="仿宋_GB2312"/>
                      <w:color w:val="000000"/>
                      <w:sz w:val="22"/>
                    </w:rPr>
                    <w:t>(4)精度：空载精度≤1度，带载精度≤3度；</w:t>
                  </w:r>
                </w:p>
                <w:p w14:paraId="0191B5B7">
                  <w:pPr>
                    <w:pStyle w:val="4"/>
                    <w:spacing w:before="30"/>
                    <w:ind w:left="225"/>
                    <w:jc w:val="left"/>
                  </w:pPr>
                  <w:r>
                    <w:rPr>
                      <w:rFonts w:ascii="仿宋_GB2312" w:hAnsi="仿宋_GB2312" w:eastAsia="仿宋_GB2312" w:cs="仿宋_GB2312"/>
                      <w:color w:val="000000"/>
                      <w:sz w:val="22"/>
                    </w:rPr>
                    <w:t>(5)角度范围：0~240°;</w:t>
                  </w:r>
                </w:p>
                <w:p w14:paraId="1EF80248">
                  <w:pPr>
                    <w:pStyle w:val="4"/>
                    <w:spacing w:before="60"/>
                    <w:ind w:left="225"/>
                    <w:jc w:val="left"/>
                  </w:pPr>
                  <w:r>
                    <w:rPr>
                      <w:rFonts w:ascii="仿宋_GB2312" w:hAnsi="仿宋_GB2312" w:eastAsia="仿宋_GB2312" w:cs="仿宋_GB2312"/>
                      <w:color w:val="000000"/>
                      <w:sz w:val="22"/>
                    </w:rPr>
                    <w:t>(6)工作电压范围：6.4V～9.6V</w:t>
                  </w:r>
                </w:p>
                <w:p w14:paraId="5D787492">
                  <w:pPr>
                    <w:pStyle w:val="4"/>
                    <w:spacing w:before="30"/>
                    <w:ind w:left="105"/>
                    <w:jc w:val="left"/>
                  </w:pPr>
                  <w:r>
                    <w:rPr>
                      <w:rFonts w:ascii="仿宋_GB2312" w:hAnsi="仿宋_GB2312" w:eastAsia="仿宋_GB2312" w:cs="仿宋_GB2312"/>
                      <w:color w:val="000000"/>
                      <w:sz w:val="22"/>
                    </w:rPr>
                    <w:t>9、减速电机参数要求：</w:t>
                  </w:r>
                </w:p>
                <w:p w14:paraId="7B0123A5">
                  <w:pPr>
                    <w:pStyle w:val="4"/>
                    <w:spacing w:before="45"/>
                    <w:ind w:left="225"/>
                    <w:jc w:val="left"/>
                  </w:pPr>
                  <w:r>
                    <w:rPr>
                      <w:rFonts w:ascii="仿宋_GB2312" w:hAnsi="仿宋_GB2312" w:eastAsia="仿宋_GB2312" w:cs="仿宋_GB2312"/>
                      <w:color w:val="000000"/>
                      <w:sz w:val="22"/>
                    </w:rPr>
                    <w:t>(1)工作电压范围：5.5V-8.4V</w:t>
                  </w:r>
                  <w:r>
                    <w:rPr>
                      <w:rFonts w:ascii="仿宋_GB2312" w:hAnsi="仿宋_GB2312" w:eastAsia="仿宋_GB2312" w:cs="仿宋_GB2312"/>
                    </w:rPr>
                    <w:t xml:space="preserve"> </w:t>
                  </w:r>
                  <w:r>
                    <w:rPr>
                      <w:rFonts w:ascii="仿宋_GB2312" w:hAnsi="仿宋_GB2312" w:eastAsia="仿宋_GB2312" w:cs="仿宋_GB2312"/>
                      <w:color w:val="000000"/>
                      <w:sz w:val="22"/>
                    </w:rPr>
                    <w:t>DC;</w:t>
                  </w:r>
                </w:p>
                <w:p w14:paraId="21E8DCCA">
                  <w:pPr>
                    <w:pStyle w:val="4"/>
                    <w:spacing w:before="30"/>
                    <w:ind w:left="225"/>
                    <w:jc w:val="left"/>
                  </w:pPr>
                  <w:r>
                    <w:rPr>
                      <w:rFonts w:ascii="仿宋_GB2312" w:hAnsi="仿宋_GB2312" w:eastAsia="仿宋_GB2312" w:cs="仿宋_GB2312"/>
                      <w:color w:val="000000"/>
                      <w:sz w:val="22"/>
                    </w:rPr>
                    <w:t>(2)最大扭矩：约≥2.2kg°cm;</w:t>
                  </w:r>
                </w:p>
                <w:p w14:paraId="24E25922">
                  <w:pPr>
                    <w:pStyle w:val="4"/>
                    <w:spacing w:before="45"/>
                    <w:ind w:left="225"/>
                    <w:jc w:val="left"/>
                  </w:pPr>
                  <w:r>
                    <w:rPr>
                      <w:rFonts w:ascii="仿宋_GB2312" w:hAnsi="仿宋_GB2312" w:eastAsia="仿宋_GB2312" w:cs="仿宋_GB2312"/>
                      <w:color w:val="000000"/>
                      <w:sz w:val="22"/>
                    </w:rPr>
                    <w:t>(3)空载速度：≥140±10% RPM;</w:t>
                  </w:r>
                </w:p>
                <w:p w14:paraId="474A2E6E">
                  <w:pPr>
                    <w:pStyle w:val="4"/>
                    <w:spacing w:before="60"/>
                    <w:ind w:left="225"/>
                    <w:jc w:val="left"/>
                  </w:pPr>
                  <w:r>
                    <w:rPr>
                      <w:rFonts w:ascii="仿宋_GB2312" w:hAnsi="仿宋_GB2312" w:eastAsia="仿宋_GB2312" w:cs="仿宋_GB2312"/>
                      <w:color w:val="000000"/>
                      <w:sz w:val="22"/>
                    </w:rPr>
                    <w:t>10、蓝牙手柄参数要求：</w:t>
                  </w:r>
                </w:p>
                <w:p w14:paraId="5681A69C">
                  <w:pPr>
                    <w:pStyle w:val="4"/>
                    <w:spacing w:before="30"/>
                    <w:ind w:left="225"/>
                    <w:jc w:val="left"/>
                  </w:pPr>
                  <w:r>
                    <w:rPr>
                      <w:rFonts w:ascii="仿宋_GB2312" w:hAnsi="仿宋_GB2312" w:eastAsia="仿宋_GB2312" w:cs="仿宋_GB2312"/>
                      <w:color w:val="000000"/>
                      <w:sz w:val="22"/>
                    </w:rPr>
                    <w:t>(1)频率范围：2.400~2.4835GHz;</w:t>
                  </w:r>
                </w:p>
                <w:p w14:paraId="06246B56">
                  <w:pPr>
                    <w:pStyle w:val="4"/>
                    <w:spacing w:before="45"/>
                    <w:ind w:left="225"/>
                    <w:jc w:val="left"/>
                  </w:pPr>
                  <w:r>
                    <w:rPr>
                      <w:rFonts w:ascii="仿宋_GB2312" w:hAnsi="仿宋_GB2312" w:eastAsia="仿宋_GB2312" w:cs="仿宋_GB2312"/>
                      <w:color w:val="000000"/>
                      <w:sz w:val="22"/>
                    </w:rPr>
                    <w:t>(2)蓝牙版本：蓝牙4.0及以上；</w:t>
                  </w:r>
                </w:p>
                <w:p w14:paraId="61B1C6EE">
                  <w:pPr>
                    <w:pStyle w:val="4"/>
                    <w:spacing w:before="45"/>
                    <w:ind w:left="225"/>
                    <w:jc w:val="left"/>
                  </w:pPr>
                  <w:r>
                    <w:rPr>
                      <w:rFonts w:ascii="仿宋_GB2312" w:hAnsi="仿宋_GB2312" w:eastAsia="仿宋_GB2312" w:cs="仿宋_GB2312"/>
                      <w:color w:val="000000"/>
                      <w:sz w:val="22"/>
                    </w:rPr>
                    <w:t>(3)电池容量：≥550毫安；</w:t>
                  </w:r>
                </w:p>
                <w:p w14:paraId="68AEEE5E">
                  <w:pPr>
                    <w:pStyle w:val="4"/>
                    <w:spacing w:before="45"/>
                    <w:ind w:left="225"/>
                    <w:jc w:val="left"/>
                  </w:pPr>
                  <w:r>
                    <w:rPr>
                      <w:rFonts w:ascii="仿宋_GB2312" w:hAnsi="仿宋_GB2312" w:eastAsia="仿宋_GB2312" w:cs="仿宋_GB2312"/>
                      <w:color w:val="000000"/>
                      <w:sz w:val="22"/>
                    </w:rPr>
                    <w:t>11、电源适配器参数要求：</w:t>
                  </w:r>
                </w:p>
                <w:p w14:paraId="7EEAE7E7">
                  <w:pPr>
                    <w:pStyle w:val="4"/>
                    <w:spacing w:before="30"/>
                    <w:ind w:left="225"/>
                    <w:jc w:val="left"/>
                  </w:pPr>
                  <w:r>
                    <w:rPr>
                      <w:rFonts w:ascii="仿宋_GB2312" w:hAnsi="仿宋_GB2312" w:eastAsia="仿宋_GB2312" w:cs="仿宋_GB2312"/>
                      <w:color w:val="000000"/>
                      <w:sz w:val="22"/>
                    </w:rPr>
                    <w:t>(1)输入电压范围：100-240V</w:t>
                  </w:r>
                  <w:r>
                    <w:rPr>
                      <w:rFonts w:ascii="仿宋_GB2312" w:hAnsi="仿宋_GB2312" w:eastAsia="仿宋_GB2312" w:cs="仿宋_GB2312"/>
                    </w:rPr>
                    <w:t xml:space="preserve"> </w:t>
                  </w:r>
                  <w:r>
                    <w:rPr>
                      <w:rFonts w:ascii="仿宋_GB2312" w:hAnsi="仿宋_GB2312" w:eastAsia="仿宋_GB2312" w:cs="仿宋_GB2312"/>
                      <w:color w:val="000000"/>
                      <w:sz w:val="22"/>
                    </w:rPr>
                    <w:t>AC 50/60Hz;</w:t>
                  </w:r>
                </w:p>
                <w:p w14:paraId="2CEC1AA0">
                  <w:pPr>
                    <w:pStyle w:val="4"/>
                    <w:spacing w:before="45"/>
                    <w:ind w:left="225"/>
                    <w:jc w:val="left"/>
                  </w:pPr>
                  <w:r>
                    <w:rPr>
                      <w:rFonts w:ascii="仿宋_GB2312" w:hAnsi="仿宋_GB2312" w:eastAsia="仿宋_GB2312" w:cs="仿宋_GB2312"/>
                      <w:color w:val="000000"/>
                      <w:sz w:val="22"/>
                    </w:rPr>
                    <w:t>(2)输出电压：5V;</w:t>
                  </w:r>
                </w:p>
                <w:p w14:paraId="669A7492">
                  <w:pPr>
                    <w:pStyle w:val="4"/>
                    <w:spacing w:before="45"/>
                    <w:ind w:left="225"/>
                    <w:jc w:val="left"/>
                  </w:pPr>
                  <w:r>
                    <w:rPr>
                      <w:rFonts w:ascii="仿宋_GB2312" w:hAnsi="仿宋_GB2312" w:eastAsia="仿宋_GB2312" w:cs="仿宋_GB2312"/>
                      <w:color w:val="000000"/>
                      <w:sz w:val="22"/>
                    </w:rPr>
                    <w:t>(3)输出电流：2A。</w:t>
                  </w:r>
                </w:p>
              </w:tc>
              <w:tc>
                <w:tcPr>
                  <w:tcW w:w="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765B02">
                  <w:pPr>
                    <w:pStyle w:val="4"/>
                    <w:jc w:val="left"/>
                  </w:pPr>
                  <w:r>
                    <w:rPr>
                      <w:rFonts w:ascii="仿宋_GB2312" w:hAnsi="仿宋_GB2312" w:eastAsia="仿宋_GB2312" w:cs="仿宋_GB2312"/>
                      <w:color w:val="000000"/>
                      <w:sz w:val="22"/>
                    </w:rPr>
                    <w:t>416</w:t>
                  </w:r>
                </w:p>
              </w:tc>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38023A">
                  <w:pPr>
                    <w:pStyle w:val="4"/>
                    <w:jc w:val="left"/>
                  </w:pPr>
                  <w:r>
                    <w:rPr>
                      <w:rFonts w:ascii="仿宋_GB2312" w:hAnsi="仿宋_GB2312" w:eastAsia="仿宋_GB2312" w:cs="仿宋_GB2312"/>
                      <w:color w:val="000000"/>
                      <w:sz w:val="22"/>
                    </w:rPr>
                    <w:t>套</w:t>
                  </w:r>
                </w:p>
              </w:tc>
            </w:tr>
          </w:tbl>
          <w:p w14:paraId="29B92519">
            <w:pPr>
              <w:pStyle w:val="4"/>
              <w:jc w:val="left"/>
            </w:pPr>
          </w:p>
        </w:tc>
      </w:tr>
      <w:tr w14:paraId="2F505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B4402D">
            <w:pPr>
              <w:pStyle w:val="4"/>
              <w:jc w:val="center"/>
            </w:pPr>
            <w:r>
              <w:rPr>
                <w:rFonts w:ascii="仿宋_GB2312" w:hAnsi="仿宋_GB2312" w:eastAsia="仿宋_GB2312" w:cs="仿宋_GB2312"/>
              </w:rPr>
              <w:t>30</w:t>
            </w:r>
          </w:p>
        </w:tc>
        <w:tc>
          <w:tcPr>
            <w:tcW w:w="581" w:type="dxa"/>
          </w:tcPr>
          <w:p w14:paraId="17ABA8D4"/>
        </w:tc>
        <w:tc>
          <w:tcPr>
            <w:tcW w:w="1495" w:type="dxa"/>
          </w:tcPr>
          <w:p w14:paraId="20275597">
            <w:pPr>
              <w:pStyle w:val="4"/>
              <w:jc w:val="left"/>
            </w:pPr>
            <w:r>
              <w:rPr>
                <w:rFonts w:ascii="仿宋_GB2312" w:hAnsi="仿宋_GB2312" w:eastAsia="仿宋_GB2312" w:cs="仿宋_GB2312"/>
              </w:rPr>
              <w:t>超能教育套件结构场地包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0"/>
              <w:gridCol w:w="797"/>
              <w:gridCol w:w="3321"/>
              <w:gridCol w:w="482"/>
              <w:gridCol w:w="413"/>
            </w:tblGrid>
            <w:tr w14:paraId="52D31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246C4F">
                  <w:pPr>
                    <w:pStyle w:val="4"/>
                    <w:jc w:val="left"/>
                  </w:pPr>
                  <w:r>
                    <w:rPr>
                      <w:rFonts w:ascii="仿宋_GB2312" w:hAnsi="仿宋_GB2312" w:eastAsia="仿宋_GB2312" w:cs="仿宋_GB2312"/>
                      <w:color w:val="000000"/>
                      <w:sz w:val="22"/>
                    </w:rPr>
                    <w:t>30</w:t>
                  </w:r>
                </w:p>
              </w:tc>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9A37A3">
                  <w:pPr>
                    <w:pStyle w:val="4"/>
                    <w:jc w:val="left"/>
                  </w:pPr>
                  <w:r>
                    <w:rPr>
                      <w:rFonts w:ascii="仿宋_GB2312" w:hAnsi="仿宋_GB2312" w:eastAsia="仿宋_GB2312" w:cs="仿宋_GB2312"/>
                      <w:color w:val="000000"/>
                      <w:sz w:val="22"/>
                    </w:rPr>
                    <w:t>超能教育</w:t>
                  </w:r>
                </w:p>
                <w:p w14:paraId="7EE2F911">
                  <w:pPr>
                    <w:pStyle w:val="4"/>
                    <w:spacing w:before="30"/>
                    <w:ind w:left="210" w:right="105"/>
                    <w:jc w:val="left"/>
                  </w:pPr>
                  <w:r>
                    <w:rPr>
                      <w:rFonts w:ascii="仿宋_GB2312" w:hAnsi="仿宋_GB2312" w:eastAsia="仿宋_GB2312" w:cs="仿宋_GB2312"/>
                      <w:color w:val="000000"/>
                      <w:sz w:val="22"/>
                    </w:rPr>
                    <w:t>套件结构</w:t>
                  </w:r>
                  <w:r>
                    <w:rPr>
                      <w:rFonts w:ascii="仿宋_GB2312" w:hAnsi="仿宋_GB2312" w:eastAsia="仿宋_GB2312" w:cs="仿宋_GB2312"/>
                    </w:rPr>
                    <w:t xml:space="preserve"> </w:t>
                  </w:r>
                  <w:r>
                    <w:rPr>
                      <w:rFonts w:ascii="仿宋_GB2312" w:hAnsi="仿宋_GB2312" w:eastAsia="仿宋_GB2312" w:cs="仿宋_GB2312"/>
                      <w:color w:val="000000"/>
                      <w:sz w:val="22"/>
                    </w:rPr>
                    <w:t>场地包</w:t>
                  </w:r>
                </w:p>
              </w:tc>
              <w:tc>
                <w:tcPr>
                  <w:tcW w:w="44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5762DC">
                  <w:pPr>
                    <w:pStyle w:val="4"/>
                    <w:spacing w:before="75"/>
                    <w:ind w:left="225"/>
                    <w:jc w:val="left"/>
                  </w:pPr>
                  <w:r>
                    <w:rPr>
                      <w:rFonts w:ascii="仿宋_GB2312" w:hAnsi="仿宋_GB2312" w:eastAsia="仿宋_GB2312" w:cs="仿宋_GB2312"/>
                      <w:color w:val="000000"/>
                      <w:sz w:val="22"/>
                    </w:rPr>
                    <w:t>1、支持竞赛配套用品。</w:t>
                  </w:r>
                </w:p>
                <w:p w14:paraId="6442F585">
                  <w:pPr>
                    <w:pStyle w:val="4"/>
                    <w:spacing w:before="45"/>
                    <w:ind w:left="105" w:firstLine="119"/>
                    <w:jc w:val="left"/>
                  </w:pPr>
                  <w:r>
                    <w:rPr>
                      <w:rFonts w:ascii="仿宋_GB2312" w:hAnsi="仿宋_GB2312" w:eastAsia="仿宋_GB2312" w:cs="仿宋_GB2312"/>
                      <w:color w:val="000000"/>
                      <w:sz w:val="22"/>
                    </w:rPr>
                    <w:t>2、套件包含塑胶件≥200个；魔术贴≥80个；EVA≥50</w:t>
                  </w:r>
                  <w:r>
                    <w:rPr>
                      <w:rFonts w:ascii="仿宋_GB2312" w:hAnsi="仿宋_GB2312" w:eastAsia="仿宋_GB2312" w:cs="仿宋_GB2312"/>
                    </w:rPr>
                    <w:t xml:space="preserve"> </w:t>
                  </w:r>
                  <w:r>
                    <w:rPr>
                      <w:rFonts w:ascii="仿宋_GB2312" w:hAnsi="仿宋_GB2312" w:eastAsia="仿宋_GB2312" w:cs="仿宋_GB2312"/>
                      <w:color w:val="000000"/>
                      <w:sz w:val="22"/>
                    </w:rPr>
                    <w:t>个。</w:t>
                  </w:r>
                </w:p>
                <w:p w14:paraId="60E616A2">
                  <w:pPr>
                    <w:pStyle w:val="4"/>
                    <w:spacing w:before="60"/>
                    <w:ind w:left="105"/>
                    <w:jc w:val="left"/>
                  </w:pPr>
                  <w:r>
                    <w:rPr>
                      <w:rFonts w:ascii="仿宋_GB2312" w:hAnsi="仿宋_GB2312" w:eastAsia="仿宋_GB2312" w:cs="仿宋_GB2312"/>
                      <w:color w:val="000000"/>
                      <w:sz w:val="22"/>
                    </w:rPr>
                    <w:t>3、零件材质为ABS、ABS+PC塑胶。颜色丰富。</w:t>
                  </w:r>
                </w:p>
                <w:p w14:paraId="64CFCE26">
                  <w:pPr>
                    <w:pStyle w:val="4"/>
                    <w:spacing w:before="30"/>
                    <w:ind w:left="225"/>
                    <w:jc w:val="left"/>
                  </w:pPr>
                  <w:r>
                    <w:rPr>
                      <w:rFonts w:ascii="仿宋_GB2312" w:hAnsi="仿宋_GB2312" w:eastAsia="仿宋_GB2312" w:cs="仿宋_GB2312"/>
                      <w:color w:val="000000"/>
                      <w:sz w:val="22"/>
                    </w:rPr>
                    <w:t>4、零件便于搭建，无需采用铁质螺丝刀、螺母刀、扳手</w:t>
                  </w:r>
                  <w:r>
                    <w:rPr>
                      <w:rFonts w:ascii="仿宋_GB2312" w:hAnsi="仿宋_GB2312" w:eastAsia="仿宋_GB2312" w:cs="仿宋_GB2312"/>
                    </w:rPr>
                    <w:t xml:space="preserve"> </w:t>
                  </w:r>
                  <w:r>
                    <w:rPr>
                      <w:rFonts w:ascii="仿宋_GB2312" w:hAnsi="仿宋_GB2312" w:eastAsia="仿宋_GB2312" w:cs="仿宋_GB2312"/>
                      <w:color w:val="000000"/>
                      <w:sz w:val="22"/>
                    </w:rPr>
                    <w:t>完成机器人的搭建。</w:t>
                  </w:r>
                </w:p>
              </w:tc>
              <w:tc>
                <w:tcPr>
                  <w:tcW w:w="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440D8C">
                  <w:pPr>
                    <w:pStyle w:val="4"/>
                    <w:jc w:val="left"/>
                  </w:pPr>
                  <w:r>
                    <w:rPr>
                      <w:rFonts w:ascii="仿宋_GB2312" w:hAnsi="仿宋_GB2312" w:eastAsia="仿宋_GB2312" w:cs="仿宋_GB2312"/>
                      <w:color w:val="000000"/>
                      <w:sz w:val="22"/>
                    </w:rPr>
                    <w:t>26</w:t>
                  </w:r>
                </w:p>
              </w:tc>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B1E5E6">
                  <w:pPr>
                    <w:pStyle w:val="4"/>
                    <w:jc w:val="left"/>
                  </w:pPr>
                  <w:r>
                    <w:rPr>
                      <w:rFonts w:ascii="仿宋_GB2312" w:hAnsi="仿宋_GB2312" w:eastAsia="仿宋_GB2312" w:cs="仿宋_GB2312"/>
                      <w:color w:val="000000"/>
                      <w:sz w:val="22"/>
                    </w:rPr>
                    <w:t>套</w:t>
                  </w:r>
                </w:p>
              </w:tc>
            </w:tr>
          </w:tbl>
          <w:p w14:paraId="2CA0F4A7">
            <w:pPr>
              <w:pStyle w:val="4"/>
              <w:jc w:val="left"/>
            </w:pPr>
          </w:p>
        </w:tc>
      </w:tr>
      <w:tr w14:paraId="1171C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4AA097">
            <w:pPr>
              <w:pStyle w:val="4"/>
              <w:jc w:val="center"/>
            </w:pPr>
            <w:r>
              <w:rPr>
                <w:rFonts w:ascii="仿宋_GB2312" w:hAnsi="仿宋_GB2312" w:eastAsia="仿宋_GB2312" w:cs="仿宋_GB2312"/>
              </w:rPr>
              <w:t>31</w:t>
            </w:r>
          </w:p>
        </w:tc>
        <w:tc>
          <w:tcPr>
            <w:tcW w:w="581" w:type="dxa"/>
          </w:tcPr>
          <w:p w14:paraId="4B8D9DFC"/>
        </w:tc>
        <w:tc>
          <w:tcPr>
            <w:tcW w:w="1495" w:type="dxa"/>
          </w:tcPr>
          <w:p w14:paraId="0712B8EF">
            <w:pPr>
              <w:pStyle w:val="4"/>
              <w:jc w:val="left"/>
            </w:pPr>
            <w:r>
              <w:rPr>
                <w:rFonts w:ascii="仿宋_GB2312" w:hAnsi="仿宋_GB2312" w:eastAsia="仿宋_GB2312" w:cs="仿宋_GB2312"/>
              </w:rPr>
              <w:t>超能教育套件结构地图</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4"/>
              <w:gridCol w:w="684"/>
              <w:gridCol w:w="17"/>
              <w:gridCol w:w="3294"/>
              <w:gridCol w:w="23"/>
              <w:gridCol w:w="503"/>
              <w:gridCol w:w="451"/>
              <w:gridCol w:w="2"/>
            </w:tblGrid>
            <w:tr w14:paraId="125F8D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 w:type="dxa"/>
              </w:trPr>
              <w:tc>
                <w:tcPr>
                  <w:tcW w:w="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6B53F5">
                  <w:pPr>
                    <w:pStyle w:val="4"/>
                    <w:spacing w:before="75"/>
                    <w:ind w:left="225"/>
                    <w:jc w:val="left"/>
                  </w:pPr>
                  <w:r>
                    <w:rPr>
                      <w:rFonts w:ascii="仿宋_GB2312" w:hAnsi="仿宋_GB2312" w:eastAsia="仿宋_GB2312" w:cs="仿宋_GB2312"/>
                      <w:color w:val="000000"/>
                      <w:sz w:val="22"/>
                    </w:rPr>
                    <w:t>31</w:t>
                  </w:r>
                </w:p>
              </w:tc>
              <w:tc>
                <w:tcPr>
                  <w:tcW w:w="90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FB5118">
                  <w:pPr>
                    <w:pStyle w:val="4"/>
                    <w:spacing w:before="45"/>
                    <w:ind w:left="105"/>
                    <w:jc w:val="left"/>
                  </w:pPr>
                  <w:r>
                    <w:rPr>
                      <w:rFonts w:ascii="仿宋_GB2312" w:hAnsi="仿宋_GB2312" w:eastAsia="仿宋_GB2312" w:cs="仿宋_GB2312"/>
                      <w:color w:val="000000"/>
                      <w:sz w:val="22"/>
                    </w:rPr>
                    <w:t>超能教育</w:t>
                  </w:r>
                </w:p>
              </w:tc>
              <w:tc>
                <w:tcPr>
                  <w:tcW w:w="442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5ECB7C">
                  <w:pPr>
                    <w:pStyle w:val="4"/>
                    <w:spacing w:before="45"/>
                    <w:ind w:left="225"/>
                    <w:jc w:val="left"/>
                  </w:pPr>
                  <w:r>
                    <w:rPr>
                      <w:rFonts w:ascii="仿宋_GB2312" w:hAnsi="仿宋_GB2312" w:eastAsia="仿宋_GB2312" w:cs="仿宋_GB2312"/>
                      <w:color w:val="000000"/>
                      <w:sz w:val="22"/>
                    </w:rPr>
                    <w:t>1、支持竞赛配套用品。</w:t>
                  </w:r>
                </w:p>
              </w:tc>
              <w:tc>
                <w:tcPr>
                  <w:tcW w:w="59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09FC39">
                  <w:pPr>
                    <w:pStyle w:val="4"/>
                    <w:spacing w:before="75"/>
                    <w:ind w:left="255"/>
                    <w:jc w:val="left"/>
                  </w:pPr>
                  <w:r>
                    <w:rPr>
                      <w:rFonts w:ascii="仿宋_GB2312" w:hAnsi="仿宋_GB2312" w:eastAsia="仿宋_GB2312" w:cs="仿宋_GB2312"/>
                      <w:color w:val="000000"/>
                      <w:sz w:val="22"/>
                    </w:rPr>
                    <w:t>26</w:t>
                  </w:r>
                </w:p>
              </w:tc>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42DE43">
                  <w:pPr>
                    <w:pStyle w:val="4"/>
                    <w:spacing w:before="45"/>
                    <w:ind w:left="195"/>
                    <w:jc w:val="left"/>
                  </w:pPr>
                  <w:r>
                    <w:rPr>
                      <w:rFonts w:ascii="仿宋_GB2312" w:hAnsi="仿宋_GB2312" w:eastAsia="仿宋_GB2312" w:cs="仿宋_GB2312"/>
                      <w:color w:val="000000"/>
                      <w:sz w:val="22"/>
                    </w:rPr>
                    <w:t>套</w:t>
                  </w:r>
                </w:p>
              </w:tc>
            </w:tr>
            <w:tr w14:paraId="75280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3CDBB0">
                  <w:pPr>
                    <w:pStyle w:val="4"/>
                    <w:jc w:val="left"/>
                  </w:pPr>
                </w:p>
              </w:tc>
              <w:tc>
                <w:tcPr>
                  <w:tcW w:w="92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8C98E4F">
                  <w:pPr>
                    <w:pStyle w:val="4"/>
                    <w:jc w:val="left"/>
                  </w:pPr>
                  <w:r>
                    <w:rPr>
                      <w:rFonts w:ascii="仿宋_GB2312" w:hAnsi="仿宋_GB2312" w:eastAsia="仿宋_GB2312" w:cs="仿宋_GB2312"/>
                      <w:color w:val="000000"/>
                      <w:sz w:val="22"/>
                    </w:rPr>
                    <w:t>套件结构</w:t>
                  </w:r>
                </w:p>
                <w:p w14:paraId="0FB7E1D6">
                  <w:pPr>
                    <w:pStyle w:val="4"/>
                    <w:spacing w:before="15"/>
                    <w:ind w:left="330"/>
                    <w:jc w:val="left"/>
                  </w:pPr>
                  <w:r>
                    <w:rPr>
                      <w:rFonts w:ascii="仿宋_GB2312" w:hAnsi="仿宋_GB2312" w:eastAsia="仿宋_GB2312" w:cs="仿宋_GB2312"/>
                      <w:color w:val="000000"/>
                      <w:sz w:val="22"/>
                    </w:rPr>
                    <w:t>地图</w:t>
                  </w:r>
                </w:p>
              </w:tc>
              <w:tc>
                <w:tcPr>
                  <w:tcW w:w="442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F9F487">
                  <w:pPr>
                    <w:pStyle w:val="4"/>
                    <w:spacing w:before="60"/>
                    <w:ind w:left="90"/>
                    <w:jc w:val="left"/>
                  </w:pPr>
                  <w:r>
                    <w:rPr>
                      <w:rFonts w:ascii="仿宋_GB2312" w:hAnsi="仿宋_GB2312" w:eastAsia="仿宋_GB2312" w:cs="仿宋_GB2312"/>
                      <w:color w:val="000000"/>
                      <w:sz w:val="22"/>
                    </w:rPr>
                    <w:t>2、规格要求1500mm*2000mm(±50mm)。</w:t>
                  </w:r>
                </w:p>
              </w:tc>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1CA9F7">
                  <w:pPr>
                    <w:pStyle w:val="4"/>
                    <w:jc w:val="left"/>
                  </w:pPr>
                </w:p>
              </w:tc>
              <w:tc>
                <w:tcPr>
                  <w:tcW w:w="49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D48ADE"/>
              </w:tc>
            </w:tr>
          </w:tbl>
          <w:p w14:paraId="231DCA6A"/>
        </w:tc>
      </w:tr>
      <w:tr w14:paraId="2C56A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7EC090">
            <w:pPr>
              <w:pStyle w:val="4"/>
              <w:jc w:val="center"/>
            </w:pPr>
            <w:r>
              <w:rPr>
                <w:rFonts w:ascii="仿宋_GB2312" w:hAnsi="仿宋_GB2312" w:eastAsia="仿宋_GB2312" w:cs="仿宋_GB2312"/>
              </w:rPr>
              <w:t>32</w:t>
            </w:r>
          </w:p>
        </w:tc>
        <w:tc>
          <w:tcPr>
            <w:tcW w:w="581" w:type="dxa"/>
          </w:tcPr>
          <w:p w14:paraId="5B4881A3"/>
        </w:tc>
        <w:tc>
          <w:tcPr>
            <w:tcW w:w="1495" w:type="dxa"/>
          </w:tcPr>
          <w:p w14:paraId="2E1AD5B5">
            <w:pPr>
              <w:pStyle w:val="4"/>
              <w:jc w:val="left"/>
            </w:pPr>
            <w:r>
              <w:rPr>
                <w:rFonts w:ascii="仿宋_GB2312" w:hAnsi="仿宋_GB2312" w:eastAsia="仿宋_GB2312" w:cs="仿宋_GB2312"/>
              </w:rPr>
              <w:t>围栏包</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732"/>
              <w:gridCol w:w="3341"/>
              <w:gridCol w:w="504"/>
              <w:gridCol w:w="423"/>
            </w:tblGrid>
            <w:tr w14:paraId="4A201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72CC22">
                  <w:pPr>
                    <w:pStyle w:val="4"/>
                    <w:jc w:val="left"/>
                  </w:pPr>
                  <w:r>
                    <w:rPr>
                      <w:rFonts w:ascii="仿宋_GB2312" w:hAnsi="仿宋_GB2312" w:eastAsia="仿宋_GB2312" w:cs="仿宋_GB2312"/>
                      <w:color w:val="000000"/>
                      <w:sz w:val="22"/>
                    </w:rPr>
                    <w:t>32</w:t>
                  </w:r>
                </w:p>
              </w:tc>
              <w:tc>
                <w:tcPr>
                  <w:tcW w:w="9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D11D59F">
                  <w:pPr>
                    <w:pStyle w:val="4"/>
                    <w:jc w:val="left"/>
                  </w:pPr>
                  <w:r>
                    <w:rPr>
                      <w:rFonts w:ascii="仿宋_GB2312" w:hAnsi="仿宋_GB2312" w:eastAsia="仿宋_GB2312" w:cs="仿宋_GB2312"/>
                      <w:color w:val="000000"/>
                      <w:sz w:val="22"/>
                    </w:rPr>
                    <w:t>围栏包</w:t>
                  </w:r>
                </w:p>
              </w:tc>
              <w:tc>
                <w:tcPr>
                  <w:tcW w:w="44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2E05B2">
                  <w:pPr>
                    <w:pStyle w:val="4"/>
                    <w:spacing w:before="75"/>
                    <w:ind w:left="90"/>
                    <w:jc w:val="left"/>
                  </w:pPr>
                  <w:r>
                    <w:rPr>
                      <w:rFonts w:ascii="仿宋_GB2312" w:hAnsi="仿宋_GB2312" w:eastAsia="仿宋_GB2312" w:cs="仿宋_GB2312"/>
                      <w:color w:val="000000"/>
                      <w:sz w:val="22"/>
                    </w:rPr>
                    <w:t>1、赛项的配套使用产品。</w:t>
                  </w:r>
                </w:p>
                <w:p w14:paraId="6411705D">
                  <w:pPr>
                    <w:pStyle w:val="4"/>
                    <w:spacing w:before="30"/>
                    <w:ind w:left="90"/>
                    <w:jc w:val="left"/>
                  </w:pPr>
                  <w:r>
                    <w:rPr>
                      <w:rFonts w:ascii="仿宋_GB2312" w:hAnsi="仿宋_GB2312" w:eastAsia="仿宋_GB2312" w:cs="仿宋_GB2312"/>
                      <w:color w:val="000000"/>
                      <w:sz w:val="22"/>
                    </w:rPr>
                    <w:t>2、套件包含塑胶围栏、魔术贴若干等配件。</w:t>
                  </w:r>
                </w:p>
                <w:p w14:paraId="37D2648C">
                  <w:pPr>
                    <w:pStyle w:val="4"/>
                    <w:spacing w:before="45"/>
                    <w:ind w:left="90"/>
                    <w:jc w:val="left"/>
                  </w:pPr>
                  <w:r>
                    <w:rPr>
                      <w:rFonts w:ascii="仿宋_GB2312" w:hAnsi="仿宋_GB2312" w:eastAsia="仿宋_GB2312" w:cs="仿宋_GB2312"/>
                      <w:color w:val="000000"/>
                      <w:sz w:val="22"/>
                    </w:rPr>
                    <w:t>3、结构零件材质为ABS塑胶。</w:t>
                  </w:r>
                </w:p>
                <w:p w14:paraId="5756BD3C">
                  <w:pPr>
                    <w:pStyle w:val="4"/>
                    <w:spacing w:before="30"/>
                    <w:ind w:left="90" w:firstLine="9"/>
                    <w:jc w:val="left"/>
                  </w:pPr>
                  <w:r>
                    <w:rPr>
                      <w:rFonts w:ascii="仿宋_GB2312" w:hAnsi="仿宋_GB2312" w:eastAsia="仿宋_GB2312" w:cs="仿宋_GB2312"/>
                      <w:color w:val="000000"/>
                      <w:sz w:val="22"/>
                    </w:rPr>
                    <w:t>4、结构零件便于搭建，无需采用铁质螺丝刀、螺母刀、</w:t>
                  </w:r>
                  <w:r>
                    <w:rPr>
                      <w:rFonts w:ascii="仿宋_GB2312" w:hAnsi="仿宋_GB2312" w:eastAsia="仿宋_GB2312" w:cs="仿宋_GB2312"/>
                    </w:rPr>
                    <w:t xml:space="preserve"> </w:t>
                  </w:r>
                  <w:r>
                    <w:rPr>
                      <w:rFonts w:ascii="仿宋_GB2312" w:hAnsi="仿宋_GB2312" w:eastAsia="仿宋_GB2312" w:cs="仿宋_GB2312"/>
                      <w:color w:val="000000"/>
                      <w:sz w:val="22"/>
                    </w:rPr>
                    <w:t>扳手完成场地围栏的搭建。</w:t>
                  </w:r>
                </w:p>
              </w:tc>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CC50A0">
                  <w:pPr>
                    <w:pStyle w:val="4"/>
                    <w:jc w:val="left"/>
                  </w:pPr>
                  <w:r>
                    <w:rPr>
                      <w:rFonts w:ascii="仿宋_GB2312" w:hAnsi="仿宋_GB2312" w:eastAsia="仿宋_GB2312" w:cs="仿宋_GB2312"/>
                      <w:color w:val="000000"/>
                      <w:sz w:val="22"/>
                    </w:rPr>
                    <w:t>188</w:t>
                  </w:r>
                </w:p>
              </w:tc>
              <w:tc>
                <w:tcPr>
                  <w:tcW w:w="4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919A26">
                  <w:pPr>
                    <w:pStyle w:val="4"/>
                    <w:jc w:val="left"/>
                  </w:pPr>
                  <w:r>
                    <w:rPr>
                      <w:rFonts w:ascii="仿宋_GB2312" w:hAnsi="仿宋_GB2312" w:eastAsia="仿宋_GB2312" w:cs="仿宋_GB2312"/>
                      <w:color w:val="000000"/>
                      <w:sz w:val="22"/>
                    </w:rPr>
                    <w:t>套</w:t>
                  </w:r>
                </w:p>
              </w:tc>
            </w:tr>
          </w:tbl>
          <w:p w14:paraId="3D222AA3">
            <w:pPr>
              <w:pStyle w:val="4"/>
              <w:jc w:val="left"/>
            </w:pPr>
          </w:p>
        </w:tc>
      </w:tr>
      <w:tr w14:paraId="2BED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959F63">
            <w:pPr>
              <w:pStyle w:val="4"/>
              <w:jc w:val="center"/>
            </w:pPr>
            <w:r>
              <w:rPr>
                <w:rFonts w:ascii="仿宋_GB2312" w:hAnsi="仿宋_GB2312" w:eastAsia="仿宋_GB2312" w:cs="仿宋_GB2312"/>
              </w:rPr>
              <w:t>33</w:t>
            </w:r>
          </w:p>
        </w:tc>
        <w:tc>
          <w:tcPr>
            <w:tcW w:w="581" w:type="dxa"/>
          </w:tcPr>
          <w:p w14:paraId="62DE8A78"/>
        </w:tc>
        <w:tc>
          <w:tcPr>
            <w:tcW w:w="1495" w:type="dxa"/>
          </w:tcPr>
          <w:p w14:paraId="07FB111F">
            <w:pPr>
              <w:pStyle w:val="4"/>
              <w:jc w:val="left"/>
            </w:pPr>
            <w:r>
              <w:rPr>
                <w:rFonts w:ascii="仿宋_GB2312" w:hAnsi="仿宋_GB2312" w:eastAsia="仿宋_GB2312" w:cs="仿宋_GB2312"/>
              </w:rPr>
              <w:t>定制学生竞赛终端</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5"/>
              <w:gridCol w:w="644"/>
              <w:gridCol w:w="3595"/>
              <w:gridCol w:w="459"/>
              <w:gridCol w:w="370"/>
            </w:tblGrid>
            <w:tr w14:paraId="543F9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476506">
                  <w:pPr>
                    <w:pStyle w:val="4"/>
                    <w:jc w:val="left"/>
                  </w:pPr>
                  <w:r>
                    <w:rPr>
                      <w:rFonts w:ascii="仿宋_GB2312" w:hAnsi="仿宋_GB2312" w:eastAsia="仿宋_GB2312" w:cs="仿宋_GB2312"/>
                      <w:color w:val="000000"/>
                      <w:sz w:val="22"/>
                    </w:rPr>
                    <w:t>33</w:t>
                  </w:r>
                </w:p>
              </w:tc>
              <w:tc>
                <w:tcPr>
                  <w:tcW w:w="9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D82717">
                  <w:pPr>
                    <w:pStyle w:val="4"/>
                    <w:jc w:val="left"/>
                  </w:pPr>
                  <w:r>
                    <w:rPr>
                      <w:rFonts w:ascii="仿宋_GB2312" w:hAnsi="仿宋_GB2312" w:eastAsia="仿宋_GB2312" w:cs="仿宋_GB2312"/>
                      <w:color w:val="000000"/>
                      <w:sz w:val="22"/>
                    </w:rPr>
                    <w:t>定制学生</w:t>
                  </w:r>
                </w:p>
                <w:p w14:paraId="38171607">
                  <w:pPr>
                    <w:pStyle w:val="4"/>
                    <w:spacing w:before="45"/>
                    <w:ind w:left="105"/>
                    <w:jc w:val="left"/>
                  </w:pPr>
                  <w:r>
                    <w:rPr>
                      <w:rFonts w:ascii="仿宋_GB2312" w:hAnsi="仿宋_GB2312" w:eastAsia="仿宋_GB2312" w:cs="仿宋_GB2312"/>
                      <w:color w:val="000000"/>
                      <w:sz w:val="22"/>
                    </w:rPr>
                    <w:t>竞赛终端</w:t>
                  </w:r>
                </w:p>
              </w:tc>
              <w:tc>
                <w:tcPr>
                  <w:tcW w:w="44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8DCE7A2">
                  <w:pPr>
                    <w:pStyle w:val="4"/>
                    <w:spacing w:before="60"/>
                    <w:ind w:left="90"/>
                    <w:jc w:val="left"/>
                  </w:pPr>
                  <w:r>
                    <w:rPr>
                      <w:rFonts w:ascii="仿宋_GB2312" w:hAnsi="仿宋_GB2312" w:eastAsia="仿宋_GB2312" w:cs="仿宋_GB2312"/>
                      <w:color w:val="000000"/>
                      <w:sz w:val="22"/>
                    </w:rPr>
                    <w:t>1、人工智能机器人教学的配套编程终端。</w:t>
                  </w:r>
                </w:p>
                <w:p w14:paraId="0528099A">
                  <w:pPr>
                    <w:pStyle w:val="4"/>
                    <w:spacing w:before="30"/>
                    <w:ind w:left="90"/>
                    <w:jc w:val="left"/>
                  </w:pPr>
                  <w:r>
                    <w:rPr>
                      <w:rFonts w:ascii="仿宋_GB2312" w:hAnsi="仿宋_GB2312" w:eastAsia="仿宋_GB2312" w:cs="仿宋_GB2312"/>
                      <w:color w:val="000000"/>
                      <w:sz w:val="22"/>
                    </w:rPr>
                    <w:t>2、数据运算处理能力：主频≥3.13,核心数≥8核；</w:t>
                  </w:r>
                </w:p>
                <w:p w14:paraId="69C30352">
                  <w:pPr>
                    <w:pStyle w:val="4"/>
                    <w:spacing w:before="60"/>
                    <w:ind w:left="90"/>
                    <w:jc w:val="left"/>
                  </w:pPr>
                  <w:r>
                    <w:rPr>
                      <w:rFonts w:ascii="仿宋_GB2312" w:hAnsi="仿宋_GB2312" w:eastAsia="仿宋_GB2312" w:cs="仿宋_GB2312"/>
                      <w:color w:val="000000"/>
                      <w:sz w:val="22"/>
                    </w:rPr>
                    <w:t>3、内部数据交换能力：≥8GB;</w:t>
                  </w:r>
                </w:p>
                <w:p w14:paraId="55A8839D">
                  <w:pPr>
                    <w:pStyle w:val="4"/>
                    <w:spacing w:before="45"/>
                    <w:ind w:left="90"/>
                    <w:jc w:val="left"/>
                  </w:pPr>
                  <w:r>
                    <w:rPr>
                      <w:rFonts w:ascii="仿宋_GB2312" w:hAnsi="仿宋_GB2312" w:eastAsia="仿宋_GB2312" w:cs="仿宋_GB2312"/>
                      <w:color w:val="000000"/>
                      <w:sz w:val="22"/>
                    </w:rPr>
                    <w:t>4、数据存储容量：≥256G</w:t>
                  </w:r>
                  <w:r>
                    <w:rPr>
                      <w:rFonts w:ascii="仿宋_GB2312" w:hAnsi="仿宋_GB2312" w:eastAsia="仿宋_GB2312" w:cs="仿宋_GB2312"/>
                    </w:rPr>
                    <w:t xml:space="preserve"> </w:t>
                  </w:r>
                  <w:r>
                    <w:rPr>
                      <w:rFonts w:ascii="仿宋_GB2312" w:hAnsi="仿宋_GB2312" w:eastAsia="仿宋_GB2312" w:cs="仿宋_GB2312"/>
                      <w:color w:val="000000"/>
                      <w:sz w:val="22"/>
                    </w:rPr>
                    <w:t>SSD;</w:t>
                  </w:r>
                </w:p>
                <w:p w14:paraId="7DB046C9">
                  <w:pPr>
                    <w:pStyle w:val="4"/>
                    <w:spacing w:before="30"/>
                    <w:ind w:left="90"/>
                    <w:jc w:val="left"/>
                  </w:pPr>
                  <w:r>
                    <w:rPr>
                      <w:rFonts w:ascii="仿宋_GB2312" w:hAnsi="仿宋_GB2312" w:eastAsia="仿宋_GB2312" w:cs="仿宋_GB2312"/>
                      <w:color w:val="000000"/>
                      <w:sz w:val="22"/>
                    </w:rPr>
                    <w:t>5、显卡：集成显卡；</w:t>
                  </w:r>
                </w:p>
                <w:p w14:paraId="72C85946">
                  <w:pPr>
                    <w:pStyle w:val="4"/>
                    <w:spacing w:before="30"/>
                    <w:ind w:left="90"/>
                    <w:jc w:val="left"/>
                  </w:pPr>
                  <w:r>
                    <w:rPr>
                      <w:rFonts w:ascii="仿宋_GB2312" w:hAnsi="仿宋_GB2312" w:eastAsia="仿宋_GB2312" w:cs="仿宋_GB2312"/>
                      <w:color w:val="000000"/>
                      <w:sz w:val="22"/>
                    </w:rPr>
                    <w:t>6、可视面积：≥14.0寸，分辨率≥2160x</w:t>
                  </w:r>
                  <w:r>
                    <w:rPr>
                      <w:rFonts w:ascii="仿宋_GB2312" w:hAnsi="仿宋_GB2312" w:eastAsia="仿宋_GB2312" w:cs="仿宋_GB2312"/>
                    </w:rPr>
                    <w:t xml:space="preserve"> </w:t>
                  </w:r>
                  <w:r>
                    <w:rPr>
                      <w:rFonts w:ascii="仿宋_GB2312" w:hAnsi="仿宋_GB2312" w:eastAsia="仿宋_GB2312" w:cs="仿宋_GB2312"/>
                      <w:color w:val="000000"/>
                      <w:sz w:val="22"/>
                    </w:rPr>
                    <w:t>1440像素；</w:t>
                  </w:r>
                </w:p>
                <w:p w14:paraId="76414F82">
                  <w:pPr>
                    <w:pStyle w:val="4"/>
                    <w:spacing w:before="45"/>
                    <w:ind w:left="90"/>
                    <w:jc w:val="left"/>
                  </w:pPr>
                  <w:r>
                    <w:rPr>
                      <w:rFonts w:ascii="仿宋_GB2312" w:hAnsi="仿宋_GB2312" w:eastAsia="仿宋_GB2312" w:cs="仿宋_GB2312"/>
                      <w:color w:val="000000"/>
                      <w:sz w:val="22"/>
                    </w:rPr>
                    <w:t>7、摄像头：高清摄像头≥720P</w:t>
                  </w:r>
                </w:p>
                <w:p w14:paraId="3703E0B6">
                  <w:pPr>
                    <w:pStyle w:val="4"/>
                    <w:spacing w:before="30"/>
                    <w:ind w:left="90"/>
                    <w:jc w:val="left"/>
                  </w:pPr>
                  <w:r>
                    <w:rPr>
                      <w:rFonts w:ascii="仿宋_GB2312" w:hAnsi="仿宋_GB2312" w:eastAsia="仿宋_GB2312" w:cs="仿宋_GB2312"/>
                      <w:color w:val="000000"/>
                      <w:sz w:val="22"/>
                    </w:rPr>
                    <w:t>8、操作系统：预装国产操作系统，需符合财政部工业</w:t>
                  </w:r>
                  <w:r>
                    <w:rPr>
                      <w:rFonts w:ascii="仿宋_GB2312" w:hAnsi="仿宋_GB2312" w:eastAsia="仿宋_GB2312" w:cs="仿宋_GB2312"/>
                    </w:rPr>
                    <w:t xml:space="preserve"> </w:t>
                  </w:r>
                  <w:r>
                    <w:rPr>
                      <w:rFonts w:ascii="仿宋_GB2312" w:hAnsi="仿宋_GB2312" w:eastAsia="仿宋_GB2312" w:cs="仿宋_GB2312"/>
                      <w:color w:val="000000"/>
                      <w:sz w:val="22"/>
                    </w:rPr>
                    <w:t>和信息化部关于印发《操作系统政府采购需求标准(2023</w:t>
                  </w:r>
                  <w:r>
                    <w:rPr>
                      <w:rFonts w:ascii="仿宋_GB2312" w:hAnsi="仿宋_GB2312" w:eastAsia="仿宋_GB2312" w:cs="仿宋_GB2312"/>
                    </w:rPr>
                    <w:t xml:space="preserve"> </w:t>
                  </w:r>
                  <w:r>
                    <w:rPr>
                      <w:rFonts w:ascii="仿宋_GB2312" w:hAnsi="仿宋_GB2312" w:eastAsia="仿宋_GB2312" w:cs="仿宋_GB2312"/>
                      <w:color w:val="000000"/>
                      <w:sz w:val="22"/>
                    </w:rPr>
                    <w:t>年版)》的通知中相关规定要求。</w:t>
                  </w:r>
                </w:p>
                <w:p w14:paraId="6613D7A4">
                  <w:pPr>
                    <w:pStyle w:val="4"/>
                    <w:spacing w:before="30"/>
                    <w:ind w:left="90" w:right="60"/>
                    <w:jc w:val="left"/>
                  </w:pPr>
                  <w:r>
                    <w:rPr>
                      <w:rFonts w:ascii="仿宋_GB2312" w:hAnsi="仿宋_GB2312" w:eastAsia="仿宋_GB2312" w:cs="仿宋_GB2312"/>
                      <w:color w:val="000000"/>
                      <w:sz w:val="22"/>
                    </w:rPr>
                    <w:t>9、蓝牙4.2,WLAN支持IEEE 802.11a/b/g/n/ax,160MHz</w:t>
                  </w:r>
                  <w:r>
                    <w:rPr>
                      <w:rFonts w:ascii="仿宋_GB2312" w:hAnsi="仿宋_GB2312" w:eastAsia="仿宋_GB2312" w:cs="仿宋_GB2312"/>
                    </w:rPr>
                    <w:t xml:space="preserve"> </w:t>
                  </w:r>
                  <w:r>
                    <w:rPr>
                      <w:rFonts w:ascii="仿宋_GB2312" w:hAnsi="仿宋_GB2312" w:eastAsia="仿宋_GB2312" w:cs="仿宋_GB2312"/>
                      <w:color w:val="000000"/>
                      <w:sz w:val="22"/>
                    </w:rPr>
                    <w:t>频宽，2.4 GHz和5 GHz</w:t>
                  </w:r>
                </w:p>
                <w:p w14:paraId="488D8FC8">
                  <w:pPr>
                    <w:pStyle w:val="4"/>
                    <w:spacing w:before="30"/>
                    <w:ind w:left="90" w:firstLine="9"/>
                    <w:jc w:val="left"/>
                  </w:pPr>
                  <w:r>
                    <w:rPr>
                      <w:rFonts w:ascii="仿宋_GB2312" w:hAnsi="仿宋_GB2312" w:eastAsia="仿宋_GB2312" w:cs="仿宋_GB2312"/>
                      <w:color w:val="000000"/>
                      <w:sz w:val="22"/>
                    </w:rPr>
                    <w:t>10、按键/接口：指纹电源键，3.5mm耳机麦克风二合一</w:t>
                  </w:r>
                  <w:r>
                    <w:rPr>
                      <w:rFonts w:ascii="仿宋_GB2312" w:hAnsi="仿宋_GB2312" w:eastAsia="仿宋_GB2312" w:cs="仿宋_GB2312"/>
                    </w:rPr>
                    <w:t xml:space="preserve"> </w:t>
                  </w:r>
                  <w:r>
                    <w:rPr>
                      <w:rFonts w:ascii="仿宋_GB2312" w:hAnsi="仿宋_GB2312" w:eastAsia="仿宋_GB2312" w:cs="仿宋_GB2312"/>
                      <w:color w:val="000000"/>
                      <w:sz w:val="22"/>
                    </w:rPr>
                    <w:t>接口≥1,USB-C接口≥1(支持传输数据和充电),</w:t>
                  </w:r>
                </w:p>
                <w:p w14:paraId="726A82CB">
                  <w:pPr>
                    <w:pStyle w:val="4"/>
                    <w:spacing w:before="60"/>
                    <w:ind w:left="90"/>
                    <w:jc w:val="left"/>
                  </w:pPr>
                  <w:r>
                    <w:rPr>
                      <w:rFonts w:ascii="仿宋_GB2312" w:hAnsi="仿宋_GB2312" w:eastAsia="仿宋_GB2312" w:cs="仿宋_GB2312"/>
                      <w:color w:val="000000"/>
                      <w:sz w:val="22"/>
                    </w:rPr>
                    <w:t>HDMI接口≥1,RJ45接口≥1</w:t>
                  </w:r>
                </w:p>
                <w:p w14:paraId="63163156">
                  <w:pPr>
                    <w:pStyle w:val="4"/>
                    <w:spacing w:before="30"/>
                    <w:ind w:left="90" w:firstLine="9"/>
                    <w:jc w:val="left"/>
                  </w:pPr>
                  <w:r>
                    <w:rPr>
                      <w:rFonts w:ascii="仿宋_GB2312" w:hAnsi="仿宋_GB2312" w:eastAsia="仿宋_GB2312" w:cs="仿宋_GB2312"/>
                      <w:color w:val="000000"/>
                      <w:sz w:val="22"/>
                    </w:rPr>
                    <w:t>11、产品符合财政部工业和信息化部关于印发《便携式</w:t>
                  </w:r>
                  <w:r>
                    <w:rPr>
                      <w:rFonts w:ascii="仿宋_GB2312" w:hAnsi="仿宋_GB2312" w:eastAsia="仿宋_GB2312" w:cs="仿宋_GB2312"/>
                    </w:rPr>
                    <w:t xml:space="preserve"> </w:t>
                  </w:r>
                  <w:r>
                    <w:rPr>
                      <w:rFonts w:ascii="仿宋_GB2312" w:hAnsi="仿宋_GB2312" w:eastAsia="仿宋_GB2312" w:cs="仿宋_GB2312"/>
                      <w:color w:val="000000"/>
                      <w:sz w:val="22"/>
                    </w:rPr>
                    <w:t>计算机政府采购需求标准(2023年版)》的通知中相关规定要求。</w:t>
                  </w:r>
                </w:p>
              </w:tc>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E0A04D">
                  <w:pPr>
                    <w:pStyle w:val="4"/>
                    <w:jc w:val="left"/>
                  </w:pPr>
                  <w:r>
                    <w:rPr>
                      <w:rFonts w:ascii="仿宋_GB2312" w:hAnsi="仿宋_GB2312" w:eastAsia="仿宋_GB2312" w:cs="仿宋_GB2312"/>
                      <w:color w:val="000000"/>
                      <w:sz w:val="22"/>
                    </w:rPr>
                    <w:t>493</w:t>
                  </w:r>
                </w:p>
              </w:tc>
              <w:tc>
                <w:tcPr>
                  <w:tcW w:w="4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D73532">
                  <w:pPr>
                    <w:pStyle w:val="4"/>
                    <w:jc w:val="left"/>
                  </w:pPr>
                  <w:r>
                    <w:rPr>
                      <w:rFonts w:ascii="仿宋_GB2312" w:hAnsi="仿宋_GB2312" w:eastAsia="仿宋_GB2312" w:cs="仿宋_GB2312"/>
                      <w:color w:val="000000"/>
                      <w:sz w:val="22"/>
                    </w:rPr>
                    <w:t>台</w:t>
                  </w:r>
                </w:p>
              </w:tc>
            </w:tr>
          </w:tbl>
          <w:p w14:paraId="21A1AB77">
            <w:pPr>
              <w:pStyle w:val="4"/>
              <w:jc w:val="left"/>
            </w:pPr>
          </w:p>
        </w:tc>
      </w:tr>
      <w:tr w14:paraId="348EC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99AE61">
            <w:pPr>
              <w:pStyle w:val="4"/>
              <w:jc w:val="center"/>
            </w:pPr>
            <w:r>
              <w:rPr>
                <w:rFonts w:ascii="仿宋_GB2312" w:hAnsi="仿宋_GB2312" w:eastAsia="仿宋_GB2312" w:cs="仿宋_GB2312"/>
              </w:rPr>
              <w:t>34</w:t>
            </w:r>
          </w:p>
        </w:tc>
        <w:tc>
          <w:tcPr>
            <w:tcW w:w="581" w:type="dxa"/>
          </w:tcPr>
          <w:p w14:paraId="4053E84F"/>
        </w:tc>
        <w:tc>
          <w:tcPr>
            <w:tcW w:w="1495" w:type="dxa"/>
          </w:tcPr>
          <w:p w14:paraId="3E545812">
            <w:pPr>
              <w:pStyle w:val="4"/>
              <w:jc w:val="left"/>
            </w:pPr>
            <w:r>
              <w:rPr>
                <w:rFonts w:ascii="仿宋_GB2312" w:hAnsi="仿宋_GB2312" w:eastAsia="仿宋_GB2312" w:cs="仿宋_GB2312"/>
              </w:rPr>
              <w:t>定制学生编程终端</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5"/>
              <w:gridCol w:w="695"/>
              <w:gridCol w:w="3428"/>
              <w:gridCol w:w="521"/>
              <w:gridCol w:w="394"/>
            </w:tblGrid>
            <w:tr w14:paraId="58293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C769CAC">
                  <w:pPr>
                    <w:pStyle w:val="4"/>
                    <w:jc w:val="left"/>
                  </w:pPr>
                  <w:r>
                    <w:rPr>
                      <w:rFonts w:ascii="仿宋_GB2312" w:hAnsi="仿宋_GB2312" w:eastAsia="仿宋_GB2312" w:cs="仿宋_GB2312"/>
                      <w:color w:val="000000"/>
                      <w:sz w:val="22"/>
                    </w:rPr>
                    <w:t>34</w:t>
                  </w:r>
                </w:p>
              </w:tc>
              <w:tc>
                <w:tcPr>
                  <w:tcW w:w="9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3080A3">
                  <w:pPr>
                    <w:pStyle w:val="4"/>
                    <w:jc w:val="left"/>
                  </w:pPr>
                  <w:r>
                    <w:rPr>
                      <w:rFonts w:ascii="仿宋_GB2312" w:hAnsi="仿宋_GB2312" w:eastAsia="仿宋_GB2312" w:cs="仿宋_GB2312"/>
                      <w:color w:val="000000"/>
                      <w:sz w:val="22"/>
                    </w:rPr>
                    <w:t>定制学生</w:t>
                  </w:r>
                </w:p>
                <w:p w14:paraId="199CEAA2">
                  <w:pPr>
                    <w:pStyle w:val="4"/>
                    <w:spacing w:before="45"/>
                    <w:ind w:left="105"/>
                    <w:jc w:val="left"/>
                  </w:pPr>
                  <w:r>
                    <w:rPr>
                      <w:rFonts w:ascii="仿宋_GB2312" w:hAnsi="仿宋_GB2312" w:eastAsia="仿宋_GB2312" w:cs="仿宋_GB2312"/>
                      <w:color w:val="000000"/>
                      <w:sz w:val="22"/>
                    </w:rPr>
                    <w:t>编程终端</w:t>
                  </w:r>
                </w:p>
              </w:tc>
              <w:tc>
                <w:tcPr>
                  <w:tcW w:w="44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34A7B35">
                  <w:pPr>
                    <w:pStyle w:val="4"/>
                    <w:spacing w:before="60"/>
                    <w:ind w:left="105"/>
                    <w:jc w:val="left"/>
                  </w:pPr>
                  <w:r>
                    <w:rPr>
                      <w:rFonts w:ascii="仿宋_GB2312" w:hAnsi="仿宋_GB2312" w:eastAsia="仿宋_GB2312" w:cs="仿宋_GB2312"/>
                      <w:color w:val="000000"/>
                      <w:sz w:val="22"/>
                    </w:rPr>
                    <w:t>1、处理器：国产芯片，核心数≥8核，频率≥2.3GHz</w:t>
                  </w:r>
                </w:p>
                <w:p w14:paraId="6BC94D8C">
                  <w:pPr>
                    <w:pStyle w:val="4"/>
                    <w:spacing w:before="30"/>
                    <w:ind w:left="90" w:right="150"/>
                    <w:jc w:val="left"/>
                  </w:pPr>
                  <w:r>
                    <w:rPr>
                      <w:rFonts w:ascii="仿宋_GB2312" w:hAnsi="仿宋_GB2312" w:eastAsia="仿宋_GB2312" w:cs="仿宋_GB2312"/>
                      <w:color w:val="000000"/>
                      <w:sz w:val="22"/>
                    </w:rPr>
                    <w:t>2、内存：类型≥DDR4,容量≥16 GB,运行内存频率≥</w:t>
                  </w:r>
                  <w:r>
                    <w:rPr>
                      <w:rFonts w:ascii="仿宋_GB2312" w:hAnsi="仿宋_GB2312" w:eastAsia="仿宋_GB2312" w:cs="仿宋_GB2312"/>
                    </w:rPr>
                    <w:t xml:space="preserve"> </w:t>
                  </w:r>
                  <w:r>
                    <w:rPr>
                      <w:rFonts w:ascii="仿宋_GB2312" w:hAnsi="仿宋_GB2312" w:eastAsia="仿宋_GB2312" w:cs="仿宋_GB2312"/>
                      <w:color w:val="000000"/>
                      <w:sz w:val="22"/>
                    </w:rPr>
                    <w:t>3200MHz</w:t>
                  </w:r>
                </w:p>
                <w:p w14:paraId="28E7F053">
                  <w:pPr>
                    <w:pStyle w:val="4"/>
                    <w:spacing w:before="15"/>
                    <w:ind w:left="90"/>
                    <w:jc w:val="left"/>
                  </w:pPr>
                  <w:r>
                    <w:rPr>
                      <w:rFonts w:ascii="仿宋_GB2312" w:hAnsi="仿宋_GB2312" w:eastAsia="仿宋_GB2312" w:cs="仿宋_GB2312"/>
                      <w:color w:val="000000"/>
                      <w:sz w:val="22"/>
                    </w:rPr>
                    <w:t>3、显卡：集成显卡</w:t>
                  </w:r>
                </w:p>
                <w:p w14:paraId="0803698B">
                  <w:pPr>
                    <w:pStyle w:val="4"/>
                    <w:spacing w:before="45"/>
                    <w:ind w:left="90"/>
                    <w:jc w:val="left"/>
                  </w:pPr>
                  <w:r>
                    <w:rPr>
                      <w:rFonts w:ascii="仿宋_GB2312" w:hAnsi="仿宋_GB2312" w:eastAsia="仿宋_GB2312" w:cs="仿宋_GB2312"/>
                      <w:color w:val="000000"/>
                      <w:sz w:val="22"/>
                    </w:rPr>
                    <w:t>4、硬盘：固态硬盘≥512 GB</w:t>
                  </w:r>
                </w:p>
                <w:p w14:paraId="0A071629">
                  <w:pPr>
                    <w:pStyle w:val="4"/>
                    <w:spacing w:before="45"/>
                    <w:ind w:left="90"/>
                    <w:jc w:val="left"/>
                  </w:pPr>
                  <w:r>
                    <w:rPr>
                      <w:rFonts w:ascii="仿宋_GB2312" w:hAnsi="仿宋_GB2312" w:eastAsia="仿宋_GB2312" w:cs="仿宋_GB2312"/>
                      <w:color w:val="000000"/>
                      <w:sz w:val="22"/>
                    </w:rPr>
                    <w:t>5、接口：前置接口：前3.5mm耳机麦克风二合一接口≥1,USB-C(USB 2.0)接口≥1,USB-A(USB 3.2</w:t>
                  </w:r>
                  <w:r>
                    <w:rPr>
                      <w:rFonts w:ascii="仿宋_GB2312" w:hAnsi="仿宋_GB2312" w:eastAsia="仿宋_GB2312" w:cs="仿宋_GB2312"/>
                    </w:rPr>
                    <w:t xml:space="preserve"> </w:t>
                  </w:r>
                  <w:r>
                    <w:rPr>
                      <w:rFonts w:ascii="仿宋_GB2312" w:hAnsi="仿宋_GB2312" w:eastAsia="仿宋_GB2312" w:cs="仿宋_GB2312"/>
                      <w:color w:val="000000"/>
                      <w:sz w:val="22"/>
                    </w:rPr>
                    <w:t>Gen</w:t>
                  </w:r>
                  <w:r>
                    <w:rPr>
                      <w:rFonts w:ascii="仿宋_GB2312" w:hAnsi="仿宋_GB2312" w:eastAsia="仿宋_GB2312" w:cs="仿宋_GB2312"/>
                    </w:rPr>
                    <w:t xml:space="preserve"> </w:t>
                  </w:r>
                  <w:r>
                    <w:rPr>
                      <w:rFonts w:ascii="仿宋_GB2312" w:hAnsi="仿宋_GB2312" w:eastAsia="仿宋_GB2312" w:cs="仿宋_GB2312"/>
                      <w:color w:val="000000"/>
                      <w:sz w:val="22"/>
                    </w:rPr>
                    <w:t>1)  接口≥2;后置接口：麦克风输入接口≥1,音频输出接</w:t>
                  </w:r>
                  <w:r>
                    <w:rPr>
                      <w:rFonts w:ascii="仿宋_GB2312" w:hAnsi="仿宋_GB2312" w:eastAsia="仿宋_GB2312" w:cs="仿宋_GB2312"/>
                    </w:rPr>
                    <w:t xml:space="preserve"> </w:t>
                  </w:r>
                  <w:r>
                    <w:rPr>
                      <w:rFonts w:ascii="仿宋_GB2312" w:hAnsi="仿宋_GB2312" w:eastAsia="仿宋_GB2312" w:cs="仿宋_GB2312"/>
                      <w:color w:val="000000"/>
                      <w:sz w:val="22"/>
                    </w:rPr>
                    <w:t>口≥1,音频输入接口≥1,USB-C(USB 2.0)接口≥</w:t>
                  </w:r>
                </w:p>
                <w:p w14:paraId="03D3DD16">
                  <w:pPr>
                    <w:pStyle w:val="4"/>
                    <w:spacing w:before="60"/>
                    <w:ind w:left="90"/>
                    <w:jc w:val="left"/>
                  </w:pPr>
                  <w:r>
                    <w:rPr>
                      <w:rFonts w:ascii="仿宋_GB2312" w:hAnsi="仿宋_GB2312" w:eastAsia="仿宋_GB2312" w:cs="仿宋_GB2312"/>
                      <w:color w:val="000000"/>
                      <w:sz w:val="22"/>
                    </w:rPr>
                    <w:t>2,USB-A(USB 3.2 Gen</w:t>
                  </w:r>
                  <w:r>
                    <w:rPr>
                      <w:rFonts w:ascii="仿宋_GB2312" w:hAnsi="仿宋_GB2312" w:eastAsia="仿宋_GB2312" w:cs="仿宋_GB2312"/>
                    </w:rPr>
                    <w:t xml:space="preserve"> </w:t>
                  </w:r>
                  <w:r>
                    <w:rPr>
                      <w:rFonts w:ascii="仿宋_GB2312" w:hAnsi="仿宋_GB2312" w:eastAsia="仿宋_GB2312" w:cs="仿宋_GB2312"/>
                      <w:color w:val="000000"/>
                      <w:sz w:val="22"/>
                    </w:rPr>
                    <w:t>1)接口≥2,HDMI接口≥1,</w:t>
                  </w:r>
                </w:p>
                <w:p w14:paraId="50D4D0CC">
                  <w:pPr>
                    <w:pStyle w:val="4"/>
                    <w:spacing w:before="30"/>
                    <w:ind w:left="105"/>
                    <w:jc w:val="left"/>
                  </w:pPr>
                  <w:r>
                    <w:rPr>
                      <w:rFonts w:ascii="仿宋_GB2312" w:hAnsi="仿宋_GB2312" w:eastAsia="仿宋_GB2312" w:cs="仿宋_GB2312"/>
                      <w:color w:val="000000"/>
                      <w:sz w:val="22"/>
                    </w:rPr>
                    <w:t>VGA接口≥1,RJ45接口≥1(10M/100M/1000M自适应)</w:t>
                  </w:r>
                </w:p>
                <w:p w14:paraId="222D3821">
                  <w:pPr>
                    <w:pStyle w:val="4"/>
                    <w:spacing w:before="60"/>
                    <w:ind w:left="90"/>
                    <w:jc w:val="left"/>
                  </w:pPr>
                  <w:r>
                    <w:rPr>
                      <w:rFonts w:ascii="仿宋_GB2312" w:hAnsi="仿宋_GB2312" w:eastAsia="仿宋_GB2312" w:cs="仿宋_GB2312"/>
                      <w:color w:val="000000"/>
                      <w:sz w:val="22"/>
                    </w:rPr>
                    <w:t>6、键鼠：标配有线键鼠套装</w:t>
                  </w:r>
                </w:p>
                <w:p w14:paraId="5356129E">
                  <w:pPr>
                    <w:pStyle w:val="4"/>
                    <w:spacing w:before="45"/>
                    <w:ind w:left="90"/>
                    <w:jc w:val="left"/>
                  </w:pPr>
                  <w:r>
                    <w:rPr>
                      <w:rFonts w:ascii="仿宋_GB2312" w:hAnsi="仿宋_GB2312" w:eastAsia="仿宋_GB2312" w:cs="仿宋_GB2312"/>
                      <w:color w:val="000000"/>
                      <w:sz w:val="22"/>
                    </w:rPr>
                    <w:t>7、预装国产操作系统</w:t>
                  </w:r>
                </w:p>
                <w:p w14:paraId="30F8C5F1">
                  <w:pPr>
                    <w:pStyle w:val="4"/>
                    <w:spacing w:before="30"/>
                    <w:ind w:left="90" w:right="60" w:firstLine="9"/>
                    <w:jc w:val="left"/>
                  </w:pPr>
                  <w:r>
                    <w:rPr>
                      <w:rFonts w:ascii="仿宋_GB2312" w:hAnsi="仿宋_GB2312" w:eastAsia="仿宋_GB2312" w:cs="仿宋_GB2312"/>
                      <w:color w:val="000000"/>
                      <w:sz w:val="22"/>
                    </w:rPr>
                    <w:t>8、产品符合财政部工业和信息化部关于印发《台式计</w:t>
                  </w:r>
                  <w:r>
                    <w:rPr>
                      <w:rFonts w:ascii="仿宋_GB2312" w:hAnsi="仿宋_GB2312" w:eastAsia="仿宋_GB2312" w:cs="仿宋_GB2312"/>
                    </w:rPr>
                    <w:t xml:space="preserve"> </w:t>
                  </w:r>
                  <w:r>
                    <w:rPr>
                      <w:rFonts w:ascii="仿宋_GB2312" w:hAnsi="仿宋_GB2312" w:eastAsia="仿宋_GB2312" w:cs="仿宋_GB2312"/>
                      <w:color w:val="000000"/>
                      <w:sz w:val="22"/>
                    </w:rPr>
                    <w:t>算机政府采购需求标准(2023年版)》的通知中相关规</w:t>
                  </w:r>
                  <w:r>
                    <w:rPr>
                      <w:rFonts w:ascii="仿宋_GB2312" w:hAnsi="仿宋_GB2312" w:eastAsia="仿宋_GB2312" w:cs="仿宋_GB2312"/>
                    </w:rPr>
                    <w:t xml:space="preserve">  </w:t>
                  </w:r>
                  <w:r>
                    <w:rPr>
                      <w:rFonts w:ascii="仿宋_GB2312" w:hAnsi="仿宋_GB2312" w:eastAsia="仿宋_GB2312" w:cs="仿宋_GB2312"/>
                      <w:color w:val="000000"/>
                      <w:sz w:val="22"/>
                    </w:rPr>
                    <w:t>定要求。</w:t>
                  </w:r>
                </w:p>
              </w:tc>
              <w:tc>
                <w:tcPr>
                  <w:tcW w:w="5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1F2387">
                  <w:pPr>
                    <w:pStyle w:val="4"/>
                    <w:jc w:val="left"/>
                  </w:pPr>
                  <w:r>
                    <w:rPr>
                      <w:rFonts w:ascii="仿宋_GB2312" w:hAnsi="仿宋_GB2312" w:eastAsia="仿宋_GB2312" w:cs="仿宋_GB2312"/>
                      <w:color w:val="000000"/>
                      <w:sz w:val="22"/>
                    </w:rPr>
                    <w:t>1450</w:t>
                  </w:r>
                </w:p>
              </w:tc>
              <w:tc>
                <w:tcPr>
                  <w:tcW w:w="4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039E50">
                  <w:pPr>
                    <w:pStyle w:val="4"/>
                    <w:jc w:val="left"/>
                  </w:pPr>
                  <w:r>
                    <w:rPr>
                      <w:rFonts w:ascii="仿宋_GB2312" w:hAnsi="仿宋_GB2312" w:eastAsia="仿宋_GB2312" w:cs="仿宋_GB2312"/>
                      <w:color w:val="000000"/>
                      <w:sz w:val="22"/>
                    </w:rPr>
                    <w:t>套</w:t>
                  </w:r>
                </w:p>
              </w:tc>
            </w:tr>
          </w:tbl>
          <w:p w14:paraId="47973884">
            <w:pPr>
              <w:pStyle w:val="4"/>
              <w:jc w:val="left"/>
            </w:pPr>
          </w:p>
        </w:tc>
      </w:tr>
      <w:tr w14:paraId="00E55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5887E8">
            <w:pPr>
              <w:pStyle w:val="4"/>
              <w:jc w:val="center"/>
            </w:pPr>
            <w:r>
              <w:rPr>
                <w:rFonts w:ascii="仿宋_GB2312" w:hAnsi="仿宋_GB2312" w:eastAsia="仿宋_GB2312" w:cs="仿宋_GB2312"/>
              </w:rPr>
              <w:t>35</w:t>
            </w:r>
          </w:p>
        </w:tc>
        <w:tc>
          <w:tcPr>
            <w:tcW w:w="581" w:type="dxa"/>
          </w:tcPr>
          <w:p w14:paraId="6AA48237"/>
        </w:tc>
        <w:tc>
          <w:tcPr>
            <w:tcW w:w="1495" w:type="dxa"/>
          </w:tcPr>
          <w:p w14:paraId="4FB94364">
            <w:pPr>
              <w:pStyle w:val="4"/>
              <w:jc w:val="left"/>
            </w:pPr>
            <w:r>
              <w:rPr>
                <w:rFonts w:ascii="仿宋_GB2312" w:hAnsi="仿宋_GB2312" w:eastAsia="仿宋_GB2312" w:cs="仿宋_GB2312"/>
              </w:rPr>
              <w:t>路由器</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6"/>
              <w:gridCol w:w="3"/>
              <w:gridCol w:w="655"/>
              <w:gridCol w:w="28"/>
              <w:gridCol w:w="3464"/>
              <w:gridCol w:w="24"/>
              <w:gridCol w:w="437"/>
              <w:gridCol w:w="12"/>
              <w:gridCol w:w="404"/>
            </w:tblGrid>
            <w:tr w14:paraId="38001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15E46F">
                  <w:pPr>
                    <w:pStyle w:val="4"/>
                    <w:jc w:val="left"/>
                  </w:pPr>
                  <w:r>
                    <w:rPr>
                      <w:rFonts w:ascii="仿宋_GB2312" w:hAnsi="仿宋_GB2312" w:eastAsia="仿宋_GB2312" w:cs="仿宋_GB2312"/>
                      <w:color w:val="000000"/>
                      <w:sz w:val="22"/>
                    </w:rPr>
                    <w:t>35</w:t>
                  </w:r>
                </w:p>
              </w:tc>
              <w:tc>
                <w:tcPr>
                  <w:tcW w:w="92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CAE11E">
                  <w:pPr>
                    <w:pStyle w:val="4"/>
                    <w:jc w:val="left"/>
                  </w:pPr>
                  <w:r>
                    <w:rPr>
                      <w:rFonts w:ascii="仿宋_GB2312" w:hAnsi="仿宋_GB2312" w:eastAsia="仿宋_GB2312" w:cs="仿宋_GB2312"/>
                      <w:color w:val="000000"/>
                      <w:sz w:val="22"/>
                    </w:rPr>
                    <w:t>路由器</w:t>
                  </w:r>
                </w:p>
              </w:tc>
              <w:tc>
                <w:tcPr>
                  <w:tcW w:w="442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212759">
                  <w:pPr>
                    <w:pStyle w:val="4"/>
                    <w:spacing w:before="60"/>
                    <w:ind w:left="90"/>
                    <w:jc w:val="left"/>
                  </w:pPr>
                  <w:r>
                    <w:rPr>
                      <w:rFonts w:ascii="仿宋_GB2312" w:hAnsi="仿宋_GB2312" w:eastAsia="仿宋_GB2312" w:cs="仿宋_GB2312"/>
                      <w:color w:val="000000"/>
                      <w:sz w:val="22"/>
                    </w:rPr>
                    <w:t>1、人工智能机器人教学的配套网络设备</w:t>
                  </w:r>
                </w:p>
                <w:p w14:paraId="7C01E549">
                  <w:pPr>
                    <w:pStyle w:val="4"/>
                    <w:spacing w:before="45"/>
                    <w:ind w:left="90"/>
                    <w:jc w:val="left"/>
                  </w:pPr>
                  <w:r>
                    <w:rPr>
                      <w:rFonts w:ascii="仿宋_GB2312" w:hAnsi="仿宋_GB2312" w:eastAsia="仿宋_GB2312" w:cs="仿宋_GB2312"/>
                      <w:color w:val="000000"/>
                      <w:sz w:val="22"/>
                    </w:rPr>
                    <w:t>2、≥5个LAN/WAN为千兆端口，支持≥4个WAN口；</w:t>
                  </w:r>
                </w:p>
                <w:p w14:paraId="53588B4D">
                  <w:pPr>
                    <w:pStyle w:val="4"/>
                    <w:spacing w:before="45"/>
                    <w:ind w:left="90"/>
                    <w:jc w:val="left"/>
                  </w:pPr>
                  <w:r>
                    <w:rPr>
                      <w:rFonts w:ascii="仿宋_GB2312" w:hAnsi="仿宋_GB2312" w:eastAsia="仿宋_GB2312" w:cs="仿宋_GB2312"/>
                      <w:color w:val="000000"/>
                      <w:sz w:val="22"/>
                    </w:rPr>
                    <w:t>3、双核CPU,≥256MB</w:t>
                  </w:r>
                  <w:r>
                    <w:rPr>
                      <w:rFonts w:ascii="仿宋_GB2312" w:hAnsi="仿宋_GB2312" w:eastAsia="仿宋_GB2312" w:cs="仿宋_GB2312"/>
                    </w:rPr>
                    <w:t xml:space="preserve"> </w:t>
                  </w:r>
                  <w:r>
                    <w:rPr>
                      <w:rFonts w:ascii="仿宋_GB2312" w:hAnsi="仿宋_GB2312" w:eastAsia="仿宋_GB2312" w:cs="仿宋_GB2312"/>
                      <w:color w:val="000000"/>
                      <w:sz w:val="22"/>
                    </w:rPr>
                    <w:t>DDR3高速内存；</w:t>
                  </w:r>
                </w:p>
                <w:p w14:paraId="6BDEC9D1">
                  <w:pPr>
                    <w:pStyle w:val="4"/>
                    <w:spacing w:before="60"/>
                    <w:ind w:left="90"/>
                    <w:jc w:val="left"/>
                  </w:pPr>
                  <w:r>
                    <w:rPr>
                      <w:rFonts w:ascii="仿宋_GB2312" w:hAnsi="仿宋_GB2312" w:eastAsia="仿宋_GB2312" w:cs="仿宋_GB2312"/>
                      <w:color w:val="000000"/>
                      <w:sz w:val="22"/>
                    </w:rPr>
                    <w:t>4、支持IPSec/PPTP/L2TP VPN</w:t>
                  </w:r>
                </w:p>
                <w:p w14:paraId="5ED69071">
                  <w:pPr>
                    <w:pStyle w:val="4"/>
                    <w:spacing w:before="30"/>
                    <w:ind w:left="90"/>
                    <w:jc w:val="left"/>
                  </w:pPr>
                  <w:r>
                    <w:rPr>
                      <w:rFonts w:ascii="仿宋_GB2312" w:hAnsi="仿宋_GB2312" w:eastAsia="仿宋_GB2312" w:cs="仿宋_GB2312"/>
                      <w:color w:val="000000"/>
                      <w:sz w:val="22"/>
                    </w:rPr>
                    <w:t>5、支持WEB认证，PPPOE;</w:t>
                  </w:r>
                </w:p>
              </w:tc>
              <w:tc>
                <w:tcPr>
                  <w:tcW w:w="56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F23B3F2">
                  <w:pPr>
                    <w:pStyle w:val="4"/>
                    <w:jc w:val="left"/>
                  </w:pPr>
                  <w:r>
                    <w:rPr>
                      <w:rFonts w:ascii="仿宋_GB2312" w:hAnsi="仿宋_GB2312" w:eastAsia="仿宋_GB2312" w:cs="仿宋_GB2312"/>
                      <w:color w:val="000000"/>
                      <w:sz w:val="22"/>
                    </w:rPr>
                    <w:t>29</w:t>
                  </w:r>
                </w:p>
              </w:tc>
              <w:tc>
                <w:tcPr>
                  <w:tcW w:w="4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2A601D">
                  <w:pPr>
                    <w:pStyle w:val="4"/>
                    <w:jc w:val="left"/>
                  </w:pPr>
                  <w:r>
                    <w:rPr>
                      <w:rFonts w:ascii="仿宋_GB2312" w:hAnsi="仿宋_GB2312" w:eastAsia="仿宋_GB2312" w:cs="仿宋_GB2312"/>
                      <w:color w:val="000000"/>
                      <w:sz w:val="22"/>
                    </w:rPr>
                    <w:t>台</w:t>
                  </w:r>
                </w:p>
              </w:tc>
            </w:tr>
            <w:tr w14:paraId="490B4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508956">
                  <w:pPr>
                    <w:pStyle w:val="4"/>
                    <w:jc w:val="left"/>
                  </w:pPr>
                </w:p>
              </w:tc>
              <w:tc>
                <w:tcPr>
                  <w:tcW w:w="89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F0ECF1"/>
              </w:tc>
              <w:tc>
                <w:tcPr>
                  <w:tcW w:w="443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FBE0F3C">
                  <w:pPr>
                    <w:pStyle w:val="4"/>
                    <w:jc w:val="left"/>
                  </w:pPr>
                  <w:r>
                    <w:rPr>
                      <w:rFonts w:ascii="仿宋_GB2312" w:hAnsi="仿宋_GB2312" w:eastAsia="仿宋_GB2312" w:cs="仿宋_GB2312"/>
                      <w:color w:val="000000"/>
                      <w:sz w:val="22"/>
                    </w:rPr>
                    <w:t>6、支持上网行为管理；</w:t>
                  </w:r>
                </w:p>
                <w:p w14:paraId="37AAE80F">
                  <w:pPr>
                    <w:pStyle w:val="4"/>
                    <w:spacing w:before="45"/>
                    <w:ind w:left="75"/>
                    <w:jc w:val="left"/>
                  </w:pPr>
                  <w:r>
                    <w:rPr>
                      <w:rFonts w:ascii="仿宋_GB2312" w:hAnsi="仿宋_GB2312" w:eastAsia="仿宋_GB2312" w:cs="仿宋_GB2312"/>
                      <w:color w:val="000000"/>
                      <w:sz w:val="22"/>
                    </w:rPr>
                    <w:t>7、内置AC功能，可统一管理AP;</w:t>
                  </w:r>
                </w:p>
                <w:p w14:paraId="6362532C">
                  <w:pPr>
                    <w:pStyle w:val="4"/>
                    <w:spacing w:before="30"/>
                    <w:ind w:left="75"/>
                    <w:jc w:val="left"/>
                  </w:pPr>
                  <w:r>
                    <w:rPr>
                      <w:rFonts w:ascii="仿宋_GB2312" w:hAnsi="仿宋_GB2312" w:eastAsia="仿宋_GB2312" w:cs="仿宋_GB2312"/>
                      <w:color w:val="000000"/>
                      <w:sz w:val="22"/>
                    </w:rPr>
                    <w:t>8、带机量≥290台。</w:t>
                  </w:r>
                </w:p>
              </w:tc>
              <w:tc>
                <w:tcPr>
                  <w:tcW w:w="58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B78402">
                  <w:pPr>
                    <w:pStyle w:val="4"/>
                    <w:jc w:val="left"/>
                  </w:pPr>
                </w:p>
              </w:tc>
              <w:tc>
                <w:tcPr>
                  <w:tcW w:w="5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3DD7FB2"/>
              </w:tc>
            </w:tr>
          </w:tbl>
          <w:p w14:paraId="035F99A8"/>
        </w:tc>
      </w:tr>
      <w:tr w14:paraId="4BA30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2A3D7F">
            <w:pPr>
              <w:pStyle w:val="4"/>
              <w:jc w:val="center"/>
            </w:pPr>
            <w:r>
              <w:rPr>
                <w:rFonts w:ascii="仿宋_GB2312" w:hAnsi="仿宋_GB2312" w:eastAsia="仿宋_GB2312" w:cs="仿宋_GB2312"/>
              </w:rPr>
              <w:t>36</w:t>
            </w:r>
          </w:p>
        </w:tc>
        <w:tc>
          <w:tcPr>
            <w:tcW w:w="581" w:type="dxa"/>
          </w:tcPr>
          <w:p w14:paraId="094F6C75"/>
        </w:tc>
        <w:tc>
          <w:tcPr>
            <w:tcW w:w="1495" w:type="dxa"/>
          </w:tcPr>
          <w:p w14:paraId="03ABBAD9">
            <w:pPr>
              <w:pStyle w:val="4"/>
              <w:jc w:val="left"/>
            </w:pPr>
            <w:r>
              <w:rPr>
                <w:rFonts w:ascii="仿宋_GB2312" w:hAnsi="仿宋_GB2312" w:eastAsia="仿宋_GB2312" w:cs="仿宋_GB2312"/>
              </w:rPr>
              <w:t>无线AP</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2"/>
              <w:gridCol w:w="690"/>
              <w:gridCol w:w="3416"/>
              <w:gridCol w:w="476"/>
              <w:gridCol w:w="429"/>
            </w:tblGrid>
            <w:tr w14:paraId="04A48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F1A55C">
                  <w:pPr>
                    <w:pStyle w:val="4"/>
                    <w:jc w:val="left"/>
                  </w:pPr>
                  <w:r>
                    <w:rPr>
                      <w:rFonts w:ascii="仿宋_GB2312" w:hAnsi="仿宋_GB2312" w:eastAsia="仿宋_GB2312" w:cs="仿宋_GB2312"/>
                      <w:color w:val="000000"/>
                      <w:sz w:val="22"/>
                    </w:rPr>
                    <w:t>36</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54F1C5">
                  <w:pPr>
                    <w:pStyle w:val="4"/>
                    <w:jc w:val="left"/>
                  </w:pPr>
                  <w:r>
                    <w:rPr>
                      <w:rFonts w:ascii="仿宋_GB2312" w:hAnsi="仿宋_GB2312" w:eastAsia="仿宋_GB2312" w:cs="仿宋_GB2312"/>
                      <w:color w:val="000000"/>
                      <w:sz w:val="22"/>
                    </w:rPr>
                    <w:t>无线AP</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7B184C">
                  <w:pPr>
                    <w:pStyle w:val="4"/>
                    <w:spacing w:before="45"/>
                    <w:ind w:left="75"/>
                    <w:jc w:val="left"/>
                  </w:pPr>
                  <w:r>
                    <w:rPr>
                      <w:rFonts w:ascii="仿宋_GB2312" w:hAnsi="仿宋_GB2312" w:eastAsia="仿宋_GB2312" w:cs="仿宋_GB2312"/>
                      <w:color w:val="000000"/>
                      <w:sz w:val="22"/>
                    </w:rPr>
                    <w:t>1、支持胖、瘦AP模式；</w:t>
                  </w:r>
                </w:p>
                <w:p w14:paraId="340912E6">
                  <w:pPr>
                    <w:pStyle w:val="4"/>
                    <w:spacing w:before="45"/>
                    <w:ind w:left="75"/>
                    <w:jc w:val="left"/>
                  </w:pPr>
                  <w:r>
                    <w:rPr>
                      <w:rFonts w:ascii="仿宋_GB2312" w:hAnsi="仿宋_GB2312" w:eastAsia="仿宋_GB2312" w:cs="仿宋_GB2312"/>
                      <w:color w:val="000000"/>
                      <w:sz w:val="22"/>
                    </w:rPr>
                    <w:t>2、胖、瘦AP模式可开关调节；</w:t>
                  </w:r>
                </w:p>
                <w:p w14:paraId="7E8E3888">
                  <w:pPr>
                    <w:pStyle w:val="4"/>
                    <w:spacing w:before="60"/>
                    <w:ind w:left="75"/>
                    <w:jc w:val="left"/>
                  </w:pPr>
                  <w:r>
                    <w:rPr>
                      <w:rFonts w:ascii="仿宋_GB2312" w:hAnsi="仿宋_GB2312" w:eastAsia="仿宋_GB2312" w:cs="仿宋_GB2312"/>
                      <w:color w:val="000000"/>
                      <w:sz w:val="22"/>
                    </w:rPr>
                    <w:t>3、无线速率：≥1000Mbps;</w:t>
                  </w:r>
                </w:p>
                <w:p w14:paraId="1A3EF9A9">
                  <w:pPr>
                    <w:pStyle w:val="4"/>
                    <w:spacing w:before="45"/>
                    <w:ind w:left="75"/>
                    <w:jc w:val="left"/>
                  </w:pPr>
                  <w:r>
                    <w:rPr>
                      <w:rFonts w:ascii="仿宋_GB2312" w:hAnsi="仿宋_GB2312" w:eastAsia="仿宋_GB2312" w:cs="仿宋_GB2312"/>
                      <w:color w:val="000000"/>
                      <w:sz w:val="22"/>
                    </w:rPr>
                    <w:t>4、支持2.4GHz和5GHz频段；</w:t>
                  </w:r>
                </w:p>
                <w:p w14:paraId="4B8C80C9">
                  <w:pPr>
                    <w:pStyle w:val="4"/>
                    <w:spacing w:before="30"/>
                    <w:ind w:left="75"/>
                    <w:jc w:val="left"/>
                  </w:pPr>
                  <w:r>
                    <w:rPr>
                      <w:rFonts w:ascii="仿宋_GB2312" w:hAnsi="仿宋_GB2312" w:eastAsia="仿宋_GB2312" w:cs="仿宋_GB2312"/>
                      <w:color w:val="000000"/>
                      <w:sz w:val="22"/>
                    </w:rPr>
                    <w:t>5、支持DC/POE供电。</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B57683">
                  <w:pPr>
                    <w:pStyle w:val="4"/>
                    <w:jc w:val="left"/>
                  </w:pPr>
                  <w:r>
                    <w:rPr>
                      <w:rFonts w:ascii="仿宋_GB2312" w:hAnsi="仿宋_GB2312" w:eastAsia="仿宋_GB2312" w:cs="仿宋_GB2312"/>
                      <w:color w:val="000000"/>
                      <w:sz w:val="22"/>
                    </w:rPr>
                    <w:t>29</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0E8BB6">
                  <w:pPr>
                    <w:pStyle w:val="4"/>
                    <w:jc w:val="left"/>
                  </w:pPr>
                  <w:r>
                    <w:rPr>
                      <w:rFonts w:ascii="仿宋_GB2312" w:hAnsi="仿宋_GB2312" w:eastAsia="仿宋_GB2312" w:cs="仿宋_GB2312"/>
                      <w:color w:val="000000"/>
                      <w:sz w:val="22"/>
                    </w:rPr>
                    <w:t>台</w:t>
                  </w:r>
                </w:p>
              </w:tc>
            </w:tr>
          </w:tbl>
          <w:p w14:paraId="1CDDE013">
            <w:pPr>
              <w:pStyle w:val="4"/>
              <w:jc w:val="left"/>
            </w:pPr>
          </w:p>
        </w:tc>
      </w:tr>
      <w:tr w14:paraId="29459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24C3FF">
            <w:pPr>
              <w:pStyle w:val="4"/>
              <w:jc w:val="center"/>
            </w:pPr>
            <w:r>
              <w:rPr>
                <w:rFonts w:ascii="仿宋_GB2312" w:hAnsi="仿宋_GB2312" w:eastAsia="仿宋_GB2312" w:cs="仿宋_GB2312"/>
              </w:rPr>
              <w:t>37</w:t>
            </w:r>
          </w:p>
        </w:tc>
        <w:tc>
          <w:tcPr>
            <w:tcW w:w="581" w:type="dxa"/>
          </w:tcPr>
          <w:p w14:paraId="3AFC0C7E"/>
        </w:tc>
        <w:tc>
          <w:tcPr>
            <w:tcW w:w="1495" w:type="dxa"/>
          </w:tcPr>
          <w:p w14:paraId="273B7187">
            <w:pPr>
              <w:pStyle w:val="4"/>
              <w:jc w:val="left"/>
            </w:pPr>
            <w:r>
              <w:rPr>
                <w:rFonts w:ascii="仿宋_GB2312" w:hAnsi="仿宋_GB2312" w:eastAsia="仿宋_GB2312" w:cs="仿宋_GB2312"/>
              </w:rPr>
              <w:t>PoE交换机</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4"/>
              <w:gridCol w:w="797"/>
              <w:gridCol w:w="3390"/>
              <w:gridCol w:w="447"/>
              <w:gridCol w:w="405"/>
            </w:tblGrid>
            <w:tr w14:paraId="00183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E52324">
                  <w:pPr>
                    <w:pStyle w:val="4"/>
                    <w:jc w:val="left"/>
                  </w:pPr>
                  <w:r>
                    <w:rPr>
                      <w:rFonts w:ascii="仿宋_GB2312" w:hAnsi="仿宋_GB2312" w:eastAsia="仿宋_GB2312" w:cs="仿宋_GB2312"/>
                      <w:color w:val="000000"/>
                      <w:sz w:val="22"/>
                    </w:rPr>
                    <w:t>37</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C3C1AC">
                  <w:pPr>
                    <w:pStyle w:val="4"/>
                    <w:jc w:val="left"/>
                  </w:pPr>
                  <w:r>
                    <w:rPr>
                      <w:rFonts w:ascii="仿宋_GB2312" w:hAnsi="仿宋_GB2312" w:eastAsia="仿宋_GB2312" w:cs="仿宋_GB2312"/>
                      <w:color w:val="000000"/>
                      <w:sz w:val="22"/>
                    </w:rPr>
                    <w:t>PoE交换</w:t>
                  </w:r>
                </w:p>
                <w:p w14:paraId="2DB929F7">
                  <w:pPr>
                    <w:pStyle w:val="4"/>
                    <w:spacing w:before="45"/>
                    <w:ind w:left="420"/>
                    <w:jc w:val="left"/>
                  </w:pPr>
                  <w:r>
                    <w:rPr>
                      <w:rFonts w:ascii="仿宋_GB2312" w:hAnsi="仿宋_GB2312" w:eastAsia="仿宋_GB2312" w:cs="仿宋_GB2312"/>
                      <w:color w:val="000000"/>
                      <w:sz w:val="22"/>
                    </w:rPr>
                    <w:t>机</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9B427B">
                  <w:pPr>
                    <w:pStyle w:val="4"/>
                    <w:spacing w:before="60"/>
                    <w:ind w:left="75" w:right="330"/>
                    <w:jc w:val="left"/>
                  </w:pPr>
                  <w:r>
                    <w:rPr>
                      <w:rFonts w:ascii="仿宋_GB2312" w:hAnsi="仿宋_GB2312" w:eastAsia="仿宋_GB2312" w:cs="仿宋_GB2312"/>
                      <w:color w:val="000000"/>
                      <w:sz w:val="22"/>
                    </w:rPr>
                    <w:t>1、支持≥5个10/100/1000M自适应RJ45端口，1~4号</w:t>
                  </w:r>
                  <w:r>
                    <w:rPr>
                      <w:rFonts w:ascii="仿宋_GB2312" w:hAnsi="仿宋_GB2312" w:eastAsia="仿宋_GB2312" w:cs="仿宋_GB2312"/>
                    </w:rPr>
                    <w:t xml:space="preserve"> </w:t>
                  </w:r>
                  <w:r>
                    <w:rPr>
                      <w:rFonts w:ascii="仿宋_GB2312" w:hAnsi="仿宋_GB2312" w:eastAsia="仿宋_GB2312" w:cs="仿宋_GB2312"/>
                      <w:color w:val="000000"/>
                      <w:sz w:val="22"/>
                    </w:rPr>
                    <w:t>端口支持IEEE 802.3af/at标准PoE供电；</w:t>
                  </w:r>
                </w:p>
                <w:p w14:paraId="5B497923">
                  <w:pPr>
                    <w:pStyle w:val="4"/>
                    <w:spacing w:before="30"/>
                    <w:ind w:left="75" w:right="330"/>
                    <w:jc w:val="left"/>
                  </w:pPr>
                  <w:r>
                    <w:rPr>
                      <w:rFonts w:ascii="仿宋_GB2312" w:hAnsi="仿宋_GB2312" w:eastAsia="仿宋_GB2312" w:cs="仿宋_GB2312"/>
                      <w:color w:val="000000"/>
                      <w:sz w:val="22"/>
                    </w:rPr>
                    <w:t>2、单端口POE功率可达30W,整机最大PoE输出功率为</w:t>
                  </w:r>
                  <w:r>
                    <w:rPr>
                      <w:rFonts w:ascii="仿宋_GB2312" w:hAnsi="仿宋_GB2312" w:eastAsia="仿宋_GB2312" w:cs="仿宋_GB2312"/>
                    </w:rPr>
                    <w:t xml:space="preserve"> </w:t>
                  </w:r>
                  <w:r>
                    <w:rPr>
                      <w:rFonts w:ascii="仿宋_GB2312" w:hAnsi="仿宋_GB2312" w:eastAsia="仿宋_GB2312" w:cs="仿宋_GB2312"/>
                      <w:color w:val="000000"/>
                      <w:sz w:val="22"/>
                    </w:rPr>
                    <w:t>60W;</w:t>
                  </w:r>
                </w:p>
                <w:p w14:paraId="0541056E">
                  <w:pPr>
                    <w:pStyle w:val="4"/>
                    <w:spacing w:before="15"/>
                    <w:ind w:left="75" w:right="105"/>
                    <w:jc w:val="left"/>
                  </w:pPr>
                  <w:r>
                    <w:rPr>
                      <w:rFonts w:ascii="仿宋_GB2312" w:hAnsi="仿宋_GB2312" w:eastAsia="仿宋_GB2312" w:cs="仿宋_GB2312"/>
                      <w:color w:val="000000"/>
                      <w:sz w:val="22"/>
                    </w:rPr>
                    <w:t>3、支持IEEE802.3X全双工流控与Backpressure半双工流控</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7065674D">
                  <w:pPr>
                    <w:pStyle w:val="4"/>
                    <w:spacing w:before="60"/>
                    <w:ind w:left="75"/>
                    <w:jc w:val="left"/>
                  </w:pPr>
                  <w:r>
                    <w:rPr>
                      <w:rFonts w:ascii="仿宋_GB2312" w:hAnsi="仿宋_GB2312" w:eastAsia="仿宋_GB2312" w:cs="仿宋_GB2312"/>
                      <w:color w:val="000000"/>
                      <w:sz w:val="22"/>
                    </w:rPr>
                    <w:t>4、支持端口自动翻转(Auto</w:t>
                  </w:r>
                  <w:r>
                    <w:rPr>
                      <w:rFonts w:ascii="仿宋_GB2312" w:hAnsi="仿宋_GB2312" w:eastAsia="仿宋_GB2312" w:cs="仿宋_GB2312"/>
                    </w:rPr>
                    <w:t xml:space="preserve"> </w:t>
                  </w:r>
                  <w:r>
                    <w:rPr>
                      <w:rFonts w:ascii="仿宋_GB2312" w:hAnsi="仿宋_GB2312" w:eastAsia="仿宋_GB2312" w:cs="仿宋_GB2312"/>
                      <w:color w:val="000000"/>
                      <w:sz w:val="22"/>
                    </w:rPr>
                    <w:t>MDI/MDIX)功能；</w:t>
                  </w:r>
                </w:p>
                <w:p w14:paraId="3882B7CC">
                  <w:pPr>
                    <w:pStyle w:val="4"/>
                    <w:spacing w:before="30"/>
                    <w:ind w:left="75"/>
                    <w:jc w:val="left"/>
                  </w:pPr>
                  <w:r>
                    <w:rPr>
                      <w:rFonts w:ascii="仿宋_GB2312" w:hAnsi="仿宋_GB2312" w:eastAsia="仿宋_GB2312" w:cs="仿宋_GB2312"/>
                      <w:color w:val="000000"/>
                      <w:sz w:val="22"/>
                    </w:rPr>
                    <w:t>5、所有端口均具备线速转发能力。</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74B05F2">
                  <w:pPr>
                    <w:pStyle w:val="4"/>
                    <w:jc w:val="left"/>
                  </w:pPr>
                  <w:r>
                    <w:rPr>
                      <w:rFonts w:ascii="仿宋_GB2312" w:hAnsi="仿宋_GB2312" w:eastAsia="仿宋_GB2312" w:cs="仿宋_GB2312"/>
                      <w:color w:val="000000"/>
                      <w:sz w:val="22"/>
                    </w:rPr>
                    <w:t>29</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C96B9F">
                  <w:pPr>
                    <w:pStyle w:val="4"/>
                    <w:jc w:val="left"/>
                  </w:pPr>
                  <w:r>
                    <w:rPr>
                      <w:rFonts w:ascii="仿宋_GB2312" w:hAnsi="仿宋_GB2312" w:eastAsia="仿宋_GB2312" w:cs="仿宋_GB2312"/>
                      <w:color w:val="000000"/>
                      <w:sz w:val="22"/>
                    </w:rPr>
                    <w:t>台</w:t>
                  </w:r>
                </w:p>
              </w:tc>
            </w:tr>
          </w:tbl>
          <w:p w14:paraId="762DD2BD">
            <w:pPr>
              <w:pStyle w:val="4"/>
              <w:jc w:val="left"/>
            </w:pPr>
          </w:p>
        </w:tc>
      </w:tr>
      <w:tr w14:paraId="2D75E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00BB7">
            <w:pPr>
              <w:pStyle w:val="4"/>
              <w:jc w:val="center"/>
            </w:pPr>
            <w:r>
              <w:rPr>
                <w:rFonts w:ascii="仿宋_GB2312" w:hAnsi="仿宋_GB2312" w:eastAsia="仿宋_GB2312" w:cs="仿宋_GB2312"/>
              </w:rPr>
              <w:t>38</w:t>
            </w:r>
          </w:p>
        </w:tc>
        <w:tc>
          <w:tcPr>
            <w:tcW w:w="581" w:type="dxa"/>
          </w:tcPr>
          <w:p w14:paraId="11315A87"/>
        </w:tc>
        <w:tc>
          <w:tcPr>
            <w:tcW w:w="1495" w:type="dxa"/>
          </w:tcPr>
          <w:p w14:paraId="7D6B4A9C">
            <w:pPr>
              <w:pStyle w:val="4"/>
              <w:jc w:val="left"/>
            </w:pPr>
            <w:r>
              <w:rPr>
                <w:rFonts w:ascii="仿宋_GB2312" w:hAnsi="仿宋_GB2312" w:eastAsia="仿宋_GB2312" w:cs="仿宋_GB2312"/>
              </w:rPr>
              <w:t>多媒体 一体机</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706"/>
              <w:gridCol w:w="3492"/>
              <w:gridCol w:w="443"/>
              <w:gridCol w:w="401"/>
            </w:tblGrid>
            <w:tr w14:paraId="2A63D5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D55B81">
                  <w:pPr>
                    <w:pStyle w:val="4"/>
                    <w:jc w:val="left"/>
                  </w:pPr>
                  <w:r>
                    <w:rPr>
                      <w:rFonts w:ascii="仿宋_GB2312" w:hAnsi="仿宋_GB2312" w:eastAsia="仿宋_GB2312" w:cs="仿宋_GB2312"/>
                      <w:color w:val="000000"/>
                      <w:sz w:val="22"/>
                    </w:rPr>
                    <w:t>38</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759A58">
                  <w:pPr>
                    <w:pStyle w:val="4"/>
                    <w:jc w:val="left"/>
                  </w:pPr>
                  <w:r>
                    <w:rPr>
                      <w:rFonts w:ascii="仿宋_GB2312" w:hAnsi="仿宋_GB2312" w:eastAsia="仿宋_GB2312" w:cs="仿宋_GB2312"/>
                      <w:color w:val="000000"/>
                      <w:sz w:val="22"/>
                    </w:rPr>
                    <w:t>多媒体</w:t>
                  </w:r>
                </w:p>
                <w:p w14:paraId="3F4B5815">
                  <w:pPr>
                    <w:pStyle w:val="4"/>
                    <w:spacing w:before="75"/>
                    <w:ind w:left="195"/>
                    <w:jc w:val="left"/>
                  </w:pPr>
                  <w:r>
                    <w:rPr>
                      <w:rFonts w:ascii="仿宋_GB2312" w:hAnsi="仿宋_GB2312" w:eastAsia="仿宋_GB2312" w:cs="仿宋_GB2312"/>
                      <w:color w:val="000000"/>
                      <w:sz w:val="22"/>
                    </w:rPr>
                    <w:t>一体机</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A0753E">
                  <w:pPr>
                    <w:pStyle w:val="4"/>
                    <w:spacing w:before="60"/>
                    <w:ind w:left="75" w:right="420"/>
                    <w:jc w:val="left"/>
                  </w:pPr>
                  <w:r>
                    <w:rPr>
                      <w:rFonts w:ascii="仿宋_GB2312" w:hAnsi="仿宋_GB2312" w:eastAsia="仿宋_GB2312" w:cs="仿宋_GB2312"/>
                      <w:color w:val="000000"/>
                      <w:sz w:val="22"/>
                    </w:rPr>
                    <w:t>1、显示屏参数：≥4K超高清LED屏，≥86英寸，≥</w:t>
                  </w:r>
                  <w:r>
                    <w:rPr>
                      <w:rFonts w:ascii="仿宋_GB2312" w:hAnsi="仿宋_GB2312" w:eastAsia="仿宋_GB2312" w:cs="仿宋_GB2312"/>
                    </w:rPr>
                    <w:t xml:space="preserve"> </w:t>
                  </w:r>
                  <w:r>
                    <w:rPr>
                      <w:rFonts w:ascii="仿宋_GB2312" w:hAnsi="仿宋_GB2312" w:eastAsia="仿宋_GB2312" w:cs="仿宋_GB2312"/>
                      <w:color w:val="000000"/>
                      <w:sz w:val="22"/>
                    </w:rPr>
                    <w:t>3840*2160分辨率；</w:t>
                  </w:r>
                </w:p>
                <w:p w14:paraId="1D99CAB1">
                  <w:pPr>
                    <w:pStyle w:val="4"/>
                    <w:spacing w:before="30"/>
                    <w:ind w:left="75"/>
                    <w:jc w:val="left"/>
                  </w:pPr>
                  <w:r>
                    <w:rPr>
                      <w:rFonts w:ascii="仿宋_GB2312" w:hAnsi="仿宋_GB2312" w:eastAsia="仿宋_GB2312" w:cs="仿宋_GB2312"/>
                      <w:color w:val="000000"/>
                      <w:sz w:val="22"/>
                    </w:rPr>
                    <w:t>2、触摸参数：≥20点红外触控技术，无需安装驱动和校</w:t>
                  </w:r>
                  <w:r>
                    <w:rPr>
                      <w:rFonts w:ascii="仿宋_GB2312" w:hAnsi="仿宋_GB2312" w:eastAsia="仿宋_GB2312" w:cs="仿宋_GB2312"/>
                    </w:rPr>
                    <w:t xml:space="preserve"> </w:t>
                  </w:r>
                  <w:r>
                    <w:rPr>
                      <w:rFonts w:ascii="仿宋_GB2312" w:hAnsi="仿宋_GB2312" w:eastAsia="仿宋_GB2312" w:cs="仿宋_GB2312"/>
                      <w:color w:val="000000"/>
                      <w:sz w:val="22"/>
                    </w:rPr>
                    <w:t>准定位，无遮挡下同时识别10点独立书写操作，触摸分</w:t>
                  </w:r>
                  <w:r>
                    <w:rPr>
                      <w:rFonts w:ascii="仿宋_GB2312" w:hAnsi="仿宋_GB2312" w:eastAsia="仿宋_GB2312" w:cs="仿宋_GB2312"/>
                    </w:rPr>
                    <w:t xml:space="preserve"> </w:t>
                  </w:r>
                  <w:r>
                    <w:rPr>
                      <w:rFonts w:ascii="仿宋_GB2312" w:hAnsi="仿宋_GB2312" w:eastAsia="仿宋_GB2312" w:cs="仿宋_GB2312"/>
                      <w:color w:val="000000"/>
                      <w:sz w:val="22"/>
                    </w:rPr>
                    <w:t>辨率≥32768*32768,无触摸死点；</w:t>
                  </w:r>
                </w:p>
                <w:p w14:paraId="1BECAFB4">
                  <w:pPr>
                    <w:pStyle w:val="4"/>
                    <w:spacing w:before="45"/>
                    <w:ind w:left="105"/>
                    <w:jc w:val="left"/>
                  </w:pPr>
                  <w:r>
                    <w:rPr>
                      <w:rFonts w:ascii="仿宋_GB2312" w:hAnsi="仿宋_GB2312" w:eastAsia="仿宋_GB2312" w:cs="仿宋_GB2312"/>
                      <w:color w:val="000000"/>
                      <w:sz w:val="22"/>
                    </w:rPr>
                    <w:t>3、端口要求：至少包括USB3.0*2,HDMI</w:t>
                  </w:r>
                  <w:r>
                    <w:rPr>
                      <w:rFonts w:ascii="仿宋_GB2312" w:hAnsi="仿宋_GB2312" w:eastAsia="仿宋_GB2312" w:cs="仿宋_GB2312"/>
                    </w:rPr>
                    <w:t xml:space="preserve"> </w:t>
                  </w:r>
                  <w:r>
                    <w:rPr>
                      <w:rFonts w:ascii="仿宋_GB2312" w:hAnsi="仿宋_GB2312" w:eastAsia="仿宋_GB2312" w:cs="仿宋_GB2312"/>
                      <w:color w:val="000000"/>
                      <w:sz w:val="22"/>
                    </w:rPr>
                    <w:t>in*2,HDMI</w:t>
                  </w:r>
                </w:p>
                <w:p w14:paraId="2A75C685">
                  <w:pPr>
                    <w:pStyle w:val="4"/>
                    <w:spacing w:before="60"/>
                    <w:ind w:left="75"/>
                    <w:jc w:val="left"/>
                  </w:pPr>
                  <w:r>
                    <w:rPr>
                      <w:rFonts w:ascii="仿宋_GB2312" w:hAnsi="仿宋_GB2312" w:eastAsia="仿宋_GB2312" w:cs="仿宋_GB2312"/>
                      <w:color w:val="000000"/>
                      <w:sz w:val="22"/>
                    </w:rPr>
                    <w:t>out*1,Touch</w:t>
                  </w:r>
                  <w:r>
                    <w:rPr>
                      <w:rFonts w:ascii="仿宋_GB2312" w:hAnsi="仿宋_GB2312" w:eastAsia="仿宋_GB2312" w:cs="仿宋_GB2312"/>
                    </w:rPr>
                    <w:t xml:space="preserve"> </w:t>
                  </w:r>
                  <w:r>
                    <w:rPr>
                      <w:rFonts w:ascii="仿宋_GB2312" w:hAnsi="仿宋_GB2312" w:eastAsia="仿宋_GB2312" w:cs="仿宋_GB2312"/>
                      <w:color w:val="000000"/>
                      <w:sz w:val="22"/>
                    </w:rPr>
                    <w:t>USB*2,Type-C*1,AV</w:t>
                  </w:r>
                  <w:r>
                    <w:rPr>
                      <w:rFonts w:ascii="仿宋_GB2312" w:hAnsi="仿宋_GB2312" w:eastAsia="仿宋_GB2312" w:cs="仿宋_GB2312"/>
                    </w:rPr>
                    <w:t xml:space="preserve"> </w:t>
                  </w:r>
                  <w:r>
                    <w:rPr>
                      <w:rFonts w:ascii="仿宋_GB2312" w:hAnsi="仿宋_GB2312" w:eastAsia="仿宋_GB2312" w:cs="仿宋_GB2312"/>
                      <w:color w:val="000000"/>
                      <w:sz w:val="22"/>
                    </w:rPr>
                    <w:t>in*1,VGA*1,RJ45*2,</w:t>
                  </w:r>
                  <w:r>
                    <w:rPr>
                      <w:rFonts w:ascii="仿宋_GB2312" w:hAnsi="仿宋_GB2312" w:eastAsia="仿宋_GB2312" w:cs="仿宋_GB2312"/>
                    </w:rPr>
                    <w:t xml:space="preserve"> </w:t>
                  </w:r>
                  <w:r>
                    <w:rPr>
                      <w:rFonts w:ascii="仿宋_GB2312" w:hAnsi="仿宋_GB2312" w:eastAsia="仿宋_GB2312" w:cs="仿宋_GB2312"/>
                      <w:color w:val="000000"/>
                      <w:sz w:val="22"/>
                    </w:rPr>
                    <w:t>RS232*1;</w:t>
                  </w:r>
                </w:p>
                <w:p w14:paraId="3A5D3851">
                  <w:pPr>
                    <w:pStyle w:val="4"/>
                    <w:spacing w:before="30"/>
                    <w:ind w:left="75"/>
                    <w:jc w:val="left"/>
                  </w:pPr>
                  <w:r>
                    <w:rPr>
                      <w:rFonts w:ascii="仿宋_GB2312" w:hAnsi="仿宋_GB2312" w:eastAsia="仿宋_GB2312" w:cs="仿宋_GB2312"/>
                      <w:color w:val="000000"/>
                      <w:sz w:val="22"/>
                    </w:rPr>
                    <w:t>4、配置要求</w:t>
                  </w:r>
                </w:p>
                <w:p w14:paraId="68032692">
                  <w:pPr>
                    <w:pStyle w:val="4"/>
                    <w:spacing w:before="30"/>
                    <w:ind w:left="75" w:right="165" w:firstLine="49"/>
                    <w:jc w:val="left"/>
                  </w:pPr>
                  <w:r>
                    <w:rPr>
                      <w:rFonts w:ascii="仿宋_GB2312" w:hAnsi="仿宋_GB2312" w:eastAsia="仿宋_GB2312" w:cs="仿宋_GB2312"/>
                      <w:color w:val="000000"/>
                      <w:sz w:val="22"/>
                    </w:rPr>
                    <w:t>内置OPS模块，CPU主频≥2.5GHz,核心数≥8核，三级</w:t>
                  </w:r>
                  <w:r>
                    <w:rPr>
                      <w:rFonts w:ascii="仿宋_GB2312" w:hAnsi="仿宋_GB2312" w:eastAsia="仿宋_GB2312" w:cs="仿宋_GB2312"/>
                    </w:rPr>
                    <w:t xml:space="preserve"> </w:t>
                  </w:r>
                  <w:r>
                    <w:rPr>
                      <w:rFonts w:ascii="仿宋_GB2312" w:hAnsi="仿宋_GB2312" w:eastAsia="仿宋_GB2312" w:cs="仿宋_GB2312"/>
                      <w:color w:val="000000"/>
                      <w:sz w:val="22"/>
                    </w:rPr>
                    <w:t>缓存≥12M;内存≥8G,硬盘≥256G SSD。</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C3B105">
                  <w:pPr>
                    <w:pStyle w:val="4"/>
                    <w:jc w:val="left"/>
                  </w:pPr>
                  <w:r>
                    <w:rPr>
                      <w:rFonts w:ascii="仿宋_GB2312" w:hAnsi="仿宋_GB2312" w:eastAsia="仿宋_GB2312" w:cs="仿宋_GB2312"/>
                      <w:color w:val="000000"/>
                      <w:sz w:val="22"/>
                    </w:rPr>
                    <w:t>29</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E4C53D">
                  <w:pPr>
                    <w:pStyle w:val="4"/>
                    <w:jc w:val="left"/>
                  </w:pPr>
                  <w:r>
                    <w:rPr>
                      <w:rFonts w:ascii="仿宋_GB2312" w:hAnsi="仿宋_GB2312" w:eastAsia="仿宋_GB2312" w:cs="仿宋_GB2312"/>
                      <w:color w:val="000000"/>
                      <w:sz w:val="22"/>
                    </w:rPr>
                    <w:t>台</w:t>
                  </w:r>
                </w:p>
              </w:tc>
            </w:tr>
          </w:tbl>
          <w:p w14:paraId="7262C24F">
            <w:pPr>
              <w:pStyle w:val="4"/>
              <w:jc w:val="left"/>
            </w:pPr>
          </w:p>
        </w:tc>
      </w:tr>
      <w:tr w14:paraId="587FD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AE2AED">
            <w:pPr>
              <w:pStyle w:val="4"/>
              <w:jc w:val="center"/>
            </w:pPr>
            <w:r>
              <w:rPr>
                <w:rFonts w:ascii="仿宋_GB2312" w:hAnsi="仿宋_GB2312" w:eastAsia="仿宋_GB2312" w:cs="仿宋_GB2312"/>
              </w:rPr>
              <w:t>39</w:t>
            </w:r>
          </w:p>
        </w:tc>
        <w:tc>
          <w:tcPr>
            <w:tcW w:w="581" w:type="dxa"/>
          </w:tcPr>
          <w:p w14:paraId="64F7940D"/>
        </w:tc>
        <w:tc>
          <w:tcPr>
            <w:tcW w:w="1495" w:type="dxa"/>
          </w:tcPr>
          <w:p w14:paraId="1C40AD9D">
            <w:pPr>
              <w:pStyle w:val="4"/>
              <w:jc w:val="left"/>
            </w:pPr>
            <w:r>
              <w:rPr>
                <w:rFonts w:ascii="仿宋_GB2312" w:hAnsi="仿宋_GB2312" w:eastAsia="仿宋_GB2312" w:cs="仿宋_GB2312"/>
              </w:rPr>
              <w:t>机器人宣传图片</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9"/>
              <w:gridCol w:w="627"/>
              <w:gridCol w:w="3574"/>
              <w:gridCol w:w="442"/>
              <w:gridCol w:w="401"/>
            </w:tblGrid>
            <w:tr w14:paraId="1C9B64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BCD95C">
                  <w:pPr>
                    <w:pStyle w:val="4"/>
                    <w:jc w:val="left"/>
                  </w:pPr>
                  <w:r>
                    <w:rPr>
                      <w:rFonts w:ascii="仿宋_GB2312" w:hAnsi="仿宋_GB2312" w:eastAsia="仿宋_GB2312" w:cs="仿宋_GB2312"/>
                      <w:color w:val="000000"/>
                      <w:sz w:val="22"/>
                    </w:rPr>
                    <w:t>39</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024F2B">
                  <w:pPr>
                    <w:pStyle w:val="4"/>
                    <w:jc w:val="left"/>
                  </w:pPr>
                  <w:r>
                    <w:rPr>
                      <w:rFonts w:ascii="仿宋_GB2312" w:hAnsi="仿宋_GB2312" w:eastAsia="仿宋_GB2312" w:cs="仿宋_GB2312"/>
                      <w:color w:val="000000"/>
                      <w:sz w:val="22"/>
                    </w:rPr>
                    <w:t>机器人宣</w:t>
                  </w:r>
                  <w:r>
                    <w:rPr>
                      <w:rFonts w:ascii="仿宋_GB2312" w:hAnsi="仿宋_GB2312" w:eastAsia="仿宋_GB2312" w:cs="仿宋_GB2312"/>
                    </w:rPr>
                    <w:t xml:space="preserve"> </w:t>
                  </w:r>
                  <w:r>
                    <w:rPr>
                      <w:rFonts w:ascii="仿宋_GB2312" w:hAnsi="仿宋_GB2312" w:eastAsia="仿宋_GB2312" w:cs="仿宋_GB2312"/>
                      <w:color w:val="000000"/>
                      <w:sz w:val="22"/>
                    </w:rPr>
                    <w:t>传图片</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3FD600">
                  <w:pPr>
                    <w:pStyle w:val="4"/>
                    <w:spacing w:before="75"/>
                    <w:ind w:left="75"/>
                    <w:jc w:val="left"/>
                  </w:pPr>
                  <w:r>
                    <w:rPr>
                      <w:rFonts w:ascii="仿宋_GB2312" w:hAnsi="仿宋_GB2312" w:eastAsia="仿宋_GB2312" w:cs="仿宋_GB2312"/>
                      <w:color w:val="000000"/>
                      <w:sz w:val="22"/>
                    </w:rPr>
                    <w:t>1、每张规格800mm*500mm(±10mm),每套10张；</w:t>
                  </w:r>
                </w:p>
                <w:p w14:paraId="2C0FBAD4">
                  <w:pPr>
                    <w:pStyle w:val="4"/>
                    <w:spacing w:before="45"/>
                    <w:ind w:left="75"/>
                    <w:jc w:val="left"/>
                  </w:pPr>
                  <w:r>
                    <w:rPr>
                      <w:rFonts w:ascii="仿宋_GB2312" w:hAnsi="仿宋_GB2312" w:eastAsia="仿宋_GB2312" w:cs="仿宋_GB2312"/>
                      <w:color w:val="000000"/>
                      <w:sz w:val="22"/>
                    </w:rPr>
                    <w:t>2、材质为PVC,四边磨边处理；</w:t>
                  </w:r>
                </w:p>
                <w:p w14:paraId="0F30EED8">
                  <w:pPr>
                    <w:pStyle w:val="4"/>
                    <w:spacing w:before="45"/>
                    <w:ind w:left="75"/>
                    <w:jc w:val="left"/>
                  </w:pPr>
                  <w:r>
                    <w:rPr>
                      <w:rFonts w:ascii="仿宋_GB2312" w:hAnsi="仿宋_GB2312" w:eastAsia="仿宋_GB2312" w:cs="仿宋_GB2312"/>
                      <w:color w:val="000000"/>
                      <w:sz w:val="22"/>
                    </w:rPr>
                    <w:t>3、内容：符合人工智能与机器人教育的主题，图文并茂；</w:t>
                  </w:r>
                </w:p>
                <w:p w14:paraId="37515D0D">
                  <w:pPr>
                    <w:pStyle w:val="4"/>
                    <w:spacing w:before="30"/>
                    <w:ind w:left="75"/>
                    <w:jc w:val="left"/>
                  </w:pPr>
                  <w:r>
                    <w:rPr>
                      <w:rFonts w:ascii="仿宋_GB2312" w:hAnsi="仿宋_GB2312" w:eastAsia="仿宋_GB2312" w:cs="仿宋_GB2312"/>
                      <w:color w:val="000000"/>
                      <w:sz w:val="22"/>
                    </w:rPr>
                    <w:t>4、每套配玻璃胶和图文钉。</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03CADC">
                  <w:pPr>
                    <w:pStyle w:val="4"/>
                    <w:jc w:val="left"/>
                  </w:pPr>
                  <w:r>
                    <w:rPr>
                      <w:rFonts w:ascii="仿宋_GB2312" w:hAnsi="仿宋_GB2312" w:eastAsia="仿宋_GB2312" w:cs="仿宋_GB2312"/>
                      <w:color w:val="000000"/>
                      <w:sz w:val="22"/>
                    </w:rPr>
                    <w:t>29</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58C9A0">
                  <w:pPr>
                    <w:pStyle w:val="4"/>
                    <w:jc w:val="left"/>
                  </w:pPr>
                  <w:r>
                    <w:rPr>
                      <w:rFonts w:ascii="仿宋_GB2312" w:hAnsi="仿宋_GB2312" w:eastAsia="仿宋_GB2312" w:cs="仿宋_GB2312"/>
                      <w:color w:val="000000"/>
                      <w:sz w:val="22"/>
                    </w:rPr>
                    <w:t>套</w:t>
                  </w:r>
                </w:p>
              </w:tc>
            </w:tr>
          </w:tbl>
          <w:p w14:paraId="6C78BCD0">
            <w:pPr>
              <w:pStyle w:val="4"/>
              <w:jc w:val="left"/>
            </w:pPr>
          </w:p>
        </w:tc>
      </w:tr>
      <w:tr w14:paraId="145DF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2A733">
            <w:pPr>
              <w:pStyle w:val="4"/>
              <w:jc w:val="center"/>
            </w:pPr>
            <w:r>
              <w:rPr>
                <w:rFonts w:ascii="仿宋_GB2312" w:hAnsi="仿宋_GB2312" w:eastAsia="仿宋_GB2312" w:cs="仿宋_GB2312"/>
              </w:rPr>
              <w:t>40</w:t>
            </w:r>
          </w:p>
        </w:tc>
        <w:tc>
          <w:tcPr>
            <w:tcW w:w="581" w:type="dxa"/>
          </w:tcPr>
          <w:p w14:paraId="05220312"/>
        </w:tc>
        <w:tc>
          <w:tcPr>
            <w:tcW w:w="1495" w:type="dxa"/>
          </w:tcPr>
          <w:p w14:paraId="53DE330A">
            <w:pPr>
              <w:pStyle w:val="4"/>
              <w:jc w:val="left"/>
            </w:pPr>
            <w:r>
              <w:rPr>
                <w:rFonts w:ascii="仿宋_GB2312" w:hAnsi="仿宋_GB2312" w:eastAsia="仿宋_GB2312" w:cs="仿宋_GB2312"/>
              </w:rPr>
              <w:t>教学机器设备充电柱</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842"/>
              <w:gridCol w:w="3247"/>
              <w:gridCol w:w="505"/>
              <w:gridCol w:w="423"/>
            </w:tblGrid>
            <w:tr w14:paraId="1E041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D7F4E5">
                  <w:pPr>
                    <w:pStyle w:val="4"/>
                    <w:jc w:val="left"/>
                  </w:pPr>
                  <w:r>
                    <w:rPr>
                      <w:rFonts w:ascii="仿宋_GB2312" w:hAnsi="仿宋_GB2312" w:eastAsia="仿宋_GB2312" w:cs="仿宋_GB2312"/>
                      <w:color w:val="000000"/>
                      <w:sz w:val="22"/>
                    </w:rPr>
                    <w:t>40</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F03CE1">
                  <w:pPr>
                    <w:pStyle w:val="4"/>
                    <w:jc w:val="left"/>
                  </w:pPr>
                  <w:r>
                    <w:rPr>
                      <w:rFonts w:ascii="仿宋_GB2312" w:hAnsi="仿宋_GB2312" w:eastAsia="仿宋_GB2312" w:cs="仿宋_GB2312"/>
                      <w:color w:val="000000"/>
                      <w:sz w:val="22"/>
                    </w:rPr>
                    <w:t>教学机器</w:t>
                  </w:r>
                </w:p>
                <w:p w14:paraId="61288494">
                  <w:pPr>
                    <w:pStyle w:val="4"/>
                    <w:spacing w:before="45"/>
                    <w:ind w:left="420" w:right="90"/>
                    <w:jc w:val="left"/>
                  </w:pPr>
                  <w:r>
                    <w:rPr>
                      <w:rFonts w:ascii="仿宋_GB2312" w:hAnsi="仿宋_GB2312" w:eastAsia="仿宋_GB2312" w:cs="仿宋_GB2312"/>
                      <w:color w:val="000000"/>
                      <w:sz w:val="22"/>
                    </w:rPr>
                    <w:t>设备充电 柱</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3825F05">
                  <w:pPr>
                    <w:pStyle w:val="4"/>
                    <w:spacing w:before="75"/>
                    <w:ind w:left="75"/>
                    <w:jc w:val="left"/>
                  </w:pPr>
                  <w:r>
                    <w:rPr>
                      <w:rFonts w:ascii="仿宋_GB2312" w:hAnsi="仿宋_GB2312" w:eastAsia="仿宋_GB2312" w:cs="仿宋_GB2312"/>
                      <w:color w:val="000000"/>
                      <w:sz w:val="22"/>
                    </w:rPr>
                    <w:t>1、最大输出功率2500W;</w:t>
                  </w:r>
                </w:p>
                <w:p w14:paraId="03A6E115">
                  <w:pPr>
                    <w:pStyle w:val="4"/>
                    <w:spacing w:before="45"/>
                    <w:ind w:left="75"/>
                    <w:jc w:val="left"/>
                  </w:pPr>
                  <w:r>
                    <w:rPr>
                      <w:rFonts w:ascii="仿宋_GB2312" w:hAnsi="仿宋_GB2312" w:eastAsia="仿宋_GB2312" w:cs="仿宋_GB2312"/>
                      <w:color w:val="000000"/>
                      <w:sz w:val="22"/>
                    </w:rPr>
                    <w:t>2、最大输出电流10A;</w:t>
                  </w:r>
                </w:p>
                <w:p w14:paraId="7505F127">
                  <w:pPr>
                    <w:pStyle w:val="4"/>
                    <w:spacing w:before="60"/>
                    <w:ind w:left="75"/>
                    <w:jc w:val="left"/>
                  </w:pPr>
                  <w:r>
                    <w:rPr>
                      <w:rFonts w:ascii="仿宋_GB2312" w:hAnsi="仿宋_GB2312" w:eastAsia="仿宋_GB2312" w:cs="仿宋_GB2312"/>
                      <w:color w:val="000000"/>
                      <w:sz w:val="22"/>
                    </w:rPr>
                    <w:t>3、最大电压250V;</w:t>
                  </w:r>
                </w:p>
                <w:p w14:paraId="763674B6">
                  <w:pPr>
                    <w:pStyle w:val="4"/>
                    <w:spacing w:before="45"/>
                    <w:ind w:left="75"/>
                    <w:jc w:val="left"/>
                  </w:pPr>
                  <w:r>
                    <w:rPr>
                      <w:rFonts w:ascii="仿宋_GB2312" w:hAnsi="仿宋_GB2312" w:eastAsia="仿宋_GB2312" w:cs="仿宋_GB2312"/>
                      <w:color w:val="000000"/>
                      <w:sz w:val="22"/>
                    </w:rPr>
                    <w:t>4、电源插口≥6个；</w:t>
                  </w:r>
                </w:p>
                <w:p w14:paraId="384E3B51">
                  <w:pPr>
                    <w:pStyle w:val="4"/>
                    <w:spacing w:before="45"/>
                    <w:ind w:left="75"/>
                    <w:jc w:val="left"/>
                  </w:pPr>
                  <w:r>
                    <w:rPr>
                      <w:rFonts w:ascii="仿宋_GB2312" w:hAnsi="仿宋_GB2312" w:eastAsia="仿宋_GB2312" w:cs="仿宋_GB2312"/>
                      <w:color w:val="000000"/>
                      <w:sz w:val="22"/>
                    </w:rPr>
                    <w:t>5、带有USB插口且≥2个，USB模块输出：DC5V 2.4A。</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AC2DD6">
                  <w:pPr>
                    <w:pStyle w:val="4"/>
                    <w:jc w:val="left"/>
                  </w:pPr>
                  <w:r>
                    <w:rPr>
                      <w:rFonts w:ascii="仿宋_GB2312" w:hAnsi="仿宋_GB2312" w:eastAsia="仿宋_GB2312" w:cs="仿宋_GB2312"/>
                      <w:color w:val="000000"/>
                      <w:sz w:val="22"/>
                    </w:rPr>
                    <w:t>348</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2E2F70">
                  <w:pPr>
                    <w:pStyle w:val="4"/>
                    <w:jc w:val="left"/>
                  </w:pPr>
                  <w:r>
                    <w:rPr>
                      <w:rFonts w:ascii="仿宋_GB2312" w:hAnsi="仿宋_GB2312" w:eastAsia="仿宋_GB2312" w:cs="仿宋_GB2312"/>
                      <w:color w:val="000000"/>
                      <w:sz w:val="22"/>
                    </w:rPr>
                    <w:t>个</w:t>
                  </w:r>
                </w:p>
              </w:tc>
            </w:tr>
          </w:tbl>
          <w:p w14:paraId="797E723D">
            <w:pPr>
              <w:pStyle w:val="4"/>
              <w:jc w:val="left"/>
            </w:pPr>
          </w:p>
        </w:tc>
      </w:tr>
      <w:tr w14:paraId="7109C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E898B">
            <w:pPr>
              <w:pStyle w:val="4"/>
              <w:jc w:val="center"/>
            </w:pPr>
            <w:r>
              <w:rPr>
                <w:rFonts w:ascii="仿宋_GB2312" w:hAnsi="仿宋_GB2312" w:eastAsia="仿宋_GB2312" w:cs="仿宋_GB2312"/>
              </w:rPr>
              <w:t>41</w:t>
            </w:r>
          </w:p>
        </w:tc>
        <w:tc>
          <w:tcPr>
            <w:tcW w:w="581" w:type="dxa"/>
          </w:tcPr>
          <w:p w14:paraId="64DCD880"/>
        </w:tc>
        <w:tc>
          <w:tcPr>
            <w:tcW w:w="1495" w:type="dxa"/>
          </w:tcPr>
          <w:p w14:paraId="17293FD6">
            <w:pPr>
              <w:pStyle w:val="4"/>
              <w:jc w:val="left"/>
            </w:pPr>
            <w:r>
              <w:rPr>
                <w:rFonts w:ascii="仿宋_GB2312" w:hAnsi="仿宋_GB2312" w:eastAsia="仿宋_GB2312" w:cs="仿宋_GB2312"/>
              </w:rPr>
              <w:t>教室铭牌</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
              <w:gridCol w:w="601"/>
              <w:gridCol w:w="3636"/>
              <w:gridCol w:w="429"/>
              <w:gridCol w:w="390"/>
            </w:tblGrid>
            <w:tr w14:paraId="74E45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17BE98">
                  <w:pPr>
                    <w:pStyle w:val="4"/>
                    <w:jc w:val="left"/>
                  </w:pPr>
                  <w:r>
                    <w:rPr>
                      <w:rFonts w:ascii="仿宋_GB2312" w:hAnsi="仿宋_GB2312" w:eastAsia="仿宋_GB2312" w:cs="仿宋_GB2312"/>
                      <w:color w:val="000000"/>
                      <w:sz w:val="22"/>
                    </w:rPr>
                    <w:t>41</w:t>
                  </w:r>
                </w:p>
              </w:tc>
              <w:tc>
                <w:tcPr>
                  <w:tcW w:w="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0AE0F0">
                  <w:pPr>
                    <w:pStyle w:val="4"/>
                    <w:jc w:val="left"/>
                  </w:pPr>
                  <w:r>
                    <w:rPr>
                      <w:rFonts w:ascii="仿宋_GB2312" w:hAnsi="仿宋_GB2312" w:eastAsia="仿宋_GB2312" w:cs="仿宋_GB2312"/>
                      <w:color w:val="000000"/>
                      <w:sz w:val="22"/>
                    </w:rPr>
                    <w:t>教室铭牌</w:t>
                  </w:r>
                </w:p>
              </w:tc>
              <w:tc>
                <w:tcPr>
                  <w:tcW w:w="44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E539D9">
                  <w:pPr>
                    <w:pStyle w:val="4"/>
                    <w:spacing w:before="75"/>
                    <w:ind w:left="75"/>
                    <w:jc w:val="left"/>
                  </w:pPr>
                  <w:r>
                    <w:rPr>
                      <w:rFonts w:ascii="仿宋_GB2312" w:hAnsi="仿宋_GB2312" w:eastAsia="仿宋_GB2312" w:cs="仿宋_GB2312"/>
                      <w:color w:val="000000"/>
                      <w:sz w:val="22"/>
                    </w:rPr>
                    <w:t>1、尺寸：400mm*600m*20mm(±5mm);</w:t>
                  </w:r>
                </w:p>
                <w:p w14:paraId="0EFC959D">
                  <w:pPr>
                    <w:pStyle w:val="4"/>
                    <w:spacing w:before="45"/>
                    <w:ind w:left="75"/>
                    <w:jc w:val="left"/>
                  </w:pPr>
                  <w:r>
                    <w:rPr>
                      <w:rFonts w:ascii="仿宋_GB2312" w:hAnsi="仿宋_GB2312" w:eastAsia="仿宋_GB2312" w:cs="仿宋_GB2312"/>
                      <w:color w:val="000000"/>
                      <w:sz w:val="22"/>
                    </w:rPr>
                    <w:t>2、材质：不锈钢；</w:t>
                  </w:r>
                </w:p>
                <w:p w14:paraId="1A6ED319">
                  <w:pPr>
                    <w:pStyle w:val="4"/>
                    <w:spacing w:before="45"/>
                    <w:ind w:left="75"/>
                    <w:jc w:val="left"/>
                  </w:pPr>
                  <w:r>
                    <w:rPr>
                      <w:rFonts w:ascii="仿宋_GB2312" w:hAnsi="仿宋_GB2312" w:eastAsia="仿宋_GB2312" w:cs="仿宋_GB2312"/>
                      <w:color w:val="000000"/>
                      <w:sz w:val="22"/>
                    </w:rPr>
                    <w:t>3、工艺：数控弯折，点焊打磨抛光处理，文体腐蚀加喷</w:t>
                  </w:r>
                  <w:r>
                    <w:rPr>
                      <w:rFonts w:ascii="仿宋_GB2312" w:hAnsi="仿宋_GB2312" w:eastAsia="仿宋_GB2312" w:cs="仿宋_GB2312"/>
                    </w:rPr>
                    <w:t xml:space="preserve"> </w:t>
                  </w:r>
                  <w:r>
                    <w:rPr>
                      <w:rFonts w:ascii="仿宋_GB2312" w:hAnsi="仿宋_GB2312" w:eastAsia="仿宋_GB2312" w:cs="仿宋_GB2312"/>
                      <w:color w:val="000000"/>
                      <w:sz w:val="22"/>
                    </w:rPr>
                    <w:t>印工艺。</w:t>
                  </w:r>
                </w:p>
              </w:tc>
              <w:tc>
                <w:tcPr>
                  <w:tcW w:w="5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3F4E5B">
                  <w:pPr>
                    <w:pStyle w:val="4"/>
                    <w:jc w:val="left"/>
                  </w:pPr>
                  <w:r>
                    <w:rPr>
                      <w:rFonts w:ascii="仿宋_GB2312" w:hAnsi="仿宋_GB2312" w:eastAsia="仿宋_GB2312" w:cs="仿宋_GB2312"/>
                      <w:color w:val="000000"/>
                      <w:sz w:val="22"/>
                    </w:rPr>
                    <w:t>29</w:t>
                  </w:r>
                </w:p>
              </w:tc>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9DFA4A">
                  <w:pPr>
                    <w:pStyle w:val="4"/>
                    <w:jc w:val="left"/>
                  </w:pPr>
                  <w:r>
                    <w:rPr>
                      <w:rFonts w:ascii="仿宋_GB2312" w:hAnsi="仿宋_GB2312" w:eastAsia="仿宋_GB2312" w:cs="仿宋_GB2312"/>
                      <w:color w:val="000000"/>
                      <w:sz w:val="22"/>
                    </w:rPr>
                    <w:t>个</w:t>
                  </w:r>
                </w:p>
              </w:tc>
            </w:tr>
          </w:tbl>
          <w:p w14:paraId="178EE450">
            <w:pPr>
              <w:pStyle w:val="4"/>
              <w:jc w:val="left"/>
            </w:pPr>
          </w:p>
        </w:tc>
      </w:tr>
      <w:tr w14:paraId="177E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35043F">
            <w:pPr>
              <w:pStyle w:val="4"/>
              <w:jc w:val="center"/>
            </w:pPr>
            <w:r>
              <w:rPr>
                <w:rFonts w:ascii="仿宋_GB2312" w:hAnsi="仿宋_GB2312" w:eastAsia="仿宋_GB2312" w:cs="仿宋_GB2312"/>
              </w:rPr>
              <w:t>42</w:t>
            </w:r>
          </w:p>
        </w:tc>
        <w:tc>
          <w:tcPr>
            <w:tcW w:w="581" w:type="dxa"/>
          </w:tcPr>
          <w:p w14:paraId="4F9D48BC"/>
        </w:tc>
        <w:tc>
          <w:tcPr>
            <w:tcW w:w="1495" w:type="dxa"/>
          </w:tcPr>
          <w:p w14:paraId="3594625D">
            <w:pPr>
              <w:pStyle w:val="4"/>
              <w:jc w:val="left"/>
            </w:pPr>
            <w:r>
              <w:rPr>
                <w:rFonts w:ascii="仿宋_GB2312" w:hAnsi="仿宋_GB2312" w:eastAsia="仿宋_GB2312" w:cs="仿宋_GB2312"/>
              </w:rPr>
              <w:t>学生桌 （四边形）</w:t>
            </w:r>
          </w:p>
        </w:tc>
        <w:tc>
          <w:tcPr>
            <w:tcW w:w="5814" w:type="dxa"/>
          </w:tcPr>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3"/>
              <w:gridCol w:w="7"/>
              <w:gridCol w:w="626"/>
              <w:gridCol w:w="28"/>
              <w:gridCol w:w="3644"/>
              <w:gridCol w:w="33"/>
              <w:gridCol w:w="411"/>
              <w:gridCol w:w="9"/>
              <w:gridCol w:w="342"/>
            </w:tblGrid>
            <w:tr w14:paraId="46675F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088BBF">
                  <w:pPr>
                    <w:pStyle w:val="4"/>
                    <w:jc w:val="left"/>
                  </w:pPr>
                  <w:r>
                    <w:rPr>
                      <w:rFonts w:ascii="仿宋_GB2312" w:hAnsi="仿宋_GB2312" w:eastAsia="仿宋_GB2312" w:cs="仿宋_GB2312"/>
                      <w:color w:val="000000"/>
                      <w:sz w:val="22"/>
                    </w:rPr>
                    <w:t>42</w:t>
                  </w:r>
                </w:p>
              </w:tc>
              <w:tc>
                <w:tcPr>
                  <w:tcW w:w="89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CC9B91">
                  <w:pPr>
                    <w:pStyle w:val="4"/>
                    <w:jc w:val="left"/>
                  </w:pPr>
                  <w:r>
                    <w:rPr>
                      <w:rFonts w:ascii="仿宋_GB2312" w:hAnsi="仿宋_GB2312" w:eastAsia="仿宋_GB2312" w:cs="仿宋_GB2312"/>
                      <w:color w:val="000000"/>
                      <w:sz w:val="22"/>
                    </w:rPr>
                    <w:t>学生桌</w:t>
                  </w:r>
                  <w:r>
                    <w:rPr>
                      <w:rFonts w:ascii="仿宋_GB2312" w:hAnsi="仿宋_GB2312" w:eastAsia="仿宋_GB2312" w:cs="仿宋_GB2312"/>
                    </w:rPr>
                    <w:t xml:space="preserve"> </w:t>
                  </w:r>
                  <w:r>
                    <w:rPr>
                      <w:rFonts w:ascii="仿宋_GB2312" w:hAnsi="仿宋_GB2312" w:eastAsia="仿宋_GB2312" w:cs="仿宋_GB2312"/>
                      <w:color w:val="000000"/>
                      <w:sz w:val="22"/>
                    </w:rPr>
                    <w:t>(四边</w:t>
                  </w:r>
                  <w:r>
                    <w:rPr>
                      <w:rFonts w:ascii="仿宋_GB2312" w:hAnsi="仿宋_GB2312" w:eastAsia="仿宋_GB2312" w:cs="仿宋_GB2312"/>
                    </w:rPr>
                    <w:t xml:space="preserve"> </w:t>
                  </w:r>
                  <w:r>
                    <w:rPr>
                      <w:rFonts w:ascii="仿宋_GB2312" w:hAnsi="仿宋_GB2312" w:eastAsia="仿宋_GB2312" w:cs="仿宋_GB2312"/>
                      <w:color w:val="000000"/>
                      <w:sz w:val="22"/>
                    </w:rPr>
                    <w:t>形</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443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4651E4">
                  <w:pPr>
                    <w:pStyle w:val="4"/>
                    <w:spacing w:before="90"/>
                    <w:ind w:right="15"/>
                    <w:jc w:val="left"/>
                  </w:pPr>
                  <w:r>
                    <w:rPr>
                      <w:rFonts w:ascii="仿宋_GB2312" w:hAnsi="仿宋_GB2312" w:eastAsia="仿宋_GB2312" w:cs="仿宋_GB2312"/>
                      <w:color w:val="000000"/>
                      <w:sz w:val="22"/>
                    </w:rPr>
                    <w:t>1、规格尺寸1600mm*1150mm*750mm(±50mm),四边桌；</w:t>
                  </w:r>
                </w:p>
                <w:p w14:paraId="20B7D49F">
                  <w:pPr>
                    <w:pStyle w:val="4"/>
                    <w:spacing w:before="90"/>
                    <w:ind w:right="15"/>
                    <w:jc w:val="left"/>
                  </w:pPr>
                  <w:r>
                    <w:rPr>
                      <w:rFonts w:ascii="仿宋_GB2312" w:hAnsi="仿宋_GB2312" w:eastAsia="仿宋_GB2312" w:cs="仿宋_GB2312"/>
                      <w:color w:val="000000"/>
                      <w:sz w:val="22"/>
                    </w:rPr>
                    <w:t>2、桌面采用三聚氢胺饰面板，PVC封边处理，颜色可选；</w:t>
                  </w:r>
                </w:p>
                <w:p w14:paraId="51D7A10F">
                  <w:pPr>
                    <w:pStyle w:val="4"/>
                    <w:spacing w:before="90"/>
                    <w:ind w:right="15"/>
                    <w:jc w:val="left"/>
                  </w:pPr>
                  <w:r>
                    <w:rPr>
                      <w:rFonts w:ascii="仿宋_GB2312" w:hAnsi="仿宋_GB2312" w:eastAsia="仿宋_GB2312" w:cs="仿宋_GB2312"/>
                      <w:color w:val="000000"/>
                      <w:sz w:val="22"/>
                    </w:rPr>
                    <w:t>3、桌架采用全拆装式钢制桌架，结构简单，连接牢固，</w:t>
                  </w:r>
                  <w:r>
                    <w:rPr>
                      <w:rFonts w:ascii="仿宋_GB2312" w:hAnsi="仿宋_GB2312" w:eastAsia="仿宋_GB2312" w:cs="仿宋_GB2312"/>
                    </w:rPr>
                    <w:t xml:space="preserve"> </w:t>
                  </w:r>
                  <w:r>
                    <w:rPr>
                      <w:rFonts w:ascii="仿宋_GB2312" w:hAnsi="仿宋_GB2312" w:eastAsia="仿宋_GB2312" w:cs="仿宋_GB2312"/>
                      <w:color w:val="000000"/>
                      <w:sz w:val="22"/>
                    </w:rPr>
                    <w:t>具有安装快捷等特点；</w:t>
                  </w:r>
                </w:p>
                <w:p w14:paraId="2F6F8D6E">
                  <w:pPr>
                    <w:pStyle w:val="4"/>
                    <w:spacing w:before="90"/>
                    <w:ind w:right="15"/>
                    <w:jc w:val="left"/>
                  </w:pPr>
                  <w:r>
                    <w:rPr>
                      <w:rFonts w:ascii="仿宋_GB2312" w:hAnsi="仿宋_GB2312" w:eastAsia="仿宋_GB2312" w:cs="仿宋_GB2312"/>
                      <w:color w:val="000000"/>
                      <w:sz w:val="22"/>
                    </w:rPr>
                    <w:t>4、配件：着地底部采用塑料零性能配件，高度可调，避</w:t>
                  </w:r>
                  <w:r>
                    <w:rPr>
                      <w:rFonts w:ascii="仿宋_GB2312" w:hAnsi="仿宋_GB2312" w:eastAsia="仿宋_GB2312" w:cs="仿宋_GB2312"/>
                    </w:rPr>
                    <w:t xml:space="preserve"> </w:t>
                  </w:r>
                  <w:r>
                    <w:rPr>
                      <w:rFonts w:ascii="仿宋_GB2312" w:hAnsi="仿宋_GB2312" w:eastAsia="仿宋_GB2312" w:cs="仿宋_GB2312"/>
                      <w:color w:val="000000"/>
                      <w:sz w:val="22"/>
                    </w:rPr>
                    <w:t>免划伤地面；</w:t>
                  </w:r>
                </w:p>
              </w:tc>
              <w:tc>
                <w:tcPr>
                  <w:tcW w:w="58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DC973E">
                  <w:pPr>
                    <w:pStyle w:val="4"/>
                    <w:jc w:val="left"/>
                  </w:pPr>
                  <w:r>
                    <w:rPr>
                      <w:rFonts w:ascii="仿宋_GB2312" w:hAnsi="仿宋_GB2312" w:eastAsia="仿宋_GB2312" w:cs="仿宋_GB2312"/>
                      <w:color w:val="000000"/>
                      <w:sz w:val="22"/>
                    </w:rPr>
                    <w:t>348</w:t>
                  </w:r>
                </w:p>
              </w:tc>
              <w:tc>
                <w:tcPr>
                  <w:tcW w:w="5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AE64E09">
                  <w:pPr>
                    <w:pStyle w:val="4"/>
                    <w:jc w:val="left"/>
                  </w:pPr>
                  <w:r>
                    <w:rPr>
                      <w:rFonts w:ascii="仿宋_GB2312" w:hAnsi="仿宋_GB2312" w:eastAsia="仿宋_GB2312" w:cs="仿宋_GB2312"/>
                      <w:color w:val="000000"/>
                      <w:sz w:val="22"/>
                    </w:rPr>
                    <w:t>张</w:t>
                  </w:r>
                </w:p>
              </w:tc>
            </w:tr>
            <w:tr w14:paraId="4C8BF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651E1E">
                  <w:pPr>
                    <w:pStyle w:val="4"/>
                    <w:jc w:val="left"/>
                  </w:pP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0A6A9F"/>
              </w:tc>
              <w:tc>
                <w:tcPr>
                  <w:tcW w:w="443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CCF10C">
                  <w:pPr>
                    <w:pStyle w:val="4"/>
                    <w:jc w:val="left"/>
                  </w:pPr>
                  <w:r>
                    <w:rPr>
                      <w:rFonts w:ascii="仿宋_GB2312" w:hAnsi="仿宋_GB2312" w:eastAsia="仿宋_GB2312" w:cs="仿宋_GB2312"/>
                      <w:color w:val="000000"/>
                      <w:sz w:val="22"/>
                    </w:rPr>
                    <w:t>5、各项指标符合GB/T 3325-2024标准，其表面具有高</w:t>
                  </w:r>
                  <w:r>
                    <w:rPr>
                      <w:rFonts w:ascii="仿宋_GB2312" w:hAnsi="仿宋_GB2312" w:eastAsia="仿宋_GB2312" w:cs="仿宋_GB2312"/>
                    </w:rPr>
                    <w:t xml:space="preserve"> </w:t>
                  </w:r>
                  <w:r>
                    <w:rPr>
                      <w:rFonts w:ascii="仿宋_GB2312" w:hAnsi="仿宋_GB2312" w:eastAsia="仿宋_GB2312" w:cs="仿宋_GB2312"/>
                      <w:color w:val="000000"/>
                      <w:sz w:val="22"/>
                    </w:rPr>
                    <w:t>硬度、耐磨、耐刮、耐酸碱、阻燃等。</w:t>
                  </w:r>
                </w:p>
              </w:tc>
              <w:tc>
                <w:tcPr>
                  <w:tcW w:w="5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2FB17BB">
                  <w:pPr>
                    <w:pStyle w:val="4"/>
                    <w:jc w:val="left"/>
                  </w:pPr>
                </w:p>
              </w:tc>
              <w:tc>
                <w:tcPr>
                  <w:tcW w:w="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207F24"/>
              </w:tc>
            </w:tr>
          </w:tbl>
          <w:p w14:paraId="668F796D"/>
        </w:tc>
      </w:tr>
      <w:tr w14:paraId="34C00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B0F49">
            <w:pPr>
              <w:pStyle w:val="4"/>
              <w:jc w:val="center"/>
            </w:pPr>
            <w:r>
              <w:rPr>
                <w:rFonts w:ascii="仿宋_GB2312" w:hAnsi="仿宋_GB2312" w:eastAsia="仿宋_GB2312" w:cs="仿宋_GB2312"/>
              </w:rPr>
              <w:t>43</w:t>
            </w:r>
          </w:p>
        </w:tc>
        <w:tc>
          <w:tcPr>
            <w:tcW w:w="581" w:type="dxa"/>
          </w:tcPr>
          <w:p w14:paraId="7AEF12B0"/>
        </w:tc>
        <w:tc>
          <w:tcPr>
            <w:tcW w:w="1495" w:type="dxa"/>
          </w:tcPr>
          <w:p w14:paraId="05C41B1B">
            <w:pPr>
              <w:pStyle w:val="4"/>
              <w:jc w:val="left"/>
            </w:pPr>
            <w:r>
              <w:rPr>
                <w:rFonts w:ascii="仿宋_GB2312" w:hAnsi="仿宋_GB2312" w:eastAsia="仿宋_GB2312" w:cs="仿宋_GB2312"/>
              </w:rPr>
              <w:t>学生座椅（弓形椅）</w:t>
            </w:r>
          </w:p>
        </w:tc>
        <w:tc>
          <w:tcPr>
            <w:tcW w:w="5814" w:type="dxa"/>
          </w:tcPr>
          <w:tbl>
            <w:tblPr>
              <w:tblStyle w:val="2"/>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1"/>
              <w:gridCol w:w="1085"/>
              <w:gridCol w:w="3150"/>
              <w:gridCol w:w="495"/>
              <w:gridCol w:w="342"/>
            </w:tblGrid>
            <w:tr w14:paraId="68C89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8C4F1E">
                  <w:pPr>
                    <w:pStyle w:val="4"/>
                    <w:jc w:val="left"/>
                  </w:pPr>
                  <w:r>
                    <w:rPr>
                      <w:rFonts w:ascii="仿宋_GB2312" w:hAnsi="仿宋_GB2312" w:eastAsia="仿宋_GB2312" w:cs="仿宋_GB2312"/>
                      <w:color w:val="000000"/>
                      <w:sz w:val="22"/>
                    </w:rPr>
                    <w:t>43</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828922">
                  <w:pPr>
                    <w:pStyle w:val="4"/>
                    <w:jc w:val="left"/>
                  </w:pPr>
                  <w:r>
                    <w:rPr>
                      <w:rFonts w:ascii="仿宋_GB2312" w:hAnsi="仿宋_GB2312" w:eastAsia="仿宋_GB2312" w:cs="仿宋_GB2312"/>
                      <w:color w:val="000000"/>
                      <w:sz w:val="22"/>
                    </w:rPr>
                    <w:t>学生座椅</w:t>
                  </w:r>
                </w:p>
                <w:p w14:paraId="5226451A">
                  <w:pPr>
                    <w:pStyle w:val="4"/>
                    <w:spacing w:before="60"/>
                    <w:ind w:left="375" w:right="270"/>
                    <w:jc w:val="left"/>
                  </w:pPr>
                  <w:r>
                    <w:rPr>
                      <w:rFonts w:ascii="仿宋_GB2312" w:hAnsi="仿宋_GB2312" w:eastAsia="仿宋_GB2312" w:cs="仿宋_GB2312"/>
                      <w:color w:val="000000"/>
                      <w:sz w:val="22"/>
                    </w:rPr>
                    <w:t>(弓形</w:t>
                  </w:r>
                  <w:r>
                    <w:rPr>
                      <w:rFonts w:ascii="仿宋_GB2312" w:hAnsi="仿宋_GB2312" w:eastAsia="仿宋_GB2312" w:cs="仿宋_GB2312"/>
                    </w:rPr>
                    <w:t xml:space="preserve"> </w:t>
                  </w:r>
                  <w:r>
                    <w:rPr>
                      <w:rFonts w:ascii="仿宋_GB2312" w:hAnsi="仿宋_GB2312" w:eastAsia="仿宋_GB2312" w:cs="仿宋_GB2312"/>
                      <w:color w:val="000000"/>
                      <w:sz w:val="22"/>
                    </w:rPr>
                    <w:t>椅</w:t>
                  </w:r>
                  <w:r>
                    <w:rPr>
                      <w:rFonts w:ascii="仿宋_GB2312" w:hAnsi="仿宋_GB2312" w:eastAsia="仿宋_GB2312" w:cs="仿宋_GB2312"/>
                    </w:rPr>
                    <w:t xml:space="preserve"> </w:t>
                  </w:r>
                  <w:r>
                    <w:rPr>
                      <w:rFonts w:ascii="仿宋_GB2312" w:hAnsi="仿宋_GB2312" w:eastAsia="仿宋_GB2312" w:cs="仿宋_GB2312"/>
                      <w:color w:val="000000"/>
                      <w:sz w:val="22"/>
                    </w:rPr>
                    <w:t>)</w:t>
                  </w:r>
                </w:p>
              </w:tc>
              <w:tc>
                <w:tcPr>
                  <w:tcW w:w="44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FBA25C">
                  <w:pPr>
                    <w:pStyle w:val="4"/>
                    <w:spacing w:before="45"/>
                    <w:ind w:left="105" w:right="150" w:firstLine="80"/>
                    <w:jc w:val="left"/>
                  </w:pPr>
                  <w:r>
                    <w:rPr>
                      <w:rFonts w:ascii="仿宋_GB2312" w:hAnsi="仿宋_GB2312" w:eastAsia="仿宋_GB2312" w:cs="仿宋_GB2312"/>
                      <w:color w:val="000000"/>
                      <w:sz w:val="22"/>
                    </w:rPr>
                    <w:t>1、规格尺寸430mm*500mm*820mm,颜色可选，坐高≥ 450mm;</w:t>
                  </w:r>
                </w:p>
                <w:p w14:paraId="50C4ED55">
                  <w:pPr>
                    <w:pStyle w:val="4"/>
                    <w:spacing w:before="45"/>
                    <w:ind w:left="105" w:right="150" w:firstLine="80"/>
                    <w:jc w:val="left"/>
                  </w:pPr>
                  <w:r>
                    <w:rPr>
                      <w:rFonts w:ascii="仿宋_GB2312" w:hAnsi="仿宋_GB2312" w:eastAsia="仿宋_GB2312" w:cs="仿宋_GB2312"/>
                      <w:color w:val="000000"/>
                      <w:sz w:val="22"/>
                    </w:rPr>
                    <w:t>2、座背：采用环保型聚丙烯材质塑料座背，一次冲塑成</w:t>
                  </w:r>
                  <w:r>
                    <w:rPr>
                      <w:rFonts w:ascii="仿宋_GB2312" w:hAnsi="仿宋_GB2312" w:eastAsia="仿宋_GB2312" w:cs="仿宋_GB2312"/>
                    </w:rPr>
                    <w:t xml:space="preserve"> </w:t>
                  </w:r>
                  <w:r>
                    <w:rPr>
                      <w:rFonts w:ascii="仿宋_GB2312" w:hAnsi="仿宋_GB2312" w:eastAsia="仿宋_GB2312" w:cs="仿宋_GB2312"/>
                      <w:color w:val="000000"/>
                      <w:sz w:val="22"/>
                    </w:rPr>
                    <w:t>型，承重能力强，包背式设计，具有矫正坐姿的功能；</w:t>
                  </w:r>
                </w:p>
                <w:p w14:paraId="2E28E084">
                  <w:pPr>
                    <w:pStyle w:val="4"/>
                    <w:spacing w:before="45"/>
                    <w:ind w:left="105" w:right="150" w:firstLine="80"/>
                    <w:jc w:val="left"/>
                  </w:pPr>
                  <w:r>
                    <w:rPr>
                      <w:rFonts w:ascii="仿宋_GB2312" w:hAnsi="仿宋_GB2312" w:eastAsia="仿宋_GB2312" w:cs="仿宋_GB2312"/>
                      <w:color w:val="000000"/>
                      <w:sz w:val="22"/>
                    </w:rPr>
                    <w:t>3、椅架：主材采用壁厚≥1.5mm椭圆管，机械折弯成型，</w:t>
                  </w:r>
                  <w:r>
                    <w:rPr>
                      <w:rFonts w:ascii="仿宋_GB2312" w:hAnsi="仿宋_GB2312" w:eastAsia="仿宋_GB2312" w:cs="仿宋_GB2312"/>
                    </w:rPr>
                    <w:t xml:space="preserve"> </w:t>
                  </w:r>
                  <w:r>
                    <w:rPr>
                      <w:rFonts w:ascii="仿宋_GB2312" w:hAnsi="仿宋_GB2312" w:eastAsia="仿宋_GB2312" w:cs="仿宋_GB2312"/>
                      <w:color w:val="000000"/>
                      <w:sz w:val="22"/>
                    </w:rPr>
                    <w:t>为了确保使用强度，座背支撑底面存在的焊接部位，焊</w:t>
                  </w:r>
                  <w:r>
                    <w:rPr>
                      <w:rFonts w:ascii="仿宋_GB2312" w:hAnsi="仿宋_GB2312" w:eastAsia="仿宋_GB2312" w:cs="仿宋_GB2312"/>
                    </w:rPr>
                    <w:t xml:space="preserve">  </w:t>
                  </w:r>
                  <w:r>
                    <w:rPr>
                      <w:rFonts w:ascii="仿宋_GB2312" w:hAnsi="仿宋_GB2312" w:eastAsia="仿宋_GB2312" w:cs="仿宋_GB2312"/>
                      <w:color w:val="000000"/>
                      <w:sz w:val="22"/>
                    </w:rPr>
                    <w:t>接牢固不脱落，表面经酸洗、磷化等多道工艺后静电喷塑处理</w:t>
                  </w:r>
                  <w:r>
                    <w:rPr>
                      <w:rFonts w:ascii="仿宋_GB2312" w:hAnsi="仿宋_GB2312" w:eastAsia="仿宋_GB2312" w:cs="仿宋_GB2312"/>
                    </w:rPr>
                    <w:t xml:space="preserve"> </w:t>
                  </w:r>
                  <w:r>
                    <w:rPr>
                      <w:rFonts w:ascii="仿宋_GB2312" w:hAnsi="仿宋_GB2312" w:eastAsia="仿宋_GB2312" w:cs="仿宋_GB2312"/>
                      <w:color w:val="000000"/>
                      <w:sz w:val="22"/>
                    </w:rPr>
                    <w:t>；</w:t>
                  </w:r>
                </w:p>
                <w:p w14:paraId="78AE769F">
                  <w:pPr>
                    <w:pStyle w:val="4"/>
                    <w:spacing w:before="45"/>
                    <w:ind w:left="105" w:right="150" w:firstLine="80"/>
                    <w:jc w:val="left"/>
                  </w:pPr>
                  <w:r>
                    <w:rPr>
                      <w:rFonts w:ascii="仿宋_GB2312" w:hAnsi="仿宋_GB2312" w:eastAsia="仿宋_GB2312" w:cs="仿宋_GB2312"/>
                      <w:color w:val="000000"/>
                      <w:sz w:val="22"/>
                    </w:rPr>
                    <w:t>4、配件：着地底部采用塑料零配件，避免划伤地面；</w:t>
                  </w:r>
                </w:p>
                <w:p w14:paraId="07D9D225">
                  <w:pPr>
                    <w:pStyle w:val="4"/>
                    <w:spacing w:before="45"/>
                    <w:ind w:left="105" w:right="150" w:firstLine="80"/>
                    <w:jc w:val="left"/>
                  </w:pPr>
                  <w:r>
                    <w:rPr>
                      <w:rFonts w:ascii="仿宋_GB2312" w:hAnsi="仿宋_GB2312" w:eastAsia="仿宋_GB2312" w:cs="仿宋_GB2312"/>
                      <w:color w:val="000000"/>
                      <w:sz w:val="22"/>
                    </w:rPr>
                    <w:t>5、各项指标符合GB/T3325-2024标准，其表面具有高硬</w:t>
                  </w:r>
                  <w:r>
                    <w:rPr>
                      <w:rFonts w:ascii="仿宋_GB2312" w:hAnsi="仿宋_GB2312" w:eastAsia="仿宋_GB2312" w:cs="仿宋_GB2312"/>
                    </w:rPr>
                    <w:t xml:space="preserve"> </w:t>
                  </w:r>
                  <w:r>
                    <w:rPr>
                      <w:rFonts w:ascii="仿宋_GB2312" w:hAnsi="仿宋_GB2312" w:eastAsia="仿宋_GB2312" w:cs="仿宋_GB2312"/>
                      <w:color w:val="000000"/>
                      <w:sz w:val="22"/>
                    </w:rPr>
                    <w:t>度、耐磨、耐刮、耐酸碱、阻燃等。</w:t>
                  </w:r>
                </w:p>
              </w:tc>
              <w:tc>
                <w:tcPr>
                  <w:tcW w:w="5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488884">
                  <w:pPr>
                    <w:pStyle w:val="4"/>
                    <w:jc w:val="left"/>
                  </w:pPr>
                  <w:r>
                    <w:rPr>
                      <w:rFonts w:ascii="仿宋_GB2312" w:hAnsi="仿宋_GB2312" w:eastAsia="仿宋_GB2312" w:cs="仿宋_GB2312"/>
                      <w:color w:val="000000"/>
                      <w:sz w:val="22"/>
                    </w:rPr>
                    <w:t>1740</w:t>
                  </w:r>
                </w:p>
              </w:tc>
              <w:tc>
                <w:tcPr>
                  <w:tcW w:w="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E44F68">
                  <w:pPr>
                    <w:pStyle w:val="4"/>
                    <w:jc w:val="left"/>
                  </w:pPr>
                  <w:r>
                    <w:rPr>
                      <w:rFonts w:ascii="仿宋_GB2312" w:hAnsi="仿宋_GB2312" w:eastAsia="仿宋_GB2312" w:cs="仿宋_GB2312"/>
                      <w:color w:val="000000"/>
                      <w:sz w:val="22"/>
                    </w:rPr>
                    <w:t>把</w:t>
                  </w:r>
                </w:p>
              </w:tc>
            </w:tr>
          </w:tbl>
          <w:p w14:paraId="0C42998F">
            <w:pPr>
              <w:pStyle w:val="4"/>
              <w:jc w:val="left"/>
            </w:pPr>
          </w:p>
        </w:tc>
      </w:tr>
      <w:tr w14:paraId="5ADC2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7C266">
            <w:pPr>
              <w:pStyle w:val="4"/>
              <w:jc w:val="center"/>
            </w:pPr>
            <w:r>
              <w:rPr>
                <w:rFonts w:ascii="仿宋_GB2312" w:hAnsi="仿宋_GB2312" w:eastAsia="仿宋_GB2312" w:cs="仿宋_GB2312"/>
              </w:rPr>
              <w:t>44</w:t>
            </w:r>
          </w:p>
        </w:tc>
        <w:tc>
          <w:tcPr>
            <w:tcW w:w="581" w:type="dxa"/>
          </w:tcPr>
          <w:p w14:paraId="085B78B6"/>
        </w:tc>
        <w:tc>
          <w:tcPr>
            <w:tcW w:w="1495" w:type="dxa"/>
          </w:tcPr>
          <w:p w14:paraId="2B4F3445">
            <w:pPr>
              <w:pStyle w:val="4"/>
              <w:jc w:val="left"/>
            </w:pPr>
            <w:r>
              <w:rPr>
                <w:rFonts w:ascii="仿宋_GB2312" w:hAnsi="仿宋_GB2312" w:eastAsia="仿宋_GB2312" w:cs="仿宋_GB2312"/>
              </w:rPr>
              <w:t>机器人教学套件展示存储柜</w:t>
            </w:r>
          </w:p>
        </w:tc>
        <w:tc>
          <w:tcPr>
            <w:tcW w:w="5814" w:type="dxa"/>
          </w:tcPr>
          <w:tbl>
            <w:tblPr>
              <w:tblStyle w:val="2"/>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3"/>
              <w:gridCol w:w="594"/>
              <w:gridCol w:w="3736"/>
              <w:gridCol w:w="378"/>
              <w:gridCol w:w="352"/>
            </w:tblGrid>
            <w:tr w14:paraId="330FF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964B84">
                  <w:pPr>
                    <w:pStyle w:val="4"/>
                    <w:jc w:val="left"/>
                  </w:pPr>
                  <w:r>
                    <w:rPr>
                      <w:rFonts w:ascii="仿宋_GB2312" w:hAnsi="仿宋_GB2312" w:eastAsia="仿宋_GB2312" w:cs="仿宋_GB2312"/>
                      <w:color w:val="000000"/>
                      <w:sz w:val="22"/>
                    </w:rPr>
                    <w:t>44</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E75D940">
                  <w:pPr>
                    <w:pStyle w:val="4"/>
                    <w:jc w:val="left"/>
                  </w:pPr>
                  <w:r>
                    <w:rPr>
                      <w:rFonts w:ascii="仿宋_GB2312" w:hAnsi="仿宋_GB2312" w:eastAsia="仿宋_GB2312" w:cs="仿宋_GB2312"/>
                      <w:color w:val="000000"/>
                      <w:sz w:val="22"/>
                    </w:rPr>
                    <w:t>机器人教</w:t>
                  </w:r>
                </w:p>
                <w:p w14:paraId="1092502D">
                  <w:pPr>
                    <w:pStyle w:val="4"/>
                    <w:spacing w:before="30"/>
                    <w:ind w:left="105"/>
                    <w:jc w:val="left"/>
                  </w:pPr>
                  <w:r>
                    <w:rPr>
                      <w:rFonts w:ascii="仿宋_GB2312" w:hAnsi="仿宋_GB2312" w:eastAsia="仿宋_GB2312" w:cs="仿宋_GB2312"/>
                      <w:color w:val="000000"/>
                      <w:sz w:val="22"/>
                    </w:rPr>
                    <w:t>学套件展</w:t>
                  </w:r>
                </w:p>
                <w:p w14:paraId="7EB47166">
                  <w:pPr>
                    <w:pStyle w:val="4"/>
                    <w:spacing w:before="60"/>
                    <w:ind w:left="105"/>
                    <w:jc w:val="left"/>
                  </w:pPr>
                  <w:r>
                    <w:rPr>
                      <w:rFonts w:ascii="仿宋_GB2312" w:hAnsi="仿宋_GB2312" w:eastAsia="仿宋_GB2312" w:cs="仿宋_GB2312"/>
                      <w:color w:val="000000"/>
                      <w:sz w:val="22"/>
                    </w:rPr>
                    <w:t>示存储柜</w:t>
                  </w:r>
                </w:p>
              </w:tc>
              <w:tc>
                <w:tcPr>
                  <w:tcW w:w="44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A99EC5">
                  <w:pPr>
                    <w:pStyle w:val="4"/>
                    <w:spacing w:before="45"/>
                    <w:ind w:left="75" w:firstLine="49"/>
                    <w:jc w:val="left"/>
                  </w:pPr>
                  <w:r>
                    <w:rPr>
                      <w:rFonts w:ascii="仿宋_GB2312" w:hAnsi="仿宋_GB2312" w:eastAsia="仿宋_GB2312" w:cs="仿宋_GB2312"/>
                      <w:color w:val="000000"/>
                      <w:sz w:val="22"/>
                    </w:rPr>
                    <w:t>1、每个规格：1000mm*380mm*2200mm(±50mm),柜体：</w:t>
                  </w:r>
                  <w:r>
                    <w:rPr>
                      <w:rFonts w:ascii="仿宋_GB2312" w:hAnsi="仿宋_GB2312" w:eastAsia="仿宋_GB2312" w:cs="仿宋_GB2312"/>
                    </w:rPr>
                    <w:t xml:space="preserve"> </w:t>
                  </w:r>
                  <w:r>
                    <w:rPr>
                      <w:rFonts w:ascii="仿宋_GB2312" w:hAnsi="仿宋_GB2312" w:eastAsia="仿宋_GB2312" w:cs="仿宋_GB2312"/>
                      <w:color w:val="000000"/>
                      <w:sz w:val="22"/>
                    </w:rPr>
                    <w:t>柜体采用≥16mm E1级及以上三聚氰胺饰面板，经过防虫、防腐的化学处理，板式结构，高强度、刚性好、不变形、比重合理；采用优质五金配件，结构简单，连接</w:t>
                  </w:r>
                  <w:r>
                    <w:rPr>
                      <w:rFonts w:ascii="仿宋_GB2312" w:hAnsi="仿宋_GB2312" w:eastAsia="仿宋_GB2312" w:cs="仿宋_GB2312"/>
                    </w:rPr>
                    <w:t xml:space="preserve"> </w:t>
                  </w:r>
                  <w:r>
                    <w:rPr>
                      <w:rFonts w:ascii="仿宋_GB2312" w:hAnsi="仿宋_GB2312" w:eastAsia="仿宋_GB2312" w:cs="仿宋_GB2312"/>
                      <w:color w:val="000000"/>
                      <w:sz w:val="22"/>
                    </w:rPr>
                    <w:t>牢固，具有安装快捷等特点；</w:t>
                  </w:r>
                </w:p>
                <w:p w14:paraId="08D719F8">
                  <w:pPr>
                    <w:pStyle w:val="4"/>
                    <w:ind w:left="120"/>
                    <w:jc w:val="left"/>
                  </w:pPr>
                  <w:r>
                    <w:rPr>
                      <w:rFonts w:ascii="仿宋_GB2312" w:hAnsi="仿宋_GB2312" w:eastAsia="仿宋_GB2312" w:cs="仿宋_GB2312"/>
                      <w:color w:val="000000"/>
                      <w:sz w:val="22"/>
                    </w:rPr>
                    <w:t>2、每个从上到下分隔成5层：上四层内高350mm,最下层</w:t>
                  </w:r>
                  <w:r>
                    <w:rPr>
                      <w:rFonts w:ascii="仿宋_GB2312" w:hAnsi="仿宋_GB2312" w:eastAsia="仿宋_GB2312" w:cs="仿宋_GB2312"/>
                    </w:rPr>
                    <w:t xml:space="preserve"> </w:t>
                  </w:r>
                  <w:r>
                    <w:rPr>
                      <w:rFonts w:ascii="仿宋_GB2312" w:hAnsi="仿宋_GB2312" w:eastAsia="仿宋_GB2312" w:cs="仿宋_GB2312"/>
                      <w:color w:val="000000"/>
                      <w:sz w:val="22"/>
                    </w:rPr>
                    <w:t>内高600mm。最下面一层有对开门；</w:t>
                  </w:r>
                </w:p>
                <w:p w14:paraId="611D42F5">
                  <w:pPr>
                    <w:pStyle w:val="4"/>
                    <w:spacing w:before="45"/>
                    <w:ind w:left="105"/>
                    <w:jc w:val="left"/>
                  </w:pPr>
                  <w:r>
                    <w:rPr>
                      <w:rFonts w:ascii="仿宋_GB2312" w:hAnsi="仿宋_GB2312" w:eastAsia="仿宋_GB2312" w:cs="仿宋_GB2312"/>
                      <w:color w:val="000000"/>
                      <w:sz w:val="22"/>
                    </w:rPr>
                    <w:t>3、每组含≥5个。</w:t>
                  </w:r>
                </w:p>
              </w:tc>
              <w:tc>
                <w:tcPr>
                  <w:tcW w:w="5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6E7C738">
                  <w:pPr>
                    <w:pStyle w:val="4"/>
                    <w:jc w:val="left"/>
                  </w:pPr>
                  <w:r>
                    <w:rPr>
                      <w:rFonts w:ascii="仿宋_GB2312" w:hAnsi="仿宋_GB2312" w:eastAsia="仿宋_GB2312" w:cs="仿宋_GB2312"/>
                      <w:color w:val="000000"/>
                      <w:sz w:val="22"/>
                    </w:rPr>
                    <w:t>29</w:t>
                  </w:r>
                </w:p>
              </w:tc>
              <w:tc>
                <w:tcPr>
                  <w:tcW w:w="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F9236F">
                  <w:pPr>
                    <w:pStyle w:val="4"/>
                    <w:jc w:val="left"/>
                  </w:pPr>
                  <w:r>
                    <w:rPr>
                      <w:rFonts w:ascii="仿宋_GB2312" w:hAnsi="仿宋_GB2312" w:eastAsia="仿宋_GB2312" w:cs="仿宋_GB2312"/>
                      <w:color w:val="000000"/>
                      <w:sz w:val="22"/>
                    </w:rPr>
                    <w:t>组</w:t>
                  </w:r>
                </w:p>
              </w:tc>
            </w:tr>
          </w:tbl>
          <w:p w14:paraId="39DAB9D4">
            <w:pPr>
              <w:pStyle w:val="4"/>
              <w:jc w:val="left"/>
            </w:pPr>
          </w:p>
        </w:tc>
      </w:tr>
      <w:tr w14:paraId="77B4C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F7DD5">
            <w:pPr>
              <w:pStyle w:val="4"/>
              <w:jc w:val="center"/>
            </w:pPr>
            <w:r>
              <w:rPr>
                <w:rFonts w:ascii="仿宋_GB2312" w:hAnsi="仿宋_GB2312" w:eastAsia="仿宋_GB2312" w:cs="仿宋_GB2312"/>
              </w:rPr>
              <w:t>45</w:t>
            </w:r>
          </w:p>
        </w:tc>
        <w:tc>
          <w:tcPr>
            <w:tcW w:w="581" w:type="dxa"/>
          </w:tcPr>
          <w:p w14:paraId="00E55A7E"/>
        </w:tc>
        <w:tc>
          <w:tcPr>
            <w:tcW w:w="1495" w:type="dxa"/>
          </w:tcPr>
          <w:p w14:paraId="218BDEAA">
            <w:pPr>
              <w:pStyle w:val="4"/>
              <w:jc w:val="left"/>
            </w:pPr>
            <w:r>
              <w:rPr>
                <w:rFonts w:ascii="仿宋_GB2312" w:hAnsi="仿宋_GB2312" w:eastAsia="仿宋_GB2312" w:cs="仿宋_GB2312"/>
              </w:rPr>
              <w:t>教学平台</w:t>
            </w:r>
          </w:p>
        </w:tc>
        <w:tc>
          <w:tcPr>
            <w:tcW w:w="5814" w:type="dxa"/>
          </w:tcPr>
          <w:tbl>
            <w:tblPr>
              <w:tblStyle w:val="2"/>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2"/>
              <w:gridCol w:w="714"/>
              <w:gridCol w:w="3370"/>
              <w:gridCol w:w="465"/>
              <w:gridCol w:w="422"/>
            </w:tblGrid>
            <w:tr w14:paraId="68E4E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62794C">
                  <w:pPr>
                    <w:pStyle w:val="4"/>
                    <w:jc w:val="left"/>
                  </w:pPr>
                  <w:r>
                    <w:rPr>
                      <w:rFonts w:ascii="仿宋_GB2312" w:hAnsi="仿宋_GB2312" w:eastAsia="仿宋_GB2312" w:cs="仿宋_GB2312"/>
                      <w:color w:val="000000"/>
                      <w:sz w:val="22"/>
                    </w:rPr>
                    <w:t>45</w:t>
                  </w:r>
                </w:p>
              </w:tc>
              <w:tc>
                <w:tcPr>
                  <w:tcW w:w="9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46D86E">
                  <w:pPr>
                    <w:pStyle w:val="4"/>
                    <w:jc w:val="left"/>
                  </w:pPr>
                  <w:r>
                    <w:rPr>
                      <w:rFonts w:ascii="仿宋_GB2312" w:hAnsi="仿宋_GB2312" w:eastAsia="仿宋_GB2312" w:cs="仿宋_GB2312"/>
                      <w:color w:val="000000"/>
                      <w:sz w:val="22"/>
                    </w:rPr>
                    <w:t>教学平台</w:t>
                  </w:r>
                </w:p>
              </w:tc>
              <w:tc>
                <w:tcPr>
                  <w:tcW w:w="44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577D45">
                  <w:pPr>
                    <w:pStyle w:val="4"/>
                    <w:spacing w:before="60"/>
                    <w:ind w:left="75" w:firstLine="29"/>
                    <w:jc w:val="left"/>
                  </w:pPr>
                  <w:r>
                    <w:rPr>
                      <w:rFonts w:ascii="仿宋_GB2312" w:hAnsi="仿宋_GB2312" w:eastAsia="仿宋_GB2312" w:cs="仿宋_GB2312"/>
                      <w:color w:val="000000"/>
                      <w:sz w:val="22"/>
                    </w:rPr>
                    <w:t>1、平台是一款面向中小学校的人工智能教育服务平台；</w:t>
                  </w:r>
                  <w:r>
                    <w:rPr>
                      <w:rFonts w:ascii="仿宋_GB2312" w:hAnsi="仿宋_GB2312" w:eastAsia="仿宋_GB2312" w:cs="仿宋_GB2312"/>
                    </w:rPr>
                    <w:t xml:space="preserve"> </w:t>
                  </w:r>
                </w:p>
                <w:p w14:paraId="0ABE1B06">
                  <w:pPr>
                    <w:pStyle w:val="4"/>
                    <w:spacing w:before="60"/>
                    <w:ind w:left="75" w:firstLine="29"/>
                    <w:jc w:val="left"/>
                  </w:pPr>
                  <w:r>
                    <w:rPr>
                      <w:rFonts w:ascii="仿宋_GB2312" w:hAnsi="仿宋_GB2312" w:eastAsia="仿宋_GB2312" w:cs="仿宋_GB2312"/>
                      <w:color w:val="000000"/>
                      <w:sz w:val="22"/>
                    </w:rPr>
                    <w:t>▲2、为师生提供“教、学、练、测、评、管”应用以及</w:t>
                  </w:r>
                  <w:r>
                    <w:rPr>
                      <w:rFonts w:ascii="仿宋_GB2312" w:hAnsi="仿宋_GB2312" w:eastAsia="仿宋_GB2312" w:cs="仿宋_GB2312"/>
                    </w:rPr>
                    <w:t xml:space="preserve">  </w:t>
                  </w:r>
                  <w:r>
                    <w:rPr>
                      <w:rFonts w:ascii="仿宋_GB2312" w:hAnsi="仿宋_GB2312" w:eastAsia="仿宋_GB2312" w:cs="仿宋_GB2312"/>
                      <w:color w:val="000000"/>
                      <w:sz w:val="22"/>
                    </w:rPr>
                    <w:t>配套服务；(提供产品画册或产品彩页等佐证材料予以</w:t>
                  </w:r>
                  <w:r>
                    <w:rPr>
                      <w:rFonts w:ascii="仿宋_GB2312" w:hAnsi="仿宋_GB2312" w:eastAsia="仿宋_GB2312" w:cs="仿宋_GB2312"/>
                    </w:rPr>
                    <w:t xml:space="preserve">  </w:t>
                  </w:r>
                  <w:r>
                    <w:rPr>
                      <w:rFonts w:ascii="仿宋_GB2312" w:hAnsi="仿宋_GB2312" w:eastAsia="仿宋_GB2312" w:cs="仿宋_GB2312"/>
                      <w:color w:val="000000"/>
                      <w:sz w:val="22"/>
                    </w:rPr>
                    <w:t>证明)。</w:t>
                  </w:r>
                </w:p>
                <w:p w14:paraId="0993CCDF">
                  <w:pPr>
                    <w:pStyle w:val="4"/>
                    <w:ind w:left="75" w:firstLine="39"/>
                    <w:jc w:val="left"/>
                  </w:pPr>
                  <w:r>
                    <w:rPr>
                      <w:rFonts w:ascii="仿宋_GB2312" w:hAnsi="仿宋_GB2312" w:eastAsia="仿宋_GB2312" w:cs="仿宋_GB2312"/>
                      <w:color w:val="000000"/>
                      <w:sz w:val="22"/>
                    </w:rPr>
                    <w:t>▲3、为教师提供课程资源，教学管理、学生管理以及班</w:t>
                  </w:r>
                  <w:r>
                    <w:rPr>
                      <w:rFonts w:ascii="仿宋_GB2312" w:hAnsi="仿宋_GB2312" w:eastAsia="仿宋_GB2312" w:cs="仿宋_GB2312"/>
                    </w:rPr>
                    <w:t xml:space="preserve"> </w:t>
                  </w:r>
                  <w:r>
                    <w:rPr>
                      <w:rFonts w:ascii="仿宋_GB2312" w:hAnsi="仿宋_GB2312" w:eastAsia="仿宋_GB2312" w:cs="仿宋_GB2312"/>
                      <w:color w:val="000000"/>
                      <w:sz w:val="22"/>
                    </w:rPr>
                    <w:t>级管理等功能；(提供产品画册或产品彩页等佐证材料</w:t>
                  </w:r>
                  <w:r>
                    <w:rPr>
                      <w:rFonts w:ascii="仿宋_GB2312" w:hAnsi="仿宋_GB2312" w:eastAsia="仿宋_GB2312" w:cs="仿宋_GB2312"/>
                    </w:rPr>
                    <w:t xml:space="preserve">  </w:t>
                  </w:r>
                  <w:r>
                    <w:rPr>
                      <w:rFonts w:ascii="仿宋_GB2312" w:hAnsi="仿宋_GB2312" w:eastAsia="仿宋_GB2312" w:cs="仿宋_GB2312"/>
                      <w:color w:val="000000"/>
                      <w:sz w:val="22"/>
                    </w:rPr>
                    <w:t>予以证明)。</w:t>
                  </w:r>
                </w:p>
                <w:p w14:paraId="0476DBC1">
                  <w:pPr>
                    <w:pStyle w:val="4"/>
                    <w:ind w:left="15" w:firstLine="109"/>
                    <w:jc w:val="both"/>
                  </w:pPr>
                  <w:r>
                    <w:rPr>
                      <w:rFonts w:ascii="仿宋_GB2312" w:hAnsi="仿宋_GB2312" w:eastAsia="仿宋_GB2312" w:cs="仿宋_GB2312"/>
                      <w:color w:val="000000"/>
                      <w:sz w:val="22"/>
                    </w:rPr>
                    <w:t>▲4、为学生提供课程资源，图形化编程工具、代码编程</w:t>
                  </w:r>
                  <w:r>
                    <w:rPr>
                      <w:rFonts w:ascii="仿宋_GB2312" w:hAnsi="仿宋_GB2312" w:eastAsia="仿宋_GB2312" w:cs="仿宋_GB2312"/>
                    </w:rPr>
                    <w:t xml:space="preserve"> </w:t>
                  </w:r>
                  <w:r>
                    <w:rPr>
                      <w:rFonts w:ascii="仿宋_GB2312" w:hAnsi="仿宋_GB2312" w:eastAsia="仿宋_GB2312" w:cs="仿宋_GB2312"/>
                      <w:color w:val="000000"/>
                      <w:sz w:val="22"/>
                    </w:rPr>
                    <w:t>工具、3D虚拟仿真等多样化学习软件；为管理者提供教</w:t>
                  </w:r>
                  <w:r>
                    <w:rPr>
                      <w:rFonts w:ascii="仿宋_GB2312" w:hAnsi="仿宋_GB2312" w:eastAsia="仿宋_GB2312" w:cs="仿宋_GB2312"/>
                    </w:rPr>
                    <w:t xml:space="preserve"> </w:t>
                  </w:r>
                  <w:r>
                    <w:rPr>
                      <w:rFonts w:ascii="仿宋_GB2312" w:hAnsi="仿宋_GB2312" w:eastAsia="仿宋_GB2312" w:cs="仿宋_GB2312"/>
                      <w:color w:val="000000"/>
                      <w:sz w:val="22"/>
                    </w:rPr>
                    <w:t>学数据看板(提供产品画册或产品彩页等佐证材料予以</w:t>
                  </w:r>
                  <w:r>
                    <w:rPr>
                      <w:rFonts w:ascii="仿宋_GB2312" w:hAnsi="仿宋_GB2312" w:eastAsia="仿宋_GB2312" w:cs="仿宋_GB2312"/>
                    </w:rPr>
                    <w:t xml:space="preserve"> </w:t>
                  </w:r>
                  <w:r>
                    <w:rPr>
                      <w:rFonts w:ascii="仿宋_GB2312" w:hAnsi="仿宋_GB2312" w:eastAsia="仿宋_GB2312" w:cs="仿宋_GB2312"/>
                      <w:color w:val="000000"/>
                      <w:sz w:val="22"/>
                    </w:rPr>
                    <w:t>证明)。</w:t>
                  </w:r>
                </w:p>
              </w:tc>
              <w:tc>
                <w:tcPr>
                  <w:tcW w:w="5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FC4D73">
                  <w:pPr>
                    <w:pStyle w:val="4"/>
                    <w:jc w:val="left"/>
                  </w:pPr>
                  <w:r>
                    <w:rPr>
                      <w:rFonts w:ascii="仿宋_GB2312" w:hAnsi="仿宋_GB2312" w:eastAsia="仿宋_GB2312" w:cs="仿宋_GB2312"/>
                      <w:color w:val="000000"/>
                      <w:sz w:val="22"/>
                    </w:rPr>
                    <w:t>29</w:t>
                  </w:r>
                </w:p>
              </w:tc>
              <w:tc>
                <w:tcPr>
                  <w:tcW w:w="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52F6D9">
                  <w:pPr>
                    <w:pStyle w:val="4"/>
                    <w:jc w:val="left"/>
                  </w:pPr>
                  <w:r>
                    <w:rPr>
                      <w:rFonts w:ascii="仿宋_GB2312" w:hAnsi="仿宋_GB2312" w:eastAsia="仿宋_GB2312" w:cs="仿宋_GB2312"/>
                      <w:color w:val="000000"/>
                      <w:sz w:val="22"/>
                    </w:rPr>
                    <w:t>套</w:t>
                  </w:r>
                </w:p>
              </w:tc>
            </w:tr>
          </w:tbl>
          <w:p w14:paraId="26E6D3BC">
            <w:pPr>
              <w:pStyle w:val="4"/>
              <w:jc w:val="left"/>
            </w:pPr>
          </w:p>
        </w:tc>
      </w:tr>
      <w:tr w14:paraId="2B402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9A59C1">
            <w:pPr>
              <w:pStyle w:val="4"/>
              <w:jc w:val="center"/>
            </w:pPr>
            <w:r>
              <w:rPr>
                <w:rFonts w:ascii="仿宋_GB2312" w:hAnsi="仿宋_GB2312" w:eastAsia="仿宋_GB2312" w:cs="仿宋_GB2312"/>
              </w:rPr>
              <w:t>46</w:t>
            </w:r>
          </w:p>
        </w:tc>
        <w:tc>
          <w:tcPr>
            <w:tcW w:w="581" w:type="dxa"/>
          </w:tcPr>
          <w:p w14:paraId="6F4CEA14">
            <w:pPr>
              <w:pStyle w:val="4"/>
              <w:jc w:val="center"/>
            </w:pPr>
            <w:r>
              <w:rPr>
                <w:rFonts w:ascii="仿宋_GB2312" w:hAnsi="仿宋_GB2312" w:eastAsia="仿宋_GB2312" w:cs="仿宋_GB2312"/>
              </w:rPr>
              <w:t>★</w:t>
            </w:r>
          </w:p>
        </w:tc>
        <w:tc>
          <w:tcPr>
            <w:tcW w:w="1495" w:type="dxa"/>
          </w:tcPr>
          <w:p w14:paraId="47A2515F">
            <w:pPr>
              <w:pStyle w:val="4"/>
              <w:jc w:val="left"/>
            </w:pPr>
            <w:r>
              <w:rPr>
                <w:rFonts w:ascii="仿宋_GB2312" w:hAnsi="仿宋_GB2312" w:eastAsia="仿宋_GB2312" w:cs="仿宋_GB2312"/>
              </w:rPr>
              <w:t>人工智能实验室示范校培育服务</w:t>
            </w:r>
          </w:p>
        </w:tc>
        <w:tc>
          <w:tcPr>
            <w:tcW w:w="5814" w:type="dxa"/>
          </w:tcPr>
          <w:p w14:paraId="09C1366F">
            <w:pPr>
              <w:pStyle w:val="4"/>
              <w:jc w:val="left"/>
            </w:pPr>
            <w:r>
              <w:rPr>
                <w:rFonts w:ascii="仿宋_GB2312" w:hAnsi="仿宋_GB2312" w:eastAsia="仿宋_GB2312" w:cs="仿宋_GB2312"/>
                <w:sz w:val="21"/>
              </w:rPr>
              <w:t>按采购人要求为部分学校设立人工智能实验室（普及校及特色示范校培育），深入推动人工智能普及教育。</w:t>
            </w:r>
          </w:p>
        </w:tc>
      </w:tr>
      <w:tr w14:paraId="52E3D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9C27C6">
            <w:pPr>
              <w:pStyle w:val="4"/>
              <w:jc w:val="center"/>
            </w:pPr>
            <w:r>
              <w:rPr>
                <w:rFonts w:ascii="仿宋_GB2312" w:hAnsi="仿宋_GB2312" w:eastAsia="仿宋_GB2312" w:cs="仿宋_GB2312"/>
              </w:rPr>
              <w:t>47</w:t>
            </w:r>
          </w:p>
        </w:tc>
        <w:tc>
          <w:tcPr>
            <w:tcW w:w="581" w:type="dxa"/>
          </w:tcPr>
          <w:p w14:paraId="17171632">
            <w:pPr>
              <w:pStyle w:val="4"/>
              <w:jc w:val="center"/>
            </w:pPr>
            <w:r>
              <w:rPr>
                <w:rFonts w:ascii="仿宋_GB2312" w:hAnsi="仿宋_GB2312" w:eastAsia="仿宋_GB2312" w:cs="仿宋_GB2312"/>
              </w:rPr>
              <w:t>★</w:t>
            </w:r>
          </w:p>
        </w:tc>
        <w:tc>
          <w:tcPr>
            <w:tcW w:w="1495" w:type="dxa"/>
          </w:tcPr>
          <w:p w14:paraId="3D8A5EFA">
            <w:pPr>
              <w:pStyle w:val="4"/>
              <w:jc w:val="left"/>
            </w:pPr>
            <w:r>
              <w:rPr>
                <w:rFonts w:ascii="仿宋_GB2312" w:hAnsi="仿宋_GB2312" w:eastAsia="仿宋_GB2312" w:cs="仿宋_GB2312"/>
              </w:rPr>
              <w:t>人工智能实验室课程体系建设服务</w:t>
            </w:r>
          </w:p>
        </w:tc>
        <w:tc>
          <w:tcPr>
            <w:tcW w:w="5814" w:type="dxa"/>
          </w:tcPr>
          <w:p w14:paraId="07C4A5DB">
            <w:pPr>
              <w:pStyle w:val="4"/>
              <w:jc w:val="left"/>
            </w:pPr>
            <w:r>
              <w:rPr>
                <w:rFonts w:ascii="仿宋_GB2312" w:hAnsi="仿宋_GB2312" w:eastAsia="仿宋_GB2312" w:cs="仿宋_GB2312"/>
                <w:sz w:val="21"/>
              </w:rPr>
              <w:t>配合采购人完成常态（社团）课程、赛事课程体系建设，并根据课程体系和场景要求，搭配不同的课程类型。</w:t>
            </w:r>
          </w:p>
        </w:tc>
      </w:tr>
      <w:tr w14:paraId="70B5A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0FA20">
            <w:pPr>
              <w:pStyle w:val="4"/>
              <w:jc w:val="center"/>
            </w:pPr>
            <w:r>
              <w:rPr>
                <w:rFonts w:ascii="仿宋_GB2312" w:hAnsi="仿宋_GB2312" w:eastAsia="仿宋_GB2312" w:cs="仿宋_GB2312"/>
              </w:rPr>
              <w:t>48</w:t>
            </w:r>
          </w:p>
        </w:tc>
        <w:tc>
          <w:tcPr>
            <w:tcW w:w="581" w:type="dxa"/>
          </w:tcPr>
          <w:p w14:paraId="76E9418A">
            <w:pPr>
              <w:pStyle w:val="4"/>
              <w:jc w:val="center"/>
            </w:pPr>
            <w:r>
              <w:rPr>
                <w:rFonts w:ascii="仿宋_GB2312" w:hAnsi="仿宋_GB2312" w:eastAsia="仿宋_GB2312" w:cs="仿宋_GB2312"/>
              </w:rPr>
              <w:t>★</w:t>
            </w:r>
          </w:p>
        </w:tc>
        <w:tc>
          <w:tcPr>
            <w:tcW w:w="1495" w:type="dxa"/>
          </w:tcPr>
          <w:p w14:paraId="064D6859">
            <w:pPr>
              <w:pStyle w:val="4"/>
              <w:jc w:val="left"/>
            </w:pPr>
            <w:r>
              <w:rPr>
                <w:rFonts w:ascii="仿宋_GB2312" w:hAnsi="仿宋_GB2312" w:eastAsia="仿宋_GB2312" w:cs="仿宋_GB2312"/>
              </w:rPr>
              <w:t>人工智能实验室与基础教育深度融合服务</w:t>
            </w:r>
          </w:p>
        </w:tc>
        <w:tc>
          <w:tcPr>
            <w:tcW w:w="5814" w:type="dxa"/>
          </w:tcPr>
          <w:p w14:paraId="46183628">
            <w:pPr>
              <w:pStyle w:val="4"/>
              <w:jc w:val="left"/>
            </w:pPr>
            <w:r>
              <w:rPr>
                <w:rFonts w:ascii="仿宋_GB2312" w:hAnsi="仿宋_GB2312" w:eastAsia="仿宋_GB2312" w:cs="仿宋_GB2312"/>
                <w:sz w:val="21"/>
              </w:rPr>
              <w:t>按采购人要求以示范校建设为契机，实施数据赋能，整体推进中小学智能教育应用示范，协力基础教育改革和数字化转型。</w:t>
            </w:r>
          </w:p>
        </w:tc>
      </w:tr>
      <w:tr w14:paraId="15617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CAF527">
            <w:pPr>
              <w:pStyle w:val="4"/>
              <w:jc w:val="center"/>
            </w:pPr>
            <w:r>
              <w:rPr>
                <w:rFonts w:ascii="仿宋_GB2312" w:hAnsi="仿宋_GB2312" w:eastAsia="仿宋_GB2312" w:cs="仿宋_GB2312"/>
              </w:rPr>
              <w:t>49</w:t>
            </w:r>
          </w:p>
        </w:tc>
        <w:tc>
          <w:tcPr>
            <w:tcW w:w="581" w:type="dxa"/>
          </w:tcPr>
          <w:p w14:paraId="2C1487E4">
            <w:pPr>
              <w:pStyle w:val="4"/>
              <w:jc w:val="center"/>
            </w:pPr>
            <w:r>
              <w:rPr>
                <w:rFonts w:ascii="仿宋_GB2312" w:hAnsi="仿宋_GB2312" w:eastAsia="仿宋_GB2312" w:cs="仿宋_GB2312"/>
              </w:rPr>
              <w:t>★</w:t>
            </w:r>
          </w:p>
        </w:tc>
        <w:tc>
          <w:tcPr>
            <w:tcW w:w="1495" w:type="dxa"/>
          </w:tcPr>
          <w:p w14:paraId="7EB2970F">
            <w:pPr>
              <w:pStyle w:val="4"/>
              <w:jc w:val="left"/>
            </w:pPr>
            <w:r>
              <w:rPr>
                <w:rFonts w:ascii="仿宋_GB2312" w:hAnsi="仿宋_GB2312" w:eastAsia="仿宋_GB2312" w:cs="仿宋_GB2312"/>
              </w:rPr>
              <w:t>人工智能实验室教育师资队伍培训服务</w:t>
            </w:r>
          </w:p>
        </w:tc>
        <w:tc>
          <w:tcPr>
            <w:tcW w:w="5814" w:type="dxa"/>
          </w:tcPr>
          <w:p w14:paraId="4F5A980A">
            <w:pPr>
              <w:pStyle w:val="4"/>
              <w:jc w:val="left"/>
            </w:pPr>
            <w:r>
              <w:rPr>
                <w:rFonts w:ascii="仿宋_GB2312" w:hAnsi="仿宋_GB2312" w:eastAsia="仿宋_GB2312" w:cs="仿宋_GB2312"/>
                <w:sz w:val="21"/>
              </w:rPr>
              <w:t>整合区域内高校、科研机构、社会力量等多方资源，通过联合联办等多种方式，逐步培养人工智能师资教育，按采购人要求完成教师配置，以满足全区人工智能教育需要的师资队伍。</w:t>
            </w:r>
          </w:p>
        </w:tc>
      </w:tr>
      <w:tr w14:paraId="25D29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B510DA">
            <w:pPr>
              <w:pStyle w:val="4"/>
              <w:jc w:val="center"/>
            </w:pPr>
            <w:r>
              <w:rPr>
                <w:rFonts w:ascii="仿宋_GB2312" w:hAnsi="仿宋_GB2312" w:eastAsia="仿宋_GB2312" w:cs="仿宋_GB2312"/>
              </w:rPr>
              <w:t>50</w:t>
            </w:r>
          </w:p>
        </w:tc>
        <w:tc>
          <w:tcPr>
            <w:tcW w:w="581" w:type="dxa"/>
          </w:tcPr>
          <w:p w14:paraId="6D39A6C8">
            <w:pPr>
              <w:pStyle w:val="4"/>
              <w:jc w:val="center"/>
            </w:pPr>
            <w:r>
              <w:rPr>
                <w:rFonts w:ascii="仿宋_GB2312" w:hAnsi="仿宋_GB2312" w:eastAsia="仿宋_GB2312" w:cs="仿宋_GB2312"/>
              </w:rPr>
              <w:t>★</w:t>
            </w:r>
          </w:p>
        </w:tc>
        <w:tc>
          <w:tcPr>
            <w:tcW w:w="1495" w:type="dxa"/>
          </w:tcPr>
          <w:p w14:paraId="1762FDB3">
            <w:pPr>
              <w:pStyle w:val="4"/>
              <w:jc w:val="left"/>
            </w:pPr>
            <w:r>
              <w:rPr>
                <w:rFonts w:ascii="仿宋_GB2312" w:hAnsi="仿宋_GB2312" w:eastAsia="仿宋_GB2312" w:cs="仿宋_GB2312"/>
              </w:rPr>
              <w:t>人工智能与机器人相关赛事筹办服务</w:t>
            </w:r>
          </w:p>
        </w:tc>
        <w:tc>
          <w:tcPr>
            <w:tcW w:w="5814" w:type="dxa"/>
          </w:tcPr>
          <w:p w14:paraId="10FB587E">
            <w:pPr>
              <w:pStyle w:val="4"/>
              <w:jc w:val="left"/>
            </w:pPr>
            <w:r>
              <w:rPr>
                <w:rFonts w:ascii="仿宋_GB2312" w:hAnsi="仿宋_GB2312" w:eastAsia="仿宋_GB2312" w:cs="仿宋_GB2312"/>
                <w:sz w:val="21"/>
              </w:rPr>
              <w:t>通过与第三方合作，引入成熟的、具有国内外影响力的人工智能与机器人相关赛事，构建以赛促学、以赛促教、以赛促研的多元竞赛体系，加强人工智能教育竞赛品牌建设。</w:t>
            </w:r>
          </w:p>
        </w:tc>
      </w:tr>
      <w:tr w14:paraId="7FD48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FDB710">
            <w:pPr>
              <w:pStyle w:val="4"/>
              <w:jc w:val="center"/>
            </w:pPr>
            <w:r>
              <w:rPr>
                <w:rFonts w:ascii="仿宋_GB2312" w:hAnsi="仿宋_GB2312" w:eastAsia="仿宋_GB2312" w:cs="仿宋_GB2312"/>
              </w:rPr>
              <w:t>51</w:t>
            </w:r>
          </w:p>
        </w:tc>
        <w:tc>
          <w:tcPr>
            <w:tcW w:w="581" w:type="dxa"/>
          </w:tcPr>
          <w:p w14:paraId="4BB91496"/>
        </w:tc>
        <w:tc>
          <w:tcPr>
            <w:tcW w:w="1495" w:type="dxa"/>
          </w:tcPr>
          <w:p w14:paraId="5B40A9A0">
            <w:pPr>
              <w:pStyle w:val="4"/>
              <w:jc w:val="left"/>
            </w:pPr>
            <w:r>
              <w:rPr>
                <w:rFonts w:ascii="仿宋_GB2312" w:hAnsi="仿宋_GB2312" w:eastAsia="仿宋_GB2312" w:cs="仿宋_GB2312"/>
              </w:rPr>
              <w:t>服务背景</w:t>
            </w:r>
          </w:p>
        </w:tc>
        <w:tc>
          <w:tcPr>
            <w:tcW w:w="5814" w:type="dxa"/>
          </w:tcPr>
          <w:p w14:paraId="53120153">
            <w:pPr>
              <w:pStyle w:val="4"/>
              <w:ind w:firstLine="562"/>
              <w:jc w:val="left"/>
            </w:pPr>
            <w:r>
              <w:rPr>
                <w:rFonts w:ascii="仿宋_GB2312" w:hAnsi="仿宋_GB2312" w:eastAsia="仿宋_GB2312" w:cs="仿宋_GB2312"/>
                <w:b/>
                <w:sz w:val="28"/>
              </w:rPr>
              <w:t>一、服务背景</w:t>
            </w:r>
          </w:p>
          <w:p w14:paraId="31EE6794">
            <w:pPr>
              <w:pStyle w:val="4"/>
              <w:ind w:firstLine="560"/>
              <w:jc w:val="left"/>
            </w:pPr>
            <w:r>
              <w:rPr>
                <w:rFonts w:ascii="仿宋_GB2312" w:hAnsi="仿宋_GB2312" w:eastAsia="仿宋_GB2312" w:cs="仿宋_GB2312"/>
                <w:sz w:val="28"/>
              </w:rPr>
              <w:t>近年来，国家陆续出台一系列推动人工智能教育与智慧教育发展的重要政策文件，为人工智能教育提供了坚实政策支撑，其应用场景需求亦不断升级优化。为深入贯彻落实《新一代人工智能发展规划》《中国教育现代化2035》等国家战略部署，扎实推进智慧教育创新发展，根据省市关于“人工智能教育示范区”建设相关要求，顺庆区教育和体育局计划构建具有区域特色的人工智能教育体系。该项目立足教育数字化转型实际需要，通过系统化服务采购，建立“普及+示范”双轮驱动新模式，切实提升中小学生人工智能核心素养。</w:t>
            </w:r>
          </w:p>
          <w:p w14:paraId="6A937B84">
            <w:pPr>
              <w:pStyle w:val="4"/>
              <w:ind w:firstLine="562"/>
              <w:jc w:val="left"/>
            </w:pPr>
            <w:r>
              <w:rPr>
                <w:rFonts w:ascii="仿宋_GB2312" w:hAnsi="仿宋_GB2312" w:eastAsia="仿宋_GB2312" w:cs="仿宋_GB2312"/>
                <w:b/>
                <w:sz w:val="28"/>
              </w:rPr>
              <w:t>二、服务需求及目标</w:t>
            </w:r>
          </w:p>
          <w:p w14:paraId="53B02B1F">
            <w:pPr>
              <w:pStyle w:val="4"/>
              <w:ind w:firstLine="562"/>
              <w:jc w:val="left"/>
            </w:pPr>
            <w:r>
              <w:rPr>
                <w:rFonts w:ascii="仿宋_GB2312" w:hAnsi="仿宋_GB2312" w:eastAsia="仿宋_GB2312" w:cs="仿宋_GB2312"/>
                <w:b/>
                <w:sz w:val="28"/>
              </w:rPr>
              <w:t>（一）服务需求</w:t>
            </w:r>
          </w:p>
          <w:p w14:paraId="4566562F">
            <w:pPr>
              <w:pStyle w:val="4"/>
              <w:ind w:firstLine="560"/>
              <w:jc w:val="left"/>
            </w:pPr>
            <w:r>
              <w:rPr>
                <w:rFonts w:ascii="仿宋_GB2312" w:hAnsi="仿宋_GB2312" w:eastAsia="仿宋_GB2312" w:cs="仿宋_GB2312"/>
                <w:sz w:val="28"/>
              </w:rPr>
              <w:t>顺庆区教育和体育局扎实推进科创教育体系建设，持续优化学校信息化环境，深入推进信息技术实践与教育教学深度融合，着力打造人工智能科技教育特色。依托科技信息实践课程及社团阵地，全面贯彻落实国家及省级关于人工智能实验教学的相关政策与实施方案，切实提升教育信息化水平。计划在顺庆城区部分学校构建“普及校+特色示范校”人工智能教育体系，推动全区人工智能教育整体水平提升。</w:t>
            </w:r>
          </w:p>
          <w:p w14:paraId="74066E7F">
            <w:pPr>
              <w:pStyle w:val="4"/>
              <w:ind w:firstLine="560"/>
              <w:jc w:val="left"/>
            </w:pPr>
            <w:r>
              <w:rPr>
                <w:rFonts w:ascii="仿宋_GB2312" w:hAnsi="仿宋_GB2312" w:eastAsia="仿宋_GB2312" w:cs="仿宋_GB2312"/>
                <w:sz w:val="28"/>
              </w:rPr>
              <w:t xml:space="preserve">1、人工智能普及校将通过系统化开展人工智能与机器人编程教育，促进多学科深度融合；  </w:t>
            </w:r>
          </w:p>
          <w:p w14:paraId="0810C22C">
            <w:pPr>
              <w:pStyle w:val="4"/>
              <w:ind w:firstLine="560"/>
              <w:jc w:val="left"/>
            </w:pPr>
            <w:r>
              <w:rPr>
                <w:rFonts w:ascii="仿宋_GB2312" w:hAnsi="仿宋_GB2312" w:eastAsia="仿宋_GB2312" w:cs="仿宋_GB2312"/>
                <w:sz w:val="28"/>
              </w:rPr>
              <w:t>2、特色示范校将在普及校基础上，进一步开展人工智能科技创新进阶教育，充分发挥特色示范校的标杆引领与示范辐射作用，有效带动周边学校（教学点）科创教育发展。</w:t>
            </w:r>
          </w:p>
          <w:p w14:paraId="386961E3">
            <w:pPr>
              <w:pStyle w:val="4"/>
              <w:ind w:firstLine="562"/>
              <w:jc w:val="both"/>
            </w:pPr>
            <w:r>
              <w:rPr>
                <w:rFonts w:ascii="仿宋_GB2312" w:hAnsi="仿宋_GB2312" w:eastAsia="仿宋_GB2312" w:cs="仿宋_GB2312"/>
                <w:b/>
                <w:sz w:val="28"/>
              </w:rPr>
              <w:t>（二）服务目标</w:t>
            </w:r>
          </w:p>
          <w:p w14:paraId="5D17D989">
            <w:pPr>
              <w:pStyle w:val="4"/>
              <w:ind w:firstLine="560"/>
              <w:jc w:val="left"/>
            </w:pPr>
            <w:r>
              <w:rPr>
                <w:rFonts w:ascii="仿宋_GB2312" w:hAnsi="仿宋_GB2312" w:eastAsia="仿宋_GB2312" w:cs="仿宋_GB2312"/>
                <w:sz w:val="28"/>
              </w:rPr>
              <w:t>以人工智能教育发展为契机，着力构建区域内人工智能教育创新体系，深入推进人工智能与教育融合发展，加快形成智慧教育体系。重点建设彰显顺庆教学特色的人工智能教育课程体系，全面提升人工智能教育师资队伍专业化水平，积极构建社会资源支持人工智能教育服务的良好格局，打造校园人工智能场景典型应用示范，扎实推进人工智能教育示范校建设，全面普及全区中小学阶段人工智能教育，持续提升中小学生人工智能素养，为促进学生全面发展、加快建设教育强区发挥积极作用，努力塑造具有顺庆特色的人工智能教育新生态。</w:t>
            </w:r>
          </w:p>
          <w:p w14:paraId="0F7F0D82">
            <w:pPr>
              <w:pStyle w:val="4"/>
              <w:ind w:firstLine="560"/>
              <w:jc w:val="both"/>
            </w:pPr>
            <w:r>
              <w:rPr>
                <w:rFonts w:ascii="仿宋_GB2312" w:hAnsi="仿宋_GB2312" w:eastAsia="仿宋_GB2312" w:cs="仿宋_GB2312"/>
                <w:sz w:val="28"/>
              </w:rPr>
              <w:t>一是面向全区公办中小学校，遴选培育并重点打造一批人工智能教育示范校，规划建设符合标准的人工智能实验室。通过系统开展人工智能课程，在区域内积极营造良好的人工智能教育教学及竞赛氛围，形成全区人工智能教育顺庆先行的示范效应。</w:t>
            </w:r>
          </w:p>
          <w:p w14:paraId="4FB0C23B">
            <w:pPr>
              <w:pStyle w:val="4"/>
              <w:ind w:firstLine="560"/>
              <w:jc w:val="both"/>
            </w:pPr>
            <w:r>
              <w:rPr>
                <w:rFonts w:ascii="仿宋_GB2312" w:hAnsi="仿宋_GB2312" w:eastAsia="仿宋_GB2312" w:cs="仿宋_GB2312"/>
                <w:sz w:val="28"/>
              </w:rPr>
              <w:t>二是建设统一的人工智能教学平台，为师生提供涵盖人工智能教育课程资源、教学工具包、学生学习成果检测评估、教师教学水平监测与评价等方面的全面支持，实现统一规范、专业高效的人工智能教育课程体系与师资队伍建设格局。</w:t>
            </w:r>
          </w:p>
          <w:p w14:paraId="7220E4FA">
            <w:pPr>
              <w:pStyle w:val="4"/>
              <w:ind w:firstLine="560"/>
              <w:jc w:val="both"/>
            </w:pPr>
            <w:r>
              <w:rPr>
                <w:rFonts w:ascii="仿宋_GB2312" w:hAnsi="仿宋_GB2312" w:eastAsia="仿宋_GB2312" w:cs="仿宋_GB2312"/>
                <w:sz w:val="28"/>
              </w:rPr>
              <w:t>三是实施人工智能教育品牌创建行动，构建以赛促学、以赛促教、以赛促研的多元竞赛体系，分阶段积极组织参与区级、市级、省级乃至国家级竞赛，力争实现赛事成绩新突破，开展具有顺庆特色的人工智能与机器人品牌赛事活动，助力打造四川省人工智能教育赛事名片。</w:t>
            </w:r>
          </w:p>
          <w:p w14:paraId="49B04BDD">
            <w:pPr>
              <w:pStyle w:val="4"/>
              <w:ind w:firstLine="560"/>
              <w:jc w:val="left"/>
            </w:pPr>
            <w:r>
              <w:rPr>
                <w:rFonts w:ascii="仿宋_GB2312" w:hAnsi="仿宋_GB2312" w:eastAsia="仿宋_GB2312" w:cs="仿宋_GB2312"/>
                <w:sz w:val="28"/>
              </w:rPr>
              <w:t>四是通过深化人工智能教育，推动顺庆区建设高质量、有特色的“人工智能教育实验区”，强化与人工智能相关产业协同发展，营造良好的创新生态和产业氛围，赋能区域产业转型升级。</w:t>
            </w:r>
          </w:p>
          <w:p w14:paraId="0B5FCD3E">
            <w:pPr>
              <w:pStyle w:val="4"/>
              <w:ind w:firstLine="562"/>
              <w:jc w:val="left"/>
            </w:pPr>
            <w:r>
              <w:rPr>
                <w:rFonts w:ascii="仿宋_GB2312" w:hAnsi="仿宋_GB2312" w:eastAsia="仿宋_GB2312" w:cs="仿宋_GB2312"/>
                <w:b/>
                <w:sz w:val="28"/>
              </w:rPr>
              <w:t>三、服务依据及标准</w:t>
            </w:r>
          </w:p>
          <w:p w14:paraId="462F2443">
            <w:pPr>
              <w:pStyle w:val="4"/>
              <w:ind w:firstLine="562"/>
              <w:jc w:val="left"/>
            </w:pPr>
            <w:r>
              <w:rPr>
                <w:rFonts w:ascii="仿宋_GB2312" w:hAnsi="仿宋_GB2312" w:eastAsia="仿宋_GB2312" w:cs="仿宋_GB2312"/>
                <w:b/>
                <w:sz w:val="28"/>
              </w:rPr>
              <w:t>（一）政策法规依据</w:t>
            </w:r>
          </w:p>
          <w:p w14:paraId="246D7449">
            <w:pPr>
              <w:pStyle w:val="4"/>
              <w:ind w:firstLine="560"/>
              <w:jc w:val="left"/>
            </w:pPr>
            <w:r>
              <w:rPr>
                <w:rFonts w:ascii="仿宋_GB2312" w:hAnsi="仿宋_GB2312" w:eastAsia="仿宋_GB2312" w:cs="仿宋_GB2312"/>
                <w:sz w:val="28"/>
              </w:rPr>
              <w:t>1、国务院《关于印发新一代人工智能发展规划的通知》(国发〔2017〕35号)；</w:t>
            </w:r>
          </w:p>
          <w:p w14:paraId="4F40D123">
            <w:pPr>
              <w:pStyle w:val="4"/>
              <w:ind w:firstLine="560"/>
              <w:jc w:val="left"/>
            </w:pPr>
            <w:r>
              <w:rPr>
                <w:rFonts w:ascii="仿宋_GB2312" w:hAnsi="仿宋_GB2312" w:eastAsia="仿宋_GB2312" w:cs="仿宋_GB2312"/>
                <w:sz w:val="28"/>
              </w:rPr>
              <w:t>2、教育部关于印发《中小学综合实践活动课程指导纲要》的通知（教材〔2017〕4号；</w:t>
            </w:r>
          </w:p>
          <w:p w14:paraId="26D9EDD4">
            <w:pPr>
              <w:pStyle w:val="4"/>
              <w:ind w:firstLine="560"/>
              <w:jc w:val="left"/>
            </w:pPr>
            <w:r>
              <w:rPr>
                <w:rFonts w:ascii="仿宋_GB2312" w:hAnsi="仿宋_GB2312" w:eastAsia="仿宋_GB2312" w:cs="仿宋_GB2312"/>
                <w:sz w:val="28"/>
              </w:rPr>
              <w:t>3、教育部《教育信息化2.0行动计划》（教育部，2018-04-13）；</w:t>
            </w:r>
          </w:p>
          <w:p w14:paraId="6CC4FEE1">
            <w:pPr>
              <w:pStyle w:val="4"/>
              <w:ind w:firstLine="560"/>
              <w:jc w:val="left"/>
            </w:pPr>
            <w:r>
              <w:rPr>
                <w:rFonts w:ascii="仿宋_GB2312" w:hAnsi="仿宋_GB2312" w:eastAsia="仿宋_GB2312" w:cs="仿宋_GB2312"/>
                <w:sz w:val="28"/>
              </w:rPr>
              <w:t>4、教育部办公厅《关于开展人工智能助推教师队伍建设行动试点工作的通知》（2018年）；</w:t>
            </w:r>
          </w:p>
          <w:p w14:paraId="3B51879A">
            <w:pPr>
              <w:pStyle w:val="4"/>
              <w:ind w:firstLine="560"/>
              <w:jc w:val="left"/>
            </w:pPr>
            <w:r>
              <w:rPr>
                <w:rFonts w:ascii="仿宋_GB2312" w:hAnsi="仿宋_GB2312" w:eastAsia="仿宋_GB2312" w:cs="仿宋_GB2312"/>
                <w:sz w:val="28"/>
              </w:rPr>
              <w:t>5、中共中央、国务院《中国教育现代化2035》（2019-02-23）；</w:t>
            </w:r>
          </w:p>
          <w:p w14:paraId="44680B3E">
            <w:pPr>
              <w:pStyle w:val="4"/>
              <w:ind w:firstLine="560"/>
              <w:jc w:val="left"/>
            </w:pPr>
            <w:r>
              <w:rPr>
                <w:rFonts w:ascii="仿宋_GB2312" w:hAnsi="仿宋_GB2312" w:eastAsia="仿宋_GB2312" w:cs="仿宋_GB2312"/>
                <w:sz w:val="28"/>
              </w:rPr>
              <w:t>6、中央网信办《提升全民数字素养与技能行动纲要》（2021年）；</w:t>
            </w:r>
          </w:p>
          <w:p w14:paraId="440784F2">
            <w:pPr>
              <w:pStyle w:val="4"/>
              <w:ind w:firstLine="560"/>
              <w:jc w:val="left"/>
            </w:pPr>
            <w:r>
              <w:rPr>
                <w:rFonts w:ascii="仿宋_GB2312" w:hAnsi="仿宋_GB2312" w:eastAsia="仿宋_GB2312" w:cs="仿宋_GB2312"/>
                <w:sz w:val="28"/>
              </w:rPr>
              <w:t>7、教育部等六部门《关于推进教育新型基础设施建设构建高质量教育支撑体系的指导意见》(教科信〔2021〕2号)；</w:t>
            </w:r>
          </w:p>
          <w:p w14:paraId="0083626E">
            <w:pPr>
              <w:pStyle w:val="4"/>
              <w:ind w:firstLine="560"/>
              <w:jc w:val="left"/>
            </w:pPr>
            <w:r>
              <w:rPr>
                <w:rFonts w:ascii="仿宋_GB2312" w:hAnsi="仿宋_GB2312" w:eastAsia="仿宋_GB2312" w:cs="仿宋_GB2312"/>
                <w:sz w:val="28"/>
              </w:rPr>
              <w:t>8、中共中央办公厅、国务院办公厅印发《关于新时代进一步加强科学技术普及工作的意见》（2022-09-04）；</w:t>
            </w:r>
          </w:p>
          <w:p w14:paraId="05E5B9B9">
            <w:pPr>
              <w:pStyle w:val="4"/>
              <w:ind w:firstLine="560"/>
              <w:jc w:val="left"/>
            </w:pPr>
            <w:r>
              <w:rPr>
                <w:rFonts w:ascii="仿宋_GB2312" w:hAnsi="仿宋_GB2312" w:eastAsia="仿宋_GB2312" w:cs="仿宋_GB2312"/>
                <w:sz w:val="28"/>
              </w:rPr>
              <w:t>9、教育部等十八部门《关于加强新时代中小学科学教育工作的意见》（教监管〔2023〕2号）；</w:t>
            </w:r>
          </w:p>
          <w:p w14:paraId="05C3A667">
            <w:pPr>
              <w:pStyle w:val="4"/>
              <w:ind w:firstLine="560"/>
              <w:jc w:val="left"/>
            </w:pPr>
            <w:r>
              <w:rPr>
                <w:rFonts w:ascii="仿宋_GB2312" w:hAnsi="仿宋_GB2312" w:eastAsia="仿宋_GB2312" w:cs="仿宋_GB2312"/>
                <w:sz w:val="28"/>
              </w:rPr>
              <w:t>10、工业和信息化部关于印发《人形机器人创新发展指导意见》的通知（工信部科〔2023〕193号）。</w:t>
            </w:r>
          </w:p>
          <w:p w14:paraId="38549216">
            <w:pPr>
              <w:pStyle w:val="4"/>
              <w:ind w:firstLine="560"/>
              <w:jc w:val="left"/>
            </w:pPr>
            <w:r>
              <w:rPr>
                <w:rFonts w:ascii="仿宋_GB2312" w:hAnsi="仿宋_GB2312" w:eastAsia="仿宋_GB2312" w:cs="仿宋_GB2312"/>
                <w:sz w:val="28"/>
              </w:rPr>
              <w:t>11、《四川省关于新时代加强中小学实验教学工作的指导意见》《四川省中小学实验课堂教学指导意见》的通知（川教函〔2023〕186号）</w:t>
            </w:r>
          </w:p>
          <w:p w14:paraId="3E19B96D">
            <w:pPr>
              <w:pStyle w:val="4"/>
              <w:ind w:firstLine="560"/>
              <w:jc w:val="left"/>
            </w:pPr>
            <w:r>
              <w:rPr>
                <w:rFonts w:ascii="仿宋_GB2312" w:hAnsi="仿宋_GB2312" w:eastAsia="仿宋_GB2312" w:cs="仿宋_GB2312"/>
                <w:sz w:val="28"/>
              </w:rPr>
              <w:t>12、国家网信办联合国家发展改革委、教育部、科技部、工业和信息化部、公安部、广电总局公布《生成式人工智能服务管理暂行办法》。（自2023年8月15日起施行）</w:t>
            </w:r>
          </w:p>
          <w:p w14:paraId="6179CF13">
            <w:pPr>
              <w:pStyle w:val="4"/>
              <w:ind w:firstLine="560"/>
              <w:jc w:val="left"/>
            </w:pPr>
            <w:r>
              <w:rPr>
                <w:rFonts w:ascii="仿宋_GB2312" w:hAnsi="仿宋_GB2312" w:eastAsia="仿宋_GB2312" w:cs="仿宋_GB2312"/>
                <w:sz w:val="28"/>
              </w:rPr>
              <w:t>13、教育部基础教育教学指导委员会发布《中小学人工智能通识教育指南(2025年版)。</w:t>
            </w:r>
          </w:p>
          <w:p w14:paraId="0D1B7C5D">
            <w:pPr>
              <w:pStyle w:val="4"/>
              <w:ind w:firstLine="560"/>
              <w:jc w:val="left"/>
            </w:pPr>
            <w:r>
              <w:rPr>
                <w:rFonts w:ascii="仿宋_GB2312" w:hAnsi="仿宋_GB2312" w:eastAsia="仿宋_GB2312" w:cs="仿宋_GB2312"/>
                <w:sz w:val="28"/>
              </w:rPr>
              <w:t>14、《中小学生成式人工智能使用指南(2025年版)</w:t>
            </w:r>
          </w:p>
          <w:p w14:paraId="3BCB9E0F">
            <w:pPr>
              <w:pStyle w:val="4"/>
              <w:ind w:firstLine="560"/>
              <w:jc w:val="left"/>
            </w:pPr>
            <w:r>
              <w:rPr>
                <w:rFonts w:ascii="仿宋_GB2312" w:hAnsi="仿宋_GB2312" w:eastAsia="仿宋_GB2312" w:cs="仿宋_GB2312"/>
                <w:sz w:val="28"/>
              </w:rPr>
              <w:t>15、其他国家及地方相关法律法规、政策及规定、技术资料。</w:t>
            </w:r>
          </w:p>
          <w:p w14:paraId="6A2E2000">
            <w:pPr>
              <w:pStyle w:val="4"/>
              <w:ind w:firstLine="562"/>
              <w:jc w:val="left"/>
            </w:pPr>
            <w:r>
              <w:rPr>
                <w:rFonts w:ascii="仿宋_GB2312" w:hAnsi="仿宋_GB2312" w:eastAsia="仿宋_GB2312" w:cs="仿宋_GB2312"/>
                <w:b/>
                <w:sz w:val="28"/>
              </w:rPr>
              <w:t>（二）标准与规范</w:t>
            </w:r>
          </w:p>
          <w:p w14:paraId="57925C03">
            <w:pPr>
              <w:pStyle w:val="4"/>
              <w:ind w:firstLine="560"/>
              <w:jc w:val="left"/>
            </w:pPr>
            <w:r>
              <w:rPr>
                <w:rFonts w:ascii="仿宋_GB2312" w:hAnsi="仿宋_GB2312" w:eastAsia="仿宋_GB2312" w:cs="仿宋_GB2312"/>
                <w:sz w:val="28"/>
              </w:rPr>
              <w:t>1、《义务教育课程方案（2022年版）》（教育部）；</w:t>
            </w:r>
          </w:p>
          <w:p w14:paraId="3FB78B50">
            <w:pPr>
              <w:pStyle w:val="4"/>
              <w:ind w:firstLine="560"/>
              <w:jc w:val="left"/>
            </w:pPr>
            <w:r>
              <w:rPr>
                <w:rFonts w:ascii="仿宋_GB2312" w:hAnsi="仿宋_GB2312" w:eastAsia="仿宋_GB2312" w:cs="仿宋_GB2312"/>
                <w:sz w:val="28"/>
              </w:rPr>
              <w:t>2、《义务教育信息科技课程标准（2022年版）》（教育部）；</w:t>
            </w:r>
          </w:p>
          <w:p w14:paraId="6D1DBCE0">
            <w:pPr>
              <w:pStyle w:val="4"/>
              <w:ind w:firstLine="560"/>
              <w:jc w:val="left"/>
            </w:pPr>
            <w:r>
              <w:rPr>
                <w:rFonts w:ascii="仿宋_GB2312" w:hAnsi="仿宋_GB2312" w:eastAsia="仿宋_GB2312" w:cs="仿宋_GB2312"/>
                <w:sz w:val="28"/>
              </w:rPr>
              <w:t>3、《中小学综合实践活动课程指导纲要》（教育部）；</w:t>
            </w:r>
          </w:p>
          <w:p w14:paraId="7BB49E82">
            <w:pPr>
              <w:pStyle w:val="4"/>
              <w:ind w:firstLine="560"/>
              <w:jc w:val="left"/>
            </w:pPr>
            <w:r>
              <w:rPr>
                <w:rFonts w:ascii="仿宋_GB2312" w:hAnsi="仿宋_GB2312" w:eastAsia="仿宋_GB2312" w:cs="仿宋_GB2312"/>
                <w:sz w:val="28"/>
              </w:rPr>
              <w:t>4、《人工智能与教育：政策制订者指南》《中小学阶段的人工智能课程：对政府认可人工智能课程的调研》（联合国教科文组织）；</w:t>
            </w:r>
          </w:p>
          <w:p w14:paraId="62920FF0">
            <w:pPr>
              <w:pStyle w:val="4"/>
              <w:ind w:firstLine="560"/>
              <w:jc w:val="left"/>
            </w:pPr>
            <w:r>
              <w:rPr>
                <w:rFonts w:ascii="仿宋_GB2312" w:hAnsi="仿宋_GB2312" w:eastAsia="仿宋_GB2312" w:cs="仿宋_GB2312"/>
                <w:sz w:val="28"/>
              </w:rPr>
              <w:t>5、《中小学人工智能课程开发标准（试行）》（中国教育学会中小学信息技术教育专业委员会编写，2021-12-30日正式施行）；</w:t>
            </w:r>
          </w:p>
          <w:p w14:paraId="7E17F8CE">
            <w:pPr>
              <w:pStyle w:val="4"/>
              <w:ind w:firstLine="560"/>
              <w:jc w:val="left"/>
            </w:pPr>
            <w:r>
              <w:rPr>
                <w:rFonts w:ascii="仿宋_GB2312" w:hAnsi="仿宋_GB2312" w:eastAsia="仿宋_GB2312" w:cs="仿宋_GB2312"/>
                <w:sz w:val="28"/>
              </w:rPr>
              <w:t>6、《人工智能教师能力标准（试行）》（中国教育科学研究院、华东师范大学、腾讯编写，2022-03-24）；</w:t>
            </w:r>
          </w:p>
          <w:p w14:paraId="762A1FED">
            <w:pPr>
              <w:pStyle w:val="4"/>
              <w:ind w:firstLine="560"/>
              <w:jc w:val="left"/>
            </w:pPr>
            <w:r>
              <w:rPr>
                <w:rFonts w:ascii="仿宋_GB2312" w:hAnsi="仿宋_GB2312" w:eastAsia="仿宋_GB2312" w:cs="仿宋_GB2312"/>
                <w:sz w:val="28"/>
              </w:rPr>
              <w:t>7、《中小学人工智能课程标准》（华东师范大学联合上海人工智能实验室编写，《华东师范大学学报（教育科学版）》2023年第3期教育数字化转型专刊）。</w:t>
            </w:r>
          </w:p>
          <w:p w14:paraId="3DF096E2">
            <w:pPr>
              <w:pStyle w:val="4"/>
              <w:ind w:firstLine="560"/>
              <w:jc w:val="left"/>
            </w:pPr>
            <w:r>
              <w:rPr>
                <w:rFonts w:ascii="仿宋_GB2312" w:hAnsi="仿宋_GB2312" w:eastAsia="仿宋_GB2312" w:cs="仿宋_GB2312"/>
                <w:sz w:val="28"/>
              </w:rPr>
              <w:t>8、教育部办公厅《关于加强中小学人工智能教育的通知》（教基厅函[2024]32号）</w:t>
            </w:r>
          </w:p>
        </w:tc>
      </w:tr>
      <w:tr w14:paraId="33C81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81F652">
            <w:pPr>
              <w:pStyle w:val="4"/>
              <w:jc w:val="center"/>
            </w:pPr>
            <w:r>
              <w:rPr>
                <w:rFonts w:ascii="仿宋_GB2312" w:hAnsi="仿宋_GB2312" w:eastAsia="仿宋_GB2312" w:cs="仿宋_GB2312"/>
              </w:rPr>
              <w:t>52</w:t>
            </w:r>
          </w:p>
        </w:tc>
        <w:tc>
          <w:tcPr>
            <w:tcW w:w="581" w:type="dxa"/>
          </w:tcPr>
          <w:p w14:paraId="5426EC2C"/>
        </w:tc>
        <w:tc>
          <w:tcPr>
            <w:tcW w:w="1495" w:type="dxa"/>
          </w:tcPr>
          <w:p w14:paraId="651E4D29">
            <w:pPr>
              <w:pStyle w:val="4"/>
              <w:jc w:val="left"/>
            </w:pPr>
            <w:r>
              <w:rPr>
                <w:rFonts w:ascii="仿宋_GB2312" w:hAnsi="仿宋_GB2312" w:eastAsia="仿宋_GB2312" w:cs="仿宋_GB2312"/>
              </w:rPr>
              <w:t>人工智能实验室示范校培育服务</w:t>
            </w:r>
          </w:p>
        </w:tc>
        <w:tc>
          <w:tcPr>
            <w:tcW w:w="5814" w:type="dxa"/>
          </w:tcPr>
          <w:p w14:paraId="24FF36A1">
            <w:pPr>
              <w:pStyle w:val="4"/>
              <w:ind w:firstLine="560"/>
              <w:jc w:val="left"/>
            </w:pPr>
            <w:r>
              <w:rPr>
                <w:rFonts w:ascii="仿宋_GB2312" w:hAnsi="仿宋_GB2312" w:eastAsia="仿宋_GB2312" w:cs="仿宋_GB2312"/>
                <w:sz w:val="28"/>
              </w:rPr>
              <w:t>1、服务内容</w:t>
            </w:r>
          </w:p>
          <w:p w14:paraId="6477AF81">
            <w:pPr>
              <w:pStyle w:val="4"/>
              <w:ind w:firstLine="560"/>
              <w:jc w:val="left"/>
            </w:pPr>
            <w:r>
              <w:rPr>
                <w:rFonts w:ascii="仿宋_GB2312" w:hAnsi="仿宋_GB2312" w:eastAsia="仿宋_GB2312" w:cs="仿宋_GB2312"/>
                <w:sz w:val="28"/>
              </w:rPr>
              <w:t>计划在全区范围内遴选一批中小学校，深入推进中小学人工智能教育体系建设。依托区域统一规划、多级应用的人工智能教育平台，有效整合线上线下智能化学习空间，汇聚优质课程资源、学习工具与教学服务，实现多元化资源与服务供给。同时，参照中小学人工智能教育空间建设标准，高标准建设一批规范化区域人工智能实验室，打造融“教学服务、应用实践、智能示范”于一体的综合性人工智能教学空间，扎实推进人工智能教育环境建设。</w:t>
            </w:r>
          </w:p>
          <w:p w14:paraId="3F13E8D2">
            <w:pPr>
              <w:pStyle w:val="4"/>
              <w:ind w:firstLine="560"/>
              <w:jc w:val="left"/>
            </w:pPr>
            <w:r>
              <w:rPr>
                <w:rFonts w:ascii="仿宋_GB2312" w:hAnsi="仿宋_GB2312" w:eastAsia="仿宋_GB2312" w:cs="仿宋_GB2312"/>
                <w:sz w:val="28"/>
              </w:rPr>
              <w:t>通过引进外部优质资源，进一步增强人工智能教育服务支撑能力。强化“精品课”“名师课”“名校网络课堂”等优质教育资源应用，扩大优质资源覆盖范围。依托大数据技术开展智能诊断、资源推送与学习辅导，助力学生个性化发展。深化人工智能技术在教学中的应用，推广智能助教、智能学伴等形态，推动实现“人机协同教学、人机协同育人”，全面提升教育教学质量。</w:t>
            </w:r>
          </w:p>
          <w:p w14:paraId="6EE506E4">
            <w:pPr>
              <w:pStyle w:val="4"/>
              <w:ind w:firstLine="560"/>
              <w:jc w:val="left"/>
            </w:pPr>
            <w:r>
              <w:rPr>
                <w:rFonts w:ascii="仿宋_GB2312" w:hAnsi="仿宋_GB2312" w:eastAsia="仿宋_GB2312" w:cs="仿宋_GB2312"/>
                <w:sz w:val="28"/>
              </w:rPr>
              <w:t>2、人工智能实验室配置</w:t>
            </w:r>
          </w:p>
          <w:p w14:paraId="7E373E05">
            <w:pPr>
              <w:pStyle w:val="4"/>
              <w:ind w:firstLine="560"/>
              <w:jc w:val="left"/>
            </w:pPr>
            <w:r>
              <w:rPr>
                <w:rFonts w:ascii="仿宋_GB2312" w:hAnsi="仿宋_GB2312" w:eastAsia="仿宋_GB2312" w:cs="仿宋_GB2312"/>
                <w:sz w:val="28"/>
              </w:rPr>
              <w:t>根据采购人需求，按规定为各类学校配置人工智能教育实验室的设施与设备，包括学习套装及师生配套使用的相关器材，以支持人工智能教学服务开展。</w:t>
            </w:r>
          </w:p>
        </w:tc>
      </w:tr>
      <w:tr w14:paraId="4372A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31B6DD">
            <w:pPr>
              <w:pStyle w:val="4"/>
              <w:jc w:val="center"/>
            </w:pPr>
            <w:r>
              <w:rPr>
                <w:rFonts w:ascii="仿宋_GB2312" w:hAnsi="仿宋_GB2312" w:eastAsia="仿宋_GB2312" w:cs="仿宋_GB2312"/>
              </w:rPr>
              <w:t>53</w:t>
            </w:r>
          </w:p>
        </w:tc>
        <w:tc>
          <w:tcPr>
            <w:tcW w:w="581" w:type="dxa"/>
          </w:tcPr>
          <w:p w14:paraId="50E63018"/>
        </w:tc>
        <w:tc>
          <w:tcPr>
            <w:tcW w:w="1495" w:type="dxa"/>
          </w:tcPr>
          <w:p w14:paraId="2546DB2C">
            <w:pPr>
              <w:pStyle w:val="4"/>
              <w:jc w:val="left"/>
            </w:pPr>
            <w:r>
              <w:rPr>
                <w:rFonts w:ascii="仿宋_GB2312" w:hAnsi="仿宋_GB2312" w:eastAsia="仿宋_GB2312" w:cs="仿宋_GB2312"/>
              </w:rPr>
              <w:t>配套硬件设备要求</w:t>
            </w:r>
          </w:p>
        </w:tc>
        <w:tc>
          <w:tcPr>
            <w:tcW w:w="5814" w:type="dxa"/>
          </w:tcPr>
          <w:p w14:paraId="1278044C">
            <w:pPr>
              <w:pStyle w:val="4"/>
              <w:ind w:firstLine="560"/>
              <w:jc w:val="left"/>
            </w:pPr>
            <w:r>
              <w:rPr>
                <w:rFonts w:ascii="仿宋_GB2312" w:hAnsi="仿宋_GB2312" w:eastAsia="仿宋_GB2312" w:cs="仿宋_GB2312"/>
                <w:sz w:val="28"/>
              </w:rPr>
              <w:t>（1）配套硬件设备要求</w:t>
            </w:r>
          </w:p>
          <w:p w14:paraId="334B3CEA">
            <w:pPr>
              <w:pStyle w:val="4"/>
              <w:ind w:firstLine="560"/>
              <w:jc w:val="left"/>
            </w:pPr>
            <w:r>
              <w:rPr>
                <w:rFonts w:ascii="仿宋_GB2312" w:hAnsi="仿宋_GB2312" w:eastAsia="仿宋_GB2312" w:cs="仿宋_GB2312"/>
                <w:sz w:val="28"/>
              </w:rPr>
              <w:t>提供以AI核心技术为核心，横跨控制层、表现层（拼搭型机器人、中小型人形机器人），同时链接真实场景的可拓展、强兼容性的硬件教具体系。教学套件既可以运用于日常教学，也可以直接运用于一系列赛事活动，如全国师生信息素养提升实践活动-人工智能项目，NOC、WRC等知名的国内及国际赛事，可提升学生参与的热情，降低参与的难度和成本。</w:t>
            </w:r>
          </w:p>
          <w:p w14:paraId="33079925">
            <w:pPr>
              <w:pStyle w:val="4"/>
              <w:ind w:firstLine="560"/>
              <w:jc w:val="left"/>
            </w:pPr>
            <w:r>
              <w:rPr>
                <w:rFonts w:ascii="仿宋_GB2312" w:hAnsi="仿宋_GB2312" w:eastAsia="仿宋_GB2312" w:cs="仿宋_GB2312"/>
                <w:sz w:val="28"/>
              </w:rPr>
              <w:t>①积木搭建机器人</w:t>
            </w:r>
          </w:p>
          <w:p w14:paraId="65C5C6A6">
            <w:pPr>
              <w:pStyle w:val="4"/>
              <w:ind w:firstLine="560"/>
              <w:jc w:val="left"/>
            </w:pPr>
            <w:r>
              <w:rPr>
                <w:rFonts w:ascii="仿宋_GB2312" w:hAnsi="仿宋_GB2312" w:eastAsia="仿宋_GB2312" w:cs="仿宋_GB2312"/>
                <w:sz w:val="28"/>
              </w:rPr>
              <w:t>该教学套件将双麦阵列扬声器及WiFi模块封装于主控中，搭配视觉传感器等全新配件，可实现机器视觉、智能语音等人工智能及物联网相关功能。可支持多种模型搭建，可模拟实现日常智能机械装置和家居等各创意作品；支持动作回读编程，支持传感器数据应用。</w:t>
            </w:r>
          </w:p>
          <w:p w14:paraId="3DBD20E1">
            <w:pPr>
              <w:pStyle w:val="4"/>
              <w:ind w:firstLine="560"/>
              <w:jc w:val="left"/>
            </w:pPr>
            <w:r>
              <w:rPr>
                <w:rFonts w:ascii="仿宋_GB2312" w:hAnsi="仿宋_GB2312" w:eastAsia="仿宋_GB2312" w:cs="仿宋_GB2312"/>
                <w:sz w:val="28"/>
              </w:rPr>
              <w:t>②多拟态机器人</w:t>
            </w:r>
          </w:p>
          <w:p w14:paraId="307A70DB">
            <w:pPr>
              <w:pStyle w:val="4"/>
              <w:ind w:firstLine="560"/>
              <w:jc w:val="left"/>
            </w:pPr>
            <w:r>
              <w:rPr>
                <w:rFonts w:ascii="仿宋_GB2312" w:hAnsi="仿宋_GB2312" w:eastAsia="仿宋_GB2312" w:cs="仿宋_GB2312"/>
                <w:sz w:val="28"/>
              </w:rPr>
              <w:t>该教学套件采用可快速拼搭的强AI多形态机器人，具备强算力、易拼拆/多形态、可编程等特点。内置离线算力、算法，保留开源接口。学生可完整体验完整AI应用搭建流程，降低前沿机器人进入门槛；可支持社团课等课程学习。</w:t>
            </w:r>
          </w:p>
          <w:p w14:paraId="7579EA07">
            <w:pPr>
              <w:pStyle w:val="4"/>
              <w:ind w:firstLine="560"/>
              <w:jc w:val="left"/>
            </w:pPr>
            <w:r>
              <w:rPr>
                <w:rFonts w:ascii="仿宋_GB2312" w:hAnsi="仿宋_GB2312" w:eastAsia="仿宋_GB2312" w:cs="仿宋_GB2312"/>
                <w:sz w:val="28"/>
              </w:rPr>
              <w:t>③小型人形机器人</w:t>
            </w:r>
          </w:p>
          <w:p w14:paraId="26A89FCF">
            <w:pPr>
              <w:pStyle w:val="4"/>
              <w:ind w:firstLine="560"/>
              <w:jc w:val="left"/>
            </w:pPr>
            <w:r>
              <w:rPr>
                <w:rFonts w:ascii="仿宋_GB2312" w:hAnsi="仿宋_GB2312" w:eastAsia="仿宋_GB2312" w:cs="仿宋_GB2312"/>
                <w:sz w:val="28"/>
              </w:rPr>
              <w:t>开源人形双足教育机器人套装是一款开源人形双足教育机器人，可支持机器人学、人工智能、机器学习、机器视觉、智能语音技术等知识领域的教学和训练。同时，可支持参与相关的人工智能竞赛。</w:t>
            </w:r>
          </w:p>
          <w:p w14:paraId="52FF70FE">
            <w:pPr>
              <w:pStyle w:val="4"/>
              <w:ind w:firstLine="560"/>
              <w:jc w:val="left"/>
            </w:pPr>
            <w:r>
              <w:rPr>
                <w:rFonts w:ascii="仿宋_GB2312" w:hAnsi="仿宋_GB2312" w:eastAsia="仿宋_GB2312" w:cs="仿宋_GB2312"/>
                <w:sz w:val="28"/>
              </w:rPr>
              <w:t>（2）编程工具要求</w:t>
            </w:r>
          </w:p>
          <w:p w14:paraId="45231D81">
            <w:pPr>
              <w:pStyle w:val="4"/>
              <w:ind w:firstLine="560"/>
              <w:jc w:val="left"/>
            </w:pPr>
            <w:r>
              <w:rPr>
                <w:rFonts w:ascii="仿宋_GB2312" w:hAnsi="仿宋_GB2312" w:eastAsia="仿宋_GB2312" w:cs="仿宋_GB2312"/>
                <w:sz w:val="28"/>
              </w:rPr>
              <w:t>图形化编程软件是面向青少年设计的软硬件结合的编程工具。可通过拖拽积木块的方式编程，创作有趣的作品，玩转AI（人工智能）及IoT（物联网）等前沿科技。</w:t>
            </w:r>
          </w:p>
          <w:p w14:paraId="0EF47078">
            <w:pPr>
              <w:pStyle w:val="4"/>
              <w:ind w:firstLine="560"/>
              <w:jc w:val="left"/>
            </w:pPr>
            <w:r>
              <w:rPr>
                <w:rFonts w:ascii="仿宋_GB2312" w:hAnsi="仿宋_GB2312" w:eastAsia="仿宋_GB2312" w:cs="仿宋_GB2312"/>
                <w:sz w:val="28"/>
              </w:rPr>
              <w:t>同时，需要提供从图形化编程到Python文本编程的进阶学习。</w:t>
            </w:r>
          </w:p>
          <w:p w14:paraId="700C4E83">
            <w:pPr>
              <w:pStyle w:val="4"/>
              <w:ind w:firstLine="560"/>
              <w:jc w:val="left"/>
            </w:pPr>
            <w:r>
              <w:rPr>
                <w:rFonts w:ascii="仿宋_GB2312" w:hAnsi="仿宋_GB2312" w:eastAsia="仿宋_GB2312" w:cs="仿宋_GB2312"/>
                <w:sz w:val="28"/>
              </w:rPr>
              <w:t>（3）配套设备设施要求</w:t>
            </w:r>
          </w:p>
          <w:p w14:paraId="466FFF4B">
            <w:pPr>
              <w:pStyle w:val="4"/>
              <w:ind w:firstLine="560"/>
              <w:jc w:val="left"/>
            </w:pPr>
            <w:r>
              <w:rPr>
                <w:rFonts w:ascii="仿宋_GB2312" w:hAnsi="仿宋_GB2312" w:eastAsia="仿宋_GB2312" w:cs="仿宋_GB2312"/>
                <w:sz w:val="28"/>
              </w:rPr>
              <w:t>人工智能实验室配套设备设施主要包括：教学用家具及多媒体显示设备、计算机及网络设备、充电设施及文化装饰，如学生编程用平板电脑、编程用笔记本电脑、教学用一体机等。</w:t>
            </w:r>
          </w:p>
          <w:p w14:paraId="0F854CD3">
            <w:pPr>
              <w:pStyle w:val="4"/>
              <w:ind w:firstLine="560"/>
              <w:jc w:val="left"/>
            </w:pPr>
            <w:r>
              <w:rPr>
                <w:rFonts w:ascii="仿宋_GB2312" w:hAnsi="仿宋_GB2312" w:eastAsia="仿宋_GB2312" w:cs="仿宋_GB2312"/>
                <w:sz w:val="28"/>
              </w:rPr>
              <w:t>（4）教学空间要求</w:t>
            </w:r>
          </w:p>
          <w:p w14:paraId="393BFD23">
            <w:pPr>
              <w:pStyle w:val="4"/>
              <w:ind w:firstLine="560"/>
              <w:jc w:val="left"/>
            </w:pPr>
            <w:r>
              <w:rPr>
                <w:rFonts w:ascii="仿宋_GB2312" w:hAnsi="仿宋_GB2312" w:eastAsia="仿宋_GB2312" w:cs="仿宋_GB2312"/>
                <w:sz w:val="28"/>
              </w:rPr>
              <w:t>拟建设集“课程教学、应用实践、互动体验”于一体的综合性人工智能实验室。实验室内部根据场地实际情况，可有选择地规划教学活动区、成果展示区、存储陈列区等空间模块，满足授课、协同学习、评价展示等多个场景的教学需求。通过科技感强、AI属性足的学习环境打造，进一步增加学生的学习动能，提供学校的示范引领效应。</w:t>
            </w:r>
          </w:p>
          <w:p w14:paraId="545DF199">
            <w:pPr>
              <w:pStyle w:val="4"/>
              <w:ind w:firstLine="560"/>
              <w:jc w:val="left"/>
            </w:pPr>
            <w:r>
              <w:rPr>
                <w:rFonts w:ascii="仿宋_GB2312" w:hAnsi="仿宋_GB2312" w:eastAsia="仿宋_GB2312" w:cs="仿宋_GB2312"/>
                <w:sz w:val="28"/>
              </w:rPr>
              <w:t>（5）教学平台要求</w:t>
            </w:r>
          </w:p>
          <w:p w14:paraId="4E1276B4">
            <w:pPr>
              <w:pStyle w:val="4"/>
              <w:ind w:firstLine="560"/>
              <w:jc w:val="left"/>
            </w:pPr>
            <w:r>
              <w:rPr>
                <w:rFonts w:ascii="仿宋_GB2312" w:hAnsi="仿宋_GB2312" w:eastAsia="仿宋_GB2312" w:cs="仿宋_GB2312"/>
                <w:sz w:val="28"/>
              </w:rPr>
              <w:t>人工智能教学平台需要服务于学生、教师、家长以及教育管理者，通过统一的账号、数据管理，构建一个底层数据互通、应用服务便捷、标准化能力开放的AI智慧教育生态。平台需助力教师快速开课，减轻教师在人工智能教育教学方面的负担，实现在家校之间的互通，使家长轻松地了解学生的学情。同时，面向教育管理者提供数据支持，协助科学决策，促进形成区域性示范效果。</w:t>
            </w:r>
          </w:p>
          <w:p w14:paraId="47D67AD0">
            <w:pPr>
              <w:pStyle w:val="4"/>
              <w:ind w:firstLine="560"/>
              <w:jc w:val="left"/>
            </w:pPr>
            <w:r>
              <w:rPr>
                <w:rFonts w:ascii="仿宋_GB2312" w:hAnsi="仿宋_GB2312" w:eastAsia="仿宋_GB2312" w:cs="仿宋_GB2312"/>
                <w:sz w:val="28"/>
              </w:rPr>
              <w:t>平台需围绕中小学师生、教育管理者人工智能课程教研学场景，提供课程资源、任务管理、测评中心、教师培训及认证、学情中心等内容，实现AI教学低门槛、AI学习趣味化、AI成果可量化。结合项目特色的教学运维支撑和培训等服务，可以面向多场景、多人群开展人工智能普及教育。</w:t>
            </w:r>
          </w:p>
          <w:p w14:paraId="24568B5E">
            <w:pPr>
              <w:pStyle w:val="4"/>
              <w:ind w:firstLine="560"/>
              <w:jc w:val="left"/>
            </w:pPr>
            <w:r>
              <w:rPr>
                <w:rFonts w:ascii="仿宋_GB2312" w:hAnsi="仿宋_GB2312" w:eastAsia="仿宋_GB2312" w:cs="仿宋_GB2312"/>
                <w:sz w:val="28"/>
              </w:rPr>
              <w:t>（6）人工智能实验室设备必须全部为全新产品；</w:t>
            </w:r>
          </w:p>
          <w:p w14:paraId="08D8BDFA">
            <w:pPr>
              <w:pStyle w:val="4"/>
              <w:ind w:firstLine="560"/>
              <w:jc w:val="left"/>
            </w:pPr>
            <w:r>
              <w:rPr>
                <w:rFonts w:ascii="仿宋_GB2312" w:hAnsi="仿宋_GB2312" w:eastAsia="仿宋_GB2312" w:cs="仿宋_GB2312"/>
                <w:sz w:val="28"/>
              </w:rPr>
              <w:t>（7）人工智能实验室设备质量标准按国家现行质量标准规范执行；</w:t>
            </w:r>
          </w:p>
          <w:p w14:paraId="7EDF0C5F">
            <w:pPr>
              <w:pStyle w:val="4"/>
              <w:ind w:firstLine="560"/>
              <w:jc w:val="left"/>
            </w:pPr>
            <w:r>
              <w:rPr>
                <w:rFonts w:ascii="仿宋_GB2312" w:hAnsi="仿宋_GB2312" w:eastAsia="仿宋_GB2312" w:cs="仿宋_GB2312"/>
                <w:sz w:val="28"/>
              </w:rPr>
              <w:t>3、日常服务要求</w:t>
            </w:r>
          </w:p>
          <w:p w14:paraId="01C67F9E">
            <w:pPr>
              <w:pStyle w:val="4"/>
              <w:ind w:firstLine="560"/>
              <w:jc w:val="left"/>
            </w:pPr>
            <w:r>
              <w:rPr>
                <w:rFonts w:ascii="仿宋_GB2312" w:hAnsi="仿宋_GB2312" w:eastAsia="仿宋_GB2312" w:cs="仿宋_GB2312"/>
                <w:sz w:val="28"/>
              </w:rPr>
              <w:t>（1）投标人根据采购人要求将上述设施设备按指定单位或学校完成安装调试达到人工智能教学服务使用需要。</w:t>
            </w:r>
          </w:p>
          <w:p w14:paraId="4DDD3B44">
            <w:pPr>
              <w:pStyle w:val="4"/>
              <w:ind w:firstLine="560"/>
              <w:jc w:val="left"/>
            </w:pPr>
            <w:r>
              <w:rPr>
                <w:rFonts w:ascii="仿宋_GB2312" w:hAnsi="仿宋_GB2312" w:eastAsia="仿宋_GB2312" w:cs="仿宋_GB2312"/>
                <w:sz w:val="28"/>
              </w:rPr>
              <w:t>（2）投标人提供至少1部座机，至少1名客服人员；建立故障报修专线，接听故障报修电话，记录分派工作；拟派至少15名专业技术工程师提供专业的技术服务。</w:t>
            </w:r>
          </w:p>
          <w:p w14:paraId="200831C8">
            <w:pPr>
              <w:pStyle w:val="4"/>
              <w:ind w:firstLine="560"/>
              <w:jc w:val="left"/>
            </w:pPr>
            <w:r>
              <w:rPr>
                <w:rFonts w:ascii="仿宋_GB2312" w:hAnsi="仿宋_GB2312" w:eastAsia="仿宋_GB2312" w:cs="仿宋_GB2312"/>
                <w:sz w:val="28"/>
              </w:rPr>
              <w:t>（3）投标人派遣的技术工程师应具备相应的专业技术能力，采购人对技术工程师的服务不满意次数超过5次，采购人有权终止本合同。</w:t>
            </w:r>
          </w:p>
          <w:p w14:paraId="5B66FC27">
            <w:pPr>
              <w:pStyle w:val="4"/>
              <w:ind w:firstLine="560"/>
              <w:jc w:val="left"/>
            </w:pPr>
            <w:r>
              <w:rPr>
                <w:rFonts w:ascii="仿宋_GB2312" w:hAnsi="仿宋_GB2312" w:eastAsia="仿宋_GB2312" w:cs="仿宋_GB2312"/>
                <w:sz w:val="28"/>
              </w:rPr>
              <w:t>（4）投标人负责日常产品维护保养，确保采购人正常使用；应保证每季度至少一次上门回访、检修。</w:t>
            </w:r>
          </w:p>
          <w:p w14:paraId="500DD268">
            <w:pPr>
              <w:pStyle w:val="4"/>
              <w:ind w:firstLine="560"/>
              <w:jc w:val="left"/>
            </w:pPr>
            <w:r>
              <w:rPr>
                <w:rFonts w:ascii="仿宋_GB2312" w:hAnsi="仿宋_GB2312" w:eastAsia="仿宋_GB2312" w:cs="仿宋_GB2312"/>
                <w:sz w:val="28"/>
              </w:rPr>
              <w:t>（5）投标人需提供7*24 小时人工响应的电话、邮件故障受理和技术支持服务，服务范围：设备、软件的功能、安装、配置、调试、优化、故障受理、故障处理以及其它技术问题的支持服务；</w:t>
            </w:r>
          </w:p>
          <w:p w14:paraId="60A8DE13">
            <w:pPr>
              <w:pStyle w:val="4"/>
              <w:ind w:firstLine="560"/>
              <w:jc w:val="left"/>
            </w:pPr>
            <w:r>
              <w:rPr>
                <w:rFonts w:ascii="仿宋_GB2312" w:hAnsi="仿宋_GB2312" w:eastAsia="仿宋_GB2312" w:cs="仿宋_GB2312"/>
                <w:sz w:val="28"/>
              </w:rPr>
              <w:t>（6）服务期内，除人为损坏和不可抗力因素外，中标人负责对其提供的所有设施设备进行维修或更换。</w:t>
            </w:r>
          </w:p>
          <w:p w14:paraId="4893085C">
            <w:pPr>
              <w:pStyle w:val="4"/>
              <w:ind w:firstLine="560"/>
              <w:jc w:val="left"/>
            </w:pPr>
            <w:r>
              <w:rPr>
                <w:rFonts w:ascii="仿宋_GB2312" w:hAnsi="仿宋_GB2312" w:eastAsia="仿宋_GB2312" w:cs="仿宋_GB2312"/>
                <w:sz w:val="28"/>
              </w:rPr>
              <w:t>（7）定期巡检服务：投标人需每学期开学前对所有设备进行一次现场巡检，排查隐患、故障和保养，保障所有配套产品能正常使用。每次巡检提交一次巡检服务报告。巡检服务包括但不限于以下内容：</w:t>
            </w:r>
          </w:p>
          <w:p w14:paraId="4F1AE0A1">
            <w:pPr>
              <w:pStyle w:val="4"/>
              <w:ind w:firstLine="560"/>
              <w:jc w:val="left"/>
            </w:pPr>
            <w:r>
              <w:rPr>
                <w:rFonts w:ascii="仿宋_GB2312" w:hAnsi="仿宋_GB2312" w:eastAsia="仿宋_GB2312" w:cs="仿宋_GB2312"/>
                <w:sz w:val="28"/>
              </w:rPr>
              <w:t>1）建立维护档案，填写维护保养记录；</w:t>
            </w:r>
          </w:p>
          <w:p w14:paraId="34CA6003">
            <w:pPr>
              <w:pStyle w:val="4"/>
              <w:ind w:firstLine="560"/>
              <w:jc w:val="left"/>
            </w:pPr>
            <w:r>
              <w:rPr>
                <w:rFonts w:ascii="仿宋_GB2312" w:hAnsi="仿宋_GB2312" w:eastAsia="仿宋_GB2312" w:cs="仿宋_GB2312"/>
                <w:sz w:val="28"/>
              </w:rPr>
              <w:t>2）检查设备及系统，对隐患和故障进行技术处理；</w:t>
            </w:r>
          </w:p>
          <w:p w14:paraId="649E2C2F">
            <w:pPr>
              <w:pStyle w:val="4"/>
              <w:ind w:firstLine="560"/>
              <w:jc w:val="left"/>
            </w:pPr>
            <w:r>
              <w:rPr>
                <w:rFonts w:ascii="仿宋_GB2312" w:hAnsi="仿宋_GB2312" w:eastAsia="仿宋_GB2312" w:cs="仿宋_GB2312"/>
                <w:sz w:val="28"/>
              </w:rPr>
              <w:t>3）解答及处理采购人技术疑难问题；</w:t>
            </w:r>
          </w:p>
          <w:p w14:paraId="60E231B7">
            <w:pPr>
              <w:pStyle w:val="4"/>
              <w:ind w:firstLine="560"/>
              <w:jc w:val="left"/>
            </w:pPr>
            <w:r>
              <w:rPr>
                <w:rFonts w:ascii="仿宋_GB2312" w:hAnsi="仿宋_GB2312" w:eastAsia="仿宋_GB2312" w:cs="仿宋_GB2312"/>
                <w:sz w:val="28"/>
              </w:rPr>
              <w:t>4）设备日常维护内容（包括但不限于以下内容） A、检查设备设备是否正常； B、检查设备当前环境是否符合设备要求； C、对设备进行清洁工作，保障其良好运转； D、对设备运行日志进行检查；E、系统软件日常维护；F、其它可在定期巡检时进行处理的事务和问题。</w:t>
            </w:r>
          </w:p>
          <w:p w14:paraId="3A87BECD">
            <w:pPr>
              <w:pStyle w:val="4"/>
              <w:ind w:firstLine="560"/>
              <w:jc w:val="left"/>
            </w:pPr>
            <w:r>
              <w:rPr>
                <w:rFonts w:ascii="仿宋_GB2312" w:hAnsi="仿宋_GB2312" w:eastAsia="仿宋_GB2312" w:cs="仿宋_GB2312"/>
                <w:sz w:val="28"/>
              </w:rPr>
              <w:t>（8）现场支持服务</w:t>
            </w:r>
          </w:p>
          <w:p w14:paraId="29683CF0">
            <w:pPr>
              <w:pStyle w:val="4"/>
              <w:ind w:firstLine="560"/>
              <w:jc w:val="left"/>
            </w:pPr>
            <w:r>
              <w:rPr>
                <w:rFonts w:ascii="仿宋_GB2312" w:hAnsi="仿宋_GB2312" w:eastAsia="仿宋_GB2312" w:cs="仿宋_GB2312"/>
                <w:sz w:val="28"/>
              </w:rPr>
              <w:t>1）投标人应在采购人要求的服务时限范围内派出专业工程师到现场解决故障。</w:t>
            </w:r>
          </w:p>
          <w:p w14:paraId="2D9C068A">
            <w:pPr>
              <w:pStyle w:val="4"/>
              <w:ind w:firstLine="560"/>
              <w:jc w:val="center"/>
            </w:pPr>
            <w:r>
              <w:rPr>
                <w:rFonts w:ascii="仿宋_GB2312" w:hAnsi="仿宋_GB2312" w:eastAsia="仿宋_GB2312" w:cs="仿宋_GB2312"/>
                <w:sz w:val="28"/>
              </w:rPr>
              <w:t>现场支持服务定义</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8"/>
              <w:gridCol w:w="1398"/>
              <w:gridCol w:w="1398"/>
              <w:gridCol w:w="1399"/>
            </w:tblGrid>
            <w:tr w14:paraId="2EADF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E80052">
                  <w:pPr>
                    <w:pStyle w:val="4"/>
                    <w:jc w:val="center"/>
                  </w:pPr>
                  <w:r>
                    <w:rPr>
                      <w:rFonts w:ascii="仿宋_GB2312" w:hAnsi="仿宋_GB2312" w:eastAsia="仿宋_GB2312" w:cs="仿宋_GB2312"/>
                      <w:sz w:val="28"/>
                    </w:rPr>
                    <w:t>故障级别</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87A99E">
                  <w:pPr>
                    <w:pStyle w:val="4"/>
                    <w:jc w:val="center"/>
                  </w:pPr>
                  <w:r>
                    <w:rPr>
                      <w:rFonts w:ascii="仿宋_GB2312" w:hAnsi="仿宋_GB2312" w:eastAsia="仿宋_GB2312" w:cs="仿宋_GB2312"/>
                      <w:sz w:val="28"/>
                    </w:rPr>
                    <w:t>一级故障</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D680B6">
                  <w:pPr>
                    <w:pStyle w:val="4"/>
                    <w:jc w:val="center"/>
                  </w:pPr>
                  <w:r>
                    <w:rPr>
                      <w:rFonts w:ascii="仿宋_GB2312" w:hAnsi="仿宋_GB2312" w:eastAsia="仿宋_GB2312" w:cs="仿宋_GB2312"/>
                      <w:sz w:val="28"/>
                    </w:rPr>
                    <w:t>二级故障</w:t>
                  </w:r>
                </w:p>
              </w:tc>
              <w:tc>
                <w:tcPr>
                  <w:tcW w:w="1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C50B7A">
                  <w:pPr>
                    <w:pStyle w:val="4"/>
                    <w:jc w:val="center"/>
                  </w:pPr>
                  <w:r>
                    <w:rPr>
                      <w:rFonts w:ascii="仿宋_GB2312" w:hAnsi="仿宋_GB2312" w:eastAsia="仿宋_GB2312" w:cs="仿宋_GB2312"/>
                      <w:sz w:val="28"/>
                    </w:rPr>
                    <w:t>三级故障</w:t>
                  </w:r>
                </w:p>
              </w:tc>
            </w:tr>
            <w:tr w14:paraId="75747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D033A">
                  <w:pPr>
                    <w:pStyle w:val="4"/>
                    <w:jc w:val="center"/>
                  </w:pPr>
                  <w:r>
                    <w:rPr>
                      <w:rFonts w:ascii="仿宋_GB2312" w:hAnsi="仿宋_GB2312" w:eastAsia="仿宋_GB2312" w:cs="仿宋_GB2312"/>
                      <w:sz w:val="28"/>
                    </w:rPr>
                    <w:t>故障级别定义</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B6CC4">
                  <w:pPr>
                    <w:pStyle w:val="4"/>
                    <w:jc w:val="center"/>
                  </w:pPr>
                  <w:r>
                    <w:rPr>
                      <w:rFonts w:ascii="仿宋_GB2312" w:hAnsi="仿宋_GB2312" w:eastAsia="仿宋_GB2312" w:cs="仿宋_GB2312"/>
                      <w:sz w:val="28"/>
                    </w:rPr>
                    <w:t>一般性技术故障，发现设备的技术问题，但不影响正常使用。</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8B115">
                  <w:pPr>
                    <w:pStyle w:val="4"/>
                    <w:jc w:val="center"/>
                  </w:pPr>
                  <w:r>
                    <w:rPr>
                      <w:rFonts w:ascii="仿宋_GB2312" w:hAnsi="仿宋_GB2312" w:eastAsia="仿宋_GB2312" w:cs="仿宋_GB2312"/>
                      <w:sz w:val="28"/>
                    </w:rPr>
                    <w:t>影响和限制了部分教学使用。</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D7056">
                  <w:pPr>
                    <w:pStyle w:val="4"/>
                    <w:jc w:val="center"/>
                  </w:pPr>
                  <w:r>
                    <w:rPr>
                      <w:rFonts w:ascii="仿宋_GB2312" w:hAnsi="仿宋_GB2312" w:eastAsia="仿宋_GB2312" w:cs="仿宋_GB2312"/>
                      <w:sz w:val="28"/>
                    </w:rPr>
                    <w:t>重大设备故障，限制教学使用。</w:t>
                  </w:r>
                </w:p>
              </w:tc>
            </w:tr>
            <w:tr w14:paraId="61B88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76089">
                  <w:pPr>
                    <w:pStyle w:val="4"/>
                    <w:jc w:val="center"/>
                  </w:pPr>
                  <w:r>
                    <w:rPr>
                      <w:rFonts w:ascii="仿宋_GB2312" w:hAnsi="仿宋_GB2312" w:eastAsia="仿宋_GB2312" w:cs="仿宋_GB2312"/>
                      <w:sz w:val="28"/>
                    </w:rPr>
                    <w:t>到场响应时限</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A1E3A">
                  <w:pPr>
                    <w:pStyle w:val="4"/>
                    <w:jc w:val="center"/>
                  </w:pPr>
                  <w:r>
                    <w:rPr>
                      <w:rFonts w:ascii="仿宋_GB2312" w:hAnsi="仿宋_GB2312" w:eastAsia="仿宋_GB2312" w:cs="仿宋_GB2312"/>
                      <w:sz w:val="28"/>
                    </w:rPr>
                    <w:t>1小时</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7BC0E">
                  <w:pPr>
                    <w:pStyle w:val="4"/>
                    <w:jc w:val="center"/>
                  </w:pPr>
                  <w:r>
                    <w:rPr>
                      <w:rFonts w:ascii="仿宋_GB2312" w:hAnsi="仿宋_GB2312" w:eastAsia="仿宋_GB2312" w:cs="仿宋_GB2312"/>
                      <w:sz w:val="28"/>
                    </w:rPr>
                    <w:t>30分钟</w:t>
                  </w:r>
                </w:p>
              </w:tc>
              <w:tc>
                <w:tcPr>
                  <w:tcW w:w="1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C8619">
                  <w:pPr>
                    <w:pStyle w:val="4"/>
                    <w:jc w:val="center"/>
                  </w:pPr>
                  <w:r>
                    <w:rPr>
                      <w:rFonts w:ascii="仿宋_GB2312" w:hAnsi="仿宋_GB2312" w:eastAsia="仿宋_GB2312" w:cs="仿宋_GB2312"/>
                      <w:sz w:val="28"/>
                    </w:rPr>
                    <w:t>15分钟</w:t>
                  </w:r>
                </w:p>
              </w:tc>
            </w:tr>
          </w:tbl>
          <w:p w14:paraId="7781E0AE">
            <w:pPr>
              <w:pStyle w:val="4"/>
              <w:ind w:firstLine="560"/>
              <w:jc w:val="left"/>
            </w:pPr>
            <w:r>
              <w:rPr>
                <w:rFonts w:ascii="仿宋_GB2312" w:hAnsi="仿宋_GB2312" w:eastAsia="仿宋_GB2312" w:cs="仿宋_GB2312"/>
                <w:sz w:val="28"/>
              </w:rPr>
              <w:t>2）投标人进行维护操作之前，需先经采购人允许，并在采购人陪同监督下进行操作。</w:t>
            </w:r>
          </w:p>
          <w:p w14:paraId="24AFE305">
            <w:pPr>
              <w:pStyle w:val="4"/>
              <w:ind w:firstLine="560"/>
              <w:jc w:val="left"/>
            </w:pPr>
            <w:r>
              <w:rPr>
                <w:rFonts w:ascii="仿宋_GB2312" w:hAnsi="仿宋_GB2312" w:eastAsia="仿宋_GB2312" w:cs="仿宋_GB2312"/>
                <w:sz w:val="28"/>
              </w:rPr>
              <w:t>3）投标人应严格遵照专业维护流程和采购人相关管理规范进行操作，并及时向采购人做好操作解释和风险分析，重要操作需经采购人审批同意后方可继续执行。</w:t>
            </w:r>
          </w:p>
          <w:p w14:paraId="538B5A2B">
            <w:pPr>
              <w:pStyle w:val="4"/>
              <w:ind w:firstLine="560"/>
              <w:jc w:val="left"/>
            </w:pPr>
            <w:r>
              <w:rPr>
                <w:rFonts w:ascii="仿宋_GB2312" w:hAnsi="仿宋_GB2312" w:eastAsia="仿宋_GB2312" w:cs="仿宋_GB2312"/>
                <w:sz w:val="28"/>
              </w:rPr>
              <w:t>4）重大活动期间采购人根据需要向投标人提出重大活动保障现场支持服务请求，投标人与采购人共同制定重大活动保障期间的设备保障方案，并根据采购人要求指定现场技术工程师在重大活动保障时间点前、期间以及之后提供技术支持。</w:t>
            </w:r>
          </w:p>
          <w:p w14:paraId="0E389755">
            <w:pPr>
              <w:pStyle w:val="4"/>
              <w:ind w:firstLine="560"/>
              <w:jc w:val="left"/>
            </w:pPr>
            <w:r>
              <w:rPr>
                <w:rFonts w:ascii="仿宋_GB2312" w:hAnsi="仿宋_GB2312" w:eastAsia="仿宋_GB2312" w:cs="仿宋_GB2312"/>
                <w:sz w:val="28"/>
              </w:rPr>
              <w:t>（9）备件保障服务</w:t>
            </w:r>
          </w:p>
          <w:p w14:paraId="56748740">
            <w:pPr>
              <w:pStyle w:val="4"/>
              <w:ind w:firstLine="560"/>
              <w:jc w:val="left"/>
            </w:pPr>
            <w:r>
              <w:rPr>
                <w:rFonts w:ascii="仿宋_GB2312" w:hAnsi="仿宋_GB2312" w:eastAsia="仿宋_GB2312" w:cs="仿宋_GB2312"/>
                <w:sz w:val="28"/>
              </w:rPr>
              <w:t>1）投标人应根据本项目设备清单配备相应备件，对特殊备件应提前配置或落实供货渠道。投标人应根据采购人的设备运行状况、故障率、分析结果和设备配置的实际情况，及时更新、增加、调整备件的型号、规格和数量。</w:t>
            </w:r>
          </w:p>
          <w:p w14:paraId="381F8255">
            <w:pPr>
              <w:pStyle w:val="4"/>
              <w:ind w:firstLine="560"/>
              <w:jc w:val="left"/>
            </w:pPr>
            <w:r>
              <w:rPr>
                <w:rFonts w:ascii="仿宋_GB2312" w:hAnsi="仿宋_GB2312" w:eastAsia="仿宋_GB2312" w:cs="仿宋_GB2312"/>
                <w:sz w:val="28"/>
              </w:rPr>
              <w:t>2）投标人应提供由设备（软件）生产厂商生产的有质量保证的全新的备件，备件各项性能规格不应低于原有配置。</w:t>
            </w:r>
          </w:p>
          <w:p w14:paraId="7C8D72D2">
            <w:pPr>
              <w:pStyle w:val="4"/>
              <w:ind w:firstLine="560"/>
              <w:jc w:val="left"/>
            </w:pPr>
            <w:r>
              <w:rPr>
                <w:rFonts w:ascii="仿宋_GB2312" w:hAnsi="仿宋_GB2312" w:eastAsia="仿宋_GB2312" w:cs="仿宋_GB2312"/>
                <w:sz w:val="28"/>
              </w:rPr>
              <w:t>3）投标人应在受理故障后，及时确定是否需要备件更换或故障处理是否需要安排备件到现场，并及时安排备件运抵采购人现场，工程师应提前到场，并在备件运抵现场1小时内启动更换工作。</w:t>
            </w:r>
          </w:p>
          <w:p w14:paraId="4F114A19">
            <w:pPr>
              <w:pStyle w:val="4"/>
              <w:ind w:firstLine="560"/>
              <w:jc w:val="left"/>
            </w:pPr>
            <w:r>
              <w:rPr>
                <w:rFonts w:ascii="仿宋_GB2312" w:hAnsi="仿宋_GB2312" w:eastAsia="仿宋_GB2312" w:cs="仿宋_GB2312"/>
                <w:sz w:val="28"/>
              </w:rPr>
              <w:t>4）采购人执行重要项目或在关键事项时，需提高设备保障等级，可要求提高备件保障。如采购人提出要求，投标人应提前5天在采购人现场存放相关备件，并安排相关工程师及时到场以确保紧急故障的技术处理。</w:t>
            </w:r>
          </w:p>
          <w:p w14:paraId="477DA33E">
            <w:pPr>
              <w:pStyle w:val="4"/>
              <w:ind w:firstLine="560"/>
              <w:jc w:val="left"/>
            </w:pPr>
            <w:r>
              <w:rPr>
                <w:rFonts w:ascii="仿宋_GB2312" w:hAnsi="仿宋_GB2312" w:eastAsia="仿宋_GB2312" w:cs="仿宋_GB2312"/>
                <w:sz w:val="28"/>
              </w:rPr>
              <w:t>5）设备固件因故障更换备件后，原配件凡涉及采购人秘密的一律交由采购人处理。</w:t>
            </w:r>
          </w:p>
          <w:p w14:paraId="6FE7715B">
            <w:pPr>
              <w:pStyle w:val="4"/>
              <w:ind w:firstLine="560"/>
              <w:jc w:val="left"/>
            </w:pPr>
            <w:r>
              <w:rPr>
                <w:rFonts w:ascii="仿宋_GB2312" w:hAnsi="仿宋_GB2312" w:eastAsia="仿宋_GB2312" w:cs="仿宋_GB2312"/>
                <w:sz w:val="28"/>
              </w:rPr>
              <w:t>6）备件保障须满足故障处理时限要求。</w:t>
            </w:r>
          </w:p>
          <w:p w14:paraId="48D60C43">
            <w:pPr>
              <w:pStyle w:val="4"/>
              <w:ind w:firstLine="560"/>
              <w:jc w:val="left"/>
            </w:pPr>
            <w:r>
              <w:rPr>
                <w:rFonts w:ascii="仿宋_GB2312" w:hAnsi="仿宋_GB2312" w:eastAsia="仿宋_GB2312" w:cs="仿宋_GB2312"/>
                <w:sz w:val="28"/>
              </w:rPr>
              <w:t>（10）对设备、系统进行性能诊断，应根据运行情况和应用需求制定系统性能调整计划，调整系统参数，使系统始终在最佳状态下运行，并对可能出现的性能问题提供科学预测，并采取必要的预防、补救措施和升级建议，防患于未然。</w:t>
            </w:r>
          </w:p>
          <w:p w14:paraId="6D45DB18">
            <w:pPr>
              <w:pStyle w:val="4"/>
              <w:ind w:firstLine="560"/>
              <w:jc w:val="left"/>
            </w:pPr>
            <w:r>
              <w:rPr>
                <w:rFonts w:ascii="仿宋_GB2312" w:hAnsi="仿宋_GB2312" w:eastAsia="仿宋_GB2312" w:cs="仿宋_GB2312"/>
                <w:sz w:val="28"/>
              </w:rPr>
              <w:t>（11）投标人在服务过程中，因投标人员工操作失误导致采购方设备损坏或数据丢失，投标人应当支付挽回损失所发生的费用，应采取有效补救措施将损失降至最低。（提供承诺函 格式自拟）</w:t>
            </w:r>
          </w:p>
          <w:p w14:paraId="478A4175">
            <w:pPr>
              <w:pStyle w:val="4"/>
              <w:ind w:firstLine="560"/>
              <w:jc w:val="left"/>
            </w:pPr>
            <w:r>
              <w:rPr>
                <w:rFonts w:ascii="仿宋_GB2312" w:hAnsi="仿宋_GB2312" w:eastAsia="仿宋_GB2312" w:cs="仿宋_GB2312"/>
                <w:sz w:val="28"/>
              </w:rPr>
              <w:t>（12）投标人工作人员在服务过程中因投标人或其自身原因造成任何财产损失及人身伤害的由投标人负责，采购方不承担任何责任。（提供承诺函 格式自拟）</w:t>
            </w:r>
          </w:p>
          <w:p w14:paraId="7C9104CA">
            <w:pPr>
              <w:pStyle w:val="4"/>
              <w:numPr>
                <w:ilvl w:val="0"/>
                <w:numId w:val="1"/>
              </w:numPr>
              <w:jc w:val="left"/>
            </w:pPr>
            <w:r>
              <w:rPr>
                <w:rFonts w:ascii="仿宋_GB2312" w:hAnsi="仿宋_GB2312" w:eastAsia="仿宋_GB2312" w:cs="仿宋_GB2312"/>
                <w:b/>
                <w:sz w:val="28"/>
              </w:rPr>
              <w:t>人工智能实验室课程体系建设服务</w:t>
            </w:r>
          </w:p>
          <w:p w14:paraId="48E330E0">
            <w:pPr>
              <w:pStyle w:val="4"/>
              <w:ind w:firstLine="560"/>
              <w:jc w:val="left"/>
            </w:pPr>
            <w:r>
              <w:rPr>
                <w:rFonts w:ascii="仿宋_GB2312" w:hAnsi="仿宋_GB2312" w:eastAsia="仿宋_GB2312" w:cs="仿宋_GB2312"/>
                <w:sz w:val="28"/>
              </w:rPr>
              <w:t>投标人按照采购人的教育理念、教学目标和学生需求，设计并开发建设具有采购人学校特色课程、竞赛课程。课程内容应包括但不限于教学大纲、教学计划、教材、教案、教学资源。确保课程的科学性、合理性、实用性和趣味性，以提高学生的学习兴趣和学习效果。</w:t>
            </w:r>
          </w:p>
          <w:p w14:paraId="7CEF6407">
            <w:pPr>
              <w:pStyle w:val="4"/>
              <w:ind w:firstLine="560"/>
              <w:jc w:val="left"/>
            </w:pPr>
            <w:r>
              <w:rPr>
                <w:rFonts w:ascii="仿宋_GB2312" w:hAnsi="仿宋_GB2312" w:eastAsia="仿宋_GB2312" w:cs="仿宋_GB2312"/>
                <w:sz w:val="28"/>
              </w:rPr>
              <w:t>1、课程建设清单（包括不限于）</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1075"/>
              <w:gridCol w:w="1198"/>
              <w:gridCol w:w="1170"/>
              <w:gridCol w:w="1238"/>
            </w:tblGrid>
            <w:tr w14:paraId="1B4AF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E7CDA0">
                  <w:pPr>
                    <w:pStyle w:val="4"/>
                    <w:jc w:val="center"/>
                  </w:pPr>
                  <w:r>
                    <w:rPr>
                      <w:rFonts w:ascii="仿宋_GB2312" w:hAnsi="仿宋_GB2312" w:eastAsia="仿宋_GB2312" w:cs="仿宋_GB2312"/>
                      <w:sz w:val="24"/>
                    </w:rPr>
                    <w:t>建设内容</w:t>
                  </w:r>
                </w:p>
              </w:tc>
              <w:tc>
                <w:tcPr>
                  <w:tcW w:w="230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893DB3">
                  <w:pPr>
                    <w:pStyle w:val="4"/>
                    <w:jc w:val="center"/>
                  </w:pPr>
                  <w:r>
                    <w:rPr>
                      <w:rFonts w:ascii="仿宋_GB2312" w:hAnsi="仿宋_GB2312" w:eastAsia="仿宋_GB2312" w:cs="仿宋_GB2312"/>
                      <w:sz w:val="24"/>
                    </w:rPr>
                    <w:t>小学</w:t>
                  </w:r>
                </w:p>
              </w:tc>
              <w:tc>
                <w:tcPr>
                  <w:tcW w:w="232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6C9122">
                  <w:pPr>
                    <w:pStyle w:val="4"/>
                    <w:jc w:val="center"/>
                  </w:pPr>
                  <w:r>
                    <w:rPr>
                      <w:rFonts w:ascii="仿宋_GB2312" w:hAnsi="仿宋_GB2312" w:eastAsia="仿宋_GB2312" w:cs="仿宋_GB2312"/>
                      <w:sz w:val="24"/>
                    </w:rPr>
                    <w:t>初中</w:t>
                  </w:r>
                </w:p>
              </w:tc>
            </w:tr>
            <w:tr w14:paraId="77057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single" w:color="000000" w:sz="4" w:space="0"/>
                    <w:left w:val="single" w:color="000000" w:sz="4" w:space="0"/>
                    <w:bottom w:val="single" w:color="000000" w:sz="4" w:space="0"/>
                    <w:right w:val="single" w:color="000000" w:sz="4" w:space="0"/>
                  </w:tcBorders>
                </w:tcPr>
                <w:p w14:paraId="4D79BC3E"/>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18824">
                  <w:pPr>
                    <w:pStyle w:val="4"/>
                    <w:jc w:val="center"/>
                  </w:pPr>
                  <w:r>
                    <w:rPr>
                      <w:rFonts w:ascii="仿宋_GB2312" w:hAnsi="仿宋_GB2312" w:eastAsia="仿宋_GB2312" w:cs="仿宋_GB2312"/>
                      <w:sz w:val="24"/>
                    </w:rPr>
                    <w:t>普及校</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22FDC">
                  <w:pPr>
                    <w:pStyle w:val="4"/>
                    <w:jc w:val="center"/>
                  </w:pPr>
                  <w:r>
                    <w:rPr>
                      <w:rFonts w:ascii="仿宋_GB2312" w:hAnsi="仿宋_GB2312" w:eastAsia="仿宋_GB2312" w:cs="仿宋_GB2312"/>
                      <w:sz w:val="24"/>
                    </w:rPr>
                    <w:t>特色示范校</w:t>
                  </w:r>
                </w:p>
              </w:tc>
              <w:tc>
                <w:tcPr>
                  <w:tcW w:w="10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D9D260">
                  <w:pPr>
                    <w:pStyle w:val="4"/>
                    <w:jc w:val="center"/>
                  </w:pPr>
                  <w:r>
                    <w:rPr>
                      <w:rFonts w:ascii="仿宋_GB2312" w:hAnsi="仿宋_GB2312" w:eastAsia="仿宋_GB2312" w:cs="仿宋_GB2312"/>
                      <w:sz w:val="24"/>
                    </w:rPr>
                    <w:t>普及校</w:t>
                  </w:r>
                </w:p>
              </w:tc>
              <w:tc>
                <w:tcPr>
                  <w:tcW w:w="12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D2F9F4">
                  <w:pPr>
                    <w:pStyle w:val="4"/>
                    <w:jc w:val="center"/>
                  </w:pPr>
                  <w:r>
                    <w:rPr>
                      <w:rFonts w:ascii="仿宋_GB2312" w:hAnsi="仿宋_GB2312" w:eastAsia="仿宋_GB2312" w:cs="仿宋_GB2312"/>
                      <w:sz w:val="24"/>
                    </w:rPr>
                    <w:t>特色示范校</w:t>
                  </w:r>
                </w:p>
              </w:tc>
            </w:tr>
            <w:tr w14:paraId="51864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C5E3B">
                  <w:pPr>
                    <w:pStyle w:val="4"/>
                    <w:jc w:val="center"/>
                  </w:pPr>
                  <w:r>
                    <w:rPr>
                      <w:rFonts w:ascii="仿宋_GB2312" w:hAnsi="仿宋_GB2312" w:eastAsia="仿宋_GB2312" w:cs="仿宋_GB2312"/>
                      <w:sz w:val="24"/>
                    </w:rPr>
                    <w:t>常态（社团）课程</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EF55E">
                  <w:pPr>
                    <w:pStyle w:val="4"/>
                    <w:jc w:val="center"/>
                  </w:pPr>
                  <w:r>
                    <w:rPr>
                      <w:rFonts w:ascii="仿宋_GB2312" w:hAnsi="仿宋_GB2312" w:eastAsia="仿宋_GB2312" w:cs="仿宋_GB2312"/>
                      <w:sz w:val="24"/>
                    </w:rPr>
                    <w:t>人工智能普及课程L1-L4级；</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AC05D">
                  <w:pPr>
                    <w:pStyle w:val="4"/>
                    <w:jc w:val="center"/>
                  </w:pPr>
                  <w:r>
                    <w:rPr>
                      <w:rFonts w:ascii="仿宋_GB2312" w:hAnsi="仿宋_GB2312" w:eastAsia="仿宋_GB2312" w:cs="仿宋_GB2312"/>
                      <w:sz w:val="24"/>
                    </w:rPr>
                    <w:t>人工智能普及课程L1-L4级；</w:t>
                  </w:r>
                </w:p>
              </w:tc>
              <w:tc>
                <w:tcPr>
                  <w:tcW w:w="1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DEE37">
                  <w:pPr>
                    <w:pStyle w:val="4"/>
                    <w:jc w:val="center"/>
                  </w:pPr>
                  <w:r>
                    <w:rPr>
                      <w:rFonts w:ascii="仿宋_GB2312" w:hAnsi="仿宋_GB2312" w:eastAsia="仿宋_GB2312" w:cs="仿宋_GB2312"/>
                      <w:sz w:val="24"/>
                    </w:rPr>
                    <w:t>人工智能中阶课程（开源电子拓展）</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C343F">
                  <w:pPr>
                    <w:pStyle w:val="4"/>
                    <w:jc w:val="center"/>
                  </w:pPr>
                  <w:r>
                    <w:rPr>
                      <w:rFonts w:ascii="仿宋_GB2312" w:hAnsi="仿宋_GB2312" w:eastAsia="仿宋_GB2312" w:cs="仿宋_GB2312"/>
                      <w:sz w:val="24"/>
                    </w:rPr>
                    <w:t>人工智能中高阶课程（python入门体验）</w:t>
                  </w:r>
                </w:p>
              </w:tc>
            </w:tr>
            <w:tr w14:paraId="695AE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nil"/>
                    <w:left w:val="single" w:color="000000" w:sz="4" w:space="0"/>
                    <w:bottom w:val="single" w:color="000000" w:sz="4" w:space="0"/>
                    <w:right w:val="single" w:color="000000" w:sz="4" w:space="0"/>
                  </w:tcBorders>
                </w:tcPr>
                <w:p w14:paraId="07DE1F21"/>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87545">
                  <w:pPr>
                    <w:pStyle w:val="4"/>
                    <w:jc w:val="center"/>
                  </w:pPr>
                  <w:r>
                    <w:rPr>
                      <w:rFonts w:ascii="仿宋_GB2312" w:hAnsi="仿宋_GB2312" w:eastAsia="仿宋_GB2312" w:cs="仿宋_GB2312"/>
                      <w:sz w:val="24"/>
                    </w:rPr>
                    <w:t>人工智能基础课程（多拟态组装类）</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C7E68">
                  <w:pPr>
                    <w:pStyle w:val="4"/>
                    <w:jc w:val="center"/>
                  </w:pPr>
                  <w:r>
                    <w:rPr>
                      <w:rFonts w:ascii="仿宋_GB2312" w:hAnsi="仿宋_GB2312" w:eastAsia="仿宋_GB2312" w:cs="仿宋_GB2312"/>
                      <w:sz w:val="24"/>
                    </w:rPr>
                    <w:t>人工智能基础课程（多拟态组装类）</w:t>
                  </w:r>
                </w:p>
              </w:tc>
              <w:tc>
                <w:tcPr>
                  <w:tcW w:w="1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65EF4">
                  <w:pPr>
                    <w:pStyle w:val="4"/>
                    <w:jc w:val="center"/>
                  </w:pPr>
                  <w:r>
                    <w:rPr>
                      <w:rFonts w:ascii="仿宋_GB2312" w:hAnsi="仿宋_GB2312" w:eastAsia="仿宋_GB2312" w:cs="仿宋_GB2312"/>
                      <w:sz w:val="24"/>
                    </w:rPr>
                    <w:t>人工智能中高阶课程（python入门体验）</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2BE26">
                  <w:pPr>
                    <w:pStyle w:val="4"/>
                    <w:jc w:val="center"/>
                  </w:pPr>
                  <w:r>
                    <w:rPr>
                      <w:rFonts w:ascii="仿宋_GB2312" w:hAnsi="仿宋_GB2312" w:eastAsia="仿宋_GB2312" w:cs="仿宋_GB2312"/>
                      <w:sz w:val="24"/>
                    </w:rPr>
                    <w:t>人工智能高阶体验课程（完成由图形化编程向Python的转化）</w:t>
                  </w:r>
                </w:p>
              </w:tc>
            </w:tr>
            <w:tr w14:paraId="31EEA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7FEC9">
                  <w:pPr>
                    <w:pStyle w:val="4"/>
                    <w:jc w:val="center"/>
                  </w:pPr>
                  <w:r>
                    <w:rPr>
                      <w:rFonts w:ascii="仿宋_GB2312" w:hAnsi="仿宋_GB2312" w:eastAsia="仿宋_GB2312" w:cs="仿宋_GB2312"/>
                      <w:sz w:val="24"/>
                    </w:rPr>
                    <w:t>活动展示</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6F9DE">
                  <w:pPr>
                    <w:pStyle w:val="4"/>
                    <w:jc w:val="center"/>
                  </w:pPr>
                  <w:r>
                    <w:rPr>
                      <w:rFonts w:ascii="仿宋_GB2312" w:hAnsi="仿宋_GB2312" w:eastAsia="仿宋_GB2312" w:cs="仿宋_GB2312"/>
                      <w:sz w:val="24"/>
                    </w:rPr>
                    <w:t>/</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E7ED8">
                  <w:pPr>
                    <w:pStyle w:val="4"/>
                    <w:jc w:val="center"/>
                  </w:pPr>
                  <w:r>
                    <w:rPr>
                      <w:rFonts w:ascii="仿宋_GB2312" w:hAnsi="仿宋_GB2312" w:eastAsia="仿宋_GB2312" w:cs="仿宋_GB2312"/>
                      <w:sz w:val="24"/>
                    </w:rPr>
                    <w:t>人工智能机器人活动展示和互动体验</w:t>
                  </w:r>
                </w:p>
              </w:tc>
              <w:tc>
                <w:tcPr>
                  <w:tcW w:w="1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E13BB">
                  <w:pPr>
                    <w:pStyle w:val="4"/>
                    <w:jc w:val="center"/>
                  </w:pPr>
                  <w:r>
                    <w:rPr>
                      <w:rFonts w:ascii="仿宋_GB2312" w:hAnsi="仿宋_GB2312" w:eastAsia="仿宋_GB2312" w:cs="仿宋_GB2312"/>
                      <w:sz w:val="24"/>
                    </w:rPr>
                    <w:t>/</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B6B75">
                  <w:pPr>
                    <w:pStyle w:val="4"/>
                    <w:jc w:val="center"/>
                  </w:pPr>
                  <w:r>
                    <w:rPr>
                      <w:rFonts w:ascii="仿宋_GB2312" w:hAnsi="仿宋_GB2312" w:eastAsia="仿宋_GB2312" w:cs="仿宋_GB2312"/>
                      <w:sz w:val="24"/>
                    </w:rPr>
                    <w:t>人工智能机器人活动展示和互动体验</w:t>
                  </w:r>
                </w:p>
              </w:tc>
            </w:tr>
            <w:tr w14:paraId="442FA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22D74">
                  <w:pPr>
                    <w:pStyle w:val="4"/>
                    <w:jc w:val="center"/>
                  </w:pPr>
                  <w:r>
                    <w:rPr>
                      <w:rFonts w:ascii="仿宋_GB2312" w:hAnsi="仿宋_GB2312" w:eastAsia="仿宋_GB2312" w:cs="仿宋_GB2312"/>
                      <w:sz w:val="24"/>
                    </w:rPr>
                    <w:t>赛事课程</w:t>
                  </w:r>
                </w:p>
              </w:tc>
              <w:tc>
                <w:tcPr>
                  <w:tcW w:w="108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2C9D97">
                  <w:pPr>
                    <w:pStyle w:val="4"/>
                    <w:jc w:val="center"/>
                  </w:pPr>
                  <w:r>
                    <w:rPr>
                      <w:rFonts w:ascii="仿宋_GB2312" w:hAnsi="仿宋_GB2312" w:eastAsia="仿宋_GB2312" w:cs="仿宋_GB2312"/>
                      <w:sz w:val="24"/>
                    </w:rPr>
                    <w:t>教育部中央电教馆赛事（小学组，4-6年级，30人）</w:t>
                  </w:r>
                </w:p>
              </w:tc>
              <w:tc>
                <w:tcPr>
                  <w:tcW w:w="122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C4A6C0">
                  <w:pPr>
                    <w:pStyle w:val="4"/>
                    <w:jc w:val="center"/>
                  </w:pPr>
                  <w:r>
                    <w:rPr>
                      <w:rFonts w:ascii="仿宋_GB2312" w:hAnsi="仿宋_GB2312" w:eastAsia="仿宋_GB2312" w:cs="仿宋_GB2312"/>
                      <w:sz w:val="24"/>
                    </w:rPr>
                    <w:t>教育部中央电教馆赛事（小学组，4-6年级，30人）</w:t>
                  </w:r>
                </w:p>
              </w:tc>
              <w:tc>
                <w:tcPr>
                  <w:tcW w:w="107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5E4D723">
                  <w:pPr>
                    <w:pStyle w:val="4"/>
                    <w:jc w:val="center"/>
                  </w:pPr>
                  <w:r>
                    <w:rPr>
                      <w:rFonts w:ascii="仿宋_GB2312" w:hAnsi="仿宋_GB2312" w:eastAsia="仿宋_GB2312" w:cs="仿宋_GB2312"/>
                      <w:sz w:val="24"/>
                    </w:rPr>
                    <w:t>教育部中央电教馆赛事（初中组，初1-初3，30人）</w:t>
                  </w:r>
                </w:p>
              </w:tc>
              <w:tc>
                <w:tcPr>
                  <w:tcW w:w="125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112139">
                  <w:pPr>
                    <w:pStyle w:val="4"/>
                    <w:jc w:val="center"/>
                  </w:pPr>
                  <w:r>
                    <w:rPr>
                      <w:rFonts w:ascii="仿宋_GB2312" w:hAnsi="仿宋_GB2312" w:eastAsia="仿宋_GB2312" w:cs="仿宋_GB2312"/>
                      <w:sz w:val="24"/>
                    </w:rPr>
                    <w:t>教育部中央电教馆赛事（初中组，初1-初3，30人）</w:t>
                  </w:r>
                </w:p>
              </w:tc>
            </w:tr>
            <w:tr w14:paraId="5C66D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nil"/>
                    <w:left w:val="single" w:color="000000" w:sz="4" w:space="0"/>
                    <w:bottom w:val="single" w:color="000000" w:sz="4" w:space="0"/>
                    <w:right w:val="single" w:color="000000" w:sz="4" w:space="0"/>
                  </w:tcBorders>
                </w:tcPr>
                <w:p w14:paraId="7704BCAF"/>
              </w:tc>
              <w:tc>
                <w:tcPr>
                  <w:tcW w:w="1080" w:type="dxa"/>
                  <w:vMerge w:val="continue"/>
                  <w:tcBorders>
                    <w:top w:val="nil"/>
                    <w:left w:val="nil"/>
                    <w:bottom w:val="single" w:color="000000" w:sz="4" w:space="0"/>
                    <w:right w:val="single" w:color="000000" w:sz="4" w:space="0"/>
                  </w:tcBorders>
                </w:tcPr>
                <w:p w14:paraId="1AF76B9E"/>
              </w:tc>
              <w:tc>
                <w:tcPr>
                  <w:tcW w:w="1229" w:type="dxa"/>
                  <w:vMerge w:val="continue"/>
                  <w:tcBorders>
                    <w:top w:val="nil"/>
                    <w:left w:val="nil"/>
                    <w:bottom w:val="single" w:color="000000" w:sz="4" w:space="0"/>
                    <w:right w:val="single" w:color="000000" w:sz="4" w:space="0"/>
                  </w:tcBorders>
                </w:tcPr>
                <w:p w14:paraId="7DB92C50"/>
              </w:tc>
              <w:tc>
                <w:tcPr>
                  <w:tcW w:w="1075" w:type="dxa"/>
                  <w:vMerge w:val="continue"/>
                  <w:tcBorders>
                    <w:top w:val="nil"/>
                    <w:left w:val="nil"/>
                    <w:bottom w:val="single" w:color="000000" w:sz="4" w:space="0"/>
                    <w:right w:val="single" w:color="000000" w:sz="4" w:space="0"/>
                  </w:tcBorders>
                </w:tcPr>
                <w:p w14:paraId="02EAA505"/>
              </w:tc>
              <w:tc>
                <w:tcPr>
                  <w:tcW w:w="1252" w:type="dxa"/>
                  <w:vMerge w:val="continue"/>
                  <w:tcBorders>
                    <w:top w:val="nil"/>
                    <w:left w:val="nil"/>
                    <w:bottom w:val="single" w:color="000000" w:sz="4" w:space="0"/>
                    <w:right w:val="single" w:color="000000" w:sz="4" w:space="0"/>
                  </w:tcBorders>
                </w:tcPr>
                <w:p w14:paraId="20344A1E"/>
              </w:tc>
            </w:tr>
            <w:tr w14:paraId="3EE4C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nil"/>
                    <w:left w:val="single" w:color="000000" w:sz="4" w:space="0"/>
                    <w:bottom w:val="single" w:color="000000" w:sz="4" w:space="0"/>
                    <w:right w:val="single" w:color="000000" w:sz="4" w:space="0"/>
                  </w:tcBorders>
                </w:tcPr>
                <w:p w14:paraId="63207E62"/>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74E90">
                  <w:pPr>
                    <w:pStyle w:val="4"/>
                    <w:jc w:val="center"/>
                  </w:pPr>
                  <w:r>
                    <w:rPr>
                      <w:rFonts w:ascii="仿宋_GB2312" w:hAnsi="仿宋_GB2312" w:eastAsia="仿宋_GB2312" w:cs="仿宋_GB2312"/>
                      <w:sz w:val="24"/>
                    </w:rPr>
                    <w:t>教育部“白名单”NOC赛事课程（小低组，1-3年级，30人）</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815C4">
                  <w:pPr>
                    <w:pStyle w:val="4"/>
                    <w:jc w:val="center"/>
                  </w:pPr>
                  <w:r>
                    <w:rPr>
                      <w:rFonts w:ascii="仿宋_GB2312" w:hAnsi="仿宋_GB2312" w:eastAsia="仿宋_GB2312" w:cs="仿宋_GB2312"/>
                      <w:sz w:val="24"/>
                    </w:rPr>
                    <w:t>教育部“白名单”NOC赛事课程（小低组/小高组，1-6年级，30人）</w:t>
                  </w:r>
                </w:p>
              </w:tc>
              <w:tc>
                <w:tcPr>
                  <w:tcW w:w="1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66483">
                  <w:pPr>
                    <w:pStyle w:val="4"/>
                    <w:jc w:val="center"/>
                  </w:pPr>
                  <w:r>
                    <w:rPr>
                      <w:rFonts w:ascii="仿宋_GB2312" w:hAnsi="仿宋_GB2312" w:eastAsia="仿宋_GB2312" w:cs="仿宋_GB2312"/>
                      <w:sz w:val="24"/>
                    </w:rPr>
                    <w:t>/</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C050B">
                  <w:pPr>
                    <w:pStyle w:val="4"/>
                    <w:jc w:val="center"/>
                  </w:pPr>
                  <w:r>
                    <w:rPr>
                      <w:rFonts w:ascii="仿宋_GB2312" w:hAnsi="仿宋_GB2312" w:eastAsia="仿宋_GB2312" w:cs="仿宋_GB2312"/>
                      <w:sz w:val="24"/>
                    </w:rPr>
                    <w:t>教育部“白名单”NOC赛事课程（初中组，初1-初3，30人）</w:t>
                  </w:r>
                </w:p>
              </w:tc>
            </w:tr>
            <w:tr w14:paraId="092D5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nil"/>
                    <w:left w:val="single" w:color="000000" w:sz="4" w:space="0"/>
                    <w:bottom w:val="single" w:color="000000" w:sz="4" w:space="0"/>
                    <w:right w:val="single" w:color="000000" w:sz="4" w:space="0"/>
                  </w:tcBorders>
                </w:tcPr>
                <w:p w14:paraId="492569AC"/>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2F06A">
                  <w:pPr>
                    <w:pStyle w:val="4"/>
                    <w:jc w:val="center"/>
                  </w:pPr>
                  <w:r>
                    <w:rPr>
                      <w:rFonts w:ascii="仿宋_GB2312" w:hAnsi="仿宋_GB2312" w:eastAsia="仿宋_GB2312" w:cs="仿宋_GB2312"/>
                      <w:sz w:val="24"/>
                    </w:rPr>
                    <w:t>/</w:t>
                  </w:r>
                </w:p>
              </w:tc>
              <w:tc>
                <w:tcPr>
                  <w:tcW w:w="12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76E61">
                  <w:pPr>
                    <w:pStyle w:val="4"/>
                    <w:jc w:val="center"/>
                  </w:pPr>
                  <w:r>
                    <w:rPr>
                      <w:rFonts w:ascii="仿宋_GB2312" w:hAnsi="仿宋_GB2312" w:eastAsia="仿宋_GB2312" w:cs="仿宋_GB2312"/>
                      <w:sz w:val="24"/>
                    </w:rPr>
                    <w:t>WRC赛事课程（新星行动/超能行动赛项，小学组，1-6年级，30人）</w:t>
                  </w:r>
                </w:p>
              </w:tc>
              <w:tc>
                <w:tcPr>
                  <w:tcW w:w="1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EB5C1">
                  <w:pPr>
                    <w:pStyle w:val="4"/>
                    <w:jc w:val="center"/>
                  </w:pPr>
                  <w:r>
                    <w:rPr>
                      <w:rFonts w:ascii="仿宋_GB2312" w:hAnsi="仿宋_GB2312" w:eastAsia="仿宋_GB2312" w:cs="仿宋_GB2312"/>
                      <w:sz w:val="24"/>
                    </w:rPr>
                    <w:t>/</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09DEA">
                  <w:pPr>
                    <w:pStyle w:val="4"/>
                    <w:jc w:val="center"/>
                  </w:pPr>
                  <w:r>
                    <w:rPr>
                      <w:rFonts w:ascii="仿宋_GB2312" w:hAnsi="仿宋_GB2312" w:eastAsia="仿宋_GB2312" w:cs="仿宋_GB2312"/>
                      <w:sz w:val="24"/>
                    </w:rPr>
                    <w:t>WRC赛事课程（新星行动/超能行动赛项，初中组，初1-初3，30人）</w:t>
                  </w:r>
                </w:p>
              </w:tc>
            </w:tr>
          </w:tbl>
          <w:p w14:paraId="17D76CE2">
            <w:pPr>
              <w:pStyle w:val="4"/>
              <w:ind w:firstLine="560"/>
              <w:jc w:val="both"/>
            </w:pPr>
            <w:r>
              <w:rPr>
                <w:rFonts w:ascii="仿宋_GB2312" w:hAnsi="仿宋_GB2312" w:eastAsia="仿宋_GB2312" w:cs="仿宋_GB2312"/>
                <w:sz w:val="28"/>
              </w:rPr>
              <w:t>2、课程体系设计</w:t>
            </w:r>
          </w:p>
          <w:p w14:paraId="23258E5D">
            <w:pPr>
              <w:pStyle w:val="4"/>
              <w:ind w:firstLine="560"/>
              <w:jc w:val="both"/>
            </w:pPr>
            <w:r>
              <w:rPr>
                <w:rFonts w:ascii="仿宋_GB2312" w:hAnsi="仿宋_GB2312" w:eastAsia="仿宋_GB2312" w:cs="仿宋_GB2312"/>
                <w:sz w:val="28"/>
              </w:rPr>
              <w:t>（1）课程目标</w:t>
            </w:r>
          </w:p>
          <w:p w14:paraId="669560F5">
            <w:pPr>
              <w:pStyle w:val="4"/>
              <w:ind w:firstLine="560"/>
              <w:jc w:val="both"/>
            </w:pPr>
            <w:r>
              <w:rPr>
                <w:rFonts w:ascii="仿宋_GB2312" w:hAnsi="仿宋_GB2312" w:eastAsia="仿宋_GB2312" w:cs="仿宋_GB2312"/>
                <w:sz w:val="28"/>
              </w:rPr>
              <w:t>懂得与AI共生共存：学会与人工智能各种应用、系统共生、共存；掌握未来智造力：具备鉴别、认识、应用人工智能技术的能力；学会用AI改善自身生活：将人工智能技术创新应用于成就自我、改善生活；培养新的社会责任感：以主动、有责任感的态度和行动使用、开发和监督人工智能技术。</w:t>
            </w:r>
          </w:p>
          <w:p w14:paraId="2002CCBE">
            <w:pPr>
              <w:pStyle w:val="4"/>
              <w:ind w:firstLine="560"/>
              <w:jc w:val="both"/>
            </w:pPr>
            <w:r>
              <w:rPr>
                <w:rFonts w:ascii="仿宋_GB2312" w:hAnsi="仿宋_GB2312" w:eastAsia="仿宋_GB2312" w:cs="仿宋_GB2312"/>
                <w:sz w:val="28"/>
              </w:rPr>
              <w:t>（2）课程类型</w:t>
            </w:r>
          </w:p>
          <w:p w14:paraId="2886E769">
            <w:pPr>
              <w:pStyle w:val="4"/>
              <w:ind w:firstLine="560"/>
              <w:jc w:val="both"/>
            </w:pPr>
            <w:r>
              <w:rPr>
                <w:rFonts w:ascii="仿宋_GB2312" w:hAnsi="仿宋_GB2312" w:eastAsia="仿宋_GB2312" w:cs="仿宋_GB2312"/>
                <w:sz w:val="28"/>
              </w:rPr>
              <w:t>课程类型包括常态（社团）课程、赛事课程。根据课程体系和场景要求，搭配不同的课程类型。</w:t>
            </w:r>
          </w:p>
          <w:p w14:paraId="185FA6E3">
            <w:pPr>
              <w:pStyle w:val="4"/>
              <w:ind w:firstLine="560"/>
              <w:jc w:val="both"/>
            </w:pPr>
            <w:r>
              <w:rPr>
                <w:rFonts w:ascii="仿宋_GB2312" w:hAnsi="仿宋_GB2312" w:eastAsia="仿宋_GB2312" w:cs="仿宋_GB2312"/>
                <w:sz w:val="28"/>
              </w:rPr>
              <w:t>常态（社团）课程的课时数量是16-30课时，可满足一学年教学需要。授课老师可根据需要，灵活选择一定数量的课时；每周可以利用课后服务时段组织教学，或者在全校开设人工智能兴趣班形式组织教学。</w:t>
            </w:r>
          </w:p>
          <w:p w14:paraId="0D5EB89A">
            <w:pPr>
              <w:pStyle w:val="4"/>
              <w:ind w:firstLine="560"/>
              <w:jc w:val="both"/>
            </w:pPr>
            <w:r>
              <w:rPr>
                <w:rFonts w:ascii="仿宋_GB2312" w:hAnsi="仿宋_GB2312" w:eastAsia="仿宋_GB2312" w:cs="仿宋_GB2312"/>
                <w:sz w:val="28"/>
              </w:rPr>
              <w:t>赛事课程可满足学校师生赛事辅导、集训需要。授课老师可根据赛季时间和进度，灵活安排课时；将在全校选拔一定数量的学生，采用社团（赛事）小组形式，参加对应赛项的集训。</w:t>
            </w:r>
          </w:p>
          <w:p w14:paraId="28D430C7">
            <w:pPr>
              <w:pStyle w:val="4"/>
              <w:ind w:firstLine="560"/>
              <w:jc w:val="both"/>
            </w:pPr>
            <w:r>
              <w:rPr>
                <w:rFonts w:ascii="仿宋_GB2312" w:hAnsi="仿宋_GB2312" w:eastAsia="仿宋_GB2312" w:cs="仿宋_GB2312"/>
                <w:sz w:val="28"/>
              </w:rPr>
              <w:t>①小学阶段</w:t>
            </w:r>
          </w:p>
          <w:p w14:paraId="0695EAC2">
            <w:pPr>
              <w:pStyle w:val="4"/>
              <w:ind w:firstLine="560"/>
              <w:jc w:val="both"/>
            </w:pPr>
            <w:r>
              <w:rPr>
                <w:rFonts w:ascii="仿宋_GB2312" w:hAnsi="仿宋_GB2312" w:eastAsia="仿宋_GB2312" w:cs="仿宋_GB2312"/>
                <w:sz w:val="28"/>
              </w:rPr>
              <w:t>计划引入人工智能普及课程4门、人工智能基础系列课程1门，采用图形化编程语言，涵盖小学全学龄段。</w:t>
            </w:r>
          </w:p>
          <w:p w14:paraId="7D757FC7">
            <w:pPr>
              <w:pStyle w:val="4"/>
              <w:ind w:firstLine="560"/>
              <w:jc w:val="both"/>
            </w:pPr>
            <w:r>
              <w:rPr>
                <w:rFonts w:ascii="仿宋_GB2312" w:hAnsi="仿宋_GB2312" w:eastAsia="仿宋_GB2312" w:cs="仿宋_GB2312"/>
                <w:sz w:val="28"/>
              </w:rPr>
              <w:t>计划引入人工智能赛事课程5门，对应教育部教育技术与资源发展中心（中央电化教育馆）主办的“全国中小学生信息素养提升实践活动”小学组赛事（1门）、教育部“白名单”-全国中小学信息技术创新与实践大赛（NOC）初阶赛事（2门）、教育部“白名单”-世界机器人大会青少年机器人设计与信息素养大赛（WRC）小学组赛事（2门）。</w:t>
            </w:r>
          </w:p>
          <w:p w14:paraId="2151D72B">
            <w:pPr>
              <w:pStyle w:val="4"/>
              <w:ind w:firstLine="560"/>
              <w:jc w:val="both"/>
            </w:pPr>
            <w:r>
              <w:rPr>
                <w:rFonts w:ascii="仿宋_GB2312" w:hAnsi="仿宋_GB2312" w:eastAsia="仿宋_GB2312" w:cs="仿宋_GB2312"/>
                <w:sz w:val="28"/>
              </w:rPr>
              <w:t>②初中阶段</w:t>
            </w:r>
          </w:p>
          <w:p w14:paraId="3D852CBE">
            <w:pPr>
              <w:pStyle w:val="4"/>
              <w:ind w:firstLine="560"/>
              <w:jc w:val="both"/>
            </w:pPr>
            <w:r>
              <w:rPr>
                <w:rFonts w:ascii="仿宋_GB2312" w:hAnsi="仿宋_GB2312" w:eastAsia="仿宋_GB2312" w:cs="仿宋_GB2312"/>
                <w:sz w:val="28"/>
              </w:rPr>
              <w:t>计划引入人工智能中阶课程1门（采用图形化编程语言），人工智能中高阶课程1门（引导代码编程入门），人工智能高阶体验课程1门（采用代码编程语言），涵盖初中全学龄段</w:t>
            </w:r>
          </w:p>
          <w:p w14:paraId="57C91B15">
            <w:pPr>
              <w:pStyle w:val="4"/>
              <w:ind w:firstLine="560"/>
              <w:jc w:val="both"/>
            </w:pPr>
            <w:r>
              <w:rPr>
                <w:rFonts w:ascii="仿宋_GB2312" w:hAnsi="仿宋_GB2312" w:eastAsia="仿宋_GB2312" w:cs="仿宋_GB2312"/>
                <w:sz w:val="28"/>
              </w:rPr>
              <w:t>计划引入人工智能赛事课程4门，对应教育部教育技术与资源发展中心（中央电化教育馆）主办的“全国中小学生信息素养提升实践活动”初中组赛事(1门）、教育部“白名单”-全国中小学信息技术创新与实践大赛（NOC）中高阶赛事（1门）、教育部“白名单”-世界机器人大会青少年机器人设计与信息素养大赛（WRC）初中组赛事（2门）。</w:t>
            </w:r>
          </w:p>
          <w:p w14:paraId="6999860B">
            <w:pPr>
              <w:pStyle w:val="4"/>
              <w:ind w:firstLine="560"/>
              <w:jc w:val="both"/>
            </w:pPr>
            <w:r>
              <w:rPr>
                <w:rFonts w:ascii="仿宋_GB2312" w:hAnsi="仿宋_GB2312" w:eastAsia="仿宋_GB2312" w:cs="仿宋_GB2312"/>
                <w:sz w:val="28"/>
              </w:rPr>
              <w:t>（3）课程需求</w:t>
            </w:r>
          </w:p>
          <w:p w14:paraId="18019301">
            <w:pPr>
              <w:pStyle w:val="4"/>
              <w:ind w:firstLine="560"/>
              <w:jc w:val="both"/>
            </w:pPr>
            <w:r>
              <w:rPr>
                <w:rFonts w:ascii="仿宋_GB2312" w:hAnsi="仿宋_GB2312" w:eastAsia="仿宋_GB2312" w:cs="仿宋_GB2312"/>
                <w:sz w:val="28"/>
              </w:rPr>
              <w:t>①常态（社团）课程</w:t>
            </w:r>
          </w:p>
          <w:p w14:paraId="5FCF8F18">
            <w:pPr>
              <w:pStyle w:val="4"/>
              <w:ind w:firstLine="560"/>
              <w:jc w:val="both"/>
            </w:pPr>
            <w:r>
              <w:rPr>
                <w:rFonts w:ascii="仿宋_GB2312" w:hAnsi="仿宋_GB2312" w:eastAsia="仿宋_GB2312" w:cs="仿宋_GB2312"/>
                <w:sz w:val="28"/>
              </w:rPr>
              <w:t>A.人工智能普及课程</w:t>
            </w:r>
          </w:p>
          <w:p w14:paraId="510AB8B0">
            <w:pPr>
              <w:pStyle w:val="4"/>
              <w:ind w:firstLine="560"/>
              <w:jc w:val="both"/>
            </w:pPr>
            <w:r>
              <w:rPr>
                <w:rFonts w:ascii="仿宋_GB2312" w:hAnsi="仿宋_GB2312" w:eastAsia="仿宋_GB2312" w:cs="仿宋_GB2312"/>
                <w:sz w:val="28"/>
              </w:rPr>
              <w:t>L1级（小学1-2年级学龄段）：学生通过学习基础机械结构与图纸设计，动手搭建多种结构的小车，探究小车动力来源。进一步制作具有移动与投掷功能的投石车。最后，结合AI知识，发挥创意设计未来的车。</w:t>
            </w:r>
          </w:p>
          <w:p w14:paraId="783B01E1">
            <w:pPr>
              <w:pStyle w:val="4"/>
              <w:ind w:firstLine="560"/>
              <w:jc w:val="both"/>
            </w:pPr>
            <w:r>
              <w:rPr>
                <w:rFonts w:ascii="仿宋_GB2312" w:hAnsi="仿宋_GB2312" w:eastAsia="仿宋_GB2312" w:cs="仿宋_GB2312"/>
                <w:sz w:val="28"/>
              </w:rPr>
              <w:t>L2级（小学3-4年级学龄段）：学生通过动手搭建生活中的智能项目，探索超声波技术，制作自动门与超声波吉他，体验生活中智能交互。进而在AI平台，体验人脸、语音、文字识别等技术，感受AI魅力。同时，发挥创意设计智能机器。</w:t>
            </w:r>
          </w:p>
          <w:p w14:paraId="1FA826DE">
            <w:pPr>
              <w:pStyle w:val="4"/>
              <w:ind w:firstLine="560"/>
              <w:jc w:val="both"/>
            </w:pPr>
            <w:r>
              <w:rPr>
                <w:rFonts w:ascii="仿宋_GB2312" w:hAnsi="仿宋_GB2312" w:eastAsia="仿宋_GB2312" w:cs="仿宋_GB2312"/>
                <w:sz w:val="28"/>
              </w:rPr>
              <w:t>L3级（小学4-5年级学龄段）：学生通过搭建智慧家居与敏捷避障车单元学习，提升动手与逻辑思维能力。在AI实训平台，体验手势识别、车牌识别、自动路径规划等AI应用，了解机器学习的过程，领略AI风采。同时，设计未来的家，展现对未来生活的美好憧憬。</w:t>
            </w:r>
          </w:p>
          <w:p w14:paraId="25AB0976">
            <w:pPr>
              <w:pStyle w:val="4"/>
              <w:ind w:firstLine="560"/>
              <w:jc w:val="both"/>
            </w:pPr>
            <w:r>
              <w:rPr>
                <w:rFonts w:ascii="仿宋_GB2312" w:hAnsi="仿宋_GB2312" w:eastAsia="仿宋_GB2312" w:cs="仿宋_GB2312"/>
                <w:sz w:val="28"/>
              </w:rPr>
              <w:t>L4级（小学5-6年级学龄段）：学生动手搭建机械手、分拣机等智能装置，结合传感器与执行器编程实现精准操控。在AI实训平台学习机器学习算法，为未来分拣机器人创意工程提供技术支撑。同时，在Python上体验Python编程与经典算法，为未来探索奠定坚实基础。</w:t>
            </w:r>
          </w:p>
          <w:p w14:paraId="608B3CDE">
            <w:pPr>
              <w:pStyle w:val="4"/>
              <w:ind w:firstLine="560"/>
              <w:jc w:val="both"/>
            </w:pPr>
            <w:r>
              <w:rPr>
                <w:rFonts w:ascii="仿宋_GB2312" w:hAnsi="仿宋_GB2312" w:eastAsia="仿宋_GB2312" w:cs="仿宋_GB2312"/>
                <w:sz w:val="28"/>
              </w:rPr>
              <w:t>B.人工智能基础课程（小学5-6年级学龄段）</w:t>
            </w:r>
          </w:p>
          <w:p w14:paraId="0F6A3039">
            <w:pPr>
              <w:pStyle w:val="4"/>
              <w:ind w:firstLine="560"/>
              <w:jc w:val="both"/>
            </w:pPr>
            <w:r>
              <w:rPr>
                <w:rFonts w:ascii="仿宋_GB2312" w:hAnsi="仿宋_GB2312" w:eastAsia="仿宋_GB2312" w:cs="仿宋_GB2312"/>
                <w:sz w:val="28"/>
              </w:rPr>
              <w:t>依据现实城市生活中可能遇到的建筑物坍塌、儿童走失、生态救援、物资派送等真实问题，构建废墟抢险、人海寻踪、生态保卫、使命必达等虚拟的故事情境，引导学生利用机器视觉、机器学习和智能语音等人工智能技术实现各项功能应用，帮助城市解决各种紧急问题，培养学生的问题解决能力和社会责任感。</w:t>
            </w:r>
          </w:p>
          <w:p w14:paraId="5B99DD98">
            <w:pPr>
              <w:pStyle w:val="4"/>
              <w:ind w:firstLine="560"/>
              <w:jc w:val="both"/>
            </w:pPr>
            <w:r>
              <w:rPr>
                <w:rFonts w:ascii="仿宋_GB2312" w:hAnsi="仿宋_GB2312" w:eastAsia="仿宋_GB2312" w:cs="仿宋_GB2312"/>
                <w:sz w:val="28"/>
              </w:rPr>
              <w:t>C.人工智能中阶课程（初中普及校使用）（初中1-3年级）</w:t>
            </w:r>
          </w:p>
          <w:p w14:paraId="39D64D16">
            <w:pPr>
              <w:pStyle w:val="4"/>
              <w:ind w:firstLine="560"/>
              <w:jc w:val="both"/>
            </w:pPr>
            <w:r>
              <w:rPr>
                <w:rFonts w:ascii="仿宋_GB2312" w:hAnsi="仿宋_GB2312" w:eastAsia="仿宋_GB2312" w:cs="仿宋_GB2312"/>
                <w:sz w:val="28"/>
              </w:rPr>
              <w:t>课程倡导学生自主探索与开发，学会运用科学的方法开展研究，并主动运用所学知识理解与解决问题。学生通过活动主题，以工程师的角色从日常生活、农业、工业、机器人等领域学习智能设备的工作原理并提出优化方案，设计改造空气吉他、玻璃温室、AGV小车、机械手臂、自动分拣机等产品。在项目实践过程中，学会使用图形化编程软件、Explore主板以及常用的传感器，了解光谱、三原色，电机转动原理等物理知识，培养学生的逻辑思维能力、动手能力、创新实践能力以及对人工智能的学习兴趣和探究欲望。</w:t>
            </w:r>
          </w:p>
          <w:p w14:paraId="03EA69F7">
            <w:pPr>
              <w:pStyle w:val="4"/>
              <w:ind w:firstLine="560"/>
              <w:jc w:val="both"/>
            </w:pPr>
            <w:r>
              <w:rPr>
                <w:rFonts w:ascii="仿宋_GB2312" w:hAnsi="仿宋_GB2312" w:eastAsia="仿宋_GB2312" w:cs="仿宋_GB2312"/>
                <w:sz w:val="28"/>
              </w:rPr>
              <w:t>D.人工智能中高阶课程（初中普及校、特色示范校均开设）（初中1-3年级）</w:t>
            </w:r>
          </w:p>
          <w:p w14:paraId="7BF1FD38">
            <w:pPr>
              <w:pStyle w:val="4"/>
              <w:ind w:firstLine="560"/>
              <w:jc w:val="both"/>
            </w:pPr>
            <w:r>
              <w:rPr>
                <w:rFonts w:ascii="仿宋_GB2312" w:hAnsi="仿宋_GB2312" w:eastAsia="仿宋_GB2312" w:cs="仿宋_GB2312"/>
                <w:sz w:val="28"/>
              </w:rPr>
              <w:t>课程将围绕在月球探索和火星基地场景下的应用，通过Python编程实现多场景应用，帮助学生认识和学习航空航天、机器人和人工智能等前沿技术应用，培养学生的人工智能素养、科学探究和创新能力。学生通过实际的项目案例了解面向对象的编程思想。同时，针对某些学生在学习过前面的知识后，对Python有兴趣，想要拔高，可以提前学习Python语言，在初中阶段完成由图形化编程向Python的转化。</w:t>
            </w:r>
          </w:p>
          <w:p w14:paraId="27E3D0D0">
            <w:pPr>
              <w:pStyle w:val="4"/>
              <w:ind w:firstLine="560"/>
              <w:jc w:val="both"/>
            </w:pPr>
            <w:r>
              <w:rPr>
                <w:rFonts w:ascii="仿宋_GB2312" w:hAnsi="仿宋_GB2312" w:eastAsia="仿宋_GB2312" w:cs="仿宋_GB2312"/>
                <w:sz w:val="28"/>
              </w:rPr>
              <w:t>E.人工智能高阶课程（建议初中特色示范校使用）（初中1-3年级）</w:t>
            </w:r>
          </w:p>
          <w:p w14:paraId="65D37026">
            <w:pPr>
              <w:pStyle w:val="4"/>
              <w:ind w:firstLine="560"/>
              <w:jc w:val="both"/>
            </w:pPr>
            <w:r>
              <w:rPr>
                <w:rFonts w:ascii="仿宋_GB2312" w:hAnsi="仿宋_GB2312" w:eastAsia="仿宋_GB2312" w:cs="仿宋_GB2312"/>
                <w:sz w:val="28"/>
              </w:rPr>
              <w:t>学会操作人形机器人实现多种动作，如挥手、蹲下、站起、行走、踢腿等。学会利用Python语言、人形机器人、Micro:bit电路板实现数据采集、分析和可视化表达；学生在解决问题的过程中掌握顺序结构、选择结构、循环结构的使用；学生通过实际的项目案例了解面向对象的编程思想。</w:t>
            </w:r>
          </w:p>
          <w:p w14:paraId="6CE41372">
            <w:pPr>
              <w:pStyle w:val="4"/>
              <w:ind w:firstLine="560"/>
              <w:jc w:val="both"/>
            </w:pPr>
            <w:r>
              <w:rPr>
                <w:rFonts w:ascii="仿宋_GB2312" w:hAnsi="仿宋_GB2312" w:eastAsia="仿宋_GB2312" w:cs="仿宋_GB2312"/>
                <w:sz w:val="28"/>
              </w:rPr>
              <w:t>针对某些学生在学习过前面的知识后，对Python有兴趣，想要拔高，可以上节课来提前学习Pyhton,同时在初中完成由图形化编程向Python的转化。</w:t>
            </w:r>
          </w:p>
          <w:p w14:paraId="1AB1C757">
            <w:pPr>
              <w:pStyle w:val="4"/>
              <w:ind w:firstLine="560"/>
              <w:jc w:val="both"/>
            </w:pPr>
            <w:r>
              <w:rPr>
                <w:rFonts w:ascii="仿宋_GB2312" w:hAnsi="仿宋_GB2312" w:eastAsia="仿宋_GB2312" w:cs="仿宋_GB2312"/>
                <w:sz w:val="28"/>
              </w:rPr>
              <w:t>②赛事课程</w:t>
            </w:r>
          </w:p>
          <w:p w14:paraId="63C82429">
            <w:pPr>
              <w:pStyle w:val="4"/>
              <w:ind w:firstLine="560"/>
              <w:jc w:val="both"/>
            </w:pPr>
            <w:r>
              <w:rPr>
                <w:rFonts w:ascii="仿宋_GB2312" w:hAnsi="仿宋_GB2312" w:eastAsia="仿宋_GB2312" w:cs="仿宋_GB2312"/>
                <w:sz w:val="28"/>
              </w:rPr>
              <w:t>引入三大赛项的竞赛课程。其中，小学计划引入竞赛课程5门，初中计划引入竞赛课程4门。</w:t>
            </w:r>
          </w:p>
          <w:p w14:paraId="6D51D266">
            <w:pPr>
              <w:pStyle w:val="4"/>
              <w:ind w:firstLine="560"/>
              <w:jc w:val="both"/>
            </w:pPr>
            <w:r>
              <w:rPr>
                <w:rFonts w:ascii="仿宋_GB2312" w:hAnsi="仿宋_GB2312" w:eastAsia="仿宋_GB2312" w:cs="仿宋_GB2312"/>
                <w:sz w:val="28"/>
              </w:rPr>
              <w:t>引入的三大赛项分别为：教育部教育技术与资源发展中心（中央电化教育馆）“全国中小学生信息素养提升实践活动”赛事、教育部“白名单”-全国中小学信息技术创新与实践大赛（NOC）赛事、教育部“白名单”-世界机器人大会青少年机器人设计与信息素养大赛（WRC）赛事。学生完成对应的课程学习后，将具备参与对应教育部赛事的竞赛能力。</w:t>
            </w:r>
          </w:p>
          <w:p w14:paraId="6A66FBB3">
            <w:pPr>
              <w:pStyle w:val="4"/>
              <w:ind w:firstLine="560"/>
              <w:jc w:val="both"/>
            </w:pPr>
            <w:r>
              <w:rPr>
                <w:rFonts w:ascii="仿宋_GB2312" w:hAnsi="仿宋_GB2312" w:eastAsia="仿宋_GB2312" w:cs="仿宋_GB2312"/>
                <w:sz w:val="28"/>
              </w:rPr>
              <w:t>A.“全国中小学生信息素养提升实践活动”赛事课程</w:t>
            </w:r>
          </w:p>
          <w:p w14:paraId="4E8670C6">
            <w:pPr>
              <w:pStyle w:val="4"/>
              <w:ind w:firstLine="560"/>
              <w:jc w:val="both"/>
            </w:pPr>
            <w:r>
              <w:rPr>
                <w:rFonts w:ascii="仿宋_GB2312" w:hAnsi="仿宋_GB2312" w:eastAsia="仿宋_GB2312" w:cs="仿宋_GB2312"/>
                <w:sz w:val="28"/>
              </w:rPr>
              <w:t>“全国学生信息素养提升实践活动”由教育部教育技术与资源发展中心（中央电化教育馆）主办。参赛选手需要根据主题，联系生活实际，利用所学的AI技术，设计一套能解决现实问题的人工智能创意应用方案。此开放性项目除开放型自主设计功能外，还需实现规定任务，使其合理组成完整的项目主题。</w:t>
            </w:r>
          </w:p>
          <w:p w14:paraId="604BEBD7">
            <w:pPr>
              <w:pStyle w:val="4"/>
              <w:ind w:firstLine="560"/>
              <w:jc w:val="both"/>
            </w:pPr>
            <w:r>
              <w:rPr>
                <w:rFonts w:ascii="仿宋_GB2312" w:hAnsi="仿宋_GB2312" w:eastAsia="仿宋_GB2312" w:cs="仿宋_GB2312"/>
                <w:sz w:val="28"/>
              </w:rPr>
              <w:t>学生完成该赛事课程的学习后，将具备参与对应赛项竞赛的能力。该课程主要锻炼学生机器人搭建能力、编程能力及对TTS、NLP等语音技术的掌握。</w:t>
            </w:r>
          </w:p>
          <w:p w14:paraId="5445E893">
            <w:pPr>
              <w:pStyle w:val="4"/>
              <w:ind w:firstLine="560"/>
              <w:jc w:val="both"/>
            </w:pPr>
            <w:r>
              <w:rPr>
                <w:rFonts w:ascii="仿宋_GB2312" w:hAnsi="仿宋_GB2312" w:eastAsia="仿宋_GB2312" w:cs="仿宋_GB2312"/>
                <w:sz w:val="28"/>
              </w:rPr>
              <w:t>赛事课程，小学引入1门赛事课程，适用于小学4-6年级；初中拟引入1门赛事课程，适用于初中1-3年级。</w:t>
            </w:r>
          </w:p>
          <w:p w14:paraId="4F3CF461">
            <w:pPr>
              <w:pStyle w:val="4"/>
              <w:ind w:firstLine="560"/>
              <w:jc w:val="both"/>
            </w:pPr>
            <w:r>
              <w:rPr>
                <w:rFonts w:ascii="仿宋_GB2312" w:hAnsi="仿宋_GB2312" w:eastAsia="仿宋_GB2312" w:cs="仿宋_GB2312"/>
                <w:sz w:val="28"/>
              </w:rPr>
              <w:t>B.“全国中小学信息技术创新与实践大赛”（NOC）赛事课程</w:t>
            </w:r>
          </w:p>
          <w:p w14:paraId="7326BAE4">
            <w:pPr>
              <w:pStyle w:val="4"/>
              <w:ind w:firstLine="560"/>
              <w:jc w:val="both"/>
            </w:pPr>
            <w:r>
              <w:rPr>
                <w:rFonts w:ascii="仿宋_GB2312" w:hAnsi="仿宋_GB2312" w:eastAsia="仿宋_GB2312" w:cs="仿宋_GB2312"/>
                <w:sz w:val="28"/>
              </w:rPr>
              <w:t>教育部“白名单”-“全国中小学信息技术创新与实践大赛”由城乡统筹发展研究中心、中国人工智能学会主办，面向青少年学生开展人工智能科学普及，培养其创新精神与实践能力，全面提升信息素养。2007年，国家设立“恩欧希教育信息化发明创新奖”，奖励通过NOC选拔的青少年学生完成的具有创新意义和一定科技含量的符合全国规范的科技作品，以及相关的科技与教育工作者。</w:t>
            </w:r>
          </w:p>
          <w:p w14:paraId="0F82C257">
            <w:pPr>
              <w:pStyle w:val="4"/>
              <w:ind w:firstLine="560"/>
              <w:jc w:val="both"/>
            </w:pPr>
            <w:r>
              <w:rPr>
                <w:rFonts w:ascii="仿宋_GB2312" w:hAnsi="仿宋_GB2312" w:eastAsia="仿宋_GB2312" w:cs="仿宋_GB2312"/>
                <w:sz w:val="28"/>
              </w:rPr>
              <w:t>面向中小学生推出的任务型综合策略赛事活动，主题背景的全自动任务赛。学生完成该赛事课程的学习后，将具备参与NOC系列赛事“人工智能赛道”的能力。赛项主要以机器人运动控制和人工智能为核心考察项，主要涉及PID控制、AI视觉与模型训练、AI语音、路径规划与导航、机器人定位技术、IoT等技术。</w:t>
            </w:r>
          </w:p>
          <w:p w14:paraId="16EA79A4">
            <w:pPr>
              <w:pStyle w:val="4"/>
              <w:ind w:firstLine="560"/>
              <w:jc w:val="both"/>
            </w:pPr>
            <w:r>
              <w:rPr>
                <w:rFonts w:ascii="仿宋_GB2312" w:hAnsi="仿宋_GB2312" w:eastAsia="仿宋_GB2312" w:cs="仿宋_GB2312"/>
                <w:sz w:val="28"/>
              </w:rPr>
              <w:t>赛事课程，小学拟引入2门赛事课程，分别为小低组课程（适用于小学1-3年级）和小高组课程（适用于小学4-6年级）；初中拟引入1门赛事课程，适用于初中1-3年级。</w:t>
            </w:r>
          </w:p>
          <w:p w14:paraId="2B1F01AF">
            <w:pPr>
              <w:pStyle w:val="4"/>
              <w:ind w:firstLine="560"/>
              <w:jc w:val="both"/>
            </w:pPr>
            <w:r>
              <w:rPr>
                <w:rFonts w:ascii="仿宋_GB2312" w:hAnsi="仿宋_GB2312" w:eastAsia="仿宋_GB2312" w:cs="仿宋_GB2312"/>
                <w:sz w:val="28"/>
              </w:rPr>
              <w:t>C.“世界机器人大会青少年机器人设计与信息素养大赛”（WRC）赛事课程</w:t>
            </w:r>
          </w:p>
          <w:p w14:paraId="3B3380AD">
            <w:pPr>
              <w:pStyle w:val="4"/>
              <w:ind w:firstLine="560"/>
              <w:jc w:val="both"/>
            </w:pPr>
            <w:r>
              <w:rPr>
                <w:rFonts w:ascii="仿宋_GB2312" w:hAnsi="仿宋_GB2312" w:eastAsia="仿宋_GB2312" w:cs="仿宋_GB2312"/>
                <w:sz w:val="28"/>
              </w:rPr>
              <w:t>教育部“白名单”-“世界机器人大会青少年机器人设计与信息素养大赛”（WRC）是中国电子学会主办的国内外影响广泛的机器人领域官方专业赛事。</w:t>
            </w:r>
          </w:p>
          <w:p w14:paraId="533295CC">
            <w:pPr>
              <w:pStyle w:val="4"/>
              <w:ind w:firstLine="560"/>
              <w:jc w:val="both"/>
            </w:pPr>
            <w:r>
              <w:rPr>
                <w:rFonts w:ascii="仿宋_GB2312" w:hAnsi="仿宋_GB2312" w:eastAsia="仿宋_GB2312" w:cs="仿宋_GB2312"/>
                <w:sz w:val="28"/>
              </w:rPr>
              <w:t>面向中小学生推出的2V2机器人对抗赛事活动。参赛选手通过逻辑编程，掌握机器人操控性能，达成机器人基本动作实现；通过创意拼搭，实现机器人的丰富状态；比赛双方选手完成赛项任务，展现策略执行能力。对应的赛事课程主要锻炼学生机械结构设计能力、逻辑思维能力、随机应变及现场协同能力。学生完成该赛事课程的学习后，将具备参与WRC系列赛事的能力。</w:t>
            </w:r>
          </w:p>
          <w:p w14:paraId="1D42A0D4">
            <w:pPr>
              <w:pStyle w:val="4"/>
              <w:ind w:firstLine="560"/>
              <w:jc w:val="both"/>
            </w:pPr>
            <w:r>
              <w:rPr>
                <w:rFonts w:ascii="仿宋_GB2312" w:hAnsi="仿宋_GB2312" w:eastAsia="仿宋_GB2312" w:cs="仿宋_GB2312"/>
                <w:sz w:val="28"/>
              </w:rPr>
              <w:t>赛事课程包括：以积木拼搭机器人为载体，通过纯粹简单的遥控操作方式操作己方机器人完成特定任务的综合策略赛事活动课程2门（小学和初中各1门）；以多拟态快速拆装机器人为载体，通过编程控制实现自动和手动任务的的对抗赛事活动课程2门（小学和初中各1门）。</w:t>
            </w:r>
          </w:p>
          <w:p w14:paraId="0FC86926">
            <w:pPr>
              <w:pStyle w:val="4"/>
              <w:ind w:firstLine="560"/>
              <w:jc w:val="left"/>
            </w:pPr>
            <w:r>
              <w:rPr>
                <w:rFonts w:ascii="仿宋_GB2312" w:hAnsi="仿宋_GB2312" w:eastAsia="仿宋_GB2312" w:cs="仿宋_GB2312"/>
                <w:sz w:val="28"/>
              </w:rPr>
              <w:t>2、课程建设要求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3927"/>
              <w:gridCol w:w="526"/>
            </w:tblGrid>
            <w:tr w14:paraId="5D1A6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E893D9">
                  <w:pPr>
                    <w:pStyle w:val="4"/>
                    <w:jc w:val="center"/>
                  </w:pPr>
                  <w:r>
                    <w:rPr>
                      <w:rFonts w:ascii="仿宋_GB2312" w:hAnsi="仿宋_GB2312" w:eastAsia="仿宋_GB2312" w:cs="仿宋_GB2312"/>
                      <w:sz w:val="24"/>
                    </w:rPr>
                    <w:t>序号</w:t>
                  </w:r>
                </w:p>
              </w:tc>
              <w:tc>
                <w:tcPr>
                  <w:tcW w:w="4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45BEF3">
                  <w:pPr>
                    <w:pStyle w:val="4"/>
                    <w:jc w:val="center"/>
                  </w:pPr>
                  <w:r>
                    <w:rPr>
                      <w:rFonts w:ascii="仿宋_GB2312" w:hAnsi="仿宋_GB2312" w:eastAsia="仿宋_GB2312" w:cs="仿宋_GB2312"/>
                      <w:sz w:val="24"/>
                    </w:rPr>
                    <w:t>课程名称</w:t>
                  </w:r>
                </w:p>
              </w:tc>
              <w:tc>
                <w:tcPr>
                  <w:tcW w:w="43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E5913E">
                  <w:pPr>
                    <w:pStyle w:val="4"/>
                    <w:jc w:val="center"/>
                  </w:pPr>
                  <w:r>
                    <w:rPr>
                      <w:rFonts w:ascii="仿宋_GB2312" w:hAnsi="仿宋_GB2312" w:eastAsia="仿宋_GB2312" w:cs="仿宋_GB2312"/>
                      <w:sz w:val="24"/>
                    </w:rPr>
                    <w:t>课程要求</w:t>
                  </w:r>
                </w:p>
              </w:tc>
              <w:tc>
                <w:tcPr>
                  <w:tcW w:w="5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2F07F2">
                  <w:pPr>
                    <w:pStyle w:val="4"/>
                    <w:jc w:val="center"/>
                  </w:pPr>
                  <w:r>
                    <w:rPr>
                      <w:rFonts w:ascii="仿宋_GB2312" w:hAnsi="仿宋_GB2312" w:eastAsia="仿宋_GB2312" w:cs="仿宋_GB2312"/>
                      <w:sz w:val="24"/>
                    </w:rPr>
                    <w:t>数量</w:t>
                  </w:r>
                </w:p>
              </w:tc>
            </w:tr>
            <w:tr w14:paraId="57A4AA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A304A">
                  <w:pPr>
                    <w:pStyle w:val="4"/>
                    <w:jc w:val="center"/>
                  </w:pPr>
                  <w:r>
                    <w:rPr>
                      <w:rFonts w:ascii="仿宋_GB2312" w:hAnsi="仿宋_GB2312" w:eastAsia="仿宋_GB2312" w:cs="仿宋_GB2312"/>
                      <w:sz w:val="24"/>
                    </w:rPr>
                    <w:t>1</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8DEF6">
                  <w:pPr>
                    <w:pStyle w:val="4"/>
                    <w:jc w:val="center"/>
                  </w:pPr>
                  <w:r>
                    <w:rPr>
                      <w:rFonts w:ascii="仿宋_GB2312" w:hAnsi="仿宋_GB2312" w:eastAsia="仿宋_GB2312" w:cs="仿宋_GB2312"/>
                      <w:sz w:val="24"/>
                    </w:rPr>
                    <w:t>特色课程-1（小学）</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6895F">
                  <w:pPr>
                    <w:pStyle w:val="4"/>
                    <w:jc w:val="both"/>
                  </w:pPr>
                  <w:r>
                    <w:rPr>
                      <w:rFonts w:ascii="仿宋_GB2312" w:hAnsi="仿宋_GB2312" w:eastAsia="仿宋_GB2312" w:cs="仿宋_GB2312"/>
                      <w:sz w:val="24"/>
                    </w:rPr>
                    <w:t>一、课程要求：</w:t>
                  </w:r>
                </w:p>
                <w:p w14:paraId="3E591D18">
                  <w:pPr>
                    <w:pStyle w:val="4"/>
                    <w:jc w:val="both"/>
                  </w:pPr>
                  <w:r>
                    <w:rPr>
                      <w:rFonts w:ascii="仿宋_GB2312" w:hAnsi="仿宋_GB2312" w:eastAsia="仿宋_GB2312" w:cs="仿宋_GB2312"/>
                      <w:sz w:val="24"/>
                    </w:rPr>
                    <w:t>本课程以实际场景展开，采用问题情景的方式，将多学科知识由浅到深融合渗透到任务情境中，学生在运用工程设计思维打造场景的过程中，主要学习AI技术、机械结构、编程知识，了解机器人的经典结构，掌握改进机器结构和调试机器人程序的方法。</w:t>
                  </w:r>
                </w:p>
                <w:p w14:paraId="31B85538">
                  <w:pPr>
                    <w:pStyle w:val="4"/>
                    <w:jc w:val="both"/>
                  </w:pPr>
                  <w:r>
                    <w:rPr>
                      <w:rFonts w:ascii="仿宋_GB2312" w:hAnsi="仿宋_GB2312" w:eastAsia="仿宋_GB2312" w:cs="仿宋_GB2312"/>
                      <w:sz w:val="24"/>
                    </w:rPr>
                    <w:t>二、配置要求</w:t>
                  </w:r>
                </w:p>
                <w:p w14:paraId="18218CC4">
                  <w:pPr>
                    <w:pStyle w:val="4"/>
                    <w:jc w:val="both"/>
                  </w:pPr>
                  <w:r>
                    <w:rPr>
                      <w:rFonts w:ascii="仿宋_GB2312" w:hAnsi="仿宋_GB2312" w:eastAsia="仿宋_GB2312" w:cs="仿宋_GB2312"/>
                      <w:sz w:val="24"/>
                    </w:rPr>
                    <w:t>1.需含基础版拼搭式机器人教学套装：课程配套学习教具，支持模型搭建及图形化编程。</w:t>
                  </w:r>
                </w:p>
                <w:p w14:paraId="6DC0679B">
                  <w:pPr>
                    <w:pStyle w:val="4"/>
                    <w:jc w:val="both"/>
                  </w:pPr>
                  <w:r>
                    <w:rPr>
                      <w:rFonts w:ascii="仿宋_GB2312" w:hAnsi="仿宋_GB2312" w:eastAsia="仿宋_GB2312" w:cs="仿宋_GB2312"/>
                      <w:sz w:val="24"/>
                    </w:rPr>
                    <w:t>2.需含教学备件包：用于零件补充和模型拓展使用。</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29B0B">
                  <w:pPr>
                    <w:pStyle w:val="4"/>
                    <w:jc w:val="center"/>
                  </w:pPr>
                  <w:r>
                    <w:rPr>
                      <w:rFonts w:ascii="仿宋_GB2312" w:hAnsi="仿宋_GB2312" w:eastAsia="仿宋_GB2312" w:cs="仿宋_GB2312"/>
                      <w:sz w:val="24"/>
                    </w:rPr>
                    <w:t>≥30课时</w:t>
                  </w:r>
                </w:p>
              </w:tc>
            </w:tr>
            <w:tr w14:paraId="370C6E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9446C">
                  <w:pPr>
                    <w:pStyle w:val="4"/>
                    <w:jc w:val="center"/>
                  </w:pPr>
                  <w:r>
                    <w:rPr>
                      <w:rFonts w:ascii="仿宋_GB2312" w:hAnsi="仿宋_GB2312" w:eastAsia="仿宋_GB2312" w:cs="仿宋_GB2312"/>
                      <w:sz w:val="24"/>
                    </w:rPr>
                    <w:t>2</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8D22B">
                  <w:pPr>
                    <w:pStyle w:val="4"/>
                    <w:jc w:val="center"/>
                  </w:pPr>
                  <w:r>
                    <w:rPr>
                      <w:rFonts w:ascii="仿宋_GB2312" w:hAnsi="仿宋_GB2312" w:eastAsia="仿宋_GB2312" w:cs="仿宋_GB2312"/>
                      <w:sz w:val="24"/>
                    </w:rPr>
                    <w:t>特色课程-2（小学）</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F9A00">
                  <w:pPr>
                    <w:pStyle w:val="4"/>
                    <w:jc w:val="both"/>
                  </w:pPr>
                  <w:r>
                    <w:rPr>
                      <w:rFonts w:ascii="仿宋_GB2312" w:hAnsi="仿宋_GB2312" w:eastAsia="仿宋_GB2312" w:cs="仿宋_GB2312"/>
                      <w:sz w:val="24"/>
                    </w:rPr>
                    <w:t>一、课程要求：</w:t>
                  </w:r>
                </w:p>
                <w:p w14:paraId="6CB42F90">
                  <w:pPr>
                    <w:pStyle w:val="4"/>
                    <w:jc w:val="both"/>
                  </w:pPr>
                  <w:r>
                    <w:rPr>
                      <w:rFonts w:ascii="仿宋_GB2312" w:hAnsi="仿宋_GB2312" w:eastAsia="仿宋_GB2312" w:cs="仿宋_GB2312"/>
                      <w:sz w:val="24"/>
                    </w:rPr>
                    <w:t>本课程的主题围绕学生日常生活场景而设计。立足真实的生活案例，将人工智能与生活案例有机地融为一体，以项目学习、解决问题为导向，开展有趣且富有挑战的人工智能学习活动。在本课程的学习过程中，学生可以体验生活中的常见的人工智能技术，了解积木零件，学习编程知识，掌握各类执行器与传感器的使用方法，激发学生探究人工智能的热情与积极性，锻炼学生的动手能力，培养学生发现问题、解决问题的能力，全面提升学生的AI素养。</w:t>
                  </w:r>
                </w:p>
                <w:p w14:paraId="7CA47A7D">
                  <w:pPr>
                    <w:pStyle w:val="4"/>
                    <w:jc w:val="both"/>
                  </w:pPr>
                  <w:r>
                    <w:rPr>
                      <w:rFonts w:ascii="仿宋_GB2312" w:hAnsi="仿宋_GB2312" w:eastAsia="仿宋_GB2312" w:cs="仿宋_GB2312"/>
                      <w:sz w:val="24"/>
                    </w:rPr>
                    <w:t>二、配置要求</w:t>
                  </w:r>
                </w:p>
                <w:p w14:paraId="59D3A4DB">
                  <w:pPr>
                    <w:pStyle w:val="4"/>
                    <w:jc w:val="both"/>
                  </w:pPr>
                  <w:r>
                    <w:rPr>
                      <w:rFonts w:ascii="仿宋_GB2312" w:hAnsi="仿宋_GB2312" w:eastAsia="仿宋_GB2312" w:cs="仿宋_GB2312"/>
                      <w:sz w:val="24"/>
                    </w:rPr>
                    <w:t>1.需含进阶版拼搭式机器人教学套装：课程配套学习教具，支持多种模型搭建及图形化编程。</w:t>
                  </w:r>
                </w:p>
                <w:p w14:paraId="58C777C8">
                  <w:pPr>
                    <w:pStyle w:val="4"/>
                    <w:jc w:val="both"/>
                  </w:pPr>
                  <w:r>
                    <w:rPr>
                      <w:rFonts w:ascii="仿宋_GB2312" w:hAnsi="仿宋_GB2312" w:eastAsia="仿宋_GB2312" w:cs="仿宋_GB2312"/>
                      <w:sz w:val="24"/>
                    </w:rPr>
                    <w:t>2.需含教学地图包：课程配套教具。</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49375">
                  <w:pPr>
                    <w:pStyle w:val="4"/>
                    <w:jc w:val="center"/>
                  </w:pPr>
                  <w:r>
                    <w:rPr>
                      <w:rFonts w:ascii="仿宋_GB2312" w:hAnsi="仿宋_GB2312" w:eastAsia="仿宋_GB2312" w:cs="仿宋_GB2312"/>
                      <w:sz w:val="24"/>
                    </w:rPr>
                    <w:t>≥30课时</w:t>
                  </w:r>
                </w:p>
              </w:tc>
            </w:tr>
            <w:tr w14:paraId="25060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E7753">
                  <w:pPr>
                    <w:pStyle w:val="4"/>
                    <w:jc w:val="center"/>
                  </w:pPr>
                  <w:r>
                    <w:rPr>
                      <w:rFonts w:ascii="仿宋_GB2312" w:hAnsi="仿宋_GB2312" w:eastAsia="仿宋_GB2312" w:cs="仿宋_GB2312"/>
                      <w:sz w:val="24"/>
                    </w:rPr>
                    <w:t>3</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BB9E2">
                  <w:pPr>
                    <w:pStyle w:val="4"/>
                    <w:jc w:val="center"/>
                  </w:pPr>
                  <w:r>
                    <w:rPr>
                      <w:rFonts w:ascii="仿宋_GB2312" w:hAnsi="仿宋_GB2312" w:eastAsia="仿宋_GB2312" w:cs="仿宋_GB2312"/>
                      <w:sz w:val="24"/>
                    </w:rPr>
                    <w:t>特色课程-3（小学）</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A9762">
                  <w:pPr>
                    <w:pStyle w:val="4"/>
                    <w:jc w:val="both"/>
                  </w:pPr>
                  <w:r>
                    <w:rPr>
                      <w:rFonts w:ascii="仿宋_GB2312" w:hAnsi="仿宋_GB2312" w:eastAsia="仿宋_GB2312" w:cs="仿宋_GB2312"/>
                      <w:sz w:val="24"/>
                    </w:rPr>
                    <w:t>一、课程要求：</w:t>
                  </w:r>
                </w:p>
                <w:p w14:paraId="4540FABD">
                  <w:pPr>
                    <w:pStyle w:val="4"/>
                    <w:jc w:val="both"/>
                  </w:pPr>
                  <w:r>
                    <w:rPr>
                      <w:rFonts w:ascii="仿宋_GB2312" w:hAnsi="仿宋_GB2312" w:eastAsia="仿宋_GB2312" w:cs="仿宋_GB2312"/>
                      <w:sz w:val="24"/>
                    </w:rPr>
                    <w:t>课程依据现实生活中可能遇到的建筑物坍塌、儿童走失、生态救援、物资派送等真实问题，构建虚拟的故事情境，引导学生利用智能语音和机器视觉等人工智能技术实现机器人的各项功能，解决各种紧急问题，培养学生的问题解决能力和社会责任感。</w:t>
                  </w:r>
                </w:p>
                <w:p w14:paraId="10334992">
                  <w:pPr>
                    <w:pStyle w:val="4"/>
                    <w:jc w:val="both"/>
                  </w:pPr>
                  <w:r>
                    <w:rPr>
                      <w:rFonts w:ascii="仿宋_GB2312" w:hAnsi="仿宋_GB2312" w:eastAsia="仿宋_GB2312" w:cs="仿宋_GB2312"/>
                      <w:sz w:val="24"/>
                    </w:rPr>
                    <w:t>二、配置要求</w:t>
                  </w:r>
                </w:p>
                <w:p w14:paraId="48421309">
                  <w:pPr>
                    <w:pStyle w:val="4"/>
                    <w:jc w:val="both"/>
                  </w:pPr>
                  <w:r>
                    <w:rPr>
                      <w:rFonts w:ascii="仿宋_GB2312" w:hAnsi="仿宋_GB2312" w:eastAsia="仿宋_GB2312" w:cs="仿宋_GB2312"/>
                      <w:sz w:val="24"/>
                    </w:rPr>
                    <w:t>1.需含基础版变形机器人教学套装：课程配套学习教具，支持多种模型搭建及图形化编程。</w:t>
                  </w:r>
                </w:p>
                <w:p w14:paraId="0193797A">
                  <w:pPr>
                    <w:pStyle w:val="4"/>
                    <w:jc w:val="both"/>
                  </w:pPr>
                  <w:r>
                    <w:rPr>
                      <w:rFonts w:ascii="仿宋_GB2312" w:hAnsi="仿宋_GB2312" w:eastAsia="仿宋_GB2312" w:cs="仿宋_GB2312"/>
                      <w:sz w:val="24"/>
                    </w:rPr>
                    <w:t>2.需含教学场地包、地图包：课程配套教具。</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C177D">
                  <w:pPr>
                    <w:pStyle w:val="4"/>
                    <w:jc w:val="center"/>
                  </w:pPr>
                  <w:r>
                    <w:rPr>
                      <w:rFonts w:ascii="仿宋_GB2312" w:hAnsi="仿宋_GB2312" w:eastAsia="仿宋_GB2312" w:cs="仿宋_GB2312"/>
                      <w:sz w:val="24"/>
                    </w:rPr>
                    <w:t>≥30课时</w:t>
                  </w:r>
                </w:p>
              </w:tc>
            </w:tr>
            <w:tr w14:paraId="3637C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2386F">
                  <w:pPr>
                    <w:pStyle w:val="4"/>
                    <w:jc w:val="center"/>
                  </w:pPr>
                  <w:r>
                    <w:rPr>
                      <w:rFonts w:ascii="仿宋_GB2312" w:hAnsi="仿宋_GB2312" w:eastAsia="仿宋_GB2312" w:cs="仿宋_GB2312"/>
                      <w:sz w:val="24"/>
                    </w:rPr>
                    <w:t>4</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B322B">
                  <w:pPr>
                    <w:pStyle w:val="4"/>
                    <w:jc w:val="center"/>
                  </w:pPr>
                  <w:r>
                    <w:rPr>
                      <w:rFonts w:ascii="仿宋_GB2312" w:hAnsi="仿宋_GB2312" w:eastAsia="仿宋_GB2312" w:cs="仿宋_GB2312"/>
                      <w:sz w:val="24"/>
                    </w:rPr>
                    <w:t>特色课程-4（中学）</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CE47E">
                  <w:pPr>
                    <w:pStyle w:val="4"/>
                    <w:jc w:val="both"/>
                  </w:pPr>
                  <w:r>
                    <w:rPr>
                      <w:rFonts w:ascii="仿宋_GB2312" w:hAnsi="仿宋_GB2312" w:eastAsia="仿宋_GB2312" w:cs="仿宋_GB2312"/>
                      <w:sz w:val="24"/>
                    </w:rPr>
                    <w:t>一、课程要求：</w:t>
                  </w:r>
                </w:p>
                <w:p w14:paraId="0794CCB7">
                  <w:pPr>
                    <w:pStyle w:val="4"/>
                    <w:jc w:val="both"/>
                  </w:pPr>
                  <w:r>
                    <w:rPr>
                      <w:rFonts w:ascii="仿宋_GB2312" w:hAnsi="仿宋_GB2312" w:eastAsia="仿宋_GB2312" w:cs="仿宋_GB2312"/>
                      <w:sz w:val="24"/>
                    </w:rPr>
                    <w:t>在这门课程中，学生将被带入一个虚拟的宇宙世界，与科学家一起面对各种挑战和任务。通过参与这些任务，他们将运用所学的编程知识和人工智能技术，如智能语音交互和图像处理，来处理并解决复杂的问题。通过这样的实践，学生将不仅培养编程技能，还将深入了解科学研究的实际需求和挑战。学生将学会团队合作、创新思维和解决问题的能力，同时也将培养社会责任感，明白科技的发展与人类社会的可持续发展息息相关。</w:t>
                  </w:r>
                </w:p>
                <w:p w14:paraId="7E6DBB50">
                  <w:pPr>
                    <w:pStyle w:val="4"/>
                    <w:jc w:val="both"/>
                  </w:pPr>
                  <w:r>
                    <w:rPr>
                      <w:rFonts w:ascii="仿宋_GB2312" w:hAnsi="仿宋_GB2312" w:eastAsia="仿宋_GB2312" w:cs="仿宋_GB2312"/>
                      <w:sz w:val="24"/>
                    </w:rPr>
                    <w:t>二、配置要求</w:t>
                  </w:r>
                </w:p>
                <w:p w14:paraId="092EFF70">
                  <w:pPr>
                    <w:pStyle w:val="4"/>
                    <w:jc w:val="both"/>
                  </w:pPr>
                  <w:r>
                    <w:rPr>
                      <w:rFonts w:ascii="仿宋_GB2312" w:hAnsi="仿宋_GB2312" w:eastAsia="仿宋_GB2312" w:cs="仿宋_GB2312"/>
                      <w:sz w:val="24"/>
                    </w:rPr>
                    <w:t>1.需含进阶版变形机器人教学套装：课程配套学习教具，支持多种模型搭建、图形化编程及文本编程。</w:t>
                  </w:r>
                </w:p>
                <w:p w14:paraId="48E0A8E5">
                  <w:pPr>
                    <w:pStyle w:val="4"/>
                    <w:jc w:val="both"/>
                  </w:pPr>
                  <w:r>
                    <w:rPr>
                      <w:rFonts w:ascii="仿宋_GB2312" w:hAnsi="仿宋_GB2312" w:eastAsia="仿宋_GB2312" w:cs="仿宋_GB2312"/>
                      <w:sz w:val="24"/>
                    </w:rPr>
                    <w:t>2.需含教学场地包：课程配套教具。</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02FDB">
                  <w:pPr>
                    <w:pStyle w:val="4"/>
                    <w:jc w:val="center"/>
                  </w:pPr>
                  <w:r>
                    <w:rPr>
                      <w:rFonts w:ascii="仿宋_GB2312" w:hAnsi="仿宋_GB2312" w:eastAsia="仿宋_GB2312" w:cs="仿宋_GB2312"/>
                      <w:sz w:val="24"/>
                    </w:rPr>
                    <w:t>≥30课时</w:t>
                  </w:r>
                </w:p>
              </w:tc>
            </w:tr>
            <w:tr w14:paraId="12040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82BF1">
                  <w:pPr>
                    <w:pStyle w:val="4"/>
                    <w:jc w:val="center"/>
                  </w:pPr>
                  <w:r>
                    <w:rPr>
                      <w:rFonts w:ascii="仿宋_GB2312" w:hAnsi="仿宋_GB2312" w:eastAsia="仿宋_GB2312" w:cs="仿宋_GB2312"/>
                      <w:sz w:val="24"/>
                    </w:rPr>
                    <w:t>5</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E910E">
                  <w:pPr>
                    <w:pStyle w:val="4"/>
                    <w:jc w:val="center"/>
                  </w:pPr>
                  <w:r>
                    <w:rPr>
                      <w:rFonts w:ascii="仿宋_GB2312" w:hAnsi="仿宋_GB2312" w:eastAsia="仿宋_GB2312" w:cs="仿宋_GB2312"/>
                      <w:sz w:val="24"/>
                    </w:rPr>
                    <w:t>特色课程-5（中学）</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6FD8B">
                  <w:pPr>
                    <w:pStyle w:val="4"/>
                    <w:jc w:val="both"/>
                  </w:pPr>
                  <w:r>
                    <w:rPr>
                      <w:rFonts w:ascii="仿宋_GB2312" w:hAnsi="仿宋_GB2312" w:eastAsia="仿宋_GB2312" w:cs="仿宋_GB2312"/>
                      <w:sz w:val="24"/>
                    </w:rPr>
                    <w:t>一、课程要求：</w:t>
                  </w:r>
                </w:p>
                <w:p w14:paraId="139F9186">
                  <w:pPr>
                    <w:pStyle w:val="4"/>
                    <w:jc w:val="both"/>
                  </w:pPr>
                  <w:r>
                    <w:rPr>
                      <w:rFonts w:ascii="仿宋_GB2312" w:hAnsi="仿宋_GB2312" w:eastAsia="仿宋_GB2312" w:cs="仿宋_GB2312"/>
                      <w:sz w:val="24"/>
                    </w:rPr>
                    <w:t>学生学会加速度计、电子罗盘等传感器的工作原理与使用方法。学生学会运用LED灯矩阵设计不同图案；学会操作人形机器人实现多种动作，如挥手、蹲下、站起、行走、踢腿等。学会利用Python语言、人形机器人、Micro:bit电路板实现数据采集、分析和可视化表达；学生在解决问题的过程中掌握顺序结构、选择结构、循环结构的使用；学生通过实际的项目案例了解面向对象的编程思想。</w:t>
                  </w:r>
                </w:p>
                <w:p w14:paraId="700E66A2">
                  <w:pPr>
                    <w:pStyle w:val="4"/>
                    <w:jc w:val="both"/>
                  </w:pPr>
                  <w:r>
                    <w:rPr>
                      <w:rFonts w:ascii="仿宋_GB2312" w:hAnsi="仿宋_GB2312" w:eastAsia="仿宋_GB2312" w:cs="仿宋_GB2312"/>
                      <w:sz w:val="24"/>
                    </w:rPr>
                    <w:t>二、配置要求</w:t>
                  </w:r>
                </w:p>
                <w:p w14:paraId="4883C36A">
                  <w:pPr>
                    <w:pStyle w:val="4"/>
                    <w:jc w:val="both"/>
                  </w:pPr>
                  <w:r>
                    <w:rPr>
                      <w:rFonts w:ascii="仿宋_GB2312" w:hAnsi="仿宋_GB2312" w:eastAsia="仿宋_GB2312" w:cs="仿宋_GB2312"/>
                      <w:sz w:val="24"/>
                    </w:rPr>
                    <w:t>1.含人形机器人教学套装：课程配套学习教具，支持文本编程及语音、视觉、运控等技术开发。</w:t>
                  </w:r>
                </w:p>
                <w:p w14:paraId="2B2FE042">
                  <w:pPr>
                    <w:pStyle w:val="4"/>
                    <w:jc w:val="both"/>
                  </w:pPr>
                  <w:r>
                    <w:rPr>
                      <w:rFonts w:ascii="仿宋_GB2312" w:hAnsi="仿宋_GB2312" w:eastAsia="仿宋_GB2312" w:cs="仿宋_GB2312"/>
                      <w:sz w:val="24"/>
                    </w:rPr>
                    <w:t>2.需含显示设备：人形机器人配套教学设备。</w:t>
                  </w:r>
                </w:p>
                <w:p w14:paraId="04C24C9E">
                  <w:pPr>
                    <w:pStyle w:val="4"/>
                    <w:jc w:val="both"/>
                  </w:pPr>
                  <w:r>
                    <w:rPr>
                      <w:rFonts w:ascii="仿宋_GB2312" w:hAnsi="仿宋_GB2312" w:eastAsia="仿宋_GB2312" w:cs="仿宋_GB2312"/>
                      <w:sz w:val="24"/>
                    </w:rPr>
                    <w:t>3.需含编程设备：人形机器人配套教学设备。</w:t>
                  </w:r>
                </w:p>
                <w:p w14:paraId="72DD182D">
                  <w:pPr>
                    <w:pStyle w:val="4"/>
                    <w:jc w:val="both"/>
                  </w:pPr>
                  <w:r>
                    <w:rPr>
                      <w:rFonts w:ascii="仿宋_GB2312" w:hAnsi="仿宋_GB2312" w:eastAsia="仿宋_GB2312" w:cs="仿宋_GB2312"/>
                      <w:sz w:val="24"/>
                    </w:rPr>
                    <w:t>4.需含开发设备：人形机器人配套教学设备。</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D71F0">
                  <w:pPr>
                    <w:pStyle w:val="4"/>
                    <w:jc w:val="center"/>
                  </w:pPr>
                  <w:r>
                    <w:rPr>
                      <w:rFonts w:ascii="仿宋_GB2312" w:hAnsi="仿宋_GB2312" w:eastAsia="仿宋_GB2312" w:cs="仿宋_GB2312"/>
                      <w:sz w:val="24"/>
                    </w:rPr>
                    <w:t>≥30课时</w:t>
                  </w:r>
                </w:p>
              </w:tc>
            </w:tr>
            <w:tr w14:paraId="00D22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16472">
                  <w:pPr>
                    <w:pStyle w:val="4"/>
                    <w:jc w:val="center"/>
                  </w:pPr>
                  <w:r>
                    <w:rPr>
                      <w:rFonts w:ascii="仿宋_GB2312" w:hAnsi="仿宋_GB2312" w:eastAsia="仿宋_GB2312" w:cs="仿宋_GB2312"/>
                      <w:sz w:val="24"/>
                    </w:rPr>
                    <w:t>6</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63CBF">
                  <w:pPr>
                    <w:pStyle w:val="4"/>
                    <w:jc w:val="center"/>
                  </w:pPr>
                  <w:r>
                    <w:rPr>
                      <w:rFonts w:ascii="仿宋_GB2312" w:hAnsi="仿宋_GB2312" w:eastAsia="仿宋_GB2312" w:cs="仿宋_GB2312"/>
                      <w:sz w:val="24"/>
                    </w:rPr>
                    <w:t>竞赛课程-1</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21DA4">
                  <w:pPr>
                    <w:pStyle w:val="4"/>
                    <w:jc w:val="both"/>
                  </w:pPr>
                  <w:r>
                    <w:rPr>
                      <w:rFonts w:ascii="仿宋_GB2312" w:hAnsi="仿宋_GB2312" w:eastAsia="仿宋_GB2312" w:cs="仿宋_GB2312"/>
                      <w:sz w:val="24"/>
                    </w:rPr>
                    <w:t>一、课程要求：</w:t>
                  </w:r>
                </w:p>
                <w:p w14:paraId="1A2CF5D3">
                  <w:pPr>
                    <w:pStyle w:val="4"/>
                    <w:jc w:val="both"/>
                  </w:pPr>
                  <w:r>
                    <w:rPr>
                      <w:rFonts w:ascii="仿宋_GB2312" w:hAnsi="仿宋_GB2312" w:eastAsia="仿宋_GB2312" w:cs="仿宋_GB2312"/>
                      <w:sz w:val="24"/>
                    </w:rPr>
                    <w:t>本课程以人工智能小、初组活动项目为背景设计。针对活动要求，根据中小学生核心素养和工程设计思维安排课程内容，在培养学生人工智能技能的过程中，促进其学习能力、表达能力、协作能力的多方面发展。</w:t>
                  </w:r>
                </w:p>
                <w:p w14:paraId="70A13371">
                  <w:pPr>
                    <w:pStyle w:val="4"/>
                    <w:jc w:val="both"/>
                  </w:pPr>
                  <w:r>
                    <w:rPr>
                      <w:rFonts w:ascii="仿宋_GB2312" w:hAnsi="仿宋_GB2312" w:eastAsia="仿宋_GB2312" w:cs="仿宋_GB2312"/>
                      <w:sz w:val="24"/>
                    </w:rPr>
                    <w:t>二、配置要求</w:t>
                  </w:r>
                </w:p>
                <w:p w14:paraId="795866C2">
                  <w:pPr>
                    <w:pStyle w:val="4"/>
                    <w:jc w:val="both"/>
                  </w:pPr>
                  <w:r>
                    <w:rPr>
                      <w:rFonts w:ascii="仿宋_GB2312" w:hAnsi="仿宋_GB2312" w:eastAsia="仿宋_GB2312" w:cs="仿宋_GB2312"/>
                      <w:sz w:val="24"/>
                    </w:rPr>
                    <w:t>1.需含比赛需要的竞赛机器人、道具包、地图包、围栏包等竞赛设备。</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685B5">
                  <w:pPr>
                    <w:pStyle w:val="4"/>
                    <w:jc w:val="center"/>
                  </w:pPr>
                  <w:r>
                    <w:rPr>
                      <w:rFonts w:ascii="仿宋_GB2312" w:hAnsi="仿宋_GB2312" w:eastAsia="仿宋_GB2312" w:cs="仿宋_GB2312"/>
                      <w:sz w:val="24"/>
                    </w:rPr>
                    <w:t>1项</w:t>
                  </w:r>
                </w:p>
              </w:tc>
            </w:tr>
            <w:tr w14:paraId="1147B7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57D98">
                  <w:pPr>
                    <w:pStyle w:val="4"/>
                    <w:jc w:val="center"/>
                  </w:pPr>
                  <w:r>
                    <w:rPr>
                      <w:rFonts w:ascii="仿宋_GB2312" w:hAnsi="仿宋_GB2312" w:eastAsia="仿宋_GB2312" w:cs="仿宋_GB2312"/>
                      <w:sz w:val="24"/>
                    </w:rPr>
                    <w:t>7</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90F02">
                  <w:pPr>
                    <w:pStyle w:val="4"/>
                    <w:jc w:val="center"/>
                  </w:pPr>
                  <w:r>
                    <w:rPr>
                      <w:rFonts w:ascii="仿宋_GB2312" w:hAnsi="仿宋_GB2312" w:eastAsia="仿宋_GB2312" w:cs="仿宋_GB2312"/>
                      <w:sz w:val="24"/>
                    </w:rPr>
                    <w:t>竞赛课程-2</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09DA0">
                  <w:pPr>
                    <w:pStyle w:val="4"/>
                    <w:jc w:val="both"/>
                  </w:pPr>
                  <w:r>
                    <w:rPr>
                      <w:rFonts w:ascii="仿宋_GB2312" w:hAnsi="仿宋_GB2312" w:eastAsia="仿宋_GB2312" w:cs="仿宋_GB2312"/>
                      <w:sz w:val="24"/>
                    </w:rPr>
                    <w:t>一、课程要求：</w:t>
                  </w:r>
                </w:p>
                <w:p w14:paraId="195B4654">
                  <w:pPr>
                    <w:pStyle w:val="4"/>
                    <w:jc w:val="both"/>
                  </w:pPr>
                  <w:r>
                    <w:rPr>
                      <w:rFonts w:ascii="仿宋_GB2312" w:hAnsi="仿宋_GB2312" w:eastAsia="仿宋_GB2312" w:cs="仿宋_GB2312"/>
                      <w:sz w:val="24"/>
                    </w:rPr>
                    <w:t>课程需围绕着人工智能技术的核心领域展开，着力于通过理论讲解与实践活动相结合的方式，引导学生深入理解并亲身践行人工智能技术的实际应用。在此过程中，特别强调通过浸入式的学习体验，诱发学生对人工智能学科的热情和好奇心，从而有效激发他们的内在学习动力。</w:t>
                  </w:r>
                </w:p>
                <w:p w14:paraId="2D9B458F">
                  <w:pPr>
                    <w:pStyle w:val="4"/>
                    <w:jc w:val="both"/>
                  </w:pPr>
                  <w:r>
                    <w:rPr>
                      <w:rFonts w:ascii="仿宋_GB2312" w:hAnsi="仿宋_GB2312" w:eastAsia="仿宋_GB2312" w:cs="仿宋_GB2312"/>
                      <w:sz w:val="24"/>
                    </w:rPr>
                    <w:t>此外，本课程还需着重致力于全面优化学生的多元化能力结构，尤其是在学术研究、问题解决及团队协作等方面。期望学生在研习人工智能技术的同时，能够不断提升独立思考、批判性分析问题的能力，增强自主学习和持续改进的学习效能，以及在团队合作环境中展现出卓越的沟通协调与共创共享能力。</w:t>
                  </w:r>
                </w:p>
                <w:p w14:paraId="39DD63CF">
                  <w:pPr>
                    <w:pStyle w:val="4"/>
                    <w:jc w:val="both"/>
                  </w:pPr>
                  <w:r>
                    <w:rPr>
                      <w:rFonts w:ascii="仿宋_GB2312" w:hAnsi="仿宋_GB2312" w:eastAsia="仿宋_GB2312" w:cs="仿宋_GB2312"/>
                      <w:sz w:val="24"/>
                    </w:rPr>
                    <w:t>二、配置要求</w:t>
                  </w:r>
                </w:p>
                <w:p w14:paraId="26709D72">
                  <w:pPr>
                    <w:pStyle w:val="4"/>
                    <w:jc w:val="both"/>
                  </w:pPr>
                  <w:r>
                    <w:rPr>
                      <w:rFonts w:ascii="仿宋_GB2312" w:hAnsi="仿宋_GB2312" w:eastAsia="仿宋_GB2312" w:cs="仿宋_GB2312"/>
                      <w:sz w:val="24"/>
                    </w:rPr>
                    <w:t>1.需含比赛需要的竞赛机器人、道具包、地图包、围栏包、拓展包等竞赛设备。</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3F6E8">
                  <w:pPr>
                    <w:pStyle w:val="4"/>
                    <w:jc w:val="center"/>
                  </w:pPr>
                  <w:r>
                    <w:rPr>
                      <w:rFonts w:ascii="仿宋_GB2312" w:hAnsi="仿宋_GB2312" w:eastAsia="仿宋_GB2312" w:cs="仿宋_GB2312"/>
                      <w:sz w:val="24"/>
                    </w:rPr>
                    <w:t>1项</w:t>
                  </w:r>
                </w:p>
              </w:tc>
            </w:tr>
            <w:tr w14:paraId="0D82E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FBEFC">
                  <w:pPr>
                    <w:pStyle w:val="4"/>
                    <w:jc w:val="center"/>
                  </w:pPr>
                  <w:r>
                    <w:rPr>
                      <w:rFonts w:ascii="仿宋_GB2312" w:hAnsi="仿宋_GB2312" w:eastAsia="仿宋_GB2312" w:cs="仿宋_GB2312"/>
                      <w:sz w:val="24"/>
                    </w:rPr>
                    <w:t>8</w:t>
                  </w:r>
                </w:p>
              </w:tc>
              <w:tc>
                <w:tcPr>
                  <w:tcW w:w="4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8D688">
                  <w:pPr>
                    <w:pStyle w:val="4"/>
                    <w:jc w:val="center"/>
                  </w:pPr>
                  <w:r>
                    <w:rPr>
                      <w:rFonts w:ascii="仿宋_GB2312" w:hAnsi="仿宋_GB2312" w:eastAsia="仿宋_GB2312" w:cs="仿宋_GB2312"/>
                      <w:sz w:val="24"/>
                    </w:rPr>
                    <w:t>竞赛课程-3</w:t>
                  </w:r>
                </w:p>
              </w:tc>
              <w:tc>
                <w:tcPr>
                  <w:tcW w:w="4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746D7">
                  <w:pPr>
                    <w:pStyle w:val="4"/>
                    <w:jc w:val="both"/>
                  </w:pPr>
                  <w:r>
                    <w:rPr>
                      <w:rFonts w:ascii="仿宋_GB2312" w:hAnsi="仿宋_GB2312" w:eastAsia="仿宋_GB2312" w:cs="仿宋_GB2312"/>
                      <w:sz w:val="24"/>
                    </w:rPr>
                    <w:t>一、课程要求：</w:t>
                  </w:r>
                </w:p>
                <w:p w14:paraId="1BC33283">
                  <w:pPr>
                    <w:pStyle w:val="4"/>
                    <w:jc w:val="both"/>
                  </w:pPr>
                  <w:r>
                    <w:rPr>
                      <w:rFonts w:ascii="仿宋_GB2312" w:hAnsi="仿宋_GB2312" w:eastAsia="仿宋_GB2312" w:cs="仿宋_GB2312"/>
                      <w:sz w:val="24"/>
                    </w:rPr>
                    <w:t>课程依托响应赛事定制内容，遵循赛事规范及对学生能力的需求，同时融入中小学核心素养教育和计算思维理念，旨在通过亲身体验人工智能技术，激发学生们对此领域的兴趣，并在此过程中深化逻辑思维、锻炼问题解决能力、提升团队协作技巧，以及理解变量控制，掌握图形化编程的基础算法。</w:t>
                  </w:r>
                </w:p>
                <w:p w14:paraId="36B4B871">
                  <w:pPr>
                    <w:pStyle w:val="4"/>
                    <w:jc w:val="both"/>
                  </w:pPr>
                  <w:r>
                    <w:rPr>
                      <w:rFonts w:ascii="仿宋_GB2312" w:hAnsi="仿宋_GB2312" w:eastAsia="仿宋_GB2312" w:cs="仿宋_GB2312"/>
                      <w:sz w:val="24"/>
                    </w:rPr>
                    <w:t>二、配置要求</w:t>
                  </w:r>
                </w:p>
                <w:p w14:paraId="3FBBD31C">
                  <w:pPr>
                    <w:pStyle w:val="4"/>
                    <w:jc w:val="both"/>
                  </w:pPr>
                  <w:r>
                    <w:rPr>
                      <w:rFonts w:ascii="仿宋_GB2312" w:hAnsi="仿宋_GB2312" w:eastAsia="仿宋_GB2312" w:cs="仿宋_GB2312"/>
                      <w:sz w:val="24"/>
                    </w:rPr>
                    <w:t>1.需含比赛需要的竞赛机器人、道具包、地图包、围栏包、等竞赛设备。</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4FEBB">
                  <w:pPr>
                    <w:pStyle w:val="4"/>
                    <w:jc w:val="center"/>
                  </w:pPr>
                  <w:r>
                    <w:rPr>
                      <w:rFonts w:ascii="仿宋_GB2312" w:hAnsi="仿宋_GB2312" w:eastAsia="仿宋_GB2312" w:cs="仿宋_GB2312"/>
                      <w:sz w:val="24"/>
                    </w:rPr>
                    <w:t>1项</w:t>
                  </w:r>
                </w:p>
              </w:tc>
            </w:tr>
          </w:tbl>
          <w:p w14:paraId="3947F545">
            <w:pPr>
              <w:pStyle w:val="4"/>
              <w:ind w:left="645"/>
              <w:jc w:val="left"/>
            </w:pPr>
            <w:r>
              <w:rPr>
                <w:rFonts w:ascii="仿宋_GB2312" w:hAnsi="仿宋_GB2312" w:eastAsia="仿宋_GB2312" w:cs="仿宋_GB2312"/>
                <w:b/>
                <w:sz w:val="28"/>
              </w:rPr>
              <w:t>（四）人工智能实验室与基础教育深度融合服务</w:t>
            </w:r>
          </w:p>
          <w:p w14:paraId="353CB183">
            <w:pPr>
              <w:pStyle w:val="4"/>
              <w:ind w:firstLine="560"/>
              <w:jc w:val="both"/>
            </w:pPr>
            <w:r>
              <w:rPr>
                <w:rFonts w:ascii="仿宋_GB2312" w:hAnsi="仿宋_GB2312" w:eastAsia="仿宋_GB2312" w:cs="仿宋_GB2312"/>
                <w:sz w:val="28"/>
              </w:rPr>
              <w:t>按采购人要求以示范校建设为契机，实施数据赋能，整体推进中小学智能教育应用示范，协力基础教育改革和数字化转型，提供校内课程教学支撑服务，解决校内教师项目实施困惑问题及能力提升问题，从“输血”到“造血”，整体提升人工智能教育教学质量，覆盖更多的校内教师，加速人工智能教育在校内的普及，保障课程质量。</w:t>
            </w:r>
          </w:p>
          <w:p w14:paraId="7007DC1F">
            <w:pPr>
              <w:pStyle w:val="4"/>
              <w:ind w:firstLine="560"/>
              <w:jc w:val="both"/>
            </w:pPr>
            <w:r>
              <w:rPr>
                <w:rFonts w:ascii="仿宋_GB2312" w:hAnsi="仿宋_GB2312" w:eastAsia="仿宋_GB2312" w:cs="仿宋_GB2312"/>
                <w:sz w:val="28"/>
              </w:rPr>
              <w:t>培养目标：注重培养学生的人工智能素养和创新能力，使学生具备运用人工智能技术解决问题的意识和能力，了解人工智能的发展趋势和社会影响。</w:t>
            </w:r>
          </w:p>
          <w:p w14:paraId="147D3DE0">
            <w:pPr>
              <w:pStyle w:val="4"/>
              <w:ind w:firstLine="560"/>
              <w:jc w:val="both"/>
            </w:pPr>
            <w:r>
              <w:rPr>
                <w:rFonts w:ascii="仿宋_GB2312" w:hAnsi="仿宋_GB2312" w:eastAsia="仿宋_GB2312" w:cs="仿宋_GB2312"/>
                <w:sz w:val="28"/>
              </w:rPr>
              <w:t>坚持育人导向：以强化素养本位为目标，引导学生在使用人工智能技术过程中形成适应智能时代发展的价值观、必备品格和关键能力。</w:t>
            </w:r>
          </w:p>
          <w:p w14:paraId="31F7C5C2">
            <w:pPr>
              <w:pStyle w:val="4"/>
              <w:ind w:firstLine="560"/>
              <w:jc w:val="both"/>
            </w:pPr>
            <w:r>
              <w:rPr>
                <w:rFonts w:ascii="仿宋_GB2312" w:hAnsi="仿宋_GB2312" w:eastAsia="仿宋_GB2312" w:cs="仿宋_GB2312"/>
                <w:sz w:val="28"/>
              </w:rPr>
              <w:t>坚持价值引领：营造健康有序、向上向善的人工智能教育生态，坚持技术向善的原则。</w:t>
            </w:r>
          </w:p>
          <w:p w14:paraId="3C8A46D4">
            <w:pPr>
              <w:pStyle w:val="4"/>
              <w:ind w:firstLine="560"/>
              <w:jc w:val="both"/>
            </w:pPr>
            <w:r>
              <w:rPr>
                <w:rFonts w:ascii="仿宋_GB2312" w:hAnsi="仿宋_GB2312" w:eastAsia="仿宋_GB2312" w:cs="仿宋_GB2312"/>
                <w:sz w:val="28"/>
              </w:rPr>
              <w:t>坚持需求驱动：结合学校实际，有目的、有计划、有组织地选择、匹配与应用人工智能技术工具。</w:t>
            </w:r>
          </w:p>
          <w:p w14:paraId="5D3FC267">
            <w:pPr>
              <w:pStyle w:val="4"/>
              <w:ind w:firstLine="560"/>
              <w:jc w:val="both"/>
            </w:pPr>
            <w:r>
              <w:rPr>
                <w:rFonts w:ascii="仿宋_GB2312" w:hAnsi="仿宋_GB2312" w:eastAsia="仿宋_GB2312" w:cs="仿宋_GB2312"/>
                <w:sz w:val="28"/>
              </w:rPr>
              <w:t>坚持底线思维：构建覆盖数据安全、伦理审查、内容监管和风险防控的全链条保障机制，保障使用安全。</w:t>
            </w:r>
          </w:p>
          <w:p w14:paraId="511CD3E5">
            <w:pPr>
              <w:pStyle w:val="4"/>
              <w:ind w:firstLine="560"/>
              <w:jc w:val="both"/>
            </w:pPr>
            <w:r>
              <w:rPr>
                <w:rFonts w:ascii="仿宋_GB2312" w:hAnsi="仿宋_GB2312" w:eastAsia="仿宋_GB2312" w:cs="仿宋_GB2312"/>
                <w:sz w:val="28"/>
              </w:rPr>
              <w:t>促进学生成长：通过人工智能教学生成多维诊断报告，精准匹配分层学习资源；依托人工智能构建交互式学习环境；发挥人工智能教学功能；借助人工智能助手为学生提供智能化学习机会。</w:t>
            </w:r>
          </w:p>
          <w:p w14:paraId="793572AB">
            <w:pPr>
              <w:pStyle w:val="4"/>
              <w:ind w:firstLine="560"/>
              <w:jc w:val="both"/>
            </w:pPr>
            <w:r>
              <w:rPr>
                <w:rFonts w:ascii="仿宋_GB2312" w:hAnsi="仿宋_GB2312" w:eastAsia="仿宋_GB2312" w:cs="仿宋_GB2312"/>
                <w:sz w:val="28"/>
              </w:rPr>
              <w:t>辅助教师教学：利用人工智能教学生成教学案例，提供量身定制辅导方案；开展互动性教学，打造沉浸式教学体验，进行学情监测分析；在教学评价与协作环节引入多智能体协同机制；构建教学智能体，实现个性化教学与智能辅导。</w:t>
            </w:r>
          </w:p>
          <w:p w14:paraId="06C32469">
            <w:pPr>
              <w:pStyle w:val="4"/>
              <w:ind w:firstLine="560"/>
              <w:jc w:val="both"/>
            </w:pPr>
            <w:r>
              <w:rPr>
                <w:rFonts w:ascii="仿宋_GB2312" w:hAnsi="仿宋_GB2312" w:eastAsia="仿宋_GB2312" w:cs="仿宋_GB2312"/>
                <w:sz w:val="28"/>
              </w:rPr>
              <w:t>丰富教学资源和形式：借助人工智能可以开发出各种生动有趣的教学软件和虚拟学习环境，如各种智能辅导、虚拟现实教学场景等，激发学生的学习兴趣和积极性。</w:t>
            </w:r>
          </w:p>
          <w:p w14:paraId="6E1BDE72">
            <w:pPr>
              <w:pStyle w:val="4"/>
              <w:ind w:firstLine="560"/>
              <w:jc w:val="both"/>
            </w:pPr>
            <w:r>
              <w:rPr>
                <w:rFonts w:ascii="仿宋_GB2312" w:hAnsi="仿宋_GB2312" w:eastAsia="仿宋_GB2312" w:cs="仿宋_GB2312"/>
                <w:sz w:val="28"/>
              </w:rPr>
              <w:t>课程内容整合：将人工智能相关知识融入基础学科课程，如在数学中介绍机器学习中的算法原理，在科学课中讲解机器人的构造和原理等。</w:t>
            </w:r>
          </w:p>
          <w:p w14:paraId="7AE06E53">
            <w:pPr>
              <w:pStyle w:val="4"/>
              <w:ind w:firstLine="560"/>
              <w:jc w:val="both"/>
            </w:pPr>
            <w:r>
              <w:rPr>
                <w:rFonts w:ascii="仿宋_GB2312" w:hAnsi="仿宋_GB2312" w:eastAsia="仿宋_GB2312" w:cs="仿宋_GB2312"/>
                <w:sz w:val="28"/>
              </w:rPr>
              <w:t>教学模式变革：借助人工智能技术实现智能化教学，如开展线上线下混合式学习、自适应学习等模式，利用智能辅导系统为学生提供实时的学习反馈和指导</w:t>
            </w:r>
          </w:p>
          <w:p w14:paraId="6C0BBE5C">
            <w:pPr>
              <w:pStyle w:val="4"/>
              <w:ind w:firstLine="560"/>
              <w:jc w:val="both"/>
            </w:pPr>
            <w:r>
              <w:rPr>
                <w:rFonts w:ascii="仿宋_GB2312" w:hAnsi="仿宋_GB2312" w:eastAsia="仿宋_GB2312" w:cs="仿宋_GB2312"/>
                <w:sz w:val="28"/>
              </w:rPr>
              <w:t>相关服务内容要求如下：</w:t>
            </w:r>
          </w:p>
          <w:p w14:paraId="63BCA370">
            <w:pPr>
              <w:pStyle w:val="4"/>
              <w:ind w:firstLine="560"/>
              <w:jc w:val="both"/>
            </w:pPr>
            <w:r>
              <w:rPr>
                <w:rFonts w:ascii="仿宋_GB2312" w:hAnsi="仿宋_GB2312" w:eastAsia="仿宋_GB2312" w:cs="仿宋_GB2312"/>
                <w:sz w:val="28"/>
              </w:rPr>
              <w:t>1、服务内容需包含课程开课计划确定、开课应用保障、观摩课或精品示范课打磨、赛事服务、重大活动支撑等五类进阶服务：</w:t>
            </w:r>
          </w:p>
          <w:p w14:paraId="60D33A13">
            <w:pPr>
              <w:pStyle w:val="4"/>
              <w:ind w:firstLine="560"/>
              <w:jc w:val="both"/>
            </w:pPr>
            <w:r>
              <w:rPr>
                <w:rFonts w:ascii="仿宋_GB2312" w:hAnsi="仿宋_GB2312" w:eastAsia="仿宋_GB2312" w:cs="仿宋_GB2312"/>
                <w:sz w:val="28"/>
              </w:rPr>
              <w:t>①课程开课计划确定：需包含配合校方规划开课课时及确定开课计划；</w:t>
            </w:r>
          </w:p>
          <w:p w14:paraId="5179B712">
            <w:pPr>
              <w:pStyle w:val="4"/>
              <w:ind w:firstLine="560"/>
              <w:jc w:val="both"/>
            </w:pPr>
            <w:r>
              <w:rPr>
                <w:rFonts w:ascii="仿宋_GB2312" w:hAnsi="仿宋_GB2312" w:eastAsia="仿宋_GB2312" w:cs="仿宋_GB2312"/>
                <w:sz w:val="28"/>
              </w:rPr>
              <w:t>②开课应用保障：需通过线上&amp;线下跟磨课，辅助老师能够顺利使用平台及教具、进行教学授课；跟进老师课程开展情况，对于老师提出的疑惑及时响应并答疑；</w:t>
            </w:r>
          </w:p>
          <w:p w14:paraId="5FF737AC">
            <w:pPr>
              <w:pStyle w:val="4"/>
              <w:ind w:firstLine="560"/>
              <w:jc w:val="both"/>
            </w:pPr>
            <w:r>
              <w:rPr>
                <w:rFonts w:ascii="仿宋_GB2312" w:hAnsi="仿宋_GB2312" w:eastAsia="仿宋_GB2312" w:cs="仿宋_GB2312"/>
                <w:sz w:val="28"/>
              </w:rPr>
              <w:t>③观摩课或精品示范课打磨：需配合校方打磨一节观摩课或精品示范课。包括，授课前：协助教师确定课程主题及授课方案、并进行课前课堂准备；授课中：课堂环境保障及听课记录；授课后：课程总结及研讨优化等；</w:t>
            </w:r>
          </w:p>
          <w:p w14:paraId="29910DEF">
            <w:pPr>
              <w:pStyle w:val="4"/>
              <w:ind w:firstLine="560"/>
              <w:jc w:val="both"/>
            </w:pPr>
            <w:r>
              <w:rPr>
                <w:rFonts w:ascii="仿宋_GB2312" w:hAnsi="仿宋_GB2312" w:eastAsia="仿宋_GB2312" w:cs="仿宋_GB2312"/>
                <w:sz w:val="28"/>
              </w:rPr>
              <w:t>④赛事服务：需包含人工智能赛事信息同步，并提供赛事指导；</w:t>
            </w:r>
          </w:p>
          <w:p w14:paraId="500BCA58">
            <w:pPr>
              <w:pStyle w:val="4"/>
              <w:ind w:firstLine="560"/>
              <w:jc w:val="both"/>
            </w:pPr>
            <w:r>
              <w:rPr>
                <w:rFonts w:ascii="仿宋_GB2312" w:hAnsi="仿宋_GB2312" w:eastAsia="仿宋_GB2312" w:cs="仿宋_GB2312"/>
                <w:sz w:val="28"/>
              </w:rPr>
              <w:t>⑤重大活动支撑：需配合校方实施参与校级或校级以上重大活动，提供如校园科技节、参观接待等活动中所涉及产品服务的支撑；</w:t>
            </w:r>
          </w:p>
          <w:p w14:paraId="48580326">
            <w:pPr>
              <w:pStyle w:val="4"/>
              <w:ind w:firstLine="560"/>
              <w:jc w:val="both"/>
            </w:pPr>
            <w:r>
              <w:rPr>
                <w:rFonts w:ascii="仿宋_GB2312" w:hAnsi="仿宋_GB2312" w:eastAsia="仿宋_GB2312" w:cs="仿宋_GB2312"/>
                <w:sz w:val="28"/>
              </w:rPr>
              <w:t>2、开展人工智能普及教育</w:t>
            </w:r>
          </w:p>
          <w:p w14:paraId="5CB2EE78">
            <w:pPr>
              <w:pStyle w:val="4"/>
              <w:ind w:firstLine="560"/>
              <w:jc w:val="both"/>
            </w:pPr>
            <w:r>
              <w:rPr>
                <w:rFonts w:ascii="仿宋_GB2312" w:hAnsi="仿宋_GB2312" w:eastAsia="仿宋_GB2312" w:cs="仿宋_GB2312"/>
                <w:sz w:val="28"/>
              </w:rPr>
              <w:t>（1）加强课程建设。紧扣人工智能与信息科技等课程的内在联系，组织制定《顺庆区中小学人工智能教育课程纲要》，明确课程目标、课程内容、课程实施、课程评价等具体要求。按照“基础普及、进阶拓展、综合提升”三维目标，开发或遴选适合不同学段特征、不同层次目标学生的人工智能系列课程，打造“纲要先行”“一纲多本”“教练结合”的课程体系。</w:t>
            </w:r>
          </w:p>
          <w:p w14:paraId="34298BA8">
            <w:pPr>
              <w:pStyle w:val="4"/>
              <w:ind w:firstLine="560"/>
              <w:jc w:val="both"/>
            </w:pPr>
            <w:r>
              <w:rPr>
                <w:rFonts w:ascii="仿宋_GB2312" w:hAnsi="仿宋_GB2312" w:eastAsia="仿宋_GB2312" w:cs="仿宋_GB2312"/>
                <w:sz w:val="28"/>
              </w:rPr>
              <w:t>（2）推动课程普及。将人工智能（简称AI）教育课程纳入全区教育发展规划与学校教学计划，列入中小学课程内容。按照“AI课程、AI团队、创新项目、智创空间、品牌活动”要求，推动实现人工智能课程开设制度化、教学实施规范化、活动开展常态化。</w:t>
            </w:r>
          </w:p>
          <w:p w14:paraId="453572F3">
            <w:pPr>
              <w:pStyle w:val="4"/>
              <w:ind w:firstLine="560"/>
              <w:jc w:val="both"/>
            </w:pPr>
            <w:r>
              <w:rPr>
                <w:rFonts w:ascii="仿宋_GB2312" w:hAnsi="仿宋_GB2312" w:eastAsia="仿宋_GB2312" w:cs="仿宋_GB2312"/>
                <w:sz w:val="28"/>
              </w:rPr>
              <w:t>（3）明确课程安排。加强人工智能与信息科技、STEAM（科学、技术、工程、艺术和数学首字母缩写）、综合实践等课程的整合，遵循感知、理解、应用、创新的认知规律，推动实施渐进式、有弹性、有差别的人工智能教学，指导有关学校开好人工智能课程，逐步实现一至二年级开设人工智能启蒙入门课程，侧重感知、体验人工智能技术；其他年级开设人工智能成长进阶课程，侧重理解、应用人工智能技术。鼓励学校遴选有兴趣爱好的学生，以课后延时服务、兴趣社团活动等形式开展进阶拓展、综合提升课程。</w:t>
            </w:r>
          </w:p>
          <w:p w14:paraId="1B5C9D38">
            <w:pPr>
              <w:pStyle w:val="4"/>
              <w:ind w:left="645"/>
              <w:jc w:val="left"/>
            </w:pPr>
            <w:r>
              <w:rPr>
                <w:rFonts w:ascii="仿宋_GB2312" w:hAnsi="仿宋_GB2312" w:eastAsia="仿宋_GB2312" w:cs="仿宋_GB2312"/>
                <w:b/>
                <w:sz w:val="28"/>
              </w:rPr>
              <w:t>（五）人工智能实验室教育师资队伍培训服务</w:t>
            </w:r>
          </w:p>
          <w:p w14:paraId="6BE4E960">
            <w:pPr>
              <w:pStyle w:val="4"/>
              <w:ind w:firstLine="560"/>
              <w:jc w:val="both"/>
            </w:pPr>
            <w:r>
              <w:rPr>
                <w:rFonts w:ascii="仿宋_GB2312" w:hAnsi="仿宋_GB2312" w:eastAsia="仿宋_GB2312" w:cs="仿宋_GB2312"/>
                <w:sz w:val="28"/>
              </w:rPr>
              <w:t>提供“项目教师-骨干教师-名师”的培养路径，解决人工智能师资建设和能力不足问题，建立梯级发展认证体系，打造高质量师资团队，满足区域内教师人工智能素养提升的需求。</w:t>
            </w:r>
          </w:p>
          <w:p w14:paraId="02F44F42">
            <w:pPr>
              <w:pStyle w:val="4"/>
              <w:numPr>
                <w:ilvl w:val="0"/>
                <w:numId w:val="2"/>
              </w:numPr>
              <w:jc w:val="both"/>
            </w:pPr>
            <w:r>
              <w:rPr>
                <w:rFonts w:ascii="仿宋_GB2312" w:hAnsi="仿宋_GB2312" w:eastAsia="仿宋_GB2312" w:cs="仿宋_GB2312"/>
                <w:sz w:val="28"/>
              </w:rPr>
              <w:t>培训目标</w:t>
            </w:r>
          </w:p>
          <w:p w14:paraId="57C6A72F">
            <w:pPr>
              <w:pStyle w:val="4"/>
              <w:ind w:firstLine="560"/>
              <w:jc w:val="both"/>
            </w:pPr>
            <w:r>
              <w:rPr>
                <w:rFonts w:ascii="仿宋_GB2312" w:hAnsi="仿宋_GB2312" w:eastAsia="仿宋_GB2312" w:cs="仿宋_GB2312"/>
                <w:sz w:val="28"/>
              </w:rPr>
              <w:t>（1）更新理念，拓展知识：加深参训教师对人工智能时代的认识，理解人工智能＋教育和人工智能教育的区别和内涵；了解人工智能的关键技术和核心算法：了解人工智能在社会生活和教育教学中的应用。</w:t>
            </w:r>
          </w:p>
          <w:p w14:paraId="0BC6BD1F">
            <w:pPr>
              <w:pStyle w:val="4"/>
              <w:ind w:firstLine="560"/>
              <w:jc w:val="both"/>
            </w:pPr>
            <w:r>
              <w:rPr>
                <w:rFonts w:ascii="仿宋_GB2312" w:hAnsi="仿宋_GB2312" w:eastAsia="仿宋_GB2312" w:cs="仿宋_GB2312"/>
                <w:sz w:val="28"/>
              </w:rPr>
              <w:t>（2）理解课程，掌握教法：把握中小学人工智能课程的内容，掌握现行中小学人工智能课程的教学设计及实施方法。</w:t>
            </w:r>
          </w:p>
          <w:p w14:paraId="6C20CF43">
            <w:pPr>
              <w:pStyle w:val="4"/>
              <w:ind w:firstLine="560"/>
              <w:jc w:val="both"/>
            </w:pPr>
            <w:r>
              <w:rPr>
                <w:rFonts w:ascii="仿宋_GB2312" w:hAnsi="仿宋_GB2312" w:eastAsia="仿宋_GB2312" w:cs="仿宋_GB2312"/>
                <w:sz w:val="28"/>
              </w:rPr>
              <w:t>（3）专业提升，胜任角色：全面把握和理解人工智能教育体系，规划自己的发展路径，激发持续发展的动力。</w:t>
            </w:r>
          </w:p>
          <w:p w14:paraId="1651D5C3">
            <w:pPr>
              <w:pStyle w:val="4"/>
              <w:ind w:firstLine="560"/>
              <w:jc w:val="both"/>
            </w:pPr>
            <w:r>
              <w:rPr>
                <w:rFonts w:ascii="仿宋_GB2312" w:hAnsi="仿宋_GB2312" w:eastAsia="仿宋_GB2312" w:cs="仿宋_GB2312"/>
                <w:sz w:val="28"/>
              </w:rPr>
              <w:t>2、培训方式：培训采取集中研修与考察参观相结合的方式，包括以基本理论和技能为主的专题讲授、以案例为核心的互动式研讨、以问题为本的研究性学习和以实践为取向的实操训练等。</w:t>
            </w:r>
          </w:p>
          <w:p w14:paraId="229C0CF1">
            <w:pPr>
              <w:pStyle w:val="4"/>
              <w:ind w:firstLine="560"/>
              <w:jc w:val="both"/>
            </w:pPr>
            <w:r>
              <w:rPr>
                <w:rFonts w:ascii="仿宋_GB2312" w:hAnsi="仿宋_GB2312" w:eastAsia="仿宋_GB2312" w:cs="仿宋_GB2312"/>
                <w:sz w:val="28"/>
              </w:rPr>
              <w:t>3、培训师资要求</w:t>
            </w:r>
          </w:p>
          <w:p w14:paraId="4069A7C8">
            <w:pPr>
              <w:pStyle w:val="4"/>
              <w:ind w:firstLine="560"/>
              <w:jc w:val="both"/>
            </w:pPr>
            <w:r>
              <w:rPr>
                <w:rFonts w:ascii="仿宋_GB2312" w:hAnsi="仿宋_GB2312" w:eastAsia="仿宋_GB2312" w:cs="仿宋_GB2312"/>
                <w:sz w:val="28"/>
              </w:rPr>
              <w:t>（1）培训首席教师必须具有较深的学术造诣，由领域内有影响力的知名专家或教授承担；</w:t>
            </w:r>
          </w:p>
          <w:p w14:paraId="0286F16D">
            <w:pPr>
              <w:pStyle w:val="4"/>
              <w:ind w:firstLine="560"/>
              <w:jc w:val="both"/>
            </w:pPr>
            <w:r>
              <w:rPr>
                <w:rFonts w:ascii="仿宋_GB2312" w:hAnsi="仿宋_GB2312" w:eastAsia="仿宋_GB2312" w:cs="仿宋_GB2312"/>
                <w:sz w:val="28"/>
              </w:rPr>
              <w:t>（2）培训教师队伍来源多元，以教研员、名师、特级教师等一线优秀中小学教师为主；</w:t>
            </w:r>
          </w:p>
          <w:p w14:paraId="740ABE75">
            <w:pPr>
              <w:pStyle w:val="4"/>
              <w:ind w:firstLine="560"/>
              <w:jc w:val="both"/>
            </w:pPr>
            <w:r>
              <w:rPr>
                <w:rFonts w:ascii="仿宋_GB2312" w:hAnsi="仿宋_GB2312" w:eastAsia="仿宋_GB2312" w:cs="仿宋_GB2312"/>
                <w:sz w:val="28"/>
              </w:rPr>
              <w:t>（3）培训授课教师须完成讲课、案例剖析、作业点评及学业评价考核等培训教学环节；</w:t>
            </w:r>
          </w:p>
          <w:p w14:paraId="2C862921">
            <w:pPr>
              <w:pStyle w:val="4"/>
              <w:ind w:firstLine="560"/>
              <w:jc w:val="both"/>
            </w:pPr>
            <w:r>
              <w:rPr>
                <w:rFonts w:ascii="仿宋_GB2312" w:hAnsi="仿宋_GB2312" w:eastAsia="仿宋_GB2312" w:cs="仿宋_GB2312"/>
                <w:sz w:val="28"/>
              </w:rPr>
              <w:t>（4）培训教学形式多样，要求讲授与观摩、研讨相结合，内容呈现以"问题为中心"，以典型案例为载体，理论联系实际，体现学员主体、问题教学和参与式互动；</w:t>
            </w:r>
          </w:p>
          <w:p w14:paraId="606CC467">
            <w:pPr>
              <w:pStyle w:val="4"/>
              <w:ind w:firstLine="560"/>
              <w:jc w:val="both"/>
            </w:pPr>
            <w:r>
              <w:rPr>
                <w:rFonts w:ascii="仿宋_GB2312" w:hAnsi="仿宋_GB2312" w:eastAsia="仿宋_GB2312" w:cs="仿宋_GB2312"/>
                <w:sz w:val="28"/>
              </w:rPr>
              <w:t>4、培训具体内容</w:t>
            </w:r>
          </w:p>
          <w:p w14:paraId="51DCD8A2">
            <w:pPr>
              <w:pStyle w:val="4"/>
              <w:ind w:firstLine="560"/>
              <w:jc w:val="both"/>
            </w:pPr>
            <w:r>
              <w:rPr>
                <w:rFonts w:ascii="仿宋_GB2312" w:hAnsi="仿宋_GB2312" w:eastAsia="仿宋_GB2312" w:cs="仿宋_GB2312"/>
                <w:sz w:val="28"/>
              </w:rPr>
              <w:t>（1）投标人应拥有远程培训平台，平台软硬件条件优良，安全性高，运行稳定。为支持大规模教师培训，真正提高教师学以致用的水平，网络研修平台需具备基础功能（包含：根据培训方案灵活配置活动环节功能，作业管理功能，课程管理功能，在线直播功能等）并采取人工智能助推网络研修，可随时为教师提供学习支架（包括：智能答疑、知识摘要、启发教学等），综合评价教师学习效果：基于人工智能技术根据教师学习情况，综合评价教师知识掌握水平、创新能力等。平台软硬件条件优良，支持大规模教师培训，网络研修平台的功能完善，持线上、线下活动相融合的研修场景，能够促进教师研训一体化发展。</w:t>
            </w:r>
          </w:p>
          <w:p w14:paraId="709FD520">
            <w:pPr>
              <w:pStyle w:val="4"/>
              <w:ind w:firstLine="560"/>
              <w:jc w:val="both"/>
            </w:pPr>
            <w:r>
              <w:rPr>
                <w:rFonts w:ascii="仿宋_GB2312" w:hAnsi="仿宋_GB2312" w:eastAsia="仿宋_GB2312" w:cs="仿宋_GB2312"/>
                <w:sz w:val="28"/>
              </w:rPr>
              <w:t>（2）投标人具备满足培训实施的丰富课程资源，包括必修课程和选修课程，能够支持小学、初中教师有效选学，满足长期研修所需。必修课程应围绕研修主题，聚焦共性需求，解决重难点问题。选修课程应聚焦课堂教学前沿问题、核心问题和焦点问题，有效整合典型案例。所提供课程资源应涵盖人工智能教学课程资源不少于120 学时。</w:t>
            </w:r>
          </w:p>
          <w:p w14:paraId="02E77F44">
            <w:pPr>
              <w:pStyle w:val="4"/>
              <w:ind w:firstLine="560"/>
              <w:jc w:val="both"/>
            </w:pPr>
            <w:r>
              <w:rPr>
                <w:rFonts w:ascii="仿宋_GB2312" w:hAnsi="仿宋_GB2312" w:eastAsia="仿宋_GB2312" w:cs="仿宋_GB2312"/>
                <w:sz w:val="28"/>
              </w:rPr>
              <w:t>（3）投标人具备独立自主开发培训课程资源的能力，能够结合人工智能教育教学重点热点问题开发新的培训课程资源，以适应服务周期内中小学教师人工智能专业未来发展需求的不断更新。</w:t>
            </w:r>
          </w:p>
          <w:p w14:paraId="1901B2F4">
            <w:pPr>
              <w:pStyle w:val="4"/>
              <w:ind w:firstLine="560"/>
              <w:jc w:val="both"/>
            </w:pPr>
            <w:r>
              <w:rPr>
                <w:rFonts w:ascii="仿宋_GB2312" w:hAnsi="仿宋_GB2312" w:eastAsia="仿宋_GB2312" w:cs="仿宋_GB2312"/>
                <w:sz w:val="28"/>
              </w:rPr>
              <w:t>（4）投标人具有教师远程培训能力，同类教师远程培训项目经验丰富，培训效果评价好；投标人在人工智能助推教师专业发展、智慧教育、智慧师训等领域具有丰富的应用案例和经验成果，获得奖项或荣誉，社会认可度高。</w:t>
            </w:r>
          </w:p>
          <w:p w14:paraId="21480073">
            <w:pPr>
              <w:pStyle w:val="4"/>
              <w:ind w:firstLine="560"/>
              <w:jc w:val="both"/>
            </w:pPr>
            <w:r>
              <w:rPr>
                <w:rFonts w:ascii="仿宋_GB2312" w:hAnsi="仿宋_GB2312" w:eastAsia="仿宋_GB2312" w:cs="仿宋_GB2312"/>
                <w:sz w:val="28"/>
              </w:rPr>
              <w:t>（5）项目管理团队结构需合理、分工明确、综合实力较强，能有力支撑各项工作的开展。</w:t>
            </w:r>
          </w:p>
          <w:p w14:paraId="05468C17">
            <w:pPr>
              <w:pStyle w:val="4"/>
              <w:ind w:firstLine="560"/>
              <w:jc w:val="both"/>
            </w:pPr>
            <w:r>
              <w:rPr>
                <w:rFonts w:ascii="仿宋_GB2312" w:hAnsi="仿宋_GB2312" w:eastAsia="仿宋_GB2312" w:cs="仿宋_GB2312"/>
                <w:sz w:val="28"/>
              </w:rPr>
              <w:t>（6）投标人需要有一支经验丰富、结构合理、熟悉中小学人工智能教学实际，能有效开展人工智能研修服务的高水平培训专家团队，能满足中小学教师线上学习、线下实践指导的要求。</w:t>
            </w:r>
          </w:p>
          <w:p w14:paraId="51EDCEC0">
            <w:pPr>
              <w:pStyle w:val="4"/>
              <w:ind w:firstLine="560"/>
              <w:jc w:val="both"/>
            </w:pPr>
            <w:r>
              <w:rPr>
                <w:rFonts w:ascii="仿宋_GB2312" w:hAnsi="仿宋_GB2312" w:eastAsia="仿宋_GB2312" w:cs="仿宋_GB2312"/>
                <w:sz w:val="28"/>
              </w:rPr>
              <w:t>（7）投标人提供的培训方案（包括但不限于年度培训计划、培训目标、培训内容、考核要求、组织安排、支持保障等）具有针对性，目标定位、培训需求把握准确，内容详细，其中每年度培训工作的计划、组织与安排合理，可操行性高。</w:t>
            </w:r>
          </w:p>
          <w:p w14:paraId="085E64CD">
            <w:pPr>
              <w:pStyle w:val="4"/>
              <w:ind w:firstLine="560"/>
              <w:jc w:val="both"/>
            </w:pPr>
            <w:r>
              <w:rPr>
                <w:rFonts w:ascii="仿宋_GB2312" w:hAnsi="仿宋_GB2312" w:eastAsia="仿宋_GB2312" w:cs="仿宋_GB2312"/>
                <w:sz w:val="28"/>
              </w:rPr>
              <w:t>（8）投标人应制定培训过程中服务保障计划及措施，包括但不限于培训过程中的平台保障、课程保障、教学教务保障、学习支持保障等的具体计划以保障培训正常、有序稳定的进行。</w:t>
            </w:r>
          </w:p>
          <w:p w14:paraId="5815E7C2">
            <w:pPr>
              <w:pStyle w:val="4"/>
              <w:ind w:firstLine="560"/>
              <w:jc w:val="both"/>
            </w:pPr>
            <w:r>
              <w:rPr>
                <w:rFonts w:ascii="仿宋_GB2312" w:hAnsi="仿宋_GB2312" w:eastAsia="仿宋_GB2312" w:cs="仿宋_GB2312"/>
                <w:sz w:val="28"/>
              </w:rPr>
              <w:t>（9）投标人需及时提供完善的后续服务，包括但不限于培训效果评估、满意度调查、平台资源的持续提供、教师专业发展指导、应用实践跟踪等相关服务。</w:t>
            </w:r>
          </w:p>
          <w:p w14:paraId="2F0C932E">
            <w:pPr>
              <w:pStyle w:val="4"/>
              <w:ind w:firstLine="560"/>
              <w:jc w:val="both"/>
            </w:pPr>
            <w:r>
              <w:rPr>
                <w:rFonts w:ascii="仿宋_GB2312" w:hAnsi="仿宋_GB2312" w:eastAsia="仿宋_GB2312" w:cs="仿宋_GB2312"/>
                <w:sz w:val="28"/>
              </w:rPr>
              <w:t>（10）投标人需提供详细的培训手册和教材，负责包括产品使用、功能应用、教学应用管理、日常维护、安装调试、运维监控等在内的技术培训工作。培训形式应采用理论培训和上机实践操作相结合的方式。</w:t>
            </w:r>
          </w:p>
          <w:p w14:paraId="4D482E26">
            <w:pPr>
              <w:pStyle w:val="4"/>
              <w:ind w:firstLine="560"/>
              <w:jc w:val="both"/>
            </w:pPr>
            <w:r>
              <w:rPr>
                <w:rFonts w:ascii="仿宋_GB2312" w:hAnsi="仿宋_GB2312" w:eastAsia="仿宋_GB2312" w:cs="仿宋_GB2312"/>
                <w:sz w:val="28"/>
              </w:rPr>
              <w:t>（11）现场集中培训：由采购人指定地点，由中标投标人的技术员进行集中讲解授课，在实际平台操作环境下，使参加培训的管理人员能尽快掌握系统平台的使用；</w:t>
            </w:r>
          </w:p>
          <w:p w14:paraId="5AB7EFED">
            <w:pPr>
              <w:pStyle w:val="4"/>
              <w:ind w:firstLine="560"/>
              <w:jc w:val="both"/>
            </w:pPr>
            <w:r>
              <w:rPr>
                <w:rFonts w:ascii="仿宋_GB2312" w:hAnsi="仿宋_GB2312" w:eastAsia="仿宋_GB2312" w:cs="仿宋_GB2312"/>
                <w:sz w:val="28"/>
              </w:rPr>
              <w:t>（12）制作培训课件：投标人需针对采购单位用户按照不同的角色按照不同的培训课程，安排不同的培训内容课程和制作不同的培训教材课件；</w:t>
            </w:r>
          </w:p>
          <w:p w14:paraId="21E982FB">
            <w:pPr>
              <w:pStyle w:val="4"/>
              <w:ind w:firstLine="560"/>
              <w:jc w:val="both"/>
            </w:pPr>
            <w:r>
              <w:rPr>
                <w:rFonts w:ascii="仿宋_GB2312" w:hAnsi="仿宋_GB2312" w:eastAsia="仿宋_GB2312" w:cs="仿宋_GB2312"/>
                <w:sz w:val="28"/>
              </w:rPr>
              <w:t>（13）个别培训：投标人需根据采购单位安排，针对不同的功能应用，安排不同对象、不同场次的个别培训课程。</w:t>
            </w:r>
          </w:p>
          <w:p w14:paraId="2806D9DE">
            <w:pPr>
              <w:pStyle w:val="4"/>
              <w:ind w:left="645"/>
              <w:jc w:val="left"/>
            </w:pPr>
            <w:r>
              <w:rPr>
                <w:rFonts w:ascii="仿宋_GB2312" w:hAnsi="仿宋_GB2312" w:eastAsia="仿宋_GB2312" w:cs="仿宋_GB2312"/>
                <w:b/>
                <w:sz w:val="28"/>
              </w:rPr>
              <w:t>（七）人工智能与机器人相关赛事筹办服务</w:t>
            </w:r>
          </w:p>
          <w:p w14:paraId="6C7E0BFB">
            <w:pPr>
              <w:pStyle w:val="4"/>
              <w:ind w:firstLine="560"/>
              <w:jc w:val="both"/>
            </w:pPr>
            <w:r>
              <w:rPr>
                <w:rFonts w:ascii="仿宋_GB2312" w:hAnsi="仿宋_GB2312" w:eastAsia="仿宋_GB2312" w:cs="仿宋_GB2312"/>
                <w:sz w:val="28"/>
              </w:rPr>
              <w:t>根据采购人教育教学相关安排，为采购人提供校内主题活动支撑服务、赛事运维服务、赛事辅导服务、区级赛事教研活动支撑服务，举办人工智能与机器人相关赛事，解决选拔省市</w:t>
            </w:r>
            <w:r>
              <w:rPr>
                <w:rFonts w:ascii="仿宋_GB2312" w:hAnsi="仿宋_GB2312" w:eastAsia="仿宋_GB2312" w:cs="仿宋_GB2312"/>
                <w:sz w:val="21"/>
              </w:rPr>
              <w:t>、</w:t>
            </w:r>
            <w:r>
              <w:rPr>
                <w:rFonts w:ascii="仿宋_GB2312" w:hAnsi="仿宋_GB2312" w:eastAsia="仿宋_GB2312" w:cs="仿宋_GB2312"/>
                <w:sz w:val="28"/>
              </w:rPr>
              <w:t>全国竞赛种子问题，进一步激发师生对人工智能的教育和学习热情，促进人工智能与机器人技术的发展和应用，搭建技术交流和成果展示平台，挖掘和培养创新人才，以赛促学、促教、促研，打造创新多元竞赛活动体系，开展标杆校和优秀教师打造计划，丰富活动体系，营造人工智能教育氛围。</w:t>
            </w:r>
          </w:p>
          <w:p w14:paraId="020DCFCF">
            <w:pPr>
              <w:pStyle w:val="4"/>
              <w:ind w:firstLine="560"/>
              <w:jc w:val="both"/>
            </w:pPr>
            <w:r>
              <w:rPr>
                <w:rFonts w:ascii="仿宋_GB2312" w:hAnsi="仿宋_GB2312" w:eastAsia="仿宋_GB2312" w:cs="仿宋_GB2312"/>
                <w:sz w:val="28"/>
              </w:rPr>
              <w:t>1、赛事目标</w:t>
            </w:r>
          </w:p>
          <w:p w14:paraId="7C5B3607">
            <w:pPr>
              <w:pStyle w:val="4"/>
              <w:ind w:firstLine="560"/>
              <w:jc w:val="both"/>
            </w:pPr>
            <w:r>
              <w:rPr>
                <w:rFonts w:ascii="仿宋_GB2312" w:hAnsi="仿宋_GB2312" w:eastAsia="仿宋_GB2312" w:cs="仿宋_GB2312"/>
                <w:sz w:val="28"/>
              </w:rPr>
              <w:t>（1）普及人工智能知识：通过赛事推动人工智能教育走进中小学课堂，普及知识、培养兴趣，选拔优秀人才、推动创新发展。</w:t>
            </w:r>
          </w:p>
          <w:p w14:paraId="5DFDC221">
            <w:pPr>
              <w:pStyle w:val="4"/>
              <w:ind w:firstLine="560"/>
              <w:jc w:val="both"/>
            </w:pPr>
            <w:r>
              <w:rPr>
                <w:rFonts w:ascii="仿宋_GB2312" w:hAnsi="仿宋_GB2312" w:eastAsia="仿宋_GB2312" w:cs="仿宋_GB2312"/>
                <w:sz w:val="28"/>
              </w:rPr>
              <w:t>（2）培养创新实践能力：以赛促学，提升学生解决实际问题的综合素养。</w:t>
            </w:r>
          </w:p>
          <w:p w14:paraId="2F8073EF">
            <w:pPr>
              <w:pStyle w:val="4"/>
              <w:ind w:firstLine="560"/>
              <w:jc w:val="both"/>
            </w:pPr>
            <w:r>
              <w:rPr>
                <w:rFonts w:ascii="仿宋_GB2312" w:hAnsi="仿宋_GB2312" w:eastAsia="仿宋_GB2312" w:cs="仿宋_GB2312"/>
                <w:sz w:val="28"/>
              </w:rPr>
              <w:t>（3）构建协同育人生态：联动学校、企业、科研机构，搭建面向中小学生的科普平台。</w:t>
            </w:r>
          </w:p>
          <w:p w14:paraId="2F0581CA">
            <w:pPr>
              <w:pStyle w:val="4"/>
              <w:ind w:firstLine="560"/>
              <w:jc w:val="both"/>
            </w:pPr>
            <w:r>
              <w:rPr>
                <w:rFonts w:ascii="仿宋_GB2312" w:hAnsi="仿宋_GB2312" w:eastAsia="仿宋_GB2312" w:cs="仿宋_GB2312"/>
                <w:sz w:val="28"/>
              </w:rPr>
              <w:t>2、赛事项目</w:t>
            </w:r>
          </w:p>
          <w:p w14:paraId="4586963E">
            <w:pPr>
              <w:pStyle w:val="4"/>
              <w:ind w:firstLine="560"/>
              <w:jc w:val="both"/>
            </w:pPr>
            <w:r>
              <w:rPr>
                <w:rFonts w:ascii="仿宋_GB2312" w:hAnsi="仿宋_GB2312" w:eastAsia="仿宋_GB2312" w:cs="仿宋_GB2312"/>
                <w:sz w:val="28"/>
              </w:rPr>
              <w:t>结合中小学人工智能与机器人教育的目标和实际情况，确定具有趣味性、教育性和挑战性的赛事主题，基础比赛如“智能生活”、“未来城市”、“迷你机器人集控表演”等，提升比赛如“全国学生信息素养提升大赛”、“WRC世界机器人大赛相关赛事”、“全国中小学信息技术创新与实践大赛（NOC）”等，并置具体的竞赛项目，如机器人编程挑战赛、人工智能创意赛等。</w:t>
            </w:r>
          </w:p>
          <w:p w14:paraId="1CA1DC80">
            <w:pPr>
              <w:pStyle w:val="4"/>
              <w:ind w:firstLine="560"/>
              <w:jc w:val="both"/>
            </w:pPr>
            <w:r>
              <w:rPr>
                <w:rFonts w:ascii="仿宋_GB2312" w:hAnsi="仿宋_GB2312" w:eastAsia="仿宋_GB2312" w:cs="仿宋_GB2312"/>
                <w:sz w:val="28"/>
              </w:rPr>
              <w:t>3、赛事组织</w:t>
            </w:r>
          </w:p>
          <w:p w14:paraId="7F0404EC">
            <w:pPr>
              <w:pStyle w:val="4"/>
              <w:ind w:firstLine="560"/>
              <w:jc w:val="both"/>
            </w:pPr>
            <w:r>
              <w:rPr>
                <w:rFonts w:ascii="仿宋_GB2312" w:hAnsi="仿宋_GB2312" w:eastAsia="仿宋_GB2312" w:cs="仿宋_GB2312"/>
                <w:sz w:val="28"/>
              </w:rPr>
              <w:t>（1）成立筹备委员会：由主办方、承办方、协办方等相关代表组成，负责赛事的整体策划、组织和协调工作。明确各成员的职责和分工，制定详细的工作进度表，确保各项筹备工作按时推进。</w:t>
            </w:r>
          </w:p>
          <w:p w14:paraId="5662EB5E">
            <w:pPr>
              <w:pStyle w:val="4"/>
              <w:ind w:firstLine="560"/>
              <w:jc w:val="both"/>
            </w:pPr>
            <w:r>
              <w:rPr>
                <w:rFonts w:ascii="仿宋_GB2312" w:hAnsi="仿宋_GB2312" w:eastAsia="仿宋_GB2312" w:cs="仿宋_GB2312"/>
                <w:sz w:val="28"/>
              </w:rPr>
              <w:t>（2）确定赛事时间和地点：根据赛事规模、参赛人员范围以及场地可用性等因素，合理选择赛事举办的时间和地点。提前预订场地，并确保场地具备完善的设施，如舞台、音响设备、展示区域、休息区等，以满足比赛、展示和交流的需求。</w:t>
            </w:r>
          </w:p>
          <w:p w14:paraId="35FDF13C">
            <w:pPr>
              <w:pStyle w:val="4"/>
              <w:ind w:firstLine="560"/>
              <w:jc w:val="both"/>
            </w:pPr>
            <w:r>
              <w:rPr>
                <w:rFonts w:ascii="仿宋_GB2312" w:hAnsi="仿宋_GB2312" w:eastAsia="仿宋_GB2312" w:cs="仿宋_GB2312"/>
                <w:sz w:val="28"/>
              </w:rPr>
              <w:t>（3）组建专业评审团队：邀请人工智能、机器人领域的专家学者、企业技术骨干以及行业资深人士担任评委。制定评审标准和流程，确保评审过程的公平、公正、公开。在赛事开始前，对评委进行培训，使其熟悉评审规则和流程。</w:t>
            </w:r>
          </w:p>
          <w:p w14:paraId="2D5A28FF">
            <w:pPr>
              <w:pStyle w:val="4"/>
              <w:ind w:firstLine="560"/>
              <w:jc w:val="both"/>
            </w:pPr>
            <w:r>
              <w:rPr>
                <w:rFonts w:ascii="仿宋_GB2312" w:hAnsi="仿宋_GB2312" w:eastAsia="仿宋_GB2312" w:cs="仿宋_GB2312"/>
                <w:sz w:val="28"/>
              </w:rPr>
              <w:t>（4）制定赛事规则和流程：明确参赛对象、参赛项目要求、报名方式、比赛环节、评分标准、奖项设置等内容。制定详细的比赛流程，包括初赛、复赛、决赛的时间安排、比赛形式（如现场演示、答辩、实操等）。提前向参赛选手和相关人员公布赛事规则和流程，确保其了解并遵守。</w:t>
            </w:r>
          </w:p>
          <w:p w14:paraId="6AC13258">
            <w:pPr>
              <w:pStyle w:val="4"/>
              <w:ind w:firstLine="560"/>
              <w:jc w:val="both"/>
            </w:pPr>
            <w:r>
              <w:rPr>
                <w:rFonts w:ascii="仿宋_GB2312" w:hAnsi="仿宋_GB2312" w:eastAsia="仿宋_GB2312" w:cs="仿宋_GB2312"/>
                <w:sz w:val="28"/>
              </w:rPr>
              <w:t>4、宣传推广</w:t>
            </w:r>
          </w:p>
          <w:p w14:paraId="0D6FBF8D">
            <w:pPr>
              <w:pStyle w:val="4"/>
              <w:ind w:firstLine="560"/>
              <w:jc w:val="both"/>
            </w:pPr>
            <w:r>
              <w:rPr>
                <w:rFonts w:ascii="仿宋_GB2312" w:hAnsi="仿宋_GB2312" w:eastAsia="仿宋_GB2312" w:cs="仿宋_GB2312"/>
                <w:sz w:val="28"/>
              </w:rPr>
              <w:t>（1）制定宣传方案：利用多种渠道进行赛事宣传，包括官方网站、社交媒体平台、行业媒体、学校宣传渠道等。制作宣传海报、电子邀请函等宣传资料，宣传内容要包括赛事的背景、目的、规则、赛程、奖项设置等信息，如与企业合作、提供专业的培训和指导等，突出赛事的亮点和吸引力。</w:t>
            </w:r>
          </w:p>
          <w:p w14:paraId="1A6AB66B">
            <w:pPr>
              <w:pStyle w:val="4"/>
              <w:ind w:firstLine="560"/>
              <w:jc w:val="both"/>
            </w:pPr>
            <w:r>
              <w:rPr>
                <w:rFonts w:ascii="仿宋_GB2312" w:hAnsi="仿宋_GB2312" w:eastAsia="仿宋_GB2312" w:cs="仿宋_GB2312"/>
                <w:sz w:val="28"/>
              </w:rPr>
              <w:t>（2）开展线上宣传：在官方网站上设置赛事专题页面，发布赛事信息、报名入口、比赛规则等内容。利用社交媒体平台（微信、微博、抖音等）进行赛事预热和推广，发布宣传海报、视频，定期更新赛事进展情况，吸引更多关注。与行业媒体合作，发布赛事新闻稿、专题报道，扩大赛事影响力。</w:t>
            </w:r>
          </w:p>
          <w:p w14:paraId="18CB5DB6">
            <w:pPr>
              <w:pStyle w:val="4"/>
              <w:ind w:firstLine="560"/>
              <w:jc w:val="both"/>
            </w:pPr>
            <w:r>
              <w:rPr>
                <w:rFonts w:ascii="仿宋_GB2312" w:hAnsi="仿宋_GB2312" w:eastAsia="仿宋_GB2312" w:cs="仿宋_GB2312"/>
                <w:sz w:val="28"/>
              </w:rPr>
              <w:t>（3）进行线下宣传：在学校、科研机构、企业等场所张贴宣传海报、发放宣传资料，组织宣讲会、讲座等活动，向潜在参赛对象介绍赛事情况，鼓励其报名参赛。与相关行业协会、学会合作，通过其渠道向会员单位宣传赛事，邀请专业人士参与。</w:t>
            </w:r>
          </w:p>
          <w:p w14:paraId="49A3A539">
            <w:pPr>
              <w:pStyle w:val="4"/>
              <w:ind w:firstLine="560"/>
              <w:jc w:val="both"/>
            </w:pPr>
            <w:r>
              <w:rPr>
                <w:rFonts w:ascii="仿宋_GB2312" w:hAnsi="仿宋_GB2312" w:eastAsia="仿宋_GB2312" w:cs="仿宋_GB2312"/>
                <w:sz w:val="28"/>
              </w:rPr>
              <w:t>5、报名与参赛服务</w:t>
            </w:r>
          </w:p>
          <w:p w14:paraId="74F8BDD0">
            <w:pPr>
              <w:pStyle w:val="4"/>
              <w:ind w:firstLine="560"/>
              <w:jc w:val="both"/>
            </w:pPr>
            <w:r>
              <w:rPr>
                <w:rFonts w:ascii="仿宋_GB2312" w:hAnsi="仿宋_GB2312" w:eastAsia="仿宋_GB2312" w:cs="仿宋_GB2312"/>
                <w:sz w:val="28"/>
              </w:rPr>
              <w:t>（1）搭建报名系统：在官方网站上建立便捷的报名系统，允许参赛选手在线填写报名信息、上传参赛项目资料（如项目介绍文档、演示视频等）。明确参赛对象范围，如学生赛事需规定参赛学生的年级等，对报名信息进行审核，及时反馈审核结果，确保报名信息的准确性和完整性。</w:t>
            </w:r>
          </w:p>
          <w:p w14:paraId="42524742">
            <w:pPr>
              <w:pStyle w:val="4"/>
              <w:ind w:firstLine="560"/>
              <w:jc w:val="both"/>
            </w:pPr>
            <w:r>
              <w:rPr>
                <w:rFonts w:ascii="仿宋_GB2312" w:hAnsi="仿宋_GB2312" w:eastAsia="仿宋_GB2312" w:cs="仿宋_GB2312"/>
                <w:sz w:val="28"/>
              </w:rPr>
              <w:t>（2）提供参赛指导：为参赛学校及选手提供赛事相关的指导和培训，包括比赛规则解读、技术要点讲解、答辩技巧培训等。可以邀请专家进行线上或线下的培训讲座，也可以提供相关的学习资料和案例分析。设立咨询热线和在线客服，及时解答参赛选手在报名和参赛过程中遇到的问题。</w:t>
            </w:r>
          </w:p>
          <w:p w14:paraId="70228833">
            <w:pPr>
              <w:pStyle w:val="4"/>
              <w:ind w:firstLine="560"/>
              <w:jc w:val="both"/>
            </w:pPr>
            <w:r>
              <w:rPr>
                <w:rFonts w:ascii="仿宋_GB2312" w:hAnsi="仿宋_GB2312" w:eastAsia="仿宋_GB2312" w:cs="仿宋_GB2312"/>
                <w:sz w:val="28"/>
              </w:rPr>
              <w:t>（3）安排参赛人员接待：配备足够的工作人员，包括赛事组织人员、评委、技术支持人员、志愿者等。对工作人员进行培训，使其熟悉赛事流程、规则和各自的职责，并为参赛人员提供相关的信息和建议，在赛事现场设置接待处，为参赛选手和观众提供引导、咨询等服务，确保其顺利参与赛事活动。</w:t>
            </w:r>
          </w:p>
          <w:p w14:paraId="1EE1A40A">
            <w:pPr>
              <w:pStyle w:val="4"/>
              <w:ind w:firstLine="560"/>
              <w:jc w:val="both"/>
            </w:pPr>
            <w:r>
              <w:rPr>
                <w:rFonts w:ascii="仿宋_GB2312" w:hAnsi="仿宋_GB2312" w:eastAsia="仿宋_GB2312" w:cs="仿宋_GB2312"/>
                <w:sz w:val="28"/>
              </w:rPr>
              <w:t>6、赛事现场服务</w:t>
            </w:r>
          </w:p>
          <w:p w14:paraId="31DED4BF">
            <w:pPr>
              <w:pStyle w:val="4"/>
              <w:ind w:firstLine="560"/>
              <w:jc w:val="both"/>
            </w:pPr>
            <w:r>
              <w:rPr>
                <w:rFonts w:ascii="仿宋_GB2312" w:hAnsi="仿宋_GB2312" w:eastAsia="仿宋_GB2312" w:cs="仿宋_GB2312"/>
                <w:sz w:val="28"/>
              </w:rPr>
              <w:t>（1）场地布置：根据赛事的主题和需求，合理选择比赛场地如学校礼堂、会议中心、展览馆等。场地要具备良好的通风、照明条件，以及足够的空间用于展示、比赛和观众观看。对比赛场地进行精心布置，营造良好的比赛氛围。同时，要合理规划场地布局，设置比赛区、展示区、休息区、评委区等不同功能区域，确保布局合理、标识清晰。</w:t>
            </w:r>
          </w:p>
          <w:p w14:paraId="591A10F4">
            <w:pPr>
              <w:pStyle w:val="4"/>
              <w:ind w:firstLine="560"/>
              <w:jc w:val="both"/>
            </w:pPr>
            <w:r>
              <w:rPr>
                <w:rFonts w:ascii="仿宋_GB2312" w:hAnsi="仿宋_GB2312" w:eastAsia="仿宋_GB2312" w:cs="仿宋_GB2312"/>
                <w:sz w:val="28"/>
              </w:rPr>
              <w:t>（2）设备和技术支持：提供比赛所需的设备和技术支持，如机器人设备、人工智能开发平台、测试仪器等。确保设备运行稳定，并安排专业技术人员在现场进行维护和保障。搭建稳定的网络环境，满足比赛过程中的数据传输和在线演示需求。对于涉及远程参赛或线上评审的环节，确保网络连接的顺畅。</w:t>
            </w:r>
          </w:p>
          <w:p w14:paraId="5F9B2FB0">
            <w:pPr>
              <w:pStyle w:val="4"/>
              <w:ind w:firstLine="560"/>
              <w:jc w:val="both"/>
            </w:pPr>
            <w:r>
              <w:rPr>
                <w:rFonts w:ascii="仿宋_GB2312" w:hAnsi="仿宋_GB2312" w:eastAsia="仿宋_GB2312" w:cs="仿宋_GB2312"/>
                <w:sz w:val="28"/>
              </w:rPr>
              <w:t>（3）赛事保障：制定完善的安全保障措施，确保赛事现场人员的人身安全和设备安全。配备必要的医疗急救设备和人员，应对突发医疗情况。安排安保人员维持现场秩序，做好防火、防盗等安全工作。制定应急预案，应对可能出现的突发情况，如设备故障、网络中断、恶劣天气等。提前准备备用方案，确保赛事能够顺利进行或及时调整。</w:t>
            </w:r>
          </w:p>
          <w:p w14:paraId="57FB0000">
            <w:pPr>
              <w:pStyle w:val="4"/>
              <w:ind w:firstLine="560"/>
              <w:jc w:val="both"/>
            </w:pPr>
            <w:r>
              <w:rPr>
                <w:rFonts w:ascii="仿宋_GB2312" w:hAnsi="仿宋_GB2312" w:eastAsia="仿宋_GB2312" w:cs="仿宋_GB2312"/>
                <w:sz w:val="28"/>
              </w:rPr>
              <w:t>7、赛后服务</w:t>
            </w:r>
          </w:p>
          <w:p w14:paraId="46DD816A">
            <w:pPr>
              <w:pStyle w:val="4"/>
              <w:ind w:firstLine="560"/>
              <w:jc w:val="both"/>
            </w:pPr>
            <w:r>
              <w:rPr>
                <w:rFonts w:ascii="仿宋_GB2312" w:hAnsi="仿宋_GB2312" w:eastAsia="仿宋_GB2312" w:cs="仿宋_GB2312"/>
                <w:sz w:val="28"/>
              </w:rPr>
              <w:t>（1）赛事总结与反馈：对赛事进行全面总结，评估赛事的组织、执行情况，收集参赛选手、评委、观众等各方的反馈意见，为今后的赛事改进提供参考。撰写赛事总结报告，包括赛事概况、比赛结果、经验教训、改进建议等内容。</w:t>
            </w:r>
          </w:p>
          <w:p w14:paraId="529F4EE0">
            <w:pPr>
              <w:pStyle w:val="4"/>
              <w:ind w:firstLine="560"/>
              <w:jc w:val="both"/>
            </w:pPr>
            <w:r>
              <w:rPr>
                <w:rFonts w:ascii="仿宋_GB2312" w:hAnsi="仿宋_GB2312" w:eastAsia="仿宋_GB2312" w:cs="仿宋_GB2312"/>
                <w:sz w:val="28"/>
              </w:rPr>
              <w:t>（2）获奖作品展示与推广：通过官方网站、社交媒体平台、行业媒体等渠道，对获奖作品进行展示和推广，提升获奖选手和作品的知名度和影响力。组织获奖选手参加相关的科技活动、展览展示等，为其提供更多的交流和展示机会。</w:t>
            </w:r>
          </w:p>
          <w:p w14:paraId="4D0184DD">
            <w:pPr>
              <w:pStyle w:val="4"/>
              <w:ind w:firstLine="560"/>
              <w:jc w:val="both"/>
            </w:pPr>
            <w:r>
              <w:rPr>
                <w:rFonts w:ascii="仿宋_GB2312" w:hAnsi="仿宋_GB2312" w:eastAsia="仿宋_GB2312" w:cs="仿宋_GB2312"/>
                <w:sz w:val="28"/>
              </w:rPr>
              <w:t>（3）通过相关赛事为采购人提供相关教学建议意见，并配合采购人完成教学大纲的优化等相关工作。</w:t>
            </w:r>
          </w:p>
        </w:tc>
      </w:tr>
      <w:tr w14:paraId="46485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BEBBB8">
            <w:pPr>
              <w:pStyle w:val="4"/>
              <w:jc w:val="center"/>
            </w:pPr>
            <w:r>
              <w:rPr>
                <w:rFonts w:ascii="仿宋_GB2312" w:hAnsi="仿宋_GB2312" w:eastAsia="仿宋_GB2312" w:cs="仿宋_GB2312"/>
              </w:rPr>
              <w:t>54</w:t>
            </w:r>
          </w:p>
        </w:tc>
        <w:tc>
          <w:tcPr>
            <w:tcW w:w="581" w:type="dxa"/>
          </w:tcPr>
          <w:p w14:paraId="3E5AA269">
            <w:pPr>
              <w:pStyle w:val="4"/>
              <w:jc w:val="center"/>
            </w:pPr>
            <w:r>
              <w:rPr>
                <w:rFonts w:ascii="仿宋_GB2312" w:hAnsi="仿宋_GB2312" w:eastAsia="仿宋_GB2312" w:cs="仿宋_GB2312"/>
              </w:rPr>
              <w:t>★</w:t>
            </w:r>
          </w:p>
        </w:tc>
        <w:tc>
          <w:tcPr>
            <w:tcW w:w="1495" w:type="dxa"/>
          </w:tcPr>
          <w:p w14:paraId="040A0C75">
            <w:pPr>
              <w:pStyle w:val="4"/>
              <w:jc w:val="left"/>
            </w:pPr>
            <w:r>
              <w:rPr>
                <w:rFonts w:ascii="仿宋_GB2312" w:hAnsi="仿宋_GB2312" w:eastAsia="仿宋_GB2312" w:cs="仿宋_GB2312"/>
              </w:rPr>
              <w:t>服务考核</w:t>
            </w:r>
          </w:p>
        </w:tc>
        <w:tc>
          <w:tcPr>
            <w:tcW w:w="5814" w:type="dxa"/>
          </w:tcPr>
          <w:p w14:paraId="4DFB0F01">
            <w:pPr>
              <w:pStyle w:val="4"/>
              <w:ind w:firstLine="560"/>
              <w:jc w:val="both"/>
            </w:pPr>
            <w:r>
              <w:rPr>
                <w:rFonts w:ascii="仿宋_GB2312" w:hAnsi="仿宋_GB2312" w:eastAsia="仿宋_GB2312" w:cs="仿宋_GB2312"/>
                <w:sz w:val="28"/>
              </w:rPr>
              <w:t>采购人按下表要求对中标投标人的服务质量进行考核：</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94"/>
              <w:gridCol w:w="2894"/>
            </w:tblGrid>
            <w:tr w14:paraId="5A1A1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single" w:color="808080" w:sz="4" w:space="0"/>
                    <w:left w:val="single" w:color="808080" w:sz="4" w:space="0"/>
                    <w:bottom w:val="single" w:color="808080" w:sz="4" w:space="0"/>
                    <w:right w:val="single" w:color="808080" w:sz="4" w:space="0"/>
                  </w:tcBorders>
                  <w:tcMar>
                    <w:top w:w="15" w:type="dxa"/>
                    <w:left w:w="15" w:type="dxa"/>
                    <w:bottom w:w="15" w:type="dxa"/>
                    <w:right w:w="15" w:type="dxa"/>
                  </w:tcMar>
                  <w:vAlign w:val="top"/>
                </w:tcPr>
                <w:p w14:paraId="3903FF8B">
                  <w:pPr>
                    <w:pStyle w:val="4"/>
                    <w:spacing w:before="30" w:after="90"/>
                    <w:ind w:left="60"/>
                    <w:jc w:val="left"/>
                  </w:pPr>
                  <w:r>
                    <w:rPr>
                      <w:rFonts w:ascii="仿宋_GB2312" w:hAnsi="仿宋_GB2312" w:eastAsia="仿宋_GB2312" w:cs="仿宋_GB2312"/>
                      <w:color w:val="000000"/>
                      <w:sz w:val="24"/>
                    </w:rPr>
                    <w:t>考核指标</w:t>
                  </w:r>
                </w:p>
              </w:tc>
              <w:tc>
                <w:tcPr>
                  <w:tcW w:w="2951" w:type="dxa"/>
                  <w:tcBorders>
                    <w:top w:val="single" w:color="808080" w:sz="4" w:space="0"/>
                    <w:left w:val="nil"/>
                    <w:bottom w:val="single" w:color="808080" w:sz="4" w:space="0"/>
                    <w:right w:val="single" w:color="808080" w:sz="4" w:space="0"/>
                  </w:tcBorders>
                  <w:tcMar>
                    <w:top w:w="15" w:type="dxa"/>
                    <w:left w:w="15" w:type="dxa"/>
                    <w:bottom w:w="15" w:type="dxa"/>
                    <w:right w:w="15" w:type="dxa"/>
                  </w:tcMar>
                  <w:vAlign w:val="top"/>
                </w:tcPr>
                <w:p w14:paraId="27F38883">
                  <w:pPr>
                    <w:pStyle w:val="4"/>
                    <w:spacing w:before="30" w:after="90"/>
                    <w:ind w:left="60"/>
                    <w:jc w:val="left"/>
                  </w:pPr>
                  <w:r>
                    <w:rPr>
                      <w:rFonts w:ascii="仿宋_GB2312" w:hAnsi="仿宋_GB2312" w:eastAsia="仿宋_GB2312" w:cs="仿宋_GB2312"/>
                      <w:color w:val="000000"/>
                      <w:sz w:val="24"/>
                    </w:rPr>
                    <w:t>评分细则</w:t>
                  </w:r>
                </w:p>
              </w:tc>
            </w:tr>
            <w:tr w14:paraId="46900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54AA9576">
                  <w:pPr>
                    <w:pStyle w:val="4"/>
                    <w:spacing w:before="30" w:after="90"/>
                    <w:ind w:left="60"/>
                    <w:jc w:val="left"/>
                  </w:pPr>
                  <w:r>
                    <w:rPr>
                      <w:rFonts w:ascii="仿宋_GB2312" w:hAnsi="仿宋_GB2312" w:eastAsia="仿宋_GB2312" w:cs="仿宋_GB2312"/>
                      <w:color w:val="000000"/>
                      <w:sz w:val="24"/>
                    </w:rPr>
                    <w:t>设备运维（20分）</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43B0BF0A">
                  <w:pPr>
                    <w:pStyle w:val="4"/>
                    <w:spacing w:before="30" w:after="90"/>
                    <w:ind w:left="60"/>
                    <w:jc w:val="left"/>
                  </w:pPr>
                </w:p>
              </w:tc>
            </w:tr>
            <w:tr w14:paraId="09BA4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6A19C7F7">
                  <w:pPr>
                    <w:pStyle w:val="4"/>
                    <w:jc w:val="left"/>
                  </w:pPr>
                  <w:r>
                    <w:rPr>
                      <w:rFonts w:ascii="仿宋_GB2312" w:hAnsi="仿宋_GB2312" w:eastAsia="仿宋_GB2312" w:cs="仿宋_GB2312"/>
                      <w:color w:val="000000"/>
                      <w:sz w:val="24"/>
                    </w:rPr>
                    <w:t>设备全年正常运行率≥95%</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714BC3A8">
                  <w:pPr>
                    <w:pStyle w:val="4"/>
                    <w:spacing w:before="30" w:after="90"/>
                    <w:ind w:left="60"/>
                    <w:jc w:val="left"/>
                  </w:pPr>
                  <w:r>
                    <w:rPr>
                      <w:rFonts w:ascii="仿宋_GB2312" w:hAnsi="仿宋_GB2312" w:eastAsia="仿宋_GB2312" w:cs="仿宋_GB2312"/>
                      <w:color w:val="000000"/>
                      <w:sz w:val="24"/>
                    </w:rPr>
                    <w:t>每降低1%扣2分，扣完为止</w:t>
                  </w:r>
                </w:p>
              </w:tc>
            </w:tr>
            <w:tr w14:paraId="37241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5B8CCA89">
                  <w:pPr>
                    <w:pStyle w:val="4"/>
                    <w:spacing w:before="30" w:after="90"/>
                    <w:ind w:left="60"/>
                    <w:jc w:val="left"/>
                  </w:pPr>
                  <w:r>
                    <w:rPr>
                      <w:rFonts w:ascii="仿宋_GB2312" w:hAnsi="仿宋_GB2312" w:eastAsia="仿宋_GB2312" w:cs="仿宋_GB2312"/>
                      <w:color w:val="000000"/>
                      <w:sz w:val="24"/>
                    </w:rPr>
                    <w:t>-故障响应时间：一级故障（一般性故障）1小时内响应；二级故障30分钟内；三级故障15分钟内</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2F89A104">
                  <w:pPr>
                    <w:pStyle w:val="4"/>
                    <w:spacing w:before="30" w:after="90"/>
                    <w:ind w:left="60"/>
                    <w:jc w:val="left"/>
                  </w:pPr>
                  <w:r>
                    <w:rPr>
                      <w:rFonts w:ascii="仿宋_GB2312" w:hAnsi="仿宋_GB2312" w:eastAsia="仿宋_GB2312" w:cs="仿宋_GB2312"/>
                      <w:color w:val="000000"/>
                      <w:sz w:val="24"/>
                    </w:rPr>
                    <w:t>一级超时扣5分/次；二级扣10分/次；三级扣15分/次</w:t>
                  </w:r>
                </w:p>
              </w:tc>
            </w:tr>
            <w:tr w14:paraId="105775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46E21269">
                  <w:pPr>
                    <w:pStyle w:val="4"/>
                    <w:spacing w:before="30" w:after="90"/>
                    <w:ind w:left="60"/>
                    <w:jc w:val="left"/>
                  </w:pPr>
                  <w:r>
                    <w:rPr>
                      <w:rFonts w:ascii="仿宋_GB2312" w:hAnsi="仿宋_GB2312" w:eastAsia="仿宋_GB2312" w:cs="仿宋_GB2312"/>
                      <w:color w:val="000000"/>
                      <w:sz w:val="24"/>
                    </w:rPr>
                    <w:t>课程实施（30分）</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3CEF2B75">
                  <w:pPr>
                    <w:pStyle w:val="4"/>
                    <w:spacing w:before="30" w:after="90"/>
                    <w:ind w:left="60"/>
                    <w:jc w:val="left"/>
                  </w:pPr>
                </w:p>
              </w:tc>
            </w:tr>
            <w:tr w14:paraId="0C590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7D5D04FC">
                  <w:pPr>
                    <w:pStyle w:val="4"/>
                    <w:jc w:val="left"/>
                  </w:pPr>
                  <w:r>
                    <w:rPr>
                      <w:rFonts w:ascii="仿宋_GB2312" w:hAnsi="仿宋_GB2312" w:eastAsia="仿宋_GB2312" w:cs="仿宋_GB2312"/>
                      <w:color w:val="000000"/>
                      <w:sz w:val="24"/>
                    </w:rPr>
                    <w:t>完成年度课程计划（覆盖小学至初中全学段）</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01153051">
                  <w:pPr>
                    <w:pStyle w:val="4"/>
                    <w:spacing w:before="30" w:after="90"/>
                    <w:ind w:left="60"/>
                    <w:jc w:val="left"/>
                  </w:pPr>
                  <w:r>
                    <w:rPr>
                      <w:rFonts w:ascii="仿宋_GB2312" w:hAnsi="仿宋_GB2312" w:eastAsia="仿宋_GB2312" w:cs="仿宋_GB2312"/>
                      <w:color w:val="000000"/>
                      <w:sz w:val="24"/>
                    </w:rPr>
                    <w:t>每少1门课程扣5分</w:t>
                  </w:r>
                </w:p>
              </w:tc>
            </w:tr>
            <w:tr w14:paraId="3E67A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4A286532">
                  <w:pPr>
                    <w:pStyle w:val="4"/>
                    <w:spacing w:before="30" w:after="90"/>
                    <w:ind w:left="60"/>
                    <w:jc w:val="left"/>
                  </w:pPr>
                  <w:r>
                    <w:rPr>
                      <w:rFonts w:ascii="仿宋_GB2312" w:hAnsi="仿宋_GB2312" w:eastAsia="仿宋_GB2312" w:cs="仿宋_GB2312"/>
                      <w:color w:val="000000"/>
                      <w:sz w:val="24"/>
                    </w:rPr>
                    <w:t xml:space="preserve"> 学生参与率≥85%；竞赛获奖率≥20%</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4552C287">
                  <w:pPr>
                    <w:pStyle w:val="4"/>
                    <w:spacing w:before="30" w:after="90"/>
                    <w:ind w:left="60"/>
                    <w:jc w:val="left"/>
                  </w:pPr>
                  <w:r>
                    <w:rPr>
                      <w:rFonts w:ascii="仿宋_GB2312" w:hAnsi="仿宋_GB2312" w:eastAsia="仿宋_GB2312" w:cs="仿宋_GB2312"/>
                      <w:color w:val="000000"/>
                      <w:sz w:val="24"/>
                    </w:rPr>
                    <w:t>参与率每降5%扣3分；获奖率每降5%扣2分</w:t>
                  </w:r>
                </w:p>
              </w:tc>
            </w:tr>
            <w:tr w14:paraId="61EA2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16658702">
                  <w:pPr>
                    <w:pStyle w:val="4"/>
                    <w:spacing w:before="30" w:after="90"/>
                    <w:ind w:left="60"/>
                    <w:jc w:val="left"/>
                  </w:pPr>
                  <w:r>
                    <w:rPr>
                      <w:rFonts w:ascii="仿宋_GB2312" w:hAnsi="仿宋_GB2312" w:eastAsia="仿宋_GB2312" w:cs="仿宋_GB2312"/>
                      <w:color w:val="000000"/>
                      <w:sz w:val="24"/>
                    </w:rPr>
                    <w:t>师资培训（25分）</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05686931">
                  <w:pPr>
                    <w:pStyle w:val="4"/>
                    <w:spacing w:before="30" w:after="90"/>
                    <w:ind w:left="60"/>
                    <w:jc w:val="left"/>
                  </w:pPr>
                </w:p>
              </w:tc>
            </w:tr>
            <w:tr w14:paraId="69D8A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0E0B994C">
                  <w:pPr>
                    <w:pStyle w:val="4"/>
                    <w:jc w:val="left"/>
                  </w:pPr>
                  <w:r>
                    <w:rPr>
                      <w:rFonts w:ascii="仿宋_GB2312" w:hAnsi="仿宋_GB2312" w:eastAsia="仿宋_GB2312" w:cs="仿宋_GB2312"/>
                      <w:color w:val="000000"/>
                      <w:sz w:val="24"/>
                    </w:rPr>
                    <w:t>年度培训覆盖率≥90%；考核通过率≥85%</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40426BEC">
                  <w:pPr>
                    <w:pStyle w:val="4"/>
                    <w:spacing w:before="30" w:after="90"/>
                    <w:ind w:left="60"/>
                    <w:jc w:val="left"/>
                  </w:pPr>
                  <w:r>
                    <w:rPr>
                      <w:rFonts w:ascii="仿宋_GB2312" w:hAnsi="仿宋_GB2312" w:eastAsia="仿宋_GB2312" w:cs="仿宋_GB2312"/>
                      <w:color w:val="000000"/>
                      <w:sz w:val="24"/>
                    </w:rPr>
                    <w:t>覆盖率每降5%扣5分；通过率每降5%扣3分</w:t>
                  </w:r>
                </w:p>
              </w:tc>
            </w:tr>
            <w:tr w14:paraId="7B00D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237D84E0">
                  <w:pPr>
                    <w:pStyle w:val="4"/>
                    <w:spacing w:before="30" w:after="90"/>
                    <w:ind w:left="60"/>
                    <w:jc w:val="left"/>
                  </w:pPr>
                  <w:r>
                    <w:rPr>
                      <w:rFonts w:ascii="仿宋_GB2312" w:hAnsi="仿宋_GB2312" w:eastAsia="仿宋_GB2312" w:cs="仿宋_GB2312"/>
                      <w:color w:val="000000"/>
                      <w:sz w:val="24"/>
                    </w:rPr>
                    <w:t>赛事服务（15分）</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24B77F34">
                  <w:pPr>
                    <w:pStyle w:val="4"/>
                    <w:spacing w:before="30" w:after="90"/>
                    <w:ind w:left="60"/>
                    <w:jc w:val="left"/>
                  </w:pPr>
                </w:p>
              </w:tc>
            </w:tr>
            <w:tr w14:paraId="7EE2F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0A022A42">
                  <w:pPr>
                    <w:pStyle w:val="4"/>
                    <w:jc w:val="left"/>
                  </w:pPr>
                  <w:r>
                    <w:rPr>
                      <w:rFonts w:ascii="仿宋_GB2312" w:hAnsi="仿宋_GB2312" w:eastAsia="仿宋_GB2312" w:cs="仿宋_GB2312"/>
                      <w:color w:val="000000"/>
                      <w:sz w:val="24"/>
                    </w:rPr>
                    <w:t>组织区级赛事≥2场；推荐省级及以上项目≥10个</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64DEC6DF">
                  <w:pPr>
                    <w:pStyle w:val="4"/>
                    <w:spacing w:before="30" w:after="90"/>
                    <w:ind w:left="60"/>
                    <w:jc w:val="left"/>
                  </w:pPr>
                  <w:r>
                    <w:rPr>
                      <w:rFonts w:ascii="仿宋_GB2312" w:hAnsi="仿宋_GB2312" w:eastAsia="仿宋_GB2312" w:cs="仿宋_GB2312"/>
                      <w:color w:val="000000"/>
                      <w:sz w:val="24"/>
                    </w:rPr>
                    <w:t>少1场扣5分；少1个项目扣1分</w:t>
                  </w:r>
                </w:p>
              </w:tc>
            </w:tr>
            <w:tr w14:paraId="6FEA6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tcMar>
                    <w:top w:w="15" w:type="dxa"/>
                    <w:left w:w="15" w:type="dxa"/>
                    <w:bottom w:w="15" w:type="dxa"/>
                    <w:right w:w="15" w:type="dxa"/>
                  </w:tcMar>
                  <w:vAlign w:val="top"/>
                </w:tcPr>
                <w:p w14:paraId="5C999CE4">
                  <w:pPr>
                    <w:pStyle w:val="4"/>
                    <w:spacing w:before="30" w:after="90"/>
                    <w:ind w:left="60"/>
                    <w:jc w:val="left"/>
                  </w:pPr>
                  <w:r>
                    <w:rPr>
                      <w:rFonts w:ascii="仿宋_GB2312" w:hAnsi="仿宋_GB2312" w:eastAsia="仿宋_GB2312" w:cs="仿宋_GB2312"/>
                      <w:color w:val="000000"/>
                      <w:sz w:val="24"/>
                    </w:rPr>
                    <w:t>满意度（10分）</w:t>
                  </w:r>
                </w:p>
              </w:tc>
              <w:tc>
                <w:tcPr>
                  <w:tcW w:w="2951" w:type="dxa"/>
                  <w:tcBorders>
                    <w:top w:val="nil"/>
                    <w:left w:val="nil"/>
                    <w:bottom w:val="single" w:color="808080" w:sz="4" w:space="0"/>
                    <w:right w:val="single" w:color="808080" w:sz="4" w:space="0"/>
                  </w:tcBorders>
                  <w:tcMar>
                    <w:top w:w="15" w:type="dxa"/>
                    <w:left w:w="15" w:type="dxa"/>
                    <w:bottom w:w="15" w:type="dxa"/>
                    <w:right w:w="15" w:type="dxa"/>
                  </w:tcMar>
                  <w:vAlign w:val="top"/>
                </w:tcPr>
                <w:p w14:paraId="31625C5D">
                  <w:pPr>
                    <w:pStyle w:val="4"/>
                    <w:spacing w:before="30" w:after="90"/>
                    <w:ind w:left="60"/>
                    <w:jc w:val="left"/>
                  </w:pPr>
                </w:p>
              </w:tc>
            </w:tr>
            <w:tr w14:paraId="5AD96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3EFD7CD3">
                  <w:pPr>
                    <w:pStyle w:val="4"/>
                    <w:jc w:val="left"/>
                  </w:pPr>
                  <w:r>
                    <w:rPr>
                      <w:rFonts w:ascii="仿宋_GB2312" w:hAnsi="仿宋_GB2312" w:eastAsia="仿宋_GB2312" w:cs="仿宋_GB2312"/>
                      <w:color w:val="000000"/>
                      <w:sz w:val="24"/>
                    </w:rPr>
                    <w:t>学校及教师满意度≥90分</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65494EEE">
                  <w:pPr>
                    <w:pStyle w:val="4"/>
                    <w:spacing w:before="30" w:after="90"/>
                    <w:ind w:left="60"/>
                    <w:jc w:val="left"/>
                  </w:pPr>
                  <w:r>
                    <w:rPr>
                      <w:rFonts w:ascii="仿宋_GB2312" w:hAnsi="仿宋_GB2312" w:eastAsia="仿宋_GB2312" w:cs="仿宋_GB2312"/>
                      <w:color w:val="000000"/>
                      <w:sz w:val="24"/>
                    </w:rPr>
                    <w:t>每降5分扣2分</w:t>
                  </w:r>
                </w:p>
              </w:tc>
            </w:tr>
            <w:tr w14:paraId="10B1F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7" w:type="dxa"/>
                  <w:tcBorders>
                    <w:top w:val="nil"/>
                    <w:left w:val="single" w:color="808080" w:sz="4" w:space="0"/>
                    <w:bottom w:val="single" w:color="808080" w:sz="4" w:space="0"/>
                    <w:right w:val="single" w:color="808080" w:sz="4" w:space="0"/>
                  </w:tcBorders>
                  <w:shd w:val="clear" w:color="auto" w:fill="F5F5F5"/>
                  <w:tcMar>
                    <w:top w:w="15" w:type="dxa"/>
                    <w:left w:w="15" w:type="dxa"/>
                    <w:bottom w:w="15" w:type="dxa"/>
                    <w:right w:w="15" w:type="dxa"/>
                  </w:tcMar>
                  <w:vAlign w:val="top"/>
                </w:tcPr>
                <w:p w14:paraId="23CD9A7D">
                  <w:pPr>
                    <w:pStyle w:val="4"/>
                    <w:spacing w:before="30" w:after="90"/>
                    <w:jc w:val="both"/>
                  </w:pPr>
                  <w:r>
                    <w:rPr>
                      <w:rFonts w:ascii="仿宋_GB2312" w:hAnsi="仿宋_GB2312" w:eastAsia="仿宋_GB2312" w:cs="仿宋_GB2312"/>
                      <w:color w:val="000000"/>
                      <w:sz w:val="24"/>
                    </w:rPr>
                    <w:t>考核结果应用</w:t>
                  </w:r>
                </w:p>
              </w:tc>
              <w:tc>
                <w:tcPr>
                  <w:tcW w:w="2951" w:type="dxa"/>
                  <w:tcBorders>
                    <w:top w:val="nil"/>
                    <w:left w:val="nil"/>
                    <w:bottom w:val="single" w:color="808080" w:sz="4" w:space="0"/>
                    <w:right w:val="single" w:color="808080" w:sz="4" w:space="0"/>
                  </w:tcBorders>
                  <w:shd w:val="clear" w:color="auto" w:fill="F5F5F5"/>
                  <w:tcMar>
                    <w:top w:w="15" w:type="dxa"/>
                    <w:left w:w="15" w:type="dxa"/>
                    <w:bottom w:w="15" w:type="dxa"/>
                    <w:right w:w="15" w:type="dxa"/>
                  </w:tcMar>
                  <w:vAlign w:val="top"/>
                </w:tcPr>
                <w:p w14:paraId="5B3CE226">
                  <w:pPr>
                    <w:pStyle w:val="4"/>
                    <w:spacing w:before="30" w:after="90"/>
                    <w:ind w:left="60"/>
                    <w:jc w:val="both"/>
                  </w:pPr>
                  <w:r>
                    <w:rPr>
                      <w:rFonts w:ascii="仿宋_GB2312" w:hAnsi="仿宋_GB2312" w:eastAsia="仿宋_GB2312" w:cs="仿宋_GB2312"/>
                      <w:color w:val="000000"/>
                      <w:sz w:val="24"/>
                    </w:rPr>
                    <w:t>采购人每学年结束进行一次考核评分，考核分数≥95分支付年度费用的100%；</w:t>
                  </w:r>
                </w:p>
                <w:p w14:paraId="46013DA7">
                  <w:pPr>
                    <w:pStyle w:val="4"/>
                    <w:spacing w:before="30" w:after="90"/>
                    <w:ind w:left="60"/>
                    <w:jc w:val="both"/>
                  </w:pPr>
                  <w:r>
                    <w:rPr>
                      <w:rFonts w:ascii="仿宋_GB2312" w:hAnsi="仿宋_GB2312" w:eastAsia="仿宋_GB2312" w:cs="仿宋_GB2312"/>
                      <w:color w:val="000000"/>
                      <w:sz w:val="24"/>
                    </w:rPr>
                    <w:t>考核分数＜95分≥85分支付年度费用的90%；</w:t>
                  </w:r>
                </w:p>
                <w:p w14:paraId="14088BDF">
                  <w:pPr>
                    <w:pStyle w:val="4"/>
                    <w:spacing w:before="30" w:after="90"/>
                    <w:ind w:left="60"/>
                    <w:jc w:val="both"/>
                  </w:pPr>
                  <w:r>
                    <w:rPr>
                      <w:rFonts w:ascii="仿宋_GB2312" w:hAnsi="仿宋_GB2312" w:eastAsia="仿宋_GB2312" w:cs="仿宋_GB2312"/>
                      <w:color w:val="000000"/>
                      <w:sz w:val="24"/>
                    </w:rPr>
                    <w:t>考核分数＜85分≥70分支付年度费用的80%；</w:t>
                  </w:r>
                </w:p>
                <w:p w14:paraId="7BE18B9A">
                  <w:pPr>
                    <w:pStyle w:val="4"/>
                    <w:spacing w:before="30" w:after="90"/>
                    <w:ind w:left="60"/>
                    <w:jc w:val="both"/>
                  </w:pPr>
                  <w:r>
                    <w:rPr>
                      <w:rFonts w:ascii="仿宋_GB2312" w:hAnsi="仿宋_GB2312" w:eastAsia="仿宋_GB2312" w:cs="仿宋_GB2312"/>
                      <w:color w:val="000000"/>
                      <w:sz w:val="24"/>
                    </w:rPr>
                    <w:t>考核分数＜70分≥60分支付年度费用的70%；</w:t>
                  </w:r>
                </w:p>
                <w:p w14:paraId="6EAACB9D">
                  <w:pPr>
                    <w:pStyle w:val="4"/>
                    <w:spacing w:before="30" w:after="90"/>
                    <w:ind w:left="60"/>
                    <w:jc w:val="both"/>
                  </w:pPr>
                  <w:r>
                    <w:rPr>
                      <w:rFonts w:ascii="仿宋_GB2312" w:hAnsi="仿宋_GB2312" w:eastAsia="仿宋_GB2312" w:cs="仿宋_GB2312"/>
                      <w:color w:val="000000"/>
                      <w:sz w:val="24"/>
                    </w:rPr>
                    <w:t>考核分数＜60分为不合格，不予支付年度费用。</w:t>
                  </w:r>
                </w:p>
              </w:tc>
            </w:tr>
          </w:tbl>
          <w:p w14:paraId="05FF1411">
            <w:pPr>
              <w:pStyle w:val="4"/>
              <w:jc w:val="both"/>
            </w:pPr>
          </w:p>
        </w:tc>
      </w:tr>
    </w:tbl>
    <w:p w14:paraId="23AF41B7">
      <w:pPr>
        <w:pStyle w:val="4"/>
        <w:jc w:val="left"/>
        <w:outlineLvl w:val="2"/>
      </w:pPr>
      <w:r>
        <w:rPr>
          <w:rFonts w:ascii="仿宋_GB2312" w:hAnsi="仿宋_GB2312" w:eastAsia="仿宋_GB2312" w:cs="仿宋_GB2312"/>
          <w:b/>
          <w:sz w:val="28"/>
        </w:rPr>
        <w:t>3.3.服务要求</w:t>
      </w:r>
    </w:p>
    <w:p w14:paraId="7BFDB26D">
      <w:pPr>
        <w:pStyle w:val="4"/>
        <w:jc w:val="left"/>
        <w:outlineLvl w:val="3"/>
      </w:pPr>
      <w:r>
        <w:rPr>
          <w:rFonts w:ascii="仿宋_GB2312" w:hAnsi="仿宋_GB2312" w:eastAsia="仿宋_GB2312" w:cs="仿宋_GB2312"/>
          <w:b/>
          <w:sz w:val="24"/>
        </w:rPr>
        <w:t>3.3.1.服务内容要求</w:t>
      </w:r>
    </w:p>
    <w:p w14:paraId="326F7E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E69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2F86962">
            <w:pPr>
              <w:pStyle w:val="4"/>
              <w:jc w:val="center"/>
            </w:pPr>
            <w:r>
              <w:rPr>
                <w:rFonts w:ascii="仿宋_GB2312" w:hAnsi="仿宋_GB2312" w:eastAsia="仿宋_GB2312" w:cs="仿宋_GB2312"/>
              </w:rPr>
              <w:t xml:space="preserve"> 序号</w:t>
            </w:r>
          </w:p>
        </w:tc>
        <w:tc>
          <w:tcPr>
            <w:tcW w:w="581" w:type="dxa"/>
          </w:tcPr>
          <w:p w14:paraId="6B136F87">
            <w:pPr>
              <w:pStyle w:val="4"/>
              <w:jc w:val="center"/>
            </w:pPr>
            <w:r>
              <w:rPr>
                <w:rFonts w:ascii="仿宋_GB2312" w:hAnsi="仿宋_GB2312" w:eastAsia="仿宋_GB2312" w:cs="仿宋_GB2312"/>
              </w:rPr>
              <w:t xml:space="preserve"> 符号标识</w:t>
            </w:r>
          </w:p>
        </w:tc>
        <w:tc>
          <w:tcPr>
            <w:tcW w:w="1495" w:type="dxa"/>
          </w:tcPr>
          <w:p w14:paraId="405AD89F">
            <w:pPr>
              <w:pStyle w:val="4"/>
              <w:jc w:val="center"/>
            </w:pPr>
            <w:r>
              <w:rPr>
                <w:rFonts w:ascii="仿宋_GB2312" w:hAnsi="仿宋_GB2312" w:eastAsia="仿宋_GB2312" w:cs="仿宋_GB2312"/>
              </w:rPr>
              <w:t xml:space="preserve"> 服务要求名称</w:t>
            </w:r>
          </w:p>
        </w:tc>
        <w:tc>
          <w:tcPr>
            <w:tcW w:w="5814" w:type="dxa"/>
          </w:tcPr>
          <w:p w14:paraId="7CBC1E96">
            <w:pPr>
              <w:pStyle w:val="4"/>
              <w:jc w:val="center"/>
            </w:pPr>
            <w:r>
              <w:rPr>
                <w:rFonts w:ascii="仿宋_GB2312" w:hAnsi="仿宋_GB2312" w:eastAsia="仿宋_GB2312" w:cs="仿宋_GB2312"/>
              </w:rPr>
              <w:t xml:space="preserve"> 服务要求内容</w:t>
            </w:r>
          </w:p>
        </w:tc>
      </w:tr>
      <w:tr w14:paraId="07D0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8C0977D">
            <w:pPr>
              <w:pStyle w:val="4"/>
              <w:jc w:val="center"/>
            </w:pPr>
            <w:r>
              <w:rPr>
                <w:rFonts w:ascii="仿宋_GB2312" w:hAnsi="仿宋_GB2312" w:eastAsia="仿宋_GB2312" w:cs="仿宋_GB2312"/>
              </w:rPr>
              <w:t>1</w:t>
            </w:r>
          </w:p>
        </w:tc>
        <w:tc>
          <w:tcPr>
            <w:tcW w:w="581" w:type="dxa"/>
          </w:tcPr>
          <w:p w14:paraId="40120EBE">
            <w:pPr>
              <w:pStyle w:val="4"/>
              <w:jc w:val="center"/>
            </w:pPr>
            <w:r>
              <w:rPr>
                <w:rFonts w:ascii="仿宋_GB2312" w:hAnsi="仿宋_GB2312" w:eastAsia="仿宋_GB2312" w:cs="仿宋_GB2312"/>
              </w:rPr>
              <w:t>★</w:t>
            </w:r>
          </w:p>
        </w:tc>
        <w:tc>
          <w:tcPr>
            <w:tcW w:w="1495" w:type="dxa"/>
          </w:tcPr>
          <w:p w14:paraId="464AAEDD">
            <w:pPr>
              <w:pStyle w:val="4"/>
              <w:jc w:val="left"/>
            </w:pPr>
            <w:r>
              <w:rPr>
                <w:rFonts w:ascii="仿宋_GB2312" w:hAnsi="仿宋_GB2312" w:eastAsia="仿宋_GB2312" w:cs="仿宋_GB2312"/>
              </w:rPr>
              <w:t>服务要求</w:t>
            </w:r>
          </w:p>
        </w:tc>
        <w:tc>
          <w:tcPr>
            <w:tcW w:w="5814" w:type="dxa"/>
          </w:tcPr>
          <w:p w14:paraId="2D7E1E1D">
            <w:pPr>
              <w:pStyle w:val="4"/>
              <w:spacing w:before="60"/>
              <w:ind w:left="105"/>
              <w:jc w:val="left"/>
            </w:pPr>
            <w:r>
              <w:rPr>
                <w:rFonts w:ascii="仿宋_GB2312" w:hAnsi="仿宋_GB2312" w:eastAsia="仿宋_GB2312" w:cs="仿宋_GB2312"/>
                <w:color w:val="000000"/>
                <w:sz w:val="21"/>
              </w:rPr>
              <w:t>1、产权归属：本项目以服务方式采购，服务期限3年。服务期 内及服务期结束之后，本项目服务提供商所提供的软、硬件设施 产权归服务提供商所有。</w:t>
            </w:r>
          </w:p>
          <w:p w14:paraId="01B8113F">
            <w:pPr>
              <w:pStyle w:val="4"/>
              <w:ind w:right="45"/>
              <w:jc w:val="left"/>
            </w:pPr>
            <w:r>
              <w:rPr>
                <w:rFonts w:ascii="仿宋_GB2312" w:hAnsi="仿宋_GB2312" w:eastAsia="仿宋_GB2312" w:cs="仿宋_GB2312"/>
                <w:color w:val="000000"/>
                <w:sz w:val="21"/>
              </w:rPr>
              <w:t xml:space="preserve"> 2、供应商每年秋季开学前15日内提交年度服务计划及上年度服 务总结报告。</w:t>
            </w:r>
          </w:p>
          <w:p w14:paraId="71F7548B">
            <w:pPr>
              <w:pStyle w:val="4"/>
              <w:jc w:val="left"/>
            </w:pPr>
            <w:r>
              <w:rPr>
                <w:rFonts w:ascii="仿宋_GB2312" w:hAnsi="仿宋_GB2312" w:eastAsia="仿宋_GB2312" w:cs="仿宋_GB2312"/>
                <w:color w:val="000000"/>
                <w:sz w:val="21"/>
              </w:rPr>
              <w:t>3、投标人承诺：在服务期间提供服务所需的设施设备须符合节</w:t>
            </w:r>
            <w:r>
              <w:rPr>
                <w:rFonts w:ascii="仿宋_GB2312" w:hAnsi="仿宋_GB2312" w:eastAsia="仿宋_GB2312" w:cs="仿宋_GB2312"/>
              </w:rPr>
              <w:t xml:space="preserve"> </w:t>
            </w:r>
            <w:r>
              <w:rPr>
                <w:rFonts w:ascii="仿宋_GB2312" w:hAnsi="仿宋_GB2312" w:eastAsia="仿宋_GB2312" w:cs="仿宋_GB2312"/>
                <w:color w:val="000000"/>
                <w:sz w:val="21"/>
              </w:rPr>
              <w:t>能、环保相关政策要求，属于国家强制性认证目录内的产品，必</w:t>
            </w:r>
            <w:r>
              <w:rPr>
                <w:rFonts w:ascii="仿宋_GB2312" w:hAnsi="仿宋_GB2312" w:eastAsia="仿宋_GB2312" w:cs="仿宋_GB2312"/>
              </w:rPr>
              <w:t xml:space="preserve"> </w:t>
            </w:r>
            <w:r>
              <w:rPr>
                <w:rFonts w:ascii="仿宋_GB2312" w:hAnsi="仿宋_GB2312" w:eastAsia="仿宋_GB2312" w:cs="仿宋_GB2312"/>
                <w:color w:val="000000"/>
                <w:sz w:val="21"/>
              </w:rPr>
              <w:t>须具有“CCC”中国强制认证标志。(单独提供承诺函，格式自</w:t>
            </w:r>
            <w:r>
              <w:rPr>
                <w:rFonts w:ascii="仿宋_GB2312" w:hAnsi="仿宋_GB2312" w:eastAsia="仿宋_GB2312" w:cs="仿宋_GB2312"/>
              </w:rPr>
              <w:t xml:space="preserve"> </w:t>
            </w:r>
            <w:r>
              <w:rPr>
                <w:rFonts w:ascii="仿宋_GB2312" w:hAnsi="仿宋_GB2312" w:eastAsia="仿宋_GB2312" w:cs="仿宋_GB2312"/>
                <w:color w:val="000000"/>
                <w:sz w:val="21"/>
              </w:rPr>
              <w:t>拟</w:t>
            </w:r>
            <w:r>
              <w:rPr>
                <w:rFonts w:ascii="仿宋_GB2312" w:hAnsi="仿宋_GB2312" w:eastAsia="仿宋_GB2312" w:cs="仿宋_GB2312"/>
              </w:rPr>
              <w:t xml:space="preserve"> </w:t>
            </w:r>
            <w:r>
              <w:rPr>
                <w:rFonts w:ascii="仿宋_GB2312" w:hAnsi="仿宋_GB2312" w:eastAsia="仿宋_GB2312" w:cs="仿宋_GB2312"/>
                <w:color w:val="000000"/>
                <w:sz w:val="21"/>
              </w:rPr>
              <w:t>)</w:t>
            </w:r>
          </w:p>
          <w:p w14:paraId="23538040">
            <w:pPr>
              <w:pStyle w:val="4"/>
              <w:spacing w:before="30"/>
              <w:ind w:left="90"/>
              <w:jc w:val="left"/>
            </w:pPr>
            <w:r>
              <w:rPr>
                <w:rFonts w:ascii="仿宋_GB2312" w:hAnsi="仿宋_GB2312" w:eastAsia="仿宋_GB2312" w:cs="仿宋_GB2312"/>
                <w:color w:val="000000"/>
                <w:sz w:val="21"/>
              </w:rPr>
              <w:t>4、报价要求：供应商的报价应包含但不限于服务所有成本、设  备费、运输费、保险费、拆除安装费、差旅费、人工费、管理费、 税费等完成本项目所需的所有费用；报价估算错误引起的风险由 供应商自行负责。</w:t>
            </w:r>
          </w:p>
          <w:p w14:paraId="4EF80FD3">
            <w:pPr>
              <w:pStyle w:val="4"/>
              <w:jc w:val="left"/>
            </w:pPr>
            <w:r>
              <w:rPr>
                <w:rFonts w:ascii="仿宋_GB2312" w:hAnsi="仿宋_GB2312" w:eastAsia="仿宋_GB2312" w:cs="仿宋_GB2312"/>
                <w:color w:val="000000"/>
                <w:sz w:val="21"/>
              </w:rPr>
              <w:t>5、本项目中引用或涉及的相关国家标准、行业标准、相关规范  等有过期作废或更新的情形，供应商在服务期间应按最新标准、 规范等技术标准执行。</w:t>
            </w:r>
          </w:p>
          <w:p w14:paraId="25EC62DD">
            <w:pPr>
              <w:pStyle w:val="4"/>
              <w:jc w:val="left"/>
            </w:pPr>
            <w:r>
              <w:rPr>
                <w:rFonts w:ascii="仿宋_GB2312" w:hAnsi="仿宋_GB2312" w:eastAsia="仿宋_GB2312" w:cs="仿宋_GB2312"/>
                <w:color w:val="000000"/>
                <w:sz w:val="21"/>
              </w:rPr>
              <w:t>6、投标人为本项目服务过程中所有人员因工作引起的各种工伤、 安全事件和事故，一切责任均由投标人承担，采购人免于一切  责任。(提供承诺函格式自拟)</w:t>
            </w:r>
          </w:p>
          <w:p w14:paraId="5D471298">
            <w:pPr>
              <w:pStyle w:val="4"/>
              <w:jc w:val="left"/>
            </w:pPr>
            <w:r>
              <w:rPr>
                <w:rFonts w:ascii="仿宋_GB2312" w:hAnsi="仿宋_GB2312" w:eastAsia="仿宋_GB2312" w:cs="仿宋_GB2312"/>
                <w:color w:val="000000"/>
                <w:sz w:val="21"/>
              </w:rPr>
              <w:t>7、保密条款(提供承诺函格式自拟)</w:t>
            </w:r>
          </w:p>
          <w:p w14:paraId="72166CF2">
            <w:pPr>
              <w:pStyle w:val="4"/>
              <w:jc w:val="left"/>
            </w:pPr>
            <w:r>
              <w:rPr>
                <w:rFonts w:ascii="仿宋_GB2312" w:hAnsi="仿宋_GB2312" w:eastAsia="仿宋_GB2312" w:cs="仿宋_GB2312"/>
                <w:color w:val="000000"/>
                <w:sz w:val="21"/>
              </w:rPr>
              <w:t>(1)投标人保证对在签订、执行本协议过程中或本合同执行完  毕、因故中途退出时所获悉的采购人工作秘密和信息予以保密。 未经采购人事先书面授权，投标人不得以任何方式向任何组织或 个人泄密、转让、许可使用及交换，更不能利用相关保密信息进 行任何商业活动。</w:t>
            </w:r>
          </w:p>
          <w:p w14:paraId="4354CF7C">
            <w:pPr>
              <w:pStyle w:val="4"/>
              <w:ind w:right="165"/>
              <w:jc w:val="left"/>
            </w:pPr>
            <w:r>
              <w:rPr>
                <w:rFonts w:ascii="仿宋_GB2312" w:hAnsi="仿宋_GB2312" w:eastAsia="仿宋_GB2312" w:cs="仿宋_GB2312"/>
                <w:color w:val="000000"/>
                <w:sz w:val="21"/>
              </w:rPr>
              <w:t>(2)投标人保证在对员工进行岗前培训时，将上述条款内容组 织所有员工学习并记录在案。</w:t>
            </w:r>
          </w:p>
          <w:p w14:paraId="2E679A2C">
            <w:pPr>
              <w:pStyle w:val="4"/>
              <w:jc w:val="left"/>
            </w:pPr>
            <w:r>
              <w:rPr>
                <w:rFonts w:ascii="仿宋_GB2312" w:hAnsi="仿宋_GB2312" w:eastAsia="仿宋_GB2312" w:cs="仿宋_GB2312"/>
                <w:color w:val="000000"/>
                <w:sz w:val="21"/>
              </w:rPr>
              <w:t>(3)投标人违反上诉保密义务，应该承担相应的违约责任并赔  偿由此造成的损失，如造成严重后果，依法追究相关责任人的法 律责任。</w:t>
            </w:r>
          </w:p>
        </w:tc>
      </w:tr>
      <w:tr w14:paraId="7C22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47EEC6">
            <w:pPr>
              <w:pStyle w:val="4"/>
              <w:jc w:val="center"/>
            </w:pPr>
            <w:r>
              <w:rPr>
                <w:rFonts w:ascii="仿宋_GB2312" w:hAnsi="仿宋_GB2312" w:eastAsia="仿宋_GB2312" w:cs="仿宋_GB2312"/>
              </w:rPr>
              <w:t>2</w:t>
            </w:r>
          </w:p>
        </w:tc>
        <w:tc>
          <w:tcPr>
            <w:tcW w:w="581" w:type="dxa"/>
          </w:tcPr>
          <w:p w14:paraId="57D2171E">
            <w:pPr>
              <w:pStyle w:val="4"/>
              <w:jc w:val="center"/>
            </w:pPr>
            <w:r>
              <w:rPr>
                <w:rFonts w:ascii="仿宋_GB2312" w:hAnsi="仿宋_GB2312" w:eastAsia="仿宋_GB2312" w:cs="仿宋_GB2312"/>
              </w:rPr>
              <w:t>★</w:t>
            </w:r>
          </w:p>
        </w:tc>
        <w:tc>
          <w:tcPr>
            <w:tcW w:w="1495" w:type="dxa"/>
          </w:tcPr>
          <w:p w14:paraId="7903FEF4">
            <w:pPr>
              <w:pStyle w:val="4"/>
              <w:jc w:val="left"/>
            </w:pPr>
            <w:r>
              <w:rPr>
                <w:rFonts w:ascii="仿宋_GB2312" w:hAnsi="仿宋_GB2312" w:eastAsia="仿宋_GB2312" w:cs="仿宋_GB2312"/>
              </w:rPr>
              <w:t>合同签订期</w:t>
            </w:r>
          </w:p>
        </w:tc>
        <w:tc>
          <w:tcPr>
            <w:tcW w:w="5814" w:type="dxa"/>
          </w:tcPr>
          <w:p w14:paraId="44CE4951">
            <w:pPr>
              <w:pStyle w:val="4"/>
              <w:jc w:val="left"/>
            </w:pPr>
            <w:r>
              <w:rPr>
                <w:rFonts w:ascii="仿宋_GB2312" w:hAnsi="仿宋_GB2312" w:eastAsia="仿宋_GB2312" w:cs="仿宋_GB2312"/>
              </w:rPr>
              <w:t>自中标通知书发出之日起30日内</w:t>
            </w:r>
          </w:p>
        </w:tc>
      </w:tr>
    </w:tbl>
    <w:p w14:paraId="61FC2981">
      <w:pPr>
        <w:pStyle w:val="4"/>
        <w:jc w:val="left"/>
        <w:outlineLvl w:val="3"/>
      </w:pPr>
      <w:r>
        <w:rPr>
          <w:rFonts w:ascii="仿宋_GB2312" w:hAnsi="仿宋_GB2312" w:eastAsia="仿宋_GB2312" w:cs="仿宋_GB2312"/>
          <w:b/>
          <w:sz w:val="24"/>
        </w:rPr>
        <w:t>3.3.2.商务要求</w:t>
      </w:r>
    </w:p>
    <w:p w14:paraId="6200410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E0F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50C80E8">
            <w:pPr>
              <w:pStyle w:val="4"/>
              <w:jc w:val="center"/>
            </w:pPr>
            <w:r>
              <w:rPr>
                <w:rFonts w:ascii="仿宋_GB2312" w:hAnsi="仿宋_GB2312" w:eastAsia="仿宋_GB2312" w:cs="仿宋_GB2312"/>
              </w:rPr>
              <w:t>序号</w:t>
            </w:r>
          </w:p>
        </w:tc>
        <w:tc>
          <w:tcPr>
            <w:tcW w:w="581" w:type="dxa"/>
          </w:tcPr>
          <w:p w14:paraId="05844C5D">
            <w:pPr>
              <w:pStyle w:val="4"/>
              <w:jc w:val="center"/>
            </w:pPr>
            <w:r>
              <w:rPr>
                <w:rFonts w:ascii="仿宋_GB2312" w:hAnsi="仿宋_GB2312" w:eastAsia="仿宋_GB2312" w:cs="仿宋_GB2312"/>
              </w:rPr>
              <w:t>符号标识</w:t>
            </w:r>
          </w:p>
        </w:tc>
        <w:tc>
          <w:tcPr>
            <w:tcW w:w="1495" w:type="dxa"/>
          </w:tcPr>
          <w:p w14:paraId="1BBBC022">
            <w:pPr>
              <w:pStyle w:val="4"/>
              <w:jc w:val="center"/>
            </w:pPr>
            <w:r>
              <w:rPr>
                <w:rFonts w:ascii="仿宋_GB2312" w:hAnsi="仿宋_GB2312" w:eastAsia="仿宋_GB2312" w:cs="仿宋_GB2312"/>
              </w:rPr>
              <w:t>商务要求名称</w:t>
            </w:r>
          </w:p>
        </w:tc>
        <w:tc>
          <w:tcPr>
            <w:tcW w:w="5814" w:type="dxa"/>
          </w:tcPr>
          <w:p w14:paraId="7A0405AF">
            <w:pPr>
              <w:pStyle w:val="4"/>
              <w:jc w:val="center"/>
            </w:pPr>
            <w:r>
              <w:rPr>
                <w:rFonts w:ascii="仿宋_GB2312" w:hAnsi="仿宋_GB2312" w:eastAsia="仿宋_GB2312" w:cs="仿宋_GB2312"/>
              </w:rPr>
              <w:t>商务要求内容</w:t>
            </w:r>
          </w:p>
        </w:tc>
      </w:tr>
      <w:tr w14:paraId="062C7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035FAA">
            <w:pPr>
              <w:pStyle w:val="4"/>
              <w:jc w:val="center"/>
            </w:pPr>
            <w:r>
              <w:rPr>
                <w:rFonts w:ascii="仿宋_GB2312" w:hAnsi="仿宋_GB2312" w:eastAsia="仿宋_GB2312" w:cs="仿宋_GB2312"/>
              </w:rPr>
              <w:t>1</w:t>
            </w:r>
          </w:p>
        </w:tc>
        <w:tc>
          <w:tcPr>
            <w:tcW w:w="581" w:type="dxa"/>
          </w:tcPr>
          <w:p w14:paraId="52C65268">
            <w:pPr>
              <w:pStyle w:val="4"/>
              <w:jc w:val="center"/>
            </w:pPr>
            <w:r>
              <w:rPr>
                <w:rFonts w:ascii="仿宋_GB2312" w:hAnsi="仿宋_GB2312" w:eastAsia="仿宋_GB2312" w:cs="仿宋_GB2312"/>
              </w:rPr>
              <w:t>★</w:t>
            </w:r>
          </w:p>
        </w:tc>
        <w:tc>
          <w:tcPr>
            <w:tcW w:w="1495" w:type="dxa"/>
          </w:tcPr>
          <w:p w14:paraId="0DBCA26B">
            <w:pPr>
              <w:pStyle w:val="4"/>
              <w:jc w:val="left"/>
            </w:pPr>
            <w:r>
              <w:rPr>
                <w:rFonts w:ascii="仿宋_GB2312" w:hAnsi="仿宋_GB2312" w:eastAsia="仿宋_GB2312" w:cs="仿宋_GB2312"/>
              </w:rPr>
              <w:t>服务期限</w:t>
            </w:r>
          </w:p>
        </w:tc>
        <w:tc>
          <w:tcPr>
            <w:tcW w:w="5814" w:type="dxa"/>
          </w:tcPr>
          <w:p w14:paraId="09DF3AFE">
            <w:pPr>
              <w:pStyle w:val="4"/>
              <w:jc w:val="left"/>
            </w:pPr>
            <w:r>
              <w:rPr>
                <w:rFonts w:ascii="仿宋_GB2312" w:hAnsi="仿宋_GB2312" w:eastAsia="仿宋_GB2312" w:cs="仿宋_GB2312"/>
              </w:rPr>
              <w:t>1095日。本项目自合同签订后的60日内，供应 商应将人工智能教学服务所需的所有设施设务、软件等安装 调试，经采购人检验具备服务条件之日起计算服务期。</w:t>
            </w:r>
          </w:p>
        </w:tc>
      </w:tr>
      <w:tr w14:paraId="5090C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BDF28B">
            <w:pPr>
              <w:pStyle w:val="4"/>
              <w:jc w:val="center"/>
            </w:pPr>
            <w:r>
              <w:rPr>
                <w:rFonts w:ascii="仿宋_GB2312" w:hAnsi="仿宋_GB2312" w:eastAsia="仿宋_GB2312" w:cs="仿宋_GB2312"/>
              </w:rPr>
              <w:t>2</w:t>
            </w:r>
          </w:p>
        </w:tc>
        <w:tc>
          <w:tcPr>
            <w:tcW w:w="581" w:type="dxa"/>
          </w:tcPr>
          <w:p w14:paraId="06F67ECD">
            <w:pPr>
              <w:pStyle w:val="4"/>
              <w:jc w:val="center"/>
            </w:pPr>
            <w:r>
              <w:rPr>
                <w:rFonts w:ascii="仿宋_GB2312" w:hAnsi="仿宋_GB2312" w:eastAsia="仿宋_GB2312" w:cs="仿宋_GB2312"/>
              </w:rPr>
              <w:t>★</w:t>
            </w:r>
          </w:p>
        </w:tc>
        <w:tc>
          <w:tcPr>
            <w:tcW w:w="1495" w:type="dxa"/>
          </w:tcPr>
          <w:p w14:paraId="66089994">
            <w:pPr>
              <w:pStyle w:val="4"/>
              <w:jc w:val="left"/>
            </w:pPr>
            <w:r>
              <w:rPr>
                <w:rFonts w:ascii="仿宋_GB2312" w:hAnsi="仿宋_GB2312" w:eastAsia="仿宋_GB2312" w:cs="仿宋_GB2312"/>
              </w:rPr>
              <w:t>服务地点</w:t>
            </w:r>
          </w:p>
        </w:tc>
        <w:tc>
          <w:tcPr>
            <w:tcW w:w="5814" w:type="dxa"/>
          </w:tcPr>
          <w:p w14:paraId="4FF47E10">
            <w:pPr>
              <w:pStyle w:val="4"/>
              <w:jc w:val="left"/>
            </w:pPr>
            <w:r>
              <w:rPr>
                <w:rFonts w:ascii="仿宋_GB2312" w:hAnsi="仿宋_GB2312" w:eastAsia="仿宋_GB2312" w:cs="仿宋_GB2312"/>
              </w:rPr>
              <w:t>顺庆区内涉及本次计划人工智能教学服务学校</w:t>
            </w:r>
          </w:p>
        </w:tc>
      </w:tr>
      <w:tr w14:paraId="3DCB0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FA2E32">
            <w:pPr>
              <w:pStyle w:val="4"/>
              <w:jc w:val="center"/>
            </w:pPr>
            <w:r>
              <w:rPr>
                <w:rFonts w:ascii="仿宋_GB2312" w:hAnsi="仿宋_GB2312" w:eastAsia="仿宋_GB2312" w:cs="仿宋_GB2312"/>
              </w:rPr>
              <w:t>3</w:t>
            </w:r>
          </w:p>
        </w:tc>
        <w:tc>
          <w:tcPr>
            <w:tcW w:w="581" w:type="dxa"/>
          </w:tcPr>
          <w:p w14:paraId="59A50432">
            <w:pPr>
              <w:pStyle w:val="4"/>
              <w:jc w:val="center"/>
            </w:pPr>
            <w:r>
              <w:rPr>
                <w:rFonts w:ascii="仿宋_GB2312" w:hAnsi="仿宋_GB2312" w:eastAsia="仿宋_GB2312" w:cs="仿宋_GB2312"/>
              </w:rPr>
              <w:t>★</w:t>
            </w:r>
          </w:p>
        </w:tc>
        <w:tc>
          <w:tcPr>
            <w:tcW w:w="1495" w:type="dxa"/>
          </w:tcPr>
          <w:p w14:paraId="302CD4B6">
            <w:pPr>
              <w:pStyle w:val="4"/>
              <w:jc w:val="left"/>
            </w:pPr>
            <w:r>
              <w:rPr>
                <w:rFonts w:ascii="仿宋_GB2312" w:hAnsi="仿宋_GB2312" w:eastAsia="仿宋_GB2312" w:cs="仿宋_GB2312"/>
              </w:rPr>
              <w:t>验收、交付标准和方法</w:t>
            </w:r>
          </w:p>
        </w:tc>
        <w:tc>
          <w:tcPr>
            <w:tcW w:w="5814" w:type="dxa"/>
          </w:tcPr>
          <w:p w14:paraId="2FB431A3">
            <w:pPr>
              <w:pStyle w:val="4"/>
              <w:jc w:val="left"/>
            </w:pPr>
            <w:r>
              <w:rPr>
                <w:rFonts w:ascii="仿宋_GB2312" w:hAnsi="仿宋_GB2312" w:eastAsia="仿宋_GB2312" w:cs="仿宋_GB2312"/>
              </w:rPr>
              <w:t>1、验收时如发现所提供服务所涉及的货物有短装、次品、 损坏或其他不符合采购文件规定的采购需求标准及合同约 定之情形者，采购人将做出详尽的现场记录或由采购人与中 标服务商双方签署备忘录，此现场记录或备忘录可用作补 充、缺失和更换损坏部件的有效证据，由此产生的时间延误 与有关费用由中标服务商承担； 2、其他未尽事宜应严格按照《财政部关于进一步加强政府 采购需求和履约验收管理的指导意见》(财库〔2016〕205 号)、《政府采购需求管理办法》(财库〔2021)22号〕 的要求进行验收。</w:t>
            </w:r>
          </w:p>
        </w:tc>
      </w:tr>
      <w:tr w14:paraId="5C398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2E70A5">
            <w:pPr>
              <w:pStyle w:val="4"/>
              <w:jc w:val="center"/>
            </w:pPr>
            <w:r>
              <w:rPr>
                <w:rFonts w:ascii="仿宋_GB2312" w:hAnsi="仿宋_GB2312" w:eastAsia="仿宋_GB2312" w:cs="仿宋_GB2312"/>
              </w:rPr>
              <w:t>4</w:t>
            </w:r>
          </w:p>
        </w:tc>
        <w:tc>
          <w:tcPr>
            <w:tcW w:w="581" w:type="dxa"/>
          </w:tcPr>
          <w:p w14:paraId="1DFE9FF0">
            <w:pPr>
              <w:pStyle w:val="4"/>
              <w:jc w:val="center"/>
            </w:pPr>
            <w:r>
              <w:rPr>
                <w:rFonts w:ascii="仿宋_GB2312" w:hAnsi="仿宋_GB2312" w:eastAsia="仿宋_GB2312" w:cs="仿宋_GB2312"/>
              </w:rPr>
              <w:t>★</w:t>
            </w:r>
          </w:p>
        </w:tc>
        <w:tc>
          <w:tcPr>
            <w:tcW w:w="1495" w:type="dxa"/>
          </w:tcPr>
          <w:p w14:paraId="6E97494D">
            <w:pPr>
              <w:pStyle w:val="4"/>
              <w:jc w:val="left"/>
            </w:pPr>
            <w:r>
              <w:rPr>
                <w:rFonts w:ascii="仿宋_GB2312" w:hAnsi="仿宋_GB2312" w:eastAsia="仿宋_GB2312" w:cs="仿宋_GB2312"/>
              </w:rPr>
              <w:t>支付方式</w:t>
            </w:r>
          </w:p>
        </w:tc>
        <w:tc>
          <w:tcPr>
            <w:tcW w:w="5814" w:type="dxa"/>
          </w:tcPr>
          <w:p w14:paraId="02238E7E">
            <w:pPr>
              <w:pStyle w:val="4"/>
              <w:jc w:val="left"/>
            </w:pPr>
            <w:r>
              <w:rPr>
                <w:rFonts w:ascii="仿宋_GB2312" w:hAnsi="仿宋_GB2312" w:eastAsia="仿宋_GB2312" w:cs="仿宋_GB2312"/>
              </w:rPr>
              <w:t>分期付款</w:t>
            </w:r>
          </w:p>
        </w:tc>
      </w:tr>
      <w:tr w14:paraId="1164D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4235BB">
            <w:pPr>
              <w:pStyle w:val="4"/>
              <w:jc w:val="center"/>
            </w:pPr>
            <w:r>
              <w:rPr>
                <w:rFonts w:ascii="仿宋_GB2312" w:hAnsi="仿宋_GB2312" w:eastAsia="仿宋_GB2312" w:cs="仿宋_GB2312"/>
              </w:rPr>
              <w:t>5</w:t>
            </w:r>
          </w:p>
        </w:tc>
        <w:tc>
          <w:tcPr>
            <w:tcW w:w="581" w:type="dxa"/>
          </w:tcPr>
          <w:p w14:paraId="6D78B36E">
            <w:pPr>
              <w:pStyle w:val="4"/>
              <w:jc w:val="center"/>
            </w:pPr>
            <w:r>
              <w:rPr>
                <w:rFonts w:ascii="仿宋_GB2312" w:hAnsi="仿宋_GB2312" w:eastAsia="仿宋_GB2312" w:cs="仿宋_GB2312"/>
              </w:rPr>
              <w:t>★</w:t>
            </w:r>
          </w:p>
        </w:tc>
        <w:tc>
          <w:tcPr>
            <w:tcW w:w="1495" w:type="dxa"/>
          </w:tcPr>
          <w:p w14:paraId="7AA0D41B">
            <w:pPr>
              <w:pStyle w:val="4"/>
              <w:jc w:val="left"/>
            </w:pPr>
            <w:r>
              <w:rPr>
                <w:rFonts w:ascii="仿宋_GB2312" w:hAnsi="仿宋_GB2312" w:eastAsia="仿宋_GB2312" w:cs="仿宋_GB2312"/>
              </w:rPr>
              <w:t>付款进度安排</w:t>
            </w:r>
          </w:p>
        </w:tc>
        <w:tc>
          <w:tcPr>
            <w:tcW w:w="5814" w:type="dxa"/>
          </w:tcPr>
          <w:p w14:paraId="3AA7DC93">
            <w:pPr>
              <w:pStyle w:val="4"/>
              <w:jc w:val="left"/>
            </w:pPr>
            <w:r>
              <w:rPr>
                <w:rFonts w:ascii="仿宋_GB2312" w:hAnsi="仿宋_GB2312" w:eastAsia="仿宋_GB2312" w:cs="仿宋_GB2312"/>
              </w:rPr>
              <w:t>1、 预付款，达到付款条件起10日内，据实结算说明为预付款，合同签订后 ，达到付款条件起10日，支付合同总金额的 40.00%。</w:t>
            </w:r>
          </w:p>
          <w:p w14:paraId="03EEFF1D">
            <w:pPr>
              <w:pStyle w:val="4"/>
              <w:jc w:val="left"/>
            </w:pPr>
            <w:r>
              <w:rPr>
                <w:rFonts w:ascii="仿宋_GB2312" w:hAnsi="仿宋_GB2312" w:eastAsia="仿宋_GB2312" w:cs="仿宋_GB2312"/>
              </w:rPr>
              <w:t>2、第一学年服务期届满考核合格，达到付款条件起10日内，据实结算说明为第一学年服务期届满考核合格，达到付款条件起 10日，支付合同总金额的10%。</w:t>
            </w:r>
          </w:p>
          <w:p w14:paraId="7197A40C">
            <w:pPr>
              <w:pStyle w:val="4"/>
              <w:jc w:val="left"/>
            </w:pPr>
            <w:r>
              <w:rPr>
                <w:rFonts w:ascii="仿宋_GB2312" w:hAnsi="仿宋_GB2312" w:eastAsia="仿宋_GB2312" w:cs="仿宋_GB2312"/>
              </w:rPr>
              <w:t>3、第二学年服务期届满考核合格，达到付款条件起10日内，据实结算说明为第二学年服务期届满考核合格，达到付款条件起 10日，支付合同总金额的25%。</w:t>
            </w:r>
          </w:p>
          <w:p w14:paraId="77AA7972">
            <w:pPr>
              <w:pStyle w:val="4"/>
              <w:jc w:val="left"/>
            </w:pPr>
            <w:r>
              <w:rPr>
                <w:rFonts w:ascii="仿宋_GB2312" w:hAnsi="仿宋_GB2312" w:eastAsia="仿宋_GB2312" w:cs="仿宋_GB2312"/>
              </w:rPr>
              <w:t>4、第三学年服务期届满考核合格，达到付款条件起10日内，据实结算说明为第三学年服务期届满考核合格，达到付款条件起 10日，支付合同总金额的25%。</w:t>
            </w:r>
          </w:p>
        </w:tc>
      </w:tr>
      <w:tr w14:paraId="5AAB3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74218B">
            <w:pPr>
              <w:pStyle w:val="4"/>
              <w:jc w:val="center"/>
            </w:pPr>
            <w:r>
              <w:rPr>
                <w:rFonts w:ascii="仿宋_GB2312" w:hAnsi="仿宋_GB2312" w:eastAsia="仿宋_GB2312" w:cs="仿宋_GB2312"/>
              </w:rPr>
              <w:t>6</w:t>
            </w:r>
          </w:p>
        </w:tc>
        <w:tc>
          <w:tcPr>
            <w:tcW w:w="581" w:type="dxa"/>
          </w:tcPr>
          <w:p w14:paraId="5FC1EFF3">
            <w:pPr>
              <w:pStyle w:val="4"/>
              <w:jc w:val="center"/>
            </w:pPr>
            <w:r>
              <w:rPr>
                <w:rFonts w:ascii="仿宋_GB2312" w:hAnsi="仿宋_GB2312" w:eastAsia="仿宋_GB2312" w:cs="仿宋_GB2312"/>
              </w:rPr>
              <w:t>★</w:t>
            </w:r>
          </w:p>
        </w:tc>
        <w:tc>
          <w:tcPr>
            <w:tcW w:w="1495" w:type="dxa"/>
          </w:tcPr>
          <w:p w14:paraId="0ED513A4">
            <w:pPr>
              <w:pStyle w:val="4"/>
              <w:jc w:val="left"/>
            </w:pPr>
            <w:r>
              <w:rPr>
                <w:rFonts w:ascii="仿宋_GB2312" w:hAnsi="仿宋_GB2312" w:eastAsia="仿宋_GB2312" w:cs="仿宋_GB2312"/>
              </w:rPr>
              <w:t>违约责任与解决争议的方法</w:t>
            </w:r>
          </w:p>
        </w:tc>
        <w:tc>
          <w:tcPr>
            <w:tcW w:w="5814" w:type="dxa"/>
          </w:tcPr>
          <w:p w14:paraId="213BC5FC">
            <w:pPr>
              <w:pStyle w:val="4"/>
              <w:jc w:val="left"/>
            </w:pPr>
            <w:r>
              <w:rPr>
                <w:rFonts w:ascii="仿宋_GB2312" w:hAnsi="仿宋_GB2312" w:eastAsia="仿宋_GB2312" w:cs="仿宋_GB2312"/>
              </w:rPr>
              <w:t>1、如因中标服务商工作人员在履行职务过程中的疏忽、失 职、过错等故意或者过失原因给采购人造成损失或侵害，包 括但不限于采购人本身的财产损失、由此而导致的采购人对 任何第三方的法律责任等，中标服务商对此均应承担全部的 赔偿责任。 2、因服务所涉及产品的质量问题发生争议，由质量技术监 督部门或其指定的质量鉴定机构进行质量鉴定。符合标准 的，鉴定费由采购人承担；不符合质量标准的，鉴定费由中 标服务商承担。 3、合同履行期间，若双方发生争议，可协商或由有关部门 调解解决，协商或调解不成的，由当事人依法向项目所在地 有管辖权的人民法院提起诉讼维护其合法权益。</w:t>
            </w:r>
          </w:p>
        </w:tc>
      </w:tr>
    </w:tbl>
    <w:p w14:paraId="454F20A2">
      <w:pPr>
        <w:pStyle w:val="4"/>
        <w:jc w:val="left"/>
        <w:outlineLvl w:val="2"/>
      </w:pPr>
      <w:r>
        <w:rPr>
          <w:rFonts w:ascii="仿宋_GB2312" w:hAnsi="仿宋_GB2312" w:eastAsia="仿宋_GB2312" w:cs="仿宋_GB2312"/>
          <w:b/>
          <w:sz w:val="28"/>
        </w:rPr>
        <w:t>3.4.其他要求</w:t>
      </w:r>
    </w:p>
    <w:p w14:paraId="1F5B682B">
      <w:pPr>
        <w:pStyle w:val="4"/>
        <w:ind w:firstLine="480"/>
        <w:jc w:val="left"/>
      </w:pPr>
      <w:r>
        <w:rPr>
          <w:rFonts w:ascii="仿宋_GB2312" w:hAnsi="仿宋_GB2312" w:eastAsia="仿宋_GB2312" w:cs="仿宋_GB2312"/>
        </w:rPr>
        <w:t>采购包1：</w:t>
      </w:r>
    </w:p>
    <w:p w14:paraId="24E7606D">
      <w:pPr>
        <w:pStyle w:val="4"/>
        <w:jc w:val="left"/>
      </w:pPr>
      <w:r>
        <w:rPr>
          <w:rFonts w:ascii="仿宋_GB2312" w:hAnsi="仿宋_GB2312" w:eastAsia="仿宋_GB2312" w:cs="仿宋_GB2312"/>
        </w:rPr>
        <w:t>无</w:t>
      </w:r>
    </w:p>
    <w:p w14:paraId="439202D5">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abstractNum w:abstractNumId="1">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520F19"/>
    <w:rsid w:val="51484E3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2262</Words>
  <Characters>2481</Characters>
  <Lines>0</Lines>
  <Paragraphs>0</Paragraphs>
  <TotalTime>3</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阿南</cp:lastModifiedBy>
  <dcterms:modified xsi:type="dcterms:W3CDTF">2026-04-16T11:49:07Z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17DC011138464BEF8E26CC6C00D8D76B_13</vt:lpwstr>
  </property>
  <property fmtid="{D5CDD505-2E9C-101B-9397-08002B2CF9AE}" pid="4" name="KSOTemplateDocerSaveRecord">
    <vt:lpwstr>eyJoZGlkIjoiOWVlYWFhMzVlOTI0YzQxZDQyMTdlMmY4OTgzNzhhMzQiLCJ1c2VySWQiOiI3NDkxNjQ1MTQifQ==</vt:lpwstr>
  </property>
</Properties>
</file>