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DD12A"/>
    <w:p w14:paraId="0C6A4A92">
      <w:pPr>
        <w:tabs>
          <w:tab w:val="left" w:pos="2331"/>
        </w:tabs>
        <w:bidi w:val="0"/>
        <w:jc w:val="left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7D1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2026-03-19T01:48:20Z</dcterms:created>
  <dc:creator>Administrator</dc:creator>
  <cp:lastModifiedBy>#</cp:lastModifiedBy>
  <dcterms:modified xsi:type="dcterms:W3CDTF">2026-03-19T01:48:22Z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eyJoZGlkIjoiNWJiZjFlMWE3NjI3M2ViYzJjYzE0MmJiMWVlYWM3ZjgiLCJ1c2VySWQiOiI0NzEzNzAwOTcifQ==</vt:lpwstr>
  </property>
  <property fmtid="{D5CDD505-2E9C-101B-9397-08002B2CF9AE}" pid="4" name="ICV">
    <vt:lpwstr>704920C1E4B744A6BCD51D7A229B0A61_12</vt:lpwstr>
  </property>
</Properties>
</file>