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25F9">
      <w:pPr>
        <w:spacing w:line="520" w:lineRule="exact"/>
        <w:ind w:firstLine="562" w:firstLineChars="200"/>
        <w:rPr>
          <w:rFonts w:ascii="仿宋" w:hAnsi="仿宋" w:eastAsia="仿宋"/>
          <w:b/>
          <w:sz w:val="28"/>
          <w:szCs w:val="28"/>
          <w:highlight w:val="none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eastAsia="zh-CN"/>
        </w:rPr>
        <w:t>商务要求及其他要求应答表</w:t>
      </w:r>
    </w:p>
    <w:tbl>
      <w:tblPr>
        <w:tblStyle w:val="2"/>
        <w:tblW w:w="5000" w:type="pct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3317"/>
        <w:gridCol w:w="3317"/>
        <w:gridCol w:w="1139"/>
      </w:tblGrid>
      <w:tr w14:paraId="0432E5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" w:type="pct"/>
          </w:tcPr>
          <w:p w14:paraId="655FAFFB">
            <w:pPr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ascii="仿宋" w:hAnsi="仿宋" w:eastAsia="仿宋"/>
                <w:b/>
                <w:sz w:val="24"/>
                <w:highlight w:val="none"/>
              </w:rPr>
              <w:t>序号</w:t>
            </w:r>
          </w:p>
        </w:tc>
        <w:tc>
          <w:tcPr>
            <w:tcW w:w="1946" w:type="pct"/>
          </w:tcPr>
          <w:p w14:paraId="052D6DA5">
            <w:pPr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eastAsia="zh-CN"/>
              </w:rPr>
              <w:t>招标文件</w:t>
            </w:r>
            <w:r>
              <w:rPr>
                <w:rFonts w:ascii="仿宋" w:hAnsi="仿宋" w:eastAsia="仿宋"/>
                <w:b/>
                <w:sz w:val="24"/>
                <w:highlight w:val="none"/>
              </w:rPr>
              <w:t>要求</w:t>
            </w:r>
          </w:p>
        </w:tc>
        <w:tc>
          <w:tcPr>
            <w:tcW w:w="1946" w:type="pct"/>
          </w:tcPr>
          <w:p w14:paraId="00B54EFB">
            <w:pPr>
              <w:spacing w:line="440" w:lineRule="exact"/>
              <w:jc w:val="center"/>
              <w:rPr>
                <w:rFonts w:hint="eastAsia" w:ascii="仿宋" w:hAnsi="仿宋" w:eastAsia="仿宋"/>
                <w:b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668" w:type="pct"/>
          </w:tcPr>
          <w:p w14:paraId="19A6EED1">
            <w:pPr>
              <w:spacing w:line="440" w:lineRule="exact"/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ascii="仿宋" w:hAnsi="仿宋" w:eastAsia="仿宋"/>
                <w:b/>
                <w:sz w:val="24"/>
                <w:highlight w:val="none"/>
              </w:rPr>
              <w:t>响应情况</w:t>
            </w:r>
          </w:p>
        </w:tc>
      </w:tr>
      <w:tr w14:paraId="58100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" w:type="pct"/>
          </w:tcPr>
          <w:p w14:paraId="470F0340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946" w:type="pct"/>
          </w:tcPr>
          <w:p w14:paraId="584FB633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946" w:type="pct"/>
          </w:tcPr>
          <w:p w14:paraId="6FB334FD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68" w:type="pct"/>
          </w:tcPr>
          <w:p w14:paraId="6AA0E989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E6F41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" w:type="pct"/>
          </w:tcPr>
          <w:p w14:paraId="25A180BE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946" w:type="pct"/>
          </w:tcPr>
          <w:p w14:paraId="3EB0CD85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946" w:type="pct"/>
          </w:tcPr>
          <w:p w14:paraId="66735E18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668" w:type="pct"/>
          </w:tcPr>
          <w:p w14:paraId="5BA924F0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A4136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0" w:type="pct"/>
          </w:tcPr>
          <w:p w14:paraId="6B2BD368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……</w:t>
            </w:r>
          </w:p>
        </w:tc>
        <w:tc>
          <w:tcPr>
            <w:tcW w:w="1946" w:type="pct"/>
          </w:tcPr>
          <w:p w14:paraId="4425C938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……</w:t>
            </w:r>
          </w:p>
        </w:tc>
        <w:tc>
          <w:tcPr>
            <w:tcW w:w="1946" w:type="pct"/>
          </w:tcPr>
          <w:p w14:paraId="5D2F239B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……</w:t>
            </w:r>
          </w:p>
        </w:tc>
        <w:tc>
          <w:tcPr>
            <w:tcW w:w="668" w:type="pct"/>
          </w:tcPr>
          <w:p w14:paraId="6F939C77">
            <w:pPr>
              <w:spacing w:line="44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ascii="仿宋" w:hAnsi="仿宋" w:eastAsia="仿宋"/>
                <w:sz w:val="24"/>
                <w:highlight w:val="none"/>
              </w:rPr>
              <w:t>……</w:t>
            </w:r>
          </w:p>
        </w:tc>
      </w:tr>
    </w:tbl>
    <w:p w14:paraId="32F6013A">
      <w:pPr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ascii="仿宋" w:hAnsi="仿宋" w:eastAsia="仿宋"/>
          <w:color w:val="auto"/>
          <w:sz w:val="28"/>
          <w:szCs w:val="28"/>
          <w:highlight w:val="none"/>
        </w:rPr>
        <w:t>备注：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需对照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招标文件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要求的顺序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逐一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据实填写。</w:t>
      </w:r>
    </w:p>
    <w:p w14:paraId="759D482B">
      <w:pPr>
        <w:rPr>
          <w:rFonts w:hint="eastAsia" w:ascii="仿宋" w:hAnsi="仿宋" w:eastAsia="仿宋"/>
          <w:color w:val="FF0000"/>
          <w:sz w:val="28"/>
          <w:szCs w:val="28"/>
          <w:highlight w:val="none"/>
        </w:rPr>
      </w:pPr>
    </w:p>
    <w:p w14:paraId="395E9140">
      <w:pPr>
        <w:rPr>
          <w:rFonts w:hint="eastAsia" w:ascii="仿宋" w:hAnsi="仿宋" w:eastAsia="仿宋"/>
          <w:color w:val="FF0000"/>
          <w:sz w:val="28"/>
          <w:szCs w:val="28"/>
          <w:highlight w:val="none"/>
        </w:rPr>
      </w:pPr>
      <w:bookmarkStart w:id="0" w:name="_GoBack"/>
      <w:bookmarkEnd w:id="0"/>
    </w:p>
    <w:p w14:paraId="4F4AC98E">
      <w:pPr>
        <w:ind w:firstLine="5320" w:firstLineChars="1900"/>
        <w:rPr>
          <w:rFonts w:hint="eastAsia" w:ascii="仿宋" w:hAnsi="仿宋" w:eastAsia="仿宋"/>
          <w:color w:val="FF0000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highlight w:val="none"/>
        </w:rPr>
        <w:t>______年___月___日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mMDUxOWUyMDNlZjU4MDAzYjFmMWY0MTkxYmY0OGMifQ=="/>
  </w:docVars>
  <w:rsids>
    <w:rsidRoot w:val="61CB5D4B"/>
    <w:rsid w:val="0B2A5805"/>
    <w:rsid w:val="157D7E99"/>
    <w:rsid w:val="1DA909B5"/>
    <w:rsid w:val="23FB0475"/>
    <w:rsid w:val="31081A11"/>
    <w:rsid w:val="367F3343"/>
    <w:rsid w:val="4D9B3E11"/>
    <w:rsid w:val="61CB5D4B"/>
    <w:rsid w:val="6C0755A7"/>
    <w:rsid w:val="76F5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76</Characters>
  <Lines>0</Lines>
  <Paragraphs>0</Paragraphs>
  <TotalTime>9</TotalTime>
  <ScaleCrop>false</ScaleCrop>
  <LinksUpToDate>false</LinksUpToDate>
  <CharactersWithSpaces>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2023-08-17T06:33:00Z</dcterms:created>
  <dc:creator>凌木</dc:creator>
  <cp:lastModifiedBy>凌木</cp:lastModifiedBy>
  <dcterms:modified xsi:type="dcterms:W3CDTF">2025-06-05T03:10:42Z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9300BBA8938B47278BE80AA7185AEFD8_13</vt:lpwstr>
  </property>
  <property fmtid="{D5CDD505-2E9C-101B-9397-08002B2CF9AE}" pid="4" name="KSOTemplateDocerSaveRecord">
    <vt:lpwstr>eyJoZGlkIjoiMDdlMDdhMjI3NzVjZDU5ODMzZGI4OGQ2NWZiOGQ0ZjciLCJ1c2VySWQiOiIyNTY1NTIyNTkifQ==</vt:lpwstr>
  </property>
</Properties>
</file>