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jc w:val="center"/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阜康市第四中学2023至2024学年营养餐采购项目（重新招标）中标(成交)结果公告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一、项目编号：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GJZB-HW-2023-075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                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315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二、项目名称：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阜康市第四中学2023至2024学年营养餐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采购项目（重新招标）                     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75" w:beforeAutospacing="0" w:after="225" w:afterAutospacing="0" w:line="31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三、中标（成交）信息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1.中标结果：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     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2"/>
        <w:gridCol w:w="843"/>
        <w:gridCol w:w="843"/>
        <w:gridCol w:w="843"/>
        <w:gridCol w:w="843"/>
        <w:gridCol w:w="843"/>
        <w:gridCol w:w="1020"/>
        <w:gridCol w:w="843"/>
        <w:gridCol w:w="843"/>
        <w:gridCol w:w="8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标项名称</w:t>
            </w: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单价(元)</w:t>
            </w: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总价(元)</w:t>
            </w: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中标供应商名称</w:t>
            </w: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中标供应商地址</w:t>
            </w: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中标供应商统一社会信用代码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阜康市第四中学2023至2024学年营养餐（牛奶、酸奶）采购项目</w:t>
            </w: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阜康市第四中学采购牛奶、酸奶供应商，负责2023至2024学年营养餐（牛奶、酸奶）的配送工作。</w:t>
            </w: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报价：6.35（元）</w:t>
            </w: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阜康市喜犇犇商贸有限公司</w:t>
            </w: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新疆昌吉回族自治州阜康市华联农贸物流园2号楼8号商铺</w:t>
            </w: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91652302MA79GK2K62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阜康市第四中学2023至2024学年营养餐（糕点）采购项目</w:t>
            </w: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阜康市第四中学采购糕点供应商，负责2023至2024学年营养餐（糕点）的配送工作。</w:t>
            </w: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报价：195（元）</w:t>
            </w: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新疆阿尔曼食品集团有限责任公司</w:t>
            </w: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新疆乌鲁木齐经济技术开发区维泰北路160号</w:t>
            </w: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9165010062550572XH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阜康市第四中学2023至2024学年营养餐（水果）采购项目</w:t>
            </w: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阜康市第四中学采购水果供应商，负责2023至2024学年营养餐（水果）的配送工作。</w:t>
            </w: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报价：272（元）</w:t>
            </w: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阜康市初雨水果店</w:t>
            </w: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新疆昌吉回族自治州阜康市城关镇二中大门北侧一层16号</w:t>
            </w: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92652302MA79LY5P13</w:t>
            </w:r>
          </w:p>
        </w:tc>
      </w:tr>
    </w:tbl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                    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2.废标结果: 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   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51"/>
        <w:gridCol w:w="2151"/>
        <w:gridCol w:w="2152"/>
        <w:gridCol w:w="21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标项名称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废标理由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四、主要标的信息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货物类主要标的信息： 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      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9"/>
        <w:gridCol w:w="1229"/>
        <w:gridCol w:w="1229"/>
        <w:gridCol w:w="1229"/>
        <w:gridCol w:w="1230"/>
        <w:gridCol w:w="1230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标项名称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标的名称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单价(元)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阜康市第四中学2023至2024学年营养餐（牛奶、酸奶）采购项目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纯牛奶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西域春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 克/袋（利乐枕）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阜康市第四中学2023至2024学年营养餐（牛奶、酸奶）采购项目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纯牛奶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西域春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2.15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 克/袋（黑砖）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阜康市第四中学2023至2024学年营养餐（牛奶、酸奶）采购项目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酸奶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西域春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 克/杯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阜康市第四中学2023至2024学年营养餐（糕点）采购项目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糕点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阿尔曼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以明细报价单为准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阜康市第四中学2023至2024学年营养餐（水果）采购项目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水果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元/公斤</w:t>
            </w:r>
          </w:p>
        </w:tc>
      </w:tr>
    </w:tbl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五、评审专家（单一来源采购人员）名单：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牟金元,杜丽,李晓刚,畅容焓,王建堂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六、代理服务收费标准及金额：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1.代理服务收费标准：参考计价格【2002】1980号文标准，以全年采购预算为基准价计算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2.代理服务收费金额（元）：15674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七、公告期限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自本公告发布之日起1个工作日。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八、其他补充事宜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  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 标项一代理服务费：4064元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标项二代理服务费：6134元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标项三代理服务费：5476元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                    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8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九、对本次公告内容提出询问，请按以下方式联系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　　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1.采购人信息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名 称：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阜康市第四中学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地 址：新疆昌吉州阜康市博峰街道79号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联系方式：0994-3232874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2.采购代理机构信息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名 称：国金工程项目管理有限公司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地 址：乌鲁木齐市新市区高新街217号盈科广场A座2702室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联系方式：18699945833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3.项目联系方式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项目联系人：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何希豪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电 话：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18699945833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iYTNjZjQ1ZjBjZmYxYzcyNTRiODA1NDA0NmI1ZDQifQ=="/>
  </w:docVars>
  <w:rsids>
    <w:rsidRoot w:val="43AA74DE"/>
    <w:rsid w:val="43AA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Sample"/>
    <w:basedOn w:val="4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2023-08-08T03:49:00Z</dcterms:created>
  <dc:creator>何希豪</dc:creator>
  <cp:lastModifiedBy>何希豪</cp:lastModifiedBy>
  <dcterms:modified xsi:type="dcterms:W3CDTF">2023-08-08T03:50:17Z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FF8699DB94774EA28CFB245BC8E2D406_11</vt:lpwstr>
  </property>
</Properties>
</file>