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ADA3F" w14:textId="77777777" w:rsidR="00B070D6" w:rsidRDefault="00B070D6">
      <w:pPr>
        <w:pStyle w:val="a8"/>
        <w:spacing w:line="400" w:lineRule="atLeast"/>
        <w:jc w:val="center"/>
        <w:rPr>
          <w:rFonts w:ascii="Arial" w:hAnsi="Arial" w:cs="Arial"/>
          <w:b/>
          <w:sz w:val="52"/>
        </w:rPr>
      </w:pPr>
    </w:p>
    <w:p w14:paraId="650387AA" w14:textId="77777777" w:rsidR="00B070D6" w:rsidRDefault="00B070D6">
      <w:pPr>
        <w:pStyle w:val="a8"/>
        <w:tabs>
          <w:tab w:val="left" w:pos="3801"/>
          <w:tab w:val="center" w:pos="9053"/>
        </w:tabs>
        <w:spacing w:line="400" w:lineRule="atLeast"/>
        <w:jc w:val="left"/>
        <w:rPr>
          <w:rFonts w:ascii="Arial" w:hAnsi="Arial" w:cs="Arial"/>
          <w:b/>
          <w:sz w:val="84"/>
        </w:rPr>
      </w:pPr>
      <w:r>
        <w:rPr>
          <w:rFonts w:ascii="Arial" w:hAnsi="Arial" w:cs="Arial"/>
          <w:b/>
          <w:sz w:val="52"/>
        </w:rPr>
        <w:tab/>
      </w:r>
      <w:r>
        <w:rPr>
          <w:rFonts w:ascii="Arial" w:hAnsi="Arial" w:cs="Arial"/>
          <w:b/>
          <w:sz w:val="52"/>
        </w:rPr>
        <w:tab/>
        <w:t xml:space="preserve">                </w:t>
      </w:r>
      <w:r>
        <w:rPr>
          <w:rFonts w:ascii="Arial" w:hAnsi="Arial" w:cs="Arial"/>
          <w:b/>
          <w:sz w:val="84"/>
        </w:rPr>
        <w:t xml:space="preserve">        </w:t>
      </w:r>
    </w:p>
    <w:p w14:paraId="53786A6F" w14:textId="77777777" w:rsidR="00B070D6" w:rsidRDefault="00B070D6">
      <w:pPr>
        <w:pStyle w:val="a8"/>
        <w:spacing w:line="400" w:lineRule="atLeast"/>
        <w:jc w:val="center"/>
        <w:rPr>
          <w:rFonts w:ascii="Arial" w:hAnsi="Arial" w:cs="Arial"/>
          <w:b/>
          <w:sz w:val="84"/>
        </w:rPr>
      </w:pPr>
      <w:r>
        <w:rPr>
          <w:rFonts w:ascii="Arial" w:hAnsi="Arial" w:cs="Arial" w:hint="eastAsia"/>
          <w:b/>
          <w:sz w:val="84"/>
        </w:rPr>
        <w:t>谈</w:t>
      </w:r>
      <w:r>
        <w:rPr>
          <w:rFonts w:ascii="Arial" w:hAnsi="Arial" w:cs="Arial"/>
          <w:b/>
          <w:sz w:val="84"/>
        </w:rPr>
        <w:t xml:space="preserve">  </w:t>
      </w:r>
      <w:r>
        <w:rPr>
          <w:rFonts w:ascii="Arial" w:hAnsi="Arial" w:cs="Arial" w:hint="eastAsia"/>
          <w:b/>
          <w:sz w:val="84"/>
        </w:rPr>
        <w:t>判</w:t>
      </w:r>
      <w:r>
        <w:rPr>
          <w:rFonts w:ascii="Arial" w:hAnsi="Arial" w:cs="Arial"/>
          <w:b/>
          <w:sz w:val="84"/>
        </w:rPr>
        <w:t xml:space="preserve">  </w:t>
      </w:r>
      <w:r>
        <w:rPr>
          <w:rFonts w:ascii="Arial" w:hAnsi="Arial" w:cs="Arial" w:hint="eastAsia"/>
          <w:b/>
          <w:sz w:val="84"/>
        </w:rPr>
        <w:t>文</w:t>
      </w:r>
      <w:r>
        <w:rPr>
          <w:rFonts w:ascii="Arial" w:hAnsi="Arial" w:cs="Arial"/>
          <w:b/>
          <w:sz w:val="84"/>
        </w:rPr>
        <w:t xml:space="preserve">  </w:t>
      </w:r>
      <w:r>
        <w:rPr>
          <w:rFonts w:ascii="Arial" w:hAnsi="Arial" w:cs="Arial" w:hint="eastAsia"/>
          <w:b/>
          <w:sz w:val="84"/>
        </w:rPr>
        <w:t>件</w:t>
      </w:r>
    </w:p>
    <w:p w14:paraId="4D9810D2" w14:textId="77777777" w:rsidR="00B070D6" w:rsidRDefault="00B070D6">
      <w:pPr>
        <w:pStyle w:val="a8"/>
        <w:spacing w:line="400" w:lineRule="atLeast"/>
        <w:jc w:val="center"/>
        <w:rPr>
          <w:rFonts w:ascii="Arial" w:hAnsi="Arial" w:cs="Arial"/>
          <w:b/>
          <w:sz w:val="52"/>
        </w:rPr>
      </w:pPr>
    </w:p>
    <w:p w14:paraId="5DCA22BA" w14:textId="77777777" w:rsidR="00B070D6" w:rsidRDefault="00B070D6">
      <w:pPr>
        <w:pStyle w:val="a8"/>
        <w:spacing w:line="400" w:lineRule="atLeast"/>
        <w:rPr>
          <w:rFonts w:ascii="Arial" w:hAnsi="Arial" w:cs="Arial"/>
          <w:b/>
          <w:sz w:val="52"/>
        </w:rPr>
      </w:pPr>
    </w:p>
    <w:p w14:paraId="2EA31CA0" w14:textId="77777777" w:rsidR="00B070D6" w:rsidRDefault="00B070D6">
      <w:pPr>
        <w:pStyle w:val="a8"/>
        <w:spacing w:line="400" w:lineRule="atLeast"/>
        <w:rPr>
          <w:rFonts w:ascii="Arial" w:hAnsi="Arial" w:cs="Arial"/>
          <w:b/>
          <w:sz w:val="52"/>
        </w:rPr>
      </w:pPr>
    </w:p>
    <w:p w14:paraId="428E04E9" w14:textId="77777777" w:rsidR="00B070D6" w:rsidRDefault="00B070D6">
      <w:pPr>
        <w:pStyle w:val="a8"/>
        <w:spacing w:line="400" w:lineRule="atLeast"/>
        <w:rPr>
          <w:rFonts w:ascii="Arial" w:hAnsi="Arial" w:cs="Arial"/>
          <w:b/>
          <w:sz w:val="52"/>
        </w:rPr>
      </w:pPr>
    </w:p>
    <w:p w14:paraId="5D5F2FDE" w14:textId="77777777" w:rsidR="00B070D6" w:rsidRDefault="00B070D6" w:rsidP="00885216">
      <w:pPr>
        <w:pStyle w:val="a8"/>
        <w:spacing w:line="400" w:lineRule="atLeast"/>
        <w:ind w:firstLineChars="400" w:firstLine="1285"/>
        <w:rPr>
          <w:rFonts w:ascii="Arial" w:hAnsi="Arial" w:cs="Arial"/>
          <w:b/>
          <w:sz w:val="32"/>
        </w:rPr>
      </w:pPr>
      <w:r>
        <w:rPr>
          <w:rFonts w:ascii="Arial" w:hAnsi="Arial" w:cs="Arial" w:hint="eastAsia"/>
          <w:b/>
          <w:sz w:val="32"/>
        </w:rPr>
        <w:t>项目编号：</w:t>
      </w:r>
      <w:r w:rsidRPr="00A54374">
        <w:rPr>
          <w:rFonts w:ascii="Arial" w:hAnsi="Arial" w:cs="Arial"/>
          <w:b/>
          <w:sz w:val="32"/>
        </w:rPr>
        <w:t>0634-224XZ3ZF0276</w:t>
      </w:r>
    </w:p>
    <w:p w14:paraId="27BC2D98" w14:textId="77777777" w:rsidR="00B070D6" w:rsidRDefault="00B070D6" w:rsidP="00885216">
      <w:pPr>
        <w:pStyle w:val="a8"/>
        <w:spacing w:line="400" w:lineRule="atLeast"/>
        <w:ind w:leftChars="608" w:left="2883" w:hangingChars="500" w:hanging="1606"/>
        <w:rPr>
          <w:rFonts w:ascii="Arial" w:hAnsi="Arial" w:cs="Arial"/>
          <w:b/>
          <w:sz w:val="32"/>
        </w:rPr>
      </w:pPr>
      <w:r>
        <w:rPr>
          <w:rFonts w:ascii="Arial" w:hAnsi="Arial" w:cs="Arial" w:hint="eastAsia"/>
          <w:b/>
          <w:sz w:val="32"/>
        </w:rPr>
        <w:t>项目名称：</w:t>
      </w:r>
      <w:r w:rsidRPr="00A54374">
        <w:rPr>
          <w:rFonts w:ascii="Arial" w:hAnsi="Arial" w:cs="Arial" w:hint="eastAsia"/>
          <w:b/>
          <w:sz w:val="32"/>
        </w:rPr>
        <w:t>新疆纺织产业高质量发展大会服务项目</w:t>
      </w:r>
    </w:p>
    <w:p w14:paraId="792DE0CE" w14:textId="77777777" w:rsidR="00B070D6" w:rsidRDefault="00B070D6" w:rsidP="00885216">
      <w:pPr>
        <w:pStyle w:val="a8"/>
        <w:spacing w:line="400" w:lineRule="atLeast"/>
        <w:ind w:firstLineChars="400" w:firstLine="1285"/>
        <w:rPr>
          <w:rFonts w:ascii="Arial" w:hAnsi="Arial" w:cs="Arial"/>
          <w:b/>
          <w:sz w:val="32"/>
        </w:rPr>
      </w:pPr>
      <w:r>
        <w:rPr>
          <w:rFonts w:ascii="Arial" w:hAnsi="Arial" w:cs="Arial" w:hint="eastAsia"/>
          <w:b/>
          <w:sz w:val="32"/>
        </w:rPr>
        <w:t>委托单位：新疆维吾尔自治区工业和信息化厅</w:t>
      </w:r>
    </w:p>
    <w:p w14:paraId="70162EB4" w14:textId="77777777" w:rsidR="00B070D6" w:rsidRDefault="00B070D6" w:rsidP="00885216">
      <w:pPr>
        <w:pStyle w:val="a8"/>
        <w:spacing w:line="400" w:lineRule="atLeast"/>
        <w:ind w:firstLineChars="400" w:firstLine="1285"/>
        <w:rPr>
          <w:rFonts w:ascii="Arial" w:hAnsi="Arial" w:cs="Arial"/>
          <w:b/>
          <w:sz w:val="36"/>
        </w:rPr>
      </w:pPr>
      <w:r>
        <w:rPr>
          <w:rFonts w:ascii="Arial" w:hAnsi="Arial" w:cs="Arial" w:hint="eastAsia"/>
          <w:b/>
          <w:sz w:val="32"/>
        </w:rPr>
        <w:t>采购代理：新疆招标有限公司</w:t>
      </w:r>
    </w:p>
    <w:p w14:paraId="1E0A9093" w14:textId="77777777" w:rsidR="00B070D6" w:rsidRDefault="00B070D6" w:rsidP="00885216">
      <w:pPr>
        <w:pStyle w:val="a8"/>
        <w:spacing w:line="400" w:lineRule="atLeast"/>
        <w:ind w:firstLineChars="400" w:firstLine="1446"/>
        <w:rPr>
          <w:rFonts w:ascii="Arial" w:hAnsi="Arial" w:cs="Arial"/>
          <w:b/>
          <w:sz w:val="36"/>
        </w:rPr>
      </w:pPr>
    </w:p>
    <w:p w14:paraId="16592182" w14:textId="77777777" w:rsidR="00B070D6" w:rsidRDefault="00B070D6">
      <w:pPr>
        <w:pStyle w:val="a8"/>
        <w:spacing w:line="400" w:lineRule="atLeast"/>
        <w:rPr>
          <w:rFonts w:ascii="Arial" w:hAnsi="Arial" w:cs="Arial"/>
          <w:b/>
          <w:sz w:val="52"/>
        </w:rPr>
      </w:pPr>
    </w:p>
    <w:p w14:paraId="7467445A" w14:textId="77777777" w:rsidR="00B070D6" w:rsidRDefault="00B070D6">
      <w:pPr>
        <w:pStyle w:val="a8"/>
        <w:spacing w:line="400" w:lineRule="atLeast"/>
        <w:rPr>
          <w:rFonts w:ascii="Arial" w:hAnsi="Arial" w:cs="Arial"/>
          <w:b/>
          <w:sz w:val="52"/>
        </w:rPr>
      </w:pPr>
    </w:p>
    <w:p w14:paraId="38B61F84" w14:textId="77777777" w:rsidR="00B070D6" w:rsidRDefault="00B070D6">
      <w:pPr>
        <w:pStyle w:val="a8"/>
        <w:spacing w:line="400" w:lineRule="atLeast"/>
        <w:rPr>
          <w:rFonts w:ascii="Arial" w:hAnsi="Arial" w:cs="Arial"/>
          <w:b/>
        </w:rPr>
      </w:pPr>
    </w:p>
    <w:tbl>
      <w:tblPr>
        <w:tblW w:w="10682" w:type="dxa"/>
        <w:tblBorders>
          <w:top w:val="single" w:sz="8" w:space="0" w:color="auto"/>
        </w:tblBorders>
        <w:tblLayout w:type="fixed"/>
        <w:tblLook w:val="00A0" w:firstRow="1" w:lastRow="0" w:firstColumn="1" w:lastColumn="0" w:noHBand="0" w:noVBand="0"/>
      </w:tblPr>
      <w:tblGrid>
        <w:gridCol w:w="10682"/>
      </w:tblGrid>
      <w:tr w:rsidR="00B070D6" w:rsidRPr="00835C12" w14:paraId="68C7A8B2" w14:textId="77777777">
        <w:trPr>
          <w:trHeight w:val="100"/>
        </w:trPr>
        <w:tc>
          <w:tcPr>
            <w:tcW w:w="10682" w:type="dxa"/>
            <w:tcBorders>
              <w:top w:val="single" w:sz="8" w:space="0" w:color="auto"/>
            </w:tcBorders>
          </w:tcPr>
          <w:p w14:paraId="3DE3D74E" w14:textId="77777777" w:rsidR="00B070D6" w:rsidRPr="00C44F74" w:rsidRDefault="00B070D6">
            <w:pPr>
              <w:pStyle w:val="a8"/>
              <w:spacing w:line="400" w:lineRule="atLeast"/>
              <w:rPr>
                <w:rFonts w:ascii="Arial" w:hAnsi="Arial" w:cs="Arial"/>
                <w:b/>
                <w:kern w:val="2"/>
                <w:sz w:val="21"/>
                <w:szCs w:val="22"/>
              </w:rPr>
            </w:pPr>
          </w:p>
        </w:tc>
      </w:tr>
    </w:tbl>
    <w:p w14:paraId="4E9F9AF1" w14:textId="77777777" w:rsidR="00B070D6" w:rsidRDefault="00B070D6">
      <w:pPr>
        <w:spacing w:line="400" w:lineRule="atLeast"/>
        <w:jc w:val="center"/>
        <w:rPr>
          <w:rFonts w:ascii="Arial" w:hAnsi="Arial" w:cs="Arial"/>
          <w:b/>
          <w:sz w:val="24"/>
        </w:rPr>
      </w:pPr>
      <w:r>
        <w:rPr>
          <w:rFonts w:ascii="Arial" w:hAnsi="Arial" w:cs="Arial" w:hint="eastAsia"/>
          <w:b/>
          <w:sz w:val="24"/>
        </w:rPr>
        <w:t>新疆招标有限公司编制</w:t>
      </w:r>
    </w:p>
    <w:p w14:paraId="5C07E711" w14:textId="77777777" w:rsidR="00B070D6" w:rsidRDefault="00B070D6">
      <w:pPr>
        <w:spacing w:line="400" w:lineRule="atLeast"/>
        <w:jc w:val="center"/>
        <w:rPr>
          <w:rFonts w:ascii="Arial" w:hAnsi="Arial" w:cs="Arial"/>
          <w:b/>
          <w:sz w:val="36"/>
        </w:rPr>
      </w:pPr>
      <w:r>
        <w:rPr>
          <w:rFonts w:ascii="Arial" w:hAnsi="Arial" w:cs="Arial"/>
        </w:rPr>
        <w:br w:type="page"/>
      </w:r>
      <w:r>
        <w:rPr>
          <w:rFonts w:ascii="Arial" w:hAnsi="Arial" w:cs="Arial" w:hint="eastAsia"/>
          <w:b/>
          <w:sz w:val="36"/>
        </w:rPr>
        <w:lastRenderedPageBreak/>
        <w:t>目</w:t>
      </w:r>
      <w:r>
        <w:rPr>
          <w:rFonts w:ascii="Arial" w:hAnsi="Arial" w:cs="Arial"/>
          <w:b/>
          <w:sz w:val="36"/>
        </w:rPr>
        <w:t xml:space="preserve">     </w:t>
      </w:r>
      <w:r>
        <w:rPr>
          <w:rFonts w:ascii="Arial" w:hAnsi="Arial" w:cs="Arial" w:hint="eastAsia"/>
          <w:b/>
          <w:sz w:val="36"/>
        </w:rPr>
        <w:t>录</w:t>
      </w:r>
    </w:p>
    <w:p w14:paraId="31818211" w14:textId="67195388" w:rsidR="008453D1" w:rsidRDefault="00B070D6">
      <w:pPr>
        <w:pStyle w:val="TOC1"/>
        <w:tabs>
          <w:tab w:val="right" w:leader="dot" w:pos="10456"/>
        </w:tabs>
        <w:rPr>
          <w:noProof/>
        </w:rPr>
      </w:pP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hyperlink w:anchor="_Toc117676070" w:history="1">
        <w:r w:rsidR="008453D1" w:rsidRPr="00240F0F">
          <w:rPr>
            <w:rStyle w:val="af9"/>
            <w:rFonts w:ascii="Arial" w:hAnsi="Arial" w:cs="Arial"/>
            <w:noProof/>
          </w:rPr>
          <w:t>第一部分</w:t>
        </w:r>
        <w:r w:rsidR="008453D1" w:rsidRPr="00240F0F">
          <w:rPr>
            <w:rStyle w:val="af9"/>
            <w:rFonts w:ascii="Arial" w:hAnsi="Arial" w:cs="Arial"/>
            <w:noProof/>
          </w:rPr>
          <w:t xml:space="preserve"> </w:t>
        </w:r>
        <w:r w:rsidR="008453D1" w:rsidRPr="00240F0F">
          <w:rPr>
            <w:rStyle w:val="af9"/>
            <w:rFonts w:ascii="Arial" w:hAnsi="Arial" w:cs="Arial"/>
            <w:noProof/>
          </w:rPr>
          <w:t>谈判邀请</w:t>
        </w:r>
        <w:r w:rsidR="008453D1">
          <w:rPr>
            <w:noProof/>
            <w:webHidden/>
          </w:rPr>
          <w:tab/>
        </w:r>
        <w:r w:rsidR="008453D1">
          <w:rPr>
            <w:noProof/>
            <w:webHidden/>
          </w:rPr>
          <w:fldChar w:fldCharType="begin"/>
        </w:r>
        <w:r w:rsidR="008453D1">
          <w:rPr>
            <w:noProof/>
            <w:webHidden/>
          </w:rPr>
          <w:instrText xml:space="preserve"> PAGEREF _Toc117676070 \h </w:instrText>
        </w:r>
        <w:r w:rsidR="008453D1">
          <w:rPr>
            <w:noProof/>
            <w:webHidden/>
          </w:rPr>
        </w:r>
        <w:r w:rsidR="008453D1">
          <w:rPr>
            <w:noProof/>
            <w:webHidden/>
          </w:rPr>
          <w:fldChar w:fldCharType="separate"/>
        </w:r>
        <w:r w:rsidR="008453D1">
          <w:rPr>
            <w:noProof/>
            <w:webHidden/>
          </w:rPr>
          <w:t>3</w:t>
        </w:r>
        <w:r w:rsidR="008453D1">
          <w:rPr>
            <w:noProof/>
            <w:webHidden/>
          </w:rPr>
          <w:fldChar w:fldCharType="end"/>
        </w:r>
      </w:hyperlink>
    </w:p>
    <w:p w14:paraId="506793A7" w14:textId="5741FB0F" w:rsidR="008453D1" w:rsidRDefault="00000000">
      <w:pPr>
        <w:pStyle w:val="TOC1"/>
        <w:tabs>
          <w:tab w:val="right" w:leader="dot" w:pos="10456"/>
        </w:tabs>
        <w:rPr>
          <w:noProof/>
        </w:rPr>
      </w:pPr>
      <w:hyperlink w:anchor="_Toc117676071" w:history="1">
        <w:r w:rsidR="008453D1" w:rsidRPr="00240F0F">
          <w:rPr>
            <w:rStyle w:val="af9"/>
            <w:rFonts w:ascii="Arial" w:hAnsi="Arial" w:cs="Arial"/>
            <w:noProof/>
          </w:rPr>
          <w:t>第二部分</w:t>
        </w:r>
        <w:r w:rsidR="008453D1" w:rsidRPr="00240F0F">
          <w:rPr>
            <w:rStyle w:val="af9"/>
            <w:rFonts w:ascii="Arial" w:hAnsi="Arial" w:cs="Arial"/>
            <w:noProof/>
          </w:rPr>
          <w:t xml:space="preserve">  </w:t>
        </w:r>
        <w:r w:rsidR="008453D1" w:rsidRPr="00240F0F">
          <w:rPr>
            <w:rStyle w:val="af9"/>
            <w:rFonts w:ascii="Arial" w:hAnsi="Arial" w:cs="Arial"/>
            <w:noProof/>
          </w:rPr>
          <w:t>供应商须知</w:t>
        </w:r>
        <w:r w:rsidR="008453D1">
          <w:rPr>
            <w:noProof/>
            <w:webHidden/>
          </w:rPr>
          <w:tab/>
        </w:r>
        <w:r w:rsidR="008453D1">
          <w:rPr>
            <w:noProof/>
            <w:webHidden/>
          </w:rPr>
          <w:fldChar w:fldCharType="begin"/>
        </w:r>
        <w:r w:rsidR="008453D1">
          <w:rPr>
            <w:noProof/>
            <w:webHidden/>
          </w:rPr>
          <w:instrText xml:space="preserve"> PAGEREF _Toc117676071 \h </w:instrText>
        </w:r>
        <w:r w:rsidR="008453D1">
          <w:rPr>
            <w:noProof/>
            <w:webHidden/>
          </w:rPr>
        </w:r>
        <w:r w:rsidR="008453D1">
          <w:rPr>
            <w:noProof/>
            <w:webHidden/>
          </w:rPr>
          <w:fldChar w:fldCharType="separate"/>
        </w:r>
        <w:r w:rsidR="008453D1">
          <w:rPr>
            <w:noProof/>
            <w:webHidden/>
          </w:rPr>
          <w:t>5</w:t>
        </w:r>
        <w:r w:rsidR="008453D1">
          <w:rPr>
            <w:noProof/>
            <w:webHidden/>
          </w:rPr>
          <w:fldChar w:fldCharType="end"/>
        </w:r>
      </w:hyperlink>
    </w:p>
    <w:p w14:paraId="30984077" w14:textId="4E1C6265" w:rsidR="008453D1" w:rsidRDefault="00000000">
      <w:pPr>
        <w:pStyle w:val="TOC2"/>
        <w:tabs>
          <w:tab w:val="right" w:leader="dot" w:pos="10456"/>
        </w:tabs>
        <w:rPr>
          <w:noProof/>
        </w:rPr>
      </w:pPr>
      <w:hyperlink w:anchor="_Toc117676072" w:history="1">
        <w:r w:rsidR="008453D1" w:rsidRPr="00240F0F">
          <w:rPr>
            <w:rStyle w:val="af9"/>
            <w:rFonts w:cs="Arial"/>
            <w:noProof/>
          </w:rPr>
          <w:t>供应商须知附表</w:t>
        </w:r>
        <w:r w:rsidR="008453D1">
          <w:rPr>
            <w:noProof/>
            <w:webHidden/>
          </w:rPr>
          <w:tab/>
        </w:r>
        <w:r w:rsidR="008453D1">
          <w:rPr>
            <w:noProof/>
            <w:webHidden/>
          </w:rPr>
          <w:fldChar w:fldCharType="begin"/>
        </w:r>
        <w:r w:rsidR="008453D1">
          <w:rPr>
            <w:noProof/>
            <w:webHidden/>
          </w:rPr>
          <w:instrText xml:space="preserve"> PAGEREF _Toc117676072 \h </w:instrText>
        </w:r>
        <w:r w:rsidR="008453D1">
          <w:rPr>
            <w:noProof/>
            <w:webHidden/>
          </w:rPr>
        </w:r>
        <w:r w:rsidR="008453D1">
          <w:rPr>
            <w:noProof/>
            <w:webHidden/>
          </w:rPr>
          <w:fldChar w:fldCharType="separate"/>
        </w:r>
        <w:r w:rsidR="008453D1">
          <w:rPr>
            <w:noProof/>
            <w:webHidden/>
          </w:rPr>
          <w:t>7</w:t>
        </w:r>
        <w:r w:rsidR="008453D1">
          <w:rPr>
            <w:noProof/>
            <w:webHidden/>
          </w:rPr>
          <w:fldChar w:fldCharType="end"/>
        </w:r>
      </w:hyperlink>
    </w:p>
    <w:p w14:paraId="5BEDE40E" w14:textId="616951EC" w:rsidR="008453D1" w:rsidRDefault="00000000">
      <w:pPr>
        <w:pStyle w:val="TOC2"/>
        <w:tabs>
          <w:tab w:val="right" w:leader="dot" w:pos="10456"/>
        </w:tabs>
        <w:rPr>
          <w:noProof/>
        </w:rPr>
      </w:pPr>
      <w:hyperlink w:anchor="_Toc117676073" w:history="1">
        <w:r w:rsidR="008453D1" w:rsidRPr="00240F0F">
          <w:rPr>
            <w:rStyle w:val="af9"/>
            <w:rFonts w:cs="Arial"/>
            <w:noProof/>
          </w:rPr>
          <w:t xml:space="preserve">A  </w:t>
        </w:r>
        <w:r w:rsidR="008453D1" w:rsidRPr="00240F0F">
          <w:rPr>
            <w:rStyle w:val="af9"/>
            <w:rFonts w:cs="Arial"/>
            <w:noProof/>
          </w:rPr>
          <w:t>说　明</w:t>
        </w:r>
        <w:r w:rsidR="008453D1">
          <w:rPr>
            <w:noProof/>
            <w:webHidden/>
          </w:rPr>
          <w:tab/>
        </w:r>
        <w:r w:rsidR="008453D1">
          <w:rPr>
            <w:noProof/>
            <w:webHidden/>
          </w:rPr>
          <w:fldChar w:fldCharType="begin"/>
        </w:r>
        <w:r w:rsidR="008453D1">
          <w:rPr>
            <w:noProof/>
            <w:webHidden/>
          </w:rPr>
          <w:instrText xml:space="preserve"> PAGEREF _Toc117676073 \h </w:instrText>
        </w:r>
        <w:r w:rsidR="008453D1">
          <w:rPr>
            <w:noProof/>
            <w:webHidden/>
          </w:rPr>
        </w:r>
        <w:r w:rsidR="008453D1">
          <w:rPr>
            <w:noProof/>
            <w:webHidden/>
          </w:rPr>
          <w:fldChar w:fldCharType="separate"/>
        </w:r>
        <w:r w:rsidR="008453D1">
          <w:rPr>
            <w:noProof/>
            <w:webHidden/>
          </w:rPr>
          <w:t>9</w:t>
        </w:r>
        <w:r w:rsidR="008453D1">
          <w:rPr>
            <w:noProof/>
            <w:webHidden/>
          </w:rPr>
          <w:fldChar w:fldCharType="end"/>
        </w:r>
      </w:hyperlink>
    </w:p>
    <w:p w14:paraId="5052CA39" w14:textId="715062C5" w:rsidR="008453D1" w:rsidRDefault="00000000">
      <w:pPr>
        <w:pStyle w:val="TOC2"/>
        <w:tabs>
          <w:tab w:val="right" w:leader="dot" w:pos="10456"/>
        </w:tabs>
        <w:rPr>
          <w:noProof/>
        </w:rPr>
      </w:pPr>
      <w:hyperlink w:anchor="_Toc117676074" w:history="1">
        <w:r w:rsidR="008453D1" w:rsidRPr="00240F0F">
          <w:rPr>
            <w:rStyle w:val="af9"/>
            <w:rFonts w:cs="Arial"/>
            <w:noProof/>
          </w:rPr>
          <w:t xml:space="preserve">B  </w:t>
        </w:r>
        <w:r w:rsidR="008453D1" w:rsidRPr="00240F0F">
          <w:rPr>
            <w:rStyle w:val="af9"/>
            <w:rFonts w:cs="Arial"/>
            <w:noProof/>
          </w:rPr>
          <w:t>谈判文件</w:t>
        </w:r>
        <w:r w:rsidR="008453D1">
          <w:rPr>
            <w:noProof/>
            <w:webHidden/>
          </w:rPr>
          <w:tab/>
        </w:r>
        <w:r w:rsidR="008453D1">
          <w:rPr>
            <w:noProof/>
            <w:webHidden/>
          </w:rPr>
          <w:fldChar w:fldCharType="begin"/>
        </w:r>
        <w:r w:rsidR="008453D1">
          <w:rPr>
            <w:noProof/>
            <w:webHidden/>
          </w:rPr>
          <w:instrText xml:space="preserve"> PAGEREF _Toc117676074 \h </w:instrText>
        </w:r>
        <w:r w:rsidR="008453D1">
          <w:rPr>
            <w:noProof/>
            <w:webHidden/>
          </w:rPr>
        </w:r>
        <w:r w:rsidR="008453D1">
          <w:rPr>
            <w:noProof/>
            <w:webHidden/>
          </w:rPr>
          <w:fldChar w:fldCharType="separate"/>
        </w:r>
        <w:r w:rsidR="008453D1">
          <w:rPr>
            <w:noProof/>
            <w:webHidden/>
          </w:rPr>
          <w:t>9</w:t>
        </w:r>
        <w:r w:rsidR="008453D1">
          <w:rPr>
            <w:noProof/>
            <w:webHidden/>
          </w:rPr>
          <w:fldChar w:fldCharType="end"/>
        </w:r>
      </w:hyperlink>
    </w:p>
    <w:p w14:paraId="1324BE15" w14:textId="224F1E96" w:rsidR="008453D1" w:rsidRDefault="00000000">
      <w:pPr>
        <w:pStyle w:val="TOC2"/>
        <w:tabs>
          <w:tab w:val="right" w:leader="dot" w:pos="10456"/>
        </w:tabs>
        <w:rPr>
          <w:noProof/>
        </w:rPr>
      </w:pPr>
      <w:hyperlink w:anchor="_Toc117676075" w:history="1">
        <w:r w:rsidR="008453D1" w:rsidRPr="00240F0F">
          <w:rPr>
            <w:rStyle w:val="af9"/>
            <w:rFonts w:cs="Arial"/>
            <w:noProof/>
          </w:rPr>
          <w:t xml:space="preserve">C  </w:t>
        </w:r>
        <w:r w:rsidR="008453D1" w:rsidRPr="00240F0F">
          <w:rPr>
            <w:rStyle w:val="af9"/>
            <w:rFonts w:cs="Arial"/>
            <w:noProof/>
          </w:rPr>
          <w:t>谈判响应文件的编写</w:t>
        </w:r>
        <w:r w:rsidR="008453D1">
          <w:rPr>
            <w:noProof/>
            <w:webHidden/>
          </w:rPr>
          <w:tab/>
        </w:r>
        <w:r w:rsidR="008453D1">
          <w:rPr>
            <w:noProof/>
            <w:webHidden/>
          </w:rPr>
          <w:fldChar w:fldCharType="begin"/>
        </w:r>
        <w:r w:rsidR="008453D1">
          <w:rPr>
            <w:noProof/>
            <w:webHidden/>
          </w:rPr>
          <w:instrText xml:space="preserve"> PAGEREF _Toc117676075 \h </w:instrText>
        </w:r>
        <w:r w:rsidR="008453D1">
          <w:rPr>
            <w:noProof/>
            <w:webHidden/>
          </w:rPr>
        </w:r>
        <w:r w:rsidR="008453D1">
          <w:rPr>
            <w:noProof/>
            <w:webHidden/>
          </w:rPr>
          <w:fldChar w:fldCharType="separate"/>
        </w:r>
        <w:r w:rsidR="008453D1">
          <w:rPr>
            <w:noProof/>
            <w:webHidden/>
          </w:rPr>
          <w:t>10</w:t>
        </w:r>
        <w:r w:rsidR="008453D1">
          <w:rPr>
            <w:noProof/>
            <w:webHidden/>
          </w:rPr>
          <w:fldChar w:fldCharType="end"/>
        </w:r>
      </w:hyperlink>
    </w:p>
    <w:p w14:paraId="039CE926" w14:textId="42F7C179" w:rsidR="008453D1" w:rsidRDefault="00000000">
      <w:pPr>
        <w:pStyle w:val="TOC2"/>
        <w:tabs>
          <w:tab w:val="right" w:leader="dot" w:pos="10456"/>
        </w:tabs>
        <w:rPr>
          <w:noProof/>
        </w:rPr>
      </w:pPr>
      <w:hyperlink w:anchor="_Toc117676076" w:history="1">
        <w:r w:rsidR="008453D1" w:rsidRPr="00240F0F">
          <w:rPr>
            <w:rStyle w:val="af9"/>
            <w:rFonts w:cs="Arial"/>
            <w:noProof/>
          </w:rPr>
          <w:t xml:space="preserve">D  </w:t>
        </w:r>
        <w:r w:rsidR="008453D1" w:rsidRPr="00240F0F">
          <w:rPr>
            <w:rStyle w:val="af9"/>
            <w:rFonts w:cs="Arial"/>
            <w:noProof/>
          </w:rPr>
          <w:t>谈判响应文件的递交</w:t>
        </w:r>
        <w:r w:rsidR="008453D1">
          <w:rPr>
            <w:noProof/>
            <w:webHidden/>
          </w:rPr>
          <w:tab/>
        </w:r>
        <w:r w:rsidR="008453D1">
          <w:rPr>
            <w:noProof/>
            <w:webHidden/>
          </w:rPr>
          <w:fldChar w:fldCharType="begin"/>
        </w:r>
        <w:r w:rsidR="008453D1">
          <w:rPr>
            <w:noProof/>
            <w:webHidden/>
          </w:rPr>
          <w:instrText xml:space="preserve"> PAGEREF _Toc117676076 \h </w:instrText>
        </w:r>
        <w:r w:rsidR="008453D1">
          <w:rPr>
            <w:noProof/>
            <w:webHidden/>
          </w:rPr>
        </w:r>
        <w:r w:rsidR="008453D1">
          <w:rPr>
            <w:noProof/>
            <w:webHidden/>
          </w:rPr>
          <w:fldChar w:fldCharType="separate"/>
        </w:r>
        <w:r w:rsidR="008453D1">
          <w:rPr>
            <w:noProof/>
            <w:webHidden/>
          </w:rPr>
          <w:t>13</w:t>
        </w:r>
        <w:r w:rsidR="008453D1">
          <w:rPr>
            <w:noProof/>
            <w:webHidden/>
          </w:rPr>
          <w:fldChar w:fldCharType="end"/>
        </w:r>
      </w:hyperlink>
    </w:p>
    <w:p w14:paraId="35A90F27" w14:textId="63397C9A" w:rsidR="008453D1" w:rsidRDefault="00000000">
      <w:pPr>
        <w:pStyle w:val="TOC2"/>
        <w:tabs>
          <w:tab w:val="right" w:leader="dot" w:pos="10456"/>
        </w:tabs>
        <w:rPr>
          <w:noProof/>
        </w:rPr>
      </w:pPr>
      <w:hyperlink w:anchor="_Toc117676077" w:history="1">
        <w:r w:rsidR="008453D1" w:rsidRPr="00240F0F">
          <w:rPr>
            <w:rStyle w:val="af9"/>
            <w:rFonts w:cs="Arial"/>
            <w:noProof/>
          </w:rPr>
          <w:t xml:space="preserve">E  </w:t>
        </w:r>
        <w:r w:rsidR="008453D1" w:rsidRPr="00240F0F">
          <w:rPr>
            <w:rStyle w:val="af9"/>
            <w:rFonts w:cs="Arial"/>
            <w:noProof/>
          </w:rPr>
          <w:t>谈判程序</w:t>
        </w:r>
        <w:r w:rsidR="008453D1">
          <w:rPr>
            <w:noProof/>
            <w:webHidden/>
          </w:rPr>
          <w:tab/>
        </w:r>
        <w:r w:rsidR="008453D1">
          <w:rPr>
            <w:noProof/>
            <w:webHidden/>
          </w:rPr>
          <w:fldChar w:fldCharType="begin"/>
        </w:r>
        <w:r w:rsidR="008453D1">
          <w:rPr>
            <w:noProof/>
            <w:webHidden/>
          </w:rPr>
          <w:instrText xml:space="preserve"> PAGEREF _Toc117676077 \h </w:instrText>
        </w:r>
        <w:r w:rsidR="008453D1">
          <w:rPr>
            <w:noProof/>
            <w:webHidden/>
          </w:rPr>
        </w:r>
        <w:r w:rsidR="008453D1">
          <w:rPr>
            <w:noProof/>
            <w:webHidden/>
          </w:rPr>
          <w:fldChar w:fldCharType="separate"/>
        </w:r>
        <w:r w:rsidR="008453D1">
          <w:rPr>
            <w:noProof/>
            <w:webHidden/>
          </w:rPr>
          <w:t>14</w:t>
        </w:r>
        <w:r w:rsidR="008453D1">
          <w:rPr>
            <w:noProof/>
            <w:webHidden/>
          </w:rPr>
          <w:fldChar w:fldCharType="end"/>
        </w:r>
      </w:hyperlink>
    </w:p>
    <w:p w14:paraId="31B7156C" w14:textId="25820719" w:rsidR="008453D1" w:rsidRDefault="00000000">
      <w:pPr>
        <w:pStyle w:val="TOC2"/>
        <w:tabs>
          <w:tab w:val="right" w:leader="dot" w:pos="10456"/>
        </w:tabs>
        <w:rPr>
          <w:noProof/>
        </w:rPr>
      </w:pPr>
      <w:hyperlink w:anchor="_Toc117676078" w:history="1">
        <w:r w:rsidR="008453D1" w:rsidRPr="00240F0F">
          <w:rPr>
            <w:rStyle w:val="af9"/>
            <w:rFonts w:cs="Arial"/>
            <w:noProof/>
          </w:rPr>
          <w:t xml:space="preserve">F  </w:t>
        </w:r>
        <w:r w:rsidR="008453D1" w:rsidRPr="00240F0F">
          <w:rPr>
            <w:rStyle w:val="af9"/>
            <w:rFonts w:cs="Arial"/>
            <w:noProof/>
          </w:rPr>
          <w:t>授予合同</w:t>
        </w:r>
        <w:r w:rsidR="008453D1">
          <w:rPr>
            <w:noProof/>
            <w:webHidden/>
          </w:rPr>
          <w:tab/>
        </w:r>
        <w:r w:rsidR="008453D1">
          <w:rPr>
            <w:noProof/>
            <w:webHidden/>
          </w:rPr>
          <w:fldChar w:fldCharType="begin"/>
        </w:r>
        <w:r w:rsidR="008453D1">
          <w:rPr>
            <w:noProof/>
            <w:webHidden/>
          </w:rPr>
          <w:instrText xml:space="preserve"> PAGEREF _Toc117676078 \h </w:instrText>
        </w:r>
        <w:r w:rsidR="008453D1">
          <w:rPr>
            <w:noProof/>
            <w:webHidden/>
          </w:rPr>
        </w:r>
        <w:r w:rsidR="008453D1">
          <w:rPr>
            <w:noProof/>
            <w:webHidden/>
          </w:rPr>
          <w:fldChar w:fldCharType="separate"/>
        </w:r>
        <w:r w:rsidR="008453D1">
          <w:rPr>
            <w:noProof/>
            <w:webHidden/>
          </w:rPr>
          <w:t>17</w:t>
        </w:r>
        <w:r w:rsidR="008453D1">
          <w:rPr>
            <w:noProof/>
            <w:webHidden/>
          </w:rPr>
          <w:fldChar w:fldCharType="end"/>
        </w:r>
      </w:hyperlink>
    </w:p>
    <w:p w14:paraId="57BDAA4C" w14:textId="182BD6F0" w:rsidR="008453D1" w:rsidRDefault="00000000">
      <w:pPr>
        <w:pStyle w:val="TOC2"/>
        <w:tabs>
          <w:tab w:val="right" w:leader="dot" w:pos="10456"/>
        </w:tabs>
        <w:rPr>
          <w:noProof/>
        </w:rPr>
      </w:pPr>
      <w:hyperlink w:anchor="_Toc117676079" w:history="1">
        <w:r w:rsidR="008453D1" w:rsidRPr="00240F0F">
          <w:rPr>
            <w:rStyle w:val="af9"/>
            <w:rFonts w:cs="Arial"/>
            <w:noProof/>
          </w:rPr>
          <w:t xml:space="preserve">G  </w:t>
        </w:r>
        <w:r w:rsidR="008453D1" w:rsidRPr="00240F0F">
          <w:rPr>
            <w:rStyle w:val="af9"/>
            <w:rFonts w:cs="Arial"/>
            <w:noProof/>
          </w:rPr>
          <w:t>谈判失败条件</w:t>
        </w:r>
        <w:r w:rsidR="008453D1">
          <w:rPr>
            <w:noProof/>
            <w:webHidden/>
          </w:rPr>
          <w:tab/>
        </w:r>
        <w:r w:rsidR="008453D1">
          <w:rPr>
            <w:noProof/>
            <w:webHidden/>
          </w:rPr>
          <w:fldChar w:fldCharType="begin"/>
        </w:r>
        <w:r w:rsidR="008453D1">
          <w:rPr>
            <w:noProof/>
            <w:webHidden/>
          </w:rPr>
          <w:instrText xml:space="preserve"> PAGEREF _Toc117676079 \h </w:instrText>
        </w:r>
        <w:r w:rsidR="008453D1">
          <w:rPr>
            <w:noProof/>
            <w:webHidden/>
          </w:rPr>
        </w:r>
        <w:r w:rsidR="008453D1">
          <w:rPr>
            <w:noProof/>
            <w:webHidden/>
          </w:rPr>
          <w:fldChar w:fldCharType="separate"/>
        </w:r>
        <w:r w:rsidR="008453D1">
          <w:rPr>
            <w:noProof/>
            <w:webHidden/>
          </w:rPr>
          <w:t>18</w:t>
        </w:r>
        <w:r w:rsidR="008453D1">
          <w:rPr>
            <w:noProof/>
            <w:webHidden/>
          </w:rPr>
          <w:fldChar w:fldCharType="end"/>
        </w:r>
      </w:hyperlink>
    </w:p>
    <w:p w14:paraId="223B0C30" w14:textId="6A66243C" w:rsidR="008453D1" w:rsidRDefault="00000000">
      <w:pPr>
        <w:pStyle w:val="TOC1"/>
        <w:tabs>
          <w:tab w:val="right" w:leader="dot" w:pos="10456"/>
        </w:tabs>
        <w:rPr>
          <w:noProof/>
        </w:rPr>
      </w:pPr>
      <w:hyperlink w:anchor="_Toc117676080" w:history="1">
        <w:r w:rsidR="008453D1" w:rsidRPr="00240F0F">
          <w:rPr>
            <w:rStyle w:val="af9"/>
            <w:rFonts w:ascii="Arial" w:hAnsi="Arial" w:cs="Arial"/>
            <w:noProof/>
          </w:rPr>
          <w:t>第三部分</w:t>
        </w:r>
        <w:r w:rsidR="008453D1" w:rsidRPr="00240F0F">
          <w:rPr>
            <w:rStyle w:val="af9"/>
            <w:rFonts w:ascii="Arial" w:hAnsi="Arial" w:cs="Arial"/>
            <w:noProof/>
          </w:rPr>
          <w:t xml:space="preserve">  </w:t>
        </w:r>
        <w:r w:rsidR="008453D1" w:rsidRPr="00240F0F">
          <w:rPr>
            <w:rStyle w:val="af9"/>
            <w:rFonts w:ascii="Arial" w:hAnsi="Arial" w:cs="Arial"/>
            <w:noProof/>
          </w:rPr>
          <w:t>会务要求</w:t>
        </w:r>
        <w:r w:rsidR="008453D1">
          <w:rPr>
            <w:noProof/>
            <w:webHidden/>
          </w:rPr>
          <w:tab/>
        </w:r>
        <w:r w:rsidR="008453D1">
          <w:rPr>
            <w:noProof/>
            <w:webHidden/>
          </w:rPr>
          <w:fldChar w:fldCharType="begin"/>
        </w:r>
        <w:r w:rsidR="008453D1">
          <w:rPr>
            <w:noProof/>
            <w:webHidden/>
          </w:rPr>
          <w:instrText xml:space="preserve"> PAGEREF _Toc117676080 \h </w:instrText>
        </w:r>
        <w:r w:rsidR="008453D1">
          <w:rPr>
            <w:noProof/>
            <w:webHidden/>
          </w:rPr>
        </w:r>
        <w:r w:rsidR="008453D1">
          <w:rPr>
            <w:noProof/>
            <w:webHidden/>
          </w:rPr>
          <w:fldChar w:fldCharType="separate"/>
        </w:r>
        <w:r w:rsidR="008453D1">
          <w:rPr>
            <w:noProof/>
            <w:webHidden/>
          </w:rPr>
          <w:t>19</w:t>
        </w:r>
        <w:r w:rsidR="008453D1">
          <w:rPr>
            <w:noProof/>
            <w:webHidden/>
          </w:rPr>
          <w:fldChar w:fldCharType="end"/>
        </w:r>
      </w:hyperlink>
    </w:p>
    <w:p w14:paraId="4E4F5A77" w14:textId="2FFDEC76" w:rsidR="008453D1" w:rsidRDefault="00000000">
      <w:pPr>
        <w:pStyle w:val="TOC1"/>
        <w:tabs>
          <w:tab w:val="right" w:leader="dot" w:pos="10456"/>
        </w:tabs>
        <w:rPr>
          <w:noProof/>
        </w:rPr>
      </w:pPr>
      <w:hyperlink w:anchor="_Toc117676081" w:history="1">
        <w:r w:rsidR="008453D1" w:rsidRPr="00240F0F">
          <w:rPr>
            <w:rStyle w:val="af9"/>
            <w:rFonts w:ascii="Arial" w:hAnsi="Arial"/>
            <w:noProof/>
          </w:rPr>
          <w:t>第四部分</w:t>
        </w:r>
        <w:r w:rsidR="008453D1" w:rsidRPr="00240F0F">
          <w:rPr>
            <w:rStyle w:val="af9"/>
            <w:rFonts w:ascii="Arial" w:hAnsi="Arial" w:cs="Arial"/>
            <w:noProof/>
          </w:rPr>
          <w:t xml:space="preserve"> </w:t>
        </w:r>
        <w:r w:rsidR="008453D1" w:rsidRPr="00240F0F">
          <w:rPr>
            <w:rStyle w:val="af9"/>
            <w:rFonts w:ascii="Arial" w:hAnsi="Arial" w:cs="Arial"/>
            <w:noProof/>
          </w:rPr>
          <w:t>合同条款（仅供参考）</w:t>
        </w:r>
        <w:r w:rsidR="008453D1">
          <w:rPr>
            <w:noProof/>
            <w:webHidden/>
          </w:rPr>
          <w:tab/>
        </w:r>
        <w:r w:rsidR="008453D1">
          <w:rPr>
            <w:noProof/>
            <w:webHidden/>
          </w:rPr>
          <w:fldChar w:fldCharType="begin"/>
        </w:r>
        <w:r w:rsidR="008453D1">
          <w:rPr>
            <w:noProof/>
            <w:webHidden/>
          </w:rPr>
          <w:instrText xml:space="preserve"> PAGEREF _Toc117676081 \h </w:instrText>
        </w:r>
        <w:r w:rsidR="008453D1">
          <w:rPr>
            <w:noProof/>
            <w:webHidden/>
          </w:rPr>
        </w:r>
        <w:r w:rsidR="008453D1">
          <w:rPr>
            <w:noProof/>
            <w:webHidden/>
          </w:rPr>
          <w:fldChar w:fldCharType="separate"/>
        </w:r>
        <w:r w:rsidR="008453D1">
          <w:rPr>
            <w:noProof/>
            <w:webHidden/>
          </w:rPr>
          <w:t>22</w:t>
        </w:r>
        <w:r w:rsidR="008453D1">
          <w:rPr>
            <w:noProof/>
            <w:webHidden/>
          </w:rPr>
          <w:fldChar w:fldCharType="end"/>
        </w:r>
      </w:hyperlink>
    </w:p>
    <w:p w14:paraId="554E5694" w14:textId="65980C1B" w:rsidR="008453D1" w:rsidRDefault="00000000">
      <w:pPr>
        <w:pStyle w:val="TOC1"/>
        <w:tabs>
          <w:tab w:val="right" w:leader="dot" w:pos="10456"/>
        </w:tabs>
        <w:rPr>
          <w:noProof/>
        </w:rPr>
      </w:pPr>
      <w:hyperlink w:anchor="_Toc117676082" w:history="1">
        <w:r w:rsidR="008453D1" w:rsidRPr="00240F0F">
          <w:rPr>
            <w:rStyle w:val="af9"/>
            <w:rFonts w:ascii="Arial" w:hAnsi="Arial"/>
            <w:noProof/>
          </w:rPr>
          <w:t>第五部分</w:t>
        </w:r>
        <w:r w:rsidR="008453D1" w:rsidRPr="00240F0F">
          <w:rPr>
            <w:rStyle w:val="af9"/>
            <w:rFonts w:ascii="Arial" w:hAnsi="Arial" w:cs="Arial"/>
            <w:noProof/>
          </w:rPr>
          <w:t xml:space="preserve"> </w:t>
        </w:r>
        <w:r w:rsidR="008453D1" w:rsidRPr="00240F0F">
          <w:rPr>
            <w:rStyle w:val="af9"/>
            <w:rFonts w:ascii="Arial" w:hAnsi="Arial" w:cs="Arial"/>
            <w:noProof/>
          </w:rPr>
          <w:t>范本格式</w:t>
        </w:r>
        <w:r w:rsidR="008453D1">
          <w:rPr>
            <w:noProof/>
            <w:webHidden/>
          </w:rPr>
          <w:tab/>
        </w:r>
        <w:r w:rsidR="008453D1">
          <w:rPr>
            <w:noProof/>
            <w:webHidden/>
          </w:rPr>
          <w:fldChar w:fldCharType="begin"/>
        </w:r>
        <w:r w:rsidR="008453D1">
          <w:rPr>
            <w:noProof/>
            <w:webHidden/>
          </w:rPr>
          <w:instrText xml:space="preserve"> PAGEREF _Toc117676082 \h </w:instrText>
        </w:r>
        <w:r w:rsidR="008453D1">
          <w:rPr>
            <w:noProof/>
            <w:webHidden/>
          </w:rPr>
        </w:r>
        <w:r w:rsidR="008453D1">
          <w:rPr>
            <w:noProof/>
            <w:webHidden/>
          </w:rPr>
          <w:fldChar w:fldCharType="separate"/>
        </w:r>
        <w:r w:rsidR="008453D1">
          <w:rPr>
            <w:noProof/>
            <w:webHidden/>
          </w:rPr>
          <w:t>25</w:t>
        </w:r>
        <w:r w:rsidR="008453D1">
          <w:rPr>
            <w:noProof/>
            <w:webHidden/>
          </w:rPr>
          <w:fldChar w:fldCharType="end"/>
        </w:r>
      </w:hyperlink>
    </w:p>
    <w:p w14:paraId="395C5351" w14:textId="6BCC3C94" w:rsidR="008453D1" w:rsidRDefault="00000000">
      <w:pPr>
        <w:pStyle w:val="TOC1"/>
        <w:tabs>
          <w:tab w:val="right" w:leader="dot" w:pos="10456"/>
        </w:tabs>
        <w:rPr>
          <w:noProof/>
        </w:rPr>
      </w:pPr>
      <w:hyperlink w:anchor="_Toc117676083" w:history="1">
        <w:r w:rsidR="008453D1" w:rsidRPr="00240F0F">
          <w:rPr>
            <w:rStyle w:val="af9"/>
            <w:rFonts w:ascii="宋体" w:hAnsi="宋体" w:cs="宋体"/>
            <w:noProof/>
            <w:kern w:val="0"/>
          </w:rPr>
          <w:t>（一） 承诺函</w:t>
        </w:r>
        <w:r w:rsidR="008453D1">
          <w:rPr>
            <w:noProof/>
            <w:webHidden/>
          </w:rPr>
          <w:tab/>
        </w:r>
        <w:r w:rsidR="008453D1">
          <w:rPr>
            <w:noProof/>
            <w:webHidden/>
          </w:rPr>
          <w:fldChar w:fldCharType="begin"/>
        </w:r>
        <w:r w:rsidR="008453D1">
          <w:rPr>
            <w:noProof/>
            <w:webHidden/>
          </w:rPr>
          <w:instrText xml:space="preserve"> PAGEREF _Toc117676083 \h </w:instrText>
        </w:r>
        <w:r w:rsidR="008453D1">
          <w:rPr>
            <w:noProof/>
            <w:webHidden/>
          </w:rPr>
        </w:r>
        <w:r w:rsidR="008453D1">
          <w:rPr>
            <w:noProof/>
            <w:webHidden/>
          </w:rPr>
          <w:fldChar w:fldCharType="separate"/>
        </w:r>
        <w:r w:rsidR="008453D1">
          <w:rPr>
            <w:noProof/>
            <w:webHidden/>
          </w:rPr>
          <w:t>27</w:t>
        </w:r>
        <w:r w:rsidR="008453D1">
          <w:rPr>
            <w:noProof/>
            <w:webHidden/>
          </w:rPr>
          <w:fldChar w:fldCharType="end"/>
        </w:r>
      </w:hyperlink>
    </w:p>
    <w:p w14:paraId="25F52551" w14:textId="130C6DAB" w:rsidR="008453D1" w:rsidRDefault="00000000">
      <w:pPr>
        <w:pStyle w:val="TOC1"/>
        <w:tabs>
          <w:tab w:val="right" w:leader="dot" w:pos="10456"/>
        </w:tabs>
        <w:rPr>
          <w:noProof/>
        </w:rPr>
      </w:pPr>
      <w:hyperlink w:anchor="_Toc117676084" w:history="1">
        <w:r w:rsidR="008453D1" w:rsidRPr="00240F0F">
          <w:rPr>
            <w:rStyle w:val="af9"/>
            <w:rFonts w:ascii="宋体" w:hAnsi="宋体" w:cs="宋体"/>
            <w:noProof/>
            <w:kern w:val="0"/>
          </w:rPr>
          <w:t>（二）法定人代表身份证明及法定代表人授权委托书</w:t>
        </w:r>
        <w:r w:rsidR="008453D1">
          <w:rPr>
            <w:noProof/>
            <w:webHidden/>
          </w:rPr>
          <w:tab/>
        </w:r>
        <w:r w:rsidR="008453D1">
          <w:rPr>
            <w:noProof/>
            <w:webHidden/>
          </w:rPr>
          <w:fldChar w:fldCharType="begin"/>
        </w:r>
        <w:r w:rsidR="008453D1">
          <w:rPr>
            <w:noProof/>
            <w:webHidden/>
          </w:rPr>
          <w:instrText xml:space="preserve"> PAGEREF _Toc117676084 \h </w:instrText>
        </w:r>
        <w:r w:rsidR="008453D1">
          <w:rPr>
            <w:noProof/>
            <w:webHidden/>
          </w:rPr>
        </w:r>
        <w:r w:rsidR="008453D1">
          <w:rPr>
            <w:noProof/>
            <w:webHidden/>
          </w:rPr>
          <w:fldChar w:fldCharType="separate"/>
        </w:r>
        <w:r w:rsidR="008453D1">
          <w:rPr>
            <w:noProof/>
            <w:webHidden/>
          </w:rPr>
          <w:t>28</w:t>
        </w:r>
        <w:r w:rsidR="008453D1">
          <w:rPr>
            <w:noProof/>
            <w:webHidden/>
          </w:rPr>
          <w:fldChar w:fldCharType="end"/>
        </w:r>
      </w:hyperlink>
    </w:p>
    <w:p w14:paraId="48A55490" w14:textId="3EE16018" w:rsidR="008453D1" w:rsidRDefault="00000000">
      <w:pPr>
        <w:pStyle w:val="TOC1"/>
        <w:tabs>
          <w:tab w:val="right" w:leader="dot" w:pos="10456"/>
        </w:tabs>
        <w:rPr>
          <w:noProof/>
        </w:rPr>
      </w:pPr>
      <w:hyperlink w:anchor="_Toc117676085" w:history="1">
        <w:r w:rsidR="008453D1" w:rsidRPr="00240F0F">
          <w:rPr>
            <w:rStyle w:val="af9"/>
            <w:rFonts w:ascii="宋体" w:hAnsi="宋体" w:cs="宋体"/>
            <w:noProof/>
            <w:kern w:val="0"/>
          </w:rPr>
          <w:t>（三）谈判报价表</w:t>
        </w:r>
        <w:r w:rsidR="008453D1">
          <w:rPr>
            <w:noProof/>
            <w:webHidden/>
          </w:rPr>
          <w:tab/>
        </w:r>
        <w:r w:rsidR="008453D1">
          <w:rPr>
            <w:noProof/>
            <w:webHidden/>
          </w:rPr>
          <w:fldChar w:fldCharType="begin"/>
        </w:r>
        <w:r w:rsidR="008453D1">
          <w:rPr>
            <w:noProof/>
            <w:webHidden/>
          </w:rPr>
          <w:instrText xml:space="preserve"> PAGEREF _Toc117676085 \h </w:instrText>
        </w:r>
        <w:r w:rsidR="008453D1">
          <w:rPr>
            <w:noProof/>
            <w:webHidden/>
          </w:rPr>
        </w:r>
        <w:r w:rsidR="008453D1">
          <w:rPr>
            <w:noProof/>
            <w:webHidden/>
          </w:rPr>
          <w:fldChar w:fldCharType="separate"/>
        </w:r>
        <w:r w:rsidR="008453D1">
          <w:rPr>
            <w:noProof/>
            <w:webHidden/>
          </w:rPr>
          <w:t>30</w:t>
        </w:r>
        <w:r w:rsidR="008453D1">
          <w:rPr>
            <w:noProof/>
            <w:webHidden/>
          </w:rPr>
          <w:fldChar w:fldCharType="end"/>
        </w:r>
      </w:hyperlink>
    </w:p>
    <w:p w14:paraId="09AA04BD" w14:textId="191A1252" w:rsidR="008453D1" w:rsidRDefault="00000000">
      <w:pPr>
        <w:pStyle w:val="TOC1"/>
        <w:tabs>
          <w:tab w:val="right" w:leader="dot" w:pos="10456"/>
        </w:tabs>
        <w:rPr>
          <w:noProof/>
        </w:rPr>
      </w:pPr>
      <w:hyperlink w:anchor="_Toc117676086" w:history="1">
        <w:r w:rsidR="008453D1" w:rsidRPr="00240F0F">
          <w:rPr>
            <w:rStyle w:val="af9"/>
            <w:rFonts w:ascii="宋体" w:hAnsi="宋体" w:cs="宋体"/>
            <w:noProof/>
            <w:kern w:val="0"/>
          </w:rPr>
          <w:t>（四）谈判保证金</w:t>
        </w:r>
        <w:r w:rsidR="008453D1">
          <w:rPr>
            <w:noProof/>
            <w:webHidden/>
          </w:rPr>
          <w:tab/>
        </w:r>
        <w:r w:rsidR="008453D1">
          <w:rPr>
            <w:noProof/>
            <w:webHidden/>
          </w:rPr>
          <w:fldChar w:fldCharType="begin"/>
        </w:r>
        <w:r w:rsidR="008453D1">
          <w:rPr>
            <w:noProof/>
            <w:webHidden/>
          </w:rPr>
          <w:instrText xml:space="preserve"> PAGEREF _Toc117676086 \h </w:instrText>
        </w:r>
        <w:r w:rsidR="008453D1">
          <w:rPr>
            <w:noProof/>
            <w:webHidden/>
          </w:rPr>
        </w:r>
        <w:r w:rsidR="008453D1">
          <w:rPr>
            <w:noProof/>
            <w:webHidden/>
          </w:rPr>
          <w:fldChar w:fldCharType="separate"/>
        </w:r>
        <w:r w:rsidR="008453D1">
          <w:rPr>
            <w:noProof/>
            <w:webHidden/>
          </w:rPr>
          <w:t>32</w:t>
        </w:r>
        <w:r w:rsidR="008453D1">
          <w:rPr>
            <w:noProof/>
            <w:webHidden/>
          </w:rPr>
          <w:fldChar w:fldCharType="end"/>
        </w:r>
      </w:hyperlink>
    </w:p>
    <w:p w14:paraId="5A8473C4" w14:textId="037B29EA" w:rsidR="008453D1" w:rsidRDefault="00000000">
      <w:pPr>
        <w:pStyle w:val="TOC1"/>
        <w:tabs>
          <w:tab w:val="right" w:leader="dot" w:pos="10456"/>
        </w:tabs>
        <w:rPr>
          <w:noProof/>
        </w:rPr>
      </w:pPr>
      <w:hyperlink w:anchor="_Toc117676087" w:history="1">
        <w:r w:rsidR="008453D1" w:rsidRPr="00240F0F">
          <w:rPr>
            <w:rStyle w:val="af9"/>
            <w:rFonts w:ascii="宋体" w:hAnsi="宋体" w:cs="宋体"/>
            <w:noProof/>
            <w:kern w:val="0"/>
          </w:rPr>
          <w:t>（五） 供应商资格证明文件</w:t>
        </w:r>
        <w:r w:rsidR="008453D1">
          <w:rPr>
            <w:noProof/>
            <w:webHidden/>
          </w:rPr>
          <w:tab/>
        </w:r>
        <w:r w:rsidR="008453D1">
          <w:rPr>
            <w:noProof/>
            <w:webHidden/>
          </w:rPr>
          <w:fldChar w:fldCharType="begin"/>
        </w:r>
        <w:r w:rsidR="008453D1">
          <w:rPr>
            <w:noProof/>
            <w:webHidden/>
          </w:rPr>
          <w:instrText xml:space="preserve"> PAGEREF _Toc117676087 \h </w:instrText>
        </w:r>
        <w:r w:rsidR="008453D1">
          <w:rPr>
            <w:noProof/>
            <w:webHidden/>
          </w:rPr>
        </w:r>
        <w:r w:rsidR="008453D1">
          <w:rPr>
            <w:noProof/>
            <w:webHidden/>
          </w:rPr>
          <w:fldChar w:fldCharType="separate"/>
        </w:r>
        <w:r w:rsidR="008453D1">
          <w:rPr>
            <w:noProof/>
            <w:webHidden/>
          </w:rPr>
          <w:t>33</w:t>
        </w:r>
        <w:r w:rsidR="008453D1">
          <w:rPr>
            <w:noProof/>
            <w:webHidden/>
          </w:rPr>
          <w:fldChar w:fldCharType="end"/>
        </w:r>
      </w:hyperlink>
    </w:p>
    <w:p w14:paraId="265A0D62" w14:textId="794FE425" w:rsidR="008453D1" w:rsidRDefault="00000000">
      <w:pPr>
        <w:pStyle w:val="TOC1"/>
        <w:tabs>
          <w:tab w:val="right" w:leader="dot" w:pos="10456"/>
        </w:tabs>
        <w:rPr>
          <w:noProof/>
        </w:rPr>
      </w:pPr>
      <w:hyperlink w:anchor="_Toc117676088" w:history="1">
        <w:r w:rsidR="008453D1" w:rsidRPr="00240F0F">
          <w:rPr>
            <w:rStyle w:val="af9"/>
            <w:rFonts w:ascii="宋体" w:hAnsi="宋体" w:cs="宋体"/>
            <w:noProof/>
            <w:kern w:val="0"/>
          </w:rPr>
          <w:t>（六）服务承诺</w:t>
        </w:r>
        <w:r w:rsidR="008453D1">
          <w:rPr>
            <w:noProof/>
            <w:webHidden/>
          </w:rPr>
          <w:tab/>
        </w:r>
        <w:r w:rsidR="008453D1">
          <w:rPr>
            <w:noProof/>
            <w:webHidden/>
          </w:rPr>
          <w:fldChar w:fldCharType="begin"/>
        </w:r>
        <w:r w:rsidR="008453D1">
          <w:rPr>
            <w:noProof/>
            <w:webHidden/>
          </w:rPr>
          <w:instrText xml:space="preserve"> PAGEREF _Toc117676088 \h </w:instrText>
        </w:r>
        <w:r w:rsidR="008453D1">
          <w:rPr>
            <w:noProof/>
            <w:webHidden/>
          </w:rPr>
        </w:r>
        <w:r w:rsidR="008453D1">
          <w:rPr>
            <w:noProof/>
            <w:webHidden/>
          </w:rPr>
          <w:fldChar w:fldCharType="separate"/>
        </w:r>
        <w:r w:rsidR="008453D1">
          <w:rPr>
            <w:noProof/>
            <w:webHidden/>
          </w:rPr>
          <w:t>39</w:t>
        </w:r>
        <w:r w:rsidR="008453D1">
          <w:rPr>
            <w:noProof/>
            <w:webHidden/>
          </w:rPr>
          <w:fldChar w:fldCharType="end"/>
        </w:r>
      </w:hyperlink>
    </w:p>
    <w:p w14:paraId="67C020A5" w14:textId="5F80CC07" w:rsidR="008453D1" w:rsidRDefault="00000000">
      <w:pPr>
        <w:pStyle w:val="TOC1"/>
        <w:tabs>
          <w:tab w:val="right" w:leader="dot" w:pos="10456"/>
        </w:tabs>
        <w:rPr>
          <w:noProof/>
        </w:rPr>
      </w:pPr>
      <w:hyperlink w:anchor="_Toc117676089" w:history="1">
        <w:r w:rsidR="008453D1" w:rsidRPr="00240F0F">
          <w:rPr>
            <w:rStyle w:val="af9"/>
            <w:rFonts w:ascii="宋体" w:hAnsi="宋体" w:cs="宋体"/>
            <w:noProof/>
            <w:kern w:val="0"/>
          </w:rPr>
          <w:t>（七）中小企业声明函（服务）</w:t>
        </w:r>
        <w:r w:rsidR="008453D1">
          <w:rPr>
            <w:noProof/>
            <w:webHidden/>
          </w:rPr>
          <w:tab/>
        </w:r>
        <w:r w:rsidR="008453D1">
          <w:rPr>
            <w:noProof/>
            <w:webHidden/>
          </w:rPr>
          <w:fldChar w:fldCharType="begin"/>
        </w:r>
        <w:r w:rsidR="008453D1">
          <w:rPr>
            <w:noProof/>
            <w:webHidden/>
          </w:rPr>
          <w:instrText xml:space="preserve"> PAGEREF _Toc117676089 \h </w:instrText>
        </w:r>
        <w:r w:rsidR="008453D1">
          <w:rPr>
            <w:noProof/>
            <w:webHidden/>
          </w:rPr>
        </w:r>
        <w:r w:rsidR="008453D1">
          <w:rPr>
            <w:noProof/>
            <w:webHidden/>
          </w:rPr>
          <w:fldChar w:fldCharType="separate"/>
        </w:r>
        <w:r w:rsidR="008453D1">
          <w:rPr>
            <w:noProof/>
            <w:webHidden/>
          </w:rPr>
          <w:t>40</w:t>
        </w:r>
        <w:r w:rsidR="008453D1">
          <w:rPr>
            <w:noProof/>
            <w:webHidden/>
          </w:rPr>
          <w:fldChar w:fldCharType="end"/>
        </w:r>
      </w:hyperlink>
    </w:p>
    <w:p w14:paraId="50B1550C" w14:textId="03BEDDB4" w:rsidR="008453D1" w:rsidRDefault="00000000">
      <w:pPr>
        <w:pStyle w:val="TOC1"/>
        <w:tabs>
          <w:tab w:val="right" w:leader="dot" w:pos="10456"/>
        </w:tabs>
        <w:rPr>
          <w:noProof/>
        </w:rPr>
      </w:pPr>
      <w:hyperlink w:anchor="_Toc117676090" w:history="1">
        <w:r w:rsidR="008453D1" w:rsidRPr="00240F0F">
          <w:rPr>
            <w:rStyle w:val="af9"/>
            <w:rFonts w:ascii="宋体" w:hAnsi="宋体" w:cs="宋体"/>
            <w:noProof/>
            <w:kern w:val="0"/>
          </w:rPr>
          <w:t>（八）供应商需说明的其它问题</w:t>
        </w:r>
        <w:r w:rsidR="008453D1">
          <w:rPr>
            <w:noProof/>
            <w:webHidden/>
          </w:rPr>
          <w:tab/>
        </w:r>
        <w:r w:rsidR="008453D1">
          <w:rPr>
            <w:noProof/>
            <w:webHidden/>
          </w:rPr>
          <w:fldChar w:fldCharType="begin"/>
        </w:r>
        <w:r w:rsidR="008453D1">
          <w:rPr>
            <w:noProof/>
            <w:webHidden/>
          </w:rPr>
          <w:instrText xml:space="preserve"> PAGEREF _Toc117676090 \h </w:instrText>
        </w:r>
        <w:r w:rsidR="008453D1">
          <w:rPr>
            <w:noProof/>
            <w:webHidden/>
          </w:rPr>
        </w:r>
        <w:r w:rsidR="008453D1">
          <w:rPr>
            <w:noProof/>
            <w:webHidden/>
          </w:rPr>
          <w:fldChar w:fldCharType="separate"/>
        </w:r>
        <w:r w:rsidR="008453D1">
          <w:rPr>
            <w:noProof/>
            <w:webHidden/>
          </w:rPr>
          <w:t>41</w:t>
        </w:r>
        <w:r w:rsidR="008453D1">
          <w:rPr>
            <w:noProof/>
            <w:webHidden/>
          </w:rPr>
          <w:fldChar w:fldCharType="end"/>
        </w:r>
      </w:hyperlink>
    </w:p>
    <w:p w14:paraId="700BAB3E" w14:textId="3E1897E8" w:rsidR="00B070D6" w:rsidRDefault="00B070D6">
      <w:pPr>
        <w:pStyle w:val="TOC1"/>
        <w:tabs>
          <w:tab w:val="right" w:leader="dot" w:pos="8541"/>
        </w:tabs>
        <w:spacing w:line="400" w:lineRule="atLeast"/>
        <w:jc w:val="center"/>
        <w:rPr>
          <w:rFonts w:ascii="Arial" w:hAnsi="Arial" w:cs="Arial"/>
          <w:b/>
          <w:sz w:val="24"/>
          <w:szCs w:val="24"/>
        </w:rPr>
      </w:pPr>
      <w:r>
        <w:rPr>
          <w:rFonts w:ascii="Arial" w:hAnsi="Arial" w:cs="Arial"/>
          <w:b/>
          <w:sz w:val="24"/>
          <w:szCs w:val="24"/>
        </w:rPr>
        <w:fldChar w:fldCharType="end"/>
      </w:r>
    </w:p>
    <w:p w14:paraId="0AB55174" w14:textId="77777777" w:rsidR="00B070D6" w:rsidRDefault="00B070D6">
      <w:pPr>
        <w:pStyle w:val="1"/>
        <w:numPr>
          <w:ilvl w:val="0"/>
          <w:numId w:val="0"/>
        </w:numPr>
        <w:spacing w:line="400" w:lineRule="atLeast"/>
        <w:jc w:val="center"/>
        <w:rPr>
          <w:rFonts w:ascii="Arial" w:hAnsi="Arial" w:cs="Arial"/>
          <w:sz w:val="32"/>
          <w:szCs w:val="32"/>
        </w:rPr>
        <w:sectPr w:rsidR="00B070D6">
          <w:headerReference w:type="default" r:id="rId7"/>
          <w:pgSz w:w="11906" w:h="16838"/>
          <w:pgMar w:top="720" w:right="720" w:bottom="720" w:left="720" w:header="851" w:footer="992" w:gutter="0"/>
          <w:cols w:space="720"/>
          <w:docGrid w:type="lines" w:linePitch="409"/>
        </w:sectPr>
      </w:pPr>
      <w:bookmarkStart w:id="0" w:name="_Toc298240402"/>
      <w:bookmarkStart w:id="1" w:name="_Toc349573118"/>
      <w:bookmarkStart w:id="2" w:name="_Toc349637917"/>
    </w:p>
    <w:p w14:paraId="69028037" w14:textId="77777777" w:rsidR="00B070D6" w:rsidRDefault="00B070D6">
      <w:pPr>
        <w:pStyle w:val="1"/>
        <w:numPr>
          <w:ilvl w:val="0"/>
          <w:numId w:val="0"/>
        </w:numPr>
        <w:spacing w:line="400" w:lineRule="atLeast"/>
        <w:jc w:val="center"/>
        <w:rPr>
          <w:rFonts w:ascii="Arial" w:hAnsi="Arial" w:cs="Arial"/>
          <w:sz w:val="32"/>
          <w:szCs w:val="32"/>
        </w:rPr>
      </w:pPr>
      <w:bookmarkStart w:id="3" w:name="_Toc117676070"/>
      <w:r>
        <w:rPr>
          <w:rFonts w:ascii="Arial" w:hAnsi="Arial" w:cs="Arial" w:hint="eastAsia"/>
          <w:sz w:val="32"/>
          <w:szCs w:val="32"/>
        </w:rPr>
        <w:lastRenderedPageBreak/>
        <w:t>第一部分</w:t>
      </w:r>
      <w:r>
        <w:rPr>
          <w:rFonts w:ascii="Arial" w:hAnsi="Arial" w:cs="Arial"/>
          <w:sz w:val="32"/>
          <w:szCs w:val="32"/>
        </w:rPr>
        <w:t xml:space="preserve"> </w:t>
      </w:r>
      <w:r>
        <w:rPr>
          <w:rFonts w:ascii="Arial" w:hAnsi="Arial" w:cs="Arial" w:hint="eastAsia"/>
          <w:sz w:val="32"/>
          <w:szCs w:val="32"/>
        </w:rPr>
        <w:t>谈判邀请</w:t>
      </w:r>
      <w:bookmarkEnd w:id="0"/>
      <w:bookmarkEnd w:id="1"/>
      <w:bookmarkEnd w:id="2"/>
      <w:bookmarkEnd w:id="3"/>
    </w:p>
    <w:p w14:paraId="1FFDBD36" w14:textId="77777777" w:rsidR="00B070D6" w:rsidRDefault="00B070D6">
      <w:pPr>
        <w:spacing w:line="240" w:lineRule="atLeast"/>
        <w:rPr>
          <w:rFonts w:ascii="Arial" w:hAnsi="Arial" w:cs="Arial"/>
          <w:sz w:val="24"/>
          <w:szCs w:val="24"/>
        </w:rPr>
      </w:pPr>
      <w:r>
        <w:rPr>
          <w:rFonts w:ascii="Arial" w:hAnsi="Arial" w:cs="Arial" w:hint="eastAsia"/>
          <w:sz w:val="24"/>
          <w:szCs w:val="24"/>
        </w:rPr>
        <w:t>项目编号：</w:t>
      </w:r>
      <w:r w:rsidRPr="002C06D3">
        <w:rPr>
          <w:rFonts w:ascii="Arial" w:hAnsi="Arial" w:cs="Arial"/>
          <w:sz w:val="24"/>
          <w:szCs w:val="24"/>
        </w:rPr>
        <w:t>0634-224XZ3ZF0276</w:t>
      </w:r>
    </w:p>
    <w:p w14:paraId="6450846D" w14:textId="77777777" w:rsidR="00B070D6" w:rsidRDefault="00B070D6" w:rsidP="00885216">
      <w:pPr>
        <w:pStyle w:val="a8"/>
        <w:spacing w:line="240" w:lineRule="atLeast"/>
        <w:ind w:firstLineChars="200" w:firstLine="480"/>
        <w:rPr>
          <w:rFonts w:ascii="Arial" w:hAnsi="Arial" w:cs="Arial"/>
          <w:sz w:val="24"/>
          <w:szCs w:val="24"/>
        </w:rPr>
      </w:pPr>
      <w:r>
        <w:rPr>
          <w:rFonts w:ascii="Arial" w:hAnsi="Arial" w:cs="Arial" w:hint="eastAsia"/>
          <w:sz w:val="24"/>
          <w:szCs w:val="24"/>
        </w:rPr>
        <w:t>新疆招标有限公司受新疆维吾尔自治区工业和信息化厅的委托，对</w:t>
      </w:r>
      <w:r w:rsidRPr="002C06D3">
        <w:rPr>
          <w:rFonts w:ascii="Arial" w:hAnsi="Arial" w:cs="Arial" w:hint="eastAsia"/>
          <w:sz w:val="24"/>
          <w:szCs w:val="24"/>
        </w:rPr>
        <w:t>新疆纺织产业高质量发展大会服务</w:t>
      </w:r>
      <w:r>
        <w:rPr>
          <w:rFonts w:ascii="Arial" w:hAnsi="Arial" w:cs="Arial" w:hint="eastAsia"/>
          <w:sz w:val="24"/>
          <w:szCs w:val="24"/>
        </w:rPr>
        <w:t>及其相关服务组织竞争性谈判采购。</w:t>
      </w:r>
      <w:proofErr w:type="gramStart"/>
      <w:r>
        <w:rPr>
          <w:rFonts w:ascii="Arial" w:hAnsi="Arial" w:cs="Arial" w:hint="eastAsia"/>
          <w:sz w:val="24"/>
          <w:szCs w:val="24"/>
        </w:rPr>
        <w:t>兹邀请</w:t>
      </w:r>
      <w:proofErr w:type="gramEnd"/>
      <w:r>
        <w:rPr>
          <w:rFonts w:ascii="Arial" w:hAnsi="Arial" w:cs="Arial" w:hint="eastAsia"/>
          <w:sz w:val="24"/>
          <w:szCs w:val="24"/>
        </w:rPr>
        <w:t>合格供应商以密封谈判响应文件的形式前来参加竞争性谈判。</w:t>
      </w:r>
    </w:p>
    <w:p w14:paraId="7FF53232" w14:textId="77777777" w:rsidR="00B070D6" w:rsidRDefault="00B070D6">
      <w:pPr>
        <w:pStyle w:val="afa"/>
        <w:spacing w:line="240" w:lineRule="atLeast"/>
        <w:ind w:firstLine="0"/>
        <w:rPr>
          <w:rFonts w:ascii="Arial" w:hAnsi="Arial" w:cs="Arial"/>
          <w:color w:val="auto"/>
          <w:sz w:val="24"/>
          <w:szCs w:val="24"/>
        </w:rPr>
      </w:pPr>
      <w:r>
        <w:rPr>
          <w:rFonts w:ascii="Arial" w:hAnsi="Arial" w:cs="Arial"/>
          <w:color w:val="auto"/>
          <w:sz w:val="24"/>
          <w:szCs w:val="24"/>
        </w:rPr>
        <w:t>1</w:t>
      </w:r>
      <w:r>
        <w:rPr>
          <w:rFonts w:ascii="Arial" w:hAnsi="Arial" w:cs="Arial" w:hint="eastAsia"/>
          <w:color w:val="auto"/>
          <w:sz w:val="24"/>
          <w:szCs w:val="24"/>
        </w:rPr>
        <w:t>、项目内容：</w:t>
      </w:r>
      <w:r w:rsidRPr="00573E4D">
        <w:rPr>
          <w:rFonts w:ascii="Arial" w:hAnsi="Arial" w:cs="Arial" w:hint="eastAsia"/>
          <w:color w:val="auto"/>
          <w:sz w:val="24"/>
          <w:szCs w:val="24"/>
        </w:rPr>
        <w:t>新疆纺织产业高质量发展大会服务项目</w:t>
      </w:r>
    </w:p>
    <w:p w14:paraId="7C9397E1" w14:textId="77777777" w:rsidR="00B070D6" w:rsidRDefault="00B070D6">
      <w:pPr>
        <w:pStyle w:val="afa"/>
        <w:spacing w:line="240" w:lineRule="atLeast"/>
        <w:ind w:firstLine="0"/>
        <w:rPr>
          <w:rFonts w:ascii="Arial" w:hAnsi="Arial" w:cs="Arial"/>
          <w:color w:val="auto"/>
          <w:sz w:val="24"/>
          <w:szCs w:val="24"/>
        </w:rPr>
      </w:pPr>
      <w:r>
        <w:rPr>
          <w:rFonts w:ascii="Arial" w:hAnsi="Arial" w:cs="Arial" w:hint="eastAsia"/>
          <w:color w:val="auto"/>
          <w:sz w:val="24"/>
          <w:szCs w:val="24"/>
        </w:rPr>
        <w:t>（预算金额：</w:t>
      </w:r>
      <w:r>
        <w:rPr>
          <w:rFonts w:ascii="Arial" w:hAnsi="Arial" w:cs="Arial"/>
          <w:color w:val="auto"/>
          <w:sz w:val="24"/>
          <w:szCs w:val="24"/>
        </w:rPr>
        <w:t>83</w:t>
      </w:r>
      <w:r>
        <w:rPr>
          <w:rFonts w:ascii="Arial" w:hAnsi="Arial" w:cs="Arial" w:hint="eastAsia"/>
          <w:color w:val="auto"/>
          <w:sz w:val="24"/>
          <w:szCs w:val="24"/>
        </w:rPr>
        <w:t>万元）</w:t>
      </w:r>
    </w:p>
    <w:p w14:paraId="45368C59" w14:textId="77777777" w:rsidR="00B070D6" w:rsidRDefault="00B070D6">
      <w:pPr>
        <w:pStyle w:val="afa"/>
        <w:numPr>
          <w:ilvl w:val="0"/>
          <w:numId w:val="2"/>
        </w:numPr>
        <w:spacing w:line="240" w:lineRule="atLeast"/>
        <w:ind w:firstLine="0"/>
        <w:rPr>
          <w:rFonts w:ascii="Arial" w:hAnsi="宋体" w:cs="Arial"/>
          <w:color w:val="auto"/>
          <w:sz w:val="24"/>
          <w:szCs w:val="24"/>
        </w:rPr>
      </w:pPr>
      <w:r>
        <w:rPr>
          <w:rFonts w:ascii="Arial" w:hAnsi="宋体" w:hint="eastAsia"/>
          <w:color w:val="auto"/>
          <w:sz w:val="24"/>
          <w:szCs w:val="24"/>
        </w:rPr>
        <w:t>项目已经主管部门审批。</w:t>
      </w:r>
    </w:p>
    <w:p w14:paraId="58B304AD" w14:textId="65DE1087" w:rsidR="00B070D6" w:rsidRDefault="00B070D6">
      <w:pPr>
        <w:pStyle w:val="afa"/>
        <w:numPr>
          <w:ilvl w:val="0"/>
          <w:numId w:val="2"/>
        </w:numPr>
        <w:spacing w:line="240" w:lineRule="atLeast"/>
        <w:ind w:firstLine="0"/>
        <w:rPr>
          <w:rFonts w:ascii="Arial" w:hAnsi="宋体" w:cs="Arial"/>
          <w:color w:val="auto"/>
          <w:sz w:val="24"/>
          <w:szCs w:val="24"/>
        </w:rPr>
      </w:pPr>
      <w:r>
        <w:rPr>
          <w:rFonts w:ascii="Arial" w:hAnsi="宋体" w:hint="eastAsia"/>
          <w:color w:val="auto"/>
          <w:sz w:val="24"/>
          <w:szCs w:val="24"/>
        </w:rPr>
        <w:t>本项目专门面向</w:t>
      </w:r>
      <w:r w:rsidR="00EA5602">
        <w:rPr>
          <w:rFonts w:ascii="Arial" w:hAnsi="宋体" w:cs="Arial" w:hint="eastAsia"/>
          <w:color w:val="auto"/>
          <w:sz w:val="24"/>
          <w:szCs w:val="24"/>
        </w:rPr>
        <w:t>中小</w:t>
      </w:r>
      <w:r>
        <w:rPr>
          <w:rFonts w:ascii="Arial" w:hAnsi="宋体" w:cs="Arial" w:hint="eastAsia"/>
          <w:color w:val="auto"/>
          <w:sz w:val="24"/>
          <w:szCs w:val="24"/>
        </w:rPr>
        <w:t>企业采购。</w:t>
      </w:r>
    </w:p>
    <w:p w14:paraId="66C75296" w14:textId="77777777" w:rsidR="00B070D6" w:rsidRDefault="00B070D6">
      <w:pPr>
        <w:pStyle w:val="afa"/>
        <w:spacing w:line="240" w:lineRule="atLeast"/>
        <w:ind w:firstLine="0"/>
        <w:rPr>
          <w:rFonts w:ascii="Arial" w:hAnsi="宋体" w:cs="Arial"/>
          <w:color w:val="auto"/>
          <w:sz w:val="24"/>
          <w:szCs w:val="24"/>
        </w:rPr>
      </w:pPr>
      <w:r>
        <w:rPr>
          <w:rFonts w:ascii="Arial" w:hAnsi="宋体" w:cs="Arial"/>
          <w:color w:val="auto"/>
          <w:sz w:val="24"/>
          <w:szCs w:val="24"/>
        </w:rPr>
        <w:t>4</w:t>
      </w:r>
      <w:r>
        <w:rPr>
          <w:rFonts w:ascii="Arial" w:hAnsi="宋体" w:cs="Arial" w:hint="eastAsia"/>
          <w:color w:val="auto"/>
          <w:sz w:val="24"/>
          <w:szCs w:val="24"/>
        </w:rPr>
        <w:t>、供应商的资格要求：</w:t>
      </w:r>
    </w:p>
    <w:p w14:paraId="07B83A5C" w14:textId="77777777" w:rsidR="00B070D6" w:rsidRPr="003D01E4" w:rsidRDefault="00B070D6" w:rsidP="00885216">
      <w:pPr>
        <w:spacing w:line="240" w:lineRule="atLeast"/>
        <w:ind w:left="480" w:hangingChars="200" w:hanging="480"/>
        <w:rPr>
          <w:rFonts w:ascii="Arial" w:hAnsi="Arial" w:cs="Arial"/>
          <w:sz w:val="24"/>
        </w:rPr>
      </w:pPr>
      <w:r>
        <w:rPr>
          <w:rFonts w:ascii="Arial" w:hAnsi="Arial" w:cs="Arial" w:hint="eastAsia"/>
          <w:sz w:val="24"/>
        </w:rPr>
        <w:t>（</w:t>
      </w:r>
      <w:r>
        <w:rPr>
          <w:rFonts w:ascii="Arial" w:hAnsi="Arial" w:cs="Arial"/>
          <w:sz w:val="24"/>
        </w:rPr>
        <w:t>1</w:t>
      </w:r>
      <w:r>
        <w:rPr>
          <w:rFonts w:ascii="Arial" w:hAnsi="Arial" w:cs="Arial" w:hint="eastAsia"/>
          <w:sz w:val="24"/>
        </w:rPr>
        <w:t>）</w:t>
      </w:r>
      <w:r w:rsidRPr="003D01E4">
        <w:rPr>
          <w:rFonts w:ascii="Arial" w:hAnsi="Arial" w:cs="Arial" w:hint="eastAsia"/>
          <w:sz w:val="24"/>
        </w:rPr>
        <w:t>具有独立承担民事责任的能力；</w:t>
      </w:r>
    </w:p>
    <w:p w14:paraId="41A3842F" w14:textId="77777777" w:rsidR="00B070D6" w:rsidRPr="003D01E4" w:rsidRDefault="00B070D6" w:rsidP="00885216">
      <w:pPr>
        <w:spacing w:line="240" w:lineRule="atLeast"/>
        <w:ind w:left="480" w:hangingChars="200" w:hanging="480"/>
        <w:rPr>
          <w:rFonts w:ascii="Arial" w:hAnsi="Arial" w:cs="Arial"/>
          <w:sz w:val="24"/>
        </w:rPr>
      </w:pPr>
      <w:r>
        <w:rPr>
          <w:rFonts w:ascii="Arial" w:hAnsi="Arial" w:cs="Arial" w:hint="eastAsia"/>
          <w:sz w:val="24"/>
        </w:rPr>
        <w:t>（</w:t>
      </w:r>
      <w:r>
        <w:rPr>
          <w:rFonts w:ascii="Arial" w:hAnsi="Arial" w:cs="Arial"/>
          <w:sz w:val="24"/>
        </w:rPr>
        <w:t>2</w:t>
      </w:r>
      <w:r>
        <w:rPr>
          <w:rFonts w:ascii="Arial" w:hAnsi="Arial" w:cs="Arial" w:hint="eastAsia"/>
          <w:sz w:val="24"/>
        </w:rPr>
        <w:t>）</w:t>
      </w:r>
      <w:r w:rsidRPr="003D01E4">
        <w:rPr>
          <w:rFonts w:ascii="Arial" w:hAnsi="Arial" w:cs="Arial" w:hint="eastAsia"/>
          <w:sz w:val="24"/>
        </w:rPr>
        <w:t>具有良好的商业信誉和健全的财务会计制度；</w:t>
      </w:r>
    </w:p>
    <w:p w14:paraId="3912D1B9" w14:textId="77777777" w:rsidR="00B070D6" w:rsidRPr="003D01E4" w:rsidRDefault="00B070D6" w:rsidP="00885216">
      <w:pPr>
        <w:spacing w:line="240" w:lineRule="atLeast"/>
        <w:ind w:left="480" w:hangingChars="200" w:hanging="480"/>
        <w:rPr>
          <w:rFonts w:ascii="Arial" w:hAnsi="Arial" w:cs="Arial"/>
          <w:sz w:val="24"/>
        </w:rPr>
      </w:pPr>
      <w:r>
        <w:rPr>
          <w:rFonts w:ascii="Arial" w:hAnsi="Arial" w:cs="Arial" w:hint="eastAsia"/>
          <w:sz w:val="24"/>
        </w:rPr>
        <w:t>（</w:t>
      </w:r>
      <w:r>
        <w:rPr>
          <w:rFonts w:ascii="Arial" w:hAnsi="Arial" w:cs="Arial"/>
          <w:sz w:val="24"/>
        </w:rPr>
        <w:t>3</w:t>
      </w:r>
      <w:r>
        <w:rPr>
          <w:rFonts w:ascii="Arial" w:hAnsi="Arial" w:cs="Arial" w:hint="eastAsia"/>
          <w:sz w:val="24"/>
        </w:rPr>
        <w:t>）</w:t>
      </w:r>
      <w:r w:rsidRPr="003D01E4">
        <w:rPr>
          <w:rFonts w:ascii="Arial" w:hAnsi="Arial" w:cs="Arial" w:hint="eastAsia"/>
          <w:sz w:val="24"/>
        </w:rPr>
        <w:t>具有履行合同所必需的设备和专业技术能力；</w:t>
      </w:r>
    </w:p>
    <w:p w14:paraId="22046719" w14:textId="77777777" w:rsidR="00B070D6" w:rsidRPr="003D01E4" w:rsidRDefault="00B070D6" w:rsidP="00885216">
      <w:pPr>
        <w:spacing w:line="240" w:lineRule="atLeast"/>
        <w:ind w:left="480" w:hangingChars="200" w:hanging="480"/>
        <w:rPr>
          <w:rFonts w:ascii="Arial" w:hAnsi="Arial" w:cs="Arial"/>
          <w:sz w:val="24"/>
        </w:rPr>
      </w:pPr>
      <w:r>
        <w:rPr>
          <w:rFonts w:ascii="Arial" w:hAnsi="Arial" w:cs="Arial" w:hint="eastAsia"/>
          <w:sz w:val="24"/>
        </w:rPr>
        <w:t>（</w:t>
      </w:r>
      <w:r>
        <w:rPr>
          <w:rFonts w:ascii="Arial" w:hAnsi="Arial" w:cs="Arial"/>
          <w:sz w:val="24"/>
        </w:rPr>
        <w:t>4</w:t>
      </w:r>
      <w:r>
        <w:rPr>
          <w:rFonts w:ascii="Arial" w:hAnsi="Arial" w:cs="Arial" w:hint="eastAsia"/>
          <w:sz w:val="24"/>
        </w:rPr>
        <w:t>）</w:t>
      </w:r>
      <w:r w:rsidRPr="003D01E4">
        <w:rPr>
          <w:rFonts w:ascii="Arial" w:hAnsi="Arial" w:cs="Arial" w:hint="eastAsia"/>
          <w:sz w:val="24"/>
        </w:rPr>
        <w:t>有依法缴纳税收和社会保障资金的良好记；</w:t>
      </w:r>
    </w:p>
    <w:p w14:paraId="1DF3E919" w14:textId="77777777" w:rsidR="00B070D6" w:rsidRPr="003D01E4" w:rsidRDefault="00B070D6" w:rsidP="00885216">
      <w:pPr>
        <w:spacing w:line="240" w:lineRule="atLeast"/>
        <w:ind w:left="480" w:hangingChars="200" w:hanging="480"/>
        <w:rPr>
          <w:rFonts w:ascii="Arial" w:hAnsi="Arial" w:cs="Arial"/>
          <w:sz w:val="24"/>
        </w:rPr>
      </w:pPr>
      <w:r>
        <w:rPr>
          <w:rFonts w:ascii="Arial" w:hAnsi="Arial" w:cs="Arial" w:hint="eastAsia"/>
          <w:sz w:val="24"/>
        </w:rPr>
        <w:t>（</w:t>
      </w:r>
      <w:r>
        <w:rPr>
          <w:rFonts w:ascii="Arial" w:hAnsi="Arial" w:cs="Arial"/>
          <w:sz w:val="24"/>
        </w:rPr>
        <w:t>5</w:t>
      </w:r>
      <w:r>
        <w:rPr>
          <w:rFonts w:ascii="Arial" w:hAnsi="Arial" w:cs="Arial" w:hint="eastAsia"/>
          <w:sz w:val="24"/>
        </w:rPr>
        <w:t>）</w:t>
      </w:r>
      <w:r w:rsidRPr="003D01E4">
        <w:rPr>
          <w:rFonts w:ascii="Arial" w:hAnsi="Arial" w:cs="Arial" w:hint="eastAsia"/>
          <w:sz w:val="24"/>
        </w:rPr>
        <w:t>参加采购活动前三年内，在经营活动中没有重大违法记录；</w:t>
      </w:r>
    </w:p>
    <w:p w14:paraId="314234B5" w14:textId="77777777" w:rsidR="00B070D6" w:rsidRPr="003D01E4" w:rsidRDefault="00B070D6" w:rsidP="00885216">
      <w:pPr>
        <w:spacing w:line="240" w:lineRule="atLeast"/>
        <w:ind w:left="480" w:hangingChars="200" w:hanging="480"/>
        <w:rPr>
          <w:rFonts w:ascii="Arial" w:hAnsi="Arial" w:cs="Arial"/>
          <w:sz w:val="24"/>
        </w:rPr>
      </w:pPr>
      <w:r>
        <w:rPr>
          <w:rFonts w:ascii="Arial" w:hAnsi="Arial" w:cs="Arial" w:hint="eastAsia"/>
          <w:sz w:val="24"/>
        </w:rPr>
        <w:t>（</w:t>
      </w:r>
      <w:r>
        <w:rPr>
          <w:rFonts w:ascii="Arial" w:hAnsi="Arial" w:cs="Arial"/>
          <w:sz w:val="24"/>
        </w:rPr>
        <w:t>6</w:t>
      </w:r>
      <w:r>
        <w:rPr>
          <w:rFonts w:ascii="Arial" w:hAnsi="Arial" w:cs="Arial" w:hint="eastAsia"/>
          <w:sz w:val="24"/>
        </w:rPr>
        <w:t>）</w:t>
      </w:r>
      <w:r w:rsidRPr="003D01E4">
        <w:rPr>
          <w:rFonts w:ascii="Arial" w:hAnsi="Arial" w:cs="Arial" w:hint="eastAsia"/>
          <w:sz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3ECC850" w14:textId="77777777" w:rsidR="00B070D6" w:rsidRPr="003D01E4" w:rsidRDefault="00B070D6" w:rsidP="00885216">
      <w:pPr>
        <w:spacing w:line="240" w:lineRule="atLeast"/>
        <w:ind w:left="480" w:hangingChars="200" w:hanging="480"/>
        <w:rPr>
          <w:rFonts w:ascii="Arial" w:hAnsi="Arial" w:cs="Arial"/>
          <w:sz w:val="24"/>
        </w:rPr>
      </w:pPr>
      <w:r>
        <w:rPr>
          <w:rFonts w:ascii="Arial" w:hAnsi="Arial" w:cs="Arial" w:hint="eastAsia"/>
          <w:sz w:val="24"/>
        </w:rPr>
        <w:t>（</w:t>
      </w:r>
      <w:r>
        <w:rPr>
          <w:rFonts w:ascii="Arial" w:hAnsi="Arial" w:cs="Arial"/>
          <w:sz w:val="24"/>
        </w:rPr>
        <w:t>7</w:t>
      </w:r>
      <w:r>
        <w:rPr>
          <w:rFonts w:ascii="Arial" w:hAnsi="Arial" w:cs="Arial" w:hint="eastAsia"/>
          <w:sz w:val="24"/>
        </w:rPr>
        <w:t>）</w:t>
      </w:r>
      <w:r w:rsidRPr="003D01E4">
        <w:rPr>
          <w:rFonts w:ascii="Arial" w:hAnsi="Arial" w:cs="Arial" w:hint="eastAsia"/>
          <w:sz w:val="24"/>
        </w:rPr>
        <w:t>法律、行政法规规定的其他条件；</w:t>
      </w:r>
    </w:p>
    <w:p w14:paraId="3DCD869F" w14:textId="77777777" w:rsidR="00B070D6" w:rsidRDefault="00B070D6" w:rsidP="00885216">
      <w:pPr>
        <w:spacing w:line="240" w:lineRule="atLeast"/>
        <w:ind w:left="480" w:hangingChars="200" w:hanging="480"/>
        <w:rPr>
          <w:rFonts w:ascii="Arial" w:hAnsi="Arial" w:cs="Arial"/>
          <w:sz w:val="24"/>
        </w:rPr>
      </w:pPr>
      <w:r>
        <w:rPr>
          <w:rFonts w:ascii="Arial" w:hAnsi="Arial" w:cs="Arial" w:hint="eastAsia"/>
          <w:sz w:val="24"/>
        </w:rPr>
        <w:t>（</w:t>
      </w:r>
      <w:r>
        <w:rPr>
          <w:rFonts w:ascii="Arial" w:hAnsi="Arial" w:cs="Arial"/>
          <w:sz w:val="24"/>
        </w:rPr>
        <w:t>8</w:t>
      </w:r>
      <w:r>
        <w:rPr>
          <w:rFonts w:ascii="Arial" w:hAnsi="Arial" w:cs="Arial" w:hint="eastAsia"/>
          <w:sz w:val="24"/>
        </w:rPr>
        <w:t>）</w:t>
      </w:r>
      <w:r w:rsidRPr="003D01E4">
        <w:rPr>
          <w:rFonts w:ascii="Arial" w:hAnsi="Arial" w:cs="Arial" w:hint="eastAsia"/>
          <w:sz w:val="24"/>
        </w:rPr>
        <w:t>不接受联合体投标。</w:t>
      </w:r>
    </w:p>
    <w:p w14:paraId="10B24846" w14:textId="77777777" w:rsidR="00B070D6" w:rsidRDefault="00B070D6" w:rsidP="00AC56F6">
      <w:pPr>
        <w:widowControl/>
        <w:spacing w:before="67" w:after="67" w:line="267" w:lineRule="atLeast"/>
        <w:jc w:val="left"/>
        <w:rPr>
          <w:rFonts w:ascii="Arial" w:hAnsi="Arial" w:cs="Arial"/>
          <w:sz w:val="24"/>
        </w:rPr>
      </w:pPr>
      <w:r>
        <w:rPr>
          <w:rFonts w:ascii="Arial" w:hAnsi="Arial" w:cs="Arial"/>
          <w:sz w:val="24"/>
        </w:rPr>
        <w:t>5</w:t>
      </w:r>
      <w:r>
        <w:rPr>
          <w:rFonts w:ascii="Arial" w:hAnsi="Arial" w:cs="Arial" w:hint="eastAsia"/>
          <w:sz w:val="24"/>
        </w:rPr>
        <w:t>、获取谈判文件的时间、方式：</w:t>
      </w:r>
    </w:p>
    <w:p w14:paraId="228B55FC" w14:textId="0E45938A" w:rsidR="00B070D6" w:rsidRPr="00AC56F6" w:rsidRDefault="00B070D6" w:rsidP="00AC56F6">
      <w:pPr>
        <w:widowControl/>
        <w:spacing w:before="67" w:after="67" w:line="267" w:lineRule="atLeast"/>
        <w:jc w:val="left"/>
        <w:rPr>
          <w:rFonts w:ascii="仿宋" w:eastAsia="仿宋" w:cs="宋体"/>
          <w:color w:val="000000"/>
          <w:kern w:val="0"/>
          <w:sz w:val="24"/>
          <w:szCs w:val="24"/>
        </w:rPr>
      </w:pPr>
      <w:r>
        <w:rPr>
          <w:rFonts w:cs="Calibri"/>
          <w:color w:val="000000"/>
          <w:kern w:val="0"/>
          <w:sz w:val="24"/>
          <w:szCs w:val="24"/>
        </w:rPr>
        <w:t> </w:t>
      </w:r>
      <w:r>
        <w:rPr>
          <w:rFonts w:ascii="仿宋" w:hAnsi="仿宋" w:cs="宋体" w:hint="eastAsia"/>
          <w:color w:val="000000"/>
          <w:kern w:val="0"/>
          <w:sz w:val="24"/>
          <w:szCs w:val="24"/>
        </w:rPr>
        <w:t>时间：</w:t>
      </w:r>
      <w:r>
        <w:rPr>
          <w:rFonts w:ascii="仿宋" w:hAnsi="仿宋" w:cs="宋体"/>
          <w:color w:val="000000"/>
          <w:kern w:val="0"/>
          <w:sz w:val="24"/>
          <w:szCs w:val="24"/>
        </w:rPr>
        <w:t>2022</w:t>
      </w:r>
      <w:r>
        <w:rPr>
          <w:rFonts w:ascii="仿宋" w:hAnsi="仿宋" w:cs="宋体" w:hint="eastAsia"/>
          <w:color w:val="000000"/>
          <w:kern w:val="0"/>
          <w:sz w:val="24"/>
          <w:szCs w:val="24"/>
        </w:rPr>
        <w:t>年</w:t>
      </w:r>
      <w:r w:rsidR="00D005F8">
        <w:rPr>
          <w:rFonts w:ascii="仿宋" w:hAnsi="仿宋" w:cs="宋体" w:hint="eastAsia"/>
          <w:color w:val="000000"/>
          <w:kern w:val="0"/>
          <w:sz w:val="24"/>
          <w:szCs w:val="24"/>
        </w:rPr>
        <w:t>1</w:t>
      </w:r>
      <w:r w:rsidR="00D005F8">
        <w:rPr>
          <w:rFonts w:ascii="仿宋" w:hAnsi="仿宋" w:cs="宋体"/>
          <w:color w:val="000000"/>
          <w:kern w:val="0"/>
          <w:sz w:val="24"/>
          <w:szCs w:val="24"/>
        </w:rPr>
        <w:t>0</w:t>
      </w:r>
      <w:r>
        <w:rPr>
          <w:rFonts w:ascii="仿宋" w:hAnsi="仿宋" w:cs="宋体" w:hint="eastAsia"/>
          <w:color w:val="000000"/>
          <w:kern w:val="0"/>
          <w:sz w:val="24"/>
          <w:szCs w:val="24"/>
        </w:rPr>
        <w:t>月</w:t>
      </w:r>
      <w:r w:rsidR="00D005F8">
        <w:rPr>
          <w:rFonts w:ascii="仿宋" w:hAnsi="仿宋" w:cs="宋体"/>
          <w:color w:val="000000"/>
          <w:kern w:val="0"/>
          <w:sz w:val="24"/>
          <w:szCs w:val="24"/>
        </w:rPr>
        <w:t>27</w:t>
      </w:r>
      <w:r>
        <w:rPr>
          <w:rFonts w:ascii="仿宋" w:hAnsi="仿宋" w:cs="宋体" w:hint="eastAsia"/>
          <w:color w:val="000000"/>
          <w:kern w:val="0"/>
          <w:sz w:val="24"/>
          <w:szCs w:val="24"/>
        </w:rPr>
        <w:t>日至</w:t>
      </w:r>
      <w:r>
        <w:rPr>
          <w:rFonts w:ascii="仿宋" w:hAnsi="仿宋" w:cs="宋体"/>
          <w:color w:val="000000"/>
          <w:kern w:val="0"/>
          <w:sz w:val="24"/>
          <w:szCs w:val="24"/>
        </w:rPr>
        <w:t>2022</w:t>
      </w:r>
      <w:r>
        <w:rPr>
          <w:rFonts w:ascii="仿宋" w:hAnsi="仿宋" w:cs="宋体" w:hint="eastAsia"/>
          <w:color w:val="000000"/>
          <w:kern w:val="0"/>
          <w:sz w:val="24"/>
          <w:szCs w:val="24"/>
        </w:rPr>
        <w:t>年</w:t>
      </w:r>
      <w:r w:rsidR="00D005F8">
        <w:rPr>
          <w:rFonts w:ascii="仿宋" w:hAnsi="仿宋" w:cs="宋体"/>
          <w:color w:val="000000"/>
          <w:kern w:val="0"/>
          <w:sz w:val="24"/>
          <w:szCs w:val="24"/>
        </w:rPr>
        <w:t>10</w:t>
      </w:r>
      <w:r>
        <w:rPr>
          <w:rFonts w:ascii="仿宋" w:hAnsi="仿宋" w:cs="宋体" w:hint="eastAsia"/>
          <w:color w:val="000000"/>
          <w:kern w:val="0"/>
          <w:sz w:val="24"/>
          <w:szCs w:val="24"/>
        </w:rPr>
        <w:t>月</w:t>
      </w:r>
      <w:r w:rsidR="00D005F8">
        <w:rPr>
          <w:rFonts w:ascii="仿宋" w:hAnsi="仿宋" w:cs="宋体"/>
          <w:color w:val="000000"/>
          <w:kern w:val="0"/>
          <w:sz w:val="24"/>
          <w:szCs w:val="24"/>
        </w:rPr>
        <w:t>31</w:t>
      </w:r>
      <w:r>
        <w:rPr>
          <w:rFonts w:ascii="仿宋" w:hAnsi="仿宋" w:cs="宋体" w:hint="eastAsia"/>
          <w:color w:val="000000"/>
          <w:kern w:val="0"/>
          <w:sz w:val="24"/>
          <w:szCs w:val="24"/>
        </w:rPr>
        <w:t>日，每天</w:t>
      </w:r>
      <w:r>
        <w:rPr>
          <w:rFonts w:ascii="仿宋" w:hAnsi="仿宋" w:cs="宋体"/>
          <w:color w:val="000000"/>
          <w:kern w:val="0"/>
          <w:sz w:val="24"/>
          <w:szCs w:val="24"/>
        </w:rPr>
        <w:t>10:00</w:t>
      </w:r>
      <w:r>
        <w:rPr>
          <w:rFonts w:ascii="仿宋" w:hAnsi="仿宋" w:cs="宋体" w:hint="eastAsia"/>
          <w:color w:val="000000"/>
          <w:kern w:val="0"/>
          <w:sz w:val="24"/>
          <w:szCs w:val="24"/>
        </w:rPr>
        <w:t>至</w:t>
      </w:r>
      <w:r>
        <w:rPr>
          <w:rFonts w:ascii="仿宋" w:hAnsi="仿宋" w:cs="宋体"/>
          <w:color w:val="000000"/>
          <w:kern w:val="0"/>
          <w:sz w:val="24"/>
          <w:szCs w:val="24"/>
        </w:rPr>
        <w:t>12:00</w:t>
      </w:r>
      <w:r>
        <w:rPr>
          <w:rFonts w:ascii="仿宋" w:hAnsi="仿宋" w:cs="宋体" w:hint="eastAsia"/>
          <w:color w:val="000000"/>
          <w:kern w:val="0"/>
          <w:sz w:val="24"/>
          <w:szCs w:val="24"/>
        </w:rPr>
        <w:t>，</w:t>
      </w:r>
      <w:r>
        <w:rPr>
          <w:rFonts w:ascii="仿宋" w:hAnsi="仿宋" w:cs="宋体"/>
          <w:color w:val="000000"/>
          <w:kern w:val="0"/>
          <w:sz w:val="24"/>
          <w:szCs w:val="24"/>
        </w:rPr>
        <w:t>12:</w:t>
      </w:r>
      <w:r>
        <w:rPr>
          <w:rFonts w:ascii="仿宋" w:eastAsia="仿宋" w:cs="宋体"/>
          <w:color w:val="000000"/>
          <w:kern w:val="0"/>
          <w:sz w:val="24"/>
          <w:szCs w:val="24"/>
        </w:rPr>
        <w:t>00</w:t>
      </w:r>
      <w:r>
        <w:rPr>
          <w:rFonts w:ascii="仿宋" w:hAnsi="仿宋" w:cs="宋体" w:hint="eastAsia"/>
          <w:color w:val="000000"/>
          <w:kern w:val="0"/>
          <w:sz w:val="24"/>
          <w:szCs w:val="24"/>
        </w:rPr>
        <w:t>至</w:t>
      </w:r>
      <w:r>
        <w:rPr>
          <w:rFonts w:ascii="仿宋" w:hAnsi="仿宋" w:cs="宋体"/>
          <w:color w:val="000000"/>
          <w:kern w:val="0"/>
          <w:sz w:val="24"/>
          <w:szCs w:val="24"/>
        </w:rPr>
        <w:t>18:00</w:t>
      </w:r>
      <w:r>
        <w:rPr>
          <w:rFonts w:ascii="仿宋" w:hAnsi="仿宋" w:cs="宋体" w:hint="eastAsia"/>
          <w:color w:val="000000"/>
          <w:kern w:val="0"/>
          <w:sz w:val="24"/>
          <w:szCs w:val="24"/>
        </w:rPr>
        <w:t>（北京时间，法定节假日除外）</w:t>
      </w:r>
      <w:r>
        <w:rPr>
          <w:rFonts w:cs="Calibri"/>
          <w:color w:val="000000"/>
          <w:kern w:val="0"/>
          <w:sz w:val="24"/>
          <w:szCs w:val="24"/>
        </w:rPr>
        <w:t> </w:t>
      </w:r>
    </w:p>
    <w:p w14:paraId="66EAA7C3" w14:textId="77777777" w:rsidR="00D005F8" w:rsidRPr="00D005F8" w:rsidRDefault="00D005F8" w:rsidP="00D005F8">
      <w:pPr>
        <w:widowControl/>
        <w:spacing w:line="400" w:lineRule="exact"/>
        <w:ind w:firstLineChars="200" w:firstLine="480"/>
        <w:jc w:val="left"/>
        <w:rPr>
          <w:rFonts w:ascii="宋体" w:hAnsi="宋体" w:cs="Tahoma"/>
          <w:color w:val="000000"/>
          <w:kern w:val="0"/>
          <w:sz w:val="24"/>
          <w:szCs w:val="20"/>
        </w:rPr>
      </w:pPr>
      <w:r w:rsidRPr="00D005F8">
        <w:rPr>
          <w:rFonts w:ascii="宋体" w:hAnsi="宋体" w:cs="Tahoma"/>
          <w:color w:val="000000"/>
          <w:kern w:val="0"/>
          <w:sz w:val="24"/>
          <w:szCs w:val="20"/>
        </w:rPr>
        <w:t>地点：</w:t>
      </w:r>
      <w:r w:rsidRPr="00D005F8">
        <w:rPr>
          <w:rFonts w:ascii="宋体" w:hAnsi="宋体" w:cs="Tahoma" w:hint="eastAsia"/>
          <w:color w:val="000000"/>
          <w:kern w:val="0"/>
          <w:sz w:val="24"/>
          <w:szCs w:val="20"/>
        </w:rPr>
        <w:t>新疆阳光采购平台</w:t>
      </w:r>
      <w:r w:rsidRPr="00D005F8">
        <w:rPr>
          <w:rFonts w:ascii="宋体" w:hAnsi="宋体" w:cs="Tahoma"/>
          <w:color w:val="000000"/>
          <w:kern w:val="0"/>
          <w:sz w:val="24"/>
          <w:szCs w:val="20"/>
        </w:rPr>
        <w:t>（网址：</w:t>
      </w:r>
      <w:r w:rsidRPr="00D005F8">
        <w:rPr>
          <w:rFonts w:ascii="宋体" w:hAnsi="宋体" w:cs="Tahoma" w:hint="eastAsia"/>
          <w:color w:val="000000"/>
          <w:kern w:val="0"/>
          <w:sz w:val="24"/>
          <w:szCs w:val="20"/>
        </w:rPr>
        <w:t>http://www.xjygcg.com/</w:t>
      </w:r>
      <w:r w:rsidRPr="00D005F8">
        <w:rPr>
          <w:rFonts w:ascii="宋体" w:hAnsi="宋体" w:cs="Tahoma"/>
          <w:color w:val="000000"/>
          <w:kern w:val="0"/>
          <w:sz w:val="24"/>
          <w:szCs w:val="20"/>
        </w:rPr>
        <w:t>） </w:t>
      </w:r>
    </w:p>
    <w:p w14:paraId="566E72FF" w14:textId="65E522A7" w:rsidR="00B070D6" w:rsidRPr="00D005F8" w:rsidRDefault="00D005F8" w:rsidP="00D005F8">
      <w:pPr>
        <w:widowControl/>
        <w:spacing w:line="400" w:lineRule="exact"/>
        <w:ind w:firstLineChars="200" w:firstLine="480"/>
        <w:jc w:val="left"/>
        <w:rPr>
          <w:rFonts w:ascii="宋体" w:hAnsi="宋体" w:cs="Tahoma"/>
          <w:color w:val="000000"/>
          <w:kern w:val="0"/>
          <w:sz w:val="24"/>
          <w:szCs w:val="20"/>
        </w:rPr>
      </w:pPr>
      <w:r w:rsidRPr="00D005F8">
        <w:rPr>
          <w:rFonts w:ascii="宋体" w:hAnsi="宋体" w:cs="Tahoma"/>
          <w:color w:val="000000"/>
          <w:kern w:val="0"/>
          <w:sz w:val="24"/>
          <w:szCs w:val="20"/>
        </w:rPr>
        <w:t>方式：</w:t>
      </w:r>
      <w:r w:rsidRPr="00D005F8">
        <w:rPr>
          <w:rFonts w:ascii="宋体" w:hAnsi="宋体" w:cs="Tahoma" w:hint="eastAsia"/>
          <w:color w:val="000000"/>
          <w:kern w:val="0"/>
          <w:sz w:val="24"/>
          <w:szCs w:val="20"/>
        </w:rPr>
        <w:t>凡有意申请投标者，可在新疆阳光采购平台http://www.xjygcg.com/免费注册的各主体类型下领取招标文件，</w:t>
      </w:r>
      <w:proofErr w:type="gramStart"/>
      <w:r w:rsidRPr="00D005F8">
        <w:rPr>
          <w:rFonts w:ascii="宋体" w:hAnsi="宋体" w:cs="Tahoma" w:hint="eastAsia"/>
          <w:color w:val="000000"/>
          <w:kern w:val="0"/>
          <w:sz w:val="24"/>
          <w:szCs w:val="20"/>
        </w:rPr>
        <w:t>下载费</w:t>
      </w:r>
      <w:proofErr w:type="gramEnd"/>
      <w:r w:rsidRPr="00D005F8">
        <w:rPr>
          <w:rFonts w:ascii="宋体" w:hAnsi="宋体" w:cs="Tahoma" w:hint="eastAsia"/>
          <w:color w:val="000000"/>
          <w:kern w:val="0"/>
          <w:sz w:val="24"/>
          <w:szCs w:val="20"/>
        </w:rPr>
        <w:t>2</w:t>
      </w:r>
      <w:r w:rsidRPr="00D005F8">
        <w:rPr>
          <w:rFonts w:ascii="宋体" w:hAnsi="宋体" w:cs="Tahoma"/>
          <w:color w:val="000000"/>
          <w:kern w:val="0"/>
          <w:sz w:val="24"/>
          <w:szCs w:val="20"/>
        </w:rPr>
        <w:t>00</w:t>
      </w:r>
      <w:r w:rsidRPr="00D005F8">
        <w:rPr>
          <w:rFonts w:ascii="宋体" w:hAnsi="宋体" w:cs="Tahoma" w:hint="eastAsia"/>
          <w:color w:val="000000"/>
          <w:kern w:val="0"/>
          <w:sz w:val="24"/>
          <w:szCs w:val="20"/>
        </w:rPr>
        <w:t>元，采购文件及系统用户手册（供应商）可通过 (新疆阳光采购平台系统) 下载中心下载，供应商根据系统用户手册（供应商）中重要通知、常见问题等进行电脑配置。本项目为线下开标，不需要办理C</w:t>
      </w:r>
      <w:r w:rsidRPr="00D005F8">
        <w:rPr>
          <w:rFonts w:ascii="宋体" w:hAnsi="宋体" w:cs="Tahoma"/>
          <w:color w:val="000000"/>
          <w:kern w:val="0"/>
          <w:sz w:val="24"/>
          <w:szCs w:val="20"/>
        </w:rPr>
        <w:t>A</w:t>
      </w:r>
      <w:r w:rsidRPr="00D005F8">
        <w:rPr>
          <w:rFonts w:ascii="宋体" w:hAnsi="宋体" w:cs="Tahoma" w:hint="eastAsia"/>
          <w:color w:val="000000"/>
          <w:kern w:val="0"/>
          <w:sz w:val="24"/>
          <w:szCs w:val="20"/>
        </w:rPr>
        <w:t>锁。</w:t>
      </w:r>
    </w:p>
    <w:p w14:paraId="663E814B" w14:textId="04B9B37B" w:rsidR="00B070D6" w:rsidRDefault="00B070D6" w:rsidP="00AC56F6">
      <w:pPr>
        <w:widowControl/>
        <w:spacing w:before="67" w:after="67" w:line="267" w:lineRule="atLeast"/>
        <w:ind w:firstLine="360"/>
        <w:jc w:val="left"/>
        <w:rPr>
          <w:rFonts w:ascii="仿宋" w:eastAsia="仿宋" w:cs="宋体"/>
          <w:color w:val="000000"/>
          <w:kern w:val="0"/>
          <w:szCs w:val="21"/>
        </w:rPr>
      </w:pPr>
      <w:r>
        <w:rPr>
          <w:rFonts w:cs="Calibri"/>
          <w:color w:val="000000"/>
          <w:kern w:val="0"/>
          <w:sz w:val="24"/>
          <w:szCs w:val="24"/>
        </w:rPr>
        <w:t> </w:t>
      </w:r>
      <w:r>
        <w:rPr>
          <w:rFonts w:ascii="仿宋" w:hAnsi="仿宋" w:cs="宋体"/>
          <w:color w:val="000000"/>
          <w:kern w:val="0"/>
          <w:sz w:val="24"/>
          <w:szCs w:val="24"/>
        </w:rPr>
        <w:t xml:space="preserve"> </w:t>
      </w:r>
      <w:r>
        <w:rPr>
          <w:rFonts w:cs="Calibri"/>
          <w:color w:val="000000"/>
          <w:kern w:val="0"/>
          <w:sz w:val="24"/>
          <w:szCs w:val="24"/>
        </w:rPr>
        <w:t> </w:t>
      </w:r>
      <w:r>
        <w:rPr>
          <w:rFonts w:ascii="仿宋" w:hAnsi="仿宋" w:cs="宋体"/>
          <w:color w:val="000000"/>
          <w:kern w:val="0"/>
          <w:sz w:val="24"/>
          <w:szCs w:val="24"/>
        </w:rPr>
        <w:t xml:space="preserve"> </w:t>
      </w:r>
      <w:r>
        <w:rPr>
          <w:rFonts w:ascii="仿宋" w:hAnsi="仿宋" w:cs="宋体" w:hint="eastAsia"/>
          <w:color w:val="000000"/>
          <w:kern w:val="0"/>
          <w:sz w:val="24"/>
          <w:szCs w:val="24"/>
        </w:rPr>
        <w:t>售价（元）：</w:t>
      </w:r>
      <w:r w:rsidR="00D005F8">
        <w:rPr>
          <w:rFonts w:ascii="仿宋" w:hAnsi="仿宋" w:cs="宋体"/>
          <w:color w:val="000000"/>
          <w:kern w:val="0"/>
          <w:sz w:val="24"/>
          <w:szCs w:val="24"/>
        </w:rPr>
        <w:t>100</w:t>
      </w:r>
    </w:p>
    <w:p w14:paraId="06F3003A" w14:textId="77777777" w:rsidR="00B070D6" w:rsidRDefault="00B070D6" w:rsidP="00885216">
      <w:pPr>
        <w:spacing w:line="240" w:lineRule="atLeast"/>
        <w:ind w:left="480" w:hangingChars="200" w:hanging="480"/>
        <w:rPr>
          <w:rFonts w:ascii="Arial" w:hAnsi="Arial" w:cs="Arial"/>
          <w:sz w:val="24"/>
        </w:rPr>
      </w:pPr>
    </w:p>
    <w:p w14:paraId="335C6CB7" w14:textId="77777777" w:rsidR="00B070D6" w:rsidRDefault="00B070D6">
      <w:pPr>
        <w:spacing w:line="240" w:lineRule="atLeast"/>
        <w:rPr>
          <w:rFonts w:ascii="Arial" w:hAnsi="Arial" w:cs="Arial"/>
          <w:sz w:val="24"/>
        </w:rPr>
      </w:pPr>
      <w:r>
        <w:rPr>
          <w:rFonts w:ascii="Arial" w:hAnsi="Arial" w:cs="Arial"/>
          <w:sz w:val="24"/>
        </w:rPr>
        <w:t>6</w:t>
      </w:r>
      <w:r>
        <w:rPr>
          <w:rFonts w:ascii="Arial" w:hAnsi="Arial" w:cs="Arial" w:hint="eastAsia"/>
          <w:sz w:val="24"/>
        </w:rPr>
        <w:t>、公告期限：</w:t>
      </w:r>
      <w:r>
        <w:rPr>
          <w:rFonts w:ascii="Arial" w:hAnsi="Arial" w:cs="Arial"/>
          <w:sz w:val="24"/>
        </w:rPr>
        <w:t>3</w:t>
      </w:r>
      <w:r>
        <w:rPr>
          <w:rFonts w:ascii="Arial" w:hAnsi="Arial" w:cs="Arial" w:hint="eastAsia"/>
          <w:sz w:val="24"/>
        </w:rPr>
        <w:t>个工作日。</w:t>
      </w:r>
      <w:r>
        <w:rPr>
          <w:rFonts w:ascii="Arial" w:hAnsi="Arial" w:cs="Arial"/>
          <w:sz w:val="24"/>
        </w:rPr>
        <w:t xml:space="preserve"> </w:t>
      </w:r>
    </w:p>
    <w:p w14:paraId="7BC3726E" w14:textId="51A98B42" w:rsidR="00B070D6" w:rsidRDefault="00B070D6">
      <w:pPr>
        <w:spacing w:line="240" w:lineRule="atLeast"/>
        <w:rPr>
          <w:rFonts w:ascii="Arial" w:hAnsi="Arial" w:cs="Arial"/>
          <w:sz w:val="24"/>
        </w:rPr>
      </w:pPr>
      <w:r>
        <w:rPr>
          <w:rFonts w:ascii="Arial" w:hAnsi="Arial" w:cs="Arial"/>
          <w:sz w:val="24"/>
        </w:rPr>
        <w:t>7</w:t>
      </w:r>
      <w:r>
        <w:rPr>
          <w:rFonts w:ascii="Arial" w:hAnsi="Arial" w:cs="Arial" w:hint="eastAsia"/>
          <w:sz w:val="24"/>
        </w:rPr>
        <w:t>、谈判截止时间、谈判时间：</w:t>
      </w:r>
      <w:r>
        <w:rPr>
          <w:rFonts w:ascii="Arial" w:hAnsi="Arial" w:cs="Arial"/>
          <w:sz w:val="24"/>
        </w:rPr>
        <w:t>2022</w:t>
      </w:r>
      <w:r>
        <w:rPr>
          <w:rFonts w:ascii="Arial" w:hAnsi="Arial" w:cs="Arial" w:hint="eastAsia"/>
          <w:sz w:val="24"/>
        </w:rPr>
        <w:t>年</w:t>
      </w:r>
      <w:r w:rsidR="00D005F8">
        <w:rPr>
          <w:rFonts w:ascii="Arial" w:hAnsi="Arial" w:cs="Arial"/>
          <w:sz w:val="24"/>
        </w:rPr>
        <w:t>11</w:t>
      </w:r>
      <w:r>
        <w:rPr>
          <w:rFonts w:ascii="Arial" w:hAnsi="Arial" w:cs="Arial" w:hint="eastAsia"/>
          <w:sz w:val="24"/>
        </w:rPr>
        <w:t>月</w:t>
      </w:r>
      <w:r w:rsidR="00D005F8">
        <w:rPr>
          <w:rFonts w:ascii="Arial" w:hAnsi="Arial" w:cs="Arial"/>
          <w:sz w:val="24"/>
        </w:rPr>
        <w:t>01</w:t>
      </w:r>
      <w:r w:rsidR="003B4B57">
        <w:rPr>
          <w:rFonts w:ascii="Arial" w:hAnsi="Arial" w:cs="Arial"/>
          <w:sz w:val="24"/>
        </w:rPr>
        <w:t>日</w:t>
      </w:r>
      <w:r>
        <w:rPr>
          <w:rFonts w:ascii="Arial" w:hAnsi="Arial" w:cs="Arial"/>
          <w:sz w:val="24"/>
        </w:rPr>
        <w:t>11:00</w:t>
      </w:r>
      <w:r>
        <w:rPr>
          <w:rFonts w:ascii="Arial" w:hAnsi="Arial" w:cs="Arial" w:hint="eastAsia"/>
          <w:sz w:val="24"/>
        </w:rPr>
        <w:t>时（北京时间）</w:t>
      </w:r>
    </w:p>
    <w:p w14:paraId="5C6AB896" w14:textId="2FD03B10" w:rsidR="00B070D6" w:rsidRDefault="00B070D6" w:rsidP="00D005F8">
      <w:pPr>
        <w:spacing w:line="240" w:lineRule="atLeast"/>
        <w:rPr>
          <w:rFonts w:ascii="Arial" w:hAnsi="Arial" w:cs="Arial"/>
          <w:sz w:val="24"/>
        </w:rPr>
      </w:pPr>
      <w:r>
        <w:rPr>
          <w:rFonts w:ascii="Arial" w:hAnsi="宋体" w:cs="Arial"/>
          <w:sz w:val="24"/>
        </w:rPr>
        <w:t>8</w:t>
      </w:r>
      <w:r>
        <w:rPr>
          <w:rFonts w:ascii="Arial" w:hAnsi="宋体" w:cs="Arial" w:hint="eastAsia"/>
          <w:sz w:val="24"/>
        </w:rPr>
        <w:t>、谈判开标地点：</w:t>
      </w:r>
      <w:r w:rsidR="00AF2218" w:rsidRPr="00AF2218">
        <w:rPr>
          <w:rFonts w:ascii="宋体" w:hAnsi="宋体" w:cs="Tahoma" w:hint="eastAsia"/>
          <w:kern w:val="0"/>
          <w:sz w:val="24"/>
        </w:rPr>
        <w:t>新疆乌鲁木齐市水磨沟区昆仑东街791号10楼新疆阳光采购中心有限公司第二开标室</w:t>
      </w:r>
    </w:p>
    <w:p w14:paraId="05382BF6" w14:textId="77777777" w:rsidR="00B070D6" w:rsidRDefault="00B070D6">
      <w:pPr>
        <w:spacing w:line="240" w:lineRule="atLeast"/>
        <w:rPr>
          <w:rFonts w:ascii="Arial" w:hAnsi="宋体" w:cs="Arial"/>
          <w:sz w:val="24"/>
        </w:rPr>
      </w:pPr>
      <w:r>
        <w:rPr>
          <w:rFonts w:ascii="Arial" w:hAnsi="宋体" w:cs="Arial"/>
          <w:sz w:val="24"/>
        </w:rPr>
        <w:t>10</w:t>
      </w:r>
      <w:r>
        <w:rPr>
          <w:rFonts w:ascii="Arial" w:hAnsi="宋体" w:cs="Arial" w:hint="eastAsia"/>
          <w:sz w:val="24"/>
        </w:rPr>
        <w:t>、采购人名称：</w:t>
      </w:r>
      <w:r>
        <w:rPr>
          <w:rFonts w:ascii="Arial" w:hAnsi="Arial" w:cs="Arial" w:hint="eastAsia"/>
          <w:sz w:val="24"/>
          <w:szCs w:val="24"/>
        </w:rPr>
        <w:t>新疆维吾尔自治区工业和信息化厅</w:t>
      </w:r>
    </w:p>
    <w:p w14:paraId="56FB2B32" w14:textId="77777777" w:rsidR="00B070D6" w:rsidRDefault="00B070D6">
      <w:pPr>
        <w:spacing w:line="240" w:lineRule="atLeast"/>
        <w:rPr>
          <w:rFonts w:ascii="Arial" w:hAnsi="宋体" w:cs="Arial"/>
          <w:sz w:val="24"/>
        </w:rPr>
      </w:pPr>
      <w:r>
        <w:rPr>
          <w:rFonts w:ascii="Arial" w:hAnsi="宋体" w:cs="Arial" w:hint="eastAsia"/>
          <w:sz w:val="24"/>
        </w:rPr>
        <w:t>采购人地址：乌鲁木齐市友好南路</w:t>
      </w:r>
      <w:r>
        <w:rPr>
          <w:rFonts w:ascii="Arial" w:hAnsi="宋体" w:cs="Arial"/>
          <w:sz w:val="24"/>
        </w:rPr>
        <w:t>179</w:t>
      </w:r>
      <w:r>
        <w:rPr>
          <w:rFonts w:ascii="Arial" w:hAnsi="宋体" w:cs="Arial" w:hint="eastAsia"/>
          <w:sz w:val="24"/>
        </w:rPr>
        <w:t>号</w:t>
      </w:r>
    </w:p>
    <w:p w14:paraId="7CB50B28" w14:textId="2F7AEC21" w:rsidR="00B070D6" w:rsidRDefault="00B070D6">
      <w:pPr>
        <w:spacing w:line="240" w:lineRule="atLeast"/>
        <w:rPr>
          <w:rFonts w:ascii="Arial" w:hAnsi="宋体" w:cs="Arial"/>
          <w:sz w:val="24"/>
        </w:rPr>
      </w:pPr>
      <w:r>
        <w:rPr>
          <w:rFonts w:ascii="Arial" w:hAnsi="宋体" w:cs="Arial" w:hint="eastAsia"/>
          <w:sz w:val="24"/>
        </w:rPr>
        <w:t>联系人：</w:t>
      </w:r>
      <w:r w:rsidR="0085661E">
        <w:rPr>
          <w:rFonts w:ascii="Arial" w:hAnsi="宋体" w:cs="Arial" w:hint="eastAsia"/>
          <w:sz w:val="24"/>
        </w:rPr>
        <w:t>孟</w:t>
      </w:r>
      <w:r w:rsidR="00075955">
        <w:rPr>
          <w:rFonts w:ascii="Arial" w:hAnsi="宋体" w:cs="Arial" w:hint="eastAsia"/>
          <w:sz w:val="24"/>
        </w:rPr>
        <w:t>祥鑫、尹晓东</w:t>
      </w:r>
    </w:p>
    <w:p w14:paraId="4879F03F" w14:textId="35773EEC" w:rsidR="00B070D6" w:rsidRDefault="00B070D6">
      <w:pPr>
        <w:spacing w:line="240" w:lineRule="atLeast"/>
        <w:rPr>
          <w:rFonts w:ascii="Arial" w:hAnsi="宋体" w:cs="Arial"/>
          <w:sz w:val="24"/>
        </w:rPr>
      </w:pPr>
      <w:r w:rsidRPr="00986D48">
        <w:rPr>
          <w:rFonts w:ascii="Arial" w:hAnsi="宋体" w:cs="Arial" w:hint="eastAsia"/>
          <w:sz w:val="24"/>
        </w:rPr>
        <w:t>电话：</w:t>
      </w:r>
      <w:r w:rsidR="00075955">
        <w:rPr>
          <w:rFonts w:ascii="Arial" w:hAnsi="宋体" w:cs="Arial"/>
          <w:sz w:val="24"/>
        </w:rPr>
        <w:t>13319830991</w:t>
      </w:r>
      <w:r w:rsidR="00144A09">
        <w:rPr>
          <w:rFonts w:ascii="Arial" w:hAnsi="宋体" w:cs="Arial" w:hint="eastAsia"/>
          <w:sz w:val="24"/>
        </w:rPr>
        <w:t>、</w:t>
      </w:r>
      <w:r w:rsidR="00144A09">
        <w:rPr>
          <w:rFonts w:ascii="Arial" w:hAnsi="宋体" w:cs="Arial" w:hint="eastAsia"/>
          <w:sz w:val="24"/>
        </w:rPr>
        <w:t>0</w:t>
      </w:r>
      <w:r w:rsidR="00144A09">
        <w:rPr>
          <w:rFonts w:ascii="Arial" w:hAnsi="宋体" w:cs="Arial"/>
          <w:sz w:val="24"/>
        </w:rPr>
        <w:t>991-4520175</w:t>
      </w:r>
      <w:r w:rsidR="00144A09">
        <w:rPr>
          <w:rFonts w:ascii="Arial" w:hAnsi="宋体" w:cs="Arial" w:hint="eastAsia"/>
          <w:sz w:val="24"/>
        </w:rPr>
        <w:t>、</w:t>
      </w:r>
      <w:r w:rsidR="00144A09">
        <w:rPr>
          <w:rFonts w:ascii="Arial" w:hAnsi="宋体" w:cs="Arial" w:hint="eastAsia"/>
          <w:sz w:val="24"/>
        </w:rPr>
        <w:t>1</w:t>
      </w:r>
      <w:r w:rsidR="00144A09">
        <w:rPr>
          <w:rFonts w:ascii="Arial" w:hAnsi="宋体" w:cs="Arial"/>
          <w:sz w:val="24"/>
        </w:rPr>
        <w:t>3325535149</w:t>
      </w:r>
    </w:p>
    <w:p w14:paraId="09027E53" w14:textId="77777777" w:rsidR="00B070D6" w:rsidRDefault="00B070D6">
      <w:pPr>
        <w:spacing w:line="240" w:lineRule="atLeast"/>
        <w:rPr>
          <w:rFonts w:ascii="Arial" w:hAnsi="宋体" w:cs="Arial"/>
          <w:sz w:val="24"/>
        </w:rPr>
      </w:pPr>
      <w:r>
        <w:rPr>
          <w:rFonts w:ascii="Arial" w:hAnsi="宋体" w:cs="Arial" w:hint="eastAsia"/>
          <w:sz w:val="24"/>
        </w:rPr>
        <w:lastRenderedPageBreak/>
        <w:t>采购代理机构名称：新疆招标有限公司</w:t>
      </w:r>
    </w:p>
    <w:p w14:paraId="3FB4FD09" w14:textId="77777777" w:rsidR="00B070D6" w:rsidRDefault="00B070D6">
      <w:pPr>
        <w:spacing w:line="240" w:lineRule="atLeast"/>
        <w:rPr>
          <w:rFonts w:ascii="Arial" w:hAnsi="宋体" w:cs="Arial"/>
          <w:sz w:val="24"/>
        </w:rPr>
      </w:pPr>
      <w:r>
        <w:rPr>
          <w:rFonts w:ascii="Arial" w:hAnsi="宋体" w:cs="Arial" w:hint="eastAsia"/>
          <w:sz w:val="24"/>
        </w:rPr>
        <w:t>详细地址：新疆</w:t>
      </w:r>
      <w:r>
        <w:rPr>
          <w:rFonts w:ascii="Arial" w:hAnsi="宋体" w:cs="Arial"/>
          <w:sz w:val="24"/>
        </w:rPr>
        <w:t>.</w:t>
      </w:r>
      <w:r>
        <w:rPr>
          <w:rFonts w:ascii="Arial" w:hAnsi="宋体" w:cs="Arial" w:hint="eastAsia"/>
          <w:sz w:val="24"/>
        </w:rPr>
        <w:t>乌鲁木齐市友好南路</w:t>
      </w:r>
      <w:r>
        <w:rPr>
          <w:rFonts w:ascii="Arial" w:hAnsi="宋体" w:cs="Arial"/>
          <w:sz w:val="24"/>
        </w:rPr>
        <w:t>179</w:t>
      </w:r>
      <w:r>
        <w:rPr>
          <w:rFonts w:ascii="Arial" w:hAnsi="宋体" w:cs="Arial" w:hint="eastAsia"/>
          <w:sz w:val="24"/>
        </w:rPr>
        <w:t>号十三楼</w:t>
      </w:r>
    </w:p>
    <w:p w14:paraId="1D5C15AB" w14:textId="77777777" w:rsidR="00B070D6" w:rsidRDefault="00B070D6">
      <w:pPr>
        <w:spacing w:line="240" w:lineRule="atLeast"/>
        <w:rPr>
          <w:rFonts w:ascii="Arial" w:hAnsi="Arial" w:cs="Arial"/>
          <w:sz w:val="24"/>
        </w:rPr>
      </w:pPr>
      <w:r>
        <w:rPr>
          <w:rFonts w:ascii="Arial" w:hAnsi="宋体" w:cs="Arial" w:hint="eastAsia"/>
          <w:sz w:val="24"/>
        </w:rPr>
        <w:t>电子信箱：</w:t>
      </w:r>
      <w:r>
        <w:rPr>
          <w:rFonts w:ascii="Arial" w:hAnsi="Arial" w:cs="Arial"/>
          <w:sz w:val="24"/>
          <w:u w:val="single"/>
        </w:rPr>
        <w:t>449057024@qq.com</w:t>
      </w:r>
    </w:p>
    <w:p w14:paraId="70B7FAF7" w14:textId="77777777" w:rsidR="00B070D6" w:rsidRDefault="00B070D6">
      <w:pPr>
        <w:spacing w:line="240" w:lineRule="atLeast"/>
        <w:rPr>
          <w:rFonts w:ascii="Arial" w:hAnsi="Arial" w:cs="Arial"/>
          <w:sz w:val="24"/>
        </w:rPr>
      </w:pPr>
      <w:r>
        <w:rPr>
          <w:rFonts w:ascii="Arial" w:hAnsi="宋体" w:cs="Arial" w:hint="eastAsia"/>
          <w:sz w:val="24"/>
        </w:rPr>
        <w:t>联</w:t>
      </w:r>
      <w:r>
        <w:rPr>
          <w:rFonts w:ascii="Arial" w:hAnsi="Arial" w:cs="Arial"/>
          <w:sz w:val="24"/>
        </w:rPr>
        <w:t xml:space="preserve"> </w:t>
      </w:r>
      <w:r>
        <w:rPr>
          <w:rFonts w:ascii="Arial" w:hAnsi="宋体" w:cs="Arial" w:hint="eastAsia"/>
          <w:sz w:val="24"/>
        </w:rPr>
        <w:t>系</w:t>
      </w:r>
      <w:r>
        <w:rPr>
          <w:rFonts w:ascii="Arial" w:hAnsi="Arial" w:cs="Arial"/>
          <w:sz w:val="24"/>
        </w:rPr>
        <w:t xml:space="preserve"> </w:t>
      </w:r>
      <w:r>
        <w:rPr>
          <w:rFonts w:ascii="Arial" w:hAnsi="宋体" w:cs="Arial" w:hint="eastAsia"/>
          <w:sz w:val="24"/>
        </w:rPr>
        <w:t>人：李宣霖</w:t>
      </w:r>
    </w:p>
    <w:p w14:paraId="5D23B842" w14:textId="77777777" w:rsidR="00B070D6" w:rsidRDefault="00B070D6">
      <w:pPr>
        <w:spacing w:line="240" w:lineRule="atLeast"/>
        <w:rPr>
          <w:rFonts w:ascii="Arial" w:hAnsi="Arial" w:cs="Arial"/>
          <w:sz w:val="24"/>
          <w:u w:val="single"/>
        </w:rPr>
      </w:pPr>
      <w:r>
        <w:rPr>
          <w:rFonts w:ascii="Arial" w:hAnsi="宋体" w:cs="Arial" w:hint="eastAsia"/>
          <w:sz w:val="24"/>
        </w:rPr>
        <w:t>电话：</w:t>
      </w:r>
      <w:r>
        <w:rPr>
          <w:rFonts w:ascii="Arial" w:hAnsi="Arial" w:cs="Arial"/>
          <w:sz w:val="24"/>
          <w:u w:val="single"/>
        </w:rPr>
        <w:t>17690871006</w:t>
      </w:r>
    </w:p>
    <w:p w14:paraId="3E60B6C9" w14:textId="77777777" w:rsidR="00B070D6" w:rsidRDefault="00B070D6">
      <w:pPr>
        <w:spacing w:line="240" w:lineRule="atLeast"/>
        <w:rPr>
          <w:rFonts w:ascii="Arial" w:hAnsi="Arial" w:cs="Arial"/>
          <w:sz w:val="24"/>
        </w:rPr>
      </w:pPr>
      <w:proofErr w:type="gramStart"/>
      <w:r>
        <w:rPr>
          <w:rFonts w:ascii="Arial" w:hAnsi="宋体" w:cs="Arial" w:hint="eastAsia"/>
          <w:sz w:val="24"/>
        </w:rPr>
        <w:t>帐户</w:t>
      </w:r>
      <w:proofErr w:type="gramEnd"/>
      <w:r>
        <w:rPr>
          <w:rFonts w:ascii="Arial" w:hAnsi="宋体" w:cs="Arial" w:hint="eastAsia"/>
          <w:sz w:val="24"/>
        </w:rPr>
        <w:t>名称：</w:t>
      </w:r>
      <w:r>
        <w:rPr>
          <w:rFonts w:ascii="Arial" w:hAnsi="宋体" w:cs="Arial" w:hint="eastAsia"/>
          <w:sz w:val="24"/>
          <w:u w:val="single"/>
        </w:rPr>
        <w:t>新疆招标有限公司</w:t>
      </w:r>
    </w:p>
    <w:p w14:paraId="1F510BB2" w14:textId="77777777" w:rsidR="00B070D6" w:rsidRDefault="00B070D6">
      <w:pPr>
        <w:spacing w:line="240" w:lineRule="atLeast"/>
        <w:rPr>
          <w:rFonts w:ascii="Arial" w:hAnsi="宋体" w:cs="Arial"/>
          <w:sz w:val="24"/>
          <w:u w:val="single"/>
        </w:rPr>
      </w:pPr>
      <w:r>
        <w:rPr>
          <w:rFonts w:ascii="Arial" w:hAnsi="宋体" w:cs="Arial" w:hint="eastAsia"/>
          <w:sz w:val="24"/>
        </w:rPr>
        <w:t>人民币</w:t>
      </w:r>
      <w:proofErr w:type="gramStart"/>
      <w:r>
        <w:rPr>
          <w:rFonts w:ascii="Arial" w:hAnsi="宋体" w:cs="Arial" w:hint="eastAsia"/>
          <w:sz w:val="24"/>
        </w:rPr>
        <w:t>帐号</w:t>
      </w:r>
      <w:proofErr w:type="gramEnd"/>
      <w:r>
        <w:rPr>
          <w:rFonts w:ascii="Arial" w:hAnsi="宋体" w:cs="Arial" w:hint="eastAsia"/>
          <w:sz w:val="24"/>
        </w:rPr>
        <w:t>：</w:t>
      </w:r>
      <w:r>
        <w:rPr>
          <w:rFonts w:ascii="Arial" w:hAnsi="Arial" w:cs="Arial"/>
          <w:sz w:val="24"/>
          <w:u w:val="single"/>
        </w:rPr>
        <w:t>3002013709022305571</w:t>
      </w:r>
      <w:r>
        <w:rPr>
          <w:rFonts w:ascii="Arial" w:hAnsi="宋体" w:cs="Arial" w:hint="eastAsia"/>
          <w:sz w:val="24"/>
          <w:u w:val="single"/>
        </w:rPr>
        <w:t>（电汇时请在汇款备注栏注明招标编号后</w:t>
      </w:r>
      <w:r>
        <w:rPr>
          <w:rFonts w:ascii="Arial" w:hAnsi="宋体" w:cs="Arial"/>
          <w:sz w:val="24"/>
          <w:u w:val="single"/>
        </w:rPr>
        <w:t>7</w:t>
      </w:r>
      <w:r>
        <w:rPr>
          <w:rFonts w:ascii="Arial" w:hAnsi="宋体" w:cs="Arial" w:hint="eastAsia"/>
          <w:sz w:val="24"/>
          <w:u w:val="single"/>
        </w:rPr>
        <w:t>位）</w:t>
      </w:r>
    </w:p>
    <w:p w14:paraId="033A7ADE" w14:textId="77777777" w:rsidR="00B070D6" w:rsidRDefault="00B070D6">
      <w:pPr>
        <w:spacing w:line="240" w:lineRule="atLeast"/>
        <w:rPr>
          <w:rFonts w:ascii="Arial" w:hAnsi="Arial" w:cs="Arial"/>
          <w:sz w:val="24"/>
          <w:u w:val="single"/>
        </w:rPr>
      </w:pPr>
      <w:r>
        <w:rPr>
          <w:rFonts w:ascii="Arial" w:hAnsi="宋体" w:cs="Arial" w:hint="eastAsia"/>
          <w:sz w:val="24"/>
        </w:rPr>
        <w:t>开户银行：</w:t>
      </w:r>
      <w:r>
        <w:rPr>
          <w:rFonts w:ascii="Arial" w:hAnsi="宋体" w:cs="Arial" w:hint="eastAsia"/>
          <w:sz w:val="24"/>
          <w:u w:val="single"/>
        </w:rPr>
        <w:t>乌鲁木齐工行友好南路支行</w:t>
      </w:r>
    </w:p>
    <w:p w14:paraId="758849E5" w14:textId="77777777" w:rsidR="00B070D6" w:rsidRDefault="00B070D6">
      <w:pPr>
        <w:pStyle w:val="1"/>
        <w:numPr>
          <w:ilvl w:val="0"/>
          <w:numId w:val="0"/>
        </w:numPr>
        <w:spacing w:line="400" w:lineRule="atLeast"/>
        <w:jc w:val="center"/>
        <w:rPr>
          <w:rFonts w:ascii="Arial" w:hAnsi="Arial" w:cs="Arial"/>
          <w:sz w:val="32"/>
          <w:szCs w:val="32"/>
        </w:rPr>
      </w:pPr>
      <w:bookmarkStart w:id="4" w:name="_Toc267301280"/>
      <w:r>
        <w:rPr>
          <w:rFonts w:ascii="Arial" w:hAnsi="Arial" w:cs="Arial"/>
          <w:sz w:val="32"/>
          <w:szCs w:val="32"/>
        </w:rPr>
        <w:br w:type="page"/>
      </w:r>
      <w:bookmarkStart w:id="5" w:name="_Toc349573119"/>
      <w:bookmarkStart w:id="6" w:name="_Toc349637918"/>
      <w:bookmarkStart w:id="7" w:name="_Toc298240403"/>
      <w:bookmarkStart w:id="8" w:name="_Toc117676071"/>
      <w:r>
        <w:rPr>
          <w:rFonts w:ascii="Arial" w:hAnsi="Arial" w:cs="Arial" w:hint="eastAsia"/>
          <w:sz w:val="32"/>
          <w:szCs w:val="32"/>
        </w:rPr>
        <w:lastRenderedPageBreak/>
        <w:t>第二部分</w:t>
      </w:r>
      <w:r>
        <w:rPr>
          <w:rFonts w:ascii="Arial" w:hAnsi="Arial" w:cs="Arial"/>
          <w:sz w:val="32"/>
          <w:szCs w:val="32"/>
        </w:rPr>
        <w:t xml:space="preserve">  </w:t>
      </w:r>
      <w:r>
        <w:rPr>
          <w:rFonts w:ascii="Arial" w:hAnsi="Arial" w:cs="Arial" w:hint="eastAsia"/>
          <w:sz w:val="32"/>
          <w:szCs w:val="32"/>
        </w:rPr>
        <w:t>供应商须知</w:t>
      </w:r>
      <w:bookmarkEnd w:id="4"/>
      <w:bookmarkEnd w:id="5"/>
      <w:bookmarkEnd w:id="6"/>
      <w:bookmarkEnd w:id="7"/>
      <w:bookmarkEnd w:id="8"/>
    </w:p>
    <w:p w14:paraId="0887DFB1" w14:textId="77777777" w:rsidR="00B070D6" w:rsidRDefault="00B070D6">
      <w:pPr>
        <w:spacing w:line="400" w:lineRule="atLeast"/>
        <w:rPr>
          <w:rFonts w:ascii="Arial" w:hAnsi="Arial" w:cs="Arial"/>
          <w:sz w:val="24"/>
          <w:u w:val="single"/>
        </w:rPr>
      </w:pPr>
    </w:p>
    <w:p w14:paraId="5F9D3954" w14:textId="77777777" w:rsidR="00B070D6" w:rsidRDefault="00B070D6">
      <w:pPr>
        <w:spacing w:line="400" w:lineRule="atLeast"/>
        <w:rPr>
          <w:rFonts w:ascii="Arial" w:hAnsi="Arial" w:cs="Arial"/>
          <w:sz w:val="24"/>
          <w:u w:val="single"/>
        </w:rPr>
      </w:pPr>
      <w:r>
        <w:rPr>
          <w:rFonts w:ascii="Arial" w:hAnsi="Arial" w:cs="Arial" w:hint="eastAsia"/>
          <w:sz w:val="24"/>
          <w:u w:val="single"/>
        </w:rPr>
        <w:t>目</w:t>
      </w:r>
      <w:r>
        <w:rPr>
          <w:rFonts w:ascii="Arial" w:hAnsi="Arial" w:cs="Arial"/>
          <w:sz w:val="24"/>
          <w:u w:val="single"/>
        </w:rPr>
        <w:t xml:space="preserve">    </w:t>
      </w:r>
      <w:r>
        <w:rPr>
          <w:rFonts w:ascii="Arial" w:hAnsi="Arial" w:cs="Arial" w:hint="eastAsia"/>
          <w:sz w:val="24"/>
          <w:u w:val="single"/>
        </w:rPr>
        <w:t>录</w:t>
      </w:r>
    </w:p>
    <w:p w14:paraId="2DAD35EA" w14:textId="77777777" w:rsidR="00B070D6" w:rsidRDefault="00B070D6">
      <w:pPr>
        <w:spacing w:line="400" w:lineRule="atLeast"/>
        <w:rPr>
          <w:rFonts w:ascii="Arial" w:hAnsi="Arial" w:cs="Arial"/>
          <w:sz w:val="24"/>
        </w:rPr>
      </w:pPr>
    </w:p>
    <w:p w14:paraId="68FA2926" w14:textId="77777777" w:rsidR="00B070D6" w:rsidRDefault="00B070D6">
      <w:pPr>
        <w:pStyle w:val="a8"/>
        <w:numPr>
          <w:ilvl w:val="0"/>
          <w:numId w:val="3"/>
        </w:numPr>
        <w:spacing w:line="400" w:lineRule="atLeast"/>
        <w:rPr>
          <w:rFonts w:ascii="Arial" w:hAnsi="Arial" w:cs="Arial"/>
          <w:sz w:val="24"/>
          <w:szCs w:val="24"/>
        </w:rPr>
      </w:pPr>
      <w:r>
        <w:rPr>
          <w:rFonts w:ascii="Arial" w:hAnsi="Arial" w:cs="Arial" w:hint="eastAsia"/>
          <w:sz w:val="24"/>
          <w:szCs w:val="24"/>
        </w:rPr>
        <w:t>说明</w:t>
      </w:r>
    </w:p>
    <w:p w14:paraId="60097A28" w14:textId="77777777" w:rsidR="00B070D6" w:rsidRDefault="00B070D6">
      <w:pPr>
        <w:pStyle w:val="a8"/>
        <w:spacing w:line="400" w:lineRule="atLeast"/>
        <w:rPr>
          <w:rFonts w:ascii="Arial" w:hAnsi="Arial" w:cs="Arial"/>
          <w:sz w:val="24"/>
          <w:szCs w:val="24"/>
        </w:rPr>
      </w:pPr>
      <w:r>
        <w:rPr>
          <w:rFonts w:ascii="Arial" w:hAnsi="Arial" w:cs="Arial"/>
          <w:sz w:val="24"/>
          <w:szCs w:val="24"/>
        </w:rPr>
        <w:t>1.</w:t>
      </w:r>
      <w:r>
        <w:rPr>
          <w:rFonts w:ascii="Arial" w:hAnsi="Arial" w:cs="Arial" w:hint="eastAsia"/>
          <w:sz w:val="24"/>
          <w:szCs w:val="24"/>
        </w:rPr>
        <w:t>适用范围</w:t>
      </w:r>
    </w:p>
    <w:p w14:paraId="66A04B30" w14:textId="77777777" w:rsidR="00B070D6" w:rsidRDefault="00B070D6">
      <w:pPr>
        <w:pStyle w:val="a8"/>
        <w:spacing w:line="400" w:lineRule="atLeast"/>
        <w:rPr>
          <w:rFonts w:ascii="Arial" w:hAnsi="Arial" w:cs="Arial"/>
          <w:sz w:val="24"/>
          <w:szCs w:val="24"/>
        </w:rPr>
      </w:pPr>
      <w:r>
        <w:rPr>
          <w:rFonts w:ascii="Arial" w:hAnsi="Arial" w:cs="Arial"/>
          <w:sz w:val="24"/>
          <w:szCs w:val="24"/>
        </w:rPr>
        <w:t>2.</w:t>
      </w:r>
      <w:r>
        <w:rPr>
          <w:rFonts w:ascii="Arial" w:hAnsi="Arial" w:cs="Arial" w:hint="eastAsia"/>
          <w:sz w:val="24"/>
          <w:szCs w:val="24"/>
        </w:rPr>
        <w:t>定义</w:t>
      </w:r>
    </w:p>
    <w:p w14:paraId="2E71578A" w14:textId="77777777" w:rsidR="00B070D6" w:rsidRDefault="00B070D6">
      <w:pPr>
        <w:pStyle w:val="a8"/>
        <w:spacing w:line="400" w:lineRule="atLeast"/>
        <w:rPr>
          <w:rFonts w:ascii="Arial" w:hAnsi="Arial" w:cs="Arial"/>
          <w:sz w:val="24"/>
          <w:szCs w:val="24"/>
        </w:rPr>
      </w:pPr>
      <w:r>
        <w:rPr>
          <w:rFonts w:ascii="Arial" w:hAnsi="Arial" w:cs="Arial"/>
          <w:sz w:val="24"/>
          <w:szCs w:val="24"/>
        </w:rPr>
        <w:t>3.</w:t>
      </w:r>
      <w:r>
        <w:rPr>
          <w:rFonts w:ascii="Arial" w:hAnsi="Arial" w:cs="Arial" w:hint="eastAsia"/>
          <w:sz w:val="24"/>
          <w:szCs w:val="24"/>
        </w:rPr>
        <w:t>合格的供应商</w:t>
      </w:r>
    </w:p>
    <w:p w14:paraId="4D382093" w14:textId="77777777" w:rsidR="00B070D6" w:rsidRDefault="00B070D6">
      <w:pPr>
        <w:pStyle w:val="a8"/>
        <w:spacing w:line="400" w:lineRule="atLeast"/>
        <w:rPr>
          <w:rFonts w:ascii="Arial" w:hAnsi="Arial" w:cs="Arial"/>
          <w:sz w:val="24"/>
          <w:szCs w:val="24"/>
        </w:rPr>
      </w:pPr>
      <w:r>
        <w:rPr>
          <w:rFonts w:ascii="Arial" w:hAnsi="Arial" w:cs="Arial"/>
          <w:sz w:val="24"/>
          <w:szCs w:val="24"/>
        </w:rPr>
        <w:t>4.</w:t>
      </w:r>
      <w:r>
        <w:rPr>
          <w:rFonts w:ascii="Arial" w:hAnsi="Arial" w:cs="Arial" w:hint="eastAsia"/>
          <w:sz w:val="24"/>
          <w:szCs w:val="24"/>
        </w:rPr>
        <w:t>供应商资格</w:t>
      </w:r>
    </w:p>
    <w:p w14:paraId="7D468044" w14:textId="77777777" w:rsidR="00B070D6" w:rsidRDefault="00B070D6">
      <w:pPr>
        <w:pStyle w:val="a8"/>
        <w:spacing w:line="400" w:lineRule="atLeast"/>
        <w:rPr>
          <w:rFonts w:ascii="Arial" w:hAnsi="Arial" w:cs="Arial"/>
          <w:sz w:val="24"/>
          <w:szCs w:val="24"/>
        </w:rPr>
      </w:pPr>
      <w:r>
        <w:rPr>
          <w:rFonts w:ascii="Arial" w:hAnsi="Arial" w:cs="Arial"/>
          <w:sz w:val="24"/>
          <w:szCs w:val="24"/>
        </w:rPr>
        <w:t>5.</w:t>
      </w:r>
      <w:r>
        <w:rPr>
          <w:rFonts w:ascii="Arial" w:hAnsi="Arial" w:cs="Arial" w:hint="eastAsia"/>
          <w:sz w:val="24"/>
          <w:szCs w:val="24"/>
        </w:rPr>
        <w:t>谈判费用</w:t>
      </w:r>
    </w:p>
    <w:p w14:paraId="14B39AE1" w14:textId="77777777" w:rsidR="00B070D6" w:rsidRDefault="00B070D6">
      <w:pPr>
        <w:pStyle w:val="a8"/>
        <w:numPr>
          <w:ilvl w:val="0"/>
          <w:numId w:val="3"/>
        </w:numPr>
        <w:spacing w:line="400" w:lineRule="atLeast"/>
        <w:rPr>
          <w:rFonts w:ascii="Arial" w:hAnsi="Arial" w:cs="Arial"/>
          <w:sz w:val="24"/>
          <w:szCs w:val="24"/>
        </w:rPr>
      </w:pPr>
      <w:r>
        <w:rPr>
          <w:rFonts w:ascii="Arial" w:hAnsi="Arial" w:cs="Arial" w:hint="eastAsia"/>
          <w:sz w:val="24"/>
          <w:szCs w:val="24"/>
        </w:rPr>
        <w:t>谈判文件</w:t>
      </w:r>
    </w:p>
    <w:p w14:paraId="49496C0D" w14:textId="77777777" w:rsidR="00B070D6" w:rsidRDefault="00B070D6">
      <w:pPr>
        <w:pStyle w:val="a8"/>
        <w:spacing w:line="400" w:lineRule="atLeast"/>
        <w:rPr>
          <w:rFonts w:ascii="Arial" w:hAnsi="Arial" w:cs="Arial"/>
          <w:sz w:val="24"/>
          <w:szCs w:val="24"/>
        </w:rPr>
      </w:pPr>
      <w:r>
        <w:rPr>
          <w:rFonts w:ascii="Arial" w:hAnsi="Arial" w:cs="Arial"/>
          <w:sz w:val="24"/>
          <w:szCs w:val="24"/>
        </w:rPr>
        <w:t>6.</w:t>
      </w:r>
      <w:r>
        <w:rPr>
          <w:rFonts w:ascii="Arial" w:hAnsi="Arial" w:cs="Arial" w:hint="eastAsia"/>
          <w:sz w:val="24"/>
          <w:szCs w:val="24"/>
        </w:rPr>
        <w:t>谈判文件构成</w:t>
      </w:r>
    </w:p>
    <w:p w14:paraId="20C2FF0C" w14:textId="77777777" w:rsidR="00B070D6" w:rsidRDefault="00B070D6">
      <w:pPr>
        <w:pStyle w:val="a8"/>
        <w:spacing w:line="400" w:lineRule="atLeast"/>
        <w:rPr>
          <w:rFonts w:ascii="Arial" w:hAnsi="Arial" w:cs="Arial"/>
          <w:sz w:val="24"/>
          <w:szCs w:val="24"/>
        </w:rPr>
      </w:pPr>
      <w:r>
        <w:rPr>
          <w:rFonts w:ascii="Arial" w:hAnsi="Arial" w:cs="Arial"/>
          <w:sz w:val="24"/>
          <w:szCs w:val="24"/>
        </w:rPr>
        <w:t>7.</w:t>
      </w:r>
      <w:r>
        <w:rPr>
          <w:rFonts w:ascii="Arial" w:hAnsi="Arial" w:cs="Arial" w:hint="eastAsia"/>
          <w:sz w:val="24"/>
          <w:szCs w:val="24"/>
        </w:rPr>
        <w:t>谈判文件澄清</w:t>
      </w:r>
    </w:p>
    <w:p w14:paraId="73BF3E68" w14:textId="77777777" w:rsidR="00B070D6" w:rsidRDefault="00B070D6">
      <w:pPr>
        <w:pStyle w:val="a8"/>
        <w:spacing w:line="400" w:lineRule="atLeast"/>
        <w:rPr>
          <w:rFonts w:ascii="Arial" w:hAnsi="Arial" w:cs="Arial"/>
          <w:sz w:val="24"/>
          <w:szCs w:val="24"/>
        </w:rPr>
      </w:pPr>
      <w:r>
        <w:rPr>
          <w:rFonts w:ascii="Arial" w:hAnsi="Arial" w:cs="Arial"/>
          <w:sz w:val="24"/>
          <w:szCs w:val="24"/>
        </w:rPr>
        <w:t>8.</w:t>
      </w:r>
      <w:r>
        <w:rPr>
          <w:rFonts w:ascii="Arial" w:hAnsi="Arial" w:cs="Arial" w:hint="eastAsia"/>
          <w:sz w:val="24"/>
          <w:szCs w:val="24"/>
        </w:rPr>
        <w:t>谈判文件的修改</w:t>
      </w:r>
    </w:p>
    <w:p w14:paraId="0ACA0DD3" w14:textId="77777777" w:rsidR="00B070D6" w:rsidRDefault="00B070D6">
      <w:pPr>
        <w:pStyle w:val="a8"/>
        <w:numPr>
          <w:ilvl w:val="0"/>
          <w:numId w:val="3"/>
        </w:numPr>
        <w:spacing w:line="400" w:lineRule="atLeast"/>
        <w:rPr>
          <w:rFonts w:ascii="Arial" w:hAnsi="Arial" w:cs="Arial"/>
          <w:sz w:val="24"/>
          <w:szCs w:val="24"/>
        </w:rPr>
      </w:pPr>
      <w:r>
        <w:rPr>
          <w:rFonts w:ascii="Arial" w:hAnsi="Arial" w:cs="Arial" w:hint="eastAsia"/>
          <w:sz w:val="24"/>
          <w:szCs w:val="24"/>
        </w:rPr>
        <w:t>谈判响应文件的编写</w:t>
      </w:r>
    </w:p>
    <w:p w14:paraId="04811CD1" w14:textId="77777777" w:rsidR="00B070D6" w:rsidRDefault="00B070D6">
      <w:pPr>
        <w:pStyle w:val="a8"/>
        <w:spacing w:line="400" w:lineRule="atLeast"/>
        <w:rPr>
          <w:rFonts w:ascii="Arial" w:hAnsi="Arial" w:cs="Arial"/>
          <w:sz w:val="24"/>
          <w:szCs w:val="24"/>
        </w:rPr>
      </w:pPr>
      <w:r>
        <w:rPr>
          <w:rFonts w:ascii="Arial" w:hAnsi="Arial" w:cs="Arial"/>
          <w:sz w:val="24"/>
          <w:szCs w:val="24"/>
        </w:rPr>
        <w:t>9.</w:t>
      </w:r>
      <w:r>
        <w:rPr>
          <w:rFonts w:ascii="Arial" w:hAnsi="Arial" w:cs="Arial" w:hint="eastAsia"/>
          <w:sz w:val="24"/>
          <w:szCs w:val="24"/>
        </w:rPr>
        <w:t>要求</w:t>
      </w:r>
    </w:p>
    <w:p w14:paraId="683B2423" w14:textId="77777777" w:rsidR="00B070D6" w:rsidRDefault="00B070D6">
      <w:pPr>
        <w:pStyle w:val="a8"/>
        <w:spacing w:line="400" w:lineRule="atLeast"/>
        <w:rPr>
          <w:rFonts w:ascii="Arial" w:hAnsi="Arial" w:cs="Arial"/>
          <w:sz w:val="24"/>
          <w:szCs w:val="24"/>
        </w:rPr>
      </w:pPr>
      <w:r>
        <w:rPr>
          <w:rFonts w:ascii="Arial" w:hAnsi="Arial" w:cs="Arial"/>
          <w:sz w:val="24"/>
          <w:szCs w:val="24"/>
        </w:rPr>
        <w:t>10. .</w:t>
      </w:r>
      <w:r>
        <w:rPr>
          <w:rFonts w:ascii="Arial" w:hAnsi="Arial" w:cs="Arial" w:hint="eastAsia"/>
          <w:sz w:val="24"/>
          <w:szCs w:val="24"/>
        </w:rPr>
        <w:t>谈判响应文件语言</w:t>
      </w:r>
    </w:p>
    <w:p w14:paraId="3FE644FB" w14:textId="77777777" w:rsidR="00B070D6" w:rsidRDefault="00B070D6">
      <w:pPr>
        <w:pStyle w:val="a8"/>
        <w:spacing w:line="400" w:lineRule="atLeast"/>
        <w:rPr>
          <w:rFonts w:ascii="Arial" w:hAnsi="Arial" w:cs="Arial"/>
          <w:sz w:val="24"/>
          <w:szCs w:val="24"/>
        </w:rPr>
      </w:pPr>
      <w:r>
        <w:rPr>
          <w:rFonts w:ascii="Arial" w:hAnsi="Arial" w:cs="Arial"/>
          <w:sz w:val="24"/>
          <w:szCs w:val="24"/>
        </w:rPr>
        <w:t>11.</w:t>
      </w:r>
      <w:r>
        <w:rPr>
          <w:rFonts w:ascii="Arial" w:hAnsi="Arial" w:cs="Arial" w:hint="eastAsia"/>
          <w:sz w:val="24"/>
          <w:szCs w:val="24"/>
        </w:rPr>
        <w:t>谈判响应文件的构成</w:t>
      </w:r>
    </w:p>
    <w:p w14:paraId="7FF12B18" w14:textId="77777777" w:rsidR="00B070D6" w:rsidRDefault="00B070D6">
      <w:pPr>
        <w:pStyle w:val="a8"/>
        <w:spacing w:line="400" w:lineRule="atLeast"/>
        <w:rPr>
          <w:rFonts w:ascii="Arial" w:hAnsi="Arial" w:cs="Arial"/>
          <w:sz w:val="24"/>
          <w:szCs w:val="24"/>
        </w:rPr>
      </w:pPr>
      <w:r>
        <w:rPr>
          <w:rFonts w:ascii="Arial" w:hAnsi="Arial" w:cs="Arial"/>
          <w:sz w:val="24"/>
          <w:szCs w:val="24"/>
        </w:rPr>
        <w:t>12.</w:t>
      </w:r>
      <w:r>
        <w:rPr>
          <w:rFonts w:ascii="Arial" w:hAnsi="Arial" w:cs="Arial" w:hint="eastAsia"/>
          <w:sz w:val="24"/>
          <w:szCs w:val="24"/>
        </w:rPr>
        <w:t>谈判响应文件格式</w:t>
      </w:r>
    </w:p>
    <w:p w14:paraId="620F36B8" w14:textId="77777777" w:rsidR="00B070D6" w:rsidRDefault="00B070D6">
      <w:pPr>
        <w:pStyle w:val="a8"/>
        <w:spacing w:line="400" w:lineRule="atLeast"/>
        <w:rPr>
          <w:rFonts w:ascii="Arial" w:hAnsi="Arial" w:cs="Arial"/>
          <w:sz w:val="24"/>
          <w:szCs w:val="24"/>
        </w:rPr>
      </w:pPr>
      <w:r>
        <w:rPr>
          <w:rFonts w:ascii="Arial" w:hAnsi="Arial" w:cs="Arial"/>
          <w:sz w:val="24"/>
          <w:szCs w:val="24"/>
        </w:rPr>
        <w:t>13.</w:t>
      </w:r>
      <w:r>
        <w:rPr>
          <w:rFonts w:ascii="Arial" w:hAnsi="Arial" w:cs="Arial" w:hint="eastAsia"/>
          <w:sz w:val="24"/>
          <w:szCs w:val="24"/>
        </w:rPr>
        <w:t>谈判响应报价</w:t>
      </w:r>
    </w:p>
    <w:p w14:paraId="7CB32C8C" w14:textId="77777777" w:rsidR="00B070D6" w:rsidRDefault="00B070D6">
      <w:pPr>
        <w:pStyle w:val="a8"/>
        <w:spacing w:line="400" w:lineRule="atLeast"/>
        <w:rPr>
          <w:rFonts w:ascii="Arial" w:hAnsi="Arial" w:cs="Arial"/>
          <w:sz w:val="24"/>
          <w:szCs w:val="24"/>
        </w:rPr>
      </w:pPr>
      <w:r>
        <w:rPr>
          <w:rFonts w:ascii="Arial" w:hAnsi="Arial" w:cs="Arial"/>
          <w:sz w:val="24"/>
          <w:szCs w:val="24"/>
        </w:rPr>
        <w:t>14.</w:t>
      </w:r>
      <w:r>
        <w:rPr>
          <w:rFonts w:ascii="Arial" w:hAnsi="Arial" w:cs="Arial" w:hint="eastAsia"/>
          <w:sz w:val="24"/>
          <w:szCs w:val="24"/>
        </w:rPr>
        <w:t>谈判响应货币</w:t>
      </w:r>
    </w:p>
    <w:p w14:paraId="00C0F2CC" w14:textId="77777777" w:rsidR="00B070D6" w:rsidRDefault="00B070D6">
      <w:pPr>
        <w:pStyle w:val="a8"/>
        <w:spacing w:line="400" w:lineRule="atLeast"/>
        <w:rPr>
          <w:rFonts w:ascii="Arial" w:hAnsi="Arial" w:cs="Arial"/>
          <w:sz w:val="24"/>
          <w:szCs w:val="24"/>
        </w:rPr>
      </w:pPr>
      <w:r>
        <w:rPr>
          <w:rFonts w:ascii="Arial" w:hAnsi="Arial" w:cs="Arial"/>
          <w:sz w:val="24"/>
          <w:szCs w:val="24"/>
        </w:rPr>
        <w:t>15.</w:t>
      </w:r>
      <w:r>
        <w:rPr>
          <w:rFonts w:ascii="Arial" w:hAnsi="Arial" w:cs="Arial" w:hint="eastAsia"/>
          <w:sz w:val="24"/>
          <w:szCs w:val="24"/>
        </w:rPr>
        <w:t>供应商资格的证明文件</w:t>
      </w:r>
    </w:p>
    <w:p w14:paraId="052F1A02" w14:textId="77777777" w:rsidR="00B070D6" w:rsidRDefault="00B070D6">
      <w:pPr>
        <w:pStyle w:val="a8"/>
        <w:spacing w:line="400" w:lineRule="atLeast"/>
        <w:rPr>
          <w:rFonts w:ascii="Arial" w:hAnsi="Arial" w:cs="Arial"/>
          <w:sz w:val="24"/>
          <w:szCs w:val="24"/>
        </w:rPr>
      </w:pPr>
      <w:r>
        <w:rPr>
          <w:rFonts w:ascii="Arial" w:hAnsi="Arial" w:cs="Arial"/>
          <w:sz w:val="24"/>
          <w:szCs w:val="24"/>
        </w:rPr>
        <w:t xml:space="preserve">16. </w:t>
      </w:r>
      <w:r>
        <w:rPr>
          <w:rFonts w:ascii="Arial" w:hAnsi="Arial" w:cs="Arial" w:hint="eastAsia"/>
          <w:sz w:val="24"/>
          <w:szCs w:val="24"/>
        </w:rPr>
        <w:t>谈判响应服务符合谈判文件规定的技术响应文件</w:t>
      </w:r>
    </w:p>
    <w:p w14:paraId="7B058468" w14:textId="77777777" w:rsidR="00B070D6" w:rsidRDefault="00B070D6">
      <w:pPr>
        <w:pStyle w:val="a8"/>
        <w:spacing w:line="400" w:lineRule="atLeast"/>
        <w:rPr>
          <w:rFonts w:ascii="Arial" w:hAnsi="Arial" w:cs="Arial"/>
          <w:sz w:val="24"/>
          <w:szCs w:val="24"/>
        </w:rPr>
      </w:pPr>
      <w:r>
        <w:rPr>
          <w:rFonts w:ascii="Arial" w:hAnsi="Arial" w:cs="Arial"/>
          <w:sz w:val="24"/>
          <w:szCs w:val="24"/>
        </w:rPr>
        <w:t xml:space="preserve">17. </w:t>
      </w:r>
      <w:r>
        <w:rPr>
          <w:rFonts w:ascii="Arial" w:hAnsi="Arial" w:cs="Arial" w:hint="eastAsia"/>
          <w:sz w:val="24"/>
          <w:szCs w:val="24"/>
        </w:rPr>
        <w:t>谈判响应有效期</w:t>
      </w:r>
    </w:p>
    <w:p w14:paraId="1DB592A3" w14:textId="77777777" w:rsidR="00B070D6" w:rsidRDefault="00B070D6">
      <w:pPr>
        <w:pStyle w:val="a8"/>
        <w:spacing w:line="400" w:lineRule="atLeast"/>
        <w:rPr>
          <w:rFonts w:ascii="Arial" w:hAnsi="Arial" w:cs="Arial"/>
          <w:sz w:val="24"/>
          <w:szCs w:val="24"/>
        </w:rPr>
      </w:pPr>
      <w:r>
        <w:rPr>
          <w:rFonts w:ascii="Arial" w:hAnsi="Arial" w:cs="Arial"/>
          <w:sz w:val="24"/>
          <w:szCs w:val="24"/>
        </w:rPr>
        <w:t>18.</w:t>
      </w:r>
      <w:r>
        <w:rPr>
          <w:rFonts w:ascii="Arial" w:hAnsi="Arial" w:cs="Arial" w:hint="eastAsia"/>
          <w:sz w:val="24"/>
          <w:szCs w:val="24"/>
        </w:rPr>
        <w:t>谈判响应文件的书写要求</w:t>
      </w:r>
    </w:p>
    <w:p w14:paraId="59C72D63" w14:textId="77777777" w:rsidR="00B070D6" w:rsidRDefault="00B070D6">
      <w:pPr>
        <w:pStyle w:val="a8"/>
        <w:spacing w:line="400" w:lineRule="atLeast"/>
        <w:rPr>
          <w:rFonts w:ascii="Arial" w:hAnsi="Arial" w:cs="Arial"/>
          <w:sz w:val="24"/>
          <w:szCs w:val="24"/>
        </w:rPr>
      </w:pPr>
      <w:r>
        <w:rPr>
          <w:rFonts w:ascii="Arial" w:hAnsi="Arial" w:cs="Arial"/>
          <w:sz w:val="24"/>
          <w:szCs w:val="24"/>
        </w:rPr>
        <w:t xml:space="preserve">19. </w:t>
      </w:r>
      <w:r>
        <w:rPr>
          <w:rFonts w:ascii="Arial" w:hAnsi="Arial" w:cs="Arial" w:hint="eastAsia"/>
          <w:sz w:val="24"/>
          <w:szCs w:val="24"/>
        </w:rPr>
        <w:t>谈判响应保证金</w:t>
      </w:r>
    </w:p>
    <w:p w14:paraId="49251551" w14:textId="77777777" w:rsidR="00B070D6" w:rsidRDefault="00B070D6">
      <w:pPr>
        <w:pStyle w:val="a8"/>
        <w:numPr>
          <w:ilvl w:val="0"/>
          <w:numId w:val="3"/>
        </w:numPr>
        <w:spacing w:line="400" w:lineRule="atLeast"/>
        <w:rPr>
          <w:rFonts w:ascii="Arial" w:hAnsi="Arial" w:cs="Arial"/>
          <w:sz w:val="24"/>
          <w:szCs w:val="24"/>
        </w:rPr>
      </w:pPr>
      <w:r>
        <w:rPr>
          <w:rFonts w:ascii="Arial" w:hAnsi="Arial" w:cs="Arial" w:hint="eastAsia"/>
          <w:sz w:val="24"/>
          <w:szCs w:val="24"/>
        </w:rPr>
        <w:t>谈判响应文件的递交</w:t>
      </w:r>
    </w:p>
    <w:p w14:paraId="2EAFA2E9" w14:textId="77777777" w:rsidR="00B070D6" w:rsidRDefault="00B070D6">
      <w:pPr>
        <w:pStyle w:val="a8"/>
        <w:spacing w:line="400" w:lineRule="atLeast"/>
        <w:rPr>
          <w:rFonts w:ascii="Arial" w:hAnsi="Arial" w:cs="Arial"/>
          <w:sz w:val="24"/>
          <w:szCs w:val="24"/>
        </w:rPr>
      </w:pPr>
      <w:r>
        <w:rPr>
          <w:rFonts w:ascii="Arial" w:hAnsi="Arial" w:cs="Arial"/>
          <w:sz w:val="24"/>
          <w:szCs w:val="24"/>
        </w:rPr>
        <w:t>20.</w:t>
      </w:r>
      <w:r>
        <w:rPr>
          <w:rFonts w:ascii="Arial" w:hAnsi="Arial" w:cs="Arial" w:hint="eastAsia"/>
          <w:sz w:val="24"/>
          <w:szCs w:val="24"/>
        </w:rPr>
        <w:t>谈判响应文件的密封与标记</w:t>
      </w:r>
    </w:p>
    <w:p w14:paraId="2309A05C" w14:textId="77777777" w:rsidR="00B070D6" w:rsidRDefault="00B070D6">
      <w:pPr>
        <w:pStyle w:val="a8"/>
        <w:spacing w:line="400" w:lineRule="atLeast"/>
        <w:rPr>
          <w:rFonts w:ascii="Arial" w:hAnsi="Arial" w:cs="Arial"/>
          <w:sz w:val="24"/>
          <w:szCs w:val="24"/>
        </w:rPr>
      </w:pPr>
      <w:r>
        <w:rPr>
          <w:rFonts w:ascii="Arial" w:hAnsi="Arial" w:cs="Arial"/>
          <w:sz w:val="24"/>
          <w:szCs w:val="24"/>
        </w:rPr>
        <w:t xml:space="preserve">21. </w:t>
      </w:r>
      <w:r>
        <w:rPr>
          <w:rFonts w:ascii="Arial" w:hAnsi="Arial" w:cs="Arial" w:hint="eastAsia"/>
          <w:sz w:val="24"/>
          <w:szCs w:val="24"/>
        </w:rPr>
        <w:t>谈判响应截止时间</w:t>
      </w:r>
    </w:p>
    <w:p w14:paraId="4359A97C" w14:textId="77777777" w:rsidR="00B070D6" w:rsidRDefault="00B070D6">
      <w:pPr>
        <w:pStyle w:val="a8"/>
        <w:spacing w:line="400" w:lineRule="atLeast"/>
        <w:rPr>
          <w:rFonts w:ascii="Arial" w:hAnsi="Arial" w:cs="Arial"/>
          <w:sz w:val="24"/>
          <w:szCs w:val="24"/>
        </w:rPr>
      </w:pPr>
      <w:r>
        <w:rPr>
          <w:rFonts w:ascii="Arial" w:hAnsi="Arial" w:cs="Arial"/>
          <w:sz w:val="24"/>
          <w:szCs w:val="24"/>
        </w:rPr>
        <w:t>22.</w:t>
      </w:r>
      <w:r>
        <w:rPr>
          <w:rFonts w:ascii="Arial" w:hAnsi="Arial" w:cs="Arial" w:hint="eastAsia"/>
          <w:sz w:val="24"/>
          <w:szCs w:val="24"/>
        </w:rPr>
        <w:t>谈判响应文件的修改和撤销</w:t>
      </w:r>
    </w:p>
    <w:p w14:paraId="61C7DF7F" w14:textId="77777777" w:rsidR="00B070D6" w:rsidRDefault="00B070D6">
      <w:pPr>
        <w:pStyle w:val="a8"/>
        <w:numPr>
          <w:ilvl w:val="0"/>
          <w:numId w:val="3"/>
        </w:numPr>
        <w:spacing w:line="400" w:lineRule="atLeast"/>
        <w:rPr>
          <w:rFonts w:ascii="Arial" w:hAnsi="Arial" w:cs="Arial"/>
          <w:sz w:val="24"/>
          <w:szCs w:val="24"/>
        </w:rPr>
      </w:pPr>
      <w:r>
        <w:rPr>
          <w:rFonts w:ascii="Arial" w:hAnsi="Arial" w:cs="Arial" w:hint="eastAsia"/>
          <w:sz w:val="24"/>
          <w:szCs w:val="24"/>
        </w:rPr>
        <w:t>谈判程序</w:t>
      </w:r>
    </w:p>
    <w:p w14:paraId="4BD60917" w14:textId="77777777" w:rsidR="00B070D6" w:rsidRDefault="00B070D6">
      <w:pPr>
        <w:pStyle w:val="a8"/>
        <w:spacing w:line="400" w:lineRule="atLeast"/>
        <w:rPr>
          <w:rFonts w:ascii="Arial" w:hAnsi="Arial" w:cs="Arial"/>
          <w:sz w:val="24"/>
          <w:szCs w:val="24"/>
        </w:rPr>
      </w:pPr>
      <w:r>
        <w:rPr>
          <w:rFonts w:ascii="Arial" w:hAnsi="Arial" w:cs="Arial"/>
          <w:sz w:val="24"/>
          <w:szCs w:val="24"/>
        </w:rPr>
        <w:t>23.</w:t>
      </w:r>
      <w:r>
        <w:rPr>
          <w:rFonts w:ascii="Arial" w:hAnsi="Arial" w:cs="Arial" w:hint="eastAsia"/>
          <w:sz w:val="24"/>
          <w:szCs w:val="24"/>
        </w:rPr>
        <w:t>谈判</w:t>
      </w:r>
    </w:p>
    <w:p w14:paraId="6D279E28" w14:textId="77777777" w:rsidR="00B070D6" w:rsidRDefault="00B070D6">
      <w:pPr>
        <w:pStyle w:val="a8"/>
        <w:spacing w:line="400" w:lineRule="atLeast"/>
        <w:rPr>
          <w:rFonts w:ascii="Arial" w:hAnsi="Arial" w:cs="Arial"/>
          <w:sz w:val="24"/>
          <w:szCs w:val="24"/>
        </w:rPr>
      </w:pPr>
      <w:r>
        <w:rPr>
          <w:rFonts w:ascii="Arial" w:hAnsi="Arial" w:cs="Arial"/>
          <w:sz w:val="24"/>
          <w:szCs w:val="24"/>
        </w:rPr>
        <w:t>24.</w:t>
      </w:r>
      <w:r>
        <w:rPr>
          <w:rFonts w:ascii="Arial" w:hAnsi="Arial" w:cs="Arial" w:hint="eastAsia"/>
          <w:sz w:val="24"/>
          <w:szCs w:val="24"/>
        </w:rPr>
        <w:t>谈判过程</w:t>
      </w:r>
    </w:p>
    <w:p w14:paraId="23EB4677" w14:textId="77777777" w:rsidR="00B070D6" w:rsidRDefault="00B070D6">
      <w:pPr>
        <w:pStyle w:val="a8"/>
        <w:spacing w:line="400" w:lineRule="atLeast"/>
        <w:rPr>
          <w:rFonts w:ascii="Arial" w:hAnsi="Arial" w:cs="Arial"/>
          <w:sz w:val="24"/>
          <w:szCs w:val="24"/>
        </w:rPr>
      </w:pPr>
      <w:r>
        <w:rPr>
          <w:rFonts w:ascii="Arial" w:hAnsi="Arial" w:cs="Arial"/>
          <w:sz w:val="24"/>
          <w:szCs w:val="24"/>
        </w:rPr>
        <w:t>25.</w:t>
      </w:r>
      <w:r>
        <w:rPr>
          <w:rFonts w:ascii="Arial" w:hAnsi="Arial" w:cs="Arial" w:hint="eastAsia"/>
          <w:sz w:val="24"/>
          <w:szCs w:val="24"/>
        </w:rPr>
        <w:t>谈判响应文件的澄清</w:t>
      </w:r>
    </w:p>
    <w:p w14:paraId="13FB064B" w14:textId="77777777" w:rsidR="00B070D6" w:rsidRDefault="00B070D6">
      <w:pPr>
        <w:pStyle w:val="a8"/>
        <w:spacing w:line="400" w:lineRule="atLeast"/>
        <w:rPr>
          <w:rFonts w:ascii="Arial" w:hAnsi="Arial" w:cs="Arial"/>
          <w:sz w:val="24"/>
          <w:szCs w:val="24"/>
        </w:rPr>
      </w:pPr>
      <w:r>
        <w:rPr>
          <w:rFonts w:ascii="Arial" w:hAnsi="Arial" w:cs="Arial"/>
          <w:sz w:val="24"/>
          <w:szCs w:val="24"/>
        </w:rPr>
        <w:lastRenderedPageBreak/>
        <w:t>26.</w:t>
      </w:r>
      <w:r>
        <w:rPr>
          <w:rFonts w:ascii="Arial" w:hAnsi="Arial" w:cs="Arial" w:hint="eastAsia"/>
          <w:sz w:val="24"/>
          <w:szCs w:val="24"/>
        </w:rPr>
        <w:t>对谈判响应文件的评审</w:t>
      </w:r>
    </w:p>
    <w:p w14:paraId="202D3487" w14:textId="77777777" w:rsidR="00B070D6" w:rsidRDefault="00B070D6">
      <w:pPr>
        <w:pStyle w:val="a8"/>
        <w:spacing w:line="400" w:lineRule="atLeast"/>
        <w:rPr>
          <w:rFonts w:ascii="Arial" w:hAnsi="Arial" w:cs="Arial"/>
          <w:sz w:val="24"/>
          <w:szCs w:val="24"/>
        </w:rPr>
      </w:pPr>
      <w:r>
        <w:rPr>
          <w:rFonts w:ascii="Arial" w:hAnsi="Arial" w:cs="Arial"/>
          <w:sz w:val="24"/>
          <w:szCs w:val="24"/>
        </w:rPr>
        <w:t>27.</w:t>
      </w:r>
      <w:r>
        <w:rPr>
          <w:rFonts w:ascii="Arial" w:hAnsi="Arial" w:cs="Arial" w:hint="eastAsia"/>
          <w:sz w:val="24"/>
          <w:szCs w:val="24"/>
        </w:rPr>
        <w:t>谈判过程的保密性</w:t>
      </w:r>
    </w:p>
    <w:p w14:paraId="0144EB40" w14:textId="77777777" w:rsidR="00B070D6" w:rsidRDefault="00B070D6">
      <w:pPr>
        <w:pStyle w:val="a8"/>
        <w:numPr>
          <w:ilvl w:val="0"/>
          <w:numId w:val="3"/>
        </w:numPr>
        <w:spacing w:line="400" w:lineRule="atLeast"/>
        <w:rPr>
          <w:rFonts w:ascii="Arial" w:hAnsi="Arial" w:cs="Arial"/>
          <w:sz w:val="24"/>
          <w:szCs w:val="24"/>
        </w:rPr>
      </w:pPr>
      <w:r>
        <w:rPr>
          <w:rFonts w:ascii="Arial" w:hAnsi="Arial" w:cs="Arial" w:hint="eastAsia"/>
          <w:sz w:val="24"/>
          <w:szCs w:val="24"/>
        </w:rPr>
        <w:t>授予合同</w:t>
      </w:r>
    </w:p>
    <w:p w14:paraId="4C019F4F" w14:textId="77777777" w:rsidR="00B070D6" w:rsidRDefault="00B070D6">
      <w:pPr>
        <w:pStyle w:val="a8"/>
        <w:spacing w:line="400" w:lineRule="atLeast"/>
        <w:rPr>
          <w:rFonts w:ascii="Arial" w:hAnsi="Arial" w:cs="Arial"/>
          <w:sz w:val="24"/>
          <w:szCs w:val="24"/>
        </w:rPr>
      </w:pPr>
      <w:r>
        <w:rPr>
          <w:rFonts w:ascii="Arial" w:hAnsi="Arial" w:cs="Arial"/>
          <w:sz w:val="24"/>
          <w:szCs w:val="24"/>
        </w:rPr>
        <w:t>28.</w:t>
      </w:r>
      <w:r>
        <w:rPr>
          <w:rFonts w:ascii="Arial" w:hAnsi="Arial" w:cs="Arial" w:hint="eastAsia"/>
          <w:sz w:val="24"/>
          <w:szCs w:val="24"/>
        </w:rPr>
        <w:t>合同授予标准</w:t>
      </w:r>
    </w:p>
    <w:p w14:paraId="75498837" w14:textId="77777777" w:rsidR="00B070D6" w:rsidRDefault="00B070D6">
      <w:pPr>
        <w:pStyle w:val="a8"/>
        <w:spacing w:line="400" w:lineRule="atLeast"/>
        <w:rPr>
          <w:rFonts w:ascii="Arial" w:hAnsi="Arial" w:cs="Arial"/>
          <w:sz w:val="24"/>
          <w:szCs w:val="24"/>
        </w:rPr>
      </w:pPr>
      <w:r>
        <w:rPr>
          <w:rFonts w:ascii="Arial" w:hAnsi="Arial" w:cs="Arial"/>
          <w:sz w:val="24"/>
          <w:szCs w:val="24"/>
        </w:rPr>
        <w:t>29.</w:t>
      </w:r>
      <w:r>
        <w:rPr>
          <w:rFonts w:ascii="Arial" w:hAnsi="Arial" w:cs="Arial" w:hint="eastAsia"/>
          <w:sz w:val="24"/>
          <w:szCs w:val="24"/>
        </w:rPr>
        <w:t>接受和拒绝</w:t>
      </w:r>
      <w:proofErr w:type="gramStart"/>
      <w:r>
        <w:rPr>
          <w:rFonts w:ascii="Arial" w:hAnsi="Arial" w:cs="Arial" w:hint="eastAsia"/>
          <w:sz w:val="24"/>
          <w:szCs w:val="24"/>
        </w:rPr>
        <w:t>任何或</w:t>
      </w:r>
      <w:proofErr w:type="gramEnd"/>
      <w:r>
        <w:rPr>
          <w:rFonts w:ascii="Arial" w:hAnsi="Arial" w:cs="Arial" w:hint="eastAsia"/>
          <w:sz w:val="24"/>
          <w:szCs w:val="24"/>
        </w:rPr>
        <w:t>所有谈判的权力</w:t>
      </w:r>
    </w:p>
    <w:p w14:paraId="20FBAE94" w14:textId="77777777" w:rsidR="00B070D6" w:rsidRDefault="00B070D6">
      <w:pPr>
        <w:pStyle w:val="a8"/>
        <w:spacing w:line="400" w:lineRule="atLeast"/>
        <w:rPr>
          <w:rFonts w:ascii="Arial" w:hAnsi="Arial" w:cs="Arial"/>
          <w:sz w:val="24"/>
          <w:szCs w:val="24"/>
        </w:rPr>
      </w:pPr>
      <w:r>
        <w:rPr>
          <w:rFonts w:ascii="Arial" w:hAnsi="Arial" w:cs="Arial"/>
          <w:sz w:val="24"/>
          <w:szCs w:val="24"/>
        </w:rPr>
        <w:t>30.</w:t>
      </w:r>
      <w:r>
        <w:rPr>
          <w:rFonts w:ascii="Arial" w:hAnsi="Arial" w:cs="Arial" w:hint="eastAsia"/>
          <w:sz w:val="24"/>
          <w:szCs w:val="24"/>
        </w:rPr>
        <w:t>成交通知书</w:t>
      </w:r>
    </w:p>
    <w:p w14:paraId="72651C55" w14:textId="77777777" w:rsidR="00B070D6" w:rsidRDefault="00B070D6">
      <w:pPr>
        <w:pStyle w:val="a8"/>
        <w:spacing w:line="400" w:lineRule="atLeast"/>
        <w:rPr>
          <w:rFonts w:ascii="Arial" w:hAnsi="Arial" w:cs="Arial"/>
          <w:sz w:val="24"/>
          <w:szCs w:val="24"/>
        </w:rPr>
      </w:pPr>
      <w:r>
        <w:rPr>
          <w:rFonts w:ascii="Arial" w:hAnsi="Arial" w:cs="Arial"/>
          <w:sz w:val="24"/>
          <w:szCs w:val="24"/>
        </w:rPr>
        <w:t>31.</w:t>
      </w:r>
      <w:r>
        <w:rPr>
          <w:rFonts w:ascii="Arial" w:hAnsi="Arial" w:cs="Arial" w:hint="eastAsia"/>
          <w:sz w:val="24"/>
          <w:szCs w:val="24"/>
        </w:rPr>
        <w:t>签订合同</w:t>
      </w:r>
    </w:p>
    <w:p w14:paraId="2BFCEE67" w14:textId="77777777" w:rsidR="00B070D6" w:rsidRDefault="00B070D6">
      <w:pPr>
        <w:pStyle w:val="a8"/>
        <w:spacing w:line="400" w:lineRule="atLeast"/>
        <w:rPr>
          <w:rFonts w:ascii="Arial" w:hAnsi="Arial" w:cs="Arial"/>
          <w:sz w:val="24"/>
          <w:szCs w:val="24"/>
        </w:rPr>
      </w:pPr>
      <w:r>
        <w:rPr>
          <w:rFonts w:ascii="Arial" w:hAnsi="Arial" w:cs="Arial"/>
          <w:sz w:val="24"/>
          <w:szCs w:val="24"/>
        </w:rPr>
        <w:t>32.</w:t>
      </w:r>
      <w:r>
        <w:rPr>
          <w:rFonts w:ascii="Arial" w:hAnsi="Arial" w:cs="Arial" w:hint="eastAsia"/>
          <w:sz w:val="24"/>
          <w:szCs w:val="24"/>
        </w:rPr>
        <w:t>代理服务费</w:t>
      </w:r>
    </w:p>
    <w:p w14:paraId="2152B345" w14:textId="77777777" w:rsidR="00B070D6" w:rsidRDefault="00B070D6">
      <w:pPr>
        <w:pStyle w:val="a8"/>
        <w:spacing w:line="400" w:lineRule="atLeast"/>
        <w:rPr>
          <w:rFonts w:ascii="Arial" w:hAnsi="Arial" w:cs="Arial"/>
          <w:sz w:val="24"/>
          <w:szCs w:val="24"/>
        </w:rPr>
      </w:pPr>
      <w:r>
        <w:rPr>
          <w:rFonts w:ascii="Arial" w:hAnsi="Arial" w:cs="Arial"/>
          <w:sz w:val="24"/>
          <w:szCs w:val="24"/>
        </w:rPr>
        <w:t xml:space="preserve">G. </w:t>
      </w:r>
      <w:r>
        <w:rPr>
          <w:rFonts w:ascii="Arial" w:hAnsi="Arial" w:cs="Arial" w:hint="eastAsia"/>
          <w:sz w:val="24"/>
          <w:szCs w:val="24"/>
        </w:rPr>
        <w:t>谈判失败条件</w:t>
      </w:r>
    </w:p>
    <w:p w14:paraId="7CB42D56" w14:textId="77777777" w:rsidR="00B070D6" w:rsidRDefault="00B070D6">
      <w:pPr>
        <w:spacing w:line="400" w:lineRule="atLeast"/>
        <w:rPr>
          <w:rFonts w:ascii="Arial" w:hAnsi="Arial" w:cs="Arial"/>
          <w:sz w:val="24"/>
        </w:rPr>
      </w:pPr>
    </w:p>
    <w:p w14:paraId="273C4331" w14:textId="77777777" w:rsidR="00B070D6" w:rsidRDefault="00B070D6">
      <w:pPr>
        <w:spacing w:line="400" w:lineRule="atLeast"/>
        <w:rPr>
          <w:rFonts w:ascii="Arial" w:hAnsi="Arial" w:cs="Arial"/>
          <w:sz w:val="24"/>
        </w:rPr>
      </w:pPr>
    </w:p>
    <w:p w14:paraId="4DEA6785" w14:textId="77777777" w:rsidR="00B070D6" w:rsidRDefault="00B070D6">
      <w:pPr>
        <w:spacing w:line="400" w:lineRule="atLeast"/>
        <w:rPr>
          <w:rFonts w:ascii="Arial" w:hAnsi="Arial" w:cs="Arial"/>
          <w:sz w:val="24"/>
        </w:rPr>
      </w:pPr>
    </w:p>
    <w:p w14:paraId="3492466A" w14:textId="77777777" w:rsidR="00B070D6" w:rsidRDefault="00B070D6">
      <w:pPr>
        <w:spacing w:line="400" w:lineRule="atLeast"/>
        <w:rPr>
          <w:rFonts w:ascii="Arial" w:hAnsi="Arial" w:cs="Arial"/>
          <w:sz w:val="24"/>
        </w:rPr>
      </w:pPr>
    </w:p>
    <w:p w14:paraId="6AA415F7" w14:textId="77777777" w:rsidR="00B070D6" w:rsidRDefault="00B070D6">
      <w:pPr>
        <w:spacing w:line="400" w:lineRule="atLeast"/>
        <w:rPr>
          <w:rFonts w:ascii="Arial" w:hAnsi="Arial" w:cs="Arial"/>
          <w:sz w:val="24"/>
        </w:rPr>
      </w:pPr>
    </w:p>
    <w:p w14:paraId="33EB8D2E" w14:textId="77777777" w:rsidR="00B070D6" w:rsidRDefault="00B070D6">
      <w:pPr>
        <w:spacing w:line="400" w:lineRule="atLeast"/>
        <w:rPr>
          <w:rFonts w:ascii="Arial" w:hAnsi="Arial" w:cs="Arial"/>
          <w:sz w:val="24"/>
        </w:rPr>
      </w:pPr>
    </w:p>
    <w:p w14:paraId="6E93FF7D" w14:textId="77777777" w:rsidR="00B070D6" w:rsidRDefault="00B070D6">
      <w:pPr>
        <w:pStyle w:val="2"/>
        <w:spacing w:before="0" w:after="100" w:afterAutospacing="1" w:line="400" w:lineRule="atLeast"/>
        <w:jc w:val="center"/>
        <w:rPr>
          <w:rFonts w:cs="Arial"/>
          <w:sz w:val="28"/>
          <w:szCs w:val="28"/>
        </w:rPr>
      </w:pPr>
      <w:r>
        <w:rPr>
          <w:rFonts w:cs="Arial"/>
          <w:b w:val="0"/>
          <w:sz w:val="24"/>
        </w:rPr>
        <w:br w:type="page"/>
      </w:r>
      <w:bookmarkStart w:id="9" w:name="_Toc349637919"/>
      <w:bookmarkStart w:id="10" w:name="_Toc349573120"/>
      <w:bookmarkStart w:id="11" w:name="_Toc298240404"/>
      <w:bookmarkStart w:id="12" w:name="_Toc267301281"/>
      <w:bookmarkStart w:id="13" w:name="_Toc117676072"/>
      <w:r>
        <w:rPr>
          <w:rFonts w:cs="Arial" w:hint="eastAsia"/>
          <w:sz w:val="28"/>
          <w:szCs w:val="28"/>
        </w:rPr>
        <w:lastRenderedPageBreak/>
        <w:t>供应商须知附表</w:t>
      </w:r>
      <w:bookmarkEnd w:id="9"/>
      <w:bookmarkEnd w:id="10"/>
      <w:bookmarkEnd w:id="11"/>
      <w:bookmarkEnd w:id="12"/>
      <w:bookmarkEnd w:id="13"/>
    </w:p>
    <w:tbl>
      <w:tblPr>
        <w:tblW w:w="9493"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687"/>
        <w:gridCol w:w="8806"/>
      </w:tblGrid>
      <w:tr w:rsidR="00B070D6" w:rsidRPr="00835C12" w14:paraId="1B476EDA" w14:textId="77777777">
        <w:trPr>
          <w:trHeight w:val="454"/>
          <w:jc w:val="center"/>
        </w:trPr>
        <w:tc>
          <w:tcPr>
            <w:tcW w:w="687" w:type="dxa"/>
            <w:tcBorders>
              <w:top w:val="single" w:sz="4" w:space="0" w:color="auto"/>
              <w:bottom w:val="single" w:sz="4" w:space="0" w:color="auto"/>
              <w:right w:val="single" w:sz="4" w:space="0" w:color="auto"/>
            </w:tcBorders>
            <w:vAlign w:val="center"/>
          </w:tcPr>
          <w:p w14:paraId="3EBD6030" w14:textId="77777777" w:rsidR="00B070D6" w:rsidRPr="00835C12" w:rsidRDefault="00B070D6">
            <w:pPr>
              <w:jc w:val="center"/>
              <w:rPr>
                <w:rFonts w:ascii="Arial" w:hAnsi="Arial" w:cs="Arial"/>
                <w:sz w:val="24"/>
                <w:szCs w:val="24"/>
              </w:rPr>
            </w:pPr>
            <w:r w:rsidRPr="00835C12">
              <w:rPr>
                <w:rFonts w:ascii="Arial" w:hAnsi="Arial" w:cs="Arial" w:hint="eastAsia"/>
                <w:sz w:val="24"/>
                <w:szCs w:val="24"/>
              </w:rPr>
              <w:t>序号</w:t>
            </w:r>
          </w:p>
        </w:tc>
        <w:tc>
          <w:tcPr>
            <w:tcW w:w="8806" w:type="dxa"/>
            <w:tcBorders>
              <w:top w:val="single" w:sz="4" w:space="0" w:color="auto"/>
              <w:left w:val="single" w:sz="4" w:space="0" w:color="auto"/>
              <w:bottom w:val="single" w:sz="4" w:space="0" w:color="auto"/>
            </w:tcBorders>
            <w:vAlign w:val="center"/>
          </w:tcPr>
          <w:p w14:paraId="021FDBFF" w14:textId="77777777" w:rsidR="00B070D6" w:rsidRPr="00835C12" w:rsidRDefault="00B070D6">
            <w:pPr>
              <w:jc w:val="center"/>
              <w:rPr>
                <w:rFonts w:ascii="Arial" w:hAnsi="Arial" w:cs="Arial"/>
                <w:sz w:val="24"/>
                <w:szCs w:val="24"/>
              </w:rPr>
            </w:pPr>
            <w:r w:rsidRPr="00835C12">
              <w:rPr>
                <w:rFonts w:ascii="Arial" w:hAnsi="Arial" w:cs="Arial" w:hint="eastAsia"/>
                <w:sz w:val="24"/>
                <w:szCs w:val="24"/>
              </w:rPr>
              <w:t>内</w:t>
            </w:r>
            <w:r w:rsidRPr="00835C12">
              <w:rPr>
                <w:rFonts w:ascii="Arial" w:hAnsi="Arial" w:cs="Arial"/>
                <w:sz w:val="24"/>
                <w:szCs w:val="24"/>
              </w:rPr>
              <w:t xml:space="preserve">      </w:t>
            </w:r>
            <w:r w:rsidRPr="00835C12">
              <w:rPr>
                <w:rFonts w:ascii="Arial" w:hAnsi="Arial" w:cs="Arial" w:hint="eastAsia"/>
                <w:sz w:val="24"/>
                <w:szCs w:val="24"/>
              </w:rPr>
              <w:t>容</w:t>
            </w:r>
          </w:p>
        </w:tc>
      </w:tr>
      <w:tr w:rsidR="00B070D6" w:rsidRPr="00835C12" w14:paraId="6F51799F" w14:textId="77777777">
        <w:trPr>
          <w:trHeight w:val="270"/>
          <w:jc w:val="center"/>
        </w:trPr>
        <w:tc>
          <w:tcPr>
            <w:tcW w:w="9493" w:type="dxa"/>
            <w:gridSpan w:val="2"/>
            <w:tcBorders>
              <w:top w:val="single" w:sz="4" w:space="0" w:color="auto"/>
              <w:bottom w:val="single" w:sz="4" w:space="0" w:color="auto"/>
            </w:tcBorders>
            <w:vAlign w:val="center"/>
          </w:tcPr>
          <w:p w14:paraId="1E7450EE" w14:textId="77777777" w:rsidR="00B070D6" w:rsidRPr="00835C12" w:rsidRDefault="00B070D6">
            <w:pPr>
              <w:jc w:val="center"/>
              <w:rPr>
                <w:rFonts w:ascii="Arial" w:hAnsi="Arial" w:cs="Arial"/>
                <w:sz w:val="24"/>
                <w:szCs w:val="24"/>
              </w:rPr>
            </w:pPr>
            <w:r w:rsidRPr="00835C12">
              <w:rPr>
                <w:rFonts w:ascii="Arial" w:hAnsi="Arial" w:cs="Arial" w:hint="eastAsia"/>
                <w:sz w:val="24"/>
                <w:szCs w:val="24"/>
              </w:rPr>
              <w:t>说</w:t>
            </w:r>
            <w:r w:rsidRPr="00835C12">
              <w:rPr>
                <w:rFonts w:ascii="Arial" w:hAnsi="Arial" w:cs="Arial"/>
                <w:sz w:val="24"/>
                <w:szCs w:val="24"/>
              </w:rPr>
              <w:t xml:space="preserve">          </w:t>
            </w:r>
            <w:r w:rsidRPr="00835C12">
              <w:rPr>
                <w:rFonts w:ascii="Arial" w:hAnsi="Arial" w:cs="Arial" w:hint="eastAsia"/>
                <w:sz w:val="24"/>
                <w:szCs w:val="24"/>
              </w:rPr>
              <w:t>明</w:t>
            </w:r>
          </w:p>
        </w:tc>
      </w:tr>
      <w:tr w:rsidR="00B070D6" w:rsidRPr="00835C12" w14:paraId="7FFE80A8" w14:textId="77777777">
        <w:trPr>
          <w:trHeight w:val="454"/>
          <w:jc w:val="center"/>
        </w:trPr>
        <w:tc>
          <w:tcPr>
            <w:tcW w:w="687" w:type="dxa"/>
            <w:tcBorders>
              <w:top w:val="single" w:sz="4" w:space="0" w:color="auto"/>
              <w:bottom w:val="single" w:sz="4" w:space="0" w:color="auto"/>
              <w:right w:val="single" w:sz="4" w:space="0" w:color="auto"/>
            </w:tcBorders>
            <w:vAlign w:val="center"/>
          </w:tcPr>
          <w:p w14:paraId="23B3CDB0" w14:textId="77777777" w:rsidR="00B070D6" w:rsidRPr="00835C12" w:rsidRDefault="00B070D6">
            <w:pPr>
              <w:jc w:val="center"/>
              <w:rPr>
                <w:rFonts w:ascii="Arial" w:hAnsi="Arial" w:cs="Arial"/>
                <w:sz w:val="24"/>
                <w:szCs w:val="24"/>
              </w:rPr>
            </w:pPr>
            <w:r w:rsidRPr="00835C12">
              <w:rPr>
                <w:rFonts w:ascii="Arial" w:hAnsi="Arial" w:cs="Arial"/>
                <w:sz w:val="24"/>
                <w:szCs w:val="24"/>
              </w:rPr>
              <w:t>1</w:t>
            </w:r>
          </w:p>
        </w:tc>
        <w:tc>
          <w:tcPr>
            <w:tcW w:w="8806" w:type="dxa"/>
            <w:tcBorders>
              <w:top w:val="single" w:sz="4" w:space="0" w:color="auto"/>
              <w:left w:val="single" w:sz="4" w:space="0" w:color="auto"/>
              <w:bottom w:val="single" w:sz="4" w:space="0" w:color="auto"/>
            </w:tcBorders>
            <w:vAlign w:val="center"/>
          </w:tcPr>
          <w:p w14:paraId="43E69568" w14:textId="77777777" w:rsidR="00B070D6" w:rsidRPr="00835C12" w:rsidRDefault="00B070D6">
            <w:pPr>
              <w:rPr>
                <w:rFonts w:ascii="Arial" w:hAnsi="Arial" w:cs="Arial"/>
                <w:sz w:val="24"/>
                <w:szCs w:val="24"/>
              </w:rPr>
            </w:pPr>
            <w:r w:rsidRPr="00835C12">
              <w:rPr>
                <w:rFonts w:ascii="Arial" w:hAnsi="Arial" w:cs="Arial" w:hint="eastAsia"/>
                <w:sz w:val="24"/>
                <w:szCs w:val="24"/>
              </w:rPr>
              <w:t>项目名称：新疆纺织产业高质量发展大会服务项目</w:t>
            </w:r>
          </w:p>
        </w:tc>
      </w:tr>
      <w:tr w:rsidR="00B070D6" w:rsidRPr="00835C12" w14:paraId="1FB36B64" w14:textId="77777777">
        <w:trPr>
          <w:trHeight w:val="337"/>
          <w:jc w:val="center"/>
        </w:trPr>
        <w:tc>
          <w:tcPr>
            <w:tcW w:w="687" w:type="dxa"/>
            <w:tcBorders>
              <w:top w:val="single" w:sz="4" w:space="0" w:color="auto"/>
              <w:bottom w:val="single" w:sz="4" w:space="0" w:color="auto"/>
              <w:right w:val="single" w:sz="4" w:space="0" w:color="auto"/>
            </w:tcBorders>
            <w:vAlign w:val="center"/>
          </w:tcPr>
          <w:p w14:paraId="619AB0FA" w14:textId="77777777" w:rsidR="00B070D6" w:rsidRPr="00835C12" w:rsidRDefault="00B070D6">
            <w:pPr>
              <w:jc w:val="center"/>
              <w:rPr>
                <w:rFonts w:ascii="Arial" w:hAnsi="Arial" w:cs="Arial"/>
                <w:sz w:val="24"/>
                <w:szCs w:val="24"/>
              </w:rPr>
            </w:pPr>
            <w:r w:rsidRPr="00835C12">
              <w:rPr>
                <w:rFonts w:ascii="Arial" w:hAnsi="Arial" w:cs="Arial"/>
                <w:sz w:val="24"/>
                <w:szCs w:val="24"/>
              </w:rPr>
              <w:t>2</w:t>
            </w:r>
          </w:p>
        </w:tc>
        <w:tc>
          <w:tcPr>
            <w:tcW w:w="8806" w:type="dxa"/>
            <w:tcBorders>
              <w:top w:val="single" w:sz="4" w:space="0" w:color="auto"/>
              <w:left w:val="single" w:sz="4" w:space="0" w:color="auto"/>
              <w:bottom w:val="single" w:sz="4" w:space="0" w:color="auto"/>
            </w:tcBorders>
            <w:vAlign w:val="center"/>
          </w:tcPr>
          <w:p w14:paraId="06846215" w14:textId="77777777" w:rsidR="00B070D6" w:rsidRDefault="00B070D6">
            <w:pPr>
              <w:rPr>
                <w:rFonts w:ascii="Arial" w:hAnsi="Arial" w:cs="Arial"/>
                <w:sz w:val="24"/>
                <w:szCs w:val="24"/>
              </w:rPr>
            </w:pPr>
            <w:r>
              <w:rPr>
                <w:rFonts w:ascii="Arial" w:hAnsi="Arial" w:cs="Arial" w:hint="eastAsia"/>
                <w:sz w:val="24"/>
                <w:szCs w:val="24"/>
              </w:rPr>
              <w:t>本项目为</w:t>
            </w:r>
            <w:r w:rsidRPr="00835C12">
              <w:rPr>
                <w:rFonts w:ascii="Arial" w:hAnsi="Arial" w:cs="Arial" w:hint="eastAsia"/>
                <w:sz w:val="24"/>
              </w:rPr>
              <w:t>大会会务服务。</w:t>
            </w:r>
          </w:p>
        </w:tc>
      </w:tr>
      <w:tr w:rsidR="00B070D6" w:rsidRPr="00835C12" w14:paraId="015F77A0" w14:textId="77777777">
        <w:trPr>
          <w:trHeight w:val="454"/>
          <w:jc w:val="center"/>
        </w:trPr>
        <w:tc>
          <w:tcPr>
            <w:tcW w:w="687" w:type="dxa"/>
            <w:tcBorders>
              <w:top w:val="single" w:sz="4" w:space="0" w:color="auto"/>
              <w:bottom w:val="single" w:sz="4" w:space="0" w:color="auto"/>
              <w:right w:val="single" w:sz="4" w:space="0" w:color="auto"/>
            </w:tcBorders>
            <w:vAlign w:val="center"/>
          </w:tcPr>
          <w:p w14:paraId="412B91CD" w14:textId="77777777" w:rsidR="00B070D6" w:rsidRPr="00835C12" w:rsidRDefault="00B070D6">
            <w:pPr>
              <w:jc w:val="center"/>
              <w:rPr>
                <w:rFonts w:ascii="Arial" w:hAnsi="Arial" w:cs="Arial"/>
                <w:sz w:val="24"/>
                <w:szCs w:val="24"/>
              </w:rPr>
            </w:pPr>
            <w:r w:rsidRPr="00835C12">
              <w:rPr>
                <w:rFonts w:ascii="Arial" w:hAnsi="Arial" w:cs="Arial"/>
                <w:sz w:val="24"/>
                <w:szCs w:val="24"/>
              </w:rPr>
              <w:t>3</w:t>
            </w:r>
          </w:p>
        </w:tc>
        <w:tc>
          <w:tcPr>
            <w:tcW w:w="8806" w:type="dxa"/>
            <w:tcBorders>
              <w:top w:val="single" w:sz="4" w:space="0" w:color="auto"/>
              <w:left w:val="single" w:sz="4" w:space="0" w:color="auto"/>
              <w:bottom w:val="single" w:sz="4" w:space="0" w:color="auto"/>
            </w:tcBorders>
            <w:vAlign w:val="center"/>
          </w:tcPr>
          <w:p w14:paraId="3F854156" w14:textId="77777777" w:rsidR="00B070D6" w:rsidRPr="00835C12" w:rsidRDefault="00B070D6">
            <w:pPr>
              <w:rPr>
                <w:rFonts w:ascii="Arial" w:hAnsi="Arial" w:cs="Arial"/>
                <w:sz w:val="24"/>
                <w:szCs w:val="24"/>
              </w:rPr>
            </w:pPr>
            <w:r w:rsidRPr="00835C12">
              <w:rPr>
                <w:rFonts w:ascii="Arial" w:hAnsi="Arial" w:cs="Arial" w:hint="eastAsia"/>
                <w:sz w:val="24"/>
                <w:szCs w:val="24"/>
              </w:rPr>
              <w:t>采购人名称：新疆维吾尔自治区工业和信息化厅</w:t>
            </w:r>
          </w:p>
          <w:p w14:paraId="76284E3D" w14:textId="77777777" w:rsidR="00B070D6" w:rsidRPr="00835C12" w:rsidRDefault="00B070D6">
            <w:pPr>
              <w:rPr>
                <w:rFonts w:ascii="Arial" w:hAnsi="Arial" w:cs="Arial"/>
                <w:b/>
                <w:spacing w:val="8"/>
                <w:sz w:val="24"/>
                <w:szCs w:val="24"/>
              </w:rPr>
            </w:pPr>
            <w:r w:rsidRPr="00835C12">
              <w:rPr>
                <w:rFonts w:ascii="Arial" w:hAnsi="Arial" w:cs="Arial" w:hint="eastAsia"/>
                <w:spacing w:val="8"/>
                <w:sz w:val="24"/>
                <w:szCs w:val="24"/>
              </w:rPr>
              <w:t>采购代理机构名称：新疆招标有限公司</w:t>
            </w:r>
          </w:p>
          <w:p w14:paraId="034E7DBD" w14:textId="77777777" w:rsidR="00B070D6" w:rsidRPr="00835C12" w:rsidRDefault="00B070D6">
            <w:pPr>
              <w:rPr>
                <w:rFonts w:ascii="Arial" w:hAnsi="Arial" w:cs="Arial"/>
                <w:spacing w:val="8"/>
                <w:sz w:val="24"/>
                <w:szCs w:val="24"/>
              </w:rPr>
            </w:pPr>
            <w:r w:rsidRPr="00835C12">
              <w:rPr>
                <w:rFonts w:ascii="Arial" w:hAnsi="Arial" w:cs="Arial" w:hint="eastAsia"/>
                <w:spacing w:val="8"/>
                <w:sz w:val="24"/>
                <w:szCs w:val="24"/>
              </w:rPr>
              <w:t>单位地址：乌鲁木齐市友好南路</w:t>
            </w:r>
            <w:r w:rsidRPr="00835C12">
              <w:rPr>
                <w:rFonts w:ascii="Arial" w:hAnsi="Arial" w:cs="Arial"/>
                <w:spacing w:val="8"/>
                <w:sz w:val="24"/>
                <w:szCs w:val="24"/>
              </w:rPr>
              <w:t>179</w:t>
            </w:r>
            <w:r w:rsidRPr="00835C12">
              <w:rPr>
                <w:rFonts w:ascii="Arial" w:hAnsi="Arial" w:cs="Arial" w:hint="eastAsia"/>
                <w:spacing w:val="8"/>
                <w:sz w:val="24"/>
                <w:szCs w:val="24"/>
              </w:rPr>
              <w:t>号</w:t>
            </w:r>
          </w:p>
          <w:p w14:paraId="753A6DA2" w14:textId="77777777" w:rsidR="00B070D6" w:rsidRPr="00835C12" w:rsidRDefault="00B070D6">
            <w:pPr>
              <w:rPr>
                <w:rFonts w:ascii="Arial" w:hAnsi="Arial" w:cs="Arial"/>
                <w:spacing w:val="8"/>
                <w:sz w:val="24"/>
                <w:szCs w:val="24"/>
              </w:rPr>
            </w:pPr>
            <w:r w:rsidRPr="00835C12">
              <w:rPr>
                <w:rFonts w:ascii="Arial" w:hAnsi="Arial" w:cs="Arial" w:hint="eastAsia"/>
                <w:spacing w:val="8"/>
                <w:sz w:val="24"/>
                <w:szCs w:val="24"/>
              </w:rPr>
              <w:t>邮编：</w:t>
            </w:r>
            <w:r w:rsidRPr="00835C12">
              <w:rPr>
                <w:rFonts w:ascii="Arial" w:hAnsi="Arial" w:cs="Arial"/>
                <w:spacing w:val="8"/>
                <w:sz w:val="24"/>
                <w:szCs w:val="24"/>
              </w:rPr>
              <w:t>830000</w:t>
            </w:r>
          </w:p>
          <w:p w14:paraId="5D8CE5F9" w14:textId="77777777" w:rsidR="00B070D6" w:rsidRPr="00835C12" w:rsidRDefault="00B070D6">
            <w:pPr>
              <w:rPr>
                <w:rFonts w:ascii="Arial" w:hAnsi="Arial" w:cs="Arial"/>
                <w:spacing w:val="8"/>
                <w:sz w:val="24"/>
                <w:szCs w:val="24"/>
              </w:rPr>
            </w:pPr>
            <w:r w:rsidRPr="00835C12">
              <w:rPr>
                <w:rFonts w:ascii="Arial" w:hAnsi="Arial" w:cs="Arial" w:hint="eastAsia"/>
                <w:spacing w:val="8"/>
                <w:sz w:val="24"/>
                <w:szCs w:val="24"/>
              </w:rPr>
              <w:t>电话：</w:t>
            </w:r>
            <w:r w:rsidRPr="00835C12">
              <w:rPr>
                <w:rFonts w:ascii="Arial" w:hAnsi="Arial" w:cs="Arial"/>
                <w:spacing w:val="8"/>
                <w:sz w:val="24"/>
                <w:szCs w:val="24"/>
              </w:rPr>
              <w:t>0991-4520047</w:t>
            </w:r>
          </w:p>
        </w:tc>
      </w:tr>
      <w:tr w:rsidR="00B070D6" w:rsidRPr="00835C12" w14:paraId="6FC09B8F" w14:textId="77777777">
        <w:trPr>
          <w:trHeight w:val="454"/>
          <w:jc w:val="center"/>
        </w:trPr>
        <w:tc>
          <w:tcPr>
            <w:tcW w:w="687" w:type="dxa"/>
            <w:tcBorders>
              <w:top w:val="single" w:sz="4" w:space="0" w:color="auto"/>
              <w:bottom w:val="single" w:sz="4" w:space="0" w:color="auto"/>
              <w:right w:val="single" w:sz="4" w:space="0" w:color="auto"/>
            </w:tcBorders>
            <w:vAlign w:val="center"/>
          </w:tcPr>
          <w:p w14:paraId="467CD365" w14:textId="77777777" w:rsidR="00B070D6" w:rsidRPr="00835C12" w:rsidRDefault="00B070D6">
            <w:pPr>
              <w:jc w:val="center"/>
              <w:rPr>
                <w:rFonts w:ascii="Arial" w:hAnsi="Arial" w:cs="Arial"/>
                <w:sz w:val="24"/>
                <w:szCs w:val="24"/>
              </w:rPr>
            </w:pPr>
            <w:r w:rsidRPr="00835C12">
              <w:rPr>
                <w:rFonts w:ascii="Arial" w:hAnsi="Arial" w:cs="Arial"/>
                <w:sz w:val="24"/>
                <w:szCs w:val="24"/>
              </w:rPr>
              <w:t>4</w:t>
            </w:r>
          </w:p>
        </w:tc>
        <w:tc>
          <w:tcPr>
            <w:tcW w:w="8806" w:type="dxa"/>
            <w:tcBorders>
              <w:top w:val="single" w:sz="4" w:space="0" w:color="auto"/>
              <w:left w:val="single" w:sz="4" w:space="0" w:color="auto"/>
              <w:bottom w:val="single" w:sz="4" w:space="0" w:color="auto"/>
            </w:tcBorders>
            <w:vAlign w:val="center"/>
          </w:tcPr>
          <w:p w14:paraId="3DC6B238" w14:textId="77777777" w:rsidR="00B070D6" w:rsidRPr="00B05C93" w:rsidRDefault="00B070D6" w:rsidP="00114350">
            <w:pPr>
              <w:spacing w:line="240" w:lineRule="atLeast"/>
              <w:rPr>
                <w:rFonts w:ascii="宋体" w:cs="宋体"/>
                <w:sz w:val="24"/>
              </w:rPr>
            </w:pPr>
            <w:r w:rsidRPr="00B05C93">
              <w:rPr>
                <w:rFonts w:ascii="宋体" w:hAnsi="宋体" w:cs="宋体" w:hint="eastAsia"/>
                <w:sz w:val="24"/>
              </w:rPr>
              <w:t>投标保证金金额：</w:t>
            </w:r>
            <w:r>
              <w:rPr>
                <w:rFonts w:ascii="宋体" w:hAnsi="宋体" w:cs="宋体" w:hint="eastAsia"/>
                <w:sz w:val="24"/>
              </w:rPr>
              <w:t>￥</w:t>
            </w:r>
            <w:r>
              <w:rPr>
                <w:rFonts w:ascii="宋体" w:hAnsi="宋体" w:cs="宋体"/>
                <w:sz w:val="24"/>
              </w:rPr>
              <w:t>16600.00</w:t>
            </w:r>
            <w:r w:rsidRPr="00B05C93">
              <w:rPr>
                <w:rFonts w:ascii="宋体" w:hAnsi="宋体" w:cs="宋体" w:hint="eastAsia"/>
                <w:sz w:val="24"/>
              </w:rPr>
              <w:t>（须足额交纳）</w:t>
            </w:r>
          </w:p>
          <w:p w14:paraId="0AAFDC33" w14:textId="77777777" w:rsidR="00B070D6" w:rsidRPr="00B05C93" w:rsidRDefault="00B070D6" w:rsidP="00114350">
            <w:pPr>
              <w:spacing w:line="240" w:lineRule="atLeast"/>
              <w:rPr>
                <w:rFonts w:ascii="宋体" w:cs="宋体"/>
                <w:sz w:val="24"/>
              </w:rPr>
            </w:pPr>
            <w:r w:rsidRPr="00B05C93">
              <w:rPr>
                <w:rFonts w:ascii="宋体" w:hAnsi="宋体" w:cs="宋体" w:hint="eastAsia"/>
                <w:sz w:val="24"/>
              </w:rPr>
              <w:t>投标保证金形式：电汇等形式，须从单位基本账户汇出。</w:t>
            </w:r>
          </w:p>
          <w:p w14:paraId="179F3971" w14:textId="77777777" w:rsidR="00B070D6" w:rsidRPr="00B05C93" w:rsidRDefault="00B070D6" w:rsidP="00114350">
            <w:pPr>
              <w:spacing w:line="240" w:lineRule="atLeast"/>
              <w:rPr>
                <w:rFonts w:ascii="宋体" w:cs="宋体"/>
                <w:sz w:val="24"/>
              </w:rPr>
            </w:pPr>
            <w:proofErr w:type="gramStart"/>
            <w:r w:rsidRPr="00B05C93">
              <w:rPr>
                <w:rFonts w:ascii="宋体" w:hAnsi="宋体" w:cs="宋体" w:hint="eastAsia"/>
                <w:sz w:val="24"/>
              </w:rPr>
              <w:t>帐户</w:t>
            </w:r>
            <w:proofErr w:type="gramEnd"/>
            <w:r w:rsidRPr="00B05C93">
              <w:rPr>
                <w:rFonts w:ascii="宋体" w:hAnsi="宋体" w:cs="宋体" w:hint="eastAsia"/>
                <w:sz w:val="24"/>
              </w:rPr>
              <w:t>名称：新疆招标有限公司</w:t>
            </w:r>
          </w:p>
          <w:p w14:paraId="526B5E45" w14:textId="77777777" w:rsidR="00B070D6" w:rsidRPr="00B05C93" w:rsidRDefault="00B070D6" w:rsidP="00114350">
            <w:pPr>
              <w:spacing w:line="240" w:lineRule="atLeast"/>
              <w:rPr>
                <w:rFonts w:ascii="宋体" w:cs="宋体"/>
                <w:sz w:val="24"/>
              </w:rPr>
            </w:pPr>
            <w:r w:rsidRPr="00B05C93">
              <w:rPr>
                <w:rFonts w:ascii="宋体" w:hAnsi="宋体" w:cs="宋体" w:hint="eastAsia"/>
                <w:sz w:val="24"/>
              </w:rPr>
              <w:t>人民币</w:t>
            </w:r>
            <w:proofErr w:type="gramStart"/>
            <w:r w:rsidRPr="00B05C93">
              <w:rPr>
                <w:rFonts w:ascii="宋体" w:hAnsi="宋体" w:cs="宋体" w:hint="eastAsia"/>
                <w:sz w:val="24"/>
              </w:rPr>
              <w:t>帐号</w:t>
            </w:r>
            <w:proofErr w:type="gramEnd"/>
            <w:r w:rsidRPr="00B05C93">
              <w:rPr>
                <w:rFonts w:ascii="宋体" w:hAnsi="宋体" w:cs="宋体" w:hint="eastAsia"/>
                <w:sz w:val="24"/>
              </w:rPr>
              <w:t>：</w:t>
            </w:r>
            <w:r w:rsidRPr="00B05C93">
              <w:rPr>
                <w:rFonts w:ascii="宋体" w:hAnsi="宋体" w:cs="宋体"/>
                <w:sz w:val="24"/>
              </w:rPr>
              <w:t>3002013709022305571</w:t>
            </w:r>
            <w:r w:rsidRPr="00B05C93">
              <w:rPr>
                <w:rFonts w:ascii="宋体" w:hAnsi="宋体" w:cs="宋体" w:hint="eastAsia"/>
                <w:sz w:val="24"/>
              </w:rPr>
              <w:t>（电汇时请在汇款备注栏注明项目编号后</w:t>
            </w:r>
            <w:r w:rsidRPr="00B05C93">
              <w:rPr>
                <w:rFonts w:ascii="宋体" w:hAnsi="宋体" w:cs="宋体"/>
                <w:sz w:val="24"/>
              </w:rPr>
              <w:t>7</w:t>
            </w:r>
            <w:r w:rsidRPr="00B05C93">
              <w:rPr>
                <w:rFonts w:ascii="宋体" w:hAnsi="宋体" w:cs="宋体" w:hint="eastAsia"/>
                <w:sz w:val="24"/>
              </w:rPr>
              <w:t>位）</w:t>
            </w:r>
          </w:p>
          <w:p w14:paraId="7C0C5C12" w14:textId="77777777" w:rsidR="00B070D6" w:rsidRPr="00B05C93" w:rsidRDefault="00B070D6" w:rsidP="00114350">
            <w:pPr>
              <w:spacing w:line="240" w:lineRule="atLeast"/>
              <w:rPr>
                <w:rFonts w:ascii="宋体" w:cs="宋体"/>
                <w:sz w:val="24"/>
              </w:rPr>
            </w:pPr>
            <w:r w:rsidRPr="00B05C93">
              <w:rPr>
                <w:rFonts w:ascii="宋体" w:hAnsi="宋体" w:cs="宋体" w:hint="eastAsia"/>
                <w:sz w:val="24"/>
              </w:rPr>
              <w:t>开户银行：乌鲁木齐工行友好南路支行</w:t>
            </w:r>
          </w:p>
          <w:p w14:paraId="01352B09" w14:textId="77777777" w:rsidR="00B070D6" w:rsidRPr="00835C12" w:rsidRDefault="00B070D6" w:rsidP="00114350">
            <w:pPr>
              <w:rPr>
                <w:rFonts w:ascii="Arial" w:hAnsi="Arial" w:cs="Arial"/>
                <w:sz w:val="24"/>
                <w:szCs w:val="24"/>
              </w:rPr>
            </w:pPr>
            <w:r w:rsidRPr="00B05C93">
              <w:rPr>
                <w:rFonts w:ascii="宋体" w:hAnsi="宋体" w:cs="宋体" w:hint="eastAsia"/>
                <w:sz w:val="24"/>
              </w:rPr>
              <w:t>投标保证金有效期应当与投标有效期一致。</w:t>
            </w:r>
          </w:p>
        </w:tc>
      </w:tr>
      <w:tr w:rsidR="00B070D6" w:rsidRPr="00835C12" w14:paraId="46E1CE9E" w14:textId="77777777">
        <w:trPr>
          <w:trHeight w:val="454"/>
          <w:jc w:val="center"/>
        </w:trPr>
        <w:tc>
          <w:tcPr>
            <w:tcW w:w="687" w:type="dxa"/>
            <w:tcBorders>
              <w:top w:val="single" w:sz="4" w:space="0" w:color="auto"/>
              <w:bottom w:val="single" w:sz="4" w:space="0" w:color="auto"/>
              <w:right w:val="single" w:sz="4" w:space="0" w:color="auto"/>
            </w:tcBorders>
            <w:vAlign w:val="center"/>
          </w:tcPr>
          <w:p w14:paraId="4B1CABFE" w14:textId="77777777" w:rsidR="00B070D6" w:rsidRPr="00835C12" w:rsidRDefault="00B070D6">
            <w:pPr>
              <w:jc w:val="center"/>
              <w:rPr>
                <w:rFonts w:ascii="Arial" w:hAnsi="Arial" w:cs="Arial"/>
                <w:sz w:val="24"/>
                <w:szCs w:val="24"/>
              </w:rPr>
            </w:pPr>
            <w:r w:rsidRPr="00835C12">
              <w:rPr>
                <w:rFonts w:ascii="Arial" w:hAnsi="Arial" w:cs="Arial"/>
                <w:sz w:val="24"/>
                <w:szCs w:val="24"/>
              </w:rPr>
              <w:t>5</w:t>
            </w:r>
          </w:p>
        </w:tc>
        <w:tc>
          <w:tcPr>
            <w:tcW w:w="8806" w:type="dxa"/>
            <w:tcBorders>
              <w:top w:val="single" w:sz="4" w:space="0" w:color="auto"/>
              <w:left w:val="single" w:sz="4" w:space="0" w:color="auto"/>
              <w:bottom w:val="single" w:sz="4" w:space="0" w:color="auto"/>
            </w:tcBorders>
            <w:vAlign w:val="center"/>
          </w:tcPr>
          <w:p w14:paraId="25FF1BFF" w14:textId="77777777" w:rsidR="00B070D6" w:rsidRPr="00835C12" w:rsidRDefault="00B070D6">
            <w:pPr>
              <w:rPr>
                <w:rFonts w:ascii="Arial" w:hAnsi="Arial" w:cs="Arial"/>
                <w:sz w:val="24"/>
                <w:szCs w:val="24"/>
              </w:rPr>
            </w:pPr>
            <w:r>
              <w:rPr>
                <w:rFonts w:ascii="Arial" w:hAnsi="Arial" w:cs="Arial" w:hint="eastAsia"/>
                <w:sz w:val="24"/>
                <w:szCs w:val="24"/>
              </w:rPr>
              <w:t>谈判响应</w:t>
            </w:r>
            <w:r w:rsidRPr="00835C12">
              <w:rPr>
                <w:rFonts w:ascii="Arial" w:hAnsi="Arial" w:cs="Arial" w:hint="eastAsia"/>
                <w:sz w:val="24"/>
                <w:szCs w:val="24"/>
              </w:rPr>
              <w:t>语言：中文</w:t>
            </w:r>
          </w:p>
        </w:tc>
      </w:tr>
      <w:tr w:rsidR="00B070D6" w:rsidRPr="00835C12" w14:paraId="714D0443" w14:textId="77777777">
        <w:trPr>
          <w:trHeight w:val="360"/>
          <w:jc w:val="center"/>
        </w:trPr>
        <w:tc>
          <w:tcPr>
            <w:tcW w:w="9493" w:type="dxa"/>
            <w:gridSpan w:val="2"/>
            <w:tcBorders>
              <w:top w:val="single" w:sz="4" w:space="0" w:color="auto"/>
              <w:bottom w:val="single" w:sz="4" w:space="0" w:color="auto"/>
            </w:tcBorders>
            <w:vAlign w:val="center"/>
          </w:tcPr>
          <w:p w14:paraId="5FC05A17" w14:textId="77777777" w:rsidR="00B070D6" w:rsidRPr="00835C12" w:rsidRDefault="00B070D6">
            <w:pPr>
              <w:jc w:val="center"/>
              <w:rPr>
                <w:rFonts w:ascii="Arial" w:hAnsi="Arial" w:cs="Arial"/>
                <w:sz w:val="24"/>
                <w:szCs w:val="24"/>
              </w:rPr>
            </w:pPr>
            <w:r w:rsidRPr="006067D9">
              <w:rPr>
                <w:rFonts w:ascii="Arial" w:hAnsi="Arial" w:cs="Arial" w:hint="eastAsia"/>
                <w:sz w:val="24"/>
                <w:szCs w:val="24"/>
              </w:rPr>
              <w:t>谈</w:t>
            </w:r>
            <w:r>
              <w:rPr>
                <w:rFonts w:ascii="Arial" w:hAnsi="Arial" w:cs="Arial"/>
                <w:sz w:val="24"/>
                <w:szCs w:val="24"/>
              </w:rPr>
              <w:t xml:space="preserve"> </w:t>
            </w:r>
            <w:r w:rsidRPr="006067D9">
              <w:rPr>
                <w:rFonts w:ascii="Arial" w:hAnsi="Arial" w:cs="Arial" w:hint="eastAsia"/>
                <w:sz w:val="24"/>
                <w:szCs w:val="24"/>
              </w:rPr>
              <w:t>判</w:t>
            </w:r>
            <w:r>
              <w:rPr>
                <w:rFonts w:ascii="Arial" w:hAnsi="Arial" w:cs="Arial"/>
                <w:sz w:val="24"/>
                <w:szCs w:val="24"/>
              </w:rPr>
              <w:t xml:space="preserve"> </w:t>
            </w:r>
            <w:r w:rsidRPr="006067D9">
              <w:rPr>
                <w:rFonts w:ascii="Arial" w:hAnsi="Arial" w:cs="Arial" w:hint="eastAsia"/>
                <w:sz w:val="24"/>
                <w:szCs w:val="24"/>
              </w:rPr>
              <w:t>响</w:t>
            </w:r>
            <w:r>
              <w:rPr>
                <w:rFonts w:ascii="Arial" w:hAnsi="Arial" w:cs="Arial"/>
                <w:sz w:val="24"/>
                <w:szCs w:val="24"/>
              </w:rPr>
              <w:t xml:space="preserve"> </w:t>
            </w:r>
            <w:r w:rsidRPr="006067D9">
              <w:rPr>
                <w:rFonts w:ascii="Arial" w:hAnsi="Arial" w:cs="Arial" w:hint="eastAsia"/>
                <w:sz w:val="24"/>
                <w:szCs w:val="24"/>
              </w:rPr>
              <w:t>应</w:t>
            </w:r>
            <w:r>
              <w:rPr>
                <w:rFonts w:ascii="Arial" w:hAnsi="Arial" w:cs="Arial"/>
                <w:sz w:val="24"/>
                <w:szCs w:val="24"/>
              </w:rPr>
              <w:t xml:space="preserve"> </w:t>
            </w:r>
            <w:r w:rsidRPr="006067D9">
              <w:rPr>
                <w:rFonts w:ascii="Arial" w:hAnsi="Arial" w:cs="Arial" w:hint="eastAsia"/>
                <w:sz w:val="24"/>
                <w:szCs w:val="24"/>
              </w:rPr>
              <w:t>文</w:t>
            </w:r>
            <w:r>
              <w:rPr>
                <w:rFonts w:ascii="Arial" w:hAnsi="Arial" w:cs="Arial"/>
                <w:sz w:val="24"/>
                <w:szCs w:val="24"/>
              </w:rPr>
              <w:t xml:space="preserve"> </w:t>
            </w:r>
            <w:r w:rsidRPr="006067D9">
              <w:rPr>
                <w:rFonts w:ascii="Arial" w:hAnsi="Arial" w:cs="Arial" w:hint="eastAsia"/>
                <w:sz w:val="24"/>
                <w:szCs w:val="24"/>
              </w:rPr>
              <w:t>件</w:t>
            </w:r>
            <w:r>
              <w:rPr>
                <w:rFonts w:ascii="Arial" w:hAnsi="Arial" w:cs="Arial"/>
                <w:sz w:val="24"/>
                <w:szCs w:val="24"/>
              </w:rPr>
              <w:t xml:space="preserve"> </w:t>
            </w:r>
            <w:r w:rsidRPr="006067D9">
              <w:rPr>
                <w:rFonts w:ascii="Arial" w:hAnsi="Arial" w:cs="Arial" w:hint="eastAsia"/>
                <w:sz w:val="24"/>
                <w:szCs w:val="24"/>
              </w:rPr>
              <w:t>的</w:t>
            </w:r>
            <w:r w:rsidRPr="00835C12">
              <w:rPr>
                <w:rFonts w:ascii="Arial" w:hAnsi="Arial" w:cs="Arial"/>
                <w:sz w:val="24"/>
                <w:szCs w:val="24"/>
              </w:rPr>
              <w:t xml:space="preserve"> </w:t>
            </w:r>
            <w:r w:rsidRPr="00835C12">
              <w:rPr>
                <w:rFonts w:ascii="Arial" w:hAnsi="Arial" w:cs="Arial" w:hint="eastAsia"/>
                <w:sz w:val="24"/>
                <w:szCs w:val="24"/>
              </w:rPr>
              <w:t>编</w:t>
            </w:r>
            <w:r w:rsidRPr="00835C12">
              <w:rPr>
                <w:rFonts w:ascii="Arial" w:hAnsi="Arial" w:cs="Arial"/>
                <w:sz w:val="24"/>
                <w:szCs w:val="24"/>
              </w:rPr>
              <w:t xml:space="preserve"> </w:t>
            </w:r>
            <w:r w:rsidRPr="00835C12">
              <w:rPr>
                <w:rFonts w:ascii="Arial" w:hAnsi="Arial" w:cs="Arial" w:hint="eastAsia"/>
                <w:sz w:val="24"/>
                <w:szCs w:val="24"/>
              </w:rPr>
              <w:t>制</w:t>
            </w:r>
            <w:r w:rsidRPr="00835C12">
              <w:rPr>
                <w:rFonts w:ascii="Arial" w:hAnsi="Arial" w:cs="Arial"/>
                <w:sz w:val="24"/>
                <w:szCs w:val="24"/>
              </w:rPr>
              <w:t xml:space="preserve"> </w:t>
            </w:r>
            <w:r w:rsidRPr="00835C12">
              <w:rPr>
                <w:rFonts w:ascii="Arial" w:hAnsi="Arial" w:cs="Arial" w:hint="eastAsia"/>
                <w:sz w:val="24"/>
                <w:szCs w:val="24"/>
              </w:rPr>
              <w:t>和</w:t>
            </w:r>
            <w:r w:rsidRPr="00835C12">
              <w:rPr>
                <w:rFonts w:ascii="Arial" w:hAnsi="Arial" w:cs="Arial"/>
                <w:sz w:val="24"/>
                <w:szCs w:val="24"/>
              </w:rPr>
              <w:t xml:space="preserve"> </w:t>
            </w:r>
            <w:r w:rsidRPr="00835C12">
              <w:rPr>
                <w:rFonts w:ascii="Arial" w:hAnsi="Arial" w:cs="Arial" w:hint="eastAsia"/>
                <w:sz w:val="24"/>
                <w:szCs w:val="24"/>
              </w:rPr>
              <w:t>递</w:t>
            </w:r>
            <w:r w:rsidRPr="00835C12">
              <w:rPr>
                <w:rFonts w:ascii="Arial" w:hAnsi="Arial" w:cs="Arial"/>
                <w:sz w:val="24"/>
                <w:szCs w:val="24"/>
              </w:rPr>
              <w:t xml:space="preserve"> </w:t>
            </w:r>
            <w:r w:rsidRPr="00835C12">
              <w:rPr>
                <w:rFonts w:ascii="Arial" w:hAnsi="Arial" w:cs="Arial" w:hint="eastAsia"/>
                <w:sz w:val="24"/>
                <w:szCs w:val="24"/>
              </w:rPr>
              <w:t>交</w:t>
            </w:r>
          </w:p>
        </w:tc>
      </w:tr>
      <w:tr w:rsidR="00B070D6" w:rsidRPr="00835C12" w14:paraId="7750EDC0" w14:textId="77777777">
        <w:trPr>
          <w:trHeight w:val="454"/>
          <w:jc w:val="center"/>
        </w:trPr>
        <w:tc>
          <w:tcPr>
            <w:tcW w:w="687" w:type="dxa"/>
            <w:tcBorders>
              <w:top w:val="single" w:sz="4" w:space="0" w:color="auto"/>
              <w:bottom w:val="single" w:sz="4" w:space="0" w:color="auto"/>
              <w:right w:val="single" w:sz="4" w:space="0" w:color="auto"/>
            </w:tcBorders>
            <w:vAlign w:val="center"/>
          </w:tcPr>
          <w:p w14:paraId="32A96B5D" w14:textId="77777777" w:rsidR="00B070D6" w:rsidRPr="00835C12" w:rsidRDefault="00B070D6">
            <w:pPr>
              <w:tabs>
                <w:tab w:val="left" w:pos="252"/>
                <w:tab w:val="left" w:pos="671"/>
              </w:tabs>
              <w:jc w:val="center"/>
              <w:rPr>
                <w:rFonts w:ascii="Arial" w:hAnsi="Arial" w:cs="Arial"/>
                <w:spacing w:val="8"/>
                <w:sz w:val="24"/>
                <w:szCs w:val="24"/>
              </w:rPr>
            </w:pPr>
            <w:r w:rsidRPr="00835C12">
              <w:rPr>
                <w:rFonts w:ascii="Arial" w:hAnsi="Arial" w:cs="Arial"/>
                <w:spacing w:val="8"/>
                <w:sz w:val="24"/>
                <w:szCs w:val="24"/>
              </w:rPr>
              <w:t>6</w:t>
            </w:r>
          </w:p>
        </w:tc>
        <w:tc>
          <w:tcPr>
            <w:tcW w:w="8806" w:type="dxa"/>
            <w:tcBorders>
              <w:top w:val="single" w:sz="4" w:space="0" w:color="auto"/>
              <w:left w:val="single" w:sz="4" w:space="0" w:color="auto"/>
              <w:bottom w:val="single" w:sz="4" w:space="0" w:color="auto"/>
            </w:tcBorders>
            <w:vAlign w:val="center"/>
          </w:tcPr>
          <w:p w14:paraId="28888D5A" w14:textId="77777777" w:rsidR="00B070D6" w:rsidRPr="00835C12" w:rsidRDefault="00B070D6">
            <w:pPr>
              <w:tabs>
                <w:tab w:val="left" w:pos="252"/>
                <w:tab w:val="left" w:pos="671"/>
              </w:tabs>
              <w:rPr>
                <w:rFonts w:ascii="Arial" w:hAnsi="Arial" w:cs="Arial"/>
                <w:bCs/>
                <w:spacing w:val="8"/>
                <w:sz w:val="24"/>
                <w:szCs w:val="24"/>
              </w:rPr>
            </w:pPr>
            <w:r w:rsidRPr="00835C12">
              <w:rPr>
                <w:rFonts w:ascii="Arial" w:hAnsi="Arial" w:cs="Arial" w:hint="eastAsia"/>
                <w:bCs/>
                <w:spacing w:val="8"/>
                <w:sz w:val="24"/>
                <w:szCs w:val="24"/>
              </w:rPr>
              <w:t>供应商资格标准：</w:t>
            </w:r>
          </w:p>
          <w:p w14:paraId="19A382E0" w14:textId="77777777" w:rsidR="00B070D6" w:rsidRPr="00835C12" w:rsidRDefault="00B070D6" w:rsidP="007C76CD">
            <w:pPr>
              <w:rPr>
                <w:rFonts w:ascii="Arial" w:hAnsi="Arial" w:cs="Arial"/>
                <w:sz w:val="24"/>
                <w:szCs w:val="24"/>
              </w:rPr>
            </w:pPr>
            <w:r w:rsidRPr="00835C12">
              <w:rPr>
                <w:rFonts w:ascii="Arial" w:hAnsi="Arial" w:cs="Arial" w:hint="eastAsia"/>
                <w:sz w:val="24"/>
                <w:szCs w:val="24"/>
              </w:rPr>
              <w:t>（</w:t>
            </w:r>
            <w:r w:rsidRPr="00835C12">
              <w:rPr>
                <w:rFonts w:ascii="Arial" w:hAnsi="Arial" w:cs="Arial"/>
                <w:sz w:val="24"/>
                <w:szCs w:val="24"/>
              </w:rPr>
              <w:t>1</w:t>
            </w:r>
            <w:r w:rsidRPr="00835C12">
              <w:rPr>
                <w:rFonts w:ascii="Arial" w:hAnsi="Arial" w:cs="Arial" w:hint="eastAsia"/>
                <w:sz w:val="24"/>
                <w:szCs w:val="24"/>
              </w:rPr>
              <w:t>）具有独立承担民事责任的能力；</w:t>
            </w:r>
          </w:p>
          <w:p w14:paraId="30E0824C" w14:textId="77777777" w:rsidR="00B070D6" w:rsidRPr="00835C12" w:rsidRDefault="00B070D6" w:rsidP="007C76CD">
            <w:pPr>
              <w:rPr>
                <w:rFonts w:ascii="Arial" w:hAnsi="Arial" w:cs="Arial"/>
                <w:sz w:val="24"/>
                <w:szCs w:val="24"/>
              </w:rPr>
            </w:pPr>
            <w:r w:rsidRPr="00835C12">
              <w:rPr>
                <w:rFonts w:ascii="Arial" w:hAnsi="Arial" w:cs="Arial" w:hint="eastAsia"/>
                <w:sz w:val="24"/>
                <w:szCs w:val="24"/>
              </w:rPr>
              <w:t>（</w:t>
            </w:r>
            <w:r w:rsidRPr="00835C12">
              <w:rPr>
                <w:rFonts w:ascii="Arial" w:hAnsi="Arial" w:cs="Arial"/>
                <w:sz w:val="24"/>
                <w:szCs w:val="24"/>
              </w:rPr>
              <w:t>2</w:t>
            </w:r>
            <w:r w:rsidRPr="00835C12">
              <w:rPr>
                <w:rFonts w:ascii="Arial" w:hAnsi="Arial" w:cs="Arial" w:hint="eastAsia"/>
                <w:sz w:val="24"/>
                <w:szCs w:val="24"/>
              </w:rPr>
              <w:t>）具有良好的商业信誉和健全的财务会计制度；</w:t>
            </w:r>
          </w:p>
          <w:p w14:paraId="2FF37CEB" w14:textId="77777777" w:rsidR="00B070D6" w:rsidRPr="00835C12" w:rsidRDefault="00B070D6" w:rsidP="007C76CD">
            <w:pPr>
              <w:rPr>
                <w:rFonts w:ascii="Arial" w:hAnsi="Arial" w:cs="Arial"/>
                <w:sz w:val="24"/>
                <w:szCs w:val="24"/>
              </w:rPr>
            </w:pPr>
            <w:r w:rsidRPr="00835C12">
              <w:rPr>
                <w:rFonts w:ascii="Arial" w:hAnsi="Arial" w:cs="Arial" w:hint="eastAsia"/>
                <w:sz w:val="24"/>
                <w:szCs w:val="24"/>
              </w:rPr>
              <w:t>（</w:t>
            </w:r>
            <w:r w:rsidRPr="00835C12">
              <w:rPr>
                <w:rFonts w:ascii="Arial" w:hAnsi="Arial" w:cs="Arial"/>
                <w:sz w:val="24"/>
                <w:szCs w:val="24"/>
              </w:rPr>
              <w:t>3</w:t>
            </w:r>
            <w:r w:rsidRPr="00835C12">
              <w:rPr>
                <w:rFonts w:ascii="Arial" w:hAnsi="Arial" w:cs="Arial" w:hint="eastAsia"/>
                <w:sz w:val="24"/>
                <w:szCs w:val="24"/>
              </w:rPr>
              <w:t>）具有履行合同所必需的设备和专业技术能力；</w:t>
            </w:r>
          </w:p>
          <w:p w14:paraId="2B0C1F03" w14:textId="77777777" w:rsidR="00B070D6" w:rsidRPr="00835C12" w:rsidRDefault="00B070D6" w:rsidP="007C76CD">
            <w:pPr>
              <w:rPr>
                <w:rFonts w:ascii="Arial" w:hAnsi="Arial" w:cs="Arial"/>
                <w:sz w:val="24"/>
                <w:szCs w:val="24"/>
              </w:rPr>
            </w:pPr>
            <w:r w:rsidRPr="00835C12">
              <w:rPr>
                <w:rFonts w:ascii="Arial" w:hAnsi="Arial" w:cs="Arial" w:hint="eastAsia"/>
                <w:sz w:val="24"/>
                <w:szCs w:val="24"/>
              </w:rPr>
              <w:t>（</w:t>
            </w:r>
            <w:r w:rsidRPr="00835C12">
              <w:rPr>
                <w:rFonts w:ascii="Arial" w:hAnsi="Arial" w:cs="Arial"/>
                <w:sz w:val="24"/>
                <w:szCs w:val="24"/>
              </w:rPr>
              <w:t>4</w:t>
            </w:r>
            <w:r w:rsidRPr="00835C12">
              <w:rPr>
                <w:rFonts w:ascii="Arial" w:hAnsi="Arial" w:cs="Arial" w:hint="eastAsia"/>
                <w:sz w:val="24"/>
                <w:szCs w:val="24"/>
              </w:rPr>
              <w:t>）有依法缴纳税收和社会保障资金的良好记；</w:t>
            </w:r>
          </w:p>
          <w:p w14:paraId="0B0E6F30" w14:textId="77777777" w:rsidR="00B070D6" w:rsidRPr="00835C12" w:rsidRDefault="00B070D6" w:rsidP="007C76CD">
            <w:pPr>
              <w:rPr>
                <w:rFonts w:ascii="Arial" w:hAnsi="Arial" w:cs="Arial"/>
                <w:sz w:val="24"/>
                <w:szCs w:val="24"/>
              </w:rPr>
            </w:pPr>
            <w:r w:rsidRPr="00835C12">
              <w:rPr>
                <w:rFonts w:ascii="Arial" w:hAnsi="Arial" w:cs="Arial" w:hint="eastAsia"/>
                <w:sz w:val="24"/>
                <w:szCs w:val="24"/>
              </w:rPr>
              <w:t>（</w:t>
            </w:r>
            <w:r w:rsidRPr="00835C12">
              <w:rPr>
                <w:rFonts w:ascii="Arial" w:hAnsi="Arial" w:cs="Arial"/>
                <w:sz w:val="24"/>
                <w:szCs w:val="24"/>
              </w:rPr>
              <w:t>5</w:t>
            </w:r>
            <w:r w:rsidRPr="00835C12">
              <w:rPr>
                <w:rFonts w:ascii="Arial" w:hAnsi="Arial" w:cs="Arial" w:hint="eastAsia"/>
                <w:sz w:val="24"/>
                <w:szCs w:val="24"/>
              </w:rPr>
              <w:t>）参加采购活动前三年内，在经营活动中没有重大违法记录；</w:t>
            </w:r>
          </w:p>
          <w:p w14:paraId="43CC47A6" w14:textId="77777777" w:rsidR="00B070D6" w:rsidRPr="00835C12" w:rsidRDefault="00B070D6" w:rsidP="007C76CD">
            <w:pPr>
              <w:rPr>
                <w:rFonts w:ascii="Arial" w:hAnsi="Arial" w:cs="Arial"/>
                <w:sz w:val="24"/>
                <w:szCs w:val="24"/>
              </w:rPr>
            </w:pPr>
            <w:r w:rsidRPr="00835C12">
              <w:rPr>
                <w:rFonts w:ascii="Arial" w:hAnsi="Arial" w:cs="Arial" w:hint="eastAsia"/>
                <w:sz w:val="24"/>
                <w:szCs w:val="24"/>
              </w:rPr>
              <w:t>（</w:t>
            </w:r>
            <w:r w:rsidRPr="00835C12">
              <w:rPr>
                <w:rFonts w:ascii="Arial" w:hAnsi="Arial" w:cs="Arial"/>
                <w:sz w:val="24"/>
                <w:szCs w:val="24"/>
              </w:rPr>
              <w:t>6</w:t>
            </w:r>
            <w:r w:rsidRPr="00835C12">
              <w:rPr>
                <w:rFonts w:ascii="Arial" w:hAnsi="Arial" w:cs="Arial" w:hint="eastAsia"/>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EE58286" w14:textId="77777777" w:rsidR="00B070D6" w:rsidRPr="00835C12" w:rsidRDefault="00B070D6" w:rsidP="007C76CD">
            <w:pPr>
              <w:rPr>
                <w:rFonts w:ascii="Arial" w:hAnsi="Arial" w:cs="Arial"/>
                <w:sz w:val="24"/>
                <w:szCs w:val="24"/>
              </w:rPr>
            </w:pPr>
            <w:r w:rsidRPr="00835C12">
              <w:rPr>
                <w:rFonts w:ascii="Arial" w:hAnsi="Arial" w:cs="Arial" w:hint="eastAsia"/>
                <w:sz w:val="24"/>
                <w:szCs w:val="24"/>
              </w:rPr>
              <w:t>（</w:t>
            </w:r>
            <w:r w:rsidRPr="00835C12">
              <w:rPr>
                <w:rFonts w:ascii="Arial" w:hAnsi="Arial" w:cs="Arial"/>
                <w:sz w:val="24"/>
                <w:szCs w:val="24"/>
              </w:rPr>
              <w:t>7</w:t>
            </w:r>
            <w:r w:rsidRPr="00835C12">
              <w:rPr>
                <w:rFonts w:ascii="Arial" w:hAnsi="Arial" w:cs="Arial" w:hint="eastAsia"/>
                <w:sz w:val="24"/>
                <w:szCs w:val="24"/>
              </w:rPr>
              <w:t>）法律、行政法规规定的其他条件；</w:t>
            </w:r>
          </w:p>
          <w:p w14:paraId="15CD12A4" w14:textId="77777777" w:rsidR="00B070D6" w:rsidRPr="00835C12" w:rsidRDefault="00B070D6" w:rsidP="007C76CD">
            <w:pPr>
              <w:rPr>
                <w:rFonts w:ascii="Arial" w:hAnsi="Arial" w:cs="Arial"/>
                <w:bCs/>
                <w:sz w:val="24"/>
                <w:szCs w:val="20"/>
              </w:rPr>
            </w:pPr>
            <w:r w:rsidRPr="00835C12">
              <w:rPr>
                <w:rFonts w:ascii="Arial" w:hAnsi="Arial" w:cs="Arial" w:hint="eastAsia"/>
                <w:sz w:val="24"/>
                <w:szCs w:val="24"/>
              </w:rPr>
              <w:t>（</w:t>
            </w:r>
            <w:r w:rsidRPr="00835C12">
              <w:rPr>
                <w:rFonts w:ascii="Arial" w:hAnsi="Arial" w:cs="Arial"/>
                <w:sz w:val="24"/>
                <w:szCs w:val="24"/>
              </w:rPr>
              <w:t>8</w:t>
            </w:r>
            <w:r w:rsidRPr="00835C12">
              <w:rPr>
                <w:rFonts w:ascii="Arial" w:hAnsi="Arial" w:cs="Arial" w:hint="eastAsia"/>
                <w:sz w:val="24"/>
                <w:szCs w:val="24"/>
              </w:rPr>
              <w:t>）不接受联合体投标。</w:t>
            </w:r>
          </w:p>
        </w:tc>
      </w:tr>
      <w:tr w:rsidR="00B070D6" w:rsidRPr="00835C12" w14:paraId="33CD1E7B" w14:textId="77777777">
        <w:trPr>
          <w:trHeight w:val="454"/>
          <w:jc w:val="center"/>
        </w:trPr>
        <w:tc>
          <w:tcPr>
            <w:tcW w:w="687" w:type="dxa"/>
            <w:tcBorders>
              <w:top w:val="single" w:sz="4" w:space="0" w:color="auto"/>
              <w:bottom w:val="single" w:sz="4" w:space="0" w:color="auto"/>
              <w:right w:val="single" w:sz="4" w:space="0" w:color="auto"/>
            </w:tcBorders>
            <w:vAlign w:val="center"/>
          </w:tcPr>
          <w:p w14:paraId="76BDC639" w14:textId="77777777" w:rsidR="00B070D6" w:rsidRPr="00835C12" w:rsidRDefault="00B070D6">
            <w:pPr>
              <w:jc w:val="center"/>
              <w:rPr>
                <w:rFonts w:ascii="Arial" w:hAnsi="Arial" w:cs="Arial"/>
                <w:sz w:val="24"/>
                <w:szCs w:val="24"/>
              </w:rPr>
            </w:pPr>
            <w:r w:rsidRPr="00835C12">
              <w:rPr>
                <w:rFonts w:ascii="Arial" w:hAnsi="Arial" w:cs="Arial"/>
                <w:sz w:val="24"/>
                <w:szCs w:val="24"/>
              </w:rPr>
              <w:t>7</w:t>
            </w:r>
          </w:p>
        </w:tc>
        <w:tc>
          <w:tcPr>
            <w:tcW w:w="8806" w:type="dxa"/>
            <w:tcBorders>
              <w:top w:val="single" w:sz="4" w:space="0" w:color="auto"/>
              <w:left w:val="single" w:sz="4" w:space="0" w:color="auto"/>
              <w:bottom w:val="single" w:sz="4" w:space="0" w:color="auto"/>
            </w:tcBorders>
            <w:vAlign w:val="center"/>
          </w:tcPr>
          <w:p w14:paraId="696A7310" w14:textId="77777777" w:rsidR="00B070D6" w:rsidRPr="00835C12" w:rsidRDefault="00B070D6">
            <w:pPr>
              <w:rPr>
                <w:rFonts w:ascii="Arial" w:hAnsi="Arial" w:cs="Arial"/>
                <w:sz w:val="24"/>
                <w:szCs w:val="24"/>
              </w:rPr>
            </w:pPr>
            <w:r>
              <w:rPr>
                <w:rFonts w:ascii="Arial" w:hAnsi="Arial" w:cs="Arial" w:hint="eastAsia"/>
                <w:sz w:val="24"/>
                <w:szCs w:val="24"/>
              </w:rPr>
              <w:t>谈判保证金</w:t>
            </w:r>
            <w:r w:rsidRPr="00835C12">
              <w:rPr>
                <w:rFonts w:ascii="Arial" w:hAnsi="Arial" w:cs="Arial" w:hint="eastAsia"/>
                <w:sz w:val="24"/>
                <w:szCs w:val="24"/>
              </w:rPr>
              <w:t>形式：电汇、转账等（请将</w:t>
            </w:r>
            <w:r>
              <w:rPr>
                <w:rFonts w:ascii="Arial" w:hAnsi="Arial" w:cs="Arial" w:hint="eastAsia"/>
                <w:sz w:val="24"/>
                <w:szCs w:val="24"/>
              </w:rPr>
              <w:t>谈判保证金</w:t>
            </w:r>
            <w:r w:rsidRPr="00835C12">
              <w:rPr>
                <w:rFonts w:ascii="Arial" w:hAnsi="Arial" w:cs="Arial" w:hint="eastAsia"/>
                <w:sz w:val="24"/>
                <w:szCs w:val="24"/>
              </w:rPr>
              <w:t>凭证封入信封，开标现场随身携带，信封上注明公司名称）</w:t>
            </w:r>
          </w:p>
        </w:tc>
      </w:tr>
      <w:tr w:rsidR="00B070D6" w:rsidRPr="00835C12" w14:paraId="6ED17557" w14:textId="77777777">
        <w:trPr>
          <w:trHeight w:val="454"/>
          <w:jc w:val="center"/>
        </w:trPr>
        <w:tc>
          <w:tcPr>
            <w:tcW w:w="687" w:type="dxa"/>
            <w:tcBorders>
              <w:top w:val="single" w:sz="4" w:space="0" w:color="auto"/>
              <w:bottom w:val="single" w:sz="4" w:space="0" w:color="auto"/>
              <w:right w:val="single" w:sz="4" w:space="0" w:color="auto"/>
            </w:tcBorders>
            <w:vAlign w:val="center"/>
          </w:tcPr>
          <w:p w14:paraId="5F171D36" w14:textId="77777777" w:rsidR="00B070D6" w:rsidRPr="00835C12" w:rsidRDefault="00B070D6">
            <w:pPr>
              <w:jc w:val="center"/>
              <w:rPr>
                <w:rFonts w:ascii="Arial" w:hAnsi="Arial" w:cs="Arial"/>
                <w:sz w:val="24"/>
                <w:szCs w:val="24"/>
              </w:rPr>
            </w:pPr>
            <w:r w:rsidRPr="00835C12">
              <w:rPr>
                <w:rFonts w:ascii="Arial" w:hAnsi="Arial" w:cs="Arial"/>
                <w:sz w:val="24"/>
                <w:szCs w:val="24"/>
              </w:rPr>
              <w:t>8</w:t>
            </w:r>
          </w:p>
        </w:tc>
        <w:tc>
          <w:tcPr>
            <w:tcW w:w="8806" w:type="dxa"/>
            <w:tcBorders>
              <w:top w:val="single" w:sz="4" w:space="0" w:color="auto"/>
              <w:left w:val="single" w:sz="4" w:space="0" w:color="auto"/>
              <w:bottom w:val="single" w:sz="4" w:space="0" w:color="auto"/>
            </w:tcBorders>
            <w:vAlign w:val="center"/>
          </w:tcPr>
          <w:p w14:paraId="14C89A3B" w14:textId="77777777" w:rsidR="00B070D6" w:rsidRPr="00835C12" w:rsidRDefault="00B070D6">
            <w:pPr>
              <w:rPr>
                <w:rFonts w:ascii="Arial" w:hAnsi="Arial" w:cs="Arial"/>
                <w:b/>
                <w:sz w:val="24"/>
                <w:szCs w:val="24"/>
              </w:rPr>
            </w:pPr>
            <w:r>
              <w:rPr>
                <w:rFonts w:ascii="Arial" w:hAnsi="Arial" w:cs="Arial" w:hint="eastAsia"/>
                <w:b/>
                <w:sz w:val="24"/>
                <w:szCs w:val="24"/>
              </w:rPr>
              <w:t>谈判有效期</w:t>
            </w:r>
            <w:r w:rsidRPr="00835C12">
              <w:rPr>
                <w:rFonts w:ascii="Arial" w:hAnsi="Arial" w:cs="Arial"/>
                <w:b/>
                <w:sz w:val="24"/>
                <w:szCs w:val="24"/>
              </w:rPr>
              <w:t>90</w:t>
            </w:r>
            <w:r w:rsidRPr="00835C12">
              <w:rPr>
                <w:rFonts w:ascii="Arial" w:hAnsi="Arial" w:cs="Arial" w:hint="eastAsia"/>
                <w:b/>
                <w:sz w:val="24"/>
                <w:szCs w:val="24"/>
              </w:rPr>
              <w:t>天（如不满足将导致废标）</w:t>
            </w:r>
          </w:p>
        </w:tc>
      </w:tr>
      <w:tr w:rsidR="00B070D6" w:rsidRPr="00835C12" w14:paraId="3CCCEF9E" w14:textId="77777777">
        <w:trPr>
          <w:trHeight w:val="454"/>
          <w:jc w:val="center"/>
        </w:trPr>
        <w:tc>
          <w:tcPr>
            <w:tcW w:w="687" w:type="dxa"/>
            <w:tcBorders>
              <w:top w:val="single" w:sz="4" w:space="0" w:color="auto"/>
              <w:bottom w:val="single" w:sz="4" w:space="0" w:color="auto"/>
              <w:right w:val="single" w:sz="4" w:space="0" w:color="auto"/>
            </w:tcBorders>
            <w:vAlign w:val="center"/>
          </w:tcPr>
          <w:p w14:paraId="748F7560" w14:textId="77777777" w:rsidR="00B070D6" w:rsidRPr="00835C12" w:rsidRDefault="00B070D6">
            <w:pPr>
              <w:jc w:val="center"/>
              <w:rPr>
                <w:rFonts w:ascii="Arial" w:hAnsi="Arial" w:cs="Arial"/>
                <w:sz w:val="24"/>
                <w:szCs w:val="24"/>
              </w:rPr>
            </w:pPr>
            <w:r w:rsidRPr="00835C12">
              <w:rPr>
                <w:rFonts w:ascii="Arial" w:hAnsi="Arial" w:cs="Arial"/>
                <w:sz w:val="24"/>
                <w:szCs w:val="24"/>
              </w:rPr>
              <w:t>9</w:t>
            </w:r>
          </w:p>
        </w:tc>
        <w:tc>
          <w:tcPr>
            <w:tcW w:w="8806" w:type="dxa"/>
            <w:tcBorders>
              <w:top w:val="single" w:sz="4" w:space="0" w:color="auto"/>
              <w:left w:val="single" w:sz="4" w:space="0" w:color="auto"/>
              <w:bottom w:val="single" w:sz="4" w:space="0" w:color="auto"/>
            </w:tcBorders>
            <w:vAlign w:val="center"/>
          </w:tcPr>
          <w:p w14:paraId="3E96DDEF" w14:textId="77777777" w:rsidR="00B070D6" w:rsidRDefault="00B070D6">
            <w:pPr>
              <w:rPr>
                <w:rFonts w:ascii="Arial" w:hAnsi="Arial" w:cs="Arial"/>
                <w:sz w:val="24"/>
                <w:szCs w:val="24"/>
              </w:rPr>
            </w:pPr>
            <w:r w:rsidRPr="00835C12">
              <w:rPr>
                <w:rFonts w:ascii="Arial" w:hAnsi="Arial" w:cs="Arial" w:hint="eastAsia"/>
                <w:sz w:val="24"/>
                <w:szCs w:val="24"/>
              </w:rPr>
              <w:t>谈判响应文件：一套正本，三套副本，电子版</w:t>
            </w:r>
            <w:r w:rsidRPr="00835C12">
              <w:rPr>
                <w:rFonts w:ascii="Arial" w:hAnsi="Arial" w:cs="Arial"/>
                <w:sz w:val="24"/>
                <w:szCs w:val="24"/>
              </w:rPr>
              <w:t>U</w:t>
            </w:r>
            <w:r w:rsidRPr="00835C12">
              <w:rPr>
                <w:rFonts w:ascii="Arial" w:hAnsi="Arial" w:cs="Arial" w:hint="eastAsia"/>
                <w:sz w:val="24"/>
                <w:szCs w:val="24"/>
              </w:rPr>
              <w:t>盘一份（密封）。</w:t>
            </w:r>
          </w:p>
        </w:tc>
      </w:tr>
      <w:tr w:rsidR="00B070D6" w:rsidRPr="00835C12" w14:paraId="3F8FE2F9" w14:textId="77777777">
        <w:trPr>
          <w:trHeight w:val="454"/>
          <w:jc w:val="center"/>
        </w:trPr>
        <w:tc>
          <w:tcPr>
            <w:tcW w:w="687" w:type="dxa"/>
            <w:tcBorders>
              <w:top w:val="single" w:sz="4" w:space="0" w:color="auto"/>
              <w:bottom w:val="single" w:sz="4" w:space="0" w:color="auto"/>
              <w:right w:val="single" w:sz="4" w:space="0" w:color="auto"/>
            </w:tcBorders>
            <w:vAlign w:val="center"/>
          </w:tcPr>
          <w:p w14:paraId="1D11596A" w14:textId="77777777" w:rsidR="00B070D6" w:rsidRPr="00835C12" w:rsidRDefault="00B070D6">
            <w:pPr>
              <w:jc w:val="center"/>
              <w:rPr>
                <w:rFonts w:ascii="Arial" w:hAnsi="Arial" w:cs="Arial"/>
                <w:sz w:val="24"/>
                <w:szCs w:val="24"/>
              </w:rPr>
            </w:pPr>
            <w:r w:rsidRPr="00835C12">
              <w:rPr>
                <w:rFonts w:ascii="Arial" w:hAnsi="Arial" w:cs="Arial"/>
                <w:sz w:val="24"/>
                <w:szCs w:val="24"/>
              </w:rPr>
              <w:t>10</w:t>
            </w:r>
          </w:p>
        </w:tc>
        <w:tc>
          <w:tcPr>
            <w:tcW w:w="8806" w:type="dxa"/>
            <w:tcBorders>
              <w:top w:val="single" w:sz="4" w:space="0" w:color="auto"/>
              <w:left w:val="single" w:sz="4" w:space="0" w:color="auto"/>
              <w:bottom w:val="single" w:sz="4" w:space="0" w:color="auto"/>
            </w:tcBorders>
            <w:vAlign w:val="center"/>
          </w:tcPr>
          <w:p w14:paraId="3DA00941" w14:textId="77777777" w:rsidR="00B070D6" w:rsidRPr="00835C12" w:rsidRDefault="00B070D6">
            <w:pPr>
              <w:rPr>
                <w:rFonts w:ascii="Arial" w:hAnsi="Arial" w:cs="Arial"/>
                <w:sz w:val="24"/>
                <w:szCs w:val="24"/>
              </w:rPr>
            </w:pPr>
            <w:r w:rsidRPr="00835C12">
              <w:rPr>
                <w:rFonts w:ascii="Arial" w:hAnsi="Arial" w:cs="Arial" w:hint="eastAsia"/>
                <w:sz w:val="24"/>
                <w:szCs w:val="24"/>
              </w:rPr>
              <w:t>本项目不组织现场踏勘。</w:t>
            </w:r>
          </w:p>
        </w:tc>
      </w:tr>
      <w:tr w:rsidR="00B070D6" w:rsidRPr="00835C12" w14:paraId="4FA32681" w14:textId="77777777">
        <w:trPr>
          <w:trHeight w:val="70"/>
          <w:jc w:val="center"/>
        </w:trPr>
        <w:tc>
          <w:tcPr>
            <w:tcW w:w="687" w:type="dxa"/>
            <w:tcBorders>
              <w:top w:val="single" w:sz="4" w:space="0" w:color="auto"/>
              <w:bottom w:val="single" w:sz="4" w:space="0" w:color="auto"/>
              <w:right w:val="single" w:sz="4" w:space="0" w:color="auto"/>
            </w:tcBorders>
            <w:vAlign w:val="center"/>
          </w:tcPr>
          <w:p w14:paraId="0E033491" w14:textId="77777777" w:rsidR="00B070D6" w:rsidRPr="00835C12" w:rsidRDefault="00B070D6">
            <w:pPr>
              <w:jc w:val="center"/>
              <w:rPr>
                <w:rFonts w:ascii="Arial" w:hAnsi="Arial" w:cs="Arial"/>
                <w:sz w:val="24"/>
                <w:szCs w:val="24"/>
              </w:rPr>
            </w:pPr>
            <w:r w:rsidRPr="00835C12">
              <w:rPr>
                <w:rFonts w:ascii="Arial" w:hAnsi="Arial" w:cs="Arial"/>
                <w:sz w:val="24"/>
                <w:szCs w:val="24"/>
              </w:rPr>
              <w:t>11</w:t>
            </w:r>
          </w:p>
        </w:tc>
        <w:tc>
          <w:tcPr>
            <w:tcW w:w="8806" w:type="dxa"/>
            <w:tcBorders>
              <w:top w:val="single" w:sz="4" w:space="0" w:color="auto"/>
              <w:left w:val="single" w:sz="4" w:space="0" w:color="auto"/>
              <w:bottom w:val="single" w:sz="4" w:space="0" w:color="auto"/>
            </w:tcBorders>
            <w:vAlign w:val="center"/>
          </w:tcPr>
          <w:p w14:paraId="2C044471" w14:textId="77777777" w:rsidR="00B070D6" w:rsidRPr="00835C12" w:rsidRDefault="00B070D6">
            <w:pPr>
              <w:rPr>
                <w:rFonts w:ascii="Arial" w:hAnsi="Arial" w:cs="Arial"/>
                <w:sz w:val="24"/>
                <w:szCs w:val="24"/>
              </w:rPr>
            </w:pPr>
            <w:r w:rsidRPr="00835C12">
              <w:rPr>
                <w:rFonts w:ascii="Arial" w:hAnsi="Arial" w:cs="Arial" w:hint="eastAsia"/>
                <w:sz w:val="24"/>
                <w:szCs w:val="24"/>
              </w:rPr>
              <w:t>谈判响应文件以密封形式递交至：谈判现场</w:t>
            </w:r>
          </w:p>
          <w:p w14:paraId="3AC26B82" w14:textId="3552187E" w:rsidR="00B070D6" w:rsidRPr="00835C12" w:rsidRDefault="00B070D6">
            <w:pPr>
              <w:rPr>
                <w:rFonts w:ascii="Arial" w:hAnsi="Arial" w:cs="Arial"/>
                <w:sz w:val="24"/>
                <w:szCs w:val="24"/>
              </w:rPr>
            </w:pPr>
            <w:r w:rsidRPr="00835C12">
              <w:rPr>
                <w:rFonts w:ascii="Arial" w:hAnsi="Arial" w:cs="Arial" w:hint="eastAsia"/>
                <w:sz w:val="24"/>
                <w:szCs w:val="24"/>
              </w:rPr>
              <w:t>谈判响应文件递交截止时间：</w:t>
            </w:r>
            <w:r w:rsidRPr="00835C12">
              <w:rPr>
                <w:rFonts w:ascii="Arial" w:hAnsi="Arial" w:cs="Arial"/>
                <w:sz w:val="24"/>
              </w:rPr>
              <w:t>2022</w:t>
            </w:r>
            <w:r w:rsidRPr="00835C12">
              <w:rPr>
                <w:rFonts w:ascii="Arial" w:hAnsi="Arial" w:cs="Arial" w:hint="eastAsia"/>
                <w:sz w:val="24"/>
              </w:rPr>
              <w:t>年</w:t>
            </w:r>
            <w:r w:rsidR="00D005F8">
              <w:rPr>
                <w:rFonts w:ascii="Arial" w:hAnsi="Arial" w:cs="Arial"/>
                <w:sz w:val="24"/>
              </w:rPr>
              <w:t>11</w:t>
            </w:r>
            <w:r w:rsidRPr="00835C12">
              <w:rPr>
                <w:rFonts w:ascii="Arial" w:hAnsi="Arial" w:cs="Arial" w:hint="eastAsia"/>
                <w:sz w:val="24"/>
              </w:rPr>
              <w:t>月</w:t>
            </w:r>
            <w:r w:rsidR="00D005F8">
              <w:rPr>
                <w:rFonts w:ascii="Arial" w:hAnsi="Arial" w:cs="Arial"/>
                <w:sz w:val="24"/>
              </w:rPr>
              <w:t>01</w:t>
            </w:r>
            <w:r w:rsidR="003B4B57">
              <w:rPr>
                <w:rFonts w:ascii="Arial" w:hAnsi="Arial" w:cs="Arial"/>
                <w:sz w:val="24"/>
              </w:rPr>
              <w:t>日</w:t>
            </w:r>
            <w:r w:rsidRPr="00835C12">
              <w:rPr>
                <w:rFonts w:ascii="Arial" w:hAnsi="Arial" w:cs="Arial"/>
                <w:sz w:val="24"/>
              </w:rPr>
              <w:t>11:00</w:t>
            </w:r>
            <w:r w:rsidRPr="00835C12">
              <w:rPr>
                <w:rFonts w:ascii="Arial" w:hAnsi="Arial" w:cs="Arial" w:hint="eastAsia"/>
                <w:sz w:val="24"/>
              </w:rPr>
              <w:t>时（北京时间）</w:t>
            </w:r>
          </w:p>
        </w:tc>
      </w:tr>
      <w:tr w:rsidR="00B070D6" w:rsidRPr="00835C12" w14:paraId="416C61CA" w14:textId="77777777">
        <w:trPr>
          <w:trHeight w:val="87"/>
          <w:jc w:val="center"/>
        </w:trPr>
        <w:tc>
          <w:tcPr>
            <w:tcW w:w="687" w:type="dxa"/>
            <w:tcBorders>
              <w:top w:val="single" w:sz="4" w:space="0" w:color="auto"/>
              <w:bottom w:val="single" w:sz="4" w:space="0" w:color="auto"/>
              <w:right w:val="single" w:sz="4" w:space="0" w:color="auto"/>
            </w:tcBorders>
            <w:vAlign w:val="center"/>
          </w:tcPr>
          <w:p w14:paraId="4108F942" w14:textId="77777777" w:rsidR="00B070D6" w:rsidRPr="00835C12" w:rsidRDefault="00B070D6">
            <w:pPr>
              <w:jc w:val="center"/>
              <w:rPr>
                <w:rFonts w:ascii="Arial" w:hAnsi="Arial" w:cs="Arial"/>
                <w:sz w:val="24"/>
                <w:szCs w:val="24"/>
              </w:rPr>
            </w:pPr>
            <w:r w:rsidRPr="00835C12">
              <w:rPr>
                <w:rFonts w:ascii="Arial" w:hAnsi="Arial" w:cs="Arial"/>
                <w:sz w:val="24"/>
                <w:szCs w:val="24"/>
              </w:rPr>
              <w:t>12</w:t>
            </w:r>
          </w:p>
        </w:tc>
        <w:tc>
          <w:tcPr>
            <w:tcW w:w="8806" w:type="dxa"/>
            <w:tcBorders>
              <w:top w:val="single" w:sz="4" w:space="0" w:color="auto"/>
              <w:left w:val="single" w:sz="4" w:space="0" w:color="auto"/>
              <w:bottom w:val="single" w:sz="4" w:space="0" w:color="auto"/>
            </w:tcBorders>
            <w:vAlign w:val="center"/>
          </w:tcPr>
          <w:p w14:paraId="104F1D04" w14:textId="2B8BD66E" w:rsidR="00B070D6" w:rsidRPr="00835C12" w:rsidRDefault="00B070D6">
            <w:pPr>
              <w:rPr>
                <w:rFonts w:ascii="Arial" w:hAnsi="Arial" w:cs="Arial"/>
                <w:sz w:val="24"/>
                <w:szCs w:val="24"/>
              </w:rPr>
            </w:pPr>
            <w:r w:rsidRPr="00835C12">
              <w:rPr>
                <w:rFonts w:ascii="Arial" w:hAnsi="Arial" w:cs="Arial" w:hint="eastAsia"/>
                <w:sz w:val="24"/>
                <w:szCs w:val="24"/>
              </w:rPr>
              <w:t>开标日期：</w:t>
            </w:r>
            <w:r w:rsidRPr="00835C12">
              <w:rPr>
                <w:rFonts w:ascii="Arial" w:hAnsi="Arial" w:cs="Arial"/>
                <w:sz w:val="24"/>
              </w:rPr>
              <w:t>2022</w:t>
            </w:r>
            <w:r w:rsidRPr="00835C12">
              <w:rPr>
                <w:rFonts w:ascii="Arial" w:hAnsi="Arial" w:cs="Arial" w:hint="eastAsia"/>
                <w:sz w:val="24"/>
              </w:rPr>
              <w:t>年</w:t>
            </w:r>
            <w:r w:rsidR="00D005F8">
              <w:rPr>
                <w:rFonts w:ascii="Arial" w:hAnsi="Arial" w:cs="Arial"/>
                <w:sz w:val="24"/>
              </w:rPr>
              <w:t>11</w:t>
            </w:r>
            <w:r w:rsidRPr="00835C12">
              <w:rPr>
                <w:rFonts w:ascii="Arial" w:hAnsi="Arial" w:cs="Arial" w:hint="eastAsia"/>
                <w:sz w:val="24"/>
              </w:rPr>
              <w:t>月</w:t>
            </w:r>
            <w:r w:rsidR="00D005F8">
              <w:rPr>
                <w:rFonts w:ascii="Arial" w:hAnsi="Arial" w:cs="Arial"/>
                <w:sz w:val="24"/>
              </w:rPr>
              <w:t>01</w:t>
            </w:r>
            <w:r w:rsidR="003B4B57">
              <w:rPr>
                <w:rFonts w:ascii="Arial" w:hAnsi="Arial" w:cs="Arial"/>
                <w:sz w:val="24"/>
              </w:rPr>
              <w:t>日</w:t>
            </w:r>
            <w:r w:rsidRPr="00835C12">
              <w:rPr>
                <w:rFonts w:ascii="Arial" w:hAnsi="Arial" w:cs="Arial"/>
                <w:sz w:val="24"/>
              </w:rPr>
              <w:t>11:00</w:t>
            </w:r>
            <w:r w:rsidRPr="00835C12">
              <w:rPr>
                <w:rFonts w:ascii="Arial" w:hAnsi="Arial" w:cs="Arial" w:hint="eastAsia"/>
                <w:sz w:val="24"/>
              </w:rPr>
              <w:t>时（北京时间）</w:t>
            </w:r>
          </w:p>
          <w:p w14:paraId="4618D33B" w14:textId="2375041D" w:rsidR="00B070D6" w:rsidRPr="00835C12" w:rsidRDefault="00B070D6">
            <w:pPr>
              <w:rPr>
                <w:rFonts w:ascii="Arial" w:hAnsi="Arial" w:cs="Arial"/>
                <w:sz w:val="24"/>
                <w:szCs w:val="24"/>
              </w:rPr>
            </w:pPr>
            <w:r w:rsidRPr="00835C12">
              <w:rPr>
                <w:rFonts w:ascii="Arial" w:hAnsi="Arial" w:cs="Arial" w:hint="eastAsia"/>
                <w:sz w:val="24"/>
                <w:szCs w:val="24"/>
              </w:rPr>
              <w:lastRenderedPageBreak/>
              <w:t>谈判地点：</w:t>
            </w:r>
            <w:r w:rsidR="00D005F8">
              <w:rPr>
                <w:rFonts w:ascii="宋体" w:hAnsi="宋体" w:cs="Tahoma" w:hint="eastAsia"/>
                <w:kern w:val="0"/>
                <w:sz w:val="24"/>
              </w:rPr>
              <w:t>新疆乌鲁木齐市水磨沟区昆仑东街791号10楼新疆阳光采购中心有限公司第三评标室</w:t>
            </w:r>
          </w:p>
        </w:tc>
      </w:tr>
      <w:tr w:rsidR="00B070D6" w:rsidRPr="00835C12" w14:paraId="203A11F4" w14:textId="77777777">
        <w:trPr>
          <w:trHeight w:val="359"/>
          <w:jc w:val="center"/>
        </w:trPr>
        <w:tc>
          <w:tcPr>
            <w:tcW w:w="9493" w:type="dxa"/>
            <w:gridSpan w:val="2"/>
            <w:tcBorders>
              <w:top w:val="single" w:sz="4" w:space="0" w:color="auto"/>
              <w:bottom w:val="single" w:sz="4" w:space="0" w:color="auto"/>
            </w:tcBorders>
            <w:vAlign w:val="center"/>
          </w:tcPr>
          <w:p w14:paraId="75F056AD" w14:textId="77777777" w:rsidR="00B070D6" w:rsidRPr="00835C12" w:rsidRDefault="00B070D6">
            <w:pPr>
              <w:jc w:val="center"/>
              <w:rPr>
                <w:rFonts w:ascii="Arial" w:hAnsi="Arial" w:cs="Arial"/>
                <w:sz w:val="24"/>
                <w:szCs w:val="24"/>
              </w:rPr>
            </w:pPr>
            <w:r w:rsidRPr="00835C12">
              <w:rPr>
                <w:rFonts w:ascii="Arial" w:hAnsi="Arial" w:cs="Arial" w:hint="eastAsia"/>
                <w:sz w:val="24"/>
                <w:szCs w:val="24"/>
              </w:rPr>
              <w:lastRenderedPageBreak/>
              <w:t>授　予　合　同</w:t>
            </w:r>
          </w:p>
        </w:tc>
      </w:tr>
      <w:tr w:rsidR="00B070D6" w:rsidRPr="00835C12" w14:paraId="2FCC4714" w14:textId="77777777">
        <w:trPr>
          <w:trHeight w:val="402"/>
          <w:jc w:val="center"/>
        </w:trPr>
        <w:tc>
          <w:tcPr>
            <w:tcW w:w="687" w:type="dxa"/>
            <w:tcBorders>
              <w:top w:val="single" w:sz="4" w:space="0" w:color="auto"/>
              <w:bottom w:val="single" w:sz="4" w:space="0" w:color="auto"/>
              <w:right w:val="single" w:sz="4" w:space="0" w:color="auto"/>
            </w:tcBorders>
            <w:vAlign w:val="center"/>
          </w:tcPr>
          <w:p w14:paraId="6ECF6EB7" w14:textId="77777777" w:rsidR="00B070D6" w:rsidRPr="00835C12" w:rsidRDefault="00B070D6">
            <w:pPr>
              <w:jc w:val="center"/>
              <w:rPr>
                <w:rFonts w:ascii="Arial" w:hAnsi="Arial" w:cs="Arial"/>
                <w:sz w:val="24"/>
                <w:szCs w:val="24"/>
              </w:rPr>
            </w:pPr>
            <w:r w:rsidRPr="00835C12">
              <w:rPr>
                <w:rFonts w:ascii="Arial" w:hAnsi="Arial" w:cs="Arial"/>
                <w:sz w:val="24"/>
                <w:szCs w:val="24"/>
              </w:rPr>
              <w:t>13</w:t>
            </w:r>
          </w:p>
        </w:tc>
        <w:tc>
          <w:tcPr>
            <w:tcW w:w="8806" w:type="dxa"/>
            <w:tcBorders>
              <w:top w:val="single" w:sz="4" w:space="0" w:color="auto"/>
              <w:left w:val="single" w:sz="4" w:space="0" w:color="auto"/>
              <w:bottom w:val="single" w:sz="4" w:space="0" w:color="auto"/>
            </w:tcBorders>
            <w:vAlign w:val="center"/>
          </w:tcPr>
          <w:p w14:paraId="26D761B6" w14:textId="77777777" w:rsidR="00B070D6" w:rsidRPr="00835C12" w:rsidRDefault="00B070D6">
            <w:pPr>
              <w:rPr>
                <w:rFonts w:ascii="Arial" w:hAnsi="Arial" w:cs="Arial"/>
                <w:sz w:val="24"/>
                <w:szCs w:val="24"/>
              </w:rPr>
            </w:pPr>
            <w:r w:rsidRPr="00835C12">
              <w:rPr>
                <w:rFonts w:ascii="Arial" w:hAnsi="Arial" w:cs="Arial" w:hint="eastAsia"/>
                <w:sz w:val="24"/>
                <w:szCs w:val="24"/>
              </w:rPr>
              <w:t>质量监督部门电话：</w:t>
            </w:r>
            <w:r w:rsidRPr="00882692">
              <w:rPr>
                <w:rFonts w:ascii="Arial" w:hAnsi="Arial" w:cs="Arial"/>
                <w:sz w:val="24"/>
                <w:szCs w:val="24"/>
              </w:rPr>
              <w:t>0991-4526252</w:t>
            </w:r>
          </w:p>
        </w:tc>
      </w:tr>
      <w:tr w:rsidR="00B070D6" w:rsidRPr="00835C12" w14:paraId="03851E37" w14:textId="77777777">
        <w:trPr>
          <w:trHeight w:val="402"/>
          <w:jc w:val="center"/>
        </w:trPr>
        <w:tc>
          <w:tcPr>
            <w:tcW w:w="687" w:type="dxa"/>
            <w:tcBorders>
              <w:top w:val="single" w:sz="4" w:space="0" w:color="auto"/>
              <w:bottom w:val="single" w:sz="4" w:space="0" w:color="auto"/>
              <w:right w:val="single" w:sz="4" w:space="0" w:color="auto"/>
            </w:tcBorders>
            <w:vAlign w:val="center"/>
          </w:tcPr>
          <w:p w14:paraId="4ACF9A70" w14:textId="77777777" w:rsidR="00B070D6" w:rsidRDefault="00B070D6">
            <w:pPr>
              <w:jc w:val="center"/>
              <w:rPr>
                <w:rFonts w:ascii="Arial" w:hAnsi="Arial" w:cs="Arial"/>
                <w:sz w:val="24"/>
                <w:szCs w:val="24"/>
              </w:rPr>
            </w:pPr>
            <w:r w:rsidRPr="00835C12">
              <w:rPr>
                <w:rFonts w:ascii="Arial" w:hAnsi="Arial" w:cs="Arial"/>
                <w:sz w:val="24"/>
                <w:szCs w:val="24"/>
              </w:rPr>
              <w:t>14</w:t>
            </w:r>
          </w:p>
        </w:tc>
        <w:tc>
          <w:tcPr>
            <w:tcW w:w="8806" w:type="dxa"/>
            <w:tcBorders>
              <w:top w:val="single" w:sz="4" w:space="0" w:color="auto"/>
              <w:left w:val="single" w:sz="4" w:space="0" w:color="auto"/>
              <w:bottom w:val="single" w:sz="4" w:space="0" w:color="auto"/>
            </w:tcBorders>
            <w:vAlign w:val="center"/>
          </w:tcPr>
          <w:p w14:paraId="1964A22B" w14:textId="77777777" w:rsidR="00B070D6" w:rsidRPr="00835C12" w:rsidRDefault="00B070D6">
            <w:pPr>
              <w:rPr>
                <w:rFonts w:ascii="Arial" w:hAnsi="Arial" w:cs="Arial"/>
                <w:sz w:val="24"/>
                <w:szCs w:val="24"/>
              </w:rPr>
            </w:pPr>
            <w:r w:rsidRPr="00835C12">
              <w:rPr>
                <w:rFonts w:ascii="Arial" w:hAnsi="Arial" w:cs="Arial" w:hint="eastAsia"/>
                <w:sz w:val="24"/>
                <w:szCs w:val="24"/>
              </w:rPr>
              <w:t>资格审查标准：</w:t>
            </w:r>
          </w:p>
          <w:p w14:paraId="44ADF92D" w14:textId="77777777" w:rsidR="00B070D6" w:rsidRPr="00835C12" w:rsidRDefault="00B070D6">
            <w:pPr>
              <w:rPr>
                <w:rFonts w:ascii="Arial" w:hAnsi="Arial" w:cs="Arial"/>
                <w:sz w:val="24"/>
                <w:szCs w:val="24"/>
              </w:rPr>
            </w:pPr>
            <w:r w:rsidRPr="00835C12">
              <w:rPr>
                <w:rFonts w:ascii="Arial" w:hAnsi="Arial" w:cs="Arial"/>
                <w:sz w:val="24"/>
                <w:szCs w:val="24"/>
              </w:rPr>
              <w:t>1</w:t>
            </w:r>
            <w:r w:rsidRPr="00835C12">
              <w:rPr>
                <w:rFonts w:ascii="Arial" w:hAnsi="Arial" w:cs="Arial" w:hint="eastAsia"/>
                <w:sz w:val="24"/>
                <w:szCs w:val="24"/>
              </w:rPr>
              <w:t>）具有独立承担民事责任的能力（有效的营业执照副本或事业单位法人证书）；</w:t>
            </w:r>
          </w:p>
          <w:p w14:paraId="613D1DF8" w14:textId="77777777" w:rsidR="00B070D6" w:rsidRPr="00835C12" w:rsidRDefault="00B070D6">
            <w:pPr>
              <w:rPr>
                <w:rFonts w:ascii="Arial" w:hAnsi="Arial" w:cs="Arial"/>
                <w:sz w:val="24"/>
                <w:szCs w:val="24"/>
              </w:rPr>
            </w:pPr>
            <w:r w:rsidRPr="00835C12">
              <w:rPr>
                <w:rFonts w:ascii="Arial" w:hAnsi="Arial" w:cs="Arial"/>
                <w:sz w:val="24"/>
                <w:szCs w:val="24"/>
              </w:rPr>
              <w:t>2</w:t>
            </w:r>
            <w:r w:rsidRPr="00835C12">
              <w:rPr>
                <w:rFonts w:ascii="Arial" w:hAnsi="Arial" w:cs="Arial" w:hint="eastAsia"/>
                <w:sz w:val="24"/>
                <w:szCs w:val="24"/>
              </w:rPr>
              <w:t>）具有良好的商业信誉和健全的财务会计制度；提供</w:t>
            </w:r>
            <w:r w:rsidRPr="00835C12">
              <w:rPr>
                <w:rFonts w:ascii="Arial" w:hAnsi="Arial" w:cs="Arial"/>
                <w:sz w:val="24"/>
                <w:szCs w:val="24"/>
              </w:rPr>
              <w:t>2021</w:t>
            </w:r>
            <w:r w:rsidRPr="00835C12">
              <w:rPr>
                <w:rFonts w:ascii="Arial" w:hAnsi="Arial" w:cs="Arial" w:hint="eastAsia"/>
                <w:sz w:val="24"/>
                <w:szCs w:val="24"/>
              </w:rPr>
              <w:t>年度经外部审计的财务审计报告或财务报表的复印件加盖公章（新成立公司，从成立之日起）；</w:t>
            </w:r>
          </w:p>
          <w:p w14:paraId="00B39F25" w14:textId="77777777" w:rsidR="00B070D6" w:rsidRPr="00835C12" w:rsidRDefault="00B070D6">
            <w:pPr>
              <w:rPr>
                <w:rFonts w:ascii="Arial" w:hAnsi="Arial" w:cs="Arial"/>
                <w:sz w:val="24"/>
                <w:szCs w:val="24"/>
              </w:rPr>
            </w:pPr>
            <w:r w:rsidRPr="00835C12">
              <w:rPr>
                <w:rFonts w:ascii="Arial" w:hAnsi="Arial" w:cs="Arial"/>
                <w:sz w:val="24"/>
                <w:szCs w:val="24"/>
              </w:rPr>
              <w:t>3</w:t>
            </w:r>
            <w:r w:rsidRPr="00835C12">
              <w:rPr>
                <w:rFonts w:ascii="Arial" w:hAnsi="Arial" w:cs="Arial" w:hint="eastAsia"/>
                <w:sz w:val="24"/>
                <w:szCs w:val="24"/>
              </w:rPr>
              <w:t>）具有履行合同所必需的服务和专业技术能力的证明材料；</w:t>
            </w:r>
          </w:p>
          <w:p w14:paraId="05ECFF13" w14:textId="77777777" w:rsidR="00B070D6" w:rsidRPr="00835C12" w:rsidRDefault="00B070D6">
            <w:pPr>
              <w:rPr>
                <w:rFonts w:ascii="Arial" w:hAnsi="Arial" w:cs="Arial"/>
                <w:sz w:val="24"/>
                <w:szCs w:val="24"/>
              </w:rPr>
            </w:pPr>
            <w:r w:rsidRPr="00835C12">
              <w:rPr>
                <w:rFonts w:ascii="Arial" w:hAnsi="Arial" w:cs="Arial"/>
                <w:sz w:val="24"/>
                <w:szCs w:val="24"/>
              </w:rPr>
              <w:t>4</w:t>
            </w:r>
            <w:r w:rsidRPr="00835C12">
              <w:rPr>
                <w:rFonts w:ascii="Arial" w:hAnsi="Arial" w:cs="Arial" w:hint="eastAsia"/>
                <w:sz w:val="24"/>
                <w:szCs w:val="24"/>
              </w:rPr>
              <w:t>）有依法缴纳税收和社会保障资金的良好纪录；提供近一年内任意连续三个月缴纳税收加盖公章（新成立公司，从成立之日起）；</w:t>
            </w:r>
          </w:p>
          <w:p w14:paraId="70022AF5" w14:textId="77777777" w:rsidR="00B070D6" w:rsidRPr="00835C12" w:rsidRDefault="00B070D6">
            <w:pPr>
              <w:rPr>
                <w:rFonts w:ascii="Arial" w:hAnsi="Arial" w:cs="Arial"/>
                <w:sz w:val="24"/>
                <w:szCs w:val="24"/>
              </w:rPr>
            </w:pPr>
            <w:r w:rsidRPr="00835C12">
              <w:rPr>
                <w:rFonts w:ascii="Arial" w:hAnsi="Arial" w:cs="Arial"/>
                <w:sz w:val="24"/>
                <w:szCs w:val="24"/>
              </w:rPr>
              <w:t>5</w:t>
            </w:r>
            <w:r w:rsidRPr="00835C12">
              <w:rPr>
                <w:rFonts w:ascii="Arial" w:hAnsi="Arial" w:cs="Arial" w:hint="eastAsia"/>
                <w:sz w:val="24"/>
                <w:szCs w:val="24"/>
              </w:rPr>
              <w:t>）“信用中国”网站（</w:t>
            </w:r>
            <w:r w:rsidRPr="00835C12">
              <w:rPr>
                <w:rFonts w:ascii="Arial" w:hAnsi="Arial" w:cs="Arial"/>
                <w:sz w:val="24"/>
                <w:szCs w:val="24"/>
              </w:rPr>
              <w:t>http://www.creditchina.gov.cn/</w:t>
            </w:r>
            <w:r w:rsidRPr="00835C12">
              <w:rPr>
                <w:rFonts w:ascii="Arial" w:hAnsi="Arial" w:cs="Arial" w:hint="eastAsia"/>
                <w:sz w:val="24"/>
                <w:szCs w:val="24"/>
              </w:rPr>
              <w:t>）、“中国政府采购网”网站（</w:t>
            </w:r>
            <w:r w:rsidRPr="00835C12">
              <w:rPr>
                <w:rFonts w:ascii="Arial" w:hAnsi="Arial" w:cs="Arial"/>
                <w:sz w:val="24"/>
                <w:szCs w:val="24"/>
              </w:rPr>
              <w:t>http://www.ccgp.gov.cn/</w:t>
            </w:r>
            <w:r w:rsidRPr="00835C12">
              <w:rPr>
                <w:rFonts w:ascii="Arial" w:hAnsi="Arial" w:cs="Arial" w:hint="eastAsia"/>
                <w:sz w:val="24"/>
                <w:szCs w:val="24"/>
              </w:rPr>
              <w:t>）无重大违法违规记录的（未提供的，以代理机构现场查询为准）；</w:t>
            </w:r>
          </w:p>
          <w:p w14:paraId="1E36E10A" w14:textId="77777777" w:rsidR="00B070D6" w:rsidRPr="00835C12" w:rsidRDefault="00B070D6">
            <w:pPr>
              <w:rPr>
                <w:rFonts w:ascii="Arial" w:hAnsi="Arial" w:cs="Arial"/>
                <w:sz w:val="24"/>
                <w:szCs w:val="24"/>
              </w:rPr>
            </w:pPr>
            <w:r w:rsidRPr="00835C12">
              <w:rPr>
                <w:rFonts w:ascii="Arial" w:hAnsi="Arial" w:cs="Arial"/>
                <w:sz w:val="24"/>
                <w:szCs w:val="24"/>
              </w:rPr>
              <w:t>6</w:t>
            </w:r>
            <w:r w:rsidRPr="00835C12">
              <w:rPr>
                <w:rFonts w:ascii="Arial" w:hAnsi="Arial" w:cs="Arial" w:hint="eastAsia"/>
                <w:sz w:val="24"/>
                <w:szCs w:val="24"/>
              </w:rPr>
              <w:t>）</w:t>
            </w:r>
            <w:r w:rsidRPr="00835C12">
              <w:rPr>
                <w:rFonts w:ascii="Arial" w:hAnsi="Arial" w:cs="Arial" w:hint="eastAsia"/>
                <w:sz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A6403BE" w14:textId="77777777" w:rsidR="00B070D6" w:rsidRPr="00835C12" w:rsidRDefault="00B070D6">
            <w:pPr>
              <w:rPr>
                <w:rFonts w:ascii="Arial" w:hAnsi="Arial" w:cs="Arial"/>
                <w:sz w:val="24"/>
                <w:szCs w:val="24"/>
              </w:rPr>
            </w:pPr>
            <w:r w:rsidRPr="00835C12">
              <w:rPr>
                <w:rFonts w:ascii="Arial" w:hAnsi="Arial" w:cs="Arial"/>
                <w:sz w:val="24"/>
                <w:szCs w:val="24"/>
              </w:rPr>
              <w:t>7</w:t>
            </w:r>
            <w:r w:rsidRPr="00835C12">
              <w:rPr>
                <w:rFonts w:ascii="Arial" w:hAnsi="Arial" w:cs="Arial" w:hint="eastAsia"/>
                <w:sz w:val="24"/>
                <w:szCs w:val="24"/>
              </w:rPr>
              <w:t>）符合国家有关法律法规的规定；</w:t>
            </w:r>
          </w:p>
          <w:p w14:paraId="29F051F6" w14:textId="77777777" w:rsidR="00B070D6" w:rsidRPr="00835C12" w:rsidRDefault="00B070D6">
            <w:pPr>
              <w:rPr>
                <w:rFonts w:ascii="Arial" w:hAnsi="Arial" w:cs="Arial"/>
                <w:sz w:val="24"/>
                <w:szCs w:val="24"/>
              </w:rPr>
            </w:pPr>
            <w:r w:rsidRPr="00835C12">
              <w:rPr>
                <w:rFonts w:ascii="Arial" w:hAnsi="Arial" w:cs="Arial"/>
                <w:sz w:val="24"/>
                <w:szCs w:val="24"/>
              </w:rPr>
              <w:t>8</w:t>
            </w:r>
            <w:r w:rsidRPr="00835C12">
              <w:rPr>
                <w:rFonts w:ascii="Arial" w:hAnsi="Arial" w:cs="Arial" w:hint="eastAsia"/>
                <w:sz w:val="24"/>
                <w:szCs w:val="24"/>
              </w:rPr>
              <w:t>）本项目不接受联合体。</w:t>
            </w:r>
          </w:p>
        </w:tc>
      </w:tr>
      <w:tr w:rsidR="00B070D6" w:rsidRPr="00835C12" w14:paraId="37E6486A" w14:textId="77777777">
        <w:trPr>
          <w:trHeight w:val="402"/>
          <w:jc w:val="center"/>
        </w:trPr>
        <w:tc>
          <w:tcPr>
            <w:tcW w:w="687" w:type="dxa"/>
            <w:tcBorders>
              <w:top w:val="single" w:sz="4" w:space="0" w:color="auto"/>
              <w:bottom w:val="single" w:sz="4" w:space="0" w:color="auto"/>
              <w:right w:val="single" w:sz="4" w:space="0" w:color="auto"/>
            </w:tcBorders>
            <w:vAlign w:val="center"/>
          </w:tcPr>
          <w:p w14:paraId="24E4E146" w14:textId="77777777" w:rsidR="00B070D6" w:rsidRPr="00835C12" w:rsidRDefault="00B070D6">
            <w:pPr>
              <w:jc w:val="center"/>
              <w:rPr>
                <w:rFonts w:ascii="Arial" w:hAnsi="Arial" w:cs="Arial"/>
                <w:sz w:val="24"/>
                <w:szCs w:val="24"/>
              </w:rPr>
            </w:pPr>
            <w:r w:rsidRPr="00835C12">
              <w:rPr>
                <w:rFonts w:ascii="Arial" w:hAnsi="Arial" w:cs="Arial"/>
                <w:sz w:val="24"/>
                <w:szCs w:val="24"/>
              </w:rPr>
              <w:t>15</w:t>
            </w:r>
          </w:p>
        </w:tc>
        <w:tc>
          <w:tcPr>
            <w:tcW w:w="8806" w:type="dxa"/>
            <w:tcBorders>
              <w:top w:val="single" w:sz="4" w:space="0" w:color="auto"/>
              <w:left w:val="single" w:sz="4" w:space="0" w:color="auto"/>
              <w:bottom w:val="single" w:sz="4" w:space="0" w:color="auto"/>
            </w:tcBorders>
            <w:vAlign w:val="center"/>
          </w:tcPr>
          <w:p w14:paraId="7BA3043B" w14:textId="77777777" w:rsidR="00B070D6" w:rsidRPr="00835C12" w:rsidRDefault="00B070D6">
            <w:pPr>
              <w:rPr>
                <w:rFonts w:ascii="Arial" w:hAnsi="Arial" w:cs="Arial"/>
                <w:sz w:val="24"/>
                <w:szCs w:val="24"/>
              </w:rPr>
            </w:pPr>
            <w:r>
              <w:rPr>
                <w:rFonts w:ascii="Arial" w:hAnsi="Arial" w:cs="Arial" w:hint="eastAsia"/>
                <w:sz w:val="24"/>
                <w:szCs w:val="24"/>
              </w:rPr>
              <w:t>服务时间：会议开始时间因疫情原因待定，服务时间一天。</w:t>
            </w:r>
          </w:p>
        </w:tc>
      </w:tr>
      <w:tr w:rsidR="00B070D6" w:rsidRPr="00835C12" w14:paraId="464B9511" w14:textId="77777777">
        <w:trPr>
          <w:trHeight w:val="402"/>
          <w:jc w:val="center"/>
        </w:trPr>
        <w:tc>
          <w:tcPr>
            <w:tcW w:w="687" w:type="dxa"/>
            <w:tcBorders>
              <w:top w:val="single" w:sz="4" w:space="0" w:color="auto"/>
              <w:bottom w:val="single" w:sz="4" w:space="0" w:color="auto"/>
              <w:right w:val="single" w:sz="4" w:space="0" w:color="auto"/>
            </w:tcBorders>
            <w:vAlign w:val="center"/>
          </w:tcPr>
          <w:p w14:paraId="1874E373" w14:textId="77777777" w:rsidR="00B070D6" w:rsidRPr="00835C12" w:rsidRDefault="00B070D6">
            <w:pPr>
              <w:jc w:val="center"/>
              <w:rPr>
                <w:rFonts w:ascii="Arial" w:hAnsi="Arial" w:cs="Arial"/>
                <w:sz w:val="24"/>
                <w:szCs w:val="24"/>
              </w:rPr>
            </w:pPr>
            <w:r w:rsidRPr="00835C12">
              <w:rPr>
                <w:rFonts w:ascii="Arial" w:hAnsi="Arial" w:cs="Arial"/>
                <w:sz w:val="24"/>
                <w:szCs w:val="24"/>
              </w:rPr>
              <w:t>16</w:t>
            </w:r>
          </w:p>
        </w:tc>
        <w:tc>
          <w:tcPr>
            <w:tcW w:w="8806" w:type="dxa"/>
            <w:tcBorders>
              <w:top w:val="single" w:sz="4" w:space="0" w:color="auto"/>
              <w:left w:val="single" w:sz="4" w:space="0" w:color="auto"/>
              <w:bottom w:val="single" w:sz="4" w:space="0" w:color="auto"/>
            </w:tcBorders>
            <w:vAlign w:val="center"/>
          </w:tcPr>
          <w:p w14:paraId="57467D8E" w14:textId="77777777" w:rsidR="00B070D6" w:rsidRPr="00835C12" w:rsidRDefault="00B070D6">
            <w:pPr>
              <w:rPr>
                <w:rFonts w:ascii="Arial" w:hAnsi="Arial" w:cs="Arial"/>
                <w:sz w:val="24"/>
                <w:szCs w:val="24"/>
              </w:rPr>
            </w:pPr>
            <w:r w:rsidRPr="00835C12">
              <w:rPr>
                <w:rFonts w:ascii="Arial" w:hAnsi="Arial" w:cs="Arial" w:hint="eastAsia"/>
                <w:sz w:val="24"/>
                <w:szCs w:val="24"/>
              </w:rPr>
              <w:t>采购标的所属行业：租赁和商务服务业</w:t>
            </w:r>
            <w:r w:rsidRPr="00835C12">
              <w:rPr>
                <w:rFonts w:ascii="Arial" w:hAnsi="Arial" w:cs="Arial"/>
                <w:sz w:val="24"/>
                <w:szCs w:val="24"/>
              </w:rPr>
              <w:t>-</w:t>
            </w:r>
            <w:r w:rsidRPr="00835C12">
              <w:rPr>
                <w:rFonts w:ascii="Arial" w:hAnsi="Arial" w:cs="Arial" w:hint="eastAsia"/>
                <w:sz w:val="24"/>
                <w:szCs w:val="24"/>
              </w:rPr>
              <w:t>商务服务业</w:t>
            </w:r>
            <w:r w:rsidRPr="00835C12">
              <w:rPr>
                <w:rFonts w:ascii="Arial" w:hAnsi="Arial" w:cs="Arial"/>
                <w:sz w:val="24"/>
                <w:szCs w:val="24"/>
              </w:rPr>
              <w:t>-</w:t>
            </w:r>
            <w:r w:rsidRPr="00835C12">
              <w:rPr>
                <w:rFonts w:ascii="Arial" w:hAnsi="Arial" w:cs="Arial" w:hint="eastAsia"/>
                <w:sz w:val="24"/>
                <w:szCs w:val="24"/>
              </w:rPr>
              <w:t>会议、展览及相关服务</w:t>
            </w:r>
          </w:p>
        </w:tc>
      </w:tr>
      <w:tr w:rsidR="00B070D6" w:rsidRPr="00835C12" w14:paraId="5FB871EE" w14:textId="77777777">
        <w:trPr>
          <w:trHeight w:val="402"/>
          <w:jc w:val="center"/>
        </w:trPr>
        <w:tc>
          <w:tcPr>
            <w:tcW w:w="9493" w:type="dxa"/>
            <w:gridSpan w:val="2"/>
            <w:tcBorders>
              <w:top w:val="single" w:sz="4" w:space="0" w:color="auto"/>
              <w:bottom w:val="single" w:sz="4" w:space="0" w:color="auto"/>
            </w:tcBorders>
            <w:vAlign w:val="center"/>
          </w:tcPr>
          <w:p w14:paraId="5CA276E7" w14:textId="77777777" w:rsidR="00B070D6" w:rsidRPr="00835C12" w:rsidRDefault="00B070D6">
            <w:pPr>
              <w:rPr>
                <w:rFonts w:ascii="Arial" w:hAnsi="Arial" w:cs="Arial"/>
                <w:sz w:val="24"/>
                <w:szCs w:val="24"/>
              </w:rPr>
            </w:pPr>
            <w:r w:rsidRPr="00835C12">
              <w:rPr>
                <w:rFonts w:ascii="Arial" w:hAnsi="Arial" w:cs="Arial" w:hint="eastAsia"/>
                <w:sz w:val="24"/>
              </w:rPr>
              <w:t>适用于本供应商须知的额外增加的变动：本项目招标代理服务费由中标方按</w:t>
            </w:r>
            <w:proofErr w:type="gramStart"/>
            <w:r w:rsidRPr="00835C12">
              <w:rPr>
                <w:rFonts w:ascii="Arial" w:hAnsi="Arial" w:cs="Arial" w:hint="eastAsia"/>
                <w:sz w:val="24"/>
              </w:rPr>
              <w:t>国家发改委</w:t>
            </w:r>
            <w:proofErr w:type="gramEnd"/>
            <w:r w:rsidRPr="00835C12">
              <w:rPr>
                <w:rFonts w:ascii="Arial" w:hAnsi="Arial" w:cs="Arial" w:hint="eastAsia"/>
                <w:sz w:val="24"/>
              </w:rPr>
              <w:t>计价格【</w:t>
            </w:r>
            <w:r w:rsidRPr="00835C12">
              <w:rPr>
                <w:rFonts w:ascii="Arial" w:hAnsi="Arial" w:cs="Arial"/>
                <w:sz w:val="24"/>
              </w:rPr>
              <w:t>2002</w:t>
            </w:r>
            <w:r w:rsidRPr="00835C12">
              <w:rPr>
                <w:rFonts w:ascii="Arial" w:hAnsi="Arial" w:cs="Arial" w:hint="eastAsia"/>
                <w:sz w:val="24"/>
              </w:rPr>
              <w:t>】</w:t>
            </w:r>
            <w:r w:rsidRPr="00835C12">
              <w:rPr>
                <w:rFonts w:ascii="Arial" w:hAnsi="Arial" w:cs="Arial"/>
                <w:sz w:val="24"/>
              </w:rPr>
              <w:t>1980</w:t>
            </w:r>
            <w:r w:rsidRPr="00835C12">
              <w:rPr>
                <w:rFonts w:ascii="Arial" w:hAnsi="Arial" w:cs="Arial" w:hint="eastAsia"/>
                <w:sz w:val="24"/>
              </w:rPr>
              <w:t>号文规定支付。</w:t>
            </w:r>
          </w:p>
        </w:tc>
      </w:tr>
    </w:tbl>
    <w:p w14:paraId="41F79486" w14:textId="77777777" w:rsidR="00B070D6" w:rsidRDefault="00B070D6">
      <w:pPr>
        <w:pStyle w:val="2"/>
        <w:spacing w:before="100" w:beforeAutospacing="1" w:after="100" w:afterAutospacing="1" w:line="400" w:lineRule="atLeast"/>
        <w:jc w:val="center"/>
        <w:rPr>
          <w:rFonts w:cs="Arial"/>
          <w:sz w:val="28"/>
          <w:szCs w:val="28"/>
        </w:rPr>
      </w:pPr>
      <w:bookmarkStart w:id="14" w:name="_Toc349637920"/>
      <w:bookmarkStart w:id="15" w:name="_Toc298240405"/>
      <w:bookmarkStart w:id="16" w:name="_Toc267301282"/>
      <w:bookmarkStart w:id="17" w:name="_Toc349573121"/>
      <w:r>
        <w:rPr>
          <w:rFonts w:cs="Arial"/>
          <w:sz w:val="28"/>
          <w:szCs w:val="28"/>
        </w:rPr>
        <w:br w:type="page"/>
      </w:r>
    </w:p>
    <w:p w14:paraId="5209A315" w14:textId="77777777" w:rsidR="00B070D6" w:rsidRDefault="00B070D6">
      <w:pPr>
        <w:pStyle w:val="2"/>
        <w:spacing w:before="100" w:beforeAutospacing="1" w:after="100" w:afterAutospacing="1" w:line="400" w:lineRule="atLeast"/>
        <w:jc w:val="center"/>
        <w:rPr>
          <w:rFonts w:cs="Arial"/>
          <w:sz w:val="28"/>
          <w:szCs w:val="28"/>
        </w:rPr>
      </w:pPr>
      <w:bookmarkStart w:id="18" w:name="_Toc117676073"/>
      <w:r>
        <w:rPr>
          <w:rFonts w:cs="Arial"/>
          <w:sz w:val="28"/>
          <w:szCs w:val="28"/>
        </w:rPr>
        <w:t xml:space="preserve">A  </w:t>
      </w:r>
      <w:r>
        <w:rPr>
          <w:rFonts w:cs="Arial" w:hint="eastAsia"/>
          <w:sz w:val="28"/>
          <w:szCs w:val="28"/>
        </w:rPr>
        <w:t>说　明</w:t>
      </w:r>
      <w:bookmarkEnd w:id="14"/>
      <w:bookmarkEnd w:id="15"/>
      <w:bookmarkEnd w:id="16"/>
      <w:bookmarkEnd w:id="17"/>
      <w:bookmarkEnd w:id="18"/>
    </w:p>
    <w:p w14:paraId="56C244A1" w14:textId="77777777" w:rsidR="00B070D6" w:rsidRDefault="00B070D6">
      <w:pPr>
        <w:spacing w:line="400" w:lineRule="atLeast"/>
        <w:rPr>
          <w:rFonts w:ascii="Arial" w:hAnsi="Arial" w:cs="Arial"/>
          <w:sz w:val="24"/>
        </w:rPr>
      </w:pPr>
      <w:r>
        <w:rPr>
          <w:rFonts w:ascii="Arial" w:hAnsi="Arial" w:cs="Arial"/>
          <w:sz w:val="24"/>
        </w:rPr>
        <w:t xml:space="preserve">1. </w:t>
      </w:r>
      <w:r>
        <w:rPr>
          <w:rFonts w:ascii="Arial" w:hAnsi="Arial" w:cs="Arial" w:hint="eastAsia"/>
          <w:sz w:val="24"/>
        </w:rPr>
        <w:t>适用范围</w:t>
      </w:r>
    </w:p>
    <w:p w14:paraId="75CFB2D2" w14:textId="77777777" w:rsidR="00B070D6" w:rsidRDefault="00B070D6">
      <w:pPr>
        <w:numPr>
          <w:ilvl w:val="1"/>
          <w:numId w:val="4"/>
        </w:numPr>
        <w:spacing w:line="400" w:lineRule="atLeast"/>
        <w:rPr>
          <w:rFonts w:ascii="Arial" w:hAnsi="Arial" w:cs="Arial"/>
          <w:sz w:val="24"/>
        </w:rPr>
      </w:pPr>
      <w:r>
        <w:rPr>
          <w:rFonts w:ascii="Arial" w:hAnsi="Arial" w:cs="Arial"/>
          <w:sz w:val="24"/>
        </w:rPr>
        <w:t xml:space="preserve"> </w:t>
      </w:r>
      <w:proofErr w:type="gramStart"/>
      <w:r>
        <w:rPr>
          <w:rFonts w:ascii="Arial" w:hAnsi="Arial" w:cs="Arial" w:hint="eastAsia"/>
          <w:sz w:val="24"/>
        </w:rPr>
        <w:t>本谈判</w:t>
      </w:r>
      <w:proofErr w:type="gramEnd"/>
      <w:r>
        <w:rPr>
          <w:rFonts w:ascii="Arial" w:hAnsi="Arial" w:cs="Arial" w:hint="eastAsia"/>
          <w:sz w:val="24"/>
        </w:rPr>
        <w:t>文件仅适用于本次谈判邀请中所叙述项目的采购。</w:t>
      </w:r>
    </w:p>
    <w:p w14:paraId="3C0C166E" w14:textId="77777777" w:rsidR="00B070D6" w:rsidRDefault="00B070D6">
      <w:pPr>
        <w:spacing w:line="400" w:lineRule="atLeast"/>
        <w:rPr>
          <w:rFonts w:ascii="Arial" w:hAnsi="Arial" w:cs="Arial"/>
          <w:sz w:val="24"/>
        </w:rPr>
      </w:pPr>
      <w:r>
        <w:rPr>
          <w:rFonts w:ascii="Arial" w:hAnsi="Arial" w:cs="Arial"/>
          <w:sz w:val="24"/>
        </w:rPr>
        <w:t>2</w:t>
      </w:r>
      <w:r>
        <w:rPr>
          <w:rFonts w:ascii="Arial" w:hAnsi="Arial" w:cs="Arial" w:hint="eastAsia"/>
          <w:sz w:val="24"/>
        </w:rPr>
        <w:t>．定义</w:t>
      </w:r>
    </w:p>
    <w:p w14:paraId="36C5426B" w14:textId="77777777" w:rsidR="00B070D6" w:rsidRDefault="00B070D6">
      <w:pPr>
        <w:spacing w:line="400" w:lineRule="atLeast"/>
        <w:rPr>
          <w:rFonts w:ascii="Arial" w:hAnsi="Arial" w:cs="Arial"/>
          <w:sz w:val="24"/>
        </w:rPr>
      </w:pPr>
      <w:r>
        <w:rPr>
          <w:rFonts w:ascii="Arial" w:hAnsi="Arial" w:cs="Arial"/>
          <w:sz w:val="24"/>
        </w:rPr>
        <w:t>2.1 “</w:t>
      </w:r>
      <w:r>
        <w:rPr>
          <w:rFonts w:ascii="Arial" w:hAnsi="Arial" w:cs="Arial" w:hint="eastAsia"/>
          <w:sz w:val="24"/>
        </w:rPr>
        <w:t>采购代理机构</w:t>
      </w:r>
      <w:r>
        <w:rPr>
          <w:rFonts w:ascii="Arial" w:hAnsi="Arial" w:cs="Arial"/>
          <w:sz w:val="24"/>
        </w:rPr>
        <w:t>”</w:t>
      </w:r>
      <w:r>
        <w:rPr>
          <w:rFonts w:ascii="Arial" w:hAnsi="Arial" w:cs="Arial" w:hint="eastAsia"/>
          <w:sz w:val="24"/>
        </w:rPr>
        <w:t>系指新疆招标有限公司；</w:t>
      </w:r>
    </w:p>
    <w:p w14:paraId="4891CF26" w14:textId="77777777" w:rsidR="00B070D6" w:rsidRDefault="00B070D6" w:rsidP="00885216">
      <w:pPr>
        <w:spacing w:line="400" w:lineRule="atLeast"/>
        <w:ind w:left="480" w:hangingChars="200" w:hanging="480"/>
        <w:rPr>
          <w:rFonts w:ascii="Arial" w:hAnsi="Arial" w:cs="Arial"/>
          <w:sz w:val="24"/>
        </w:rPr>
      </w:pPr>
      <w:r>
        <w:rPr>
          <w:rFonts w:ascii="Arial" w:hAnsi="Arial" w:cs="Arial"/>
          <w:sz w:val="24"/>
        </w:rPr>
        <w:t>2.2 “</w:t>
      </w:r>
      <w:r>
        <w:rPr>
          <w:rFonts w:ascii="Arial" w:hAnsi="Arial" w:cs="Arial" w:hint="eastAsia"/>
          <w:sz w:val="24"/>
        </w:rPr>
        <w:t>采购人</w:t>
      </w:r>
      <w:r>
        <w:rPr>
          <w:rFonts w:ascii="Arial" w:hAnsi="Arial" w:cs="Arial"/>
          <w:sz w:val="24"/>
        </w:rPr>
        <w:t>”</w:t>
      </w:r>
      <w:r>
        <w:rPr>
          <w:rFonts w:ascii="Arial" w:hAnsi="Arial" w:cs="Arial" w:hint="eastAsia"/>
          <w:sz w:val="24"/>
        </w:rPr>
        <w:t>系指</w:t>
      </w:r>
      <w:r>
        <w:rPr>
          <w:rFonts w:ascii="Arial" w:hAnsi="宋体" w:cs="Arial" w:hint="eastAsia"/>
          <w:sz w:val="24"/>
          <w:szCs w:val="24"/>
        </w:rPr>
        <w:t>新疆维吾尔自治区工业和信息化厅</w:t>
      </w:r>
      <w:r>
        <w:rPr>
          <w:rFonts w:ascii="Arial" w:hAnsi="Arial" w:cs="Arial" w:hint="eastAsia"/>
          <w:sz w:val="24"/>
        </w:rPr>
        <w:t>；</w:t>
      </w:r>
    </w:p>
    <w:p w14:paraId="1CC4BB33" w14:textId="77777777" w:rsidR="00B070D6" w:rsidRDefault="00B070D6">
      <w:pPr>
        <w:spacing w:line="400" w:lineRule="atLeast"/>
        <w:rPr>
          <w:rFonts w:ascii="Arial" w:hAnsi="Arial" w:cs="Arial"/>
          <w:sz w:val="24"/>
        </w:rPr>
      </w:pPr>
      <w:r>
        <w:rPr>
          <w:rFonts w:ascii="Arial" w:hAnsi="Arial" w:cs="Arial"/>
          <w:sz w:val="24"/>
        </w:rPr>
        <w:t>2.3 “</w:t>
      </w:r>
      <w:r>
        <w:rPr>
          <w:rFonts w:ascii="Arial" w:hAnsi="Arial" w:cs="Arial" w:hint="eastAsia"/>
          <w:sz w:val="24"/>
        </w:rPr>
        <w:t>谈判供应商</w:t>
      </w:r>
      <w:r>
        <w:rPr>
          <w:rFonts w:ascii="Arial" w:hAnsi="Arial" w:cs="Arial"/>
          <w:sz w:val="24"/>
        </w:rPr>
        <w:t>”</w:t>
      </w:r>
      <w:r>
        <w:rPr>
          <w:rFonts w:ascii="Arial" w:hAnsi="Arial" w:cs="Arial" w:hint="eastAsia"/>
          <w:sz w:val="24"/>
        </w:rPr>
        <w:t>系指向采购代理机构提交谈判响应文件的供应商；</w:t>
      </w:r>
    </w:p>
    <w:p w14:paraId="424E5790" w14:textId="77777777" w:rsidR="00B070D6" w:rsidRDefault="00B070D6">
      <w:pPr>
        <w:spacing w:line="400" w:lineRule="atLeast"/>
        <w:rPr>
          <w:rFonts w:ascii="Arial" w:hAnsi="Arial" w:cs="Arial"/>
          <w:sz w:val="24"/>
        </w:rPr>
      </w:pPr>
      <w:r>
        <w:rPr>
          <w:rFonts w:ascii="Arial" w:hAnsi="Arial" w:cs="Arial"/>
          <w:sz w:val="24"/>
        </w:rPr>
        <w:t>2.4 “</w:t>
      </w:r>
      <w:r>
        <w:rPr>
          <w:rFonts w:ascii="Arial" w:hAnsi="Arial" w:cs="Arial" w:hint="eastAsia"/>
          <w:sz w:val="24"/>
        </w:rPr>
        <w:t>成交方</w:t>
      </w:r>
      <w:r>
        <w:rPr>
          <w:rFonts w:ascii="Arial" w:hAnsi="Arial" w:cs="Arial"/>
          <w:sz w:val="24"/>
        </w:rPr>
        <w:t>”</w:t>
      </w:r>
      <w:r>
        <w:rPr>
          <w:rFonts w:ascii="Arial" w:hAnsi="Arial" w:cs="Arial" w:hint="eastAsia"/>
          <w:sz w:val="24"/>
        </w:rPr>
        <w:t>系指在本次谈判中成交，将被授予合同的供应商，即成为</w:t>
      </w:r>
      <w:r>
        <w:rPr>
          <w:rFonts w:ascii="Arial" w:hAnsi="Arial" w:cs="Arial"/>
          <w:sz w:val="24"/>
        </w:rPr>
        <w:t>“</w:t>
      </w:r>
      <w:r>
        <w:rPr>
          <w:rFonts w:ascii="Arial" w:hAnsi="Arial" w:cs="Arial" w:hint="eastAsia"/>
          <w:sz w:val="24"/>
        </w:rPr>
        <w:t>成交方</w:t>
      </w:r>
      <w:r>
        <w:rPr>
          <w:rFonts w:ascii="Arial" w:hAnsi="Arial" w:cs="Arial"/>
          <w:sz w:val="24"/>
        </w:rPr>
        <w:t>”</w:t>
      </w:r>
      <w:r>
        <w:rPr>
          <w:rFonts w:ascii="Arial" w:hAnsi="Arial" w:cs="Arial" w:hint="eastAsia"/>
          <w:sz w:val="24"/>
        </w:rPr>
        <w:t>。</w:t>
      </w:r>
    </w:p>
    <w:p w14:paraId="52820674" w14:textId="77777777" w:rsidR="00B070D6" w:rsidRDefault="00B070D6">
      <w:pPr>
        <w:spacing w:line="400" w:lineRule="atLeast"/>
        <w:rPr>
          <w:rFonts w:ascii="Arial" w:hAnsi="Arial" w:cs="Arial"/>
          <w:sz w:val="24"/>
        </w:rPr>
      </w:pPr>
      <w:r>
        <w:rPr>
          <w:rFonts w:ascii="Arial" w:hAnsi="Arial" w:cs="Arial"/>
          <w:sz w:val="24"/>
        </w:rPr>
        <w:t>3</w:t>
      </w:r>
      <w:r>
        <w:rPr>
          <w:rFonts w:ascii="Arial" w:hAnsi="Arial" w:cs="Arial" w:hint="eastAsia"/>
          <w:sz w:val="24"/>
        </w:rPr>
        <w:t>．合格的供应商</w:t>
      </w:r>
    </w:p>
    <w:p w14:paraId="613E737E" w14:textId="77777777" w:rsidR="00B070D6" w:rsidRDefault="00B070D6" w:rsidP="00885216">
      <w:pPr>
        <w:spacing w:line="400" w:lineRule="atLeast"/>
        <w:ind w:left="480" w:hangingChars="200" w:hanging="480"/>
        <w:rPr>
          <w:rFonts w:ascii="Arial" w:hAnsi="Arial" w:cs="Arial"/>
          <w:sz w:val="24"/>
        </w:rPr>
      </w:pPr>
      <w:r>
        <w:rPr>
          <w:rFonts w:ascii="Arial" w:hAnsi="Arial" w:cs="Arial"/>
          <w:sz w:val="24"/>
        </w:rPr>
        <w:t xml:space="preserve">3.1 </w:t>
      </w:r>
      <w:r>
        <w:rPr>
          <w:rFonts w:ascii="Arial" w:hAnsi="Arial" w:cs="Arial" w:hint="eastAsia"/>
          <w:sz w:val="24"/>
        </w:rPr>
        <w:t>有能力提供谈判文件中所要求的服务、资格审查合格的供应商；</w:t>
      </w:r>
    </w:p>
    <w:p w14:paraId="33E1A36F" w14:textId="77777777" w:rsidR="00B070D6" w:rsidRDefault="00B070D6">
      <w:pPr>
        <w:spacing w:line="400" w:lineRule="atLeast"/>
        <w:rPr>
          <w:rFonts w:ascii="Arial" w:hAnsi="Arial" w:cs="Arial"/>
          <w:sz w:val="24"/>
        </w:rPr>
      </w:pPr>
      <w:r>
        <w:rPr>
          <w:rFonts w:ascii="Arial" w:hAnsi="Arial" w:cs="Arial"/>
          <w:sz w:val="24"/>
        </w:rPr>
        <w:t xml:space="preserve">3.2 </w:t>
      </w:r>
      <w:r>
        <w:rPr>
          <w:rFonts w:ascii="Arial" w:hAnsi="Arial" w:cs="Arial" w:hint="eastAsia"/>
          <w:sz w:val="24"/>
        </w:rPr>
        <w:t>供应商必须遵守有关的国内法律和规章条例。</w:t>
      </w:r>
    </w:p>
    <w:p w14:paraId="72479A0F" w14:textId="77777777" w:rsidR="00B070D6" w:rsidRDefault="00B070D6">
      <w:pPr>
        <w:spacing w:line="400" w:lineRule="exact"/>
        <w:rPr>
          <w:rFonts w:ascii="Arial" w:hAnsi="Arial" w:cs="Arial"/>
          <w:b/>
          <w:sz w:val="24"/>
        </w:rPr>
      </w:pPr>
      <w:r>
        <w:rPr>
          <w:rFonts w:ascii="Arial" w:hAnsi="Arial" w:cs="Arial"/>
          <w:b/>
          <w:sz w:val="24"/>
        </w:rPr>
        <w:t>4</w:t>
      </w:r>
      <w:r>
        <w:rPr>
          <w:rFonts w:ascii="Arial" w:hAnsi="Arial" w:cs="Arial" w:hint="eastAsia"/>
          <w:b/>
          <w:sz w:val="24"/>
        </w:rPr>
        <w:t>．供应商资格</w:t>
      </w:r>
      <w:r>
        <w:rPr>
          <w:rFonts w:ascii="Arial" w:hAnsi="Arial" w:cs="Arial"/>
          <w:b/>
          <w:sz w:val="24"/>
        </w:rPr>
        <w:t>(</w:t>
      </w:r>
      <w:proofErr w:type="gramStart"/>
      <w:r>
        <w:rPr>
          <w:rFonts w:ascii="Arial" w:hAnsi="Arial" w:cs="Arial" w:hint="eastAsia"/>
          <w:b/>
          <w:sz w:val="24"/>
        </w:rPr>
        <w:t>废标因素</w:t>
      </w:r>
      <w:proofErr w:type="gramEnd"/>
      <w:r>
        <w:rPr>
          <w:rFonts w:ascii="Arial" w:hAnsi="Arial" w:cs="Arial"/>
          <w:b/>
          <w:sz w:val="24"/>
        </w:rPr>
        <w:t>)</w:t>
      </w:r>
      <w:r>
        <w:rPr>
          <w:rFonts w:ascii="Arial" w:hAnsi="Arial" w:cs="Arial" w:hint="eastAsia"/>
          <w:b/>
          <w:sz w:val="24"/>
        </w:rPr>
        <w:t>详见“供应商须知附表第</w:t>
      </w:r>
      <w:r>
        <w:rPr>
          <w:rFonts w:ascii="Arial" w:hAnsi="Arial" w:cs="Arial"/>
          <w:b/>
          <w:sz w:val="24"/>
        </w:rPr>
        <w:t>6</w:t>
      </w:r>
      <w:r>
        <w:rPr>
          <w:rFonts w:ascii="Arial" w:hAnsi="Arial" w:cs="Arial" w:hint="eastAsia"/>
          <w:b/>
          <w:sz w:val="24"/>
        </w:rPr>
        <w:t>条”。</w:t>
      </w:r>
    </w:p>
    <w:p w14:paraId="3FEE2F41" w14:textId="77777777" w:rsidR="00B070D6" w:rsidRDefault="00B070D6">
      <w:pPr>
        <w:spacing w:line="400" w:lineRule="exact"/>
        <w:rPr>
          <w:rFonts w:ascii="Arial" w:hAnsi="Arial" w:cs="Arial"/>
          <w:sz w:val="24"/>
        </w:rPr>
      </w:pPr>
      <w:r>
        <w:rPr>
          <w:rFonts w:ascii="Arial" w:hAnsi="Arial" w:cs="Arial"/>
          <w:sz w:val="24"/>
        </w:rPr>
        <w:t>5</w:t>
      </w:r>
      <w:r>
        <w:rPr>
          <w:rFonts w:ascii="Arial" w:hAnsi="Arial" w:cs="Arial" w:hint="eastAsia"/>
          <w:sz w:val="24"/>
        </w:rPr>
        <w:t>．谈判费用</w:t>
      </w:r>
    </w:p>
    <w:p w14:paraId="2F97A98E" w14:textId="77777777" w:rsidR="00B070D6" w:rsidRDefault="00B070D6">
      <w:pPr>
        <w:spacing w:line="400" w:lineRule="exact"/>
        <w:ind w:left="480" w:hanging="480"/>
        <w:rPr>
          <w:rFonts w:ascii="Arial" w:hAnsi="Arial" w:cs="Arial"/>
          <w:sz w:val="24"/>
        </w:rPr>
      </w:pPr>
      <w:r>
        <w:rPr>
          <w:rFonts w:ascii="Arial" w:hAnsi="Arial" w:cs="Arial"/>
          <w:sz w:val="24"/>
        </w:rPr>
        <w:t xml:space="preserve">5.1 </w:t>
      </w:r>
      <w:r>
        <w:rPr>
          <w:rFonts w:ascii="Arial" w:hAnsi="Arial" w:cs="Arial" w:hint="eastAsia"/>
          <w:sz w:val="24"/>
        </w:rPr>
        <w:t>无论谈判过程中的作法和结果如何，供应商将自行承担所有与参加谈判有关的全部费用。</w:t>
      </w:r>
    </w:p>
    <w:p w14:paraId="6850775D" w14:textId="77777777" w:rsidR="00B070D6" w:rsidRDefault="00B070D6">
      <w:pPr>
        <w:pStyle w:val="2"/>
        <w:spacing w:before="100" w:beforeAutospacing="1" w:after="100" w:afterAutospacing="1" w:line="400" w:lineRule="atLeast"/>
        <w:jc w:val="center"/>
        <w:rPr>
          <w:rFonts w:cs="Arial"/>
          <w:sz w:val="28"/>
          <w:szCs w:val="28"/>
        </w:rPr>
      </w:pPr>
      <w:bookmarkStart w:id="19" w:name="_Toc349637921"/>
      <w:bookmarkStart w:id="20" w:name="_Toc267301283"/>
      <w:bookmarkStart w:id="21" w:name="_Toc298240406"/>
      <w:bookmarkStart w:id="22" w:name="_Toc349573122"/>
      <w:bookmarkStart w:id="23" w:name="_Toc117676074"/>
      <w:r>
        <w:rPr>
          <w:rFonts w:cs="Arial"/>
          <w:sz w:val="28"/>
          <w:szCs w:val="28"/>
        </w:rPr>
        <w:t xml:space="preserve">B  </w:t>
      </w:r>
      <w:r>
        <w:rPr>
          <w:rFonts w:cs="Arial" w:hint="eastAsia"/>
          <w:sz w:val="28"/>
          <w:szCs w:val="28"/>
        </w:rPr>
        <w:t>谈判文件</w:t>
      </w:r>
      <w:bookmarkEnd w:id="19"/>
      <w:bookmarkEnd w:id="20"/>
      <w:bookmarkEnd w:id="21"/>
      <w:bookmarkEnd w:id="22"/>
      <w:bookmarkEnd w:id="23"/>
    </w:p>
    <w:p w14:paraId="72000F43" w14:textId="77777777" w:rsidR="00B070D6" w:rsidRDefault="00B070D6">
      <w:pPr>
        <w:spacing w:line="400" w:lineRule="atLeast"/>
        <w:rPr>
          <w:rFonts w:ascii="Arial" w:hAnsi="Arial" w:cs="Arial"/>
          <w:sz w:val="24"/>
        </w:rPr>
      </w:pPr>
      <w:r>
        <w:rPr>
          <w:rFonts w:ascii="Arial" w:hAnsi="Arial" w:cs="Arial"/>
          <w:sz w:val="24"/>
        </w:rPr>
        <w:t>6</w:t>
      </w:r>
      <w:r>
        <w:rPr>
          <w:rFonts w:ascii="Arial" w:hAnsi="Arial" w:cs="Arial" w:hint="eastAsia"/>
          <w:sz w:val="24"/>
        </w:rPr>
        <w:t>．谈判文件构成</w:t>
      </w:r>
    </w:p>
    <w:p w14:paraId="07566D70" w14:textId="77777777" w:rsidR="00B070D6" w:rsidRDefault="00B070D6">
      <w:pPr>
        <w:spacing w:line="400" w:lineRule="atLeast"/>
        <w:rPr>
          <w:rFonts w:ascii="Arial" w:hAnsi="Arial" w:cs="Arial"/>
          <w:sz w:val="24"/>
        </w:rPr>
      </w:pPr>
      <w:r>
        <w:rPr>
          <w:rFonts w:ascii="Arial" w:hAnsi="Arial" w:cs="Arial"/>
          <w:sz w:val="24"/>
        </w:rPr>
        <w:t>6.1</w:t>
      </w:r>
      <w:r>
        <w:rPr>
          <w:rFonts w:ascii="Arial" w:hAnsi="Arial" w:cs="Arial" w:hint="eastAsia"/>
          <w:sz w:val="24"/>
        </w:rPr>
        <w:t>谈判文件包括：</w:t>
      </w:r>
    </w:p>
    <w:p w14:paraId="19B10AFA" w14:textId="77777777" w:rsidR="00B070D6" w:rsidRDefault="00B070D6">
      <w:pPr>
        <w:spacing w:line="400" w:lineRule="atLeast"/>
        <w:ind w:firstLine="240"/>
        <w:rPr>
          <w:rFonts w:ascii="Arial" w:hAnsi="Arial" w:cs="Arial"/>
          <w:sz w:val="24"/>
        </w:rPr>
      </w:pPr>
      <w:r>
        <w:rPr>
          <w:rFonts w:ascii="宋体" w:hAnsi="Arial" w:cs="Arial" w:hint="eastAsia"/>
          <w:sz w:val="24"/>
        </w:rPr>
        <w:t>⑴</w:t>
      </w:r>
      <w:r>
        <w:rPr>
          <w:rFonts w:ascii="Arial" w:hAnsi="Arial" w:cs="Arial" w:hint="eastAsia"/>
          <w:sz w:val="24"/>
        </w:rPr>
        <w:t>谈判邀请；</w:t>
      </w:r>
    </w:p>
    <w:p w14:paraId="37FECF85" w14:textId="77777777" w:rsidR="00B070D6" w:rsidRDefault="00B070D6">
      <w:pPr>
        <w:spacing w:line="400" w:lineRule="atLeast"/>
        <w:ind w:firstLine="240"/>
        <w:rPr>
          <w:rFonts w:ascii="Arial" w:hAnsi="Arial" w:cs="Arial"/>
          <w:sz w:val="24"/>
        </w:rPr>
      </w:pPr>
      <w:r>
        <w:rPr>
          <w:rFonts w:ascii="宋体" w:hAnsi="Arial" w:cs="Arial" w:hint="eastAsia"/>
          <w:sz w:val="24"/>
        </w:rPr>
        <w:t>⑵</w:t>
      </w:r>
      <w:r>
        <w:rPr>
          <w:rFonts w:ascii="Arial" w:hAnsi="Arial" w:cs="Arial" w:hint="eastAsia"/>
          <w:sz w:val="24"/>
        </w:rPr>
        <w:t>供应商须知；</w:t>
      </w:r>
    </w:p>
    <w:p w14:paraId="456BEBB8" w14:textId="77777777" w:rsidR="00B070D6" w:rsidRDefault="00B070D6">
      <w:pPr>
        <w:spacing w:line="400" w:lineRule="atLeast"/>
        <w:ind w:firstLine="240"/>
        <w:rPr>
          <w:rFonts w:ascii="Arial" w:hAnsi="Arial" w:cs="Arial"/>
          <w:sz w:val="24"/>
        </w:rPr>
      </w:pPr>
      <w:r>
        <w:rPr>
          <w:rFonts w:ascii="宋体" w:hAnsi="Arial" w:cs="Arial" w:hint="eastAsia"/>
          <w:sz w:val="24"/>
        </w:rPr>
        <w:t>⑶</w:t>
      </w:r>
      <w:r>
        <w:rPr>
          <w:rFonts w:ascii="Arial" w:hAnsi="Arial" w:cs="Arial" w:hint="eastAsia"/>
          <w:sz w:val="24"/>
        </w:rPr>
        <w:t>需求一览表及技术规格；</w:t>
      </w:r>
    </w:p>
    <w:p w14:paraId="583ED9D8" w14:textId="77777777" w:rsidR="00B070D6" w:rsidRDefault="00B070D6">
      <w:pPr>
        <w:spacing w:line="400" w:lineRule="atLeast"/>
        <w:ind w:firstLine="240"/>
        <w:rPr>
          <w:rFonts w:ascii="Arial" w:hAnsi="Arial" w:cs="Arial"/>
          <w:sz w:val="24"/>
        </w:rPr>
      </w:pPr>
      <w:r>
        <w:rPr>
          <w:rFonts w:ascii="宋体" w:hAnsi="Arial" w:cs="Arial" w:hint="eastAsia"/>
          <w:sz w:val="24"/>
        </w:rPr>
        <w:t>⑷</w:t>
      </w:r>
      <w:r>
        <w:rPr>
          <w:rFonts w:ascii="Arial" w:hAnsi="Arial" w:cs="Arial" w:hint="eastAsia"/>
          <w:sz w:val="24"/>
        </w:rPr>
        <w:t>合同条款（仅供参考）</w:t>
      </w:r>
    </w:p>
    <w:p w14:paraId="7E3811CD" w14:textId="77777777" w:rsidR="00B070D6" w:rsidRDefault="00B070D6">
      <w:pPr>
        <w:spacing w:line="400" w:lineRule="atLeast"/>
        <w:ind w:firstLine="240"/>
        <w:rPr>
          <w:rFonts w:ascii="Arial" w:hAnsi="Arial" w:cs="Arial"/>
          <w:sz w:val="24"/>
        </w:rPr>
      </w:pPr>
      <w:r>
        <w:rPr>
          <w:rFonts w:ascii="宋体" w:hAnsi="Arial" w:cs="Arial" w:hint="eastAsia"/>
          <w:sz w:val="24"/>
        </w:rPr>
        <w:t>⑸</w:t>
      </w:r>
      <w:r>
        <w:rPr>
          <w:rFonts w:ascii="Arial" w:hAnsi="Arial" w:cs="Arial" w:hint="eastAsia"/>
          <w:sz w:val="24"/>
        </w:rPr>
        <w:t>范本格式。</w:t>
      </w:r>
    </w:p>
    <w:p w14:paraId="480FD99D" w14:textId="77777777" w:rsidR="00B070D6" w:rsidRDefault="00B070D6">
      <w:pPr>
        <w:spacing w:line="400" w:lineRule="atLeast"/>
        <w:rPr>
          <w:rFonts w:ascii="Arial" w:hAnsi="Arial" w:cs="Arial"/>
          <w:sz w:val="24"/>
        </w:rPr>
      </w:pPr>
      <w:r>
        <w:rPr>
          <w:rFonts w:ascii="Arial" w:hAnsi="Arial" w:cs="Arial"/>
          <w:sz w:val="24"/>
        </w:rPr>
        <w:t xml:space="preserve">6.2 </w:t>
      </w:r>
      <w:r>
        <w:rPr>
          <w:rFonts w:ascii="Arial" w:hAnsi="Arial" w:cs="Arial" w:hint="eastAsia"/>
          <w:sz w:val="24"/>
        </w:rPr>
        <w:t>谈判文件以中文编写。</w:t>
      </w:r>
    </w:p>
    <w:p w14:paraId="231C247E" w14:textId="77777777" w:rsidR="00B070D6" w:rsidRDefault="00B070D6" w:rsidP="00885216">
      <w:pPr>
        <w:spacing w:line="400" w:lineRule="atLeast"/>
        <w:ind w:left="360" w:hangingChars="150" w:hanging="360"/>
        <w:rPr>
          <w:rFonts w:ascii="Arial" w:hAnsi="Arial" w:cs="Arial"/>
          <w:sz w:val="24"/>
        </w:rPr>
      </w:pPr>
      <w:r>
        <w:rPr>
          <w:rFonts w:ascii="Arial" w:hAnsi="Arial" w:cs="Arial"/>
          <w:sz w:val="24"/>
        </w:rPr>
        <w:t xml:space="preserve">6.3 </w:t>
      </w:r>
      <w:r>
        <w:rPr>
          <w:rFonts w:ascii="Arial" w:hAnsi="Arial" w:cs="Arial" w:hint="eastAsia"/>
          <w:sz w:val="24"/>
        </w:rPr>
        <w:t>供应商应认真阅读谈判文件中所有的事项、格式、条款和规范等要求，从而对谈判文件</w:t>
      </w:r>
      <w:proofErr w:type="gramStart"/>
      <w:r>
        <w:rPr>
          <w:rFonts w:ascii="Arial" w:hAnsi="Arial" w:cs="Arial" w:hint="eastAsia"/>
          <w:sz w:val="24"/>
        </w:rPr>
        <w:t>作出</w:t>
      </w:r>
      <w:proofErr w:type="gramEnd"/>
      <w:r>
        <w:rPr>
          <w:rFonts w:ascii="Arial" w:hAnsi="Arial" w:cs="Arial" w:hint="eastAsia"/>
          <w:sz w:val="24"/>
        </w:rPr>
        <w:t>实质性响应。如果没有按照谈判文件要求提交全部谈判响应文件或资料，没有对谈判文件</w:t>
      </w:r>
      <w:proofErr w:type="gramStart"/>
      <w:r>
        <w:rPr>
          <w:rFonts w:ascii="Arial" w:hAnsi="Arial" w:cs="Arial" w:hint="eastAsia"/>
          <w:sz w:val="24"/>
        </w:rPr>
        <w:t>作出</w:t>
      </w:r>
      <w:proofErr w:type="gramEnd"/>
      <w:r>
        <w:rPr>
          <w:rFonts w:ascii="Arial" w:hAnsi="Arial" w:cs="Arial" w:hint="eastAsia"/>
          <w:sz w:val="24"/>
        </w:rPr>
        <w:t>实质性响应，其风险应由供应商自行承担。</w:t>
      </w:r>
    </w:p>
    <w:p w14:paraId="09B0C20E" w14:textId="77777777" w:rsidR="00B070D6" w:rsidRDefault="00B070D6">
      <w:pPr>
        <w:spacing w:line="400" w:lineRule="atLeast"/>
        <w:rPr>
          <w:rFonts w:ascii="Arial" w:hAnsi="Arial" w:cs="Arial"/>
          <w:sz w:val="24"/>
        </w:rPr>
      </w:pPr>
      <w:r>
        <w:rPr>
          <w:rFonts w:ascii="Arial" w:hAnsi="Arial" w:cs="Arial"/>
          <w:sz w:val="24"/>
        </w:rPr>
        <w:t>7</w:t>
      </w:r>
      <w:r>
        <w:rPr>
          <w:rFonts w:ascii="Arial" w:hAnsi="Arial" w:cs="Arial" w:hint="eastAsia"/>
          <w:sz w:val="24"/>
        </w:rPr>
        <w:t>．谈判文件澄清</w:t>
      </w:r>
    </w:p>
    <w:p w14:paraId="5D11431D" w14:textId="77777777" w:rsidR="00B070D6" w:rsidRDefault="00B070D6">
      <w:pPr>
        <w:spacing w:line="400" w:lineRule="atLeast"/>
        <w:ind w:left="480" w:hanging="480"/>
        <w:rPr>
          <w:rFonts w:ascii="Arial" w:hAnsi="Arial" w:cs="Arial"/>
          <w:sz w:val="24"/>
        </w:rPr>
      </w:pPr>
      <w:r>
        <w:rPr>
          <w:rFonts w:ascii="Arial" w:hAnsi="Arial" w:cs="Arial"/>
          <w:sz w:val="24"/>
        </w:rPr>
        <w:lastRenderedPageBreak/>
        <w:t xml:space="preserve">7.1 </w:t>
      </w:r>
      <w:r>
        <w:rPr>
          <w:rFonts w:ascii="Arial" w:hAnsi="Arial" w:cs="Arial" w:hint="eastAsia"/>
          <w:sz w:val="24"/>
        </w:rPr>
        <w:t>供应商对谈判文件有疑问的，可以向采购代理机构提出询问，采购代理机构将及时做出答复；</w:t>
      </w:r>
    </w:p>
    <w:p w14:paraId="7A4899EE" w14:textId="77777777" w:rsidR="00B070D6" w:rsidRDefault="00B070D6">
      <w:pPr>
        <w:spacing w:line="400" w:lineRule="atLeast"/>
        <w:ind w:left="480" w:hanging="480"/>
        <w:rPr>
          <w:rFonts w:ascii="Arial" w:hAnsi="Arial" w:cs="Arial"/>
          <w:sz w:val="24"/>
        </w:rPr>
      </w:pPr>
      <w:r>
        <w:rPr>
          <w:rFonts w:ascii="Arial" w:hAnsi="Arial" w:cs="Arial"/>
          <w:sz w:val="24"/>
        </w:rPr>
        <w:t xml:space="preserve">7.2 </w:t>
      </w:r>
      <w:r>
        <w:rPr>
          <w:rFonts w:ascii="Arial" w:hAnsi="Arial" w:cs="Arial" w:hint="eastAsia"/>
          <w:sz w:val="24"/>
        </w:rPr>
        <w:t>供应商对谈判文件有质疑，须在谈判响应文件递交截止时间以前，以书面形式向招标机构提出质疑；招标机构在收到书面质疑后尽快做出答复，并以书面形式通知质疑供应商。</w:t>
      </w:r>
    </w:p>
    <w:p w14:paraId="4E463CF7" w14:textId="77777777" w:rsidR="00B070D6" w:rsidRDefault="00B070D6">
      <w:pPr>
        <w:spacing w:line="400" w:lineRule="atLeast"/>
        <w:rPr>
          <w:rFonts w:ascii="Arial" w:hAnsi="Arial" w:cs="Arial"/>
          <w:sz w:val="24"/>
        </w:rPr>
      </w:pPr>
      <w:r>
        <w:rPr>
          <w:rFonts w:ascii="Arial" w:hAnsi="Arial" w:cs="Arial"/>
          <w:sz w:val="24"/>
        </w:rPr>
        <w:t xml:space="preserve">8.  </w:t>
      </w:r>
      <w:r>
        <w:rPr>
          <w:rFonts w:ascii="Arial" w:hAnsi="Arial" w:cs="Arial" w:hint="eastAsia"/>
          <w:sz w:val="24"/>
        </w:rPr>
        <w:t>谈判文件的修改</w:t>
      </w:r>
    </w:p>
    <w:p w14:paraId="779DB328" w14:textId="77777777" w:rsidR="00B070D6" w:rsidRDefault="00B070D6">
      <w:pPr>
        <w:spacing w:line="400" w:lineRule="atLeast"/>
        <w:ind w:left="480" w:hanging="480"/>
        <w:rPr>
          <w:rFonts w:ascii="Arial" w:hAnsi="Arial" w:cs="Arial"/>
          <w:sz w:val="24"/>
        </w:rPr>
      </w:pPr>
      <w:r>
        <w:rPr>
          <w:rFonts w:ascii="Arial" w:hAnsi="Arial" w:cs="Arial"/>
          <w:sz w:val="24"/>
        </w:rPr>
        <w:t xml:space="preserve">8.1 </w:t>
      </w:r>
      <w:r>
        <w:rPr>
          <w:rFonts w:ascii="Arial" w:hAnsi="Arial" w:cs="Arial" w:hint="eastAsia"/>
          <w:sz w:val="24"/>
        </w:rPr>
        <w:t>对谈判文件进行必要的修改，采购代理机构将在谈判截止时间</w:t>
      </w:r>
      <w:r>
        <w:rPr>
          <w:rFonts w:ascii="Arial" w:hAnsi="Arial" w:cs="Arial"/>
          <w:sz w:val="24"/>
        </w:rPr>
        <w:t>3</w:t>
      </w:r>
      <w:r>
        <w:rPr>
          <w:rFonts w:ascii="Arial" w:hAnsi="Arial" w:cs="Arial" w:hint="eastAsia"/>
          <w:sz w:val="24"/>
        </w:rPr>
        <w:t>个工作日前以书面形式通知所有购买谈判文件的供应商。该修改的内容为谈判文件的组成部分；</w:t>
      </w:r>
    </w:p>
    <w:p w14:paraId="77EF0727" w14:textId="77777777" w:rsidR="00B070D6" w:rsidRDefault="00B070D6">
      <w:pPr>
        <w:spacing w:line="400" w:lineRule="atLeast"/>
        <w:rPr>
          <w:rFonts w:ascii="Arial" w:hAnsi="Arial" w:cs="Arial"/>
          <w:sz w:val="24"/>
        </w:rPr>
      </w:pPr>
      <w:r>
        <w:rPr>
          <w:rFonts w:ascii="Arial" w:hAnsi="Arial" w:cs="Arial"/>
          <w:sz w:val="24"/>
        </w:rPr>
        <w:t xml:space="preserve">8.2 </w:t>
      </w:r>
      <w:r>
        <w:rPr>
          <w:rFonts w:ascii="Arial" w:hAnsi="Arial" w:cs="Arial" w:hint="eastAsia"/>
          <w:sz w:val="24"/>
        </w:rPr>
        <w:t>供应商在规定的时间内未对谈判文件提出澄清要求的，采购代理机构将视其为同意。</w:t>
      </w:r>
    </w:p>
    <w:p w14:paraId="27F26CAA" w14:textId="77777777" w:rsidR="00B070D6" w:rsidRDefault="00B070D6">
      <w:pPr>
        <w:spacing w:line="400" w:lineRule="atLeast"/>
        <w:ind w:left="480" w:hanging="480"/>
        <w:rPr>
          <w:rFonts w:ascii="Arial" w:hAnsi="Arial" w:cs="Arial"/>
          <w:sz w:val="24"/>
        </w:rPr>
      </w:pPr>
      <w:r>
        <w:rPr>
          <w:rFonts w:ascii="Arial" w:hAnsi="Arial" w:cs="Arial"/>
          <w:sz w:val="24"/>
        </w:rPr>
        <w:t xml:space="preserve">8.3 </w:t>
      </w:r>
      <w:r>
        <w:rPr>
          <w:rFonts w:ascii="Arial" w:hAnsi="Arial" w:cs="Arial" w:hint="eastAsia"/>
          <w:sz w:val="24"/>
        </w:rPr>
        <w:t>在谈判截止时间前，招标机构可视具体情况延长谈判截止时间，并将变更时间书面通知所有购买谈判文件的供应商。</w:t>
      </w:r>
    </w:p>
    <w:p w14:paraId="1A3F753A" w14:textId="77777777" w:rsidR="00B070D6" w:rsidRDefault="00B070D6">
      <w:pPr>
        <w:pStyle w:val="2"/>
        <w:spacing w:before="100" w:beforeAutospacing="1" w:after="100" w:afterAutospacing="1" w:line="400" w:lineRule="atLeast"/>
        <w:jc w:val="center"/>
        <w:rPr>
          <w:rFonts w:cs="Arial"/>
          <w:sz w:val="28"/>
          <w:szCs w:val="28"/>
        </w:rPr>
      </w:pPr>
      <w:bookmarkStart w:id="24" w:name="_Toc349637922"/>
      <w:bookmarkStart w:id="25" w:name="_Toc267301284"/>
      <w:bookmarkStart w:id="26" w:name="_Toc349573123"/>
      <w:bookmarkStart w:id="27" w:name="_Toc298240407"/>
      <w:bookmarkStart w:id="28" w:name="_Toc117676075"/>
      <w:r>
        <w:rPr>
          <w:rFonts w:cs="Arial"/>
          <w:sz w:val="28"/>
          <w:szCs w:val="28"/>
        </w:rPr>
        <w:t xml:space="preserve">C  </w:t>
      </w:r>
      <w:r>
        <w:rPr>
          <w:rFonts w:cs="Arial" w:hint="eastAsia"/>
          <w:sz w:val="28"/>
          <w:szCs w:val="28"/>
        </w:rPr>
        <w:t>谈判响应文件的编写</w:t>
      </w:r>
      <w:bookmarkEnd w:id="24"/>
      <w:bookmarkEnd w:id="25"/>
      <w:bookmarkEnd w:id="26"/>
      <w:bookmarkEnd w:id="27"/>
      <w:bookmarkEnd w:id="28"/>
    </w:p>
    <w:p w14:paraId="0F80DFC8" w14:textId="77777777" w:rsidR="00B070D6" w:rsidRDefault="00B070D6">
      <w:pPr>
        <w:spacing w:line="400" w:lineRule="atLeast"/>
        <w:rPr>
          <w:rFonts w:ascii="Arial" w:hAnsi="Arial" w:cs="Arial"/>
          <w:sz w:val="24"/>
        </w:rPr>
      </w:pPr>
      <w:r>
        <w:rPr>
          <w:rFonts w:ascii="Arial" w:hAnsi="Arial" w:cs="Arial"/>
          <w:sz w:val="24"/>
        </w:rPr>
        <w:t>9</w:t>
      </w:r>
      <w:r>
        <w:rPr>
          <w:rFonts w:ascii="Arial" w:hAnsi="Arial" w:cs="Arial" w:hint="eastAsia"/>
          <w:sz w:val="24"/>
        </w:rPr>
        <w:t>．要求</w:t>
      </w:r>
    </w:p>
    <w:p w14:paraId="5E15A77D" w14:textId="77777777" w:rsidR="00B070D6" w:rsidRDefault="00B070D6" w:rsidP="00885216">
      <w:pPr>
        <w:spacing w:line="400" w:lineRule="atLeast"/>
        <w:ind w:left="360" w:hangingChars="150" w:hanging="360"/>
        <w:rPr>
          <w:rFonts w:ascii="Arial" w:hAnsi="Arial" w:cs="Arial"/>
          <w:sz w:val="24"/>
        </w:rPr>
      </w:pPr>
      <w:r>
        <w:rPr>
          <w:rFonts w:ascii="Arial" w:hAnsi="Arial" w:cs="Arial"/>
          <w:sz w:val="24"/>
        </w:rPr>
        <w:t xml:space="preserve">9.1 </w:t>
      </w:r>
      <w:r>
        <w:rPr>
          <w:rFonts w:ascii="Arial" w:hAnsi="Arial" w:cs="Arial" w:hint="eastAsia"/>
          <w:sz w:val="24"/>
        </w:rPr>
        <w:t>供应商应仔细阅读谈判文件的所有内容，按谈判文件的要求提供谈判响应文件，并保证所提供的全部资料的真实性，以使其谈判响应对谈判文件</w:t>
      </w:r>
      <w:proofErr w:type="gramStart"/>
      <w:r>
        <w:rPr>
          <w:rFonts w:ascii="Arial" w:hAnsi="Arial" w:cs="Arial" w:hint="eastAsia"/>
          <w:sz w:val="24"/>
        </w:rPr>
        <w:t>作出</w:t>
      </w:r>
      <w:proofErr w:type="gramEnd"/>
      <w:r>
        <w:rPr>
          <w:rFonts w:ascii="Arial" w:hAnsi="Arial" w:cs="Arial" w:hint="eastAsia"/>
          <w:sz w:val="24"/>
        </w:rPr>
        <w:t>实质性响应，否则，其谈判可能被拒绝。</w:t>
      </w:r>
    </w:p>
    <w:p w14:paraId="7FC74A36" w14:textId="77777777" w:rsidR="00B070D6" w:rsidRDefault="00B070D6">
      <w:pPr>
        <w:spacing w:line="400" w:lineRule="exact"/>
        <w:contextualSpacing/>
        <w:rPr>
          <w:rFonts w:ascii="Arial" w:hAnsi="Arial" w:cs="Arial"/>
          <w:sz w:val="24"/>
        </w:rPr>
      </w:pPr>
      <w:r>
        <w:rPr>
          <w:rFonts w:ascii="Arial" w:hAnsi="Arial" w:cs="Arial"/>
          <w:sz w:val="24"/>
        </w:rPr>
        <w:t>10</w:t>
      </w:r>
      <w:r>
        <w:rPr>
          <w:rFonts w:ascii="Arial" w:hAnsi="Arial" w:cs="Arial" w:hint="eastAsia"/>
          <w:sz w:val="24"/>
        </w:rPr>
        <w:t>．谈判语言</w:t>
      </w:r>
    </w:p>
    <w:p w14:paraId="1B76F7B9" w14:textId="77777777" w:rsidR="00B070D6" w:rsidRDefault="00B070D6" w:rsidP="00885216">
      <w:pPr>
        <w:spacing w:line="400" w:lineRule="exact"/>
        <w:ind w:left="600" w:hangingChars="250" w:hanging="600"/>
        <w:contextualSpacing/>
        <w:rPr>
          <w:rFonts w:ascii="Arial" w:hAnsi="Arial" w:cs="Arial"/>
          <w:sz w:val="24"/>
        </w:rPr>
      </w:pPr>
      <w:r>
        <w:rPr>
          <w:rFonts w:ascii="Arial" w:hAnsi="Arial" w:cs="Arial"/>
          <w:sz w:val="24"/>
        </w:rPr>
        <w:t>10.1</w:t>
      </w:r>
      <w:r>
        <w:rPr>
          <w:rFonts w:ascii="Arial" w:hAnsi="Arial" w:cs="Arial" w:hint="eastAsia"/>
          <w:sz w:val="24"/>
        </w:rPr>
        <w:t>谈判响应文件及供应商与采购代理机构就谈判交换的文件和来往信件，应以中文书写（谈判供应商提交的支持文件和印刷的文献可以使用别的语言，但其相应内容必须附有中文翻译文本，在解释竞争性谈判响应文件时以翻译文本为主）。</w:t>
      </w:r>
    </w:p>
    <w:p w14:paraId="3E0A42A8" w14:textId="77777777" w:rsidR="00B070D6" w:rsidRDefault="00B070D6">
      <w:pPr>
        <w:spacing w:line="400" w:lineRule="exact"/>
        <w:contextualSpacing/>
        <w:rPr>
          <w:rFonts w:ascii="Arial" w:hAnsi="Arial" w:cs="Arial"/>
          <w:sz w:val="24"/>
        </w:rPr>
      </w:pPr>
      <w:r>
        <w:rPr>
          <w:rFonts w:ascii="Arial" w:hAnsi="Arial" w:cs="Arial"/>
          <w:sz w:val="24"/>
        </w:rPr>
        <w:t>11</w:t>
      </w:r>
      <w:r>
        <w:rPr>
          <w:rFonts w:ascii="Arial" w:hAnsi="Arial" w:cs="Arial" w:hint="eastAsia"/>
          <w:sz w:val="24"/>
        </w:rPr>
        <w:t>．谈判响应文件的构成</w:t>
      </w:r>
    </w:p>
    <w:p w14:paraId="2AAC07B1" w14:textId="77777777" w:rsidR="00B070D6" w:rsidRDefault="00B070D6">
      <w:pPr>
        <w:spacing w:line="400" w:lineRule="exact"/>
        <w:contextualSpacing/>
        <w:rPr>
          <w:rFonts w:ascii="Arial" w:hAnsi="Arial" w:cs="Arial"/>
          <w:sz w:val="24"/>
        </w:rPr>
      </w:pPr>
      <w:r>
        <w:rPr>
          <w:rFonts w:ascii="Arial" w:hAnsi="Arial" w:cs="Arial"/>
          <w:sz w:val="24"/>
        </w:rPr>
        <w:t xml:space="preserve">11.1 </w:t>
      </w:r>
      <w:r>
        <w:rPr>
          <w:rFonts w:ascii="Arial" w:hAnsi="Arial" w:cs="Arial" w:hint="eastAsia"/>
          <w:sz w:val="24"/>
        </w:rPr>
        <w:t>供应商编写的谈判响应文件应包括下列内容：</w:t>
      </w:r>
    </w:p>
    <w:p w14:paraId="24AFD0EB" w14:textId="77777777" w:rsidR="00B070D6" w:rsidRDefault="00B070D6" w:rsidP="00885216">
      <w:pPr>
        <w:pStyle w:val="210"/>
        <w:spacing w:line="400" w:lineRule="exact"/>
        <w:contextualSpacing/>
        <w:jc w:val="left"/>
        <w:rPr>
          <w:rFonts w:ascii="Arial" w:eastAsia="宋体" w:hAnsi="Arial" w:cs="Arial"/>
          <w:kern w:val="2"/>
          <w:sz w:val="24"/>
        </w:rPr>
      </w:pPr>
      <w:r>
        <w:rPr>
          <w:rFonts w:ascii="Arial" w:eastAsia="宋体" w:hAnsi="Arial" w:cs="Arial"/>
          <w:kern w:val="2"/>
          <w:sz w:val="24"/>
        </w:rPr>
        <w:t>1</w:t>
      </w:r>
      <w:r>
        <w:rPr>
          <w:rFonts w:ascii="Arial" w:eastAsia="宋体" w:hAnsi="Arial" w:cs="Arial" w:hint="eastAsia"/>
          <w:kern w:val="2"/>
          <w:sz w:val="24"/>
        </w:rPr>
        <w:t>）、投标承诺书</w:t>
      </w:r>
    </w:p>
    <w:p w14:paraId="07EE8305" w14:textId="77777777" w:rsidR="00B070D6" w:rsidRDefault="00B070D6" w:rsidP="00885216">
      <w:pPr>
        <w:pStyle w:val="210"/>
        <w:spacing w:line="400" w:lineRule="exact"/>
        <w:contextualSpacing/>
        <w:jc w:val="left"/>
        <w:rPr>
          <w:rFonts w:ascii="Arial" w:eastAsia="宋体" w:hAnsi="Arial" w:cs="Arial"/>
          <w:kern w:val="2"/>
          <w:sz w:val="24"/>
        </w:rPr>
      </w:pPr>
      <w:r>
        <w:rPr>
          <w:rFonts w:ascii="Arial" w:eastAsia="宋体" w:hAnsi="Arial" w:cs="Arial"/>
          <w:kern w:val="2"/>
          <w:sz w:val="24"/>
        </w:rPr>
        <w:t>2</w:t>
      </w:r>
      <w:r>
        <w:rPr>
          <w:rFonts w:ascii="Arial" w:eastAsia="宋体" w:hAnsi="Arial" w:cs="Arial" w:hint="eastAsia"/>
          <w:kern w:val="2"/>
          <w:sz w:val="24"/>
        </w:rPr>
        <w:t>）、法定代表人身份证明书</w:t>
      </w:r>
    </w:p>
    <w:p w14:paraId="6424FA68" w14:textId="77777777" w:rsidR="00B070D6" w:rsidRDefault="00B070D6" w:rsidP="00885216">
      <w:pPr>
        <w:pStyle w:val="210"/>
        <w:spacing w:line="400" w:lineRule="exact"/>
        <w:contextualSpacing/>
        <w:jc w:val="left"/>
        <w:rPr>
          <w:rFonts w:ascii="Arial" w:eastAsia="宋体" w:hAnsi="Arial" w:cs="Arial"/>
          <w:kern w:val="2"/>
          <w:sz w:val="24"/>
        </w:rPr>
      </w:pPr>
      <w:r>
        <w:rPr>
          <w:rFonts w:ascii="Arial" w:eastAsia="宋体" w:hAnsi="Arial" w:cs="Arial"/>
          <w:kern w:val="2"/>
          <w:sz w:val="24"/>
        </w:rPr>
        <w:t>3</w:t>
      </w:r>
      <w:r>
        <w:rPr>
          <w:rFonts w:ascii="Arial" w:eastAsia="宋体" w:hAnsi="Arial" w:cs="Arial" w:hint="eastAsia"/>
          <w:kern w:val="2"/>
          <w:sz w:val="24"/>
        </w:rPr>
        <w:t>）、法定代表人授权委托书</w:t>
      </w:r>
    </w:p>
    <w:p w14:paraId="79A74C55" w14:textId="77777777" w:rsidR="00B070D6" w:rsidRDefault="00B070D6" w:rsidP="00885216">
      <w:pPr>
        <w:pStyle w:val="210"/>
        <w:spacing w:line="400" w:lineRule="exact"/>
        <w:contextualSpacing/>
        <w:jc w:val="left"/>
        <w:rPr>
          <w:rFonts w:ascii="Arial" w:eastAsia="宋体" w:hAnsi="Arial" w:cs="Arial"/>
          <w:kern w:val="2"/>
          <w:sz w:val="24"/>
        </w:rPr>
      </w:pPr>
      <w:r>
        <w:rPr>
          <w:rFonts w:ascii="Arial" w:eastAsia="宋体" w:hAnsi="Arial" w:cs="Arial"/>
          <w:kern w:val="2"/>
          <w:sz w:val="24"/>
        </w:rPr>
        <w:t>4</w:t>
      </w:r>
      <w:r>
        <w:rPr>
          <w:rFonts w:ascii="Arial" w:eastAsia="宋体" w:hAnsi="Arial" w:cs="Arial" w:hint="eastAsia"/>
          <w:kern w:val="2"/>
          <w:sz w:val="24"/>
        </w:rPr>
        <w:t>）、开标一览表</w:t>
      </w:r>
    </w:p>
    <w:p w14:paraId="22284FF1" w14:textId="77777777" w:rsidR="00B070D6" w:rsidRDefault="00B070D6" w:rsidP="00885216">
      <w:pPr>
        <w:pStyle w:val="210"/>
        <w:spacing w:line="400" w:lineRule="exact"/>
        <w:contextualSpacing/>
        <w:jc w:val="left"/>
        <w:rPr>
          <w:rFonts w:ascii="Arial" w:eastAsia="宋体" w:hAnsi="Arial" w:cs="Arial"/>
          <w:kern w:val="2"/>
          <w:sz w:val="24"/>
        </w:rPr>
      </w:pPr>
      <w:r>
        <w:rPr>
          <w:rFonts w:ascii="Arial" w:eastAsia="宋体" w:hAnsi="Arial" w:cs="Arial"/>
          <w:kern w:val="2"/>
          <w:sz w:val="24"/>
        </w:rPr>
        <w:t>5</w:t>
      </w:r>
      <w:r>
        <w:rPr>
          <w:rFonts w:ascii="Arial" w:eastAsia="宋体" w:hAnsi="Arial" w:cs="Arial" w:hint="eastAsia"/>
          <w:kern w:val="2"/>
          <w:sz w:val="24"/>
        </w:rPr>
        <w:t>）、报价明细表</w:t>
      </w:r>
    </w:p>
    <w:p w14:paraId="7F8F9C26" w14:textId="77777777" w:rsidR="00B070D6" w:rsidRDefault="00B070D6" w:rsidP="00885216">
      <w:pPr>
        <w:pStyle w:val="210"/>
        <w:spacing w:line="400" w:lineRule="exact"/>
        <w:contextualSpacing/>
        <w:jc w:val="left"/>
        <w:rPr>
          <w:rFonts w:ascii="Arial" w:eastAsia="宋体" w:hAnsi="Arial" w:cs="Arial"/>
          <w:kern w:val="2"/>
          <w:sz w:val="24"/>
        </w:rPr>
      </w:pPr>
      <w:r>
        <w:rPr>
          <w:rFonts w:ascii="Arial" w:eastAsia="宋体" w:hAnsi="Arial" w:cs="Arial"/>
          <w:kern w:val="2"/>
          <w:sz w:val="24"/>
        </w:rPr>
        <w:t>6</w:t>
      </w:r>
      <w:r>
        <w:rPr>
          <w:rFonts w:ascii="Arial" w:eastAsia="宋体" w:hAnsi="Arial" w:cs="Arial" w:hint="eastAsia"/>
          <w:kern w:val="2"/>
          <w:sz w:val="24"/>
        </w:rPr>
        <w:t>）、供应商概况</w:t>
      </w:r>
    </w:p>
    <w:p w14:paraId="43666892" w14:textId="77777777" w:rsidR="00B070D6" w:rsidRDefault="00B070D6" w:rsidP="00885216">
      <w:pPr>
        <w:pStyle w:val="210"/>
        <w:spacing w:line="400" w:lineRule="exact"/>
        <w:contextualSpacing/>
        <w:jc w:val="left"/>
        <w:rPr>
          <w:rFonts w:ascii="Arial" w:eastAsia="宋体" w:hAnsi="Arial" w:cs="Arial"/>
          <w:kern w:val="2"/>
          <w:sz w:val="24"/>
        </w:rPr>
      </w:pPr>
      <w:r>
        <w:rPr>
          <w:rFonts w:ascii="Arial" w:eastAsia="宋体" w:hAnsi="Arial" w:cs="Arial"/>
          <w:kern w:val="2"/>
          <w:sz w:val="24"/>
        </w:rPr>
        <w:t>7</w:t>
      </w:r>
      <w:r>
        <w:rPr>
          <w:rFonts w:ascii="Arial" w:eastAsia="宋体" w:hAnsi="Arial" w:cs="Arial" w:hint="eastAsia"/>
          <w:kern w:val="2"/>
          <w:sz w:val="24"/>
        </w:rPr>
        <w:t>）、近三年类似项目情况表</w:t>
      </w:r>
    </w:p>
    <w:p w14:paraId="4AC6922A" w14:textId="77777777" w:rsidR="00B070D6" w:rsidRDefault="00B070D6" w:rsidP="00885216">
      <w:pPr>
        <w:pStyle w:val="210"/>
        <w:spacing w:line="400" w:lineRule="exact"/>
        <w:contextualSpacing/>
        <w:jc w:val="left"/>
        <w:rPr>
          <w:rFonts w:ascii="Arial" w:eastAsia="宋体" w:hAnsi="Arial" w:cs="Arial"/>
          <w:kern w:val="2"/>
          <w:sz w:val="24"/>
        </w:rPr>
      </w:pPr>
      <w:r>
        <w:rPr>
          <w:rFonts w:ascii="Arial" w:eastAsia="宋体" w:hAnsi="Arial" w:cs="Arial"/>
          <w:kern w:val="2"/>
          <w:sz w:val="24"/>
        </w:rPr>
        <w:lastRenderedPageBreak/>
        <w:t>8</w:t>
      </w:r>
      <w:r>
        <w:rPr>
          <w:rFonts w:ascii="Arial" w:eastAsia="宋体" w:hAnsi="Arial" w:cs="Arial" w:hint="eastAsia"/>
          <w:kern w:val="2"/>
          <w:sz w:val="24"/>
        </w:rPr>
        <w:t>）、质量及服务承诺书</w:t>
      </w:r>
    </w:p>
    <w:p w14:paraId="3EE22907" w14:textId="77777777" w:rsidR="00B070D6" w:rsidRDefault="00B070D6" w:rsidP="00885216">
      <w:pPr>
        <w:pStyle w:val="210"/>
        <w:spacing w:line="400" w:lineRule="exact"/>
        <w:contextualSpacing/>
        <w:jc w:val="left"/>
        <w:rPr>
          <w:rFonts w:ascii="Arial" w:eastAsia="宋体" w:hAnsi="Arial" w:cs="Arial"/>
          <w:kern w:val="2"/>
          <w:sz w:val="24"/>
        </w:rPr>
      </w:pPr>
      <w:r>
        <w:rPr>
          <w:rFonts w:ascii="Arial" w:eastAsia="宋体" w:hAnsi="Arial" w:cs="Arial"/>
          <w:kern w:val="2"/>
          <w:sz w:val="24"/>
        </w:rPr>
        <w:t>9</w:t>
      </w:r>
      <w:r>
        <w:rPr>
          <w:rFonts w:ascii="Arial" w:eastAsia="宋体" w:hAnsi="Arial" w:cs="Arial" w:hint="eastAsia"/>
          <w:kern w:val="2"/>
          <w:sz w:val="24"/>
        </w:rPr>
        <w:t>）、会议服务方案</w:t>
      </w:r>
    </w:p>
    <w:p w14:paraId="054CCE3C" w14:textId="77777777" w:rsidR="00B070D6" w:rsidRDefault="00B070D6" w:rsidP="00885216">
      <w:pPr>
        <w:pStyle w:val="210"/>
        <w:spacing w:line="400" w:lineRule="exact"/>
        <w:contextualSpacing/>
        <w:jc w:val="left"/>
        <w:rPr>
          <w:rFonts w:ascii="Arial" w:eastAsia="宋体" w:hAnsi="Arial" w:cs="Arial"/>
          <w:kern w:val="2"/>
          <w:sz w:val="24"/>
        </w:rPr>
      </w:pPr>
      <w:r>
        <w:rPr>
          <w:rFonts w:ascii="Arial" w:eastAsia="宋体" w:hAnsi="Arial" w:cs="Arial"/>
          <w:kern w:val="2"/>
          <w:sz w:val="24"/>
        </w:rPr>
        <w:t>10</w:t>
      </w:r>
      <w:r>
        <w:rPr>
          <w:rFonts w:ascii="Arial" w:eastAsia="宋体" w:hAnsi="Arial" w:cs="Arial" w:hint="eastAsia"/>
          <w:kern w:val="2"/>
          <w:sz w:val="24"/>
        </w:rPr>
        <w:t>）、</w:t>
      </w:r>
      <w:proofErr w:type="gramStart"/>
      <w:r>
        <w:rPr>
          <w:rFonts w:ascii="Arial" w:eastAsia="宋体" w:hAnsi="Arial" w:cs="Arial" w:hint="eastAsia"/>
          <w:kern w:val="2"/>
          <w:sz w:val="24"/>
        </w:rPr>
        <w:t>供应商反商业</w:t>
      </w:r>
      <w:proofErr w:type="gramEnd"/>
      <w:r>
        <w:rPr>
          <w:rFonts w:ascii="Arial" w:eastAsia="宋体" w:hAnsi="Arial" w:cs="Arial" w:hint="eastAsia"/>
          <w:kern w:val="2"/>
          <w:sz w:val="24"/>
        </w:rPr>
        <w:t>贿赂承诺书</w:t>
      </w:r>
    </w:p>
    <w:p w14:paraId="6E907B5B" w14:textId="77777777" w:rsidR="00B070D6" w:rsidRDefault="00B070D6" w:rsidP="00885216">
      <w:pPr>
        <w:spacing w:line="400" w:lineRule="exact"/>
        <w:ind w:firstLineChars="200" w:firstLine="480"/>
        <w:contextualSpacing/>
        <w:rPr>
          <w:rFonts w:ascii="Arial" w:hAnsi="Arial" w:cs="Arial"/>
          <w:sz w:val="24"/>
        </w:rPr>
      </w:pPr>
      <w:r>
        <w:rPr>
          <w:rFonts w:ascii="Arial" w:hAnsi="Arial" w:cs="Arial"/>
          <w:sz w:val="24"/>
        </w:rPr>
        <w:t>11</w:t>
      </w:r>
      <w:r>
        <w:rPr>
          <w:rFonts w:ascii="Arial" w:hAnsi="Arial" w:cs="Arial" w:hint="eastAsia"/>
          <w:sz w:val="24"/>
        </w:rPr>
        <w:t>）、其他补充文件</w:t>
      </w:r>
    </w:p>
    <w:p w14:paraId="37D94EAA" w14:textId="77777777" w:rsidR="00B070D6" w:rsidRDefault="00B070D6">
      <w:pPr>
        <w:spacing w:line="400" w:lineRule="exact"/>
        <w:contextualSpacing/>
        <w:rPr>
          <w:rFonts w:ascii="Arial" w:hAnsi="Arial" w:cs="Arial"/>
          <w:sz w:val="24"/>
        </w:rPr>
      </w:pPr>
      <w:r>
        <w:rPr>
          <w:rFonts w:ascii="Arial" w:hAnsi="Arial" w:cs="Arial"/>
          <w:sz w:val="24"/>
        </w:rPr>
        <w:t xml:space="preserve">11.2 </w:t>
      </w:r>
      <w:r>
        <w:rPr>
          <w:rFonts w:ascii="Arial" w:hAnsi="Arial" w:cs="Arial" w:hint="eastAsia"/>
          <w:sz w:val="24"/>
        </w:rPr>
        <w:t>供应商应将谈判响应文件装订成册，并填写文件资料清单。</w:t>
      </w:r>
    </w:p>
    <w:p w14:paraId="26ABAC4C" w14:textId="77777777" w:rsidR="00B070D6" w:rsidRDefault="00B070D6">
      <w:pPr>
        <w:spacing w:line="400" w:lineRule="atLeast"/>
        <w:rPr>
          <w:rFonts w:ascii="Arial" w:hAnsi="Arial" w:cs="Arial"/>
          <w:sz w:val="24"/>
        </w:rPr>
      </w:pPr>
      <w:r>
        <w:rPr>
          <w:rFonts w:ascii="Arial" w:hAnsi="Arial" w:cs="Arial"/>
          <w:sz w:val="24"/>
        </w:rPr>
        <w:t>12</w:t>
      </w:r>
      <w:r>
        <w:rPr>
          <w:rFonts w:ascii="Arial" w:hAnsi="Arial" w:cs="Arial" w:hint="eastAsia"/>
          <w:sz w:val="24"/>
        </w:rPr>
        <w:t>．谈判响应文件格式</w:t>
      </w:r>
    </w:p>
    <w:p w14:paraId="22FD9F9A"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 xml:space="preserve">12.1 </w:t>
      </w:r>
      <w:r>
        <w:rPr>
          <w:rFonts w:ascii="Arial" w:hAnsi="Arial" w:cs="Arial" w:hint="eastAsia"/>
          <w:sz w:val="24"/>
        </w:rPr>
        <w:t>供应商应按谈判文件的范本格式中提供的文件格式填写承诺书、谈判报价表、清单等。</w:t>
      </w:r>
    </w:p>
    <w:p w14:paraId="76E08F10" w14:textId="77777777" w:rsidR="00B070D6" w:rsidRDefault="00B070D6">
      <w:pPr>
        <w:spacing w:line="400" w:lineRule="atLeast"/>
        <w:rPr>
          <w:rFonts w:ascii="Arial" w:hAnsi="Arial" w:cs="Arial"/>
          <w:sz w:val="24"/>
        </w:rPr>
      </w:pPr>
      <w:r>
        <w:rPr>
          <w:rFonts w:ascii="Arial" w:hAnsi="Arial" w:cs="Arial"/>
          <w:sz w:val="24"/>
        </w:rPr>
        <w:t>13</w:t>
      </w:r>
      <w:r>
        <w:rPr>
          <w:rFonts w:ascii="Arial" w:hAnsi="Arial" w:cs="Arial" w:hint="eastAsia"/>
          <w:sz w:val="24"/>
        </w:rPr>
        <w:t>．谈判报价</w:t>
      </w:r>
    </w:p>
    <w:p w14:paraId="1FDD5AE4"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 xml:space="preserve">13.1 </w:t>
      </w:r>
      <w:r>
        <w:rPr>
          <w:rFonts w:ascii="Arial" w:hAnsi="Arial" w:cs="Arial" w:hint="eastAsia"/>
          <w:sz w:val="24"/>
        </w:rPr>
        <w:t>供应商应在谈判报价表上标明单价和总价。单价和总价要相符。小写和大写要相符。供应商应在谈判报价表中标明其提供的所有服务及其相关工作范围内所有费用的总价，不接受有任何选择性谈判报价。</w:t>
      </w:r>
    </w:p>
    <w:p w14:paraId="09F49CE5" w14:textId="77777777" w:rsidR="00B070D6" w:rsidRDefault="00B070D6">
      <w:pPr>
        <w:spacing w:line="400" w:lineRule="atLeast"/>
        <w:rPr>
          <w:rFonts w:ascii="Arial" w:hAnsi="Arial" w:cs="Arial"/>
          <w:sz w:val="24"/>
        </w:rPr>
      </w:pPr>
      <w:r>
        <w:rPr>
          <w:rFonts w:ascii="Arial" w:hAnsi="Arial" w:cs="Arial"/>
          <w:sz w:val="24"/>
        </w:rPr>
        <w:t xml:space="preserve">13.2 </w:t>
      </w:r>
      <w:r>
        <w:rPr>
          <w:rFonts w:ascii="Arial" w:hAnsi="Arial" w:cs="Arial" w:hint="eastAsia"/>
          <w:sz w:val="24"/>
        </w:rPr>
        <w:t>谈判报价应注意下列要求：</w:t>
      </w:r>
    </w:p>
    <w:p w14:paraId="0833BC49" w14:textId="77777777" w:rsidR="00B070D6" w:rsidRDefault="00B070D6">
      <w:pPr>
        <w:spacing w:line="400" w:lineRule="atLeast"/>
        <w:rPr>
          <w:rFonts w:ascii="Arial" w:hAnsi="Arial" w:cs="Arial"/>
          <w:sz w:val="24"/>
        </w:rPr>
      </w:pPr>
      <w:r>
        <w:rPr>
          <w:rFonts w:ascii="Arial" w:hAnsi="Arial" w:cs="Arial"/>
          <w:sz w:val="24"/>
        </w:rPr>
        <w:t>13.2.1</w:t>
      </w:r>
      <w:r>
        <w:rPr>
          <w:rFonts w:ascii="Arial" w:hAnsi="Arial" w:cs="Arial" w:hint="eastAsia"/>
          <w:sz w:val="24"/>
        </w:rPr>
        <w:t>报价应包括实施该项目涵盖的所有费用。</w:t>
      </w:r>
    </w:p>
    <w:p w14:paraId="43CAEDBF" w14:textId="77777777" w:rsidR="00B070D6" w:rsidRDefault="00B070D6">
      <w:pPr>
        <w:spacing w:line="400" w:lineRule="atLeast"/>
        <w:rPr>
          <w:rFonts w:ascii="Arial" w:hAnsi="Arial" w:cs="Arial"/>
          <w:sz w:val="24"/>
        </w:rPr>
      </w:pPr>
      <w:r>
        <w:rPr>
          <w:rFonts w:ascii="Arial" w:hAnsi="Arial" w:cs="Arial"/>
          <w:sz w:val="24"/>
        </w:rPr>
        <w:t>13.2.2</w:t>
      </w:r>
      <w:r>
        <w:rPr>
          <w:rFonts w:ascii="Arial" w:hAnsi="Arial" w:cs="Arial" w:hint="eastAsia"/>
          <w:sz w:val="24"/>
        </w:rPr>
        <w:t>竞争性谈判文件未列明，而供应商认为必需的费用也需列入报价。</w:t>
      </w:r>
    </w:p>
    <w:p w14:paraId="5B0F9F30" w14:textId="77777777" w:rsidR="00B070D6" w:rsidRDefault="00B070D6" w:rsidP="00885216">
      <w:pPr>
        <w:spacing w:line="400" w:lineRule="atLeast"/>
        <w:ind w:left="720" w:hangingChars="300" w:hanging="720"/>
        <w:rPr>
          <w:rFonts w:cs="Arial"/>
        </w:rPr>
      </w:pPr>
      <w:r>
        <w:rPr>
          <w:rFonts w:ascii="Arial" w:hAnsi="Arial" w:cs="Arial"/>
          <w:sz w:val="24"/>
        </w:rPr>
        <w:t>13.2.3</w:t>
      </w:r>
      <w:r>
        <w:rPr>
          <w:rFonts w:ascii="Arial" w:hAnsi="Arial" w:cs="Arial" w:hint="eastAsia"/>
          <w:sz w:val="24"/>
        </w:rPr>
        <w:t>供应商应按照竞争性谈判文件规定格式填报</w:t>
      </w:r>
      <w:bookmarkStart w:id="29" w:name="_Hlt26670399"/>
      <w:bookmarkEnd w:id="29"/>
      <w:r>
        <w:rPr>
          <w:rFonts w:ascii="Arial" w:hAnsi="Arial" w:cs="Arial" w:hint="eastAsia"/>
          <w:sz w:val="24"/>
        </w:rPr>
        <w:t>开标一览表，费用只允许有一个报价，任何有选择的报价将不予接受。</w:t>
      </w:r>
    </w:p>
    <w:p w14:paraId="015AD65F" w14:textId="77777777" w:rsidR="00B070D6" w:rsidRDefault="00B070D6" w:rsidP="00885216">
      <w:pPr>
        <w:spacing w:line="400" w:lineRule="atLeast"/>
        <w:ind w:left="629" w:hangingChars="262" w:hanging="629"/>
        <w:rPr>
          <w:rFonts w:ascii="Arial" w:hAnsi="Arial" w:cs="Arial"/>
          <w:sz w:val="24"/>
        </w:rPr>
      </w:pPr>
      <w:r>
        <w:rPr>
          <w:rFonts w:ascii="Arial" w:hAnsi="Arial" w:cs="Arial"/>
          <w:sz w:val="24"/>
        </w:rPr>
        <w:t xml:space="preserve">13.3 </w:t>
      </w:r>
      <w:r>
        <w:rPr>
          <w:rFonts w:ascii="Arial" w:hAnsi="Arial" w:cs="Arial" w:hint="eastAsia"/>
          <w:sz w:val="24"/>
        </w:rPr>
        <w:t>算术性修正。算术性修正是指对谈判响应文件的报价明细进行校核，并对其算术上和运算上的差错给予修正。修正的原则如下：</w:t>
      </w:r>
    </w:p>
    <w:p w14:paraId="14DEBD80" w14:textId="77777777" w:rsidR="00B070D6" w:rsidRDefault="00B070D6" w:rsidP="00885216">
      <w:pPr>
        <w:spacing w:line="400" w:lineRule="atLeast"/>
        <w:ind w:left="720" w:hangingChars="300" w:hanging="720"/>
        <w:rPr>
          <w:rFonts w:ascii="Arial" w:hAnsi="Arial" w:cs="Arial"/>
          <w:sz w:val="24"/>
        </w:rPr>
      </w:pPr>
      <w:r>
        <w:rPr>
          <w:rFonts w:ascii="Arial" w:hAnsi="Arial" w:cs="Arial"/>
          <w:sz w:val="24"/>
        </w:rPr>
        <w:t xml:space="preserve">13.3.1 </w:t>
      </w:r>
      <w:r>
        <w:rPr>
          <w:rFonts w:ascii="Arial" w:hAnsi="Arial" w:cs="Arial" w:hint="eastAsia"/>
          <w:sz w:val="24"/>
        </w:rPr>
        <w:t>当以数字表示的小写金额与文字表示的大写金额有差异时，以文字表示的大写金额为准；</w:t>
      </w:r>
    </w:p>
    <w:p w14:paraId="401899D0" w14:textId="77777777" w:rsidR="00B070D6" w:rsidRDefault="00B070D6" w:rsidP="00885216">
      <w:pPr>
        <w:spacing w:line="400" w:lineRule="atLeast"/>
        <w:ind w:left="720" w:hangingChars="300" w:hanging="720"/>
        <w:rPr>
          <w:rFonts w:ascii="Arial" w:hAnsi="Arial" w:cs="Arial"/>
          <w:sz w:val="24"/>
        </w:rPr>
      </w:pPr>
      <w:r>
        <w:rPr>
          <w:rFonts w:ascii="Arial" w:hAnsi="Arial" w:cs="Arial"/>
          <w:sz w:val="24"/>
        </w:rPr>
        <w:t xml:space="preserve">13.3.2 </w:t>
      </w:r>
      <w:r>
        <w:rPr>
          <w:rFonts w:ascii="Arial" w:hAnsi="Arial" w:cs="Arial" w:hint="eastAsia"/>
          <w:sz w:val="24"/>
        </w:rPr>
        <w:t>当单价与数量相乘不等于合价时，以单价计算为准。如果单价有明显的小数点位置差错，应以标出的合价为准，同时对单价予以修正；</w:t>
      </w:r>
    </w:p>
    <w:p w14:paraId="0AD19C64" w14:textId="77777777" w:rsidR="00B070D6" w:rsidRDefault="00B070D6" w:rsidP="00885216">
      <w:pPr>
        <w:spacing w:line="400" w:lineRule="atLeast"/>
        <w:ind w:left="720" w:hangingChars="300" w:hanging="720"/>
        <w:rPr>
          <w:rFonts w:ascii="Arial" w:hAnsi="Arial" w:cs="Arial"/>
          <w:sz w:val="24"/>
        </w:rPr>
      </w:pPr>
      <w:r>
        <w:rPr>
          <w:rFonts w:ascii="Arial" w:hAnsi="Arial" w:cs="Arial"/>
          <w:sz w:val="24"/>
        </w:rPr>
        <w:t xml:space="preserve">13.3.3 </w:t>
      </w:r>
      <w:r>
        <w:rPr>
          <w:rFonts w:ascii="Arial" w:hAnsi="Arial" w:cs="Arial" w:hint="eastAsia"/>
          <w:sz w:val="24"/>
        </w:rPr>
        <w:t>当各明细部分的价格累计不等于合价时，应以各明细的累计计数为准，修正合价。</w:t>
      </w:r>
    </w:p>
    <w:p w14:paraId="26695FA1" w14:textId="77777777" w:rsidR="00B070D6" w:rsidRDefault="00B070D6" w:rsidP="00885216">
      <w:pPr>
        <w:spacing w:line="400" w:lineRule="atLeast"/>
        <w:ind w:left="720" w:hangingChars="300" w:hanging="720"/>
        <w:rPr>
          <w:rFonts w:ascii="Arial" w:hAnsi="Arial" w:cs="Arial"/>
          <w:sz w:val="24"/>
        </w:rPr>
      </w:pPr>
      <w:r>
        <w:rPr>
          <w:rFonts w:ascii="Arial" w:hAnsi="Arial" w:cs="Arial"/>
          <w:sz w:val="24"/>
        </w:rPr>
        <w:t xml:space="preserve">13.3.4 </w:t>
      </w:r>
      <w:r>
        <w:rPr>
          <w:rFonts w:ascii="Arial" w:hAnsi="Arial" w:cs="Arial" w:hint="eastAsia"/>
          <w:sz w:val="24"/>
        </w:rPr>
        <w:t>按以上原则对算术性差错修正，应取得供应商的同意，并确认修正后最终谈判报价。如果供应</w:t>
      </w:r>
      <w:proofErr w:type="gramStart"/>
      <w:r>
        <w:rPr>
          <w:rFonts w:ascii="Arial" w:hAnsi="Arial" w:cs="Arial" w:hint="eastAsia"/>
          <w:sz w:val="24"/>
        </w:rPr>
        <w:t>商拒绝</w:t>
      </w:r>
      <w:proofErr w:type="gramEnd"/>
      <w:r>
        <w:rPr>
          <w:rFonts w:ascii="Arial" w:hAnsi="Arial" w:cs="Arial" w:hint="eastAsia"/>
          <w:sz w:val="24"/>
        </w:rPr>
        <w:t>确认，则其谈判响应文件将不予以评审并</w:t>
      </w:r>
      <w:proofErr w:type="gramStart"/>
      <w:r>
        <w:rPr>
          <w:rFonts w:ascii="Arial" w:hAnsi="Arial" w:cs="Arial" w:hint="eastAsia"/>
          <w:sz w:val="24"/>
        </w:rPr>
        <w:t>按废标处理</w:t>
      </w:r>
      <w:proofErr w:type="gramEnd"/>
      <w:r>
        <w:rPr>
          <w:rFonts w:ascii="Arial" w:hAnsi="Arial" w:cs="Arial" w:hint="eastAsia"/>
          <w:sz w:val="24"/>
        </w:rPr>
        <w:t>，没收其投标担保。</w:t>
      </w:r>
    </w:p>
    <w:p w14:paraId="338658EA" w14:textId="77777777" w:rsidR="00B070D6" w:rsidRDefault="00B070D6">
      <w:pPr>
        <w:spacing w:line="400" w:lineRule="atLeast"/>
        <w:rPr>
          <w:rFonts w:ascii="Arial" w:hAnsi="Arial" w:cs="Arial"/>
          <w:sz w:val="24"/>
        </w:rPr>
      </w:pPr>
      <w:r>
        <w:rPr>
          <w:rFonts w:ascii="Arial" w:hAnsi="Arial" w:cs="Arial"/>
          <w:sz w:val="24"/>
        </w:rPr>
        <w:t>14</w:t>
      </w:r>
      <w:r>
        <w:rPr>
          <w:rFonts w:ascii="Arial" w:hAnsi="Arial" w:cs="Arial" w:hint="eastAsia"/>
          <w:sz w:val="24"/>
        </w:rPr>
        <w:t>．投标货币</w:t>
      </w:r>
    </w:p>
    <w:p w14:paraId="440DD00A" w14:textId="77777777" w:rsidR="00B070D6" w:rsidRDefault="00B070D6">
      <w:pPr>
        <w:spacing w:line="400" w:lineRule="atLeast"/>
        <w:rPr>
          <w:rFonts w:ascii="Arial" w:hAnsi="Arial" w:cs="Arial"/>
          <w:sz w:val="24"/>
        </w:rPr>
      </w:pPr>
      <w:r>
        <w:rPr>
          <w:rFonts w:ascii="Arial" w:hAnsi="Arial" w:cs="Arial"/>
          <w:sz w:val="24"/>
        </w:rPr>
        <w:t>14.1</w:t>
      </w:r>
      <w:r>
        <w:rPr>
          <w:rFonts w:ascii="Arial" w:hAnsi="Arial" w:cs="Arial" w:hint="eastAsia"/>
          <w:sz w:val="24"/>
        </w:rPr>
        <w:t>人民币报价。</w:t>
      </w:r>
    </w:p>
    <w:p w14:paraId="60F2F0F7" w14:textId="77777777" w:rsidR="00B070D6" w:rsidRDefault="00B070D6">
      <w:pPr>
        <w:spacing w:line="400" w:lineRule="atLeast"/>
        <w:rPr>
          <w:rFonts w:ascii="Arial" w:hAnsi="Arial" w:cs="Arial"/>
          <w:sz w:val="24"/>
        </w:rPr>
      </w:pPr>
      <w:r>
        <w:rPr>
          <w:rFonts w:ascii="Arial" w:hAnsi="Arial" w:cs="Arial"/>
          <w:sz w:val="24"/>
        </w:rPr>
        <w:t>15</w:t>
      </w:r>
      <w:r>
        <w:rPr>
          <w:rFonts w:ascii="Arial" w:hAnsi="Arial" w:cs="Arial" w:hint="eastAsia"/>
          <w:sz w:val="24"/>
        </w:rPr>
        <w:t>．供应商的证明文件：</w:t>
      </w:r>
    </w:p>
    <w:p w14:paraId="63130BB2" w14:textId="77777777" w:rsidR="00B070D6" w:rsidRDefault="00B070D6">
      <w:pPr>
        <w:spacing w:line="400" w:lineRule="exact"/>
        <w:rPr>
          <w:rFonts w:ascii="Arial" w:hAnsi="Arial" w:cs="Arial"/>
          <w:b/>
          <w:spacing w:val="8"/>
          <w:sz w:val="24"/>
          <w:szCs w:val="24"/>
        </w:rPr>
      </w:pPr>
      <w:r>
        <w:rPr>
          <w:rFonts w:ascii="Arial" w:hAnsi="Arial" w:cs="Arial"/>
          <w:sz w:val="24"/>
        </w:rPr>
        <w:t>15.1</w:t>
      </w:r>
      <w:r>
        <w:rPr>
          <w:rFonts w:ascii="Arial" w:hAnsi="Arial" w:cs="Arial" w:hint="eastAsia"/>
          <w:sz w:val="24"/>
        </w:rPr>
        <w:t>供应商必须提交证明其有资格进行谈判和有能力履行合同的文件（范本格式），作为谈判响应文件的一部分。</w:t>
      </w:r>
      <w:r>
        <w:rPr>
          <w:rFonts w:ascii="Arial" w:hAnsi="Arial" w:cs="Arial" w:hint="eastAsia"/>
          <w:b/>
          <w:sz w:val="24"/>
        </w:rPr>
        <w:t>（</w:t>
      </w:r>
      <w:r>
        <w:rPr>
          <w:rFonts w:ascii="Arial" w:hAnsi="Arial" w:cs="Arial" w:hint="eastAsia"/>
          <w:b/>
          <w:spacing w:val="8"/>
          <w:sz w:val="24"/>
          <w:szCs w:val="24"/>
        </w:rPr>
        <w:t>如不满足以下条款将导致投标无效）</w:t>
      </w:r>
      <w:r>
        <w:rPr>
          <w:rFonts w:ascii="Arial" w:hAnsi="Arial" w:cs="Arial" w:hint="eastAsia"/>
          <w:b/>
          <w:sz w:val="24"/>
        </w:rPr>
        <w:t>详见“供应商须知附表第</w:t>
      </w:r>
      <w:r>
        <w:rPr>
          <w:rFonts w:ascii="Arial" w:hAnsi="Arial" w:cs="Arial"/>
          <w:b/>
          <w:sz w:val="24"/>
        </w:rPr>
        <w:t>6</w:t>
      </w:r>
      <w:r>
        <w:rPr>
          <w:rFonts w:ascii="Arial" w:hAnsi="Arial" w:cs="Arial" w:hint="eastAsia"/>
          <w:b/>
          <w:sz w:val="24"/>
        </w:rPr>
        <w:t>条”。</w:t>
      </w:r>
    </w:p>
    <w:p w14:paraId="6CB48EF1" w14:textId="77777777" w:rsidR="00B070D6" w:rsidRDefault="00B070D6" w:rsidP="00885216">
      <w:pPr>
        <w:spacing w:line="400" w:lineRule="exact"/>
        <w:ind w:left="900" w:hangingChars="375" w:hanging="900"/>
        <w:rPr>
          <w:rFonts w:ascii="Arial" w:hAnsi="Arial" w:cs="Arial"/>
          <w:sz w:val="24"/>
        </w:rPr>
      </w:pPr>
      <w:r>
        <w:rPr>
          <w:rFonts w:ascii="Arial" w:hAnsi="Arial" w:cs="Arial" w:hint="eastAsia"/>
          <w:sz w:val="24"/>
        </w:rPr>
        <w:lastRenderedPageBreak/>
        <w:t>注：</w:t>
      </w:r>
      <w:r>
        <w:rPr>
          <w:rFonts w:ascii="Arial" w:hAnsi="Arial" w:cs="Arial" w:hint="eastAsia"/>
          <w:b/>
          <w:sz w:val="24"/>
        </w:rPr>
        <w:t>（</w:t>
      </w:r>
      <w:r>
        <w:rPr>
          <w:rFonts w:ascii="Arial" w:hAnsi="Arial" w:cs="Arial"/>
          <w:b/>
          <w:sz w:val="24"/>
        </w:rPr>
        <w:t>1</w:t>
      </w:r>
      <w:r>
        <w:rPr>
          <w:rFonts w:ascii="Arial" w:hAnsi="Arial" w:cs="Arial" w:hint="eastAsia"/>
          <w:b/>
          <w:sz w:val="24"/>
        </w:rPr>
        <w:t>）谈判响应文件中，所有供应商签字、法人代表签字、法人代表授权人签字和其它签字处须同时加盖有关有法律效力的印章方为有效；</w:t>
      </w:r>
    </w:p>
    <w:p w14:paraId="65DCA73D" w14:textId="77777777" w:rsidR="00B070D6" w:rsidRDefault="00B070D6" w:rsidP="00885216">
      <w:pPr>
        <w:spacing w:line="400" w:lineRule="exact"/>
        <w:ind w:firstLineChars="150" w:firstLine="360"/>
        <w:rPr>
          <w:rFonts w:ascii="Arial" w:hAnsi="Arial" w:cs="Arial"/>
          <w:sz w:val="24"/>
        </w:rPr>
      </w:pPr>
      <w:r>
        <w:rPr>
          <w:rFonts w:ascii="Arial" w:hAnsi="Arial" w:cs="Arial" w:hint="eastAsia"/>
          <w:sz w:val="24"/>
        </w:rPr>
        <w:t>（</w:t>
      </w:r>
      <w:r>
        <w:rPr>
          <w:rFonts w:ascii="Arial" w:hAnsi="Arial" w:cs="Arial"/>
          <w:sz w:val="24"/>
        </w:rPr>
        <w:t>2</w:t>
      </w:r>
      <w:r>
        <w:rPr>
          <w:rFonts w:ascii="Arial" w:hAnsi="Arial" w:cs="Arial" w:hint="eastAsia"/>
          <w:b/>
          <w:sz w:val="24"/>
        </w:rPr>
        <w:t>）所有资格证明文件必须满足谈判文件要求，否则将导致</w:t>
      </w:r>
      <w:r>
        <w:rPr>
          <w:rFonts w:ascii="Arial" w:hAnsi="Arial" w:cs="Arial" w:hint="eastAsia"/>
          <w:b/>
          <w:spacing w:val="8"/>
          <w:sz w:val="24"/>
          <w:szCs w:val="24"/>
        </w:rPr>
        <w:t>投标无效</w:t>
      </w:r>
      <w:r>
        <w:rPr>
          <w:rFonts w:ascii="Arial" w:hAnsi="Arial" w:cs="Arial" w:hint="eastAsia"/>
          <w:b/>
          <w:sz w:val="24"/>
        </w:rPr>
        <w:t>。</w:t>
      </w:r>
    </w:p>
    <w:p w14:paraId="5D08BA62" w14:textId="77777777" w:rsidR="00B070D6" w:rsidRDefault="00B070D6">
      <w:pPr>
        <w:spacing w:line="400" w:lineRule="atLeast"/>
        <w:rPr>
          <w:rFonts w:ascii="Arial" w:hAnsi="Arial" w:cs="Arial"/>
          <w:sz w:val="24"/>
        </w:rPr>
      </w:pPr>
      <w:r>
        <w:rPr>
          <w:rFonts w:ascii="Arial" w:hAnsi="Arial" w:cs="Arial"/>
          <w:sz w:val="24"/>
        </w:rPr>
        <w:t>16</w:t>
      </w:r>
      <w:r>
        <w:rPr>
          <w:rFonts w:ascii="Arial" w:hAnsi="Arial" w:cs="Arial" w:hint="eastAsia"/>
          <w:sz w:val="24"/>
        </w:rPr>
        <w:t>符合谈判文件规定的技术响应文件</w:t>
      </w:r>
    </w:p>
    <w:p w14:paraId="32E318AB"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16.1</w:t>
      </w:r>
      <w:r>
        <w:rPr>
          <w:rFonts w:ascii="Arial" w:hAnsi="Arial" w:cs="Arial" w:hint="eastAsia"/>
          <w:sz w:val="24"/>
        </w:rPr>
        <w:t>供应商须提交证明</w:t>
      </w:r>
      <w:proofErr w:type="gramStart"/>
      <w:r>
        <w:rPr>
          <w:rFonts w:ascii="Arial" w:hAnsi="Arial" w:cs="Arial" w:hint="eastAsia"/>
          <w:sz w:val="24"/>
        </w:rPr>
        <w:t>拟服务</w:t>
      </w:r>
      <w:proofErr w:type="gramEnd"/>
      <w:r>
        <w:rPr>
          <w:rFonts w:ascii="Arial" w:hAnsi="Arial" w:cs="Arial" w:hint="eastAsia"/>
          <w:sz w:val="24"/>
        </w:rPr>
        <w:t>符合谈判文件规定的技术响应文件，作为谈判响应文件的一部分。</w:t>
      </w:r>
    </w:p>
    <w:p w14:paraId="4D363482" w14:textId="77777777" w:rsidR="00B070D6" w:rsidRDefault="00B070D6">
      <w:pPr>
        <w:spacing w:line="400" w:lineRule="atLeast"/>
        <w:rPr>
          <w:rFonts w:ascii="Arial" w:hAnsi="Arial" w:cs="Arial"/>
          <w:sz w:val="24"/>
        </w:rPr>
      </w:pPr>
      <w:r>
        <w:rPr>
          <w:rFonts w:ascii="Arial" w:hAnsi="Arial" w:cs="Arial"/>
          <w:sz w:val="24"/>
        </w:rPr>
        <w:t>16.2</w:t>
      </w:r>
      <w:r>
        <w:rPr>
          <w:rFonts w:ascii="Arial" w:hAnsi="Arial" w:cs="Arial" w:hint="eastAsia"/>
          <w:sz w:val="24"/>
        </w:rPr>
        <w:t>上述文件可以是文字资料、图纸和数据。</w:t>
      </w:r>
    </w:p>
    <w:p w14:paraId="338937A5" w14:textId="7193FC9D" w:rsidR="00B070D6" w:rsidRDefault="00B070D6">
      <w:pPr>
        <w:spacing w:line="400" w:lineRule="atLeast"/>
        <w:rPr>
          <w:rFonts w:ascii="Arial" w:hAnsi="Arial" w:cs="Arial"/>
          <w:sz w:val="24"/>
        </w:rPr>
      </w:pPr>
      <w:r>
        <w:rPr>
          <w:rFonts w:ascii="Arial" w:hAnsi="Arial" w:cs="Arial"/>
          <w:sz w:val="24"/>
        </w:rPr>
        <w:t xml:space="preserve">     </w:t>
      </w:r>
      <w:r>
        <w:rPr>
          <w:rFonts w:ascii="Arial" w:hAnsi="Arial" w:cs="Arial" w:hint="eastAsia"/>
          <w:sz w:val="24"/>
        </w:rPr>
        <w:t>（</w:t>
      </w:r>
      <w:r>
        <w:rPr>
          <w:rFonts w:ascii="Arial" w:hAnsi="Arial" w:cs="Arial"/>
          <w:sz w:val="24"/>
        </w:rPr>
        <w:t>1</w:t>
      </w:r>
      <w:r w:rsidRPr="009B2ECE">
        <w:rPr>
          <w:rFonts w:ascii="Arial" w:hAnsi="Arial" w:cs="Arial" w:hint="eastAsia"/>
          <w:sz w:val="24"/>
        </w:rPr>
        <w:t>）</w:t>
      </w:r>
      <w:r w:rsidR="009B2ECE" w:rsidRPr="009B2ECE">
        <w:rPr>
          <w:rFonts w:ascii="Arial" w:hAnsi="Arial" w:cs="Arial" w:hint="eastAsia"/>
          <w:sz w:val="24"/>
        </w:rPr>
        <w:t>会议服务方案</w:t>
      </w:r>
    </w:p>
    <w:p w14:paraId="3228754E" w14:textId="77777777" w:rsidR="00B070D6" w:rsidRDefault="00B070D6">
      <w:pPr>
        <w:spacing w:line="400" w:lineRule="atLeast"/>
        <w:ind w:firstLine="480"/>
        <w:rPr>
          <w:rFonts w:ascii="Arial" w:hAnsi="Arial" w:cs="Arial"/>
          <w:sz w:val="24"/>
        </w:rPr>
      </w:pPr>
      <w:r>
        <w:rPr>
          <w:rFonts w:ascii="Arial" w:hAnsi="Arial" w:cs="Arial" w:hint="eastAsia"/>
          <w:sz w:val="24"/>
        </w:rPr>
        <w:t>没有按要求提供资料或提供资料不完全，将是对本次招标没有</w:t>
      </w:r>
      <w:proofErr w:type="gramStart"/>
      <w:r>
        <w:rPr>
          <w:rFonts w:ascii="Arial" w:hAnsi="Arial" w:cs="Arial" w:hint="eastAsia"/>
          <w:sz w:val="24"/>
        </w:rPr>
        <w:t>作出</w:t>
      </w:r>
      <w:proofErr w:type="gramEnd"/>
      <w:r>
        <w:rPr>
          <w:rFonts w:ascii="Arial" w:hAnsi="Arial" w:cs="Arial" w:hint="eastAsia"/>
          <w:sz w:val="24"/>
        </w:rPr>
        <w:t>实质性响应，其风险由供应商自行承担。</w:t>
      </w:r>
    </w:p>
    <w:p w14:paraId="55290C4C" w14:textId="77777777" w:rsidR="00B070D6" w:rsidRDefault="00B070D6">
      <w:pPr>
        <w:spacing w:line="400" w:lineRule="atLeast"/>
        <w:rPr>
          <w:rFonts w:ascii="Arial" w:hAnsi="Arial" w:cs="Arial"/>
          <w:sz w:val="24"/>
        </w:rPr>
      </w:pPr>
      <w:r>
        <w:rPr>
          <w:rFonts w:ascii="Arial" w:hAnsi="Arial" w:cs="Arial"/>
          <w:sz w:val="24"/>
        </w:rPr>
        <w:t>17</w:t>
      </w:r>
      <w:r>
        <w:rPr>
          <w:rFonts w:ascii="Arial" w:hAnsi="Arial" w:cs="Arial" w:hint="eastAsia"/>
          <w:sz w:val="24"/>
        </w:rPr>
        <w:t>．谈判的有效期</w:t>
      </w:r>
    </w:p>
    <w:p w14:paraId="22C9AD15" w14:textId="77777777" w:rsidR="00B070D6" w:rsidRDefault="00B070D6">
      <w:pPr>
        <w:spacing w:line="400" w:lineRule="atLeast"/>
        <w:rPr>
          <w:rFonts w:ascii="Arial" w:hAnsi="Arial" w:cs="Arial"/>
          <w:sz w:val="24"/>
        </w:rPr>
      </w:pPr>
      <w:r>
        <w:rPr>
          <w:rFonts w:ascii="Arial" w:hAnsi="Arial" w:cs="Arial"/>
          <w:sz w:val="24"/>
        </w:rPr>
        <w:t>17.1</w:t>
      </w:r>
      <w:r>
        <w:rPr>
          <w:rFonts w:ascii="Arial" w:hAnsi="Arial" w:cs="Arial"/>
          <w:b/>
          <w:sz w:val="24"/>
        </w:rPr>
        <w:t xml:space="preserve"> </w:t>
      </w:r>
      <w:r>
        <w:rPr>
          <w:rFonts w:ascii="Arial" w:hAnsi="Arial" w:cs="Arial" w:hint="eastAsia"/>
          <w:b/>
          <w:sz w:val="24"/>
        </w:rPr>
        <w:t>谈判响应文件从谈判之日起，谈判有效期为</w:t>
      </w:r>
      <w:r>
        <w:rPr>
          <w:rFonts w:ascii="Arial" w:hAnsi="Arial" w:cs="Arial"/>
          <w:b/>
          <w:sz w:val="24"/>
        </w:rPr>
        <w:t>90</w:t>
      </w:r>
      <w:r>
        <w:rPr>
          <w:rFonts w:ascii="Arial" w:hAnsi="Arial" w:cs="Arial" w:hint="eastAsia"/>
          <w:b/>
          <w:sz w:val="24"/>
        </w:rPr>
        <w:t>天。（如不满足将导致</w:t>
      </w:r>
      <w:r>
        <w:rPr>
          <w:rFonts w:ascii="Arial" w:hAnsi="Arial" w:cs="Arial" w:hint="eastAsia"/>
          <w:b/>
          <w:spacing w:val="8"/>
          <w:sz w:val="24"/>
          <w:szCs w:val="24"/>
        </w:rPr>
        <w:t>投标无效</w:t>
      </w:r>
      <w:r>
        <w:rPr>
          <w:rFonts w:ascii="Arial" w:hAnsi="Arial" w:cs="Arial" w:hint="eastAsia"/>
          <w:b/>
          <w:sz w:val="24"/>
        </w:rPr>
        <w:t>）</w:t>
      </w:r>
    </w:p>
    <w:p w14:paraId="2E01C091" w14:textId="77777777" w:rsidR="00B070D6" w:rsidRDefault="00B070D6">
      <w:pPr>
        <w:spacing w:line="400" w:lineRule="atLeast"/>
        <w:rPr>
          <w:rFonts w:ascii="Arial" w:hAnsi="Arial" w:cs="Arial"/>
          <w:sz w:val="24"/>
        </w:rPr>
      </w:pPr>
      <w:r>
        <w:rPr>
          <w:rFonts w:ascii="Arial" w:hAnsi="Arial" w:cs="Arial"/>
          <w:sz w:val="24"/>
        </w:rPr>
        <w:t xml:space="preserve">17.2 </w:t>
      </w:r>
      <w:r>
        <w:rPr>
          <w:rFonts w:ascii="Arial" w:hAnsi="Arial" w:cs="Arial" w:hint="eastAsia"/>
          <w:sz w:val="24"/>
        </w:rPr>
        <w:t>在特殊情况下，采购代理机构可与供应商商量延长谈判响应文件的有效期。</w:t>
      </w:r>
    </w:p>
    <w:p w14:paraId="14454E86" w14:textId="77777777" w:rsidR="00B070D6" w:rsidRDefault="00B070D6">
      <w:pPr>
        <w:spacing w:line="400" w:lineRule="atLeast"/>
        <w:rPr>
          <w:rFonts w:ascii="Arial" w:hAnsi="Arial" w:cs="Arial"/>
          <w:sz w:val="24"/>
        </w:rPr>
      </w:pPr>
      <w:r>
        <w:rPr>
          <w:rFonts w:ascii="Arial" w:hAnsi="Arial" w:cs="Arial"/>
          <w:sz w:val="24"/>
        </w:rPr>
        <w:t>18</w:t>
      </w:r>
      <w:r>
        <w:rPr>
          <w:rFonts w:ascii="Arial" w:hAnsi="Arial" w:cs="Arial" w:hint="eastAsia"/>
          <w:sz w:val="24"/>
        </w:rPr>
        <w:t>．谈判响应文件的书写要求。</w:t>
      </w:r>
    </w:p>
    <w:p w14:paraId="41E227F9" w14:textId="77777777" w:rsidR="00B070D6" w:rsidRDefault="00B070D6">
      <w:pPr>
        <w:spacing w:line="400" w:lineRule="atLeast"/>
        <w:rPr>
          <w:rFonts w:ascii="Arial" w:hAnsi="Arial" w:cs="Arial"/>
          <w:sz w:val="24"/>
        </w:rPr>
      </w:pPr>
      <w:r>
        <w:rPr>
          <w:rFonts w:ascii="Arial" w:hAnsi="Arial" w:cs="Arial"/>
          <w:sz w:val="24"/>
        </w:rPr>
        <w:t xml:space="preserve">18.1 </w:t>
      </w:r>
      <w:r>
        <w:rPr>
          <w:rFonts w:ascii="Arial" w:hAnsi="Arial" w:cs="Arial" w:hint="eastAsia"/>
          <w:sz w:val="24"/>
        </w:rPr>
        <w:t>判响应文件须打印。</w:t>
      </w:r>
    </w:p>
    <w:p w14:paraId="1C244544" w14:textId="77777777" w:rsidR="00B070D6" w:rsidRDefault="00B070D6">
      <w:pPr>
        <w:spacing w:line="400" w:lineRule="atLeast"/>
        <w:rPr>
          <w:rFonts w:ascii="Arial" w:hAnsi="Arial" w:cs="Arial"/>
          <w:sz w:val="24"/>
        </w:rPr>
      </w:pPr>
      <w:r>
        <w:rPr>
          <w:rFonts w:ascii="Arial" w:hAnsi="Arial" w:cs="Arial"/>
          <w:sz w:val="24"/>
        </w:rPr>
        <w:t xml:space="preserve">18.2 </w:t>
      </w:r>
      <w:r>
        <w:rPr>
          <w:rFonts w:ascii="Arial" w:hAnsi="Arial" w:cs="Arial" w:hint="eastAsia"/>
          <w:sz w:val="24"/>
        </w:rPr>
        <w:t>谈判响应文件应清楚工整。</w:t>
      </w:r>
    </w:p>
    <w:p w14:paraId="3681F1F5"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18.3</w:t>
      </w:r>
      <w:r>
        <w:rPr>
          <w:rFonts w:ascii="Arial" w:hAnsi="Arial" w:cs="Arial" w:hint="eastAsia"/>
          <w:sz w:val="24"/>
        </w:rPr>
        <w:t>谈判响应文件应由法人代表或法人授权代表在凡规定签章处逐一签署及加盖单位的公章。</w:t>
      </w:r>
    </w:p>
    <w:p w14:paraId="322C1CF2" w14:textId="77777777" w:rsidR="00B070D6" w:rsidRDefault="00B070D6">
      <w:pPr>
        <w:spacing w:line="400" w:lineRule="atLeast"/>
        <w:rPr>
          <w:rFonts w:ascii="Arial" w:hAnsi="Arial" w:cs="Arial"/>
          <w:sz w:val="24"/>
        </w:rPr>
      </w:pPr>
      <w:r>
        <w:rPr>
          <w:rFonts w:ascii="Arial" w:hAnsi="Arial" w:cs="Arial"/>
          <w:sz w:val="24"/>
        </w:rPr>
        <w:t>18.4</w:t>
      </w:r>
      <w:r>
        <w:rPr>
          <w:rFonts w:ascii="Arial" w:hAnsi="Arial" w:cs="Arial" w:hint="eastAsia"/>
          <w:sz w:val="24"/>
        </w:rPr>
        <w:t>电报、电话、传真形式的投标概不接受。</w:t>
      </w:r>
    </w:p>
    <w:p w14:paraId="615F3AB1" w14:textId="77777777" w:rsidR="00B070D6" w:rsidRDefault="00B070D6">
      <w:pPr>
        <w:spacing w:line="400" w:lineRule="atLeast"/>
        <w:rPr>
          <w:rFonts w:ascii="Arial" w:hAnsi="Arial" w:cs="Arial"/>
          <w:sz w:val="24"/>
        </w:rPr>
      </w:pPr>
      <w:r>
        <w:rPr>
          <w:rFonts w:ascii="Arial" w:hAnsi="Arial" w:cs="Arial"/>
          <w:sz w:val="24"/>
        </w:rPr>
        <w:t>18.5</w:t>
      </w:r>
      <w:r>
        <w:rPr>
          <w:rFonts w:ascii="Arial" w:hAnsi="Arial" w:cs="Arial" w:hint="eastAsia"/>
          <w:sz w:val="24"/>
        </w:rPr>
        <w:t>谈判响应文件的份数：一式</w:t>
      </w:r>
      <w:r>
        <w:rPr>
          <w:rFonts w:ascii="Arial" w:hAnsi="Arial" w:cs="Arial"/>
          <w:sz w:val="24"/>
        </w:rPr>
        <w:t>4</w:t>
      </w:r>
      <w:r>
        <w:rPr>
          <w:rFonts w:ascii="Arial" w:hAnsi="Arial" w:cs="Arial" w:hint="eastAsia"/>
          <w:sz w:val="24"/>
        </w:rPr>
        <w:t>份。正本</w:t>
      </w:r>
      <w:r>
        <w:rPr>
          <w:rFonts w:ascii="Arial" w:hAnsi="Arial" w:cs="Arial"/>
          <w:sz w:val="24"/>
        </w:rPr>
        <w:t>1</w:t>
      </w:r>
      <w:r>
        <w:rPr>
          <w:rFonts w:ascii="Arial" w:hAnsi="Arial" w:cs="Arial" w:hint="eastAsia"/>
          <w:sz w:val="24"/>
        </w:rPr>
        <w:t>份，副本</w:t>
      </w:r>
      <w:r>
        <w:rPr>
          <w:rFonts w:ascii="Arial" w:hAnsi="Arial" w:cs="Arial"/>
          <w:sz w:val="24"/>
        </w:rPr>
        <w:t>3</w:t>
      </w:r>
      <w:r>
        <w:rPr>
          <w:rFonts w:ascii="Arial" w:hAnsi="Arial" w:cs="Arial" w:hint="eastAsia"/>
          <w:sz w:val="24"/>
        </w:rPr>
        <w:t>份，电子版</w:t>
      </w:r>
      <w:r>
        <w:rPr>
          <w:rFonts w:ascii="Arial" w:hAnsi="Arial" w:cs="Arial"/>
          <w:sz w:val="24"/>
        </w:rPr>
        <w:t>U</w:t>
      </w:r>
      <w:r>
        <w:rPr>
          <w:rFonts w:ascii="Arial" w:hAnsi="Arial" w:cs="Arial" w:hint="eastAsia"/>
          <w:sz w:val="24"/>
        </w:rPr>
        <w:t>盘</w:t>
      </w:r>
      <w:r>
        <w:rPr>
          <w:rFonts w:ascii="Arial" w:hAnsi="Arial" w:cs="Arial"/>
          <w:sz w:val="24"/>
        </w:rPr>
        <w:t>1</w:t>
      </w:r>
      <w:r>
        <w:rPr>
          <w:rFonts w:ascii="Arial" w:hAnsi="Arial" w:cs="Arial" w:hint="eastAsia"/>
          <w:sz w:val="24"/>
        </w:rPr>
        <w:t>份。</w:t>
      </w:r>
    </w:p>
    <w:p w14:paraId="1D5B7CC8" w14:textId="77777777" w:rsidR="00B070D6" w:rsidRDefault="00B070D6">
      <w:pPr>
        <w:spacing w:line="400" w:lineRule="atLeast"/>
        <w:rPr>
          <w:rFonts w:ascii="Arial" w:hAnsi="Arial" w:cs="Arial"/>
          <w:sz w:val="24"/>
        </w:rPr>
      </w:pPr>
      <w:r>
        <w:rPr>
          <w:rFonts w:ascii="Arial" w:hAnsi="Arial" w:cs="Arial"/>
          <w:sz w:val="24"/>
        </w:rPr>
        <w:t>18.7</w:t>
      </w:r>
      <w:r>
        <w:rPr>
          <w:rFonts w:ascii="Arial" w:hAnsi="Arial" w:cs="Arial" w:hint="eastAsia"/>
          <w:sz w:val="24"/>
        </w:rPr>
        <w:t>谈判响应文件应按照谈判文件要求进行编写。</w:t>
      </w:r>
    </w:p>
    <w:p w14:paraId="59CECE62" w14:textId="77777777" w:rsidR="00B070D6" w:rsidRDefault="00B070D6">
      <w:pPr>
        <w:spacing w:line="400" w:lineRule="atLeast"/>
        <w:rPr>
          <w:rFonts w:ascii="Arial" w:hAnsi="Arial" w:cs="Arial"/>
          <w:sz w:val="24"/>
        </w:rPr>
      </w:pPr>
      <w:r>
        <w:rPr>
          <w:rFonts w:ascii="Arial" w:hAnsi="Arial" w:cs="Arial"/>
          <w:sz w:val="24"/>
        </w:rPr>
        <w:t>19</w:t>
      </w:r>
      <w:r>
        <w:rPr>
          <w:rFonts w:ascii="Arial" w:hAnsi="Arial" w:cs="Arial" w:hint="eastAsia"/>
          <w:sz w:val="24"/>
        </w:rPr>
        <w:t>．谈判保证金</w:t>
      </w:r>
    </w:p>
    <w:p w14:paraId="6DD07B9C"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19.1</w:t>
      </w:r>
      <w:r>
        <w:rPr>
          <w:rFonts w:ascii="Arial" w:hAnsi="Arial" w:cs="Arial" w:hint="eastAsia"/>
          <w:sz w:val="24"/>
        </w:rPr>
        <w:t>保证金为壹万陆仟陆佰元整，于谈判截止时间前向采购代理机构交纳谈判保证金。</w:t>
      </w:r>
    </w:p>
    <w:p w14:paraId="72231318"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 xml:space="preserve">19.2 </w:t>
      </w:r>
      <w:r w:rsidRPr="00114350">
        <w:rPr>
          <w:rFonts w:ascii="Arial" w:hAnsi="Arial" w:cs="Arial" w:hint="eastAsia"/>
          <w:sz w:val="24"/>
        </w:rPr>
        <w:t>本次采购可</w:t>
      </w:r>
      <w:r>
        <w:rPr>
          <w:rFonts w:ascii="Arial" w:hAnsi="Arial" w:cs="Arial" w:hint="eastAsia"/>
          <w:sz w:val="24"/>
        </w:rPr>
        <w:t>接受电汇、转账等作为谈判保证金，谈判保证金有效期应当与谈判响应有效期一致。</w:t>
      </w:r>
    </w:p>
    <w:p w14:paraId="46A070A3"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19.3</w:t>
      </w:r>
      <w:r>
        <w:rPr>
          <w:rFonts w:ascii="Arial" w:hAnsi="Arial" w:cs="Arial" w:hint="eastAsia"/>
          <w:sz w:val="24"/>
        </w:rPr>
        <w:t>谈判保证金的退还时间：</w:t>
      </w:r>
    </w:p>
    <w:p w14:paraId="140DECDE" w14:textId="77777777" w:rsidR="00B070D6" w:rsidRDefault="00B070D6" w:rsidP="00885216">
      <w:pPr>
        <w:spacing w:line="400" w:lineRule="atLeast"/>
        <w:ind w:left="720" w:hangingChars="300" w:hanging="720"/>
        <w:rPr>
          <w:rFonts w:ascii="Arial" w:hAnsi="Arial" w:cs="Arial"/>
          <w:sz w:val="24"/>
        </w:rPr>
      </w:pPr>
      <w:r>
        <w:rPr>
          <w:rFonts w:ascii="Arial" w:hAnsi="Arial" w:cs="Arial"/>
          <w:sz w:val="24"/>
        </w:rPr>
        <w:t>19.3.1</w:t>
      </w:r>
      <w:r>
        <w:rPr>
          <w:rFonts w:ascii="Arial" w:hAnsi="Arial" w:cs="Arial" w:hint="eastAsia"/>
          <w:sz w:val="24"/>
        </w:rPr>
        <w:t>在成交通知书发出后</w:t>
      </w:r>
      <w:r>
        <w:rPr>
          <w:rFonts w:ascii="Arial" w:hAnsi="Arial" w:cs="Arial"/>
          <w:sz w:val="24"/>
        </w:rPr>
        <w:t>5</w:t>
      </w:r>
      <w:r>
        <w:rPr>
          <w:rFonts w:ascii="Arial" w:hAnsi="Arial" w:cs="Arial" w:hint="eastAsia"/>
          <w:sz w:val="24"/>
        </w:rPr>
        <w:t>个工作日内退还未成交供应商的谈判保证金，在采购合同签订后</w:t>
      </w:r>
      <w:r>
        <w:rPr>
          <w:rFonts w:ascii="Arial" w:hAnsi="Arial" w:cs="Arial"/>
          <w:sz w:val="24"/>
        </w:rPr>
        <w:t>5</w:t>
      </w:r>
      <w:r>
        <w:rPr>
          <w:rFonts w:ascii="Arial" w:hAnsi="Arial" w:cs="Arial" w:hint="eastAsia"/>
          <w:sz w:val="24"/>
        </w:rPr>
        <w:t>个工作日内退还成交供应商的谈判保证金。</w:t>
      </w:r>
    </w:p>
    <w:p w14:paraId="7544B758" w14:textId="77777777" w:rsidR="00B070D6" w:rsidRDefault="00B070D6">
      <w:pPr>
        <w:spacing w:line="400" w:lineRule="atLeast"/>
        <w:rPr>
          <w:rFonts w:ascii="Arial" w:hAnsi="Arial" w:cs="Arial"/>
          <w:b/>
          <w:sz w:val="24"/>
        </w:rPr>
      </w:pPr>
      <w:r>
        <w:rPr>
          <w:rFonts w:ascii="Arial" w:hAnsi="Arial" w:cs="Arial"/>
          <w:sz w:val="24"/>
        </w:rPr>
        <w:t>19.4</w:t>
      </w:r>
      <w:r>
        <w:rPr>
          <w:rFonts w:ascii="Arial" w:hAnsi="Arial" w:cs="Arial" w:hint="eastAsia"/>
          <w:b/>
          <w:sz w:val="24"/>
        </w:rPr>
        <w:t>未按规定提交谈判保证金的谈判响应，将被视为谈判无效。</w:t>
      </w:r>
    </w:p>
    <w:p w14:paraId="683A9BBC" w14:textId="77777777" w:rsidR="00B070D6" w:rsidRDefault="00B070D6">
      <w:pPr>
        <w:pStyle w:val="a8"/>
        <w:spacing w:line="400" w:lineRule="atLeast"/>
        <w:rPr>
          <w:rFonts w:ascii="Arial" w:hAnsi="Arial" w:cs="Arial"/>
          <w:sz w:val="24"/>
        </w:rPr>
      </w:pPr>
      <w:r>
        <w:rPr>
          <w:rFonts w:ascii="Arial" w:hAnsi="Arial" w:cs="Arial"/>
          <w:sz w:val="24"/>
        </w:rPr>
        <w:t>19.5</w:t>
      </w:r>
      <w:r>
        <w:rPr>
          <w:rFonts w:ascii="Arial" w:hAnsi="Arial" w:cs="Arial" w:hint="eastAsia"/>
          <w:sz w:val="24"/>
        </w:rPr>
        <w:t>下列任何情况发生时，谈判保证金将被没收：</w:t>
      </w:r>
    </w:p>
    <w:p w14:paraId="2B756360" w14:textId="77777777" w:rsidR="00B070D6" w:rsidRDefault="00B070D6">
      <w:pPr>
        <w:pStyle w:val="a8"/>
        <w:spacing w:line="400" w:lineRule="atLeast"/>
        <w:rPr>
          <w:rFonts w:ascii="Arial" w:hAnsi="Arial" w:cs="Arial"/>
          <w:sz w:val="24"/>
        </w:rPr>
      </w:pPr>
      <w:r>
        <w:rPr>
          <w:rFonts w:ascii="Arial" w:hAnsi="Arial" w:cs="Arial"/>
          <w:sz w:val="24"/>
        </w:rPr>
        <w:t>19.5.1</w:t>
      </w:r>
      <w:r>
        <w:rPr>
          <w:rFonts w:ascii="Arial" w:hAnsi="Arial" w:cs="Arial" w:hint="eastAsia"/>
          <w:sz w:val="24"/>
        </w:rPr>
        <w:t>供应商在谈判文件规定的谈判有效期内撤回其谈判；</w:t>
      </w:r>
    </w:p>
    <w:p w14:paraId="517218D0" w14:textId="77777777" w:rsidR="00B070D6" w:rsidRDefault="00B070D6">
      <w:pPr>
        <w:pStyle w:val="a8"/>
        <w:spacing w:line="400" w:lineRule="atLeast"/>
        <w:rPr>
          <w:rFonts w:ascii="Arial" w:hAnsi="Arial" w:cs="Arial"/>
          <w:sz w:val="24"/>
        </w:rPr>
      </w:pPr>
      <w:r>
        <w:rPr>
          <w:rFonts w:ascii="Arial" w:hAnsi="Arial" w:cs="Arial"/>
          <w:sz w:val="24"/>
        </w:rPr>
        <w:t>19.5.2</w:t>
      </w:r>
      <w:r>
        <w:rPr>
          <w:rFonts w:ascii="Arial" w:hAnsi="Arial" w:cs="Arial" w:hint="eastAsia"/>
          <w:sz w:val="24"/>
        </w:rPr>
        <w:t>成交方在规定期限内未能：</w:t>
      </w:r>
    </w:p>
    <w:p w14:paraId="212ED395" w14:textId="77777777" w:rsidR="00B070D6" w:rsidRDefault="00B070D6">
      <w:pPr>
        <w:pStyle w:val="a8"/>
        <w:spacing w:line="400" w:lineRule="atLeast"/>
        <w:rPr>
          <w:rFonts w:ascii="Arial" w:hAnsi="Arial" w:cs="Arial"/>
          <w:sz w:val="24"/>
        </w:rPr>
      </w:pPr>
      <w:r>
        <w:rPr>
          <w:rFonts w:ascii="Arial" w:hAnsi="Arial" w:cs="Arial"/>
          <w:sz w:val="24"/>
        </w:rPr>
        <w:lastRenderedPageBreak/>
        <w:t>19.5.2.1</w:t>
      </w:r>
      <w:r>
        <w:rPr>
          <w:rFonts w:ascii="Arial" w:hAnsi="Arial" w:cs="Arial" w:hint="eastAsia"/>
          <w:sz w:val="24"/>
        </w:rPr>
        <w:t>按本须知第</w:t>
      </w:r>
      <w:r>
        <w:rPr>
          <w:rFonts w:ascii="Arial" w:hAnsi="Arial" w:cs="Arial"/>
          <w:sz w:val="24"/>
        </w:rPr>
        <w:t>31</w:t>
      </w:r>
      <w:r>
        <w:rPr>
          <w:rFonts w:ascii="Arial" w:hAnsi="Arial" w:cs="Arial" w:hint="eastAsia"/>
          <w:sz w:val="24"/>
        </w:rPr>
        <w:t>条规定签订合同；</w:t>
      </w:r>
      <w:r>
        <w:rPr>
          <w:rFonts w:ascii="Arial" w:hAnsi="Arial" w:cs="Arial"/>
          <w:sz w:val="24"/>
        </w:rPr>
        <w:t xml:space="preserve"> </w:t>
      </w:r>
    </w:p>
    <w:p w14:paraId="1C77C3D0" w14:textId="77777777" w:rsidR="00B070D6" w:rsidRDefault="00B070D6">
      <w:pPr>
        <w:pStyle w:val="a8"/>
        <w:spacing w:line="400" w:lineRule="atLeast"/>
        <w:rPr>
          <w:rFonts w:ascii="Arial" w:hAnsi="Arial" w:cs="Arial"/>
          <w:sz w:val="24"/>
        </w:rPr>
      </w:pPr>
      <w:r>
        <w:rPr>
          <w:rFonts w:ascii="Arial" w:hAnsi="Arial" w:cs="Arial"/>
          <w:sz w:val="24"/>
        </w:rPr>
        <w:t>19.5.2.2</w:t>
      </w:r>
      <w:r>
        <w:rPr>
          <w:rFonts w:ascii="Arial" w:hAnsi="Arial" w:cs="Arial" w:hint="eastAsia"/>
          <w:sz w:val="24"/>
        </w:rPr>
        <w:t>按须知第</w:t>
      </w:r>
      <w:r>
        <w:rPr>
          <w:rFonts w:ascii="Arial" w:hAnsi="Arial" w:cs="Arial"/>
          <w:sz w:val="24"/>
        </w:rPr>
        <w:t>32</w:t>
      </w:r>
      <w:r>
        <w:rPr>
          <w:rFonts w:ascii="Arial" w:hAnsi="Arial" w:cs="Arial" w:hint="eastAsia"/>
          <w:sz w:val="24"/>
        </w:rPr>
        <w:t>条向买方提交履约保证金；</w:t>
      </w:r>
    </w:p>
    <w:p w14:paraId="399FBD62" w14:textId="77777777" w:rsidR="00B070D6" w:rsidRDefault="00B070D6">
      <w:pPr>
        <w:pStyle w:val="a8"/>
        <w:spacing w:line="400" w:lineRule="atLeast"/>
        <w:rPr>
          <w:rFonts w:ascii="Arial" w:hAnsi="Arial" w:cs="Arial"/>
          <w:sz w:val="24"/>
        </w:rPr>
      </w:pPr>
      <w:r>
        <w:rPr>
          <w:rFonts w:ascii="Arial" w:hAnsi="Arial" w:cs="Arial"/>
          <w:sz w:val="24"/>
        </w:rPr>
        <w:t>19.5.2.3</w:t>
      </w:r>
      <w:r>
        <w:rPr>
          <w:rFonts w:ascii="Arial" w:hAnsi="Arial" w:cs="Arial" w:hint="eastAsia"/>
          <w:sz w:val="24"/>
        </w:rPr>
        <w:t>按本须知第</w:t>
      </w:r>
      <w:r>
        <w:rPr>
          <w:rFonts w:ascii="Arial" w:hAnsi="Arial" w:cs="Arial"/>
          <w:sz w:val="24"/>
        </w:rPr>
        <w:t>33</w:t>
      </w:r>
      <w:r>
        <w:rPr>
          <w:rFonts w:ascii="Arial" w:hAnsi="Arial" w:cs="Arial" w:hint="eastAsia"/>
          <w:sz w:val="24"/>
        </w:rPr>
        <w:t>条规定向采购代理机构交纳代理服务费。</w:t>
      </w:r>
    </w:p>
    <w:p w14:paraId="403122A2" w14:textId="77777777" w:rsidR="00B070D6" w:rsidRDefault="00B070D6">
      <w:pPr>
        <w:pStyle w:val="2"/>
        <w:spacing w:before="100" w:beforeAutospacing="1" w:after="100" w:afterAutospacing="1" w:line="400" w:lineRule="atLeast"/>
        <w:jc w:val="center"/>
        <w:rPr>
          <w:rFonts w:cs="Arial"/>
          <w:sz w:val="28"/>
          <w:szCs w:val="28"/>
        </w:rPr>
      </w:pPr>
      <w:bookmarkStart w:id="30" w:name="_Toc349573124"/>
      <w:bookmarkStart w:id="31" w:name="_Toc298240408"/>
      <w:bookmarkStart w:id="32" w:name="_Toc349637923"/>
      <w:bookmarkStart w:id="33" w:name="_Toc267301285"/>
      <w:bookmarkStart w:id="34" w:name="_Toc117676076"/>
      <w:r>
        <w:rPr>
          <w:rFonts w:cs="Arial"/>
          <w:sz w:val="28"/>
          <w:szCs w:val="28"/>
        </w:rPr>
        <w:t xml:space="preserve">D  </w:t>
      </w:r>
      <w:r>
        <w:rPr>
          <w:rFonts w:cs="Arial" w:hint="eastAsia"/>
          <w:sz w:val="28"/>
          <w:szCs w:val="28"/>
        </w:rPr>
        <w:t>谈判响应文件的递交</w:t>
      </w:r>
      <w:bookmarkEnd w:id="30"/>
      <w:bookmarkEnd w:id="31"/>
      <w:bookmarkEnd w:id="32"/>
      <w:bookmarkEnd w:id="33"/>
      <w:bookmarkEnd w:id="34"/>
    </w:p>
    <w:p w14:paraId="380A6603" w14:textId="77777777" w:rsidR="00B070D6" w:rsidRDefault="00B070D6">
      <w:pPr>
        <w:spacing w:line="400" w:lineRule="atLeast"/>
        <w:rPr>
          <w:rFonts w:ascii="Arial" w:hAnsi="Arial" w:cs="Arial"/>
          <w:sz w:val="24"/>
        </w:rPr>
      </w:pPr>
      <w:r>
        <w:rPr>
          <w:rFonts w:ascii="Arial" w:hAnsi="Arial" w:cs="Arial"/>
          <w:sz w:val="24"/>
        </w:rPr>
        <w:t xml:space="preserve">20. </w:t>
      </w:r>
      <w:r>
        <w:rPr>
          <w:rFonts w:ascii="Arial" w:hAnsi="Arial" w:cs="Arial" w:hint="eastAsia"/>
          <w:sz w:val="24"/>
        </w:rPr>
        <w:t>谈判响应文件的密封与标记</w:t>
      </w:r>
    </w:p>
    <w:p w14:paraId="01F84DAC"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 xml:space="preserve">20.1 </w:t>
      </w:r>
      <w:r>
        <w:rPr>
          <w:rFonts w:ascii="Arial" w:hAnsi="Arial" w:cs="Arial" w:hint="eastAsia"/>
          <w:sz w:val="24"/>
        </w:rPr>
        <w:t>供应商应将谈判响应文件正、副本分别密封，在每个密封件的封面上标明供应商名称、法定代表人、单位公章、正本或副本。</w:t>
      </w:r>
    </w:p>
    <w:p w14:paraId="2DC86506" w14:textId="77777777" w:rsidR="00B070D6" w:rsidRDefault="00B070D6">
      <w:pPr>
        <w:spacing w:line="400" w:lineRule="atLeast"/>
        <w:rPr>
          <w:rFonts w:ascii="Arial" w:hAnsi="Arial" w:cs="Arial"/>
          <w:sz w:val="24"/>
        </w:rPr>
      </w:pPr>
      <w:r>
        <w:rPr>
          <w:rFonts w:ascii="Arial" w:hAnsi="Arial" w:cs="Arial"/>
          <w:sz w:val="24"/>
        </w:rPr>
        <w:t xml:space="preserve">20.2 </w:t>
      </w:r>
      <w:r>
        <w:rPr>
          <w:rFonts w:ascii="Arial" w:hAnsi="Arial" w:cs="Arial" w:hint="eastAsia"/>
          <w:sz w:val="24"/>
        </w:rPr>
        <w:t>谈判响应文件袋上应写明：</w:t>
      </w:r>
    </w:p>
    <w:p w14:paraId="7BD87118" w14:textId="77777777" w:rsidR="00B070D6" w:rsidRDefault="00B070D6">
      <w:pPr>
        <w:numPr>
          <w:ilvl w:val="0"/>
          <w:numId w:val="5"/>
        </w:numPr>
        <w:tabs>
          <w:tab w:val="clear" w:pos="1260"/>
          <w:tab w:val="left" w:pos="1080"/>
        </w:tabs>
        <w:spacing w:line="400" w:lineRule="atLeast"/>
        <w:ind w:left="1080" w:hanging="720"/>
        <w:rPr>
          <w:rFonts w:ascii="Arial" w:hAnsi="Arial" w:cs="Arial"/>
          <w:sz w:val="24"/>
        </w:rPr>
      </w:pPr>
      <w:r>
        <w:rPr>
          <w:rFonts w:ascii="Arial" w:hAnsi="Arial" w:hint="eastAsia"/>
          <w:sz w:val="24"/>
        </w:rPr>
        <w:t>招标机构：新疆招标有限公司</w:t>
      </w:r>
    </w:p>
    <w:p w14:paraId="3977955D" w14:textId="77777777" w:rsidR="00B070D6" w:rsidRDefault="00B070D6">
      <w:pPr>
        <w:numPr>
          <w:ilvl w:val="0"/>
          <w:numId w:val="5"/>
        </w:numPr>
        <w:tabs>
          <w:tab w:val="clear" w:pos="1260"/>
          <w:tab w:val="left" w:pos="1080"/>
        </w:tabs>
        <w:spacing w:line="400" w:lineRule="atLeast"/>
        <w:ind w:left="1080" w:hanging="720"/>
        <w:rPr>
          <w:rFonts w:ascii="Arial" w:hAnsi="Arial" w:cs="Arial"/>
          <w:sz w:val="24"/>
        </w:rPr>
      </w:pPr>
      <w:r>
        <w:rPr>
          <w:rFonts w:ascii="Arial" w:hAnsi="Arial" w:hint="eastAsia"/>
          <w:sz w:val="24"/>
        </w:rPr>
        <w:t>项目名称：</w:t>
      </w:r>
      <w:r>
        <w:rPr>
          <w:rFonts w:ascii="Arial" w:hAnsi="Arial" w:cs="Arial"/>
          <w:sz w:val="24"/>
          <w:u w:val="single"/>
        </w:rPr>
        <w:t xml:space="preserve">             </w:t>
      </w:r>
    </w:p>
    <w:p w14:paraId="3BA9DD23" w14:textId="77777777" w:rsidR="00B070D6" w:rsidRDefault="00B070D6">
      <w:pPr>
        <w:numPr>
          <w:ilvl w:val="0"/>
          <w:numId w:val="5"/>
        </w:numPr>
        <w:tabs>
          <w:tab w:val="clear" w:pos="1260"/>
          <w:tab w:val="left" w:pos="1080"/>
        </w:tabs>
        <w:spacing w:line="400" w:lineRule="atLeast"/>
        <w:ind w:left="1080" w:hanging="720"/>
        <w:rPr>
          <w:rFonts w:ascii="Arial" w:hAnsi="Arial" w:cs="Arial"/>
          <w:sz w:val="24"/>
        </w:rPr>
      </w:pPr>
      <w:r>
        <w:rPr>
          <w:rFonts w:ascii="Arial" w:hAnsi="Arial" w:hint="eastAsia"/>
          <w:sz w:val="24"/>
        </w:rPr>
        <w:t>项目编号：</w:t>
      </w:r>
      <w:r>
        <w:rPr>
          <w:rFonts w:ascii="Arial" w:hAnsi="Arial" w:cs="Arial"/>
          <w:sz w:val="24"/>
          <w:u w:val="single"/>
        </w:rPr>
        <w:t xml:space="preserve">             </w:t>
      </w:r>
    </w:p>
    <w:p w14:paraId="7E956512" w14:textId="77777777" w:rsidR="00B070D6" w:rsidRDefault="00B070D6">
      <w:pPr>
        <w:numPr>
          <w:ilvl w:val="0"/>
          <w:numId w:val="5"/>
        </w:numPr>
        <w:tabs>
          <w:tab w:val="clear" w:pos="1260"/>
          <w:tab w:val="left" w:pos="1080"/>
        </w:tabs>
        <w:spacing w:line="400" w:lineRule="atLeast"/>
        <w:ind w:left="1080" w:hanging="720"/>
        <w:rPr>
          <w:rFonts w:ascii="Arial" w:hAnsi="Arial" w:cs="Arial"/>
          <w:sz w:val="24"/>
        </w:rPr>
      </w:pPr>
      <w:r>
        <w:rPr>
          <w:rFonts w:ascii="Arial" w:hAnsi="Arial" w:hint="eastAsia"/>
          <w:sz w:val="24"/>
        </w:rPr>
        <w:t>注明</w:t>
      </w:r>
      <w:r>
        <w:rPr>
          <w:rFonts w:ascii="Arial" w:hAnsi="Arial" w:cs="Arial"/>
          <w:sz w:val="24"/>
        </w:rPr>
        <w:t>“</w:t>
      </w:r>
      <w:r>
        <w:rPr>
          <w:rFonts w:ascii="Arial" w:hAnsi="Arial" w:cs="Arial" w:hint="eastAsia"/>
          <w:sz w:val="24"/>
        </w:rPr>
        <w:t>开标时才能启封</w:t>
      </w:r>
      <w:r>
        <w:rPr>
          <w:rFonts w:ascii="Arial" w:hAnsi="Arial" w:cs="Arial"/>
          <w:sz w:val="24"/>
        </w:rPr>
        <w:t>”</w:t>
      </w:r>
    </w:p>
    <w:p w14:paraId="4453702E" w14:textId="77777777" w:rsidR="00B070D6" w:rsidRDefault="00B070D6">
      <w:pPr>
        <w:numPr>
          <w:ilvl w:val="0"/>
          <w:numId w:val="5"/>
        </w:numPr>
        <w:tabs>
          <w:tab w:val="clear" w:pos="1260"/>
          <w:tab w:val="left" w:pos="1080"/>
        </w:tabs>
        <w:spacing w:line="400" w:lineRule="atLeast"/>
        <w:ind w:left="1080" w:hanging="720"/>
        <w:rPr>
          <w:rFonts w:ascii="Arial" w:hAnsi="Arial" w:cs="Arial"/>
          <w:sz w:val="24"/>
        </w:rPr>
      </w:pPr>
      <w:r>
        <w:rPr>
          <w:rFonts w:ascii="Arial" w:hAnsi="Arial" w:hint="eastAsia"/>
          <w:sz w:val="24"/>
        </w:rPr>
        <w:t>谈判</w:t>
      </w:r>
      <w:r>
        <w:rPr>
          <w:rFonts w:ascii="Arial" w:hAnsi="Arial" w:cs="Arial" w:hint="eastAsia"/>
          <w:sz w:val="24"/>
        </w:rPr>
        <w:t>单位名称：</w:t>
      </w:r>
      <w:r>
        <w:rPr>
          <w:rFonts w:ascii="Arial" w:hAnsi="Arial" w:cs="Arial"/>
          <w:sz w:val="24"/>
          <w:u w:val="single"/>
        </w:rPr>
        <w:t xml:space="preserve">            </w:t>
      </w:r>
    </w:p>
    <w:p w14:paraId="50036C4D"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20.3</w:t>
      </w:r>
      <w:r>
        <w:rPr>
          <w:rFonts w:ascii="Arial" w:hAnsi="Arial" w:cs="Arial" w:hint="eastAsia"/>
          <w:sz w:val="24"/>
        </w:rPr>
        <w:t>为方便谈判，供应商须将正本的谈判书、谈判报价表和谈判保证金单独密封，并在信封上标明</w:t>
      </w:r>
      <w:r>
        <w:rPr>
          <w:rFonts w:ascii="Arial" w:hAnsi="Arial" w:cs="Arial"/>
          <w:sz w:val="24"/>
        </w:rPr>
        <w:t>“</w:t>
      </w:r>
      <w:r>
        <w:rPr>
          <w:rFonts w:ascii="Arial" w:hAnsi="Arial" w:cs="Arial" w:hint="eastAsia"/>
          <w:sz w:val="24"/>
        </w:rPr>
        <w:t>谈判报价表</w:t>
      </w:r>
      <w:r>
        <w:rPr>
          <w:rFonts w:ascii="Arial" w:hAnsi="Arial" w:cs="Arial"/>
          <w:sz w:val="24"/>
        </w:rPr>
        <w:t>”</w:t>
      </w:r>
      <w:r>
        <w:rPr>
          <w:rFonts w:ascii="Arial" w:hAnsi="Arial" w:cs="Arial" w:hint="eastAsia"/>
          <w:sz w:val="24"/>
        </w:rPr>
        <w:t>字样，然后再装入正本谈判响应文件密封袋中。</w:t>
      </w:r>
    </w:p>
    <w:p w14:paraId="2E5EACC7"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20.4</w:t>
      </w:r>
      <w:r>
        <w:rPr>
          <w:rFonts w:ascii="Arial" w:hAnsi="Arial" w:cs="Arial" w:hint="eastAsia"/>
          <w:sz w:val="24"/>
        </w:rPr>
        <w:t>谈判响应文件装订要求：谈判响应文件要求不得活页装订</w:t>
      </w:r>
    </w:p>
    <w:p w14:paraId="011709DD" w14:textId="77777777" w:rsidR="00B070D6" w:rsidRDefault="00B070D6">
      <w:pPr>
        <w:spacing w:line="400" w:lineRule="atLeast"/>
        <w:rPr>
          <w:rFonts w:ascii="Arial" w:hAnsi="Arial" w:cs="Arial"/>
          <w:sz w:val="24"/>
        </w:rPr>
      </w:pPr>
      <w:r>
        <w:rPr>
          <w:rFonts w:ascii="Arial" w:hAnsi="Arial" w:cs="Arial"/>
          <w:sz w:val="24"/>
        </w:rPr>
        <w:t xml:space="preserve">21. </w:t>
      </w:r>
      <w:r>
        <w:rPr>
          <w:rFonts w:ascii="Arial" w:hAnsi="Arial" w:cs="Arial" w:hint="eastAsia"/>
          <w:sz w:val="24"/>
        </w:rPr>
        <w:t>谈判响应文件递交截止时间</w:t>
      </w:r>
    </w:p>
    <w:p w14:paraId="6BE22645" w14:textId="0C4DD3A9" w:rsidR="00B070D6" w:rsidRDefault="00B070D6">
      <w:pPr>
        <w:spacing w:line="400" w:lineRule="atLeast"/>
        <w:rPr>
          <w:rFonts w:ascii="Arial" w:hAnsi="Arial" w:cs="Arial"/>
          <w:sz w:val="24"/>
        </w:rPr>
      </w:pPr>
      <w:r>
        <w:rPr>
          <w:rFonts w:ascii="Arial" w:hAnsi="Arial" w:cs="Arial"/>
          <w:sz w:val="24"/>
        </w:rPr>
        <w:t xml:space="preserve">21.1 </w:t>
      </w:r>
      <w:r>
        <w:rPr>
          <w:rFonts w:ascii="Arial" w:hAnsi="Arial" w:cs="Arial" w:hint="eastAsia"/>
          <w:sz w:val="24"/>
        </w:rPr>
        <w:t>谈判响应文件的递交不得迟于</w:t>
      </w:r>
      <w:r>
        <w:rPr>
          <w:rFonts w:ascii="Arial" w:hAnsi="Arial" w:cs="Arial"/>
          <w:sz w:val="24"/>
        </w:rPr>
        <w:t>2022</w:t>
      </w:r>
      <w:r>
        <w:rPr>
          <w:rFonts w:ascii="Arial" w:hAnsi="Arial" w:cs="Arial" w:hint="eastAsia"/>
          <w:sz w:val="24"/>
        </w:rPr>
        <w:t>年</w:t>
      </w:r>
      <w:r w:rsidR="00D005F8">
        <w:rPr>
          <w:rFonts w:ascii="Arial" w:hAnsi="Arial" w:cs="Arial"/>
          <w:sz w:val="24"/>
        </w:rPr>
        <w:t>11</w:t>
      </w:r>
      <w:r>
        <w:rPr>
          <w:rFonts w:ascii="Arial" w:hAnsi="Arial" w:cs="Arial" w:hint="eastAsia"/>
          <w:sz w:val="24"/>
        </w:rPr>
        <w:t>月</w:t>
      </w:r>
      <w:r w:rsidR="00D005F8">
        <w:rPr>
          <w:rFonts w:ascii="Arial" w:hAnsi="Arial" w:cs="Arial"/>
          <w:sz w:val="24"/>
        </w:rPr>
        <w:t>01</w:t>
      </w:r>
      <w:r w:rsidR="003B4B57">
        <w:rPr>
          <w:rFonts w:ascii="Arial" w:hAnsi="Arial" w:cs="Arial"/>
          <w:sz w:val="24"/>
        </w:rPr>
        <w:t>日</w:t>
      </w:r>
      <w:r>
        <w:rPr>
          <w:rFonts w:ascii="Arial" w:hAnsi="Arial" w:cs="Arial"/>
          <w:sz w:val="24"/>
        </w:rPr>
        <w:t>11:00</w:t>
      </w:r>
      <w:r>
        <w:rPr>
          <w:rFonts w:ascii="Arial" w:hAnsi="Arial" w:cs="Arial" w:hint="eastAsia"/>
          <w:sz w:val="24"/>
        </w:rPr>
        <w:t>时（北京时间）。</w:t>
      </w:r>
    </w:p>
    <w:p w14:paraId="5DE30DBE" w14:textId="77777777" w:rsidR="00B070D6" w:rsidRDefault="00B070D6" w:rsidP="00885216">
      <w:pPr>
        <w:spacing w:line="400" w:lineRule="atLeast"/>
        <w:ind w:leftChars="257" w:left="540"/>
        <w:rPr>
          <w:rFonts w:ascii="Arial" w:hAnsi="Arial" w:cs="Arial"/>
          <w:sz w:val="24"/>
        </w:rPr>
      </w:pPr>
      <w:r>
        <w:rPr>
          <w:rFonts w:ascii="Arial" w:hAnsi="Arial" w:cs="Arial" w:hint="eastAsia"/>
          <w:sz w:val="24"/>
        </w:rPr>
        <w:t>谈判响应文件以密封形式递交至：开标现场</w:t>
      </w:r>
    </w:p>
    <w:p w14:paraId="6A930DF5"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 xml:space="preserve">21.2 </w:t>
      </w:r>
      <w:r>
        <w:rPr>
          <w:rFonts w:ascii="Arial" w:hAnsi="Arial" w:cs="Arial" w:hint="eastAsia"/>
          <w:sz w:val="24"/>
        </w:rPr>
        <w:t>所有谈判响应文件不论派人送交还是通过邮寄递交，都必须按采购代理机构在谈判邀请中规定的谈判截止时间之前送到谈判文件规定的地点。</w:t>
      </w:r>
    </w:p>
    <w:p w14:paraId="268B6B56"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 xml:space="preserve">21.3 </w:t>
      </w:r>
      <w:r>
        <w:rPr>
          <w:rFonts w:ascii="Arial" w:hAnsi="Arial" w:cs="Arial" w:hint="eastAsia"/>
          <w:sz w:val="24"/>
        </w:rPr>
        <w:t>出现第</w:t>
      </w:r>
      <w:r>
        <w:rPr>
          <w:rFonts w:ascii="Arial" w:hAnsi="Arial" w:cs="Arial"/>
          <w:sz w:val="24"/>
        </w:rPr>
        <w:t>8.2</w:t>
      </w:r>
      <w:r>
        <w:rPr>
          <w:rFonts w:ascii="Arial" w:hAnsi="Arial" w:cs="Arial" w:hint="eastAsia"/>
          <w:sz w:val="24"/>
        </w:rPr>
        <w:t>款因谈判文件的修改推迟谈判截止时间时，则按采购代理机构修改通知规定的时间递交。</w:t>
      </w:r>
    </w:p>
    <w:p w14:paraId="4DA19B55" w14:textId="77777777" w:rsidR="00B070D6" w:rsidRDefault="00B070D6">
      <w:pPr>
        <w:spacing w:line="400" w:lineRule="atLeast"/>
        <w:rPr>
          <w:rFonts w:ascii="Arial" w:hAnsi="Arial" w:cs="Arial"/>
          <w:sz w:val="24"/>
        </w:rPr>
      </w:pPr>
      <w:r>
        <w:rPr>
          <w:rFonts w:ascii="Arial" w:hAnsi="Arial" w:cs="Arial"/>
          <w:sz w:val="24"/>
        </w:rPr>
        <w:t>22</w:t>
      </w:r>
      <w:r>
        <w:rPr>
          <w:rFonts w:ascii="Arial" w:hAnsi="Arial" w:cs="Arial" w:hint="eastAsia"/>
          <w:sz w:val="24"/>
        </w:rPr>
        <w:t>．谈判响应文件的修改和撤销</w:t>
      </w:r>
    </w:p>
    <w:p w14:paraId="4BD0E498"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 xml:space="preserve">22.1 </w:t>
      </w:r>
      <w:r>
        <w:rPr>
          <w:rFonts w:ascii="Arial" w:hAnsi="Arial" w:cs="Arial" w:hint="eastAsia"/>
          <w:sz w:val="24"/>
        </w:rPr>
        <w:t>供应商在提交谈判响应文件后可对其谈判响应文件进行修改或撤销，但采购代理机构须在谈判截止时间之前收到该修改或撤销的书面通知，该通知须有经正式授权的供应商代表签字。</w:t>
      </w:r>
    </w:p>
    <w:p w14:paraId="27DE7775"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 xml:space="preserve">22.2 </w:t>
      </w:r>
      <w:r>
        <w:rPr>
          <w:rFonts w:ascii="Arial" w:hAnsi="Arial" w:cs="Arial" w:hint="eastAsia"/>
          <w:sz w:val="24"/>
        </w:rPr>
        <w:t>供应商不得在谈判时间起</w:t>
      </w:r>
      <w:proofErr w:type="gramStart"/>
      <w:r>
        <w:rPr>
          <w:rFonts w:ascii="Arial" w:hAnsi="Arial" w:cs="Arial" w:hint="eastAsia"/>
          <w:sz w:val="24"/>
        </w:rPr>
        <w:t>至谈判</w:t>
      </w:r>
      <w:proofErr w:type="gramEnd"/>
      <w:r>
        <w:rPr>
          <w:rFonts w:ascii="Arial" w:hAnsi="Arial" w:cs="Arial" w:hint="eastAsia"/>
          <w:sz w:val="24"/>
        </w:rPr>
        <w:t>有效期期满前撤销谈判响应文件。否则采购代理机构将没收其谈判保证金。</w:t>
      </w:r>
    </w:p>
    <w:p w14:paraId="1C998DFC" w14:textId="77777777" w:rsidR="00B070D6" w:rsidRDefault="00B070D6">
      <w:pPr>
        <w:pStyle w:val="2"/>
        <w:spacing w:before="100" w:beforeAutospacing="1" w:after="100" w:afterAutospacing="1" w:line="400" w:lineRule="atLeast"/>
        <w:jc w:val="center"/>
        <w:rPr>
          <w:rFonts w:cs="Arial"/>
          <w:sz w:val="28"/>
          <w:szCs w:val="28"/>
        </w:rPr>
      </w:pPr>
      <w:bookmarkStart w:id="35" w:name="_Toc349637924"/>
      <w:bookmarkStart w:id="36" w:name="_Toc349573125"/>
      <w:bookmarkStart w:id="37" w:name="_Toc267301286"/>
      <w:bookmarkStart w:id="38" w:name="_Toc298240409"/>
      <w:bookmarkStart w:id="39" w:name="_Toc117676077"/>
      <w:r>
        <w:rPr>
          <w:rFonts w:cs="Arial"/>
          <w:sz w:val="28"/>
          <w:szCs w:val="28"/>
        </w:rPr>
        <w:lastRenderedPageBreak/>
        <w:t xml:space="preserve">E  </w:t>
      </w:r>
      <w:r>
        <w:rPr>
          <w:rFonts w:cs="Arial" w:hint="eastAsia"/>
          <w:sz w:val="28"/>
          <w:szCs w:val="28"/>
        </w:rPr>
        <w:t>谈判程序</w:t>
      </w:r>
      <w:bookmarkEnd w:id="35"/>
      <w:bookmarkEnd w:id="36"/>
      <w:bookmarkEnd w:id="37"/>
      <w:bookmarkEnd w:id="38"/>
      <w:bookmarkEnd w:id="39"/>
    </w:p>
    <w:p w14:paraId="49E8C527" w14:textId="77777777" w:rsidR="00B070D6" w:rsidRDefault="00B070D6">
      <w:pPr>
        <w:spacing w:line="400" w:lineRule="atLeast"/>
        <w:rPr>
          <w:rFonts w:ascii="Arial" w:hAnsi="Arial" w:cs="Arial"/>
          <w:sz w:val="24"/>
        </w:rPr>
      </w:pPr>
      <w:r>
        <w:rPr>
          <w:rFonts w:ascii="Arial" w:hAnsi="Arial" w:cs="Arial"/>
          <w:sz w:val="24"/>
        </w:rPr>
        <w:t>23</w:t>
      </w:r>
      <w:r>
        <w:rPr>
          <w:rFonts w:ascii="Arial" w:hAnsi="Arial" w:cs="Arial" w:hint="eastAsia"/>
          <w:sz w:val="24"/>
        </w:rPr>
        <w:t>．谈判</w:t>
      </w:r>
    </w:p>
    <w:p w14:paraId="01E04363"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23.1</w:t>
      </w:r>
      <w:r>
        <w:rPr>
          <w:rFonts w:ascii="Arial" w:hAnsi="Arial" w:cs="Arial" w:hint="eastAsia"/>
          <w:sz w:val="24"/>
        </w:rPr>
        <w:t>本次谈判按谈判文件中谈判邀请规定的时间地点进行谈判，将邀请供应商的法定代表人或其授权委托人准时参加谈判会。</w:t>
      </w:r>
    </w:p>
    <w:p w14:paraId="1385D4C1"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23.2</w:t>
      </w:r>
      <w:r>
        <w:rPr>
          <w:rFonts w:ascii="Arial" w:hAnsi="Arial" w:cs="Arial" w:hint="eastAsia"/>
          <w:sz w:val="24"/>
        </w:rPr>
        <w:t>宣布谈判响应文件开启顺序。</w:t>
      </w:r>
    </w:p>
    <w:p w14:paraId="103FB4E7"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 xml:space="preserve">23.3 </w:t>
      </w:r>
      <w:r>
        <w:rPr>
          <w:rFonts w:ascii="Arial" w:hAnsi="Arial" w:cs="Arial" w:hint="eastAsia"/>
          <w:sz w:val="24"/>
        </w:rPr>
        <w:t>谈判时检查谈判响应文件密封情况。</w:t>
      </w:r>
    </w:p>
    <w:p w14:paraId="770BC2A7" w14:textId="77777777" w:rsidR="00B070D6" w:rsidRDefault="00B070D6">
      <w:pPr>
        <w:spacing w:line="400" w:lineRule="atLeast"/>
        <w:rPr>
          <w:rFonts w:ascii="Arial" w:hAnsi="Arial" w:cs="Arial"/>
          <w:sz w:val="24"/>
        </w:rPr>
      </w:pPr>
      <w:r>
        <w:rPr>
          <w:rFonts w:ascii="Arial" w:hAnsi="Arial" w:cs="Arial"/>
          <w:sz w:val="24"/>
        </w:rPr>
        <w:t xml:space="preserve">23.4 </w:t>
      </w:r>
      <w:r>
        <w:rPr>
          <w:rFonts w:ascii="Arial" w:hAnsi="Arial" w:cs="Arial" w:hint="eastAsia"/>
          <w:sz w:val="24"/>
        </w:rPr>
        <w:t>谈判原则在谈判会议上宣布。</w:t>
      </w:r>
    </w:p>
    <w:p w14:paraId="19377E7A" w14:textId="77777777" w:rsidR="00B070D6" w:rsidRDefault="00B070D6">
      <w:pPr>
        <w:spacing w:line="400" w:lineRule="atLeast"/>
        <w:rPr>
          <w:rFonts w:ascii="Arial" w:hAnsi="Arial" w:cs="Arial"/>
          <w:sz w:val="24"/>
        </w:rPr>
      </w:pPr>
      <w:r>
        <w:rPr>
          <w:rFonts w:ascii="Arial" w:hAnsi="Arial" w:cs="Arial"/>
          <w:sz w:val="24"/>
        </w:rPr>
        <w:t xml:space="preserve">23.5 </w:t>
      </w:r>
      <w:r>
        <w:rPr>
          <w:rFonts w:ascii="Arial" w:hAnsi="Arial" w:cs="Arial" w:hint="eastAsia"/>
          <w:sz w:val="24"/>
        </w:rPr>
        <w:t>对采购方的纪律要求</w:t>
      </w:r>
    </w:p>
    <w:p w14:paraId="00FBC0E7" w14:textId="77777777" w:rsidR="00B070D6" w:rsidRDefault="00B070D6" w:rsidP="00885216">
      <w:pPr>
        <w:spacing w:line="400" w:lineRule="atLeast"/>
        <w:ind w:left="720" w:hangingChars="300" w:hanging="720"/>
        <w:rPr>
          <w:rFonts w:ascii="Arial" w:hAnsi="Arial" w:cs="Arial"/>
          <w:sz w:val="24"/>
        </w:rPr>
      </w:pPr>
      <w:r>
        <w:rPr>
          <w:rFonts w:ascii="Arial" w:hAnsi="Arial" w:cs="Arial"/>
          <w:sz w:val="24"/>
        </w:rPr>
        <w:t xml:space="preserve">      </w:t>
      </w:r>
      <w:r>
        <w:rPr>
          <w:rFonts w:ascii="Arial" w:hAnsi="Arial" w:cs="Arial" w:hint="eastAsia"/>
          <w:sz w:val="24"/>
        </w:rPr>
        <w:t>采购方不得泄露谈判活动中应当保密的情况和资料，不得与供应商串通损害国家利益、社会公共利益或者他人合法权益。</w:t>
      </w:r>
    </w:p>
    <w:p w14:paraId="55240255" w14:textId="77777777" w:rsidR="00B070D6" w:rsidRDefault="00B070D6">
      <w:pPr>
        <w:spacing w:line="400" w:lineRule="atLeast"/>
        <w:rPr>
          <w:rFonts w:ascii="Arial" w:hAnsi="Arial" w:cs="Arial"/>
          <w:sz w:val="24"/>
        </w:rPr>
      </w:pPr>
      <w:r>
        <w:rPr>
          <w:rFonts w:ascii="Arial" w:hAnsi="Arial" w:cs="Arial"/>
          <w:sz w:val="24"/>
        </w:rPr>
        <w:t>23.6</w:t>
      </w:r>
      <w:r>
        <w:rPr>
          <w:rFonts w:ascii="Arial" w:hAnsi="Arial" w:cs="Arial" w:hint="eastAsia"/>
          <w:sz w:val="24"/>
        </w:rPr>
        <w:t>对供应商的纪律要求</w:t>
      </w:r>
    </w:p>
    <w:p w14:paraId="617A5B5B" w14:textId="77777777" w:rsidR="00B070D6" w:rsidRDefault="00B070D6" w:rsidP="00885216">
      <w:pPr>
        <w:spacing w:line="400" w:lineRule="atLeast"/>
        <w:ind w:leftChars="285" w:left="598"/>
        <w:rPr>
          <w:rFonts w:ascii="Arial" w:hAnsi="Arial" w:cs="Arial"/>
          <w:sz w:val="24"/>
        </w:rPr>
      </w:pPr>
      <w:r>
        <w:rPr>
          <w:rFonts w:ascii="Arial" w:hAnsi="Arial" w:cs="Arial" w:hint="eastAsia"/>
          <w:sz w:val="24"/>
        </w:rPr>
        <w:t>供应商不得互相串通谈判或者与采购人串通谈判，不得向采购人或者谈判小组成员行贿谋取成交，不得以他人名义谈判或者以其他方式弄虚作假骗取成交；供应商不得以任何方式干扰、影响谈判工作。</w:t>
      </w:r>
    </w:p>
    <w:p w14:paraId="2E0FAD9E" w14:textId="77777777" w:rsidR="00B070D6" w:rsidRDefault="00B070D6">
      <w:pPr>
        <w:spacing w:line="400" w:lineRule="atLeast"/>
        <w:rPr>
          <w:rFonts w:ascii="Arial" w:hAnsi="Arial" w:cs="Arial"/>
          <w:sz w:val="24"/>
        </w:rPr>
      </w:pPr>
      <w:r>
        <w:rPr>
          <w:rFonts w:ascii="Arial" w:hAnsi="Arial" w:cs="Arial"/>
          <w:sz w:val="24"/>
        </w:rPr>
        <w:t xml:space="preserve">23.7 </w:t>
      </w:r>
      <w:r>
        <w:rPr>
          <w:rFonts w:ascii="Arial" w:hAnsi="Arial" w:cs="Arial" w:hint="eastAsia"/>
          <w:sz w:val="24"/>
        </w:rPr>
        <w:t>对与谈判活动有关的工作人员的纪律要求</w:t>
      </w:r>
    </w:p>
    <w:p w14:paraId="2A844E08" w14:textId="77777777" w:rsidR="00B070D6" w:rsidRDefault="00B070D6">
      <w:pPr>
        <w:spacing w:line="400" w:lineRule="atLeast"/>
        <w:rPr>
          <w:rFonts w:ascii="Arial" w:hAnsi="Arial" w:cs="Arial"/>
          <w:sz w:val="24"/>
        </w:rPr>
      </w:pPr>
      <w:r>
        <w:rPr>
          <w:rFonts w:ascii="Arial" w:hAnsi="Arial" w:cs="Arial"/>
          <w:sz w:val="24"/>
        </w:rPr>
        <w:t xml:space="preserve">    </w:t>
      </w:r>
      <w:r>
        <w:rPr>
          <w:rFonts w:ascii="Arial" w:hAnsi="Arial" w:cs="Arial" w:hint="eastAsia"/>
          <w:sz w:val="24"/>
        </w:rPr>
        <w:t>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14:paraId="30B25542" w14:textId="77777777" w:rsidR="00B070D6" w:rsidRDefault="00B070D6">
      <w:pPr>
        <w:spacing w:line="400" w:lineRule="atLeast"/>
        <w:rPr>
          <w:rFonts w:ascii="Arial" w:hAnsi="Arial" w:cs="Arial"/>
          <w:sz w:val="24"/>
        </w:rPr>
      </w:pPr>
      <w:r>
        <w:rPr>
          <w:rFonts w:ascii="Arial" w:hAnsi="Arial" w:cs="Arial"/>
          <w:sz w:val="24"/>
        </w:rPr>
        <w:t>23.8</w:t>
      </w:r>
      <w:r>
        <w:rPr>
          <w:rFonts w:ascii="Arial" w:hAnsi="Arial" w:cs="Arial" w:hint="eastAsia"/>
          <w:sz w:val="24"/>
        </w:rPr>
        <w:t>对谈判小组成员要求谈判纪律</w:t>
      </w:r>
    </w:p>
    <w:p w14:paraId="447DA256" w14:textId="77777777" w:rsidR="00B070D6" w:rsidRDefault="00B070D6">
      <w:pPr>
        <w:spacing w:line="400" w:lineRule="atLeast"/>
        <w:rPr>
          <w:rFonts w:ascii="Arial" w:hAnsi="Arial" w:cs="Arial"/>
          <w:sz w:val="24"/>
        </w:rPr>
      </w:pPr>
      <w:r>
        <w:rPr>
          <w:rFonts w:ascii="Arial" w:hAnsi="Arial" w:cs="Arial"/>
          <w:sz w:val="24"/>
        </w:rPr>
        <w:t>23.8.1</w:t>
      </w:r>
      <w:r>
        <w:rPr>
          <w:rFonts w:ascii="Arial" w:hAnsi="Arial" w:cs="Arial" w:hint="eastAsia"/>
          <w:sz w:val="24"/>
        </w:rPr>
        <w:t>谈判小组应当依照有关法律法规的规定，按照谈判文件确定的谈判标准和办法客观、公正的对谈判响应文件提出评审意见。谈判文件设有规定的谈判标准和方法不得作为谈判依据。</w:t>
      </w:r>
    </w:p>
    <w:p w14:paraId="22C9A385" w14:textId="77777777" w:rsidR="00B070D6" w:rsidRDefault="00B070D6">
      <w:pPr>
        <w:spacing w:line="400" w:lineRule="atLeast"/>
        <w:rPr>
          <w:rFonts w:ascii="Arial" w:hAnsi="Arial" w:cs="Arial"/>
          <w:sz w:val="24"/>
        </w:rPr>
      </w:pPr>
      <w:r>
        <w:rPr>
          <w:rFonts w:ascii="Arial" w:hAnsi="Arial" w:cs="Arial"/>
          <w:sz w:val="24"/>
        </w:rPr>
        <w:t>23.8.2</w:t>
      </w:r>
      <w:r>
        <w:rPr>
          <w:rFonts w:ascii="Arial" w:hAnsi="Arial" w:cs="Arial" w:hint="eastAsia"/>
          <w:sz w:val="24"/>
        </w:rPr>
        <w:t>谈判小组成员不得私下接触供应商，不得收受供应商给予的财务或者其他好处，不得向采购方征询确定成交方意向。</w:t>
      </w:r>
    </w:p>
    <w:p w14:paraId="2C92FCD6" w14:textId="77777777" w:rsidR="00B070D6" w:rsidRDefault="00B070D6">
      <w:pPr>
        <w:spacing w:line="400" w:lineRule="atLeast"/>
        <w:rPr>
          <w:rFonts w:ascii="Arial" w:hAnsi="Arial" w:cs="Arial"/>
          <w:sz w:val="24"/>
        </w:rPr>
      </w:pPr>
      <w:r>
        <w:rPr>
          <w:rFonts w:ascii="Arial" w:hAnsi="Arial" w:cs="Arial"/>
          <w:sz w:val="24"/>
        </w:rPr>
        <w:t>23.8.3</w:t>
      </w:r>
      <w:r>
        <w:rPr>
          <w:rFonts w:ascii="Arial" w:hAnsi="Arial" w:cs="Arial" w:hint="eastAsia"/>
          <w:sz w:val="24"/>
        </w:rPr>
        <w:t>不得接受任何单位或个人明示或暗示提出的倾向或排斥特定供应商的要求。</w:t>
      </w:r>
    </w:p>
    <w:p w14:paraId="1DFA5737" w14:textId="77777777" w:rsidR="00B070D6" w:rsidRDefault="00B070D6">
      <w:pPr>
        <w:spacing w:line="400" w:lineRule="atLeast"/>
        <w:rPr>
          <w:rFonts w:ascii="Arial" w:hAnsi="Arial" w:cs="Arial"/>
          <w:sz w:val="24"/>
        </w:rPr>
      </w:pPr>
      <w:r>
        <w:rPr>
          <w:rFonts w:ascii="Arial" w:hAnsi="Arial" w:cs="Arial"/>
          <w:sz w:val="24"/>
        </w:rPr>
        <w:t>23.8.4</w:t>
      </w:r>
      <w:r>
        <w:rPr>
          <w:rFonts w:ascii="Arial" w:hAnsi="Arial" w:cs="Arial" w:hint="eastAsia"/>
          <w:sz w:val="24"/>
        </w:rPr>
        <w:t>不得有其他不客观，不公正履行职务的行为。</w:t>
      </w:r>
    </w:p>
    <w:p w14:paraId="27F098AC" w14:textId="77777777" w:rsidR="00B070D6" w:rsidRDefault="00B070D6">
      <w:pPr>
        <w:spacing w:line="400" w:lineRule="atLeast"/>
        <w:rPr>
          <w:rFonts w:ascii="Arial" w:hAnsi="Arial" w:cs="Arial"/>
          <w:sz w:val="24"/>
        </w:rPr>
      </w:pPr>
      <w:r>
        <w:rPr>
          <w:rFonts w:ascii="Arial" w:hAnsi="Arial" w:cs="Arial"/>
          <w:sz w:val="24"/>
        </w:rPr>
        <w:t>24</w:t>
      </w:r>
      <w:r>
        <w:rPr>
          <w:rFonts w:ascii="Arial" w:hAnsi="Arial" w:cs="Arial" w:hint="eastAsia"/>
          <w:sz w:val="24"/>
        </w:rPr>
        <w:t>．谈判过程</w:t>
      </w:r>
    </w:p>
    <w:p w14:paraId="541DC118" w14:textId="77777777" w:rsidR="00B070D6" w:rsidRDefault="00B070D6">
      <w:pPr>
        <w:spacing w:line="400" w:lineRule="atLeast"/>
      </w:pPr>
      <w:r>
        <w:rPr>
          <w:rFonts w:ascii="Arial" w:hAnsi="Arial" w:cs="Arial"/>
          <w:sz w:val="24"/>
        </w:rPr>
        <w:t xml:space="preserve">24.1 </w:t>
      </w:r>
      <w:r>
        <w:rPr>
          <w:rFonts w:ascii="Arial" w:hAnsi="Arial" w:cs="Arial" w:hint="eastAsia"/>
          <w:sz w:val="24"/>
        </w:rPr>
        <w:t>谈判的依据为谈判文件和谈判响应文件。</w:t>
      </w:r>
    </w:p>
    <w:p w14:paraId="1485A1EB"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24.2</w:t>
      </w:r>
      <w:r>
        <w:rPr>
          <w:rFonts w:ascii="Arial" w:hAnsi="Arial" w:cs="Arial" w:hint="eastAsia"/>
          <w:sz w:val="24"/>
        </w:rPr>
        <w:t>采购代理机构或监督人</w:t>
      </w:r>
      <w:proofErr w:type="gramStart"/>
      <w:r>
        <w:rPr>
          <w:rFonts w:ascii="Arial" w:hAnsi="Arial" w:cs="Arial" w:hint="eastAsia"/>
          <w:sz w:val="24"/>
        </w:rPr>
        <w:t>按供应</w:t>
      </w:r>
      <w:proofErr w:type="gramEnd"/>
      <w:r>
        <w:rPr>
          <w:rFonts w:ascii="Arial" w:hAnsi="Arial" w:cs="Arial" w:hint="eastAsia"/>
          <w:sz w:val="24"/>
        </w:rPr>
        <w:t>商须知前附表第</w:t>
      </w:r>
      <w:r>
        <w:rPr>
          <w:rFonts w:ascii="Arial" w:hAnsi="Arial" w:cs="Arial"/>
          <w:sz w:val="24"/>
        </w:rPr>
        <w:t>14</w:t>
      </w:r>
      <w:r>
        <w:rPr>
          <w:rFonts w:ascii="Arial" w:hAnsi="Arial" w:cs="Arial" w:hint="eastAsia"/>
          <w:sz w:val="24"/>
        </w:rPr>
        <w:t>条规定对供应商进行资格审核，资格审核通过后谈判小组进行符合性审查</w:t>
      </w:r>
    </w:p>
    <w:p w14:paraId="65A172EF" w14:textId="77777777" w:rsidR="00B070D6" w:rsidRDefault="00B070D6" w:rsidP="00885216">
      <w:pPr>
        <w:spacing w:line="400" w:lineRule="atLeast"/>
        <w:ind w:left="600" w:hangingChars="250" w:hanging="600"/>
        <w:rPr>
          <w:rFonts w:ascii="Arial" w:hAnsi="Arial" w:cs="Arial"/>
          <w:sz w:val="24"/>
        </w:rPr>
      </w:pPr>
    </w:p>
    <w:p w14:paraId="7DC32E5C" w14:textId="77777777" w:rsidR="00B070D6" w:rsidRDefault="00B070D6" w:rsidP="00885216">
      <w:pPr>
        <w:spacing w:line="400" w:lineRule="atLeast"/>
        <w:ind w:left="600" w:hangingChars="250" w:hanging="600"/>
        <w:rPr>
          <w:rFonts w:ascii="Arial" w:hAnsi="Arial" w:cs="Arial"/>
          <w:bCs/>
          <w:sz w:val="24"/>
        </w:rPr>
      </w:pPr>
      <w:r>
        <w:rPr>
          <w:rFonts w:ascii="Arial" w:hAnsi="Arial" w:cs="Arial" w:hint="eastAsia"/>
          <w:bCs/>
          <w:sz w:val="24"/>
        </w:rPr>
        <w:lastRenderedPageBreak/>
        <w:t>。</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5"/>
        <w:gridCol w:w="6290"/>
        <w:gridCol w:w="1163"/>
        <w:gridCol w:w="1262"/>
      </w:tblGrid>
      <w:tr w:rsidR="00B070D6" w:rsidRPr="00835C12" w14:paraId="73EF8CF1" w14:textId="77777777">
        <w:trPr>
          <w:trHeight w:val="416"/>
          <w:jc w:val="center"/>
        </w:trPr>
        <w:tc>
          <w:tcPr>
            <w:tcW w:w="785" w:type="dxa"/>
            <w:vMerge w:val="restart"/>
            <w:vAlign w:val="center"/>
          </w:tcPr>
          <w:p w14:paraId="43D68312" w14:textId="77777777" w:rsidR="00B070D6" w:rsidRPr="00C44F74" w:rsidRDefault="00B070D6">
            <w:pPr>
              <w:pStyle w:val="af5"/>
              <w:ind w:firstLineChars="0" w:firstLine="0"/>
              <w:jc w:val="center"/>
              <w:rPr>
                <w:rFonts w:ascii="Times New Roman" w:hAnsi="Times New Roman"/>
                <w:kern w:val="2"/>
                <w:sz w:val="21"/>
                <w:szCs w:val="22"/>
              </w:rPr>
            </w:pPr>
            <w:r w:rsidRPr="00C44F74">
              <w:rPr>
                <w:rFonts w:ascii="Times New Roman" w:hAnsi="Times New Roman" w:hint="eastAsia"/>
                <w:kern w:val="2"/>
                <w:sz w:val="21"/>
                <w:szCs w:val="22"/>
              </w:rPr>
              <w:t>序号</w:t>
            </w:r>
          </w:p>
        </w:tc>
        <w:tc>
          <w:tcPr>
            <w:tcW w:w="6290" w:type="dxa"/>
            <w:vMerge w:val="restart"/>
            <w:vAlign w:val="center"/>
          </w:tcPr>
          <w:p w14:paraId="176F28ED" w14:textId="77777777" w:rsidR="00B070D6" w:rsidRPr="00C44F74" w:rsidRDefault="00B070D6" w:rsidP="00B070D6">
            <w:pPr>
              <w:pStyle w:val="af5"/>
              <w:ind w:firstLine="210"/>
              <w:jc w:val="center"/>
              <w:rPr>
                <w:rFonts w:ascii="Times New Roman" w:hAnsi="Times New Roman"/>
                <w:kern w:val="2"/>
                <w:sz w:val="21"/>
                <w:szCs w:val="22"/>
              </w:rPr>
            </w:pPr>
            <w:r w:rsidRPr="00C44F74">
              <w:rPr>
                <w:rFonts w:ascii="Times New Roman" w:hAnsi="Times New Roman" w:hint="eastAsia"/>
                <w:kern w:val="2"/>
                <w:sz w:val="21"/>
                <w:szCs w:val="22"/>
              </w:rPr>
              <w:t>谈判响应文件符合性审查内容</w:t>
            </w:r>
          </w:p>
        </w:tc>
        <w:tc>
          <w:tcPr>
            <w:tcW w:w="2425" w:type="dxa"/>
            <w:gridSpan w:val="2"/>
            <w:vAlign w:val="center"/>
          </w:tcPr>
          <w:p w14:paraId="1E81C858" w14:textId="77777777" w:rsidR="00B070D6" w:rsidRPr="00835C12" w:rsidRDefault="00B070D6">
            <w:pPr>
              <w:widowControl/>
              <w:jc w:val="center"/>
            </w:pPr>
            <w:r w:rsidRPr="00835C12">
              <w:rPr>
                <w:rFonts w:ascii="宋体" w:hAnsi="宋体" w:cs="宋体" w:hint="eastAsia"/>
                <w:kern w:val="0"/>
                <w:sz w:val="20"/>
              </w:rPr>
              <w:t>评审意见</w:t>
            </w:r>
          </w:p>
        </w:tc>
      </w:tr>
      <w:tr w:rsidR="00B070D6" w:rsidRPr="00835C12" w14:paraId="0499A015" w14:textId="77777777">
        <w:trPr>
          <w:trHeight w:val="416"/>
          <w:jc w:val="center"/>
        </w:trPr>
        <w:tc>
          <w:tcPr>
            <w:tcW w:w="785" w:type="dxa"/>
            <w:vMerge/>
            <w:vAlign w:val="center"/>
          </w:tcPr>
          <w:p w14:paraId="47FEE380" w14:textId="77777777" w:rsidR="00B070D6" w:rsidRPr="00C44F74" w:rsidRDefault="00B070D6">
            <w:pPr>
              <w:pStyle w:val="af5"/>
              <w:ind w:firstLineChars="0" w:firstLine="0"/>
              <w:jc w:val="center"/>
              <w:rPr>
                <w:rFonts w:ascii="Times New Roman" w:hAnsi="Times New Roman"/>
                <w:kern w:val="2"/>
                <w:sz w:val="21"/>
                <w:szCs w:val="22"/>
              </w:rPr>
            </w:pPr>
          </w:p>
        </w:tc>
        <w:tc>
          <w:tcPr>
            <w:tcW w:w="6290" w:type="dxa"/>
            <w:vMerge/>
            <w:vAlign w:val="center"/>
          </w:tcPr>
          <w:p w14:paraId="186A7959" w14:textId="77777777" w:rsidR="00B070D6" w:rsidRPr="00C44F74" w:rsidRDefault="00B070D6" w:rsidP="00B070D6">
            <w:pPr>
              <w:pStyle w:val="af5"/>
              <w:ind w:firstLine="210"/>
              <w:jc w:val="center"/>
              <w:rPr>
                <w:rFonts w:ascii="Times New Roman" w:hAnsi="Times New Roman"/>
                <w:kern w:val="2"/>
                <w:sz w:val="21"/>
                <w:szCs w:val="22"/>
              </w:rPr>
            </w:pPr>
          </w:p>
        </w:tc>
        <w:tc>
          <w:tcPr>
            <w:tcW w:w="1163" w:type="dxa"/>
            <w:vAlign w:val="center"/>
          </w:tcPr>
          <w:p w14:paraId="47BE08A0" w14:textId="77777777" w:rsidR="00B070D6" w:rsidRPr="00835C12" w:rsidRDefault="00B070D6">
            <w:pPr>
              <w:widowControl/>
              <w:jc w:val="center"/>
            </w:pPr>
            <w:r w:rsidRPr="00835C12">
              <w:rPr>
                <w:rFonts w:ascii="宋体" w:hAnsi="宋体" w:cs="宋体" w:hint="eastAsia"/>
                <w:kern w:val="0"/>
                <w:sz w:val="20"/>
              </w:rPr>
              <w:t>是</w:t>
            </w:r>
          </w:p>
        </w:tc>
        <w:tc>
          <w:tcPr>
            <w:tcW w:w="1262" w:type="dxa"/>
            <w:vAlign w:val="center"/>
          </w:tcPr>
          <w:p w14:paraId="605DABED" w14:textId="77777777" w:rsidR="00B070D6" w:rsidRPr="00835C12" w:rsidRDefault="00B070D6">
            <w:pPr>
              <w:widowControl/>
              <w:jc w:val="center"/>
            </w:pPr>
            <w:r w:rsidRPr="00835C12">
              <w:rPr>
                <w:rFonts w:ascii="宋体" w:hAnsi="宋体" w:cs="宋体" w:hint="eastAsia"/>
                <w:kern w:val="0"/>
                <w:sz w:val="20"/>
              </w:rPr>
              <w:t>是</w:t>
            </w:r>
          </w:p>
        </w:tc>
      </w:tr>
      <w:tr w:rsidR="00B070D6" w:rsidRPr="00835C12" w14:paraId="55AD7250" w14:textId="77777777">
        <w:trPr>
          <w:trHeight w:val="940"/>
          <w:jc w:val="center"/>
        </w:trPr>
        <w:tc>
          <w:tcPr>
            <w:tcW w:w="785" w:type="dxa"/>
            <w:vAlign w:val="center"/>
          </w:tcPr>
          <w:p w14:paraId="149EF835" w14:textId="77777777" w:rsidR="00B070D6" w:rsidRPr="00C44F74" w:rsidRDefault="00B070D6" w:rsidP="00B070D6">
            <w:pPr>
              <w:pStyle w:val="af5"/>
              <w:ind w:firstLine="210"/>
              <w:rPr>
                <w:rFonts w:ascii="Times New Roman" w:hAnsi="Times New Roman"/>
                <w:kern w:val="2"/>
                <w:sz w:val="21"/>
                <w:szCs w:val="22"/>
              </w:rPr>
            </w:pPr>
            <w:r w:rsidRPr="00C44F74">
              <w:rPr>
                <w:rFonts w:ascii="Times New Roman" w:hAnsi="Times New Roman"/>
                <w:kern w:val="2"/>
                <w:sz w:val="21"/>
                <w:szCs w:val="22"/>
              </w:rPr>
              <w:t>1</w:t>
            </w:r>
          </w:p>
        </w:tc>
        <w:tc>
          <w:tcPr>
            <w:tcW w:w="6290" w:type="dxa"/>
            <w:vAlign w:val="center"/>
          </w:tcPr>
          <w:p w14:paraId="31A4D409" w14:textId="77777777" w:rsidR="00B070D6" w:rsidRPr="00C44F74" w:rsidRDefault="00B070D6">
            <w:pPr>
              <w:pStyle w:val="af5"/>
              <w:ind w:firstLineChars="0" w:firstLine="0"/>
              <w:jc w:val="left"/>
              <w:rPr>
                <w:rFonts w:ascii="Times New Roman" w:hAnsi="Times New Roman"/>
                <w:kern w:val="2"/>
                <w:sz w:val="21"/>
                <w:szCs w:val="22"/>
              </w:rPr>
            </w:pPr>
            <w:proofErr w:type="gramStart"/>
            <w:r w:rsidRPr="00C44F74">
              <w:rPr>
                <w:rFonts w:ascii="Times New Roman" w:hAnsi="Times New Roman" w:hint="eastAsia"/>
                <w:kern w:val="2"/>
                <w:sz w:val="21"/>
                <w:szCs w:val="22"/>
              </w:rPr>
              <w:t>凡谈判</w:t>
            </w:r>
            <w:proofErr w:type="gramEnd"/>
            <w:r w:rsidRPr="00C44F74">
              <w:rPr>
                <w:rFonts w:ascii="Times New Roman" w:hAnsi="Times New Roman" w:hint="eastAsia"/>
                <w:kern w:val="2"/>
                <w:sz w:val="21"/>
                <w:szCs w:val="22"/>
              </w:rPr>
              <w:t>文件中要求盖章或签字处，是否按要求加盖单位公章、法定代表人或被授权委托人签字或盖章的。</w:t>
            </w:r>
          </w:p>
        </w:tc>
        <w:tc>
          <w:tcPr>
            <w:tcW w:w="1163" w:type="dxa"/>
          </w:tcPr>
          <w:p w14:paraId="1B671B63" w14:textId="77777777" w:rsidR="00B070D6" w:rsidRPr="00C44F74" w:rsidRDefault="00B070D6" w:rsidP="00B070D6">
            <w:pPr>
              <w:pStyle w:val="af5"/>
              <w:ind w:firstLine="210"/>
              <w:rPr>
                <w:rFonts w:ascii="Times New Roman" w:hAnsi="Times New Roman"/>
                <w:kern w:val="2"/>
                <w:sz w:val="21"/>
                <w:szCs w:val="22"/>
              </w:rPr>
            </w:pPr>
          </w:p>
        </w:tc>
        <w:tc>
          <w:tcPr>
            <w:tcW w:w="1262" w:type="dxa"/>
          </w:tcPr>
          <w:p w14:paraId="5D926EB1" w14:textId="77777777" w:rsidR="00B070D6" w:rsidRPr="00C44F74" w:rsidRDefault="00B070D6" w:rsidP="00B070D6">
            <w:pPr>
              <w:pStyle w:val="af5"/>
              <w:ind w:firstLine="210"/>
              <w:rPr>
                <w:rFonts w:ascii="Times New Roman" w:hAnsi="Times New Roman"/>
                <w:kern w:val="2"/>
                <w:sz w:val="21"/>
                <w:szCs w:val="22"/>
              </w:rPr>
            </w:pPr>
          </w:p>
        </w:tc>
      </w:tr>
      <w:tr w:rsidR="00B070D6" w:rsidRPr="00835C12" w14:paraId="6F07D30B" w14:textId="77777777">
        <w:trPr>
          <w:trHeight w:val="535"/>
          <w:jc w:val="center"/>
        </w:trPr>
        <w:tc>
          <w:tcPr>
            <w:tcW w:w="785" w:type="dxa"/>
            <w:vAlign w:val="center"/>
          </w:tcPr>
          <w:p w14:paraId="7A07441F" w14:textId="77777777" w:rsidR="00B070D6" w:rsidRPr="00C44F74" w:rsidRDefault="00B070D6" w:rsidP="00B070D6">
            <w:pPr>
              <w:pStyle w:val="af5"/>
              <w:ind w:firstLine="210"/>
              <w:rPr>
                <w:rFonts w:ascii="Times New Roman" w:hAnsi="Times New Roman"/>
                <w:kern w:val="2"/>
                <w:sz w:val="21"/>
                <w:szCs w:val="22"/>
              </w:rPr>
            </w:pPr>
            <w:r w:rsidRPr="00C44F74">
              <w:rPr>
                <w:rFonts w:ascii="Times New Roman" w:hAnsi="Times New Roman"/>
                <w:kern w:val="2"/>
                <w:sz w:val="21"/>
                <w:szCs w:val="22"/>
              </w:rPr>
              <w:t>2</w:t>
            </w:r>
          </w:p>
        </w:tc>
        <w:tc>
          <w:tcPr>
            <w:tcW w:w="6290" w:type="dxa"/>
            <w:vAlign w:val="center"/>
          </w:tcPr>
          <w:p w14:paraId="03CD4A08" w14:textId="77777777" w:rsidR="00B070D6" w:rsidRPr="00C44F74" w:rsidRDefault="00B070D6">
            <w:pPr>
              <w:pStyle w:val="af5"/>
              <w:ind w:firstLineChars="0" w:firstLine="0"/>
              <w:jc w:val="left"/>
              <w:rPr>
                <w:rFonts w:ascii="Times New Roman" w:hAnsi="Times New Roman"/>
                <w:kern w:val="2"/>
                <w:sz w:val="21"/>
                <w:szCs w:val="22"/>
              </w:rPr>
            </w:pPr>
            <w:r w:rsidRPr="00C44F74">
              <w:rPr>
                <w:rFonts w:ascii="Times New Roman" w:hAnsi="Times New Roman" w:hint="eastAsia"/>
                <w:kern w:val="2"/>
                <w:sz w:val="21"/>
                <w:szCs w:val="22"/>
              </w:rPr>
              <w:t>谈判响应文件组成齐全完整，内容均按规定填写；谈判响应文件的关键内容无字迹模糊、无法辨认的。</w:t>
            </w:r>
          </w:p>
        </w:tc>
        <w:tc>
          <w:tcPr>
            <w:tcW w:w="1163" w:type="dxa"/>
          </w:tcPr>
          <w:p w14:paraId="759DD69E" w14:textId="77777777" w:rsidR="00B070D6" w:rsidRPr="00C44F74" w:rsidRDefault="00B070D6" w:rsidP="00B070D6">
            <w:pPr>
              <w:pStyle w:val="af5"/>
              <w:ind w:firstLine="210"/>
              <w:rPr>
                <w:rFonts w:ascii="Times New Roman" w:hAnsi="Times New Roman"/>
                <w:kern w:val="2"/>
                <w:sz w:val="21"/>
                <w:szCs w:val="22"/>
              </w:rPr>
            </w:pPr>
          </w:p>
        </w:tc>
        <w:tc>
          <w:tcPr>
            <w:tcW w:w="1262" w:type="dxa"/>
          </w:tcPr>
          <w:p w14:paraId="433F50B4" w14:textId="77777777" w:rsidR="00B070D6" w:rsidRPr="00C44F74" w:rsidRDefault="00B070D6" w:rsidP="00B070D6">
            <w:pPr>
              <w:pStyle w:val="af5"/>
              <w:ind w:firstLine="210"/>
              <w:rPr>
                <w:rFonts w:ascii="Times New Roman" w:hAnsi="Times New Roman"/>
                <w:kern w:val="2"/>
                <w:sz w:val="21"/>
                <w:szCs w:val="22"/>
              </w:rPr>
            </w:pPr>
          </w:p>
        </w:tc>
      </w:tr>
      <w:tr w:rsidR="00B070D6" w:rsidRPr="00835C12" w14:paraId="4FF8930E" w14:textId="77777777">
        <w:trPr>
          <w:trHeight w:val="940"/>
          <w:jc w:val="center"/>
        </w:trPr>
        <w:tc>
          <w:tcPr>
            <w:tcW w:w="785" w:type="dxa"/>
            <w:vAlign w:val="center"/>
          </w:tcPr>
          <w:p w14:paraId="1A383C0B" w14:textId="77777777" w:rsidR="00B070D6" w:rsidRPr="00C44F74" w:rsidRDefault="00B070D6" w:rsidP="00B070D6">
            <w:pPr>
              <w:pStyle w:val="af5"/>
              <w:ind w:firstLine="210"/>
              <w:rPr>
                <w:rFonts w:ascii="Times New Roman" w:hAnsi="Times New Roman"/>
                <w:kern w:val="2"/>
                <w:sz w:val="21"/>
                <w:szCs w:val="22"/>
              </w:rPr>
            </w:pPr>
            <w:r w:rsidRPr="00C44F74">
              <w:rPr>
                <w:rFonts w:ascii="Times New Roman" w:hAnsi="Times New Roman"/>
                <w:kern w:val="2"/>
                <w:sz w:val="21"/>
                <w:szCs w:val="22"/>
              </w:rPr>
              <w:t>3</w:t>
            </w:r>
          </w:p>
        </w:tc>
        <w:tc>
          <w:tcPr>
            <w:tcW w:w="6290" w:type="dxa"/>
            <w:vAlign w:val="center"/>
          </w:tcPr>
          <w:p w14:paraId="7A642CF6" w14:textId="77777777" w:rsidR="00B070D6" w:rsidRPr="00C44F74" w:rsidRDefault="00B070D6">
            <w:pPr>
              <w:pStyle w:val="af5"/>
              <w:ind w:firstLineChars="0" w:firstLine="0"/>
              <w:jc w:val="left"/>
              <w:rPr>
                <w:rFonts w:ascii="Times New Roman" w:hAnsi="Times New Roman"/>
                <w:kern w:val="2"/>
                <w:sz w:val="21"/>
                <w:szCs w:val="22"/>
              </w:rPr>
            </w:pPr>
            <w:r w:rsidRPr="00C44F74">
              <w:rPr>
                <w:rFonts w:ascii="Times New Roman" w:hAnsi="Times New Roman" w:hint="eastAsia"/>
                <w:kern w:val="2"/>
                <w:sz w:val="21"/>
                <w:szCs w:val="22"/>
              </w:rPr>
              <w:t>供应</w:t>
            </w:r>
            <w:proofErr w:type="gramStart"/>
            <w:r w:rsidRPr="00C44F74">
              <w:rPr>
                <w:rFonts w:ascii="Times New Roman" w:hAnsi="Times New Roman" w:hint="eastAsia"/>
                <w:kern w:val="2"/>
                <w:sz w:val="21"/>
                <w:szCs w:val="22"/>
              </w:rPr>
              <w:t>商按照</w:t>
            </w:r>
            <w:proofErr w:type="gramEnd"/>
            <w:r w:rsidRPr="00C44F74">
              <w:rPr>
                <w:rFonts w:ascii="Times New Roman" w:hAnsi="Times New Roman" w:hint="eastAsia"/>
                <w:kern w:val="2"/>
                <w:sz w:val="21"/>
                <w:szCs w:val="22"/>
              </w:rPr>
              <w:t>谈判文件规定的金额、形式、时效和内容提供了谈判保证金。</w:t>
            </w:r>
          </w:p>
        </w:tc>
        <w:tc>
          <w:tcPr>
            <w:tcW w:w="1163" w:type="dxa"/>
          </w:tcPr>
          <w:p w14:paraId="701DD7B2" w14:textId="77777777" w:rsidR="00B070D6" w:rsidRPr="00C44F74" w:rsidRDefault="00B070D6" w:rsidP="00B070D6">
            <w:pPr>
              <w:pStyle w:val="af5"/>
              <w:ind w:firstLine="210"/>
              <w:rPr>
                <w:rFonts w:ascii="Times New Roman" w:hAnsi="Times New Roman"/>
                <w:kern w:val="2"/>
                <w:sz w:val="21"/>
                <w:szCs w:val="22"/>
              </w:rPr>
            </w:pPr>
          </w:p>
        </w:tc>
        <w:tc>
          <w:tcPr>
            <w:tcW w:w="1262" w:type="dxa"/>
          </w:tcPr>
          <w:p w14:paraId="43E8AB18" w14:textId="77777777" w:rsidR="00B070D6" w:rsidRPr="00C44F74" w:rsidRDefault="00B070D6" w:rsidP="00B070D6">
            <w:pPr>
              <w:pStyle w:val="af5"/>
              <w:ind w:firstLine="210"/>
              <w:rPr>
                <w:rFonts w:ascii="Times New Roman" w:hAnsi="Times New Roman"/>
                <w:kern w:val="2"/>
                <w:sz w:val="21"/>
                <w:szCs w:val="22"/>
              </w:rPr>
            </w:pPr>
          </w:p>
        </w:tc>
      </w:tr>
      <w:tr w:rsidR="00B070D6" w:rsidRPr="00835C12" w14:paraId="578EF485" w14:textId="77777777">
        <w:trPr>
          <w:trHeight w:val="1345"/>
          <w:jc w:val="center"/>
        </w:trPr>
        <w:tc>
          <w:tcPr>
            <w:tcW w:w="785" w:type="dxa"/>
            <w:vAlign w:val="center"/>
          </w:tcPr>
          <w:p w14:paraId="0E2E6A0A" w14:textId="77777777" w:rsidR="00B070D6" w:rsidRPr="00C44F74" w:rsidRDefault="00B070D6" w:rsidP="00B070D6">
            <w:pPr>
              <w:pStyle w:val="af5"/>
              <w:ind w:firstLine="210"/>
              <w:rPr>
                <w:rFonts w:ascii="Times New Roman" w:hAnsi="Times New Roman"/>
                <w:kern w:val="2"/>
                <w:sz w:val="21"/>
                <w:szCs w:val="22"/>
              </w:rPr>
            </w:pPr>
            <w:r w:rsidRPr="00C44F74">
              <w:rPr>
                <w:rFonts w:ascii="Times New Roman" w:hAnsi="Times New Roman"/>
                <w:kern w:val="2"/>
                <w:sz w:val="21"/>
                <w:szCs w:val="22"/>
              </w:rPr>
              <w:t>4</w:t>
            </w:r>
          </w:p>
        </w:tc>
        <w:tc>
          <w:tcPr>
            <w:tcW w:w="6290" w:type="dxa"/>
            <w:vAlign w:val="center"/>
          </w:tcPr>
          <w:p w14:paraId="25A6AEF7" w14:textId="77777777" w:rsidR="00B070D6" w:rsidRPr="00C44F74" w:rsidRDefault="00B070D6">
            <w:pPr>
              <w:pStyle w:val="af5"/>
              <w:ind w:firstLineChars="0" w:firstLine="0"/>
              <w:jc w:val="left"/>
              <w:rPr>
                <w:rFonts w:ascii="Times New Roman" w:hAnsi="Times New Roman"/>
                <w:kern w:val="2"/>
                <w:sz w:val="21"/>
                <w:szCs w:val="22"/>
              </w:rPr>
            </w:pPr>
            <w:r w:rsidRPr="00C44F74">
              <w:rPr>
                <w:rFonts w:ascii="Times New Roman" w:hAnsi="Times New Roman" w:hint="eastAsia"/>
                <w:kern w:val="2"/>
                <w:sz w:val="21"/>
                <w:szCs w:val="22"/>
              </w:rPr>
              <w:t>谈判响应文件是否实质上响应了谈判文件的要求。实质上响应的投标应该是与招</w:t>
            </w:r>
            <w:r w:rsidRPr="00C44F74">
              <w:rPr>
                <w:rFonts w:ascii="Times New Roman" w:hAnsi="Times New Roman"/>
                <w:kern w:val="2"/>
                <w:sz w:val="21"/>
                <w:szCs w:val="22"/>
              </w:rPr>
              <w:t xml:space="preserve"> </w:t>
            </w:r>
            <w:proofErr w:type="gramStart"/>
            <w:r w:rsidRPr="00C44F74">
              <w:rPr>
                <w:rFonts w:ascii="Times New Roman" w:hAnsi="Times New Roman" w:hint="eastAsia"/>
                <w:kern w:val="2"/>
                <w:sz w:val="21"/>
                <w:szCs w:val="22"/>
              </w:rPr>
              <w:t>标文件</w:t>
            </w:r>
            <w:proofErr w:type="gramEnd"/>
            <w:r w:rsidRPr="00C44F74">
              <w:rPr>
                <w:rFonts w:ascii="Times New Roman" w:hAnsi="Times New Roman" w:hint="eastAsia"/>
                <w:kern w:val="2"/>
                <w:sz w:val="21"/>
                <w:szCs w:val="22"/>
              </w:rPr>
              <w:t>要求的全部条款、条件等相符，没有重大偏离或保留的投标。</w:t>
            </w:r>
          </w:p>
        </w:tc>
        <w:tc>
          <w:tcPr>
            <w:tcW w:w="1163" w:type="dxa"/>
          </w:tcPr>
          <w:p w14:paraId="06930F74" w14:textId="77777777" w:rsidR="00B070D6" w:rsidRPr="00C44F74" w:rsidRDefault="00B070D6" w:rsidP="00B070D6">
            <w:pPr>
              <w:pStyle w:val="af5"/>
              <w:ind w:firstLine="210"/>
              <w:rPr>
                <w:rFonts w:ascii="Times New Roman" w:hAnsi="Times New Roman"/>
                <w:kern w:val="2"/>
                <w:sz w:val="21"/>
                <w:szCs w:val="22"/>
              </w:rPr>
            </w:pPr>
          </w:p>
        </w:tc>
        <w:tc>
          <w:tcPr>
            <w:tcW w:w="1262" w:type="dxa"/>
          </w:tcPr>
          <w:p w14:paraId="52C480D3" w14:textId="77777777" w:rsidR="00B070D6" w:rsidRPr="00C44F74" w:rsidRDefault="00B070D6" w:rsidP="00B070D6">
            <w:pPr>
              <w:pStyle w:val="af5"/>
              <w:ind w:firstLine="210"/>
              <w:rPr>
                <w:rFonts w:ascii="Times New Roman" w:hAnsi="Times New Roman"/>
                <w:kern w:val="2"/>
                <w:sz w:val="21"/>
                <w:szCs w:val="22"/>
              </w:rPr>
            </w:pPr>
          </w:p>
        </w:tc>
      </w:tr>
      <w:tr w:rsidR="00B070D6" w:rsidRPr="00835C12" w14:paraId="51ACAF9C" w14:textId="77777777">
        <w:trPr>
          <w:trHeight w:val="535"/>
          <w:jc w:val="center"/>
        </w:trPr>
        <w:tc>
          <w:tcPr>
            <w:tcW w:w="785" w:type="dxa"/>
            <w:vAlign w:val="center"/>
          </w:tcPr>
          <w:p w14:paraId="2247724D" w14:textId="77777777" w:rsidR="00B070D6" w:rsidRPr="00C44F74" w:rsidRDefault="00B070D6" w:rsidP="00B070D6">
            <w:pPr>
              <w:pStyle w:val="af5"/>
              <w:ind w:firstLine="210"/>
              <w:rPr>
                <w:rFonts w:ascii="Times New Roman" w:hAnsi="Times New Roman"/>
                <w:kern w:val="2"/>
                <w:sz w:val="21"/>
                <w:szCs w:val="22"/>
              </w:rPr>
            </w:pPr>
            <w:r w:rsidRPr="00C44F74">
              <w:rPr>
                <w:rFonts w:ascii="Times New Roman" w:hAnsi="Times New Roman"/>
                <w:kern w:val="2"/>
                <w:sz w:val="21"/>
                <w:szCs w:val="22"/>
              </w:rPr>
              <w:t>5</w:t>
            </w:r>
          </w:p>
        </w:tc>
        <w:tc>
          <w:tcPr>
            <w:tcW w:w="6290" w:type="dxa"/>
            <w:vAlign w:val="center"/>
          </w:tcPr>
          <w:p w14:paraId="29F8C19A" w14:textId="77777777" w:rsidR="00B070D6" w:rsidRPr="00C44F74" w:rsidRDefault="00B070D6">
            <w:pPr>
              <w:pStyle w:val="af5"/>
              <w:ind w:firstLineChars="0" w:firstLine="0"/>
              <w:jc w:val="left"/>
              <w:rPr>
                <w:rFonts w:ascii="Times New Roman" w:hAnsi="Times New Roman"/>
                <w:kern w:val="2"/>
                <w:sz w:val="21"/>
                <w:szCs w:val="22"/>
              </w:rPr>
            </w:pPr>
            <w:r w:rsidRPr="00C44F74">
              <w:rPr>
                <w:rFonts w:ascii="Times New Roman" w:hAnsi="Times New Roman" w:hint="eastAsia"/>
                <w:kern w:val="2"/>
                <w:sz w:val="21"/>
                <w:szCs w:val="22"/>
              </w:rPr>
              <w:t>供应商的投标报价未超出预算金额。</w:t>
            </w:r>
          </w:p>
        </w:tc>
        <w:tc>
          <w:tcPr>
            <w:tcW w:w="1163" w:type="dxa"/>
          </w:tcPr>
          <w:p w14:paraId="4727EB50" w14:textId="77777777" w:rsidR="00B070D6" w:rsidRPr="00C44F74" w:rsidRDefault="00B070D6" w:rsidP="00B070D6">
            <w:pPr>
              <w:pStyle w:val="af5"/>
              <w:ind w:firstLine="210"/>
              <w:rPr>
                <w:rFonts w:ascii="Times New Roman" w:hAnsi="Times New Roman"/>
                <w:kern w:val="2"/>
                <w:sz w:val="21"/>
                <w:szCs w:val="22"/>
              </w:rPr>
            </w:pPr>
          </w:p>
        </w:tc>
        <w:tc>
          <w:tcPr>
            <w:tcW w:w="1262" w:type="dxa"/>
          </w:tcPr>
          <w:p w14:paraId="617B4902" w14:textId="77777777" w:rsidR="00B070D6" w:rsidRPr="00C44F74" w:rsidRDefault="00B070D6" w:rsidP="00B070D6">
            <w:pPr>
              <w:pStyle w:val="af5"/>
              <w:ind w:firstLine="210"/>
              <w:rPr>
                <w:rFonts w:ascii="Times New Roman" w:hAnsi="Times New Roman"/>
                <w:kern w:val="2"/>
                <w:sz w:val="21"/>
                <w:szCs w:val="22"/>
              </w:rPr>
            </w:pPr>
          </w:p>
        </w:tc>
      </w:tr>
      <w:tr w:rsidR="00B070D6" w:rsidRPr="00835C12" w14:paraId="7B556330" w14:textId="77777777">
        <w:trPr>
          <w:trHeight w:val="535"/>
          <w:jc w:val="center"/>
        </w:trPr>
        <w:tc>
          <w:tcPr>
            <w:tcW w:w="785" w:type="dxa"/>
            <w:vAlign w:val="center"/>
          </w:tcPr>
          <w:p w14:paraId="68D9E45D" w14:textId="77777777" w:rsidR="00B070D6" w:rsidRPr="00C44F74" w:rsidRDefault="00B070D6" w:rsidP="00B070D6">
            <w:pPr>
              <w:pStyle w:val="af5"/>
              <w:ind w:firstLine="210"/>
              <w:rPr>
                <w:rFonts w:ascii="Times New Roman" w:hAnsi="Times New Roman"/>
                <w:kern w:val="2"/>
                <w:sz w:val="21"/>
                <w:szCs w:val="22"/>
              </w:rPr>
            </w:pPr>
            <w:r w:rsidRPr="00C44F74">
              <w:rPr>
                <w:rFonts w:ascii="Times New Roman" w:hAnsi="Times New Roman"/>
                <w:kern w:val="2"/>
                <w:sz w:val="21"/>
                <w:szCs w:val="22"/>
              </w:rPr>
              <w:t>6</w:t>
            </w:r>
          </w:p>
        </w:tc>
        <w:tc>
          <w:tcPr>
            <w:tcW w:w="6290" w:type="dxa"/>
            <w:vAlign w:val="center"/>
          </w:tcPr>
          <w:p w14:paraId="0A1AA4D2" w14:textId="77777777" w:rsidR="00B070D6" w:rsidRPr="00C44F74" w:rsidRDefault="00B070D6">
            <w:pPr>
              <w:pStyle w:val="af5"/>
              <w:ind w:firstLineChars="0" w:firstLine="0"/>
              <w:jc w:val="left"/>
              <w:rPr>
                <w:rFonts w:ascii="Times New Roman" w:hAnsi="Times New Roman"/>
                <w:kern w:val="2"/>
                <w:sz w:val="21"/>
                <w:szCs w:val="22"/>
              </w:rPr>
            </w:pPr>
            <w:r w:rsidRPr="00C44F74">
              <w:rPr>
                <w:rFonts w:ascii="Times New Roman" w:hAnsi="Times New Roman" w:hint="eastAsia"/>
                <w:kern w:val="2"/>
                <w:sz w:val="21"/>
                <w:szCs w:val="22"/>
              </w:rPr>
              <w:t>供应商的服务期限是否响应谈判文件规定的服务期限。</w:t>
            </w:r>
          </w:p>
        </w:tc>
        <w:tc>
          <w:tcPr>
            <w:tcW w:w="1163" w:type="dxa"/>
          </w:tcPr>
          <w:p w14:paraId="3B31C862" w14:textId="77777777" w:rsidR="00B070D6" w:rsidRPr="00C44F74" w:rsidRDefault="00B070D6" w:rsidP="00B070D6">
            <w:pPr>
              <w:pStyle w:val="af5"/>
              <w:ind w:firstLine="210"/>
              <w:rPr>
                <w:rFonts w:ascii="Times New Roman" w:hAnsi="Times New Roman"/>
                <w:kern w:val="2"/>
                <w:sz w:val="21"/>
                <w:szCs w:val="22"/>
              </w:rPr>
            </w:pPr>
          </w:p>
        </w:tc>
        <w:tc>
          <w:tcPr>
            <w:tcW w:w="1262" w:type="dxa"/>
          </w:tcPr>
          <w:p w14:paraId="7FE12500" w14:textId="77777777" w:rsidR="00B070D6" w:rsidRPr="00C44F74" w:rsidRDefault="00B070D6" w:rsidP="00B070D6">
            <w:pPr>
              <w:pStyle w:val="af5"/>
              <w:ind w:firstLine="210"/>
              <w:rPr>
                <w:rFonts w:ascii="Times New Roman" w:hAnsi="Times New Roman"/>
                <w:kern w:val="2"/>
                <w:sz w:val="21"/>
                <w:szCs w:val="22"/>
              </w:rPr>
            </w:pPr>
          </w:p>
        </w:tc>
      </w:tr>
      <w:tr w:rsidR="00B070D6" w:rsidRPr="00835C12" w14:paraId="108962D9" w14:textId="77777777">
        <w:trPr>
          <w:trHeight w:val="535"/>
          <w:jc w:val="center"/>
        </w:trPr>
        <w:tc>
          <w:tcPr>
            <w:tcW w:w="785" w:type="dxa"/>
            <w:vAlign w:val="center"/>
          </w:tcPr>
          <w:p w14:paraId="15CB21C0" w14:textId="77777777" w:rsidR="00B070D6" w:rsidRPr="00C44F74" w:rsidRDefault="00B070D6" w:rsidP="00B070D6">
            <w:pPr>
              <w:pStyle w:val="af5"/>
              <w:ind w:firstLine="210"/>
              <w:rPr>
                <w:rFonts w:ascii="Times New Roman" w:hAnsi="Times New Roman"/>
                <w:kern w:val="2"/>
                <w:sz w:val="21"/>
                <w:szCs w:val="22"/>
              </w:rPr>
            </w:pPr>
            <w:r w:rsidRPr="00C44F74">
              <w:rPr>
                <w:rFonts w:ascii="Times New Roman" w:hAnsi="Times New Roman"/>
                <w:kern w:val="2"/>
                <w:sz w:val="21"/>
                <w:szCs w:val="22"/>
              </w:rPr>
              <w:t>7</w:t>
            </w:r>
          </w:p>
        </w:tc>
        <w:tc>
          <w:tcPr>
            <w:tcW w:w="6290" w:type="dxa"/>
            <w:vAlign w:val="center"/>
          </w:tcPr>
          <w:p w14:paraId="2CDA7939" w14:textId="77777777" w:rsidR="00B070D6" w:rsidRPr="00C44F74" w:rsidRDefault="00B070D6">
            <w:pPr>
              <w:pStyle w:val="af5"/>
              <w:ind w:firstLineChars="0" w:firstLine="0"/>
              <w:jc w:val="left"/>
              <w:rPr>
                <w:rFonts w:ascii="Times New Roman" w:hAnsi="Times New Roman"/>
                <w:kern w:val="2"/>
                <w:sz w:val="21"/>
                <w:szCs w:val="22"/>
              </w:rPr>
            </w:pPr>
            <w:r w:rsidRPr="00C44F74">
              <w:rPr>
                <w:rFonts w:ascii="Times New Roman" w:hAnsi="Times New Roman" w:hint="eastAsia"/>
                <w:kern w:val="2"/>
                <w:sz w:val="21"/>
                <w:szCs w:val="22"/>
              </w:rPr>
              <w:t>谈判响应文件未附有采购人不能接受的附加条件的。</w:t>
            </w:r>
          </w:p>
        </w:tc>
        <w:tc>
          <w:tcPr>
            <w:tcW w:w="1163" w:type="dxa"/>
          </w:tcPr>
          <w:p w14:paraId="54695B91" w14:textId="77777777" w:rsidR="00B070D6" w:rsidRPr="00C44F74" w:rsidRDefault="00B070D6" w:rsidP="00B070D6">
            <w:pPr>
              <w:pStyle w:val="af5"/>
              <w:ind w:firstLine="210"/>
              <w:rPr>
                <w:rFonts w:ascii="Times New Roman" w:hAnsi="Times New Roman"/>
                <w:kern w:val="2"/>
                <w:sz w:val="21"/>
                <w:szCs w:val="22"/>
              </w:rPr>
            </w:pPr>
          </w:p>
        </w:tc>
        <w:tc>
          <w:tcPr>
            <w:tcW w:w="1262" w:type="dxa"/>
          </w:tcPr>
          <w:p w14:paraId="68EABE0A" w14:textId="77777777" w:rsidR="00B070D6" w:rsidRPr="00C44F74" w:rsidRDefault="00B070D6" w:rsidP="00B070D6">
            <w:pPr>
              <w:pStyle w:val="af5"/>
              <w:ind w:firstLine="210"/>
              <w:rPr>
                <w:rFonts w:ascii="Times New Roman" w:hAnsi="Times New Roman"/>
                <w:kern w:val="2"/>
                <w:sz w:val="21"/>
                <w:szCs w:val="22"/>
              </w:rPr>
            </w:pPr>
          </w:p>
        </w:tc>
      </w:tr>
      <w:tr w:rsidR="00B070D6" w:rsidRPr="00835C12" w14:paraId="6795C31A" w14:textId="77777777">
        <w:trPr>
          <w:trHeight w:val="535"/>
          <w:jc w:val="center"/>
        </w:trPr>
        <w:tc>
          <w:tcPr>
            <w:tcW w:w="785" w:type="dxa"/>
            <w:vAlign w:val="center"/>
          </w:tcPr>
          <w:p w14:paraId="01A1D0D0" w14:textId="77777777" w:rsidR="00B070D6" w:rsidRPr="00C44F74" w:rsidRDefault="00B070D6" w:rsidP="00B070D6">
            <w:pPr>
              <w:pStyle w:val="af5"/>
              <w:ind w:firstLine="210"/>
              <w:rPr>
                <w:rFonts w:ascii="Times New Roman" w:hAnsi="Times New Roman"/>
                <w:kern w:val="2"/>
                <w:sz w:val="21"/>
                <w:szCs w:val="22"/>
              </w:rPr>
            </w:pPr>
            <w:r w:rsidRPr="00C44F74">
              <w:rPr>
                <w:rFonts w:ascii="Times New Roman" w:hAnsi="Times New Roman"/>
                <w:kern w:val="2"/>
                <w:sz w:val="21"/>
                <w:szCs w:val="22"/>
              </w:rPr>
              <w:t>8</w:t>
            </w:r>
          </w:p>
        </w:tc>
        <w:tc>
          <w:tcPr>
            <w:tcW w:w="6290" w:type="dxa"/>
            <w:vAlign w:val="center"/>
          </w:tcPr>
          <w:p w14:paraId="37D474F5" w14:textId="77777777" w:rsidR="00B070D6" w:rsidRPr="00C44F74" w:rsidRDefault="00B070D6">
            <w:pPr>
              <w:pStyle w:val="af5"/>
              <w:ind w:firstLineChars="0" w:firstLine="0"/>
              <w:jc w:val="left"/>
              <w:rPr>
                <w:rFonts w:ascii="Times New Roman" w:hAnsi="Times New Roman"/>
                <w:kern w:val="2"/>
                <w:sz w:val="21"/>
                <w:szCs w:val="22"/>
              </w:rPr>
            </w:pPr>
            <w:r w:rsidRPr="00C44F74">
              <w:rPr>
                <w:rFonts w:ascii="Times New Roman" w:hAnsi="Times New Roman" w:hint="eastAsia"/>
                <w:kern w:val="2"/>
                <w:sz w:val="21"/>
                <w:szCs w:val="22"/>
              </w:rPr>
              <w:t>未与其</w:t>
            </w:r>
            <w:proofErr w:type="gramStart"/>
            <w:r w:rsidRPr="00C44F74">
              <w:rPr>
                <w:rFonts w:ascii="Times New Roman" w:hAnsi="Times New Roman" w:hint="eastAsia"/>
                <w:kern w:val="2"/>
                <w:sz w:val="21"/>
                <w:szCs w:val="22"/>
              </w:rPr>
              <w:t>他供应</w:t>
            </w:r>
            <w:proofErr w:type="gramEnd"/>
            <w:r w:rsidRPr="00C44F74">
              <w:rPr>
                <w:rFonts w:ascii="Times New Roman" w:hAnsi="Times New Roman" w:hint="eastAsia"/>
                <w:kern w:val="2"/>
                <w:sz w:val="21"/>
                <w:szCs w:val="22"/>
              </w:rPr>
              <w:t>商相互串通报价，或者与采购人串通投标的。</w:t>
            </w:r>
          </w:p>
        </w:tc>
        <w:tc>
          <w:tcPr>
            <w:tcW w:w="1163" w:type="dxa"/>
          </w:tcPr>
          <w:p w14:paraId="6C97BA16" w14:textId="77777777" w:rsidR="00B070D6" w:rsidRPr="00C44F74" w:rsidRDefault="00B070D6" w:rsidP="00B070D6">
            <w:pPr>
              <w:pStyle w:val="af5"/>
              <w:ind w:firstLine="210"/>
              <w:rPr>
                <w:rFonts w:ascii="Times New Roman" w:hAnsi="Times New Roman"/>
                <w:kern w:val="2"/>
                <w:sz w:val="21"/>
                <w:szCs w:val="22"/>
              </w:rPr>
            </w:pPr>
          </w:p>
        </w:tc>
        <w:tc>
          <w:tcPr>
            <w:tcW w:w="1262" w:type="dxa"/>
          </w:tcPr>
          <w:p w14:paraId="13CAD68E" w14:textId="77777777" w:rsidR="00B070D6" w:rsidRPr="00C44F74" w:rsidRDefault="00B070D6" w:rsidP="00B070D6">
            <w:pPr>
              <w:pStyle w:val="af5"/>
              <w:ind w:firstLine="210"/>
              <w:rPr>
                <w:rFonts w:ascii="Times New Roman" w:hAnsi="Times New Roman"/>
                <w:kern w:val="2"/>
                <w:sz w:val="21"/>
                <w:szCs w:val="22"/>
              </w:rPr>
            </w:pPr>
          </w:p>
        </w:tc>
      </w:tr>
      <w:tr w:rsidR="00B070D6" w:rsidRPr="00835C12" w14:paraId="638D782B" w14:textId="77777777">
        <w:trPr>
          <w:trHeight w:val="535"/>
          <w:jc w:val="center"/>
        </w:trPr>
        <w:tc>
          <w:tcPr>
            <w:tcW w:w="785" w:type="dxa"/>
            <w:vAlign w:val="center"/>
          </w:tcPr>
          <w:p w14:paraId="776A9B27" w14:textId="77777777" w:rsidR="00B070D6" w:rsidRPr="00C44F74" w:rsidRDefault="00B070D6" w:rsidP="00B070D6">
            <w:pPr>
              <w:pStyle w:val="af5"/>
              <w:ind w:firstLine="210"/>
              <w:rPr>
                <w:rFonts w:ascii="Times New Roman" w:hAnsi="Times New Roman"/>
                <w:kern w:val="2"/>
                <w:sz w:val="21"/>
                <w:szCs w:val="22"/>
              </w:rPr>
            </w:pPr>
            <w:r w:rsidRPr="00C44F74">
              <w:rPr>
                <w:rFonts w:ascii="Times New Roman" w:hAnsi="Times New Roman"/>
                <w:kern w:val="2"/>
                <w:sz w:val="21"/>
                <w:szCs w:val="22"/>
              </w:rPr>
              <w:t>9</w:t>
            </w:r>
          </w:p>
        </w:tc>
        <w:tc>
          <w:tcPr>
            <w:tcW w:w="6290" w:type="dxa"/>
            <w:vAlign w:val="center"/>
          </w:tcPr>
          <w:p w14:paraId="4FCF17C9" w14:textId="77777777" w:rsidR="00B070D6" w:rsidRPr="00835C12" w:rsidRDefault="00B070D6">
            <w:pPr>
              <w:widowControl/>
              <w:jc w:val="left"/>
            </w:pPr>
            <w:r w:rsidRPr="00835C12">
              <w:rPr>
                <w:rFonts w:ascii="Times New Roman" w:hAnsi="Times New Roman" w:hint="eastAsia"/>
              </w:rPr>
              <w:t>法律、法规和谈判文件规定的其他无效情形。</w:t>
            </w:r>
          </w:p>
        </w:tc>
        <w:tc>
          <w:tcPr>
            <w:tcW w:w="1163" w:type="dxa"/>
          </w:tcPr>
          <w:p w14:paraId="56D05428" w14:textId="77777777" w:rsidR="00B070D6" w:rsidRPr="00C44F74" w:rsidRDefault="00B070D6" w:rsidP="00B070D6">
            <w:pPr>
              <w:pStyle w:val="af5"/>
              <w:ind w:firstLine="210"/>
              <w:rPr>
                <w:rFonts w:ascii="Times New Roman" w:hAnsi="Times New Roman"/>
                <w:kern w:val="2"/>
                <w:sz w:val="21"/>
                <w:szCs w:val="22"/>
              </w:rPr>
            </w:pPr>
          </w:p>
        </w:tc>
        <w:tc>
          <w:tcPr>
            <w:tcW w:w="1262" w:type="dxa"/>
          </w:tcPr>
          <w:p w14:paraId="11397014" w14:textId="77777777" w:rsidR="00B070D6" w:rsidRPr="00C44F74" w:rsidRDefault="00B070D6" w:rsidP="00B070D6">
            <w:pPr>
              <w:pStyle w:val="af5"/>
              <w:ind w:firstLine="210"/>
              <w:rPr>
                <w:rFonts w:ascii="Times New Roman" w:hAnsi="Times New Roman"/>
                <w:kern w:val="2"/>
                <w:sz w:val="21"/>
                <w:szCs w:val="22"/>
              </w:rPr>
            </w:pPr>
          </w:p>
        </w:tc>
      </w:tr>
      <w:tr w:rsidR="00B070D6" w:rsidRPr="00835C12" w14:paraId="192C65E4" w14:textId="77777777">
        <w:trPr>
          <w:trHeight w:val="535"/>
          <w:jc w:val="center"/>
        </w:trPr>
        <w:tc>
          <w:tcPr>
            <w:tcW w:w="785" w:type="dxa"/>
            <w:vAlign w:val="center"/>
          </w:tcPr>
          <w:p w14:paraId="4547FFB5" w14:textId="77777777" w:rsidR="00B070D6" w:rsidRPr="00C44F74" w:rsidRDefault="00B070D6" w:rsidP="00B070D6">
            <w:pPr>
              <w:pStyle w:val="af5"/>
              <w:ind w:firstLine="210"/>
              <w:rPr>
                <w:rFonts w:ascii="Times New Roman" w:hAnsi="Times New Roman"/>
                <w:kern w:val="2"/>
                <w:sz w:val="21"/>
                <w:szCs w:val="22"/>
              </w:rPr>
            </w:pPr>
            <w:r w:rsidRPr="00C44F74">
              <w:rPr>
                <w:rFonts w:ascii="Times New Roman" w:hAnsi="Times New Roman"/>
                <w:kern w:val="2"/>
                <w:sz w:val="21"/>
                <w:szCs w:val="22"/>
              </w:rPr>
              <w:t>10</w:t>
            </w:r>
          </w:p>
        </w:tc>
        <w:tc>
          <w:tcPr>
            <w:tcW w:w="6290" w:type="dxa"/>
            <w:vAlign w:val="center"/>
          </w:tcPr>
          <w:p w14:paraId="7629A6C8" w14:textId="4B4D967E" w:rsidR="00B070D6" w:rsidRPr="00835C12" w:rsidRDefault="00B070D6">
            <w:pPr>
              <w:widowControl/>
              <w:jc w:val="left"/>
              <w:rPr>
                <w:rFonts w:ascii="Times New Roman" w:hAnsi="Times New Roman"/>
              </w:rPr>
            </w:pPr>
            <w:r w:rsidRPr="00835C12">
              <w:rPr>
                <w:rFonts w:ascii="Times New Roman" w:hAnsi="Times New Roman" w:hint="eastAsia"/>
              </w:rPr>
              <w:t>供应商为</w:t>
            </w:r>
            <w:r w:rsidR="00EA5602">
              <w:rPr>
                <w:rFonts w:ascii="Times New Roman" w:hAnsi="Times New Roman" w:hint="eastAsia"/>
              </w:rPr>
              <w:t>中小</w:t>
            </w:r>
            <w:r w:rsidRPr="00835C12">
              <w:rPr>
                <w:rFonts w:ascii="Times New Roman" w:hAnsi="Times New Roman" w:hint="eastAsia"/>
              </w:rPr>
              <w:t>企业（需提供中小企业声明函）</w:t>
            </w:r>
          </w:p>
        </w:tc>
        <w:tc>
          <w:tcPr>
            <w:tcW w:w="1163" w:type="dxa"/>
          </w:tcPr>
          <w:p w14:paraId="36F0334E" w14:textId="77777777" w:rsidR="00B070D6" w:rsidRPr="00C44F74" w:rsidRDefault="00B070D6" w:rsidP="00B070D6">
            <w:pPr>
              <w:pStyle w:val="af5"/>
              <w:ind w:firstLine="210"/>
              <w:rPr>
                <w:rFonts w:ascii="Times New Roman" w:hAnsi="Times New Roman"/>
                <w:kern w:val="2"/>
                <w:sz w:val="21"/>
                <w:szCs w:val="22"/>
              </w:rPr>
            </w:pPr>
          </w:p>
        </w:tc>
        <w:tc>
          <w:tcPr>
            <w:tcW w:w="1262" w:type="dxa"/>
          </w:tcPr>
          <w:p w14:paraId="37ECF980" w14:textId="77777777" w:rsidR="00B070D6" w:rsidRPr="00C44F74" w:rsidRDefault="00B070D6" w:rsidP="00B070D6">
            <w:pPr>
              <w:pStyle w:val="af5"/>
              <w:ind w:firstLine="210"/>
              <w:rPr>
                <w:rFonts w:ascii="Times New Roman" w:hAnsi="Times New Roman"/>
                <w:kern w:val="2"/>
                <w:sz w:val="21"/>
                <w:szCs w:val="22"/>
              </w:rPr>
            </w:pPr>
          </w:p>
        </w:tc>
      </w:tr>
      <w:tr w:rsidR="00B070D6" w:rsidRPr="00835C12" w14:paraId="77CD513A" w14:textId="77777777">
        <w:trPr>
          <w:trHeight w:val="545"/>
          <w:jc w:val="center"/>
        </w:trPr>
        <w:tc>
          <w:tcPr>
            <w:tcW w:w="7075" w:type="dxa"/>
            <w:gridSpan w:val="2"/>
            <w:vAlign w:val="center"/>
          </w:tcPr>
          <w:p w14:paraId="574D8CC1" w14:textId="77777777" w:rsidR="00B070D6" w:rsidRPr="00C44F74" w:rsidRDefault="00B070D6">
            <w:pPr>
              <w:pStyle w:val="af5"/>
              <w:ind w:firstLineChars="0" w:firstLine="0"/>
              <w:jc w:val="center"/>
              <w:rPr>
                <w:rFonts w:ascii="Times New Roman" w:hAnsi="Times New Roman"/>
                <w:kern w:val="2"/>
                <w:sz w:val="21"/>
                <w:szCs w:val="22"/>
              </w:rPr>
            </w:pPr>
            <w:r w:rsidRPr="00C44F74">
              <w:rPr>
                <w:rFonts w:ascii="Times New Roman" w:hAnsi="Times New Roman" w:hint="eastAsia"/>
                <w:kern w:val="2"/>
                <w:sz w:val="21"/>
                <w:szCs w:val="22"/>
              </w:rPr>
              <w:t>结论</w:t>
            </w:r>
          </w:p>
        </w:tc>
        <w:tc>
          <w:tcPr>
            <w:tcW w:w="1163" w:type="dxa"/>
          </w:tcPr>
          <w:p w14:paraId="551DB967" w14:textId="77777777" w:rsidR="00B070D6" w:rsidRPr="00C44F74" w:rsidRDefault="00B070D6" w:rsidP="00B070D6">
            <w:pPr>
              <w:pStyle w:val="af5"/>
              <w:ind w:firstLine="210"/>
              <w:rPr>
                <w:rFonts w:ascii="Times New Roman" w:hAnsi="Times New Roman"/>
                <w:kern w:val="2"/>
                <w:sz w:val="21"/>
                <w:szCs w:val="22"/>
              </w:rPr>
            </w:pPr>
          </w:p>
        </w:tc>
        <w:tc>
          <w:tcPr>
            <w:tcW w:w="1262" w:type="dxa"/>
          </w:tcPr>
          <w:p w14:paraId="705E96D5" w14:textId="77777777" w:rsidR="00B070D6" w:rsidRPr="00C44F74" w:rsidRDefault="00B070D6" w:rsidP="00B070D6">
            <w:pPr>
              <w:pStyle w:val="af5"/>
              <w:ind w:firstLine="210"/>
              <w:rPr>
                <w:rFonts w:ascii="Times New Roman" w:hAnsi="Times New Roman"/>
                <w:kern w:val="2"/>
                <w:sz w:val="21"/>
                <w:szCs w:val="22"/>
              </w:rPr>
            </w:pPr>
          </w:p>
        </w:tc>
      </w:tr>
    </w:tbl>
    <w:p w14:paraId="1AB214FC" w14:textId="77777777" w:rsidR="00B070D6" w:rsidRDefault="00B070D6">
      <w:pPr>
        <w:spacing w:line="400" w:lineRule="atLeast"/>
        <w:rPr>
          <w:rFonts w:ascii="Arial" w:hAnsi="Arial" w:cs="Arial"/>
          <w:sz w:val="24"/>
        </w:rPr>
      </w:pPr>
      <w:r>
        <w:rPr>
          <w:rFonts w:ascii="Arial" w:hAnsi="Arial" w:cs="Arial" w:hint="eastAsia"/>
          <w:sz w:val="24"/>
        </w:rPr>
        <w:t>说明：</w:t>
      </w:r>
      <w:r>
        <w:rPr>
          <w:rFonts w:ascii="Arial" w:hAnsi="Arial" w:cs="Arial"/>
          <w:sz w:val="24"/>
        </w:rPr>
        <w:t xml:space="preserve"> </w:t>
      </w:r>
    </w:p>
    <w:p w14:paraId="3CDBC537" w14:textId="77777777" w:rsidR="00B070D6" w:rsidRDefault="00B070D6">
      <w:pPr>
        <w:spacing w:line="400" w:lineRule="atLeast"/>
        <w:rPr>
          <w:rFonts w:ascii="Arial" w:hAnsi="Arial" w:cs="Arial"/>
          <w:sz w:val="24"/>
        </w:rPr>
      </w:pPr>
      <w:r>
        <w:rPr>
          <w:rFonts w:ascii="Arial" w:hAnsi="Arial" w:cs="Arial" w:hint="eastAsia"/>
          <w:sz w:val="24"/>
        </w:rPr>
        <w:t>（</w:t>
      </w:r>
      <w:r>
        <w:rPr>
          <w:rFonts w:ascii="Arial" w:hAnsi="Arial" w:cs="Arial"/>
          <w:sz w:val="24"/>
        </w:rPr>
        <w:t>1</w:t>
      </w:r>
      <w:r>
        <w:rPr>
          <w:rFonts w:ascii="Arial" w:hAnsi="Arial" w:cs="Arial" w:hint="eastAsia"/>
          <w:sz w:val="24"/>
        </w:rPr>
        <w:t>）上述各项中用“√”表示通过，“×”表示不通过；</w:t>
      </w:r>
      <w:r>
        <w:rPr>
          <w:rFonts w:ascii="Arial" w:hAnsi="Arial" w:cs="Arial"/>
          <w:sz w:val="24"/>
        </w:rPr>
        <w:t xml:space="preserve"> </w:t>
      </w:r>
    </w:p>
    <w:p w14:paraId="56299543" w14:textId="77777777" w:rsidR="00B070D6" w:rsidRDefault="00B070D6">
      <w:pPr>
        <w:spacing w:line="400" w:lineRule="atLeast"/>
        <w:rPr>
          <w:rFonts w:ascii="Arial" w:hAnsi="Arial" w:cs="Arial"/>
          <w:sz w:val="24"/>
        </w:rPr>
      </w:pPr>
      <w:r>
        <w:rPr>
          <w:rFonts w:ascii="Arial" w:hAnsi="Arial" w:cs="Arial" w:hint="eastAsia"/>
          <w:sz w:val="24"/>
        </w:rPr>
        <w:t>（</w:t>
      </w:r>
      <w:r>
        <w:rPr>
          <w:rFonts w:ascii="Arial" w:hAnsi="Arial" w:cs="Arial"/>
          <w:sz w:val="24"/>
        </w:rPr>
        <w:t>2</w:t>
      </w:r>
      <w:r>
        <w:rPr>
          <w:rFonts w:ascii="Arial" w:hAnsi="Arial" w:cs="Arial" w:hint="eastAsia"/>
          <w:sz w:val="24"/>
        </w:rPr>
        <w:t>）上述各项中如有一项为“×”，则结论为“×”，表示该谈判响应文件中存在重大偏差，不能通过初步评审；谈判小组对某一分项评审认为不合格时，必须要写明原因。</w:t>
      </w:r>
      <w:r>
        <w:rPr>
          <w:rFonts w:ascii="Arial" w:hAnsi="Arial" w:cs="Arial"/>
          <w:sz w:val="24"/>
        </w:rPr>
        <w:t xml:space="preserve"> </w:t>
      </w:r>
    </w:p>
    <w:p w14:paraId="145013B8" w14:textId="77777777" w:rsidR="00B070D6" w:rsidRDefault="00B070D6">
      <w:pPr>
        <w:spacing w:line="400" w:lineRule="atLeast"/>
        <w:rPr>
          <w:rFonts w:ascii="Arial" w:hAnsi="Arial" w:cs="Arial"/>
          <w:sz w:val="24"/>
        </w:rPr>
      </w:pPr>
      <w:r>
        <w:rPr>
          <w:rFonts w:ascii="Arial" w:hAnsi="Arial" w:cs="Arial" w:hint="eastAsia"/>
          <w:sz w:val="24"/>
        </w:rPr>
        <w:t>（</w:t>
      </w:r>
      <w:r>
        <w:rPr>
          <w:rFonts w:ascii="Arial" w:hAnsi="Arial" w:cs="Arial"/>
          <w:sz w:val="24"/>
        </w:rPr>
        <w:t>3</w:t>
      </w:r>
      <w:r>
        <w:rPr>
          <w:rFonts w:ascii="Arial" w:hAnsi="Arial" w:cs="Arial" w:hint="eastAsia"/>
          <w:sz w:val="24"/>
        </w:rPr>
        <w:t>）谈判响应文件最终合格与否，以所有谈判小组成员的评审意见中少数服从多数为原则定论。</w:t>
      </w:r>
    </w:p>
    <w:p w14:paraId="5F112E4B" w14:textId="77777777" w:rsidR="00B070D6" w:rsidRDefault="00B070D6">
      <w:pPr>
        <w:pStyle w:val="a0"/>
        <w:ind w:firstLineChars="0" w:firstLine="0"/>
      </w:pPr>
      <w:r>
        <w:rPr>
          <w:rFonts w:ascii="Arial" w:hAnsi="Arial" w:cs="Arial" w:hint="eastAsia"/>
          <w:sz w:val="24"/>
        </w:rPr>
        <w:t>（</w:t>
      </w:r>
      <w:r>
        <w:rPr>
          <w:rFonts w:ascii="Arial" w:hAnsi="Arial" w:cs="Arial"/>
          <w:sz w:val="24"/>
        </w:rPr>
        <w:t>4</w:t>
      </w:r>
      <w:r>
        <w:rPr>
          <w:rFonts w:ascii="Arial" w:hAnsi="Arial" w:cs="Arial" w:hint="eastAsia"/>
          <w:sz w:val="24"/>
        </w:rPr>
        <w:t>）供应商请认真阅读和理解上述内容，避免谈判响应文件中有违背上述审查标准之一的情况发生而造成投标被否决。</w:t>
      </w:r>
    </w:p>
    <w:p w14:paraId="3129D2C8"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24.3</w:t>
      </w:r>
      <w:r>
        <w:rPr>
          <w:rFonts w:ascii="Arial" w:hAnsi="Arial" w:cs="Arial" w:hint="eastAsia"/>
          <w:sz w:val="24"/>
        </w:rPr>
        <w:t>谈判后谈判小组审查谈判响应文件是否完整，是否有计算错误，要求的保证金是否提供，文件是否恰当地签署。</w:t>
      </w:r>
    </w:p>
    <w:p w14:paraId="2C880CD6"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 xml:space="preserve">24.4 </w:t>
      </w:r>
      <w:r>
        <w:rPr>
          <w:rFonts w:ascii="Arial" w:hAnsi="Arial" w:cs="Arial" w:hint="eastAsia"/>
          <w:sz w:val="24"/>
        </w:rPr>
        <w:t>谈判小组将确定每一谈判响应文件是否对谈判文件的要求</w:t>
      </w:r>
      <w:proofErr w:type="gramStart"/>
      <w:r>
        <w:rPr>
          <w:rFonts w:ascii="Arial" w:hAnsi="Arial" w:cs="Arial" w:hint="eastAsia"/>
          <w:sz w:val="24"/>
        </w:rPr>
        <w:t>作出</w:t>
      </w:r>
      <w:proofErr w:type="gramEnd"/>
      <w:r>
        <w:rPr>
          <w:rFonts w:ascii="Arial" w:hAnsi="Arial" w:cs="Arial" w:hint="eastAsia"/>
          <w:sz w:val="24"/>
        </w:rPr>
        <w:t>了实质性的</w:t>
      </w:r>
      <w:r>
        <w:rPr>
          <w:rFonts w:ascii="Arial" w:hAnsi="Arial" w:cs="Arial" w:hint="eastAsia"/>
          <w:sz w:val="24"/>
        </w:rPr>
        <w:lastRenderedPageBreak/>
        <w:t>响应，而没有重大偏离。</w:t>
      </w:r>
      <w:r>
        <w:rPr>
          <w:rFonts w:ascii="Arial" w:hAnsi="Arial" w:cs="Arial" w:hint="eastAsia"/>
          <w:bCs/>
          <w:sz w:val="24"/>
        </w:rPr>
        <w:t>如果确定供应商未</w:t>
      </w:r>
      <w:proofErr w:type="gramStart"/>
      <w:r>
        <w:rPr>
          <w:rFonts w:ascii="Arial" w:hAnsi="Arial" w:cs="Arial" w:hint="eastAsia"/>
          <w:bCs/>
          <w:sz w:val="24"/>
        </w:rPr>
        <w:t>作出</w:t>
      </w:r>
      <w:proofErr w:type="gramEnd"/>
      <w:r>
        <w:rPr>
          <w:rFonts w:ascii="Arial" w:hAnsi="Arial" w:cs="Arial" w:hint="eastAsia"/>
          <w:bCs/>
          <w:sz w:val="24"/>
        </w:rPr>
        <w:t>实质性响应谈判文件要求的，将视为无效投标。实</w:t>
      </w:r>
      <w:r>
        <w:rPr>
          <w:rFonts w:ascii="Arial" w:hAnsi="Arial" w:cs="Arial" w:hint="eastAsia"/>
          <w:sz w:val="24"/>
        </w:rPr>
        <w:t>质性响应的谈判响应文件是指符合谈判文件的所有条款、条件和规定且没有重大偏离或保留。重大偏离或保留系指影响到谈判文件规定的供货范围、质量和性能，或限制了买方的权利和供应商的义务的规定，而纠正这些偏离将影响到其他提交实质性响应投标的供应商的公平竞争地位。</w:t>
      </w:r>
      <w:r>
        <w:rPr>
          <w:rFonts w:ascii="Arial" w:hAnsi="Arial" w:cs="Arial"/>
          <w:sz w:val="24"/>
        </w:rPr>
        <w:t xml:space="preserve">   </w:t>
      </w:r>
    </w:p>
    <w:p w14:paraId="7A6140D6" w14:textId="77777777" w:rsidR="00B070D6" w:rsidRDefault="00B070D6">
      <w:pPr>
        <w:spacing w:line="400" w:lineRule="atLeast"/>
        <w:rPr>
          <w:rFonts w:ascii="Arial" w:hAnsi="Arial" w:cs="Arial"/>
          <w:sz w:val="24"/>
        </w:rPr>
      </w:pPr>
      <w:r>
        <w:rPr>
          <w:rFonts w:ascii="Arial" w:hAnsi="Arial" w:cs="Arial"/>
          <w:sz w:val="24"/>
        </w:rPr>
        <w:t>25</w:t>
      </w:r>
      <w:r>
        <w:rPr>
          <w:rFonts w:ascii="Arial" w:hAnsi="Arial" w:cs="Arial" w:hint="eastAsia"/>
          <w:sz w:val="24"/>
        </w:rPr>
        <w:t>．谈判响应文件的澄清</w:t>
      </w:r>
    </w:p>
    <w:p w14:paraId="00013C72"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25.1</w:t>
      </w:r>
      <w:r>
        <w:rPr>
          <w:rFonts w:ascii="Arial" w:hAnsi="Arial" w:cs="Arial" w:hint="eastAsia"/>
          <w:sz w:val="24"/>
        </w:rPr>
        <w:t>为有助于对谈判响应文件进行审查、评估和比较，谈判小组将对供应商进行谈判，请供应商澄清其谈判内容，供应商有责任按照采购代理机构通知的时间、地点指派专人进行答疑和澄清。谈判</w:t>
      </w:r>
      <w:proofErr w:type="gramStart"/>
      <w:r>
        <w:rPr>
          <w:rFonts w:ascii="Arial" w:hAnsi="Arial" w:cs="Arial" w:hint="eastAsia"/>
          <w:sz w:val="24"/>
        </w:rPr>
        <w:t>时供应</w:t>
      </w:r>
      <w:proofErr w:type="gramEnd"/>
      <w:r>
        <w:rPr>
          <w:rFonts w:ascii="Arial" w:hAnsi="Arial" w:cs="Arial" w:hint="eastAsia"/>
          <w:sz w:val="24"/>
        </w:rPr>
        <w:t>商代表应作书面记录。并对重要内容</w:t>
      </w:r>
      <w:proofErr w:type="gramStart"/>
      <w:r>
        <w:rPr>
          <w:rFonts w:ascii="Arial" w:hAnsi="Arial" w:cs="Arial" w:hint="eastAsia"/>
          <w:sz w:val="24"/>
        </w:rPr>
        <w:t>作出</w:t>
      </w:r>
      <w:proofErr w:type="gramEnd"/>
      <w:r>
        <w:rPr>
          <w:rFonts w:ascii="Arial" w:hAnsi="Arial" w:cs="Arial" w:hint="eastAsia"/>
          <w:sz w:val="24"/>
        </w:rPr>
        <w:t>书面答复。</w:t>
      </w:r>
    </w:p>
    <w:p w14:paraId="4A7887B4"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 xml:space="preserve">25.2 </w:t>
      </w:r>
      <w:r>
        <w:rPr>
          <w:rFonts w:ascii="Arial" w:hAnsi="Arial" w:cs="Arial" w:hint="eastAsia"/>
          <w:sz w:val="24"/>
        </w:rPr>
        <w:t>要澄清的答复应是书面的，但不得对谈判内容进行实质性修改。澄清文件须由供应商法人代表或法人授权代表签字和</w:t>
      </w:r>
      <w:r>
        <w:rPr>
          <w:rFonts w:ascii="Arial" w:hAnsi="Arial" w:cs="Arial"/>
          <w:sz w:val="24"/>
        </w:rPr>
        <w:t>/</w:t>
      </w:r>
      <w:r>
        <w:rPr>
          <w:rFonts w:ascii="Arial" w:hAnsi="Arial" w:cs="Arial" w:hint="eastAsia"/>
          <w:sz w:val="24"/>
        </w:rPr>
        <w:t>或加盖公章并作为谈判响应文件的组成部分。</w:t>
      </w:r>
    </w:p>
    <w:p w14:paraId="0CFAD744"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 xml:space="preserve">25.3 </w:t>
      </w:r>
      <w:r>
        <w:rPr>
          <w:rFonts w:ascii="Arial" w:hAnsi="Arial" w:cs="Arial" w:hint="eastAsia"/>
          <w:sz w:val="24"/>
        </w:rPr>
        <w:t>谈判结束后，谈判小组要求所有参加谈判的供应商在规定的时间内进行多轮报价。</w:t>
      </w:r>
    </w:p>
    <w:p w14:paraId="0E2108FF" w14:textId="77777777" w:rsidR="00B070D6" w:rsidRDefault="00B070D6">
      <w:pPr>
        <w:spacing w:line="400" w:lineRule="atLeast"/>
        <w:rPr>
          <w:rFonts w:ascii="Arial" w:hAnsi="Arial" w:cs="Arial"/>
          <w:sz w:val="24"/>
        </w:rPr>
      </w:pPr>
      <w:r>
        <w:rPr>
          <w:rFonts w:ascii="Arial" w:hAnsi="Arial" w:cs="Arial"/>
          <w:sz w:val="24"/>
        </w:rPr>
        <w:t>26</w:t>
      </w:r>
      <w:r>
        <w:rPr>
          <w:rFonts w:ascii="Arial" w:hAnsi="Arial" w:cs="Arial" w:hint="eastAsia"/>
          <w:sz w:val="24"/>
        </w:rPr>
        <w:t>．确定成交供应商的办法</w:t>
      </w:r>
    </w:p>
    <w:p w14:paraId="2462E871" w14:textId="77777777" w:rsidR="00B070D6" w:rsidRDefault="00B070D6" w:rsidP="00885216">
      <w:pPr>
        <w:spacing w:line="400" w:lineRule="atLeast"/>
        <w:ind w:left="600" w:hangingChars="250" w:hanging="600"/>
        <w:rPr>
          <w:rFonts w:ascii="Arial" w:hAnsi="Arial" w:cs="Arial"/>
          <w:bCs/>
          <w:sz w:val="24"/>
        </w:rPr>
      </w:pPr>
      <w:r>
        <w:rPr>
          <w:rFonts w:ascii="Arial" w:hAnsi="Arial" w:cs="Arial"/>
          <w:bCs/>
          <w:sz w:val="24"/>
        </w:rPr>
        <w:t>26.1</w:t>
      </w:r>
      <w:r>
        <w:rPr>
          <w:rFonts w:ascii="Arial" w:hAnsi="Arial" w:cs="Arial" w:hint="eastAsia"/>
          <w:bCs/>
          <w:sz w:val="24"/>
        </w:rPr>
        <w:t>谈判小组按照谈判文件要求对谈判响应文件中的供应商资格、供应商资格证明文件、重要技术指标以及技术和商务上要求的其它重要内容进行审核。</w:t>
      </w:r>
    </w:p>
    <w:p w14:paraId="017C0DAC" w14:textId="77777777" w:rsidR="00B070D6" w:rsidRDefault="00B070D6" w:rsidP="00885216">
      <w:pPr>
        <w:spacing w:line="400" w:lineRule="atLeast"/>
        <w:ind w:left="600" w:hangingChars="250" w:hanging="600"/>
        <w:rPr>
          <w:rFonts w:ascii="Arial" w:hAnsi="Arial" w:cs="Arial"/>
          <w:bCs/>
          <w:sz w:val="24"/>
        </w:rPr>
      </w:pPr>
      <w:r>
        <w:rPr>
          <w:rFonts w:ascii="Arial" w:hAnsi="Arial" w:cs="Arial"/>
          <w:bCs/>
          <w:sz w:val="24"/>
        </w:rPr>
        <w:t>26.2</w:t>
      </w:r>
      <w:r>
        <w:rPr>
          <w:rFonts w:ascii="Arial" w:hAnsi="Arial" w:cs="Arial" w:hint="eastAsia"/>
          <w:bCs/>
          <w:sz w:val="24"/>
        </w:rPr>
        <w:t>谈判小组和供应</w:t>
      </w:r>
      <w:proofErr w:type="gramStart"/>
      <w:r>
        <w:rPr>
          <w:rFonts w:ascii="Arial" w:hAnsi="Arial" w:cs="Arial" w:hint="eastAsia"/>
          <w:bCs/>
          <w:sz w:val="24"/>
        </w:rPr>
        <w:t>商谈判</w:t>
      </w:r>
      <w:proofErr w:type="gramEnd"/>
      <w:r>
        <w:rPr>
          <w:rFonts w:ascii="Arial" w:hAnsi="Arial" w:cs="Arial" w:hint="eastAsia"/>
          <w:bCs/>
          <w:sz w:val="24"/>
        </w:rPr>
        <w:t>过程中</w:t>
      </w:r>
      <w:proofErr w:type="gramStart"/>
      <w:r>
        <w:rPr>
          <w:rFonts w:ascii="Arial" w:hAnsi="Arial" w:cs="Arial" w:hint="eastAsia"/>
          <w:bCs/>
          <w:sz w:val="24"/>
        </w:rPr>
        <w:t>作出</w:t>
      </w:r>
      <w:proofErr w:type="gramEnd"/>
      <w:r>
        <w:rPr>
          <w:rFonts w:ascii="Arial" w:hAnsi="Arial" w:cs="Arial" w:hint="eastAsia"/>
          <w:bCs/>
          <w:sz w:val="24"/>
        </w:rPr>
        <w:t>的书面承诺是否符合谈判文件中对质量、技术和服务的要求。</w:t>
      </w:r>
    </w:p>
    <w:p w14:paraId="0F253210" w14:textId="77777777" w:rsidR="00B070D6" w:rsidRDefault="00B070D6" w:rsidP="00885216">
      <w:pPr>
        <w:spacing w:line="400" w:lineRule="atLeast"/>
        <w:ind w:left="600" w:hangingChars="250" w:hanging="600"/>
        <w:rPr>
          <w:rFonts w:ascii="Arial" w:hAnsi="Arial" w:cs="Arial"/>
          <w:bCs/>
          <w:sz w:val="24"/>
        </w:rPr>
      </w:pPr>
      <w:r>
        <w:rPr>
          <w:rFonts w:ascii="Arial" w:hAnsi="Arial" w:cs="Arial"/>
          <w:bCs/>
          <w:sz w:val="24"/>
        </w:rPr>
        <w:t xml:space="preserve">26.3 </w:t>
      </w:r>
      <w:r>
        <w:rPr>
          <w:rFonts w:ascii="Arial" w:hAnsi="Arial" w:cs="Arial" w:hint="eastAsia"/>
          <w:bCs/>
          <w:sz w:val="24"/>
        </w:rPr>
        <w:t>谈判小组将根据需要决定对所有合格的谈判供应商在规定时间内进行多轮报价，最后一次报价将作为谈判小组评比的最终依据。</w:t>
      </w:r>
    </w:p>
    <w:p w14:paraId="20FE5A98" w14:textId="77777777" w:rsidR="00B070D6" w:rsidRDefault="00B070D6" w:rsidP="00885216">
      <w:pPr>
        <w:ind w:firstLineChars="200" w:firstLine="480"/>
        <w:rPr>
          <w:rFonts w:ascii="Arial" w:hAnsi="Arial" w:cs="Arial"/>
          <w:sz w:val="24"/>
          <w:szCs w:val="24"/>
          <w:highlight w:val="yellow"/>
        </w:rPr>
      </w:pPr>
      <w:r>
        <w:rPr>
          <w:rFonts w:ascii="Arial" w:hAnsi="Arial" w:cs="Arial" w:hint="eastAsia"/>
          <w:bCs/>
          <w:sz w:val="24"/>
        </w:rPr>
        <w:t>在《环境标志产品政府采购清单》内的产品给予</w:t>
      </w:r>
      <w:r>
        <w:rPr>
          <w:rFonts w:ascii="Arial" w:hAnsi="Arial" w:cs="Arial"/>
          <w:bCs/>
          <w:sz w:val="24"/>
        </w:rPr>
        <w:t>3%</w:t>
      </w:r>
      <w:r>
        <w:rPr>
          <w:rFonts w:ascii="Arial" w:hAnsi="Arial" w:cs="Arial" w:hint="eastAsia"/>
          <w:bCs/>
          <w:sz w:val="24"/>
        </w:rPr>
        <w:t>的价格扣除。</w:t>
      </w:r>
    </w:p>
    <w:p w14:paraId="58E642D6" w14:textId="77777777" w:rsidR="00B070D6" w:rsidRDefault="00B070D6" w:rsidP="00885216">
      <w:pPr>
        <w:spacing w:line="400" w:lineRule="atLeast"/>
        <w:ind w:left="600" w:hangingChars="250" w:hanging="600"/>
        <w:rPr>
          <w:rFonts w:ascii="Arial" w:hAnsi="Arial" w:cs="Arial"/>
          <w:bCs/>
          <w:sz w:val="24"/>
        </w:rPr>
      </w:pPr>
      <w:r>
        <w:rPr>
          <w:rFonts w:ascii="Arial" w:hAnsi="Arial" w:cs="Arial"/>
          <w:bCs/>
          <w:sz w:val="24"/>
        </w:rPr>
        <w:t>26.4</w:t>
      </w:r>
      <w:r>
        <w:rPr>
          <w:rFonts w:ascii="Arial" w:hAnsi="Arial" w:cs="Arial" w:hint="eastAsia"/>
          <w:bCs/>
          <w:sz w:val="24"/>
        </w:rPr>
        <w:t>符合采购需求、质量和服务满足谈判文件要求且报价最低的原则确定成交供应商，并将结果通知所有参加谈判的未成交的供应商。</w:t>
      </w:r>
    </w:p>
    <w:p w14:paraId="149EE420" w14:textId="77777777" w:rsidR="00B070D6" w:rsidRDefault="00B070D6" w:rsidP="00885216">
      <w:pPr>
        <w:spacing w:line="360" w:lineRule="auto"/>
        <w:ind w:left="480" w:hangingChars="200" w:hanging="480"/>
        <w:rPr>
          <w:rFonts w:ascii="Arial" w:hAnsi="Arial" w:cs="Arial"/>
          <w:sz w:val="24"/>
          <w:highlight w:val="yellow"/>
        </w:rPr>
      </w:pPr>
      <w:r>
        <w:rPr>
          <w:rFonts w:ascii="Arial" w:hAnsi="Arial" w:cs="Arial"/>
          <w:bCs/>
          <w:sz w:val="24"/>
        </w:rPr>
        <w:t>26.5</w:t>
      </w:r>
      <w:r>
        <w:rPr>
          <w:rFonts w:ascii="Arial" w:hAnsi="Arial" w:cs="Arial" w:hint="eastAsia"/>
          <w:bCs/>
          <w:sz w:val="24"/>
        </w:rPr>
        <w:t>采购人根据谈判小组推荐的成交候选供应商名单，根据相关法律法规的规定确定最终成交方。如果排名第一的成交候选供应商的实际情况与其谈判资料不相符，将取消其成交资格，由排名第二的成交候选供应商递补，以此类推。</w:t>
      </w:r>
    </w:p>
    <w:p w14:paraId="2EA24949" w14:textId="77777777" w:rsidR="00B070D6" w:rsidRDefault="00B070D6">
      <w:pPr>
        <w:spacing w:line="400" w:lineRule="atLeast"/>
        <w:rPr>
          <w:rFonts w:ascii="Arial" w:hAnsi="Arial" w:cs="Arial"/>
          <w:sz w:val="24"/>
        </w:rPr>
      </w:pPr>
      <w:r>
        <w:rPr>
          <w:rFonts w:ascii="Arial" w:hAnsi="Arial" w:cs="Arial"/>
          <w:sz w:val="24"/>
        </w:rPr>
        <w:t>27</w:t>
      </w:r>
      <w:r>
        <w:rPr>
          <w:rFonts w:ascii="Arial" w:hAnsi="Arial" w:cs="Arial" w:hint="eastAsia"/>
          <w:sz w:val="24"/>
        </w:rPr>
        <w:t>．谈判过程的保密性</w:t>
      </w:r>
    </w:p>
    <w:p w14:paraId="22E24F10" w14:textId="77777777" w:rsidR="00B070D6" w:rsidRDefault="00B070D6" w:rsidP="00885216">
      <w:pPr>
        <w:spacing w:line="400" w:lineRule="atLeast"/>
        <w:ind w:left="552" w:hangingChars="230" w:hanging="552"/>
        <w:rPr>
          <w:rFonts w:ascii="Arial" w:hAnsi="Arial" w:cs="Arial"/>
          <w:sz w:val="24"/>
        </w:rPr>
      </w:pPr>
      <w:r>
        <w:rPr>
          <w:rFonts w:ascii="Arial" w:hAnsi="Arial" w:cs="Arial"/>
          <w:sz w:val="24"/>
        </w:rPr>
        <w:t xml:space="preserve">27.1 </w:t>
      </w:r>
      <w:r>
        <w:rPr>
          <w:rFonts w:ascii="Arial" w:hAnsi="Arial" w:cs="Arial" w:hint="eastAsia"/>
          <w:sz w:val="24"/>
        </w:rPr>
        <w:t>谈判后，直到授予合同为止，凡是属于审查、澄清、评价和比较的有关资料以及授予成交方的建议等谈判小组成员或参与谈判的有关工作人员均不得向供应商或其他无关的人员透露，违者给予警告、取消担任谈判小组成</w:t>
      </w:r>
      <w:r>
        <w:rPr>
          <w:rFonts w:ascii="Arial" w:hAnsi="Arial" w:cs="Arial" w:hint="eastAsia"/>
          <w:sz w:val="24"/>
        </w:rPr>
        <w:lastRenderedPageBreak/>
        <w:t>员的资格，不得再参加任何项目的谈判。</w:t>
      </w:r>
    </w:p>
    <w:p w14:paraId="5EFFCE9C" w14:textId="77777777" w:rsidR="00B070D6" w:rsidRDefault="00B070D6" w:rsidP="00885216">
      <w:pPr>
        <w:spacing w:line="400" w:lineRule="atLeast"/>
        <w:ind w:left="552" w:hangingChars="230" w:hanging="552"/>
        <w:rPr>
          <w:rFonts w:ascii="Arial" w:hAnsi="Arial" w:cs="Arial"/>
          <w:sz w:val="24"/>
        </w:rPr>
      </w:pPr>
      <w:r>
        <w:rPr>
          <w:rFonts w:ascii="Arial" w:hAnsi="Arial" w:cs="Arial"/>
          <w:sz w:val="24"/>
        </w:rPr>
        <w:t xml:space="preserve">27.2 </w:t>
      </w:r>
      <w:r>
        <w:rPr>
          <w:rFonts w:ascii="Arial" w:hAnsi="Arial" w:cs="Arial" w:hint="eastAsia"/>
          <w:sz w:val="24"/>
        </w:rPr>
        <w:t>供应商在谈判过程中，所进行的力图影响谈判结果的，不符合《政府采购法》及本次谈判中有关规定的活动，将被取消其谈判资格。</w:t>
      </w:r>
    </w:p>
    <w:p w14:paraId="16A6208C" w14:textId="77777777" w:rsidR="00B070D6" w:rsidRDefault="00B070D6" w:rsidP="00885216">
      <w:pPr>
        <w:spacing w:line="400" w:lineRule="atLeast"/>
        <w:ind w:left="552" w:hangingChars="230" w:hanging="552"/>
        <w:rPr>
          <w:rFonts w:ascii="Arial" w:hAnsi="Arial" w:cs="Arial"/>
          <w:sz w:val="24"/>
        </w:rPr>
      </w:pPr>
    </w:p>
    <w:p w14:paraId="7E3B6795" w14:textId="77777777" w:rsidR="00B070D6" w:rsidRDefault="00B070D6">
      <w:pPr>
        <w:pStyle w:val="2"/>
        <w:spacing w:before="100" w:beforeAutospacing="1" w:after="100" w:afterAutospacing="1" w:line="400" w:lineRule="atLeast"/>
        <w:jc w:val="center"/>
        <w:rPr>
          <w:rFonts w:cs="Arial"/>
          <w:sz w:val="28"/>
          <w:szCs w:val="28"/>
        </w:rPr>
      </w:pPr>
      <w:bookmarkStart w:id="40" w:name="_Toc267301287"/>
      <w:bookmarkStart w:id="41" w:name="_Toc349573126"/>
      <w:bookmarkStart w:id="42" w:name="_Toc349637925"/>
      <w:bookmarkStart w:id="43" w:name="_Toc298240410"/>
      <w:bookmarkStart w:id="44" w:name="_Toc117676078"/>
      <w:r>
        <w:rPr>
          <w:rFonts w:cs="Arial"/>
          <w:sz w:val="28"/>
          <w:szCs w:val="28"/>
        </w:rPr>
        <w:t xml:space="preserve">F  </w:t>
      </w:r>
      <w:r>
        <w:rPr>
          <w:rFonts w:cs="Arial" w:hint="eastAsia"/>
          <w:sz w:val="28"/>
          <w:szCs w:val="28"/>
        </w:rPr>
        <w:t>授予合同</w:t>
      </w:r>
      <w:bookmarkEnd w:id="40"/>
      <w:bookmarkEnd w:id="41"/>
      <w:bookmarkEnd w:id="42"/>
      <w:bookmarkEnd w:id="43"/>
      <w:bookmarkEnd w:id="44"/>
    </w:p>
    <w:p w14:paraId="4801BF55" w14:textId="77777777" w:rsidR="00B070D6" w:rsidRDefault="00B070D6">
      <w:pPr>
        <w:spacing w:line="400" w:lineRule="atLeast"/>
        <w:rPr>
          <w:rFonts w:ascii="Arial" w:hAnsi="Arial" w:cs="Arial"/>
          <w:sz w:val="24"/>
        </w:rPr>
      </w:pPr>
      <w:r>
        <w:rPr>
          <w:rFonts w:ascii="Arial" w:hAnsi="Arial" w:cs="Arial"/>
          <w:sz w:val="24"/>
        </w:rPr>
        <w:t>28</w:t>
      </w:r>
      <w:r>
        <w:rPr>
          <w:rFonts w:ascii="Arial" w:hAnsi="Arial" w:cs="Arial" w:hint="eastAsia"/>
          <w:sz w:val="24"/>
        </w:rPr>
        <w:t>．合同授予标准</w:t>
      </w:r>
    </w:p>
    <w:p w14:paraId="0615F1A1"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28.1</w:t>
      </w:r>
      <w:r>
        <w:rPr>
          <w:rFonts w:ascii="Arial" w:hAnsi="Arial" w:cs="Arial" w:hint="eastAsia"/>
          <w:sz w:val="24"/>
        </w:rPr>
        <w:t>合同将授予被确定为实质上响应谈判文件要求，符合采购需求、质量和服务满足谈判文件要求且报价最低的供应商。</w:t>
      </w:r>
    </w:p>
    <w:p w14:paraId="12E3677C"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28.2</w:t>
      </w:r>
      <w:r>
        <w:rPr>
          <w:rFonts w:ascii="Arial" w:hAnsi="Arial" w:cs="Arial" w:hint="eastAsia"/>
          <w:sz w:val="24"/>
        </w:rPr>
        <w:t>享受扶持政策获得政府采购合同的，小</w:t>
      </w:r>
      <w:proofErr w:type="gramStart"/>
      <w:r>
        <w:rPr>
          <w:rFonts w:ascii="Arial" w:hAnsi="Arial" w:cs="Arial" w:hint="eastAsia"/>
          <w:sz w:val="24"/>
        </w:rPr>
        <w:t>微企业</w:t>
      </w:r>
      <w:proofErr w:type="gramEnd"/>
      <w:r>
        <w:rPr>
          <w:rFonts w:ascii="Arial" w:hAnsi="Arial" w:cs="Arial" w:hint="eastAsia"/>
          <w:sz w:val="24"/>
        </w:rPr>
        <w:t>不得将合同分包给大中型企业，中型企业不得将合同分包给大型企业。</w:t>
      </w:r>
    </w:p>
    <w:p w14:paraId="3905CA27" w14:textId="77777777" w:rsidR="00B070D6" w:rsidRDefault="00B070D6">
      <w:pPr>
        <w:spacing w:line="400" w:lineRule="atLeast"/>
        <w:rPr>
          <w:rFonts w:ascii="Arial" w:hAnsi="Arial" w:cs="Arial"/>
          <w:sz w:val="24"/>
        </w:rPr>
      </w:pPr>
      <w:r>
        <w:rPr>
          <w:rFonts w:ascii="Arial" w:hAnsi="Arial" w:cs="Arial"/>
          <w:sz w:val="24"/>
        </w:rPr>
        <w:t xml:space="preserve">28.3 </w:t>
      </w:r>
      <w:r>
        <w:rPr>
          <w:rFonts w:ascii="Arial" w:hAnsi="Arial" w:cs="Arial" w:hint="eastAsia"/>
          <w:sz w:val="24"/>
        </w:rPr>
        <w:t>最低报价不一定是被授予合同的保证。</w:t>
      </w:r>
    </w:p>
    <w:p w14:paraId="2E29064C"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 xml:space="preserve">28.4 </w:t>
      </w:r>
      <w:r>
        <w:rPr>
          <w:rFonts w:ascii="Arial" w:hAnsi="Arial" w:cs="Arial" w:hint="eastAsia"/>
          <w:sz w:val="24"/>
        </w:rPr>
        <w:t>如果确定该供应商无法圆满履行合同，采购代理机构将对下一个可能成交的供应商资格</w:t>
      </w:r>
      <w:proofErr w:type="gramStart"/>
      <w:r>
        <w:rPr>
          <w:rFonts w:ascii="Arial" w:hAnsi="Arial" w:cs="Arial" w:hint="eastAsia"/>
          <w:sz w:val="24"/>
        </w:rPr>
        <w:t>作出</w:t>
      </w:r>
      <w:proofErr w:type="gramEnd"/>
      <w:r>
        <w:rPr>
          <w:rFonts w:ascii="Arial" w:hAnsi="Arial" w:cs="Arial" w:hint="eastAsia"/>
          <w:sz w:val="24"/>
        </w:rPr>
        <w:t>类似的审查。</w:t>
      </w:r>
    </w:p>
    <w:p w14:paraId="76E35A10" w14:textId="77777777" w:rsidR="00B070D6" w:rsidRDefault="00B070D6">
      <w:pPr>
        <w:spacing w:line="400" w:lineRule="atLeast"/>
        <w:rPr>
          <w:rFonts w:ascii="Arial" w:hAnsi="Arial" w:cs="Arial"/>
          <w:sz w:val="24"/>
        </w:rPr>
      </w:pPr>
      <w:r>
        <w:rPr>
          <w:rFonts w:ascii="Arial" w:hAnsi="Arial" w:cs="Arial"/>
          <w:sz w:val="24"/>
        </w:rPr>
        <w:t>29</w:t>
      </w:r>
      <w:r>
        <w:rPr>
          <w:rFonts w:ascii="Arial" w:hAnsi="Arial" w:cs="Arial" w:hint="eastAsia"/>
          <w:sz w:val="24"/>
        </w:rPr>
        <w:t>．接受和拒绝</w:t>
      </w:r>
      <w:proofErr w:type="gramStart"/>
      <w:r>
        <w:rPr>
          <w:rFonts w:ascii="Arial" w:hAnsi="Arial" w:cs="Arial" w:hint="eastAsia"/>
          <w:sz w:val="24"/>
        </w:rPr>
        <w:t>任何或</w:t>
      </w:r>
      <w:proofErr w:type="gramEnd"/>
      <w:r>
        <w:rPr>
          <w:rFonts w:ascii="Arial" w:hAnsi="Arial" w:cs="Arial" w:hint="eastAsia"/>
          <w:sz w:val="24"/>
        </w:rPr>
        <w:t>所有谈判的权力</w:t>
      </w:r>
    </w:p>
    <w:p w14:paraId="0B030A75"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29.1</w:t>
      </w:r>
      <w:r>
        <w:rPr>
          <w:rFonts w:ascii="Arial" w:hAnsi="Arial" w:cs="Arial" w:hint="eastAsia"/>
          <w:sz w:val="24"/>
        </w:rPr>
        <w:t>为维护国家利益，买方在授予合同之前仍有选择或拒绝任何全部谈判的权力，并对所采取的行为不作任何解释。</w:t>
      </w:r>
    </w:p>
    <w:p w14:paraId="0EB4DAB0" w14:textId="77777777" w:rsidR="00B070D6" w:rsidRDefault="00B070D6">
      <w:pPr>
        <w:spacing w:line="400" w:lineRule="atLeast"/>
        <w:rPr>
          <w:rFonts w:ascii="Arial" w:hAnsi="Arial" w:cs="Arial"/>
          <w:sz w:val="24"/>
        </w:rPr>
      </w:pPr>
      <w:r>
        <w:rPr>
          <w:rFonts w:ascii="Arial" w:hAnsi="Arial" w:cs="Arial"/>
          <w:sz w:val="24"/>
        </w:rPr>
        <w:t>30</w:t>
      </w:r>
      <w:r>
        <w:rPr>
          <w:rFonts w:ascii="Arial" w:hAnsi="Arial" w:cs="Arial" w:hint="eastAsia"/>
          <w:sz w:val="24"/>
        </w:rPr>
        <w:t>．成交通知书</w:t>
      </w:r>
    </w:p>
    <w:p w14:paraId="4B363D8C" w14:textId="77777777" w:rsidR="00B070D6" w:rsidRDefault="00B070D6" w:rsidP="00885216">
      <w:pPr>
        <w:spacing w:line="400" w:lineRule="atLeast"/>
        <w:ind w:left="552" w:hangingChars="230" w:hanging="552"/>
        <w:rPr>
          <w:rFonts w:ascii="Arial" w:hAnsi="Arial" w:cs="Arial"/>
          <w:sz w:val="24"/>
          <w:highlight w:val="yellow"/>
        </w:rPr>
      </w:pPr>
      <w:r>
        <w:rPr>
          <w:rFonts w:ascii="Arial" w:hAnsi="Arial" w:cs="Arial"/>
          <w:sz w:val="24"/>
        </w:rPr>
        <w:t xml:space="preserve">30.1 </w:t>
      </w:r>
      <w:r>
        <w:rPr>
          <w:rFonts w:ascii="Arial" w:hAnsi="Arial" w:cs="Arial" w:hint="eastAsia"/>
          <w:sz w:val="24"/>
        </w:rPr>
        <w:t>评标结束后，采购代理将以书面形式发出《成交通知书》，但发出时间不</w:t>
      </w:r>
      <w:proofErr w:type="gramStart"/>
      <w:r>
        <w:rPr>
          <w:rFonts w:ascii="Arial" w:hAnsi="Arial" w:cs="Arial" w:hint="eastAsia"/>
          <w:sz w:val="24"/>
        </w:rPr>
        <w:t>超过磋商</w:t>
      </w:r>
      <w:proofErr w:type="gramEnd"/>
      <w:r>
        <w:rPr>
          <w:rFonts w:ascii="Arial" w:hAnsi="Arial" w:cs="Arial" w:hint="eastAsia"/>
          <w:sz w:val="24"/>
        </w:rPr>
        <w:t>有效期，《成交通知书》一经发出即发生法律效力。</w:t>
      </w:r>
    </w:p>
    <w:p w14:paraId="7AE3F2C1" w14:textId="77777777" w:rsidR="00B070D6" w:rsidRDefault="00B070D6">
      <w:pPr>
        <w:spacing w:line="400" w:lineRule="atLeast"/>
        <w:rPr>
          <w:rFonts w:ascii="Arial" w:hAnsi="Arial" w:cs="Arial"/>
          <w:sz w:val="24"/>
        </w:rPr>
      </w:pPr>
      <w:r>
        <w:rPr>
          <w:rFonts w:ascii="Arial" w:hAnsi="Arial" w:cs="Arial"/>
          <w:sz w:val="24"/>
        </w:rPr>
        <w:t xml:space="preserve">30.2 </w:t>
      </w:r>
      <w:r>
        <w:rPr>
          <w:rFonts w:ascii="Arial" w:hAnsi="Arial" w:cs="Arial" w:hint="eastAsia"/>
          <w:sz w:val="24"/>
        </w:rPr>
        <w:t>《成交通知书》将作为签订合同的依据。</w:t>
      </w:r>
    </w:p>
    <w:p w14:paraId="15E4E095" w14:textId="77777777" w:rsidR="00B070D6" w:rsidRDefault="00B070D6" w:rsidP="00885216">
      <w:pPr>
        <w:spacing w:line="400" w:lineRule="atLeast"/>
        <w:ind w:left="600" w:hangingChars="250" w:hanging="600"/>
        <w:rPr>
          <w:rFonts w:ascii="Arial" w:hAnsi="Arial" w:cs="Arial"/>
          <w:sz w:val="24"/>
        </w:rPr>
      </w:pPr>
      <w:r>
        <w:rPr>
          <w:rFonts w:ascii="Arial" w:hAnsi="Arial" w:cs="Arial"/>
          <w:sz w:val="24"/>
        </w:rPr>
        <w:t xml:space="preserve">30.3 </w:t>
      </w:r>
      <w:r>
        <w:rPr>
          <w:rFonts w:ascii="Arial" w:hAnsi="Arial" w:cs="Arial" w:hint="eastAsia"/>
          <w:sz w:val="24"/>
        </w:rPr>
        <w:t>采购代理机构将在成交方按规定签订合同并提交履约保证金（如适用）后退还其谈判保证金。</w:t>
      </w:r>
    </w:p>
    <w:p w14:paraId="08888162" w14:textId="77777777" w:rsidR="00B070D6" w:rsidRDefault="00B070D6">
      <w:pPr>
        <w:spacing w:line="400" w:lineRule="atLeast"/>
        <w:rPr>
          <w:rFonts w:ascii="Arial" w:hAnsi="Arial" w:cs="Arial"/>
          <w:sz w:val="24"/>
        </w:rPr>
      </w:pPr>
      <w:r>
        <w:rPr>
          <w:rFonts w:ascii="Arial" w:hAnsi="Arial" w:cs="Arial"/>
          <w:sz w:val="24"/>
        </w:rPr>
        <w:t>31</w:t>
      </w:r>
      <w:r>
        <w:rPr>
          <w:rFonts w:ascii="Arial" w:hAnsi="Arial" w:cs="Arial" w:hint="eastAsia"/>
          <w:sz w:val="24"/>
        </w:rPr>
        <w:t>．签订合同</w:t>
      </w:r>
    </w:p>
    <w:p w14:paraId="77D84A7D" w14:textId="77777777" w:rsidR="00B070D6" w:rsidRDefault="00B070D6" w:rsidP="00885216">
      <w:pPr>
        <w:spacing w:line="400" w:lineRule="atLeast"/>
        <w:ind w:left="540" w:hangingChars="225" w:hanging="540"/>
        <w:rPr>
          <w:rFonts w:ascii="Arial" w:hAnsi="Arial" w:cs="Arial"/>
          <w:sz w:val="24"/>
        </w:rPr>
      </w:pPr>
      <w:r>
        <w:rPr>
          <w:rFonts w:ascii="Arial" w:hAnsi="Arial" w:cs="Arial"/>
          <w:sz w:val="24"/>
        </w:rPr>
        <w:t xml:space="preserve">31.1 </w:t>
      </w:r>
      <w:r>
        <w:rPr>
          <w:rFonts w:ascii="宋体" w:hAnsi="宋体" w:cs="Arial" w:hint="eastAsia"/>
          <w:sz w:val="24"/>
        </w:rPr>
        <w:t>供应商收到《成交通知书》后，</w:t>
      </w:r>
      <w:r>
        <w:rPr>
          <w:rFonts w:ascii="宋体" w:hAnsi="宋体" w:cs="宋体" w:hint="eastAsia"/>
          <w:sz w:val="24"/>
          <w:szCs w:val="24"/>
        </w:rPr>
        <w:t>采购人与成交供应商应当在成交通知书发出之日起</w:t>
      </w:r>
      <w:r>
        <w:rPr>
          <w:rFonts w:ascii="宋体" w:hAnsi="宋体" w:cs="宋体"/>
          <w:sz w:val="24"/>
          <w:szCs w:val="24"/>
        </w:rPr>
        <w:t>30</w:t>
      </w:r>
      <w:r>
        <w:rPr>
          <w:rFonts w:ascii="宋体" w:hAnsi="宋体" w:cs="宋体" w:hint="eastAsia"/>
          <w:sz w:val="24"/>
          <w:szCs w:val="24"/>
        </w:rPr>
        <w:t>日内签订采购合同。</w:t>
      </w:r>
      <w:r>
        <w:rPr>
          <w:rFonts w:ascii="宋体" w:hAnsi="宋体" w:cs="Arial" w:hint="eastAsia"/>
          <w:sz w:val="24"/>
        </w:rPr>
        <w:t>买方和成交人不得再订立背离合同实质性内容的其他协议</w:t>
      </w:r>
      <w:r>
        <w:rPr>
          <w:rFonts w:ascii="Arial" w:hAnsi="Arial" w:cs="Arial" w:hint="eastAsia"/>
          <w:sz w:val="24"/>
        </w:rPr>
        <w:t>。</w:t>
      </w:r>
    </w:p>
    <w:p w14:paraId="3FAE9EF6" w14:textId="77777777" w:rsidR="00B070D6" w:rsidRDefault="00B070D6" w:rsidP="00885216">
      <w:pPr>
        <w:spacing w:line="400" w:lineRule="atLeast"/>
        <w:ind w:left="540" w:hangingChars="225" w:hanging="540"/>
        <w:rPr>
          <w:rFonts w:ascii="Arial" w:hAnsi="Arial" w:cs="Arial"/>
          <w:sz w:val="24"/>
        </w:rPr>
      </w:pPr>
      <w:r>
        <w:rPr>
          <w:rFonts w:ascii="Arial" w:hAnsi="Arial" w:cs="Arial"/>
          <w:sz w:val="24"/>
        </w:rPr>
        <w:t>30.1.1</w:t>
      </w:r>
      <w:r>
        <w:rPr>
          <w:rFonts w:ascii="Arial" w:hAnsi="Arial" w:cs="Arial" w:hint="eastAsia"/>
          <w:sz w:val="24"/>
        </w:rPr>
        <w:t>供应商在中标（成交）后需要融资时可以申请政府采购合同融资，具体详见《新疆维吾尔自治区政府采购合同融资工作方案》新</w:t>
      </w:r>
      <w:proofErr w:type="gramStart"/>
      <w:r>
        <w:rPr>
          <w:rFonts w:ascii="Arial" w:hAnsi="Arial" w:cs="Arial" w:hint="eastAsia"/>
          <w:sz w:val="24"/>
        </w:rPr>
        <w:t>财购</w:t>
      </w:r>
      <w:r>
        <w:rPr>
          <w:rFonts w:ascii="Arial" w:hAnsi="Arial" w:cs="Arial"/>
          <w:sz w:val="24"/>
        </w:rPr>
        <w:t>[</w:t>
      </w:r>
      <w:proofErr w:type="gramEnd"/>
      <w:r>
        <w:rPr>
          <w:rFonts w:ascii="Arial" w:hAnsi="Arial" w:cs="Arial"/>
          <w:sz w:val="24"/>
        </w:rPr>
        <w:t>2022]17</w:t>
      </w:r>
      <w:r>
        <w:rPr>
          <w:rFonts w:ascii="Arial" w:hAnsi="Arial" w:cs="Arial" w:hint="eastAsia"/>
          <w:sz w:val="24"/>
        </w:rPr>
        <w:t>号。</w:t>
      </w:r>
    </w:p>
    <w:p w14:paraId="29151F75" w14:textId="77777777" w:rsidR="00B070D6" w:rsidRDefault="00B070D6" w:rsidP="00885216">
      <w:pPr>
        <w:spacing w:line="400" w:lineRule="atLeast"/>
        <w:ind w:left="540" w:hangingChars="225" w:hanging="540"/>
        <w:rPr>
          <w:rFonts w:ascii="Arial" w:hAnsi="Arial" w:cs="Arial"/>
          <w:sz w:val="24"/>
        </w:rPr>
      </w:pPr>
      <w:r>
        <w:rPr>
          <w:rFonts w:ascii="Arial" w:hAnsi="Arial" w:cs="Arial"/>
          <w:sz w:val="24"/>
        </w:rPr>
        <w:t>31.2</w:t>
      </w:r>
      <w:r>
        <w:rPr>
          <w:rFonts w:ascii="Arial" w:hAnsi="Arial" w:cs="Arial" w:hint="eastAsia"/>
          <w:sz w:val="24"/>
        </w:rPr>
        <w:t>如成交方拒签合同，则按违约处理。采购代理机构没收其谈判保证金。</w:t>
      </w:r>
    </w:p>
    <w:p w14:paraId="2A64880C" w14:textId="77777777" w:rsidR="00B070D6" w:rsidRDefault="00B070D6">
      <w:pPr>
        <w:spacing w:line="400" w:lineRule="atLeast"/>
        <w:rPr>
          <w:rFonts w:ascii="Arial" w:hAnsi="Arial" w:cs="Arial"/>
          <w:sz w:val="24"/>
        </w:rPr>
      </w:pPr>
      <w:r>
        <w:rPr>
          <w:rFonts w:ascii="Arial" w:hAnsi="Arial" w:cs="Arial"/>
          <w:sz w:val="24"/>
        </w:rPr>
        <w:t>31.3</w:t>
      </w:r>
      <w:r>
        <w:rPr>
          <w:rFonts w:ascii="Arial" w:hAnsi="Arial" w:cs="Arial" w:hint="eastAsia"/>
          <w:sz w:val="24"/>
        </w:rPr>
        <w:t>谈判文件、成交方的谈判响应文件及其澄清文件等，均为签订经济合同的依据。</w:t>
      </w:r>
    </w:p>
    <w:p w14:paraId="6DC40534" w14:textId="77777777" w:rsidR="00B070D6" w:rsidRDefault="00B070D6">
      <w:pPr>
        <w:spacing w:line="400" w:lineRule="atLeast"/>
        <w:rPr>
          <w:rFonts w:ascii="Arial" w:hAnsi="Arial" w:cs="Arial"/>
          <w:sz w:val="24"/>
        </w:rPr>
      </w:pPr>
      <w:r>
        <w:rPr>
          <w:rFonts w:ascii="Arial" w:hAnsi="Arial" w:cs="Arial"/>
          <w:sz w:val="24"/>
        </w:rPr>
        <w:t>32</w:t>
      </w:r>
      <w:r>
        <w:rPr>
          <w:rFonts w:ascii="Arial" w:hAnsi="Arial" w:cs="Arial" w:hint="eastAsia"/>
          <w:sz w:val="24"/>
        </w:rPr>
        <w:t>．履约保证金（如适用）</w:t>
      </w:r>
    </w:p>
    <w:p w14:paraId="14089BB9" w14:textId="77777777" w:rsidR="00B070D6" w:rsidRDefault="00B070D6">
      <w:pPr>
        <w:spacing w:line="400" w:lineRule="atLeast"/>
        <w:ind w:left="720" w:hanging="720"/>
        <w:rPr>
          <w:rFonts w:ascii="Arial" w:hAnsi="Arial" w:cs="Arial"/>
          <w:sz w:val="24"/>
        </w:rPr>
      </w:pPr>
      <w:r>
        <w:rPr>
          <w:rFonts w:ascii="Arial" w:hAnsi="Arial" w:cs="Arial"/>
          <w:sz w:val="24"/>
        </w:rPr>
        <w:lastRenderedPageBreak/>
        <w:t>32.1</w:t>
      </w:r>
      <w:r>
        <w:rPr>
          <w:rFonts w:ascii="Arial" w:hAnsi="Arial" w:cs="Arial" w:hint="eastAsia"/>
          <w:sz w:val="24"/>
        </w:rPr>
        <w:t>成交方应按合同规定的方式、时间和金额向买方提交履约保证金。</w:t>
      </w:r>
    </w:p>
    <w:p w14:paraId="294AB730" w14:textId="77777777" w:rsidR="00B070D6" w:rsidRDefault="00B070D6">
      <w:pPr>
        <w:spacing w:line="400" w:lineRule="atLeast"/>
        <w:rPr>
          <w:rFonts w:ascii="Arial" w:hAnsi="Arial" w:cs="Arial"/>
          <w:sz w:val="24"/>
        </w:rPr>
      </w:pPr>
      <w:r>
        <w:rPr>
          <w:rFonts w:ascii="Arial" w:hAnsi="Arial" w:cs="Arial"/>
          <w:sz w:val="24"/>
        </w:rPr>
        <w:t>33</w:t>
      </w:r>
      <w:r>
        <w:rPr>
          <w:rFonts w:ascii="Arial" w:hAnsi="Arial" w:cs="Arial" w:hint="eastAsia"/>
          <w:sz w:val="24"/>
        </w:rPr>
        <w:t>．谈判代理服务费</w:t>
      </w:r>
    </w:p>
    <w:p w14:paraId="32628202" w14:textId="77777777" w:rsidR="00B070D6" w:rsidRDefault="00B070D6">
      <w:pPr>
        <w:pStyle w:val="a8"/>
        <w:spacing w:line="400" w:lineRule="atLeast"/>
        <w:rPr>
          <w:rFonts w:ascii="Arial" w:hAnsi="Arial" w:cs="Arial"/>
          <w:sz w:val="24"/>
        </w:rPr>
      </w:pPr>
      <w:r>
        <w:rPr>
          <w:rFonts w:ascii="Arial" w:hAnsi="Arial" w:cs="Arial"/>
          <w:sz w:val="24"/>
        </w:rPr>
        <w:t>33.1</w:t>
      </w:r>
      <w:r>
        <w:rPr>
          <w:rFonts w:ascii="Arial" w:hAnsi="Arial" w:cs="Arial" w:hint="eastAsia"/>
          <w:sz w:val="24"/>
        </w:rPr>
        <w:t>成交方须向采购代理机构按如下标准和期限交纳谈判代理服务费：</w:t>
      </w:r>
    </w:p>
    <w:p w14:paraId="08224AD7" w14:textId="554EF51E" w:rsidR="00B070D6" w:rsidRDefault="00B070D6" w:rsidP="00885216">
      <w:pPr>
        <w:pStyle w:val="a8"/>
        <w:adjustRightInd w:val="0"/>
        <w:spacing w:line="400" w:lineRule="atLeast"/>
        <w:ind w:left="720" w:hangingChars="300" w:hanging="720"/>
        <w:rPr>
          <w:rFonts w:ascii="Arial" w:hAnsi="Arial" w:cs="Arial"/>
          <w:sz w:val="24"/>
        </w:rPr>
      </w:pPr>
      <w:r>
        <w:rPr>
          <w:rFonts w:ascii="Arial" w:hAnsi="Arial" w:cs="Arial"/>
          <w:sz w:val="24"/>
        </w:rPr>
        <w:t>33.1.1</w:t>
      </w:r>
      <w:r>
        <w:rPr>
          <w:rFonts w:ascii="Arial" w:hAnsi="Arial" w:cs="Arial" w:hint="eastAsia"/>
          <w:sz w:val="24"/>
        </w:rPr>
        <w:t>成交方须向新疆招标有限公司支付按按</w:t>
      </w:r>
      <w:proofErr w:type="gramStart"/>
      <w:r>
        <w:rPr>
          <w:rFonts w:ascii="Arial" w:hAnsi="Arial" w:cs="Arial" w:hint="eastAsia"/>
          <w:sz w:val="24"/>
        </w:rPr>
        <w:t>国家发改委</w:t>
      </w:r>
      <w:proofErr w:type="gramEnd"/>
      <w:r>
        <w:rPr>
          <w:rFonts w:ascii="Arial" w:hAnsi="Arial" w:cs="Arial" w:hint="eastAsia"/>
          <w:sz w:val="24"/>
        </w:rPr>
        <w:t>计价格【</w:t>
      </w:r>
      <w:r>
        <w:rPr>
          <w:rFonts w:ascii="Arial" w:hAnsi="Arial" w:cs="Arial"/>
          <w:sz w:val="24"/>
        </w:rPr>
        <w:t>2002</w:t>
      </w:r>
      <w:r>
        <w:rPr>
          <w:rFonts w:ascii="Arial" w:hAnsi="Arial" w:cs="Arial" w:hint="eastAsia"/>
          <w:sz w:val="24"/>
        </w:rPr>
        <w:t>】</w:t>
      </w:r>
      <w:r>
        <w:rPr>
          <w:rFonts w:ascii="Arial" w:hAnsi="Arial" w:cs="Arial"/>
          <w:sz w:val="24"/>
        </w:rPr>
        <w:t>1980</w:t>
      </w:r>
      <w:r>
        <w:rPr>
          <w:rFonts w:ascii="Arial" w:hAnsi="Arial" w:cs="Arial" w:hint="eastAsia"/>
          <w:sz w:val="24"/>
        </w:rPr>
        <w:t>号文规定支付。</w:t>
      </w:r>
    </w:p>
    <w:p w14:paraId="269DD1DB" w14:textId="77777777" w:rsidR="00B070D6" w:rsidRDefault="00B070D6" w:rsidP="004D3884">
      <w:pPr>
        <w:pStyle w:val="a8"/>
        <w:tabs>
          <w:tab w:val="left" w:pos="720"/>
          <w:tab w:val="left" w:pos="900"/>
          <w:tab w:val="left" w:pos="1260"/>
        </w:tabs>
        <w:adjustRightInd w:val="0"/>
        <w:spacing w:line="400" w:lineRule="atLeast"/>
        <w:ind w:left="720" w:hangingChars="300" w:hanging="720"/>
        <w:rPr>
          <w:rFonts w:ascii="Arial" w:hAnsi="Arial" w:cs="Arial"/>
          <w:bCs/>
          <w:sz w:val="24"/>
        </w:rPr>
      </w:pPr>
      <w:r>
        <w:rPr>
          <w:rFonts w:ascii="Arial" w:hAnsi="Arial" w:cs="Arial"/>
          <w:bCs/>
          <w:sz w:val="24"/>
        </w:rPr>
        <w:t xml:space="preserve">33.1.2 </w:t>
      </w:r>
      <w:r>
        <w:rPr>
          <w:rFonts w:ascii="Arial" w:hAnsi="Arial" w:cs="Arial" w:hint="eastAsia"/>
          <w:bCs/>
          <w:sz w:val="24"/>
        </w:rPr>
        <w:t>在宣布成交后一周内，成交方须按第</w:t>
      </w:r>
      <w:r>
        <w:rPr>
          <w:rFonts w:ascii="Arial" w:hAnsi="Arial" w:cs="Arial"/>
          <w:bCs/>
          <w:sz w:val="24"/>
        </w:rPr>
        <w:t>33.1.1</w:t>
      </w:r>
      <w:r>
        <w:rPr>
          <w:rFonts w:ascii="Arial" w:hAnsi="Arial" w:cs="Arial" w:hint="eastAsia"/>
          <w:bCs/>
          <w:sz w:val="24"/>
        </w:rPr>
        <w:t>条规定的标准以电汇、</w:t>
      </w:r>
      <w:proofErr w:type="gramStart"/>
      <w:r>
        <w:rPr>
          <w:rFonts w:ascii="Arial" w:hAnsi="Arial" w:cs="Arial" w:hint="eastAsia"/>
          <w:bCs/>
          <w:sz w:val="24"/>
        </w:rPr>
        <w:t>转帐</w:t>
      </w:r>
      <w:proofErr w:type="gramEnd"/>
      <w:r>
        <w:rPr>
          <w:rFonts w:ascii="Arial" w:hAnsi="Arial" w:cs="Arial" w:hint="eastAsia"/>
          <w:bCs/>
          <w:sz w:val="24"/>
        </w:rPr>
        <w:t>等方式一次性向采购代理机构缴纳谈判代理服务费。</w:t>
      </w:r>
      <w:bookmarkStart w:id="45" w:name="_Toc267301288"/>
    </w:p>
    <w:p w14:paraId="0F88776F" w14:textId="77777777" w:rsidR="00B070D6" w:rsidRDefault="00B070D6" w:rsidP="00885216">
      <w:pPr>
        <w:pStyle w:val="a8"/>
        <w:tabs>
          <w:tab w:val="left" w:pos="720"/>
          <w:tab w:val="left" w:pos="900"/>
          <w:tab w:val="left" w:pos="1260"/>
        </w:tabs>
        <w:adjustRightInd w:val="0"/>
        <w:spacing w:line="400" w:lineRule="atLeast"/>
        <w:ind w:left="720" w:hangingChars="300" w:hanging="720"/>
        <w:rPr>
          <w:rFonts w:ascii="Arial" w:hAnsi="Arial" w:cs="Arial"/>
          <w:bCs/>
          <w:sz w:val="24"/>
        </w:rPr>
      </w:pPr>
    </w:p>
    <w:p w14:paraId="015A8BA2" w14:textId="77777777" w:rsidR="00B070D6" w:rsidRDefault="00B070D6">
      <w:pPr>
        <w:pStyle w:val="2"/>
        <w:spacing w:before="100" w:beforeAutospacing="1" w:after="100" w:afterAutospacing="1" w:line="400" w:lineRule="atLeast"/>
        <w:jc w:val="center"/>
        <w:rPr>
          <w:rFonts w:cs="Arial"/>
          <w:bCs w:val="0"/>
          <w:sz w:val="24"/>
        </w:rPr>
      </w:pPr>
      <w:bookmarkStart w:id="46" w:name="_Toc117676079"/>
      <w:r>
        <w:rPr>
          <w:rFonts w:cs="Arial"/>
          <w:sz w:val="28"/>
          <w:szCs w:val="28"/>
        </w:rPr>
        <w:t xml:space="preserve">G  </w:t>
      </w:r>
      <w:r>
        <w:rPr>
          <w:rFonts w:cs="Arial" w:hint="eastAsia"/>
          <w:sz w:val="28"/>
          <w:szCs w:val="28"/>
        </w:rPr>
        <w:t>谈判失败条件</w:t>
      </w:r>
      <w:bookmarkEnd w:id="46"/>
    </w:p>
    <w:p w14:paraId="09AB8312" w14:textId="77777777" w:rsidR="00B070D6" w:rsidRDefault="00B070D6" w:rsidP="00885216">
      <w:pPr>
        <w:pStyle w:val="a8"/>
        <w:tabs>
          <w:tab w:val="left" w:pos="720"/>
          <w:tab w:val="left" w:pos="900"/>
          <w:tab w:val="left" w:pos="1260"/>
        </w:tabs>
        <w:adjustRightInd w:val="0"/>
        <w:spacing w:line="400" w:lineRule="atLeast"/>
        <w:ind w:left="720" w:hangingChars="300" w:hanging="720"/>
        <w:rPr>
          <w:rFonts w:ascii="Arial" w:hAnsi="Arial" w:cs="Arial"/>
          <w:bCs/>
          <w:sz w:val="24"/>
        </w:rPr>
      </w:pPr>
      <w:r>
        <w:rPr>
          <w:rFonts w:ascii="Arial" w:hAnsi="Arial" w:cs="Arial"/>
          <w:bCs/>
          <w:sz w:val="24"/>
        </w:rPr>
        <w:t>34.</w:t>
      </w:r>
      <w:r>
        <w:rPr>
          <w:rFonts w:ascii="Arial" w:hAnsi="Arial" w:cs="Arial" w:hint="eastAsia"/>
          <w:bCs/>
          <w:sz w:val="24"/>
        </w:rPr>
        <w:t>出现影响采购公正的违法、违规行为的；</w:t>
      </w:r>
    </w:p>
    <w:p w14:paraId="13D00C61" w14:textId="77777777" w:rsidR="00B070D6" w:rsidRDefault="00B070D6" w:rsidP="00885216">
      <w:pPr>
        <w:pStyle w:val="a8"/>
        <w:tabs>
          <w:tab w:val="left" w:pos="720"/>
          <w:tab w:val="left" w:pos="900"/>
          <w:tab w:val="left" w:pos="1260"/>
        </w:tabs>
        <w:adjustRightInd w:val="0"/>
        <w:spacing w:line="400" w:lineRule="atLeast"/>
        <w:ind w:left="720" w:hangingChars="300" w:hanging="720"/>
        <w:rPr>
          <w:rFonts w:ascii="Arial" w:hAnsi="Arial" w:cs="Arial"/>
          <w:bCs/>
          <w:sz w:val="24"/>
        </w:rPr>
      </w:pPr>
      <w:r>
        <w:rPr>
          <w:rFonts w:ascii="Arial" w:hAnsi="Arial" w:cs="Arial"/>
          <w:bCs/>
          <w:sz w:val="24"/>
        </w:rPr>
        <w:t>35.</w:t>
      </w:r>
      <w:r>
        <w:rPr>
          <w:rFonts w:ascii="Arial" w:hAnsi="Arial" w:cs="Arial" w:hint="eastAsia"/>
          <w:bCs/>
          <w:sz w:val="24"/>
        </w:rPr>
        <w:t>因重大变故，采购任务取消的；</w:t>
      </w:r>
    </w:p>
    <w:p w14:paraId="2F77A51E" w14:textId="77777777" w:rsidR="00B070D6" w:rsidRDefault="00B070D6" w:rsidP="00885216">
      <w:pPr>
        <w:pStyle w:val="a8"/>
        <w:tabs>
          <w:tab w:val="left" w:pos="720"/>
          <w:tab w:val="left" w:pos="900"/>
          <w:tab w:val="left" w:pos="1260"/>
        </w:tabs>
        <w:adjustRightInd w:val="0"/>
        <w:spacing w:line="400" w:lineRule="atLeast"/>
        <w:ind w:left="720" w:hangingChars="300" w:hanging="720"/>
        <w:rPr>
          <w:rFonts w:ascii="Arial" w:hAnsi="Arial" w:cs="Arial"/>
          <w:bCs/>
          <w:sz w:val="24"/>
        </w:rPr>
      </w:pPr>
      <w:r>
        <w:rPr>
          <w:rFonts w:ascii="Arial" w:hAnsi="Arial" w:cs="Arial"/>
          <w:bCs/>
          <w:sz w:val="24"/>
        </w:rPr>
        <w:t>36.</w:t>
      </w:r>
      <w:r>
        <w:rPr>
          <w:rFonts w:ascii="Arial" w:hAnsi="Arial" w:cs="Arial" w:hint="eastAsia"/>
          <w:bCs/>
          <w:sz w:val="24"/>
        </w:rPr>
        <w:t>谈判响应文件截止时间后，实际参与的供应商不足法定家数的；</w:t>
      </w:r>
    </w:p>
    <w:p w14:paraId="1C0630C0" w14:textId="77777777" w:rsidR="00B070D6" w:rsidRDefault="00B070D6" w:rsidP="00885216">
      <w:pPr>
        <w:pStyle w:val="a8"/>
        <w:tabs>
          <w:tab w:val="left" w:pos="720"/>
          <w:tab w:val="left" w:pos="900"/>
          <w:tab w:val="left" w:pos="1260"/>
        </w:tabs>
        <w:adjustRightInd w:val="0"/>
        <w:spacing w:line="400" w:lineRule="atLeast"/>
        <w:ind w:left="720" w:hangingChars="300" w:hanging="720"/>
        <w:rPr>
          <w:rFonts w:ascii="Arial" w:hAnsi="Arial" w:cs="Arial"/>
          <w:bCs/>
          <w:sz w:val="24"/>
        </w:rPr>
      </w:pPr>
      <w:r>
        <w:rPr>
          <w:rFonts w:ascii="Arial" w:hAnsi="Arial" w:cs="Arial"/>
          <w:bCs/>
          <w:sz w:val="24"/>
        </w:rPr>
        <w:t>37.</w:t>
      </w:r>
      <w:r>
        <w:rPr>
          <w:rFonts w:ascii="Arial" w:hAnsi="Arial" w:cs="Arial" w:hint="eastAsia"/>
          <w:bCs/>
          <w:sz w:val="24"/>
        </w:rPr>
        <w:t>谈判报价超过采购预算导致有效供应商不足三家的；</w:t>
      </w:r>
    </w:p>
    <w:p w14:paraId="34890477" w14:textId="77777777" w:rsidR="00B070D6" w:rsidRDefault="00B070D6" w:rsidP="00885216">
      <w:pPr>
        <w:pStyle w:val="a8"/>
        <w:tabs>
          <w:tab w:val="left" w:pos="720"/>
          <w:tab w:val="left" w:pos="900"/>
          <w:tab w:val="left" w:pos="1260"/>
        </w:tabs>
        <w:adjustRightInd w:val="0"/>
        <w:spacing w:line="400" w:lineRule="atLeast"/>
        <w:ind w:left="720" w:hangingChars="300" w:hanging="720"/>
        <w:rPr>
          <w:rFonts w:ascii="Arial" w:hAnsi="Arial" w:cs="Arial"/>
          <w:bCs/>
          <w:sz w:val="24"/>
        </w:rPr>
      </w:pPr>
      <w:r>
        <w:rPr>
          <w:rFonts w:ascii="Arial" w:hAnsi="Arial" w:cs="Arial"/>
          <w:bCs/>
          <w:sz w:val="24"/>
        </w:rPr>
        <w:t>38.</w:t>
      </w:r>
      <w:r>
        <w:rPr>
          <w:rFonts w:ascii="Arial" w:hAnsi="Arial" w:cs="Arial" w:hint="eastAsia"/>
          <w:bCs/>
          <w:sz w:val="24"/>
        </w:rPr>
        <w:t>对谈判文件</w:t>
      </w:r>
      <w:proofErr w:type="gramStart"/>
      <w:r>
        <w:rPr>
          <w:rFonts w:ascii="Arial" w:hAnsi="Arial" w:cs="Arial" w:hint="eastAsia"/>
          <w:bCs/>
          <w:sz w:val="24"/>
        </w:rPr>
        <w:t>作出</w:t>
      </w:r>
      <w:proofErr w:type="gramEnd"/>
      <w:r>
        <w:rPr>
          <w:rFonts w:ascii="Arial" w:hAnsi="Arial" w:cs="Arial" w:hint="eastAsia"/>
          <w:bCs/>
          <w:sz w:val="24"/>
        </w:rPr>
        <w:t>实质性响应的供应商不足法定家数的；</w:t>
      </w:r>
    </w:p>
    <w:p w14:paraId="077D08BC" w14:textId="77777777" w:rsidR="00B070D6" w:rsidRDefault="00B070D6" w:rsidP="00885216">
      <w:pPr>
        <w:pStyle w:val="a8"/>
        <w:tabs>
          <w:tab w:val="left" w:pos="720"/>
          <w:tab w:val="left" w:pos="900"/>
          <w:tab w:val="left" w:pos="1260"/>
        </w:tabs>
        <w:adjustRightInd w:val="0"/>
        <w:spacing w:line="400" w:lineRule="atLeast"/>
        <w:ind w:left="720" w:hangingChars="300" w:hanging="720"/>
        <w:rPr>
          <w:rFonts w:ascii="Arial" w:hAnsi="Arial" w:cs="Arial"/>
          <w:bCs/>
          <w:sz w:val="24"/>
        </w:rPr>
      </w:pPr>
    </w:p>
    <w:p w14:paraId="62C4D8AB" w14:textId="77777777" w:rsidR="00B070D6" w:rsidRDefault="00B070D6" w:rsidP="00CD2B83">
      <w:pPr>
        <w:pStyle w:val="1"/>
        <w:numPr>
          <w:ilvl w:val="0"/>
          <w:numId w:val="0"/>
        </w:numPr>
        <w:spacing w:line="400" w:lineRule="atLeast"/>
        <w:jc w:val="center"/>
        <w:rPr>
          <w:rFonts w:ascii="Arial" w:hAnsi="Arial" w:cs="Arial"/>
          <w:sz w:val="32"/>
          <w:szCs w:val="32"/>
        </w:rPr>
      </w:pPr>
      <w:r>
        <w:rPr>
          <w:rFonts w:ascii="Arial" w:hAnsi="Arial" w:cs="Arial"/>
          <w:sz w:val="32"/>
          <w:szCs w:val="32"/>
        </w:rPr>
        <w:br w:type="page"/>
      </w:r>
      <w:bookmarkStart w:id="47" w:name="_Toc349637926"/>
      <w:bookmarkStart w:id="48" w:name="_Toc298240411"/>
      <w:bookmarkStart w:id="49" w:name="_Toc349573127"/>
      <w:bookmarkStart w:id="50" w:name="_Toc117676080"/>
      <w:r>
        <w:rPr>
          <w:rFonts w:ascii="Arial" w:hAnsi="Arial" w:cs="Arial" w:hint="eastAsia"/>
          <w:sz w:val="32"/>
          <w:szCs w:val="32"/>
        </w:rPr>
        <w:lastRenderedPageBreak/>
        <w:t>第三部分</w:t>
      </w:r>
      <w:r>
        <w:rPr>
          <w:rFonts w:ascii="Arial" w:hAnsi="Arial" w:cs="Arial"/>
          <w:sz w:val="32"/>
          <w:szCs w:val="32"/>
        </w:rPr>
        <w:t xml:space="preserve">  </w:t>
      </w:r>
      <w:bookmarkStart w:id="51" w:name="_Toc349637936"/>
      <w:bookmarkStart w:id="52" w:name="_Toc349573137"/>
      <w:bookmarkStart w:id="53" w:name="_Toc298240422"/>
      <w:bookmarkStart w:id="54" w:name="_Toc267301295"/>
      <w:bookmarkEnd w:id="45"/>
      <w:bookmarkEnd w:id="47"/>
      <w:bookmarkEnd w:id="48"/>
      <w:bookmarkEnd w:id="49"/>
      <w:r>
        <w:rPr>
          <w:rFonts w:ascii="Arial" w:hAnsi="Arial" w:cs="Arial" w:hint="eastAsia"/>
          <w:sz w:val="32"/>
          <w:szCs w:val="32"/>
        </w:rPr>
        <w:t>会务要求</w:t>
      </w:r>
      <w:bookmarkEnd w:id="50"/>
    </w:p>
    <w:p w14:paraId="34B8FB71" w14:textId="77777777" w:rsidR="00B070D6" w:rsidRPr="006569F0" w:rsidRDefault="00B070D6" w:rsidP="006569F0">
      <w:pPr>
        <w:rPr>
          <w:rFonts w:ascii="宋体"/>
          <w:sz w:val="24"/>
          <w:szCs w:val="24"/>
        </w:rPr>
      </w:pPr>
      <w:r w:rsidRPr="006569F0">
        <w:rPr>
          <w:rFonts w:ascii="宋体" w:hAnsi="宋体" w:hint="eastAsia"/>
          <w:sz w:val="24"/>
          <w:szCs w:val="24"/>
        </w:rPr>
        <w:t>论坛时间、地点、主题</w:t>
      </w:r>
    </w:p>
    <w:p w14:paraId="3792DBA5" w14:textId="41968498" w:rsidR="00B070D6" w:rsidRPr="006569F0" w:rsidRDefault="00B070D6" w:rsidP="006569F0">
      <w:pPr>
        <w:rPr>
          <w:rFonts w:ascii="宋体"/>
          <w:sz w:val="24"/>
          <w:szCs w:val="24"/>
        </w:rPr>
      </w:pPr>
      <w:r w:rsidRPr="006569F0">
        <w:rPr>
          <w:rFonts w:ascii="宋体" w:hAnsi="宋体" w:hint="eastAsia"/>
          <w:sz w:val="24"/>
          <w:szCs w:val="24"/>
        </w:rPr>
        <w:t>时间：</w:t>
      </w:r>
      <w:r w:rsidR="00AA73C9">
        <w:rPr>
          <w:rFonts w:ascii="宋体" w:hAnsi="宋体" w:hint="eastAsia"/>
          <w:sz w:val="24"/>
          <w:szCs w:val="24"/>
        </w:rPr>
        <w:t>待定</w:t>
      </w:r>
    </w:p>
    <w:p w14:paraId="18010842" w14:textId="77777777" w:rsidR="00B070D6" w:rsidRPr="006569F0" w:rsidRDefault="00B070D6" w:rsidP="006569F0">
      <w:pPr>
        <w:rPr>
          <w:rFonts w:ascii="宋体"/>
          <w:sz w:val="24"/>
          <w:szCs w:val="24"/>
        </w:rPr>
      </w:pPr>
      <w:r w:rsidRPr="006569F0">
        <w:rPr>
          <w:rFonts w:ascii="宋体" w:hAnsi="宋体" w:hint="eastAsia"/>
          <w:sz w:val="24"/>
          <w:szCs w:val="24"/>
        </w:rPr>
        <w:t>地点：新疆乌鲁木齐尊茂银都酒店尊茂厅</w:t>
      </w:r>
    </w:p>
    <w:p w14:paraId="7AA6921B" w14:textId="77777777" w:rsidR="00B070D6" w:rsidRPr="006569F0" w:rsidRDefault="00B070D6" w:rsidP="006569F0">
      <w:pPr>
        <w:rPr>
          <w:rFonts w:ascii="宋体"/>
          <w:sz w:val="24"/>
          <w:szCs w:val="24"/>
        </w:rPr>
      </w:pPr>
      <w:r w:rsidRPr="006569F0">
        <w:rPr>
          <w:rFonts w:ascii="宋体" w:hAnsi="宋体" w:hint="eastAsia"/>
          <w:sz w:val="24"/>
          <w:szCs w:val="24"/>
        </w:rPr>
        <w:t>主题：立足新阶段</w:t>
      </w:r>
      <w:r w:rsidRPr="006569F0">
        <w:rPr>
          <w:rFonts w:ascii="宋体" w:hAnsi="宋体"/>
          <w:sz w:val="24"/>
          <w:szCs w:val="24"/>
        </w:rPr>
        <w:t xml:space="preserve"> </w:t>
      </w:r>
      <w:r w:rsidRPr="006569F0">
        <w:rPr>
          <w:rFonts w:ascii="宋体" w:hAnsi="宋体" w:hint="eastAsia"/>
          <w:sz w:val="24"/>
          <w:szCs w:val="24"/>
        </w:rPr>
        <w:t>激发新动能</w:t>
      </w:r>
      <w:r w:rsidRPr="006569F0">
        <w:rPr>
          <w:rFonts w:ascii="宋体" w:hAnsi="宋体"/>
          <w:sz w:val="24"/>
          <w:szCs w:val="24"/>
        </w:rPr>
        <w:t xml:space="preserve"> </w:t>
      </w:r>
      <w:r w:rsidRPr="006569F0">
        <w:rPr>
          <w:rFonts w:ascii="宋体" w:hAnsi="宋体" w:hint="eastAsia"/>
          <w:sz w:val="24"/>
          <w:szCs w:val="24"/>
        </w:rPr>
        <w:t>构建新优势</w:t>
      </w:r>
    </w:p>
    <w:p w14:paraId="6340169C" w14:textId="77777777" w:rsidR="00B070D6" w:rsidRPr="006569F0" w:rsidRDefault="00B070D6" w:rsidP="006569F0">
      <w:pPr>
        <w:rPr>
          <w:rFonts w:ascii="宋体"/>
          <w:sz w:val="24"/>
          <w:szCs w:val="24"/>
        </w:rPr>
      </w:pPr>
      <w:r w:rsidRPr="006569F0">
        <w:rPr>
          <w:rFonts w:ascii="宋体" w:hAnsi="宋体" w:hint="eastAsia"/>
          <w:sz w:val="24"/>
          <w:szCs w:val="24"/>
        </w:rPr>
        <w:t>出席嘉宾</w:t>
      </w:r>
    </w:p>
    <w:p w14:paraId="2CB041CE" w14:textId="77777777" w:rsidR="00B070D6" w:rsidRPr="006569F0" w:rsidRDefault="00B070D6" w:rsidP="006569F0">
      <w:pPr>
        <w:rPr>
          <w:rFonts w:ascii="宋体"/>
          <w:sz w:val="24"/>
          <w:szCs w:val="24"/>
        </w:rPr>
      </w:pPr>
      <w:r w:rsidRPr="006569F0">
        <w:rPr>
          <w:rFonts w:ascii="宋体" w:hAnsi="宋体" w:hint="eastAsia"/>
          <w:sz w:val="24"/>
          <w:szCs w:val="24"/>
        </w:rPr>
        <w:t>（一）部级领导及嘉宾</w:t>
      </w:r>
    </w:p>
    <w:p w14:paraId="00D93B3B" w14:textId="77777777" w:rsidR="00B070D6" w:rsidRPr="006569F0" w:rsidRDefault="00B070D6" w:rsidP="006569F0">
      <w:pPr>
        <w:rPr>
          <w:rFonts w:ascii="宋体"/>
          <w:sz w:val="24"/>
          <w:szCs w:val="24"/>
        </w:rPr>
      </w:pPr>
      <w:r w:rsidRPr="006569F0">
        <w:rPr>
          <w:rFonts w:ascii="宋体" w:hAnsi="宋体"/>
          <w:sz w:val="24"/>
          <w:szCs w:val="24"/>
        </w:rPr>
        <w:t>1.</w:t>
      </w:r>
      <w:r w:rsidRPr="006569F0">
        <w:rPr>
          <w:rFonts w:ascii="宋体" w:hAnsi="宋体" w:hint="eastAsia"/>
          <w:sz w:val="24"/>
          <w:szCs w:val="24"/>
        </w:rPr>
        <w:t>工业和信息化部党组成员、副部长王江平（拟邀请）</w:t>
      </w:r>
    </w:p>
    <w:p w14:paraId="28C1ED2C" w14:textId="77777777" w:rsidR="00B070D6" w:rsidRPr="006569F0" w:rsidRDefault="00B070D6" w:rsidP="006569F0">
      <w:pPr>
        <w:rPr>
          <w:rFonts w:ascii="宋体"/>
          <w:sz w:val="24"/>
          <w:szCs w:val="24"/>
        </w:rPr>
      </w:pPr>
      <w:r w:rsidRPr="006569F0">
        <w:rPr>
          <w:rFonts w:ascii="宋体" w:hAnsi="宋体"/>
          <w:sz w:val="24"/>
          <w:szCs w:val="24"/>
        </w:rPr>
        <w:t>2.</w:t>
      </w:r>
      <w:r w:rsidRPr="006569F0">
        <w:rPr>
          <w:rFonts w:ascii="宋体" w:hAnsi="宋体" w:hint="eastAsia"/>
          <w:sz w:val="24"/>
          <w:szCs w:val="24"/>
        </w:rPr>
        <w:t>自治区党委常委、人民政府副主席玉苏甫江·麦</w:t>
      </w:r>
      <w:proofErr w:type="gramStart"/>
      <w:r w:rsidRPr="006569F0">
        <w:rPr>
          <w:rFonts w:ascii="宋体" w:hAnsi="宋体" w:hint="eastAsia"/>
          <w:sz w:val="24"/>
          <w:szCs w:val="24"/>
        </w:rPr>
        <w:t>麦</w:t>
      </w:r>
      <w:proofErr w:type="gramEnd"/>
      <w:r w:rsidRPr="006569F0">
        <w:rPr>
          <w:rFonts w:ascii="宋体" w:hAnsi="宋体" w:hint="eastAsia"/>
          <w:sz w:val="24"/>
          <w:szCs w:val="24"/>
        </w:rPr>
        <w:t>提</w:t>
      </w:r>
    </w:p>
    <w:p w14:paraId="32B4874E" w14:textId="77777777" w:rsidR="00B070D6" w:rsidRPr="006569F0" w:rsidRDefault="00B070D6" w:rsidP="006569F0">
      <w:pPr>
        <w:rPr>
          <w:rFonts w:ascii="宋体"/>
          <w:sz w:val="24"/>
          <w:szCs w:val="24"/>
        </w:rPr>
      </w:pPr>
      <w:r w:rsidRPr="006569F0">
        <w:rPr>
          <w:rFonts w:ascii="宋体" w:hAnsi="宋体"/>
          <w:sz w:val="24"/>
          <w:szCs w:val="24"/>
        </w:rPr>
        <w:t>3.</w:t>
      </w:r>
      <w:r w:rsidRPr="006569F0">
        <w:rPr>
          <w:rFonts w:ascii="宋体" w:hAnsi="宋体" w:hint="eastAsia"/>
          <w:sz w:val="24"/>
          <w:szCs w:val="24"/>
        </w:rPr>
        <w:t>国际纺织制造商联合会主席、中国纺织工业联合会会长孙瑞哲</w:t>
      </w:r>
    </w:p>
    <w:p w14:paraId="52B783E7" w14:textId="77777777" w:rsidR="00B070D6" w:rsidRPr="006569F0" w:rsidRDefault="00B070D6" w:rsidP="006569F0">
      <w:pPr>
        <w:rPr>
          <w:rFonts w:ascii="宋体"/>
          <w:sz w:val="24"/>
          <w:szCs w:val="24"/>
        </w:rPr>
      </w:pPr>
      <w:r w:rsidRPr="006569F0">
        <w:rPr>
          <w:rFonts w:ascii="宋体" w:hAnsi="宋体"/>
          <w:sz w:val="24"/>
          <w:szCs w:val="24"/>
        </w:rPr>
        <w:t>4.</w:t>
      </w:r>
      <w:r w:rsidRPr="006569F0">
        <w:rPr>
          <w:rFonts w:ascii="宋体" w:hAnsi="宋体" w:hint="eastAsia"/>
          <w:sz w:val="24"/>
          <w:szCs w:val="24"/>
        </w:rPr>
        <w:t>中国工程院院士、东华大学校长俞建勇</w:t>
      </w:r>
    </w:p>
    <w:p w14:paraId="654C1ED4" w14:textId="77777777" w:rsidR="00B070D6" w:rsidRPr="006569F0" w:rsidRDefault="00B070D6" w:rsidP="006569F0">
      <w:pPr>
        <w:rPr>
          <w:rFonts w:ascii="宋体"/>
          <w:sz w:val="24"/>
          <w:szCs w:val="24"/>
        </w:rPr>
      </w:pPr>
      <w:r w:rsidRPr="006569F0">
        <w:rPr>
          <w:rFonts w:ascii="宋体" w:hAnsi="宋体" w:hint="eastAsia"/>
          <w:sz w:val="24"/>
          <w:szCs w:val="24"/>
        </w:rPr>
        <w:t>（二）重要嘉宾</w:t>
      </w:r>
    </w:p>
    <w:p w14:paraId="34478E5F" w14:textId="77777777" w:rsidR="00B070D6" w:rsidRPr="006569F0" w:rsidRDefault="00B070D6" w:rsidP="006569F0">
      <w:pPr>
        <w:rPr>
          <w:rFonts w:ascii="宋体"/>
          <w:sz w:val="24"/>
          <w:szCs w:val="24"/>
        </w:rPr>
      </w:pPr>
      <w:r w:rsidRPr="006569F0">
        <w:rPr>
          <w:rFonts w:ascii="宋体" w:hAnsi="宋体"/>
          <w:sz w:val="24"/>
          <w:szCs w:val="24"/>
        </w:rPr>
        <w:t>1.</w:t>
      </w:r>
      <w:r w:rsidRPr="006569F0">
        <w:rPr>
          <w:rFonts w:ascii="宋体" w:hAnsi="宋体" w:hint="eastAsia"/>
          <w:sz w:val="24"/>
          <w:szCs w:val="24"/>
        </w:rPr>
        <w:t>自治区人民政府副秘书长梁勇</w:t>
      </w:r>
    </w:p>
    <w:p w14:paraId="382DA6CF" w14:textId="77777777" w:rsidR="00B070D6" w:rsidRPr="006569F0" w:rsidRDefault="00B070D6" w:rsidP="006569F0">
      <w:pPr>
        <w:rPr>
          <w:rFonts w:ascii="宋体"/>
          <w:sz w:val="24"/>
          <w:szCs w:val="24"/>
        </w:rPr>
      </w:pPr>
      <w:r w:rsidRPr="006569F0">
        <w:rPr>
          <w:rFonts w:ascii="宋体" w:hAnsi="宋体"/>
          <w:sz w:val="24"/>
          <w:szCs w:val="24"/>
        </w:rPr>
        <w:t>2.</w:t>
      </w:r>
      <w:r w:rsidRPr="006569F0">
        <w:rPr>
          <w:rFonts w:ascii="宋体" w:hAnsi="宋体" w:hint="eastAsia"/>
          <w:sz w:val="24"/>
          <w:szCs w:val="24"/>
        </w:rPr>
        <w:t>国家工信部消费品工业司一级巡视员曹学军</w:t>
      </w:r>
    </w:p>
    <w:p w14:paraId="4A6513F0" w14:textId="77777777" w:rsidR="00B070D6" w:rsidRPr="006569F0" w:rsidRDefault="00B070D6" w:rsidP="006569F0">
      <w:pPr>
        <w:rPr>
          <w:rFonts w:ascii="宋体"/>
          <w:sz w:val="24"/>
          <w:szCs w:val="24"/>
        </w:rPr>
      </w:pPr>
      <w:r w:rsidRPr="006569F0">
        <w:rPr>
          <w:rFonts w:ascii="宋体" w:hAnsi="宋体"/>
          <w:sz w:val="24"/>
          <w:szCs w:val="24"/>
        </w:rPr>
        <w:t>3.</w:t>
      </w:r>
      <w:r w:rsidRPr="006569F0">
        <w:rPr>
          <w:rFonts w:ascii="宋体" w:hAnsi="宋体" w:hint="eastAsia"/>
          <w:sz w:val="24"/>
          <w:szCs w:val="24"/>
        </w:rPr>
        <w:t>中国纺织工业联合会秘书长夏令敏</w:t>
      </w:r>
    </w:p>
    <w:p w14:paraId="22BAB5A2" w14:textId="77777777" w:rsidR="00B070D6" w:rsidRPr="006569F0" w:rsidRDefault="00B070D6" w:rsidP="006569F0">
      <w:pPr>
        <w:rPr>
          <w:rFonts w:ascii="宋体"/>
          <w:sz w:val="24"/>
          <w:szCs w:val="24"/>
        </w:rPr>
      </w:pPr>
      <w:r w:rsidRPr="006569F0">
        <w:rPr>
          <w:rFonts w:ascii="宋体" w:hAnsi="宋体"/>
          <w:sz w:val="24"/>
          <w:szCs w:val="24"/>
        </w:rPr>
        <w:t>4.</w:t>
      </w:r>
      <w:r w:rsidRPr="006569F0">
        <w:rPr>
          <w:rFonts w:ascii="宋体" w:hAnsi="宋体" w:hint="eastAsia"/>
          <w:sz w:val="24"/>
          <w:szCs w:val="24"/>
        </w:rPr>
        <w:t>中国棉纺织行业协会会长董奎勇</w:t>
      </w:r>
    </w:p>
    <w:p w14:paraId="6FD6BA5A" w14:textId="77777777" w:rsidR="00B070D6" w:rsidRPr="006569F0" w:rsidRDefault="00B070D6" w:rsidP="006569F0">
      <w:pPr>
        <w:rPr>
          <w:rFonts w:ascii="宋体"/>
          <w:sz w:val="24"/>
          <w:szCs w:val="24"/>
        </w:rPr>
      </w:pPr>
      <w:r w:rsidRPr="006569F0">
        <w:rPr>
          <w:rFonts w:ascii="宋体" w:hAnsi="宋体" w:hint="eastAsia"/>
          <w:sz w:val="24"/>
          <w:szCs w:val="24"/>
        </w:rPr>
        <w:t>（三）演讲嘉宾</w:t>
      </w:r>
    </w:p>
    <w:p w14:paraId="1BB7F8DF" w14:textId="77777777" w:rsidR="00B070D6" w:rsidRPr="006569F0" w:rsidRDefault="00B070D6" w:rsidP="006569F0">
      <w:pPr>
        <w:rPr>
          <w:rFonts w:ascii="宋体"/>
          <w:sz w:val="24"/>
          <w:szCs w:val="24"/>
        </w:rPr>
      </w:pPr>
      <w:r w:rsidRPr="006569F0">
        <w:rPr>
          <w:rFonts w:ascii="宋体" w:hAnsi="宋体"/>
          <w:sz w:val="24"/>
          <w:szCs w:val="24"/>
        </w:rPr>
        <w:t>1.</w:t>
      </w:r>
      <w:r w:rsidRPr="006569F0">
        <w:rPr>
          <w:rFonts w:ascii="宋体" w:hAnsi="宋体" w:hint="eastAsia"/>
          <w:sz w:val="24"/>
          <w:szCs w:val="24"/>
        </w:rPr>
        <w:t>伊犁州代表（待定）</w:t>
      </w:r>
    </w:p>
    <w:p w14:paraId="7BD34552" w14:textId="77777777" w:rsidR="00B070D6" w:rsidRPr="006569F0" w:rsidRDefault="00B070D6" w:rsidP="006569F0">
      <w:pPr>
        <w:rPr>
          <w:rFonts w:ascii="宋体"/>
          <w:sz w:val="24"/>
          <w:szCs w:val="24"/>
        </w:rPr>
      </w:pPr>
      <w:r w:rsidRPr="006569F0">
        <w:rPr>
          <w:rFonts w:ascii="宋体" w:hAnsi="宋体"/>
          <w:sz w:val="24"/>
          <w:szCs w:val="24"/>
        </w:rPr>
        <w:t>2.</w:t>
      </w:r>
      <w:r w:rsidRPr="006569F0">
        <w:rPr>
          <w:rFonts w:ascii="宋体" w:hAnsi="宋体" w:hint="eastAsia"/>
          <w:sz w:val="24"/>
          <w:szCs w:val="24"/>
        </w:rPr>
        <w:t>阿克苏纺织工业城代表（待定）</w:t>
      </w:r>
    </w:p>
    <w:p w14:paraId="73175179" w14:textId="77777777" w:rsidR="00B070D6" w:rsidRPr="006569F0" w:rsidRDefault="00B070D6" w:rsidP="006569F0">
      <w:pPr>
        <w:rPr>
          <w:rFonts w:ascii="宋体"/>
          <w:sz w:val="24"/>
          <w:szCs w:val="24"/>
        </w:rPr>
      </w:pPr>
      <w:r w:rsidRPr="006569F0">
        <w:rPr>
          <w:rFonts w:ascii="宋体" w:hAnsi="宋体"/>
          <w:sz w:val="24"/>
          <w:szCs w:val="24"/>
        </w:rPr>
        <w:t>3.</w:t>
      </w:r>
      <w:r w:rsidRPr="006569F0">
        <w:rPr>
          <w:rFonts w:ascii="宋体" w:hAnsi="宋体" w:hint="eastAsia"/>
          <w:sz w:val="24"/>
          <w:szCs w:val="24"/>
        </w:rPr>
        <w:t>库尔勒经济技术开发区代表（待定）</w:t>
      </w:r>
    </w:p>
    <w:p w14:paraId="609D845E" w14:textId="77777777" w:rsidR="00B070D6" w:rsidRPr="006569F0" w:rsidRDefault="00B070D6" w:rsidP="006569F0">
      <w:pPr>
        <w:rPr>
          <w:rFonts w:ascii="宋体"/>
          <w:sz w:val="24"/>
          <w:szCs w:val="24"/>
        </w:rPr>
      </w:pPr>
      <w:r w:rsidRPr="006569F0">
        <w:rPr>
          <w:rFonts w:ascii="宋体" w:hAnsi="宋体"/>
          <w:sz w:val="24"/>
          <w:szCs w:val="24"/>
        </w:rPr>
        <w:t>4.</w:t>
      </w:r>
      <w:r w:rsidRPr="006569F0">
        <w:rPr>
          <w:rFonts w:ascii="宋体" w:hAnsi="宋体" w:hint="eastAsia"/>
          <w:sz w:val="24"/>
          <w:szCs w:val="24"/>
        </w:rPr>
        <w:t>疆内重点企业（待定）</w:t>
      </w:r>
    </w:p>
    <w:p w14:paraId="15EBFC44" w14:textId="77777777" w:rsidR="00B070D6" w:rsidRPr="006569F0" w:rsidRDefault="00B070D6" w:rsidP="006569F0">
      <w:pPr>
        <w:rPr>
          <w:rFonts w:ascii="宋体"/>
          <w:sz w:val="24"/>
          <w:szCs w:val="24"/>
        </w:rPr>
      </w:pPr>
      <w:r w:rsidRPr="006569F0">
        <w:rPr>
          <w:rFonts w:ascii="宋体" w:hAnsi="宋体"/>
          <w:sz w:val="24"/>
          <w:szCs w:val="24"/>
        </w:rPr>
        <w:t>5.</w:t>
      </w:r>
      <w:r w:rsidRPr="006569F0">
        <w:rPr>
          <w:rFonts w:ascii="宋体" w:hAnsi="宋体" w:hint="eastAsia"/>
          <w:sz w:val="24"/>
          <w:szCs w:val="24"/>
        </w:rPr>
        <w:t>疆内重点企业（待定）</w:t>
      </w:r>
    </w:p>
    <w:p w14:paraId="193988AF" w14:textId="77777777" w:rsidR="00B070D6" w:rsidRPr="006569F0" w:rsidRDefault="00B070D6" w:rsidP="006569F0">
      <w:pPr>
        <w:rPr>
          <w:rFonts w:ascii="宋体"/>
          <w:sz w:val="24"/>
          <w:szCs w:val="24"/>
        </w:rPr>
      </w:pPr>
      <w:r w:rsidRPr="006569F0">
        <w:rPr>
          <w:rFonts w:ascii="宋体" w:hAnsi="宋体" w:hint="eastAsia"/>
          <w:sz w:val="24"/>
          <w:szCs w:val="24"/>
        </w:rPr>
        <w:t>五、接待工作</w:t>
      </w:r>
    </w:p>
    <w:p w14:paraId="4F3D5C18" w14:textId="77777777" w:rsidR="00B070D6" w:rsidRPr="006569F0" w:rsidRDefault="00B070D6" w:rsidP="006569F0">
      <w:pPr>
        <w:rPr>
          <w:rFonts w:ascii="宋体"/>
          <w:sz w:val="24"/>
          <w:szCs w:val="24"/>
        </w:rPr>
      </w:pPr>
      <w:r w:rsidRPr="006569F0">
        <w:rPr>
          <w:rFonts w:ascii="宋体" w:hAnsi="宋体" w:hint="eastAsia"/>
          <w:sz w:val="24"/>
          <w:szCs w:val="24"/>
        </w:rPr>
        <w:t>严格贯彻落实中央八项规定及其实施细则，本着“热情、细致、周到”原则，厉行勤俭节约办会。</w:t>
      </w:r>
    </w:p>
    <w:p w14:paraId="0002D93E" w14:textId="77777777" w:rsidR="00B070D6" w:rsidRPr="006569F0" w:rsidRDefault="00B070D6" w:rsidP="006569F0">
      <w:pPr>
        <w:rPr>
          <w:rFonts w:ascii="宋体"/>
          <w:sz w:val="24"/>
          <w:szCs w:val="24"/>
        </w:rPr>
      </w:pPr>
      <w:r w:rsidRPr="006569F0">
        <w:rPr>
          <w:rFonts w:ascii="宋体" w:hAnsi="宋体" w:hint="eastAsia"/>
          <w:sz w:val="24"/>
          <w:szCs w:val="24"/>
        </w:rPr>
        <w:t>（一）会议接待服务分工</w:t>
      </w:r>
    </w:p>
    <w:p w14:paraId="0854CECF" w14:textId="77777777" w:rsidR="00B070D6" w:rsidRPr="006569F0" w:rsidRDefault="00B070D6" w:rsidP="006569F0">
      <w:pPr>
        <w:rPr>
          <w:rFonts w:ascii="宋体"/>
          <w:sz w:val="24"/>
          <w:szCs w:val="24"/>
        </w:rPr>
      </w:pPr>
      <w:r w:rsidRPr="006569F0">
        <w:rPr>
          <w:rFonts w:ascii="宋体" w:hAnsi="宋体"/>
          <w:sz w:val="24"/>
          <w:szCs w:val="24"/>
        </w:rPr>
        <w:t>1.</w:t>
      </w:r>
      <w:r w:rsidRPr="006569F0">
        <w:rPr>
          <w:rFonts w:ascii="宋体" w:hAnsi="宋体" w:hint="eastAsia"/>
          <w:sz w:val="24"/>
          <w:szCs w:val="24"/>
        </w:rPr>
        <w:t>工业和信息化部领导、自治区人民政府领导。（会务接待组负责）</w:t>
      </w:r>
    </w:p>
    <w:p w14:paraId="388E7FEB" w14:textId="77777777" w:rsidR="00B070D6" w:rsidRPr="006569F0" w:rsidRDefault="00B070D6" w:rsidP="006569F0">
      <w:pPr>
        <w:rPr>
          <w:rFonts w:ascii="宋体"/>
          <w:sz w:val="24"/>
          <w:szCs w:val="24"/>
        </w:rPr>
      </w:pPr>
      <w:r w:rsidRPr="006569F0">
        <w:rPr>
          <w:rFonts w:ascii="宋体" w:hAnsi="宋体"/>
          <w:sz w:val="24"/>
          <w:szCs w:val="24"/>
        </w:rPr>
        <w:t>2.</w:t>
      </w:r>
      <w:r w:rsidRPr="006569F0">
        <w:rPr>
          <w:rFonts w:ascii="宋体" w:hAnsi="宋体" w:hint="eastAsia"/>
          <w:sz w:val="24"/>
          <w:szCs w:val="24"/>
        </w:rPr>
        <w:t>中国纺织工业联合会会长、院士的接待工作。（完成视频致辞）</w:t>
      </w:r>
    </w:p>
    <w:p w14:paraId="4DCE1BD4" w14:textId="77777777" w:rsidR="00B070D6" w:rsidRPr="006569F0" w:rsidRDefault="00B070D6" w:rsidP="006569F0">
      <w:pPr>
        <w:rPr>
          <w:rFonts w:ascii="宋体"/>
          <w:sz w:val="24"/>
          <w:szCs w:val="24"/>
        </w:rPr>
      </w:pPr>
      <w:r w:rsidRPr="006569F0">
        <w:rPr>
          <w:rFonts w:ascii="宋体" w:hAnsi="宋体"/>
          <w:sz w:val="24"/>
          <w:szCs w:val="24"/>
        </w:rPr>
        <w:t>3.</w:t>
      </w:r>
      <w:r w:rsidRPr="006569F0">
        <w:rPr>
          <w:rFonts w:ascii="宋体" w:hAnsi="宋体" w:hint="eastAsia"/>
          <w:sz w:val="24"/>
          <w:szCs w:val="24"/>
        </w:rPr>
        <w:t>重要嘉宾</w:t>
      </w:r>
      <w:r w:rsidRPr="006569F0">
        <w:rPr>
          <w:rFonts w:ascii="宋体" w:hAnsi="宋体"/>
          <w:sz w:val="24"/>
          <w:szCs w:val="24"/>
        </w:rPr>
        <w:t>4</w:t>
      </w:r>
      <w:r w:rsidRPr="006569F0">
        <w:rPr>
          <w:rFonts w:ascii="宋体" w:hAnsi="宋体" w:hint="eastAsia"/>
          <w:sz w:val="24"/>
          <w:szCs w:val="24"/>
        </w:rPr>
        <w:t>人（由会务接待组负责）</w:t>
      </w:r>
    </w:p>
    <w:p w14:paraId="770E835B" w14:textId="77777777" w:rsidR="00B070D6" w:rsidRPr="006569F0" w:rsidRDefault="00B070D6" w:rsidP="006569F0">
      <w:pPr>
        <w:rPr>
          <w:rFonts w:ascii="宋体"/>
          <w:sz w:val="24"/>
          <w:szCs w:val="24"/>
        </w:rPr>
      </w:pPr>
      <w:r w:rsidRPr="006569F0">
        <w:rPr>
          <w:rFonts w:ascii="宋体" w:hAnsi="宋体" w:hint="eastAsia"/>
          <w:sz w:val="24"/>
          <w:szCs w:val="24"/>
        </w:rPr>
        <w:t>（二）接待范围及标准</w:t>
      </w:r>
    </w:p>
    <w:p w14:paraId="02D2371E" w14:textId="77777777" w:rsidR="00B070D6" w:rsidRPr="006569F0" w:rsidRDefault="00B070D6" w:rsidP="006569F0">
      <w:pPr>
        <w:rPr>
          <w:rFonts w:ascii="宋体"/>
          <w:sz w:val="24"/>
          <w:szCs w:val="24"/>
        </w:rPr>
      </w:pPr>
      <w:r w:rsidRPr="006569F0">
        <w:rPr>
          <w:rFonts w:ascii="宋体" w:hAnsi="宋体"/>
          <w:sz w:val="24"/>
          <w:szCs w:val="24"/>
        </w:rPr>
        <w:t>1.</w:t>
      </w:r>
      <w:r w:rsidRPr="006569F0">
        <w:rPr>
          <w:rFonts w:ascii="宋体" w:hAnsi="宋体" w:hint="eastAsia"/>
          <w:sz w:val="24"/>
          <w:szCs w:val="24"/>
        </w:rPr>
        <w:t>工信部领导接待工作由自治区机关事务管理局、秘书处统筹安排。省部级嘉宾团组为</w:t>
      </w:r>
      <w:r w:rsidRPr="006569F0">
        <w:rPr>
          <w:rFonts w:ascii="宋体" w:hAnsi="宋体"/>
          <w:sz w:val="24"/>
          <w:szCs w:val="24"/>
        </w:rPr>
        <w:t>1+3</w:t>
      </w:r>
      <w:r w:rsidRPr="006569F0">
        <w:rPr>
          <w:rFonts w:ascii="宋体" w:hAnsi="宋体" w:hint="eastAsia"/>
          <w:sz w:val="24"/>
          <w:szCs w:val="24"/>
        </w:rPr>
        <w:t>人，按公务员标准接待</w:t>
      </w:r>
      <w:r w:rsidRPr="006569F0">
        <w:rPr>
          <w:rFonts w:ascii="宋体" w:hAnsi="宋体"/>
          <w:sz w:val="24"/>
          <w:szCs w:val="24"/>
        </w:rPr>
        <w:t>3</w:t>
      </w:r>
      <w:r w:rsidRPr="006569F0">
        <w:rPr>
          <w:rFonts w:ascii="宋体" w:hAnsi="宋体" w:hint="eastAsia"/>
          <w:sz w:val="24"/>
          <w:szCs w:val="24"/>
        </w:rPr>
        <w:t>天，统一入住迎宾馆。</w:t>
      </w:r>
    </w:p>
    <w:p w14:paraId="55993384" w14:textId="2DB32CB3" w:rsidR="00B070D6" w:rsidRPr="006569F0" w:rsidRDefault="00B070D6" w:rsidP="006569F0">
      <w:pPr>
        <w:rPr>
          <w:rFonts w:ascii="宋体"/>
          <w:sz w:val="24"/>
          <w:szCs w:val="24"/>
        </w:rPr>
      </w:pPr>
      <w:r w:rsidRPr="006569F0">
        <w:rPr>
          <w:rFonts w:ascii="宋体" w:hAnsi="宋体"/>
          <w:sz w:val="24"/>
          <w:szCs w:val="24"/>
        </w:rPr>
        <w:t>2.</w:t>
      </w:r>
      <w:r w:rsidRPr="006569F0">
        <w:rPr>
          <w:rFonts w:ascii="宋体" w:hAnsi="宋体" w:hint="eastAsia"/>
          <w:sz w:val="24"/>
          <w:szCs w:val="24"/>
        </w:rPr>
        <w:t>重要嘉宾</w:t>
      </w:r>
      <w:r w:rsidRPr="006569F0">
        <w:rPr>
          <w:rFonts w:ascii="宋体" w:hAnsi="宋体"/>
          <w:sz w:val="24"/>
          <w:szCs w:val="24"/>
        </w:rPr>
        <w:t>3</w:t>
      </w:r>
      <w:r w:rsidRPr="006569F0">
        <w:rPr>
          <w:rFonts w:ascii="宋体" w:hAnsi="宋体" w:hint="eastAsia"/>
          <w:sz w:val="24"/>
          <w:szCs w:val="24"/>
        </w:rPr>
        <w:t>人接待工作，</w:t>
      </w:r>
      <w:proofErr w:type="gramStart"/>
      <w:r w:rsidRPr="006569F0">
        <w:rPr>
          <w:rFonts w:ascii="宋体" w:hAnsi="宋体" w:hint="eastAsia"/>
          <w:sz w:val="24"/>
          <w:szCs w:val="24"/>
        </w:rPr>
        <w:t>由</w:t>
      </w:r>
      <w:r w:rsidR="00116027">
        <w:rPr>
          <w:rFonts w:ascii="宋体" w:hAnsi="宋体" w:hint="eastAsia"/>
          <w:sz w:val="24"/>
          <w:szCs w:val="24"/>
        </w:rPr>
        <w:t>成交</w:t>
      </w:r>
      <w:proofErr w:type="gramEnd"/>
      <w:r w:rsidR="00116027">
        <w:rPr>
          <w:rFonts w:ascii="宋体" w:hAnsi="宋体" w:hint="eastAsia"/>
          <w:sz w:val="24"/>
          <w:szCs w:val="24"/>
        </w:rPr>
        <w:t>供应商</w:t>
      </w:r>
      <w:r w:rsidRPr="006569F0">
        <w:rPr>
          <w:rFonts w:ascii="宋体" w:hAnsi="宋体" w:hint="eastAsia"/>
          <w:sz w:val="24"/>
          <w:szCs w:val="24"/>
        </w:rPr>
        <w:t>在新疆乌鲁木齐尊茂银都酒店安排</w:t>
      </w:r>
      <w:r w:rsidRPr="006569F0">
        <w:rPr>
          <w:rFonts w:ascii="宋体" w:hAnsi="宋体"/>
          <w:sz w:val="24"/>
          <w:szCs w:val="24"/>
        </w:rPr>
        <w:t>2</w:t>
      </w:r>
      <w:r w:rsidRPr="006569F0">
        <w:rPr>
          <w:rFonts w:ascii="宋体" w:hAnsi="宋体" w:hint="eastAsia"/>
          <w:sz w:val="24"/>
          <w:szCs w:val="24"/>
        </w:rPr>
        <w:t>天食宿。</w:t>
      </w:r>
    </w:p>
    <w:p w14:paraId="715A42F1" w14:textId="58DEC31B" w:rsidR="00B070D6" w:rsidRPr="006569F0" w:rsidRDefault="00B070D6" w:rsidP="006569F0">
      <w:pPr>
        <w:rPr>
          <w:rFonts w:ascii="宋体"/>
          <w:sz w:val="24"/>
          <w:szCs w:val="24"/>
        </w:rPr>
      </w:pPr>
      <w:r w:rsidRPr="006569F0">
        <w:rPr>
          <w:rFonts w:ascii="宋体" w:hAnsi="宋体"/>
          <w:sz w:val="24"/>
          <w:szCs w:val="24"/>
        </w:rPr>
        <w:t>3.</w:t>
      </w:r>
      <w:r w:rsidRPr="006569F0">
        <w:rPr>
          <w:rFonts w:ascii="宋体" w:hAnsi="宋体" w:hint="eastAsia"/>
          <w:sz w:val="24"/>
          <w:szCs w:val="24"/>
        </w:rPr>
        <w:t>演讲嘉宾</w:t>
      </w:r>
      <w:r w:rsidRPr="006569F0">
        <w:rPr>
          <w:rFonts w:ascii="宋体" w:hAnsi="宋体"/>
          <w:sz w:val="24"/>
          <w:szCs w:val="24"/>
        </w:rPr>
        <w:t>5</w:t>
      </w:r>
      <w:r w:rsidRPr="006569F0">
        <w:rPr>
          <w:rFonts w:ascii="宋体" w:hAnsi="宋体" w:hint="eastAsia"/>
          <w:sz w:val="24"/>
          <w:szCs w:val="24"/>
        </w:rPr>
        <w:t>人接待工作</w:t>
      </w:r>
      <w:proofErr w:type="gramStart"/>
      <w:r w:rsidRPr="006569F0">
        <w:rPr>
          <w:rFonts w:ascii="宋体" w:hAnsi="宋体" w:hint="eastAsia"/>
          <w:sz w:val="24"/>
          <w:szCs w:val="24"/>
        </w:rPr>
        <w:t>由</w:t>
      </w:r>
      <w:r w:rsidR="00116027">
        <w:rPr>
          <w:rFonts w:ascii="宋体" w:hAnsi="宋体" w:hint="eastAsia"/>
          <w:sz w:val="24"/>
          <w:szCs w:val="24"/>
        </w:rPr>
        <w:t>成交</w:t>
      </w:r>
      <w:proofErr w:type="gramEnd"/>
      <w:r w:rsidR="00116027">
        <w:rPr>
          <w:rFonts w:ascii="宋体" w:hAnsi="宋体" w:hint="eastAsia"/>
          <w:sz w:val="24"/>
          <w:szCs w:val="24"/>
        </w:rPr>
        <w:t>供应商</w:t>
      </w:r>
      <w:r w:rsidRPr="006569F0">
        <w:rPr>
          <w:rFonts w:ascii="宋体" w:hAnsi="宋体" w:hint="eastAsia"/>
          <w:sz w:val="24"/>
          <w:szCs w:val="24"/>
        </w:rPr>
        <w:t>在新疆乌鲁木齐尊茂银都酒店安排自助餐。</w:t>
      </w:r>
    </w:p>
    <w:p w14:paraId="2EC70F4A" w14:textId="2BEE606F" w:rsidR="00B070D6" w:rsidRPr="006569F0" w:rsidRDefault="00B070D6" w:rsidP="006569F0">
      <w:pPr>
        <w:rPr>
          <w:rFonts w:ascii="宋体"/>
          <w:sz w:val="24"/>
          <w:szCs w:val="24"/>
        </w:rPr>
      </w:pPr>
      <w:r w:rsidRPr="006569F0">
        <w:rPr>
          <w:rFonts w:ascii="宋体" w:hAnsi="宋体"/>
          <w:sz w:val="24"/>
          <w:szCs w:val="24"/>
        </w:rPr>
        <w:t>4.</w:t>
      </w:r>
      <w:proofErr w:type="gramStart"/>
      <w:r w:rsidRPr="006569F0">
        <w:rPr>
          <w:rFonts w:ascii="宋体" w:hAnsi="宋体" w:hint="eastAsia"/>
          <w:sz w:val="24"/>
          <w:szCs w:val="24"/>
        </w:rPr>
        <w:t>疆外其他</w:t>
      </w:r>
      <w:proofErr w:type="gramEnd"/>
      <w:r w:rsidRPr="006569F0">
        <w:rPr>
          <w:rFonts w:ascii="宋体" w:hAnsi="宋体" w:hint="eastAsia"/>
          <w:sz w:val="24"/>
          <w:szCs w:val="24"/>
        </w:rPr>
        <w:t>参会人员</w:t>
      </w:r>
      <w:proofErr w:type="gramStart"/>
      <w:r w:rsidRPr="006569F0">
        <w:rPr>
          <w:rFonts w:ascii="宋体" w:hAnsi="宋体" w:hint="eastAsia"/>
          <w:sz w:val="24"/>
          <w:szCs w:val="24"/>
        </w:rPr>
        <w:t>由</w:t>
      </w:r>
      <w:r w:rsidR="00116027">
        <w:rPr>
          <w:rFonts w:ascii="宋体" w:hAnsi="宋体" w:hint="eastAsia"/>
          <w:sz w:val="24"/>
          <w:szCs w:val="24"/>
        </w:rPr>
        <w:t>成交</w:t>
      </w:r>
      <w:proofErr w:type="gramEnd"/>
      <w:r w:rsidR="00116027">
        <w:rPr>
          <w:rFonts w:ascii="宋体" w:hAnsi="宋体" w:hint="eastAsia"/>
          <w:sz w:val="24"/>
          <w:szCs w:val="24"/>
        </w:rPr>
        <w:t>供应商</w:t>
      </w:r>
      <w:r w:rsidRPr="006569F0">
        <w:rPr>
          <w:rFonts w:ascii="宋体" w:hAnsi="宋体" w:hint="eastAsia"/>
          <w:sz w:val="24"/>
          <w:szCs w:val="24"/>
        </w:rPr>
        <w:t>在新疆乌鲁木齐尊茂银都酒店安排食宿。</w:t>
      </w:r>
    </w:p>
    <w:p w14:paraId="25A2478D" w14:textId="706886DC" w:rsidR="00B070D6" w:rsidRPr="006569F0" w:rsidRDefault="00B070D6" w:rsidP="006569F0">
      <w:pPr>
        <w:rPr>
          <w:rFonts w:ascii="宋体"/>
          <w:sz w:val="24"/>
          <w:szCs w:val="24"/>
        </w:rPr>
      </w:pPr>
      <w:r w:rsidRPr="006569F0">
        <w:rPr>
          <w:rFonts w:ascii="宋体" w:hAnsi="宋体"/>
          <w:sz w:val="24"/>
          <w:szCs w:val="24"/>
        </w:rPr>
        <w:t>5.</w:t>
      </w:r>
      <w:r w:rsidRPr="006569F0">
        <w:rPr>
          <w:rFonts w:ascii="宋体" w:hAnsi="宋体" w:hint="eastAsia"/>
          <w:sz w:val="24"/>
          <w:szCs w:val="24"/>
        </w:rPr>
        <w:t>疆内其他参会人员自行解决住宿，</w:t>
      </w:r>
      <w:proofErr w:type="gramStart"/>
      <w:r w:rsidRPr="006569F0">
        <w:rPr>
          <w:rFonts w:ascii="宋体" w:hAnsi="宋体" w:hint="eastAsia"/>
          <w:sz w:val="24"/>
          <w:szCs w:val="24"/>
        </w:rPr>
        <w:t>由</w:t>
      </w:r>
      <w:r w:rsidR="00116027">
        <w:rPr>
          <w:rFonts w:ascii="宋体" w:hAnsi="宋体" w:hint="eastAsia"/>
          <w:sz w:val="24"/>
          <w:szCs w:val="24"/>
        </w:rPr>
        <w:t>成交</w:t>
      </w:r>
      <w:proofErr w:type="gramEnd"/>
      <w:r w:rsidR="00116027">
        <w:rPr>
          <w:rFonts w:ascii="宋体" w:hAnsi="宋体" w:hint="eastAsia"/>
          <w:sz w:val="24"/>
          <w:szCs w:val="24"/>
        </w:rPr>
        <w:t>供应商</w:t>
      </w:r>
      <w:r w:rsidRPr="006569F0">
        <w:rPr>
          <w:rFonts w:ascii="宋体" w:hAnsi="宋体" w:hint="eastAsia"/>
          <w:sz w:val="24"/>
          <w:szCs w:val="24"/>
        </w:rPr>
        <w:t>在新疆乌鲁木齐尊茂银都酒店安排自助餐。</w:t>
      </w:r>
    </w:p>
    <w:p w14:paraId="5D9FB281" w14:textId="77777777" w:rsidR="00B070D6" w:rsidRPr="006569F0" w:rsidRDefault="00B070D6" w:rsidP="006569F0">
      <w:pPr>
        <w:rPr>
          <w:rFonts w:ascii="宋体"/>
          <w:sz w:val="24"/>
          <w:szCs w:val="24"/>
        </w:rPr>
      </w:pPr>
      <w:r w:rsidRPr="006569F0">
        <w:rPr>
          <w:rFonts w:ascii="宋体" w:hAnsi="宋体" w:hint="eastAsia"/>
          <w:sz w:val="24"/>
          <w:szCs w:val="24"/>
        </w:rPr>
        <w:t>（三）车辆与酒店保障</w:t>
      </w:r>
    </w:p>
    <w:p w14:paraId="528FE73D" w14:textId="30669B7B" w:rsidR="00B070D6" w:rsidRPr="006569F0" w:rsidRDefault="00B070D6" w:rsidP="006569F0">
      <w:pPr>
        <w:rPr>
          <w:rFonts w:ascii="宋体"/>
          <w:sz w:val="24"/>
          <w:szCs w:val="24"/>
        </w:rPr>
      </w:pPr>
      <w:r w:rsidRPr="006569F0">
        <w:rPr>
          <w:rFonts w:ascii="宋体" w:hAnsi="宋体"/>
          <w:sz w:val="24"/>
          <w:szCs w:val="24"/>
        </w:rPr>
        <w:t>1.</w:t>
      </w:r>
      <w:r w:rsidRPr="006569F0">
        <w:rPr>
          <w:rFonts w:ascii="宋体" w:hAnsi="宋体" w:hint="eastAsia"/>
          <w:sz w:val="24"/>
          <w:szCs w:val="24"/>
        </w:rPr>
        <w:t>由会务接待组统筹</w:t>
      </w:r>
      <w:r w:rsidR="00116027">
        <w:rPr>
          <w:rFonts w:ascii="宋体" w:hAnsi="宋体" w:hint="eastAsia"/>
          <w:sz w:val="24"/>
          <w:szCs w:val="24"/>
        </w:rPr>
        <w:t>成交供应商</w:t>
      </w:r>
      <w:r w:rsidRPr="006569F0">
        <w:rPr>
          <w:rFonts w:ascii="宋体" w:hAnsi="宋体" w:hint="eastAsia"/>
          <w:sz w:val="24"/>
          <w:szCs w:val="24"/>
        </w:rPr>
        <w:t>以向社会购买服务的方式解决会议用车，主要用于接送</w:t>
      </w:r>
      <w:proofErr w:type="gramStart"/>
      <w:r w:rsidRPr="006569F0">
        <w:rPr>
          <w:rFonts w:ascii="宋体" w:hAnsi="宋体" w:hint="eastAsia"/>
          <w:sz w:val="24"/>
          <w:szCs w:val="24"/>
        </w:rPr>
        <w:t>疆外参会</w:t>
      </w:r>
      <w:proofErr w:type="gramEnd"/>
      <w:r w:rsidRPr="006569F0">
        <w:rPr>
          <w:rFonts w:ascii="宋体" w:hAnsi="宋体" w:hint="eastAsia"/>
          <w:sz w:val="24"/>
          <w:szCs w:val="24"/>
        </w:rPr>
        <w:t>人员。</w:t>
      </w:r>
    </w:p>
    <w:p w14:paraId="75A6E9F8" w14:textId="77777777" w:rsidR="00B070D6" w:rsidRPr="006569F0" w:rsidRDefault="00B070D6" w:rsidP="006569F0">
      <w:pPr>
        <w:rPr>
          <w:rFonts w:ascii="宋体"/>
          <w:sz w:val="24"/>
          <w:szCs w:val="24"/>
        </w:rPr>
      </w:pPr>
      <w:r w:rsidRPr="006569F0">
        <w:rPr>
          <w:rFonts w:ascii="宋体" w:hAnsi="宋体"/>
          <w:sz w:val="24"/>
          <w:szCs w:val="24"/>
        </w:rPr>
        <w:t>2.</w:t>
      </w:r>
      <w:r w:rsidRPr="006569F0">
        <w:rPr>
          <w:rFonts w:ascii="宋体" w:hAnsi="宋体" w:hint="eastAsia"/>
          <w:sz w:val="24"/>
          <w:szCs w:val="24"/>
        </w:rPr>
        <w:t>疆内参会人员自行前往新疆乌鲁木齐尊茂银都酒店参加会议。</w:t>
      </w:r>
    </w:p>
    <w:p w14:paraId="1F6AD4FE" w14:textId="77777777" w:rsidR="00B070D6" w:rsidRPr="006569F0" w:rsidRDefault="00B070D6" w:rsidP="006569F0">
      <w:pPr>
        <w:rPr>
          <w:rFonts w:ascii="宋体"/>
          <w:sz w:val="24"/>
          <w:szCs w:val="24"/>
        </w:rPr>
      </w:pPr>
      <w:r w:rsidRPr="006569F0">
        <w:rPr>
          <w:rFonts w:ascii="宋体" w:hAnsi="宋体" w:hint="eastAsia"/>
          <w:sz w:val="24"/>
          <w:szCs w:val="24"/>
        </w:rPr>
        <w:lastRenderedPageBreak/>
        <w:t>六、会务工作</w:t>
      </w:r>
    </w:p>
    <w:p w14:paraId="6079DE87" w14:textId="77777777" w:rsidR="00B070D6" w:rsidRPr="006569F0" w:rsidRDefault="00B070D6" w:rsidP="006569F0">
      <w:pPr>
        <w:rPr>
          <w:rFonts w:ascii="宋体"/>
          <w:sz w:val="24"/>
          <w:szCs w:val="24"/>
        </w:rPr>
      </w:pPr>
      <w:r w:rsidRPr="006569F0">
        <w:rPr>
          <w:rFonts w:ascii="宋体" w:hAnsi="宋体" w:hint="eastAsia"/>
          <w:sz w:val="24"/>
          <w:szCs w:val="24"/>
        </w:rPr>
        <w:t>按照国际化标准、专业化水平、个性化服务要求，对接亚欧博览会总体方案，分别制定综合保障系列方案，做到务实高效、绿色节俭、保障有力、服务周到。</w:t>
      </w:r>
    </w:p>
    <w:p w14:paraId="3E5ABB1B" w14:textId="77777777" w:rsidR="00B070D6" w:rsidRPr="006569F0" w:rsidRDefault="00B070D6" w:rsidP="006569F0">
      <w:pPr>
        <w:rPr>
          <w:rFonts w:ascii="宋体"/>
          <w:sz w:val="24"/>
          <w:szCs w:val="24"/>
        </w:rPr>
      </w:pPr>
      <w:r w:rsidRPr="006569F0">
        <w:rPr>
          <w:rFonts w:ascii="宋体" w:hAnsi="宋体" w:hint="eastAsia"/>
          <w:sz w:val="24"/>
          <w:szCs w:val="24"/>
        </w:rPr>
        <w:t>（一）疫情防控</w:t>
      </w:r>
    </w:p>
    <w:p w14:paraId="39C8E163" w14:textId="77777777" w:rsidR="00B070D6" w:rsidRPr="006569F0" w:rsidRDefault="00B070D6" w:rsidP="006569F0">
      <w:pPr>
        <w:rPr>
          <w:rFonts w:ascii="宋体"/>
          <w:sz w:val="24"/>
          <w:szCs w:val="24"/>
        </w:rPr>
      </w:pPr>
      <w:r w:rsidRPr="006569F0">
        <w:rPr>
          <w:rFonts w:ascii="宋体" w:hAnsi="宋体"/>
          <w:sz w:val="24"/>
          <w:szCs w:val="24"/>
        </w:rPr>
        <w:t>1.</w:t>
      </w:r>
      <w:r w:rsidRPr="006569F0">
        <w:rPr>
          <w:rFonts w:ascii="宋体" w:hAnsi="宋体" w:hint="eastAsia"/>
          <w:sz w:val="24"/>
          <w:szCs w:val="24"/>
        </w:rPr>
        <w:t>制定防控方案。严格落实自治区疫情指挥部相关要求，按照亚欧博览会疫情防控方案标准制定疫情防控方案和应急处置预案。</w:t>
      </w:r>
    </w:p>
    <w:p w14:paraId="6A7B5FFD" w14:textId="77777777" w:rsidR="00B070D6" w:rsidRPr="006569F0" w:rsidRDefault="00B070D6" w:rsidP="006569F0">
      <w:pPr>
        <w:rPr>
          <w:rFonts w:ascii="宋体"/>
          <w:sz w:val="24"/>
          <w:szCs w:val="24"/>
        </w:rPr>
      </w:pPr>
      <w:r w:rsidRPr="006569F0">
        <w:rPr>
          <w:rFonts w:ascii="宋体" w:hAnsi="宋体"/>
          <w:sz w:val="24"/>
          <w:szCs w:val="24"/>
        </w:rPr>
        <w:t>2.</w:t>
      </w:r>
      <w:proofErr w:type="gramStart"/>
      <w:r w:rsidRPr="006569F0">
        <w:rPr>
          <w:rFonts w:ascii="宋体" w:hAnsi="宋体" w:hint="eastAsia"/>
          <w:sz w:val="24"/>
          <w:szCs w:val="24"/>
        </w:rPr>
        <w:t>落实落细防控</w:t>
      </w:r>
      <w:proofErr w:type="gramEnd"/>
      <w:r w:rsidRPr="006569F0">
        <w:rPr>
          <w:rFonts w:ascii="宋体" w:hAnsi="宋体" w:hint="eastAsia"/>
          <w:sz w:val="24"/>
          <w:szCs w:val="24"/>
        </w:rPr>
        <w:t>措施。落实疫情防控方案要求，加强防控监督指导，做好疫情应急处置工作，完成会议场地管理方工作。</w:t>
      </w:r>
    </w:p>
    <w:p w14:paraId="1A1E62A0" w14:textId="77777777" w:rsidR="00B070D6" w:rsidRPr="006569F0" w:rsidRDefault="00B070D6" w:rsidP="006569F0">
      <w:pPr>
        <w:rPr>
          <w:rFonts w:ascii="宋体"/>
          <w:sz w:val="24"/>
          <w:szCs w:val="24"/>
        </w:rPr>
      </w:pPr>
      <w:r w:rsidRPr="006569F0">
        <w:rPr>
          <w:rFonts w:ascii="宋体" w:hAnsi="宋体" w:hint="eastAsia"/>
          <w:sz w:val="24"/>
          <w:szCs w:val="24"/>
        </w:rPr>
        <w:t>（二）安保工作</w:t>
      </w:r>
    </w:p>
    <w:p w14:paraId="1ABA5551" w14:textId="77777777" w:rsidR="00B070D6" w:rsidRPr="006569F0" w:rsidRDefault="00B070D6" w:rsidP="006569F0">
      <w:pPr>
        <w:rPr>
          <w:rFonts w:ascii="宋体"/>
          <w:sz w:val="24"/>
          <w:szCs w:val="24"/>
        </w:rPr>
      </w:pPr>
      <w:r w:rsidRPr="006569F0">
        <w:rPr>
          <w:rFonts w:ascii="宋体" w:hAnsi="宋体"/>
          <w:sz w:val="24"/>
          <w:szCs w:val="24"/>
        </w:rPr>
        <w:t>1.</w:t>
      </w:r>
      <w:r w:rsidRPr="006569F0">
        <w:rPr>
          <w:rFonts w:ascii="宋体" w:hAnsi="宋体" w:hint="eastAsia"/>
          <w:sz w:val="24"/>
          <w:szCs w:val="24"/>
        </w:rPr>
        <w:t>健全安保工作机制。对接亚欧博览会总体方案，统筹各方安保力量，建立统一智慧、配合密切、工作高效的安保工作机制。</w:t>
      </w:r>
    </w:p>
    <w:p w14:paraId="7967B8F3" w14:textId="77777777" w:rsidR="00B070D6" w:rsidRPr="006569F0" w:rsidRDefault="00B070D6" w:rsidP="006569F0">
      <w:pPr>
        <w:rPr>
          <w:rFonts w:ascii="宋体"/>
          <w:sz w:val="24"/>
          <w:szCs w:val="24"/>
        </w:rPr>
      </w:pPr>
      <w:r w:rsidRPr="006569F0">
        <w:rPr>
          <w:rFonts w:ascii="宋体" w:hAnsi="宋体"/>
          <w:sz w:val="24"/>
          <w:szCs w:val="24"/>
        </w:rPr>
        <w:t>2.</w:t>
      </w:r>
      <w:r w:rsidRPr="006569F0">
        <w:rPr>
          <w:rFonts w:ascii="宋体" w:hAnsi="宋体" w:hint="eastAsia"/>
          <w:sz w:val="24"/>
          <w:szCs w:val="24"/>
        </w:rPr>
        <w:t>制定安保方案。针对性制定安保方案，合理规划人员出、入场路线，在确保安全的前提下，最大限度的让与会嘉宾感到舒适、自然。</w:t>
      </w:r>
    </w:p>
    <w:p w14:paraId="1B2F28C8" w14:textId="77777777" w:rsidR="00B070D6" w:rsidRPr="006569F0" w:rsidRDefault="00B070D6" w:rsidP="006569F0">
      <w:pPr>
        <w:rPr>
          <w:rFonts w:ascii="宋体"/>
          <w:sz w:val="24"/>
          <w:szCs w:val="24"/>
        </w:rPr>
      </w:pPr>
      <w:r w:rsidRPr="006569F0">
        <w:rPr>
          <w:rFonts w:ascii="宋体" w:hAnsi="宋体" w:hint="eastAsia"/>
          <w:sz w:val="24"/>
          <w:szCs w:val="24"/>
        </w:rPr>
        <w:t>（三）宣传工作</w:t>
      </w:r>
    </w:p>
    <w:p w14:paraId="7B3C46B6" w14:textId="77777777" w:rsidR="00B070D6" w:rsidRPr="006569F0" w:rsidRDefault="00B070D6" w:rsidP="006569F0">
      <w:pPr>
        <w:rPr>
          <w:rFonts w:ascii="宋体"/>
          <w:sz w:val="24"/>
          <w:szCs w:val="24"/>
        </w:rPr>
      </w:pPr>
      <w:r w:rsidRPr="006569F0">
        <w:rPr>
          <w:rFonts w:ascii="宋体" w:hAnsi="宋体" w:hint="eastAsia"/>
          <w:sz w:val="24"/>
          <w:szCs w:val="24"/>
        </w:rPr>
        <w:t>按照会务领导小组统一安排，发挥各承办单位作用，会前做好行业面宣传，会中做好线上线下实时宣传，会后及时总结宣传成果。</w:t>
      </w:r>
    </w:p>
    <w:p w14:paraId="5271ADF3" w14:textId="77777777" w:rsidR="00B070D6" w:rsidRPr="006569F0" w:rsidRDefault="00B070D6" w:rsidP="006569F0">
      <w:pPr>
        <w:rPr>
          <w:rFonts w:ascii="宋体"/>
          <w:sz w:val="24"/>
          <w:szCs w:val="24"/>
        </w:rPr>
      </w:pPr>
      <w:r w:rsidRPr="006569F0">
        <w:rPr>
          <w:rFonts w:ascii="宋体" w:hAnsi="宋体"/>
          <w:sz w:val="24"/>
          <w:szCs w:val="24"/>
        </w:rPr>
        <w:t>1.</w:t>
      </w:r>
      <w:r w:rsidRPr="006569F0">
        <w:rPr>
          <w:rFonts w:ascii="宋体" w:hAnsi="宋体" w:hint="eastAsia"/>
          <w:sz w:val="24"/>
          <w:szCs w:val="24"/>
        </w:rPr>
        <w:t>创新宣传方式方法。充分利用微信、微博、</w:t>
      </w:r>
      <w:proofErr w:type="gramStart"/>
      <w:r w:rsidRPr="006569F0">
        <w:rPr>
          <w:rFonts w:ascii="宋体" w:hAnsi="宋体" w:hint="eastAsia"/>
          <w:sz w:val="24"/>
          <w:szCs w:val="24"/>
        </w:rPr>
        <w:t>抖音等</w:t>
      </w:r>
      <w:proofErr w:type="gramEnd"/>
      <w:r w:rsidRPr="006569F0">
        <w:rPr>
          <w:rFonts w:ascii="宋体" w:hAnsi="宋体" w:hint="eastAsia"/>
          <w:sz w:val="24"/>
          <w:szCs w:val="24"/>
        </w:rPr>
        <w:t>新兴媒体开展多角度宣传报道和互动推广。组织</w:t>
      </w:r>
      <w:proofErr w:type="gramStart"/>
      <w:r w:rsidRPr="006569F0">
        <w:rPr>
          <w:rFonts w:ascii="宋体" w:hAnsi="宋体" w:hint="eastAsia"/>
          <w:sz w:val="24"/>
          <w:szCs w:val="24"/>
        </w:rPr>
        <w:t>实施线</w:t>
      </w:r>
      <w:proofErr w:type="gramEnd"/>
      <w:r w:rsidRPr="006569F0">
        <w:rPr>
          <w:rFonts w:ascii="宋体" w:hAnsi="宋体" w:hint="eastAsia"/>
          <w:sz w:val="24"/>
          <w:szCs w:val="24"/>
        </w:rPr>
        <w:t>上线下实时直播，保障网络和直播效果。</w:t>
      </w:r>
    </w:p>
    <w:p w14:paraId="6E2B2A9A" w14:textId="77777777" w:rsidR="00B070D6" w:rsidRPr="006569F0" w:rsidRDefault="00B070D6" w:rsidP="006569F0">
      <w:pPr>
        <w:rPr>
          <w:rFonts w:ascii="宋体"/>
          <w:sz w:val="24"/>
          <w:szCs w:val="24"/>
        </w:rPr>
      </w:pPr>
      <w:r w:rsidRPr="006569F0">
        <w:rPr>
          <w:rFonts w:ascii="宋体" w:hAnsi="宋体"/>
          <w:sz w:val="24"/>
          <w:szCs w:val="24"/>
        </w:rPr>
        <w:t>2.</w:t>
      </w:r>
      <w:r w:rsidRPr="006569F0">
        <w:rPr>
          <w:rFonts w:ascii="宋体" w:hAnsi="宋体" w:hint="eastAsia"/>
          <w:sz w:val="24"/>
          <w:szCs w:val="24"/>
        </w:rPr>
        <w:t>邀请媒体参会报道。积极邀请疆内知名媒体与会报道。统一接待和管理记者采访工作。设立会议发言人，组织专题采访工作。</w:t>
      </w:r>
    </w:p>
    <w:p w14:paraId="090E424C" w14:textId="77777777" w:rsidR="00B070D6" w:rsidRPr="006569F0" w:rsidRDefault="00B070D6" w:rsidP="006569F0">
      <w:pPr>
        <w:rPr>
          <w:rFonts w:ascii="宋体"/>
          <w:sz w:val="24"/>
          <w:szCs w:val="24"/>
        </w:rPr>
      </w:pPr>
      <w:r w:rsidRPr="006569F0">
        <w:rPr>
          <w:rFonts w:ascii="宋体" w:hAnsi="宋体"/>
          <w:sz w:val="24"/>
          <w:szCs w:val="24"/>
        </w:rPr>
        <w:t>3.</w:t>
      </w:r>
      <w:r w:rsidRPr="006569F0">
        <w:rPr>
          <w:rFonts w:ascii="宋体" w:hAnsi="宋体" w:hint="eastAsia"/>
          <w:sz w:val="24"/>
          <w:szCs w:val="24"/>
        </w:rPr>
        <w:t>形成宣传工作机制。在会议工作小组指导下，将此次会议作为本次</w:t>
      </w:r>
      <w:proofErr w:type="gramStart"/>
      <w:r w:rsidRPr="006569F0">
        <w:rPr>
          <w:rFonts w:ascii="宋体" w:hAnsi="宋体" w:hint="eastAsia"/>
          <w:sz w:val="24"/>
          <w:szCs w:val="24"/>
        </w:rPr>
        <w:t>工信厅筹备</w:t>
      </w:r>
      <w:proofErr w:type="gramEnd"/>
      <w:r w:rsidRPr="006569F0">
        <w:rPr>
          <w:rFonts w:ascii="宋体" w:hAnsi="宋体" w:hint="eastAsia"/>
          <w:sz w:val="24"/>
          <w:szCs w:val="24"/>
        </w:rPr>
        <w:t>亚欧博览会系列活动重点工作内容，做好全方位宣传工作。</w:t>
      </w:r>
    </w:p>
    <w:p w14:paraId="031203E7" w14:textId="77777777" w:rsidR="00B070D6" w:rsidRPr="006569F0" w:rsidRDefault="00B070D6" w:rsidP="006569F0">
      <w:pPr>
        <w:rPr>
          <w:rFonts w:ascii="宋体"/>
          <w:sz w:val="24"/>
          <w:szCs w:val="24"/>
        </w:rPr>
      </w:pPr>
      <w:r w:rsidRPr="006569F0">
        <w:rPr>
          <w:rFonts w:ascii="宋体" w:hAnsi="宋体" w:hint="eastAsia"/>
          <w:sz w:val="24"/>
          <w:szCs w:val="24"/>
        </w:rPr>
        <w:t>（四）会议保障</w:t>
      </w:r>
    </w:p>
    <w:p w14:paraId="652C616C" w14:textId="77777777" w:rsidR="00B070D6" w:rsidRPr="006569F0" w:rsidRDefault="00B070D6" w:rsidP="006569F0">
      <w:pPr>
        <w:rPr>
          <w:rFonts w:ascii="宋体"/>
          <w:sz w:val="24"/>
          <w:szCs w:val="24"/>
        </w:rPr>
      </w:pPr>
      <w:r w:rsidRPr="006569F0">
        <w:rPr>
          <w:rFonts w:ascii="宋体" w:hAnsi="宋体"/>
          <w:sz w:val="24"/>
          <w:szCs w:val="24"/>
        </w:rPr>
        <w:t>1.</w:t>
      </w:r>
      <w:r w:rsidRPr="006569F0">
        <w:rPr>
          <w:rFonts w:ascii="宋体" w:hAnsi="宋体" w:hint="eastAsia"/>
          <w:sz w:val="24"/>
          <w:szCs w:val="24"/>
        </w:rPr>
        <w:t>接待酒店重点工作</w:t>
      </w:r>
    </w:p>
    <w:p w14:paraId="72A26864" w14:textId="77777777" w:rsidR="00B070D6" w:rsidRPr="006569F0" w:rsidRDefault="00B070D6" w:rsidP="006569F0">
      <w:pPr>
        <w:rPr>
          <w:rFonts w:ascii="宋体"/>
          <w:sz w:val="24"/>
          <w:szCs w:val="24"/>
        </w:rPr>
      </w:pPr>
      <w:r w:rsidRPr="006569F0">
        <w:rPr>
          <w:rFonts w:ascii="宋体" w:hAnsi="宋体" w:hint="eastAsia"/>
          <w:sz w:val="24"/>
          <w:szCs w:val="24"/>
        </w:rPr>
        <w:t>会议期间，接待酒店要确保会议场所、嘉宾房间、餐饮服务和消防等综合保障。</w:t>
      </w:r>
    </w:p>
    <w:p w14:paraId="5B8BB458" w14:textId="77777777" w:rsidR="00B070D6" w:rsidRPr="006569F0" w:rsidRDefault="00B070D6" w:rsidP="006569F0">
      <w:pPr>
        <w:rPr>
          <w:rFonts w:ascii="宋体"/>
          <w:sz w:val="24"/>
          <w:szCs w:val="24"/>
        </w:rPr>
      </w:pPr>
      <w:r w:rsidRPr="006569F0">
        <w:rPr>
          <w:rFonts w:ascii="宋体" w:hAnsi="宋体"/>
          <w:sz w:val="24"/>
          <w:szCs w:val="24"/>
        </w:rPr>
        <w:t>2.</w:t>
      </w:r>
      <w:r w:rsidRPr="006569F0">
        <w:rPr>
          <w:rFonts w:ascii="宋体" w:hAnsi="宋体" w:hint="eastAsia"/>
          <w:sz w:val="24"/>
          <w:szCs w:val="24"/>
        </w:rPr>
        <w:t>嘉宾、与会代表的车辆服务</w:t>
      </w:r>
    </w:p>
    <w:p w14:paraId="19928317" w14:textId="77777777" w:rsidR="00B070D6" w:rsidRPr="006569F0" w:rsidRDefault="00B070D6" w:rsidP="006569F0">
      <w:pPr>
        <w:rPr>
          <w:rFonts w:ascii="宋体"/>
          <w:sz w:val="24"/>
          <w:szCs w:val="24"/>
        </w:rPr>
      </w:pPr>
      <w:r w:rsidRPr="006569F0">
        <w:rPr>
          <w:rFonts w:ascii="宋体" w:hAnsi="宋体" w:hint="eastAsia"/>
          <w:sz w:val="24"/>
          <w:szCs w:val="24"/>
        </w:rPr>
        <w:t>会议期间，要安排专人对接嘉宾、与会代表的接送工作，提前筹备车辆，做到有序通畅。</w:t>
      </w:r>
    </w:p>
    <w:p w14:paraId="24BBCB25" w14:textId="77777777" w:rsidR="00B070D6" w:rsidRPr="006569F0" w:rsidRDefault="00B070D6" w:rsidP="006569F0">
      <w:pPr>
        <w:rPr>
          <w:rFonts w:ascii="宋体"/>
          <w:sz w:val="24"/>
          <w:szCs w:val="24"/>
        </w:rPr>
      </w:pPr>
      <w:r w:rsidRPr="006569F0">
        <w:rPr>
          <w:rFonts w:ascii="宋体" w:hAnsi="宋体"/>
          <w:sz w:val="24"/>
          <w:szCs w:val="24"/>
        </w:rPr>
        <w:t>3.</w:t>
      </w:r>
      <w:r w:rsidRPr="006569F0">
        <w:rPr>
          <w:rFonts w:ascii="宋体" w:hAnsi="宋体" w:hint="eastAsia"/>
          <w:sz w:val="24"/>
          <w:szCs w:val="24"/>
        </w:rPr>
        <w:t>线上服务</w:t>
      </w:r>
    </w:p>
    <w:p w14:paraId="536D1059" w14:textId="77777777" w:rsidR="00B070D6" w:rsidRPr="006569F0" w:rsidRDefault="00B070D6" w:rsidP="006569F0">
      <w:pPr>
        <w:rPr>
          <w:rFonts w:ascii="宋体"/>
          <w:sz w:val="24"/>
          <w:szCs w:val="24"/>
        </w:rPr>
      </w:pPr>
      <w:r w:rsidRPr="006569F0">
        <w:rPr>
          <w:rFonts w:ascii="宋体" w:hAnsi="宋体" w:hint="eastAsia"/>
          <w:sz w:val="24"/>
          <w:szCs w:val="24"/>
        </w:rPr>
        <w:t>压实承办单位网络安全主体责任，做好网络安全保障工作，确保网络通信质量，保障线上直播稳定、安全。</w:t>
      </w:r>
    </w:p>
    <w:p w14:paraId="1A19123B" w14:textId="77777777" w:rsidR="00B070D6" w:rsidRPr="006569F0" w:rsidRDefault="00B070D6" w:rsidP="006569F0">
      <w:pPr>
        <w:rPr>
          <w:rFonts w:ascii="宋体"/>
          <w:sz w:val="24"/>
          <w:szCs w:val="24"/>
        </w:rPr>
      </w:pPr>
      <w:r w:rsidRPr="006569F0">
        <w:rPr>
          <w:rFonts w:ascii="宋体" w:hAnsi="宋体" w:hint="eastAsia"/>
          <w:sz w:val="24"/>
          <w:szCs w:val="24"/>
        </w:rPr>
        <w:t>七、工作要求</w:t>
      </w:r>
    </w:p>
    <w:p w14:paraId="4EDD2A7D" w14:textId="77777777" w:rsidR="00B070D6" w:rsidRPr="006569F0" w:rsidRDefault="00B070D6" w:rsidP="006569F0">
      <w:pPr>
        <w:rPr>
          <w:rFonts w:ascii="宋体"/>
          <w:sz w:val="24"/>
          <w:szCs w:val="24"/>
        </w:rPr>
      </w:pPr>
      <w:r w:rsidRPr="006569F0">
        <w:rPr>
          <w:rFonts w:ascii="宋体" w:hAnsi="宋体" w:hint="eastAsia"/>
          <w:sz w:val="24"/>
          <w:szCs w:val="24"/>
        </w:rPr>
        <w:t>亚欧博览会作为我区举办的唯一</w:t>
      </w:r>
      <w:proofErr w:type="gramStart"/>
      <w:r w:rsidRPr="006569F0">
        <w:rPr>
          <w:rFonts w:ascii="宋体" w:hAnsi="宋体" w:hint="eastAsia"/>
          <w:sz w:val="24"/>
          <w:szCs w:val="24"/>
        </w:rPr>
        <w:t>一个</w:t>
      </w:r>
      <w:proofErr w:type="gramEnd"/>
      <w:r w:rsidRPr="006569F0">
        <w:rPr>
          <w:rFonts w:ascii="宋体" w:hAnsi="宋体" w:hint="eastAsia"/>
          <w:sz w:val="24"/>
          <w:szCs w:val="24"/>
        </w:rPr>
        <w:t>国家级、国际级的综合展会，充分体现了党中央、国务院对新疆经济社会发展的关心重视和倾力支持。面对新的发展形势和环境，各地、各部门要以高度的政治责任感和强烈的政治担当，真抓实干、埋头苦干，统筹办好新疆纺织产业高质量发展大会，以优异的成绩迎接党的二十大胜利召开。</w:t>
      </w:r>
    </w:p>
    <w:p w14:paraId="15B3DB13" w14:textId="77777777" w:rsidR="00B070D6" w:rsidRPr="006569F0" w:rsidRDefault="00B070D6" w:rsidP="006569F0">
      <w:pPr>
        <w:rPr>
          <w:rFonts w:ascii="宋体"/>
          <w:sz w:val="24"/>
          <w:szCs w:val="24"/>
        </w:rPr>
      </w:pPr>
      <w:r w:rsidRPr="006569F0">
        <w:rPr>
          <w:rFonts w:ascii="宋体" w:hAnsi="宋体" w:hint="eastAsia"/>
          <w:sz w:val="24"/>
          <w:szCs w:val="24"/>
        </w:rPr>
        <w:t>（一）提高政治站位，统一思想认识。第七届亚欧博览会是第三次中史新疆工作座谈会后召开的首届亚欧博览会，新疆纺织产业高质量发展大会作为本届亚欧博览会一项活动，承办单位要提高政治站位，统一思想，牢牢把握住本次亚欧博览会难得的宣传契机，进一步增强责任感、使命感和紧迫感，要坚决克服疫情影响，坚定信心把大会办好，展示新疆纺织产业高质量发展的成效和良好的精神面貌。</w:t>
      </w:r>
    </w:p>
    <w:p w14:paraId="2FE81D54" w14:textId="77777777" w:rsidR="00B070D6" w:rsidRPr="006569F0" w:rsidRDefault="00B070D6" w:rsidP="006569F0">
      <w:pPr>
        <w:rPr>
          <w:rFonts w:ascii="宋体"/>
          <w:sz w:val="24"/>
          <w:szCs w:val="24"/>
        </w:rPr>
      </w:pPr>
      <w:r w:rsidRPr="006569F0">
        <w:rPr>
          <w:rFonts w:ascii="宋体" w:hAnsi="宋体" w:hint="eastAsia"/>
          <w:sz w:val="24"/>
          <w:szCs w:val="24"/>
        </w:rPr>
        <w:t>（二）压实工作责任，形成工作合力。承办单位要形成合力，协同配合，主动前赶，各级领导要积极上手。会议要充分发挥统筹协调、联络联系、督导检查作用。</w:t>
      </w:r>
      <w:r w:rsidRPr="006569F0">
        <w:rPr>
          <w:rFonts w:ascii="宋体" w:hAnsi="宋体" w:hint="eastAsia"/>
          <w:sz w:val="24"/>
          <w:szCs w:val="24"/>
        </w:rPr>
        <w:lastRenderedPageBreak/>
        <w:t>会议各工作组要按照职责分工，抓紧推动会议各项筹备组织工作，倒排工期、挂图作战，确保如期实现会议既定目标任务。</w:t>
      </w:r>
    </w:p>
    <w:p w14:paraId="76B9E68B" w14:textId="77777777" w:rsidR="00B070D6" w:rsidRPr="006569F0" w:rsidRDefault="00B070D6" w:rsidP="006569F0">
      <w:pPr>
        <w:rPr>
          <w:rFonts w:ascii="宋体"/>
          <w:sz w:val="24"/>
          <w:szCs w:val="24"/>
        </w:rPr>
      </w:pPr>
      <w:r w:rsidRPr="006569F0">
        <w:rPr>
          <w:rFonts w:ascii="宋体" w:hAnsi="宋体" w:hint="eastAsia"/>
          <w:sz w:val="24"/>
          <w:szCs w:val="24"/>
        </w:rPr>
        <w:t>（三）坚持务求实效，坚持勤俭办会。坚持“务实、高效、勤俭”的原则</w:t>
      </w:r>
      <w:r w:rsidRPr="006569F0">
        <w:rPr>
          <w:rFonts w:ascii="宋体"/>
          <w:sz w:val="24"/>
          <w:szCs w:val="24"/>
        </w:rPr>
        <w:t>,</w:t>
      </w:r>
      <w:r w:rsidRPr="006569F0">
        <w:rPr>
          <w:rFonts w:ascii="宋体" w:hAnsi="宋体" w:hint="eastAsia"/>
          <w:sz w:val="24"/>
          <w:szCs w:val="24"/>
        </w:rPr>
        <w:t>严格执行中央八项规定和自治区有关规定，严格预算管理。加强沟通协调，抓重点、抓关键，组织好会议各项重点工作。立足新疆纺织高质量发展</w:t>
      </w:r>
      <w:r w:rsidRPr="006569F0">
        <w:rPr>
          <w:rFonts w:ascii="宋体"/>
          <w:sz w:val="24"/>
          <w:szCs w:val="24"/>
        </w:rPr>
        <w:t>,</w:t>
      </w:r>
      <w:r w:rsidRPr="006569F0">
        <w:rPr>
          <w:rFonts w:ascii="宋体" w:hAnsi="宋体" w:hint="eastAsia"/>
          <w:sz w:val="24"/>
          <w:szCs w:val="24"/>
        </w:rPr>
        <w:t>加大招商招展工作组织动员力度</w:t>
      </w:r>
      <w:r w:rsidRPr="006569F0">
        <w:rPr>
          <w:rFonts w:ascii="宋体"/>
          <w:sz w:val="24"/>
          <w:szCs w:val="24"/>
        </w:rPr>
        <w:t>,</w:t>
      </w:r>
      <w:r w:rsidRPr="006569F0">
        <w:rPr>
          <w:rFonts w:ascii="宋体" w:hAnsi="宋体" w:hint="eastAsia"/>
          <w:sz w:val="24"/>
          <w:szCs w:val="24"/>
        </w:rPr>
        <w:t>务实发挥亚欧博览会推动经贸成果落地、促进经济发展的作用。</w:t>
      </w:r>
    </w:p>
    <w:p w14:paraId="54CE6A31" w14:textId="77777777" w:rsidR="00B070D6" w:rsidRPr="006569F0" w:rsidRDefault="00B070D6" w:rsidP="006569F0">
      <w:pPr>
        <w:rPr>
          <w:rFonts w:ascii="宋体"/>
          <w:sz w:val="24"/>
          <w:szCs w:val="24"/>
        </w:rPr>
      </w:pPr>
      <w:r w:rsidRPr="006569F0">
        <w:rPr>
          <w:rFonts w:ascii="宋体" w:hAnsi="宋体" w:hint="eastAsia"/>
          <w:sz w:val="24"/>
          <w:szCs w:val="24"/>
        </w:rPr>
        <w:t>（四）加大宣传力度，讲好新疆故事。认真落实新闻宣传方案，精心策划好新闻报道工作，全面展示新疆纺织产业高质量发展大会盛况，树立新疆纺织产业发展信心。</w:t>
      </w:r>
    </w:p>
    <w:p w14:paraId="0DCCB1D8" w14:textId="77777777" w:rsidR="00B070D6" w:rsidRPr="006569F0" w:rsidRDefault="00B070D6" w:rsidP="006569F0">
      <w:pPr>
        <w:rPr>
          <w:rFonts w:ascii="宋体"/>
          <w:sz w:val="24"/>
          <w:szCs w:val="24"/>
        </w:rPr>
      </w:pPr>
      <w:r w:rsidRPr="006569F0">
        <w:rPr>
          <w:rFonts w:ascii="宋体" w:hAnsi="宋体" w:hint="eastAsia"/>
          <w:sz w:val="24"/>
          <w:szCs w:val="24"/>
        </w:rPr>
        <w:t>八、其他重要活动</w:t>
      </w:r>
    </w:p>
    <w:p w14:paraId="00CF6F5C" w14:textId="77777777" w:rsidR="00B070D6" w:rsidRPr="006569F0" w:rsidRDefault="00B070D6" w:rsidP="006569F0">
      <w:pPr>
        <w:rPr>
          <w:rFonts w:ascii="宋体"/>
          <w:sz w:val="24"/>
          <w:szCs w:val="24"/>
        </w:rPr>
      </w:pPr>
      <w:r w:rsidRPr="006569F0">
        <w:rPr>
          <w:rFonts w:ascii="宋体" w:hAnsi="宋体" w:hint="eastAsia"/>
          <w:sz w:val="24"/>
          <w:szCs w:val="24"/>
        </w:rPr>
        <w:t>（一）中国棉纺织行业协会主导的新疆棉纺织产业高质量发展高端论坛</w:t>
      </w:r>
    </w:p>
    <w:p w14:paraId="30EFBF44" w14:textId="77777777" w:rsidR="00B070D6" w:rsidRPr="006569F0" w:rsidRDefault="00B070D6" w:rsidP="006569F0">
      <w:pPr>
        <w:rPr>
          <w:rFonts w:ascii="宋体"/>
          <w:sz w:val="24"/>
          <w:szCs w:val="24"/>
        </w:rPr>
      </w:pPr>
      <w:r w:rsidRPr="006569F0">
        <w:rPr>
          <w:rFonts w:ascii="宋体" w:hAnsi="宋体" w:hint="eastAsia"/>
          <w:sz w:val="24"/>
          <w:szCs w:val="24"/>
        </w:rPr>
        <w:t>时间：</w:t>
      </w:r>
    </w:p>
    <w:p w14:paraId="788958EF" w14:textId="77777777" w:rsidR="00B070D6" w:rsidRPr="006569F0" w:rsidRDefault="00B070D6" w:rsidP="006569F0">
      <w:pPr>
        <w:rPr>
          <w:rFonts w:ascii="宋体"/>
          <w:sz w:val="24"/>
          <w:szCs w:val="24"/>
        </w:rPr>
      </w:pPr>
      <w:r w:rsidRPr="006569F0">
        <w:rPr>
          <w:rFonts w:ascii="宋体" w:hAnsi="宋体" w:hint="eastAsia"/>
          <w:sz w:val="24"/>
          <w:szCs w:val="24"/>
        </w:rPr>
        <w:t>地点：新疆乌鲁木齐尊茂银都酒店</w:t>
      </w:r>
    </w:p>
    <w:p w14:paraId="4825CE3C" w14:textId="77777777" w:rsidR="00B070D6" w:rsidRPr="006569F0" w:rsidRDefault="00B070D6" w:rsidP="006569F0">
      <w:pPr>
        <w:rPr>
          <w:rFonts w:ascii="宋体"/>
          <w:sz w:val="24"/>
          <w:szCs w:val="24"/>
        </w:rPr>
      </w:pPr>
      <w:r w:rsidRPr="006569F0">
        <w:rPr>
          <w:rFonts w:ascii="宋体" w:hAnsi="宋体" w:hint="eastAsia"/>
          <w:sz w:val="24"/>
          <w:szCs w:val="24"/>
        </w:rPr>
        <w:t>（二）工信部消费品工业司主导的新疆纺织产业发展座谈会</w:t>
      </w:r>
    </w:p>
    <w:p w14:paraId="6D65AA56" w14:textId="40DC9E66" w:rsidR="00B070D6" w:rsidRPr="006569F0" w:rsidRDefault="00B070D6" w:rsidP="006569F0">
      <w:pPr>
        <w:rPr>
          <w:rFonts w:ascii="宋体"/>
          <w:sz w:val="24"/>
          <w:szCs w:val="24"/>
        </w:rPr>
      </w:pPr>
      <w:r w:rsidRPr="006569F0">
        <w:rPr>
          <w:rFonts w:ascii="宋体" w:hAnsi="宋体" w:hint="eastAsia"/>
          <w:sz w:val="24"/>
          <w:szCs w:val="24"/>
        </w:rPr>
        <w:t>时间：</w:t>
      </w:r>
      <w:r w:rsidR="002F3291">
        <w:rPr>
          <w:rFonts w:ascii="宋体" w:hAnsi="宋体" w:hint="eastAsia"/>
          <w:sz w:val="24"/>
          <w:szCs w:val="24"/>
        </w:rPr>
        <w:t>会议时间待定</w:t>
      </w:r>
    </w:p>
    <w:p w14:paraId="70449D93" w14:textId="77777777" w:rsidR="00B070D6" w:rsidRPr="006569F0" w:rsidRDefault="00B070D6" w:rsidP="006569F0">
      <w:pPr>
        <w:rPr>
          <w:rFonts w:ascii="宋体"/>
          <w:sz w:val="24"/>
          <w:szCs w:val="24"/>
        </w:rPr>
      </w:pPr>
      <w:r w:rsidRPr="006569F0">
        <w:rPr>
          <w:rFonts w:ascii="宋体" w:hAnsi="宋体" w:hint="eastAsia"/>
          <w:sz w:val="24"/>
          <w:szCs w:val="24"/>
        </w:rPr>
        <w:t>地点：新疆乌鲁木齐尊茂银都酒店</w:t>
      </w:r>
    </w:p>
    <w:p w14:paraId="135E05D1" w14:textId="77777777" w:rsidR="00B070D6" w:rsidRPr="006569F0" w:rsidRDefault="00B070D6" w:rsidP="006569F0">
      <w:pPr>
        <w:rPr>
          <w:rFonts w:ascii="宋体"/>
          <w:sz w:val="24"/>
          <w:szCs w:val="24"/>
        </w:rPr>
      </w:pPr>
      <w:r w:rsidRPr="006569F0">
        <w:rPr>
          <w:rFonts w:ascii="宋体" w:hAnsi="宋体" w:hint="eastAsia"/>
          <w:sz w:val="24"/>
          <w:szCs w:val="24"/>
        </w:rPr>
        <w:t>九、联系人（待定）</w:t>
      </w:r>
    </w:p>
    <w:p w14:paraId="1911EEAE" w14:textId="77777777" w:rsidR="00B070D6" w:rsidRDefault="00B070D6">
      <w:pPr>
        <w:rPr>
          <w:rFonts w:ascii="Arial" w:hAnsi="Arial" w:cs="Arial"/>
          <w:sz w:val="24"/>
        </w:rPr>
      </w:pPr>
    </w:p>
    <w:p w14:paraId="5FFE5530" w14:textId="77777777" w:rsidR="00B070D6" w:rsidRDefault="00B070D6">
      <w:pPr>
        <w:pStyle w:val="a4"/>
        <w:rPr>
          <w:rFonts w:ascii="宋体" w:cs="宋体"/>
          <w:b/>
          <w:bCs/>
          <w:szCs w:val="21"/>
        </w:rPr>
      </w:pPr>
    </w:p>
    <w:p w14:paraId="3B16F352" w14:textId="77777777" w:rsidR="00B070D6" w:rsidRDefault="00B070D6">
      <w:pPr>
        <w:pStyle w:val="1"/>
        <w:numPr>
          <w:ilvl w:val="0"/>
          <w:numId w:val="7"/>
        </w:numPr>
        <w:spacing w:line="400" w:lineRule="atLeast"/>
        <w:jc w:val="center"/>
        <w:rPr>
          <w:rFonts w:ascii="Arial" w:hAnsi="Arial" w:cs="Arial"/>
          <w:sz w:val="32"/>
          <w:szCs w:val="32"/>
        </w:rPr>
      </w:pPr>
      <w:r>
        <w:rPr>
          <w:rFonts w:ascii="Arial" w:hAnsi="Arial" w:cs="Arial"/>
          <w:sz w:val="32"/>
          <w:szCs w:val="32"/>
        </w:rPr>
        <w:br w:type="page"/>
      </w:r>
      <w:r>
        <w:rPr>
          <w:rFonts w:ascii="Arial" w:hAnsi="Arial" w:cs="Arial"/>
          <w:sz w:val="32"/>
          <w:szCs w:val="32"/>
        </w:rPr>
        <w:lastRenderedPageBreak/>
        <w:t xml:space="preserve"> </w:t>
      </w:r>
      <w:bookmarkStart w:id="55" w:name="_Toc117676081"/>
      <w:bookmarkEnd w:id="51"/>
      <w:bookmarkEnd w:id="52"/>
      <w:bookmarkEnd w:id="53"/>
      <w:bookmarkEnd w:id="54"/>
      <w:r>
        <w:rPr>
          <w:rFonts w:ascii="Arial" w:hAnsi="Arial" w:cs="Arial" w:hint="eastAsia"/>
          <w:sz w:val="32"/>
          <w:szCs w:val="32"/>
        </w:rPr>
        <w:t>合同条款（仅供参考）</w:t>
      </w:r>
      <w:bookmarkEnd w:id="55"/>
    </w:p>
    <w:p w14:paraId="7A81654E" w14:textId="77777777" w:rsidR="00B070D6" w:rsidRDefault="00B070D6">
      <w:pPr>
        <w:pStyle w:val="1"/>
        <w:numPr>
          <w:ilvl w:val="0"/>
          <w:numId w:val="0"/>
        </w:numPr>
        <w:spacing w:line="400" w:lineRule="atLeast"/>
        <w:jc w:val="center"/>
        <w:rPr>
          <w:rFonts w:ascii="Arial" w:hAnsi="Arial" w:cs="Arial"/>
          <w:sz w:val="32"/>
          <w:szCs w:val="32"/>
        </w:rPr>
      </w:pPr>
    </w:p>
    <w:p w14:paraId="51185D57" w14:textId="77777777" w:rsidR="00B070D6" w:rsidRDefault="00B070D6" w:rsidP="00204E68">
      <w:pPr>
        <w:snapToGrid w:val="0"/>
        <w:spacing w:line="440" w:lineRule="atLeast"/>
        <w:jc w:val="center"/>
        <w:rPr>
          <w:rFonts w:ascii="宋体"/>
          <w:b/>
          <w:sz w:val="24"/>
          <w:szCs w:val="24"/>
        </w:rPr>
      </w:pPr>
      <w:bookmarkStart w:id="56" w:name="_Toc349637943"/>
      <w:bookmarkStart w:id="57" w:name="_Toc298240429"/>
      <w:bookmarkStart w:id="58" w:name="_Toc349573144"/>
      <w:r>
        <w:rPr>
          <w:rFonts w:ascii="宋体" w:hAnsi="宋体" w:hint="eastAsia"/>
          <w:b/>
          <w:sz w:val="24"/>
        </w:rPr>
        <w:t>第一章、合同一般条款</w:t>
      </w:r>
    </w:p>
    <w:p w14:paraId="2EC1C420" w14:textId="77777777" w:rsidR="00B070D6" w:rsidRDefault="00B070D6" w:rsidP="00885216">
      <w:pPr>
        <w:snapToGrid w:val="0"/>
        <w:spacing w:line="440" w:lineRule="atLeast"/>
        <w:ind w:firstLineChars="200" w:firstLine="482"/>
        <w:rPr>
          <w:rFonts w:ascii="宋体"/>
          <w:b/>
          <w:sz w:val="24"/>
        </w:rPr>
      </w:pPr>
      <w:r>
        <w:rPr>
          <w:rFonts w:ascii="宋体" w:hAnsi="宋体"/>
          <w:b/>
          <w:sz w:val="24"/>
        </w:rPr>
        <w:t>1</w:t>
      </w:r>
      <w:r>
        <w:rPr>
          <w:rFonts w:ascii="宋体" w:hAnsi="宋体" w:hint="eastAsia"/>
          <w:b/>
          <w:sz w:val="24"/>
        </w:rPr>
        <w:t>、定义</w:t>
      </w:r>
    </w:p>
    <w:p w14:paraId="5A8DBA38" w14:textId="77777777" w:rsidR="00B070D6" w:rsidRDefault="00B070D6" w:rsidP="00885216">
      <w:pPr>
        <w:snapToGrid w:val="0"/>
        <w:spacing w:line="440" w:lineRule="atLeast"/>
        <w:ind w:firstLineChars="200" w:firstLine="480"/>
        <w:rPr>
          <w:rFonts w:ascii="宋体"/>
          <w:sz w:val="24"/>
        </w:rPr>
      </w:pPr>
      <w:r>
        <w:rPr>
          <w:rFonts w:ascii="宋体" w:hAnsi="宋体"/>
          <w:sz w:val="24"/>
        </w:rPr>
        <w:t xml:space="preserve">1.1 </w:t>
      </w:r>
      <w:r>
        <w:rPr>
          <w:rFonts w:ascii="宋体" w:hAnsi="宋体" w:hint="eastAsia"/>
          <w:sz w:val="24"/>
        </w:rPr>
        <w:t>“合同”系指甲方和乙方</w:t>
      </w:r>
      <w:r>
        <w:rPr>
          <w:rFonts w:ascii="宋体" w:hAnsi="宋体"/>
          <w:sz w:val="24"/>
        </w:rPr>
        <w:t>(</w:t>
      </w:r>
      <w:r>
        <w:rPr>
          <w:rFonts w:ascii="宋体" w:hAnsi="宋体" w:hint="eastAsia"/>
          <w:sz w:val="24"/>
        </w:rPr>
        <w:t>以下简称合同双方</w:t>
      </w:r>
      <w:r>
        <w:rPr>
          <w:rFonts w:ascii="宋体" w:hAnsi="宋体"/>
          <w:sz w:val="24"/>
        </w:rPr>
        <w:t>)</w:t>
      </w:r>
      <w:r>
        <w:rPr>
          <w:rFonts w:ascii="宋体" w:hAnsi="宋体" w:hint="eastAsia"/>
          <w:sz w:val="24"/>
        </w:rPr>
        <w:t>已达成的协议，即由双方签订的合同格式文件，包括所有的招标文件、投标文件、招标答疑纪录、澄清说明、附件、附录和组成合同的所有其他文件。</w:t>
      </w:r>
    </w:p>
    <w:p w14:paraId="0A2DD1D6" w14:textId="77777777" w:rsidR="00B070D6" w:rsidRDefault="00B070D6" w:rsidP="00885216">
      <w:pPr>
        <w:snapToGrid w:val="0"/>
        <w:spacing w:line="440" w:lineRule="atLeast"/>
        <w:ind w:firstLineChars="200" w:firstLine="480"/>
        <w:rPr>
          <w:rFonts w:ascii="宋体"/>
          <w:color w:val="000000"/>
          <w:sz w:val="24"/>
        </w:rPr>
      </w:pPr>
      <w:r>
        <w:rPr>
          <w:rFonts w:ascii="宋体" w:hAnsi="宋体"/>
          <w:sz w:val="24"/>
        </w:rPr>
        <w:t xml:space="preserve">1.2 </w:t>
      </w:r>
      <w:r>
        <w:rPr>
          <w:rFonts w:ascii="宋体" w:hAnsi="宋体" w:hint="eastAsia"/>
          <w:sz w:val="24"/>
        </w:rPr>
        <w:t>“合同价格”系指根据合同规定</w:t>
      </w:r>
      <w:r>
        <w:rPr>
          <w:rFonts w:ascii="宋体" w:hAnsi="宋体" w:hint="eastAsia"/>
          <w:color w:val="000000"/>
          <w:sz w:val="24"/>
        </w:rPr>
        <w:t>，在乙方全面正确地履行合同义务时，甲方应支付给乙方的款项。</w:t>
      </w:r>
    </w:p>
    <w:p w14:paraId="1AD7A9E7" w14:textId="77777777" w:rsidR="00B070D6" w:rsidRDefault="00B070D6" w:rsidP="00885216">
      <w:pPr>
        <w:snapToGrid w:val="0"/>
        <w:spacing w:line="440" w:lineRule="atLeast"/>
        <w:ind w:firstLineChars="200" w:firstLine="480"/>
        <w:rPr>
          <w:rFonts w:ascii="宋体"/>
          <w:color w:val="000000"/>
          <w:sz w:val="24"/>
        </w:rPr>
      </w:pPr>
      <w:r>
        <w:rPr>
          <w:rFonts w:ascii="宋体" w:hAnsi="宋体"/>
          <w:color w:val="000000"/>
          <w:sz w:val="24"/>
        </w:rPr>
        <w:t>1.3</w:t>
      </w:r>
      <w:r>
        <w:rPr>
          <w:rFonts w:ascii="宋体" w:hAnsi="宋体" w:hint="eastAsia"/>
          <w:color w:val="000000"/>
          <w:sz w:val="24"/>
        </w:rPr>
        <w:t>“服务”系指按谈判文件要求的服务。</w:t>
      </w:r>
    </w:p>
    <w:p w14:paraId="5E9DCE5F" w14:textId="4BE293E1" w:rsidR="00B070D6" w:rsidRDefault="00B070D6" w:rsidP="00885216">
      <w:pPr>
        <w:snapToGrid w:val="0"/>
        <w:spacing w:line="440" w:lineRule="atLeast"/>
        <w:ind w:firstLineChars="200" w:firstLine="480"/>
        <w:rPr>
          <w:rFonts w:ascii="宋体"/>
          <w:color w:val="000000"/>
          <w:sz w:val="24"/>
        </w:rPr>
      </w:pPr>
      <w:r>
        <w:rPr>
          <w:rFonts w:ascii="宋体" w:hAnsi="宋体"/>
          <w:color w:val="000000"/>
          <w:sz w:val="24"/>
        </w:rPr>
        <w:t xml:space="preserve">1.4 </w:t>
      </w:r>
      <w:r>
        <w:rPr>
          <w:rFonts w:ascii="宋体" w:hAnsi="宋体" w:hint="eastAsia"/>
          <w:color w:val="000000"/>
          <w:sz w:val="24"/>
        </w:rPr>
        <w:t>“甲方”、“采购人”均系指通过竞争性谈判采购，接受合同服务的</w:t>
      </w:r>
      <w:r w:rsidR="00640888">
        <w:rPr>
          <w:rFonts w:ascii="宋体" w:hAnsi="宋体" w:hint="eastAsia"/>
          <w:color w:val="000000"/>
          <w:sz w:val="24"/>
        </w:rPr>
        <w:t>新疆维吾尔自治区工业和信息化厅</w:t>
      </w:r>
      <w:r>
        <w:rPr>
          <w:rFonts w:ascii="宋体" w:hAnsi="宋体" w:hint="eastAsia"/>
          <w:color w:val="000000"/>
          <w:sz w:val="24"/>
        </w:rPr>
        <w:t>。</w:t>
      </w:r>
    </w:p>
    <w:p w14:paraId="6702E8FA" w14:textId="77777777" w:rsidR="00B070D6" w:rsidRDefault="00B070D6" w:rsidP="00885216">
      <w:pPr>
        <w:snapToGrid w:val="0"/>
        <w:spacing w:line="440" w:lineRule="atLeast"/>
        <w:ind w:firstLineChars="200" w:firstLine="480"/>
        <w:rPr>
          <w:rFonts w:ascii="宋体"/>
          <w:color w:val="000000"/>
          <w:sz w:val="24"/>
        </w:rPr>
      </w:pPr>
      <w:r>
        <w:rPr>
          <w:rFonts w:ascii="宋体" w:hAnsi="宋体"/>
          <w:color w:val="000000"/>
          <w:sz w:val="24"/>
        </w:rPr>
        <w:t xml:space="preserve">1.5 </w:t>
      </w:r>
      <w:r>
        <w:rPr>
          <w:rFonts w:ascii="宋体" w:hAnsi="宋体" w:hint="eastAsia"/>
          <w:color w:val="000000"/>
          <w:sz w:val="24"/>
        </w:rPr>
        <w:t>“乙方”系指成交后提供合同服务的中介机构。</w:t>
      </w:r>
    </w:p>
    <w:p w14:paraId="75B0B02F" w14:textId="77777777" w:rsidR="00B070D6" w:rsidRDefault="00B070D6" w:rsidP="00885216">
      <w:pPr>
        <w:snapToGrid w:val="0"/>
        <w:spacing w:line="440" w:lineRule="atLeast"/>
        <w:ind w:firstLineChars="200" w:firstLine="482"/>
        <w:rPr>
          <w:rFonts w:ascii="宋体"/>
          <w:b/>
          <w:color w:val="000000"/>
          <w:sz w:val="24"/>
        </w:rPr>
      </w:pPr>
      <w:r>
        <w:rPr>
          <w:rFonts w:ascii="宋体" w:hAnsi="宋体"/>
          <w:b/>
          <w:color w:val="000000"/>
          <w:sz w:val="24"/>
        </w:rPr>
        <w:t>2</w:t>
      </w:r>
      <w:r>
        <w:rPr>
          <w:rFonts w:ascii="宋体" w:hAnsi="宋体" w:hint="eastAsia"/>
          <w:b/>
          <w:color w:val="000000"/>
          <w:sz w:val="24"/>
        </w:rPr>
        <w:t>、适用范围</w:t>
      </w:r>
    </w:p>
    <w:p w14:paraId="1663F476" w14:textId="77777777" w:rsidR="00B070D6" w:rsidRDefault="00B070D6" w:rsidP="00885216">
      <w:pPr>
        <w:snapToGrid w:val="0"/>
        <w:spacing w:line="440" w:lineRule="atLeast"/>
        <w:ind w:firstLineChars="200" w:firstLine="480"/>
        <w:rPr>
          <w:rFonts w:ascii="宋体"/>
          <w:sz w:val="24"/>
        </w:rPr>
      </w:pPr>
      <w:r>
        <w:rPr>
          <w:rFonts w:ascii="宋体" w:hAnsi="宋体"/>
          <w:sz w:val="24"/>
        </w:rPr>
        <w:t xml:space="preserve">2.1 </w:t>
      </w:r>
      <w:r>
        <w:rPr>
          <w:rFonts w:ascii="宋体" w:hAnsi="宋体" w:hint="eastAsia"/>
          <w:sz w:val="24"/>
        </w:rPr>
        <w:t>本合同条款仅适用于本次谈判活动。</w:t>
      </w:r>
    </w:p>
    <w:p w14:paraId="13A6103D" w14:textId="77777777" w:rsidR="00B070D6" w:rsidRDefault="00B070D6" w:rsidP="00204E68">
      <w:pPr>
        <w:snapToGrid w:val="0"/>
        <w:spacing w:line="440" w:lineRule="atLeast"/>
        <w:ind w:firstLine="480"/>
        <w:rPr>
          <w:rFonts w:ascii="宋体"/>
          <w:b/>
          <w:sz w:val="24"/>
        </w:rPr>
      </w:pPr>
      <w:r>
        <w:rPr>
          <w:rFonts w:ascii="宋体" w:hAnsi="宋体"/>
          <w:b/>
          <w:sz w:val="24"/>
        </w:rPr>
        <w:t>3</w:t>
      </w:r>
      <w:r>
        <w:rPr>
          <w:rFonts w:ascii="宋体" w:hAnsi="宋体" w:hint="eastAsia"/>
          <w:b/>
          <w:sz w:val="24"/>
        </w:rPr>
        <w:t>、合同价款的支付方式</w:t>
      </w:r>
    </w:p>
    <w:p w14:paraId="64C99E91" w14:textId="77777777" w:rsidR="00B070D6" w:rsidRDefault="00B070D6" w:rsidP="00885216">
      <w:pPr>
        <w:snapToGrid w:val="0"/>
        <w:spacing w:line="440" w:lineRule="atLeast"/>
        <w:ind w:firstLineChars="200" w:firstLine="480"/>
        <w:rPr>
          <w:rFonts w:ascii="宋体"/>
          <w:color w:val="000000"/>
          <w:sz w:val="24"/>
        </w:rPr>
      </w:pPr>
      <w:r>
        <w:rPr>
          <w:rFonts w:ascii="宋体" w:hAnsi="宋体"/>
          <w:color w:val="000000"/>
          <w:sz w:val="24"/>
        </w:rPr>
        <w:t xml:space="preserve">3.1 </w:t>
      </w:r>
      <w:r>
        <w:rPr>
          <w:rFonts w:ascii="宋体" w:hAnsi="宋体" w:hint="eastAsia"/>
          <w:color w:val="000000"/>
          <w:sz w:val="24"/>
        </w:rPr>
        <w:t>合同约定（特别注明：乙方必须提供国家税务机关开具的正规发票，货款支付至乙方对公账户，不得以任何理由支付至个人账户）。具体按合同约定付款。</w:t>
      </w:r>
    </w:p>
    <w:p w14:paraId="25D51989" w14:textId="77777777" w:rsidR="00B070D6" w:rsidRDefault="00B070D6" w:rsidP="00204E68">
      <w:pPr>
        <w:snapToGrid w:val="0"/>
        <w:spacing w:line="440" w:lineRule="atLeast"/>
        <w:ind w:firstLine="480"/>
        <w:rPr>
          <w:rFonts w:ascii="宋体"/>
          <w:b/>
          <w:sz w:val="24"/>
        </w:rPr>
      </w:pPr>
      <w:r>
        <w:rPr>
          <w:rFonts w:ascii="宋体" w:hAnsi="宋体"/>
          <w:b/>
          <w:sz w:val="24"/>
        </w:rPr>
        <w:t>4</w:t>
      </w:r>
      <w:r>
        <w:rPr>
          <w:rFonts w:ascii="宋体" w:hAnsi="宋体" w:hint="eastAsia"/>
          <w:b/>
          <w:sz w:val="24"/>
        </w:rPr>
        <w:t>、价格</w:t>
      </w:r>
    </w:p>
    <w:p w14:paraId="7B417615" w14:textId="77777777" w:rsidR="00B070D6" w:rsidRDefault="00B070D6" w:rsidP="00885216">
      <w:pPr>
        <w:snapToGrid w:val="0"/>
        <w:spacing w:line="440" w:lineRule="atLeast"/>
        <w:ind w:firstLineChars="200" w:firstLine="480"/>
        <w:rPr>
          <w:rFonts w:ascii="宋体"/>
          <w:color w:val="000000"/>
          <w:sz w:val="24"/>
        </w:rPr>
      </w:pPr>
      <w:r>
        <w:rPr>
          <w:rFonts w:ascii="宋体" w:hAnsi="宋体"/>
          <w:sz w:val="24"/>
        </w:rPr>
        <w:t>4.1</w:t>
      </w:r>
      <w:r>
        <w:rPr>
          <w:rFonts w:ascii="宋体" w:hAnsi="宋体" w:hint="eastAsia"/>
          <w:sz w:val="24"/>
        </w:rPr>
        <w:t>除合同中另有规定者外</w:t>
      </w:r>
      <w:r>
        <w:rPr>
          <w:rFonts w:ascii="宋体" w:hAnsi="宋体" w:hint="eastAsia"/>
          <w:color w:val="000000"/>
          <w:sz w:val="24"/>
        </w:rPr>
        <w:t xml:space="preserve">，乙方为其所提供的服务而要求甲方支付的金额应与其投标报价一致。　</w:t>
      </w:r>
    </w:p>
    <w:p w14:paraId="195BF140" w14:textId="77777777" w:rsidR="00B070D6" w:rsidRDefault="00B070D6" w:rsidP="00885216">
      <w:pPr>
        <w:snapToGrid w:val="0"/>
        <w:spacing w:line="440" w:lineRule="atLeast"/>
        <w:ind w:firstLineChars="200" w:firstLine="482"/>
        <w:rPr>
          <w:rFonts w:ascii="宋体"/>
          <w:sz w:val="24"/>
        </w:rPr>
      </w:pPr>
      <w:r>
        <w:rPr>
          <w:rFonts w:ascii="宋体" w:hAnsi="宋体"/>
          <w:b/>
          <w:sz w:val="24"/>
        </w:rPr>
        <w:t>5</w:t>
      </w:r>
      <w:r>
        <w:rPr>
          <w:rFonts w:ascii="宋体" w:hAnsi="宋体" w:hint="eastAsia"/>
          <w:b/>
          <w:sz w:val="24"/>
        </w:rPr>
        <w:t>、不可抗力</w:t>
      </w:r>
    </w:p>
    <w:p w14:paraId="7742F432" w14:textId="77777777" w:rsidR="00B070D6" w:rsidRDefault="00B070D6" w:rsidP="00885216">
      <w:pPr>
        <w:snapToGrid w:val="0"/>
        <w:spacing w:line="440" w:lineRule="atLeast"/>
        <w:ind w:firstLineChars="200" w:firstLine="480"/>
        <w:rPr>
          <w:rFonts w:ascii="宋体"/>
          <w:sz w:val="24"/>
        </w:rPr>
      </w:pPr>
      <w:r>
        <w:rPr>
          <w:rFonts w:ascii="宋体" w:hAnsi="宋体"/>
          <w:sz w:val="24"/>
        </w:rPr>
        <w:t>5.1</w:t>
      </w:r>
      <w:r>
        <w:rPr>
          <w:rFonts w:ascii="宋体" w:hAnsi="宋体" w:hint="eastAsia"/>
          <w:sz w:val="24"/>
        </w:rPr>
        <w:t>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14:paraId="5E9F1B19" w14:textId="77777777" w:rsidR="00B070D6" w:rsidRDefault="00B070D6" w:rsidP="00885216">
      <w:pPr>
        <w:snapToGrid w:val="0"/>
        <w:spacing w:line="440" w:lineRule="atLeast"/>
        <w:ind w:firstLineChars="200" w:firstLine="480"/>
        <w:rPr>
          <w:rFonts w:ascii="宋体"/>
          <w:sz w:val="24"/>
        </w:rPr>
      </w:pPr>
      <w:r>
        <w:rPr>
          <w:rFonts w:ascii="宋体" w:hAnsi="宋体"/>
          <w:sz w:val="24"/>
        </w:rPr>
        <w:t xml:space="preserve">5.2 </w:t>
      </w:r>
      <w:r>
        <w:rPr>
          <w:rFonts w:ascii="宋体" w:hAnsi="宋体" w:hint="eastAsia"/>
          <w:sz w:val="24"/>
        </w:rPr>
        <w:t>受阻一方应在不可抗力事故发生后尽快用传真或电传通知对方，并于事故发生后</w:t>
      </w:r>
      <w:r>
        <w:rPr>
          <w:rFonts w:ascii="宋体" w:hAnsi="宋体"/>
          <w:sz w:val="24"/>
        </w:rPr>
        <w:t>15</w:t>
      </w:r>
      <w:r>
        <w:rPr>
          <w:rFonts w:ascii="宋体" w:hAnsi="宋体" w:hint="eastAsia"/>
          <w:sz w:val="24"/>
        </w:rPr>
        <w:t>天内将有关部门出具的证明文件用特快专递或挂号信等形式寄给对方审阅确认。一旦不可抗力事故的影响持续</w:t>
      </w:r>
      <w:r>
        <w:rPr>
          <w:rFonts w:ascii="宋体" w:hAnsi="宋体"/>
          <w:sz w:val="24"/>
        </w:rPr>
        <w:t>120</w:t>
      </w:r>
      <w:r>
        <w:rPr>
          <w:rFonts w:ascii="宋体" w:hAnsi="宋体" w:hint="eastAsia"/>
          <w:sz w:val="24"/>
        </w:rPr>
        <w:t>天以上，双方应通过友好协商在</w:t>
      </w:r>
      <w:r>
        <w:rPr>
          <w:rFonts w:ascii="宋体" w:hAnsi="宋体" w:hint="eastAsia"/>
          <w:sz w:val="24"/>
        </w:rPr>
        <w:lastRenderedPageBreak/>
        <w:t>合理的时间内达成进一步履行合同的协议。</w:t>
      </w:r>
    </w:p>
    <w:p w14:paraId="18DF6E84" w14:textId="77777777" w:rsidR="00B070D6" w:rsidRDefault="00B070D6" w:rsidP="00885216">
      <w:pPr>
        <w:snapToGrid w:val="0"/>
        <w:spacing w:line="440" w:lineRule="atLeast"/>
        <w:ind w:firstLineChars="200" w:firstLine="482"/>
        <w:rPr>
          <w:rFonts w:ascii="宋体"/>
          <w:b/>
          <w:sz w:val="24"/>
        </w:rPr>
      </w:pPr>
      <w:r>
        <w:rPr>
          <w:rFonts w:ascii="宋体" w:hAnsi="宋体"/>
          <w:b/>
          <w:sz w:val="24"/>
        </w:rPr>
        <w:t>6</w:t>
      </w:r>
      <w:r>
        <w:rPr>
          <w:rFonts w:ascii="宋体" w:hAnsi="宋体" w:hint="eastAsia"/>
          <w:b/>
          <w:sz w:val="24"/>
        </w:rPr>
        <w:t>、仲裁</w:t>
      </w:r>
    </w:p>
    <w:p w14:paraId="4E9F8F06" w14:textId="77777777" w:rsidR="00B070D6" w:rsidRDefault="00B070D6" w:rsidP="00885216">
      <w:pPr>
        <w:snapToGrid w:val="0"/>
        <w:spacing w:line="440" w:lineRule="atLeast"/>
        <w:ind w:firstLineChars="200" w:firstLine="480"/>
        <w:rPr>
          <w:rFonts w:ascii="宋体"/>
          <w:sz w:val="24"/>
        </w:rPr>
      </w:pPr>
      <w:r>
        <w:rPr>
          <w:rFonts w:ascii="宋体" w:hAnsi="宋体"/>
          <w:sz w:val="24"/>
        </w:rPr>
        <w:t>6.1</w:t>
      </w:r>
      <w:r>
        <w:rPr>
          <w:rFonts w:ascii="宋体" w:hAnsi="宋体" w:hint="eastAsia"/>
          <w:sz w:val="24"/>
        </w:rPr>
        <w:t>在执行本合同中发生的或与本合同有关的争端，双方应通过友好协商解决，经协商在</w:t>
      </w:r>
      <w:r>
        <w:rPr>
          <w:rFonts w:ascii="宋体" w:hAnsi="宋体"/>
          <w:sz w:val="24"/>
        </w:rPr>
        <w:t>30</w:t>
      </w:r>
      <w:r>
        <w:rPr>
          <w:rFonts w:ascii="宋体" w:hAnsi="宋体" w:hint="eastAsia"/>
          <w:sz w:val="24"/>
        </w:rPr>
        <w:t>天内不能达成协议时，应提交仲裁。</w:t>
      </w:r>
    </w:p>
    <w:p w14:paraId="5A3EC78C" w14:textId="77777777" w:rsidR="00B070D6" w:rsidRDefault="00B070D6" w:rsidP="00885216">
      <w:pPr>
        <w:snapToGrid w:val="0"/>
        <w:spacing w:line="440" w:lineRule="atLeast"/>
        <w:ind w:firstLineChars="200" w:firstLine="480"/>
        <w:rPr>
          <w:rFonts w:ascii="宋体"/>
          <w:sz w:val="24"/>
        </w:rPr>
      </w:pPr>
      <w:r>
        <w:rPr>
          <w:rFonts w:ascii="宋体" w:hAnsi="宋体"/>
          <w:sz w:val="24"/>
        </w:rPr>
        <w:t>6.2</w:t>
      </w:r>
      <w:r>
        <w:rPr>
          <w:rFonts w:ascii="宋体" w:hAnsi="宋体" w:hint="eastAsia"/>
          <w:sz w:val="24"/>
        </w:rPr>
        <w:t>仲裁应由甲方所在地仲裁机构，根据其仲裁程序和规则进行。</w:t>
      </w:r>
    </w:p>
    <w:p w14:paraId="357A350E" w14:textId="77777777" w:rsidR="00B070D6" w:rsidRDefault="00B070D6" w:rsidP="00885216">
      <w:pPr>
        <w:snapToGrid w:val="0"/>
        <w:spacing w:line="440" w:lineRule="atLeast"/>
        <w:ind w:firstLineChars="200" w:firstLine="480"/>
        <w:rPr>
          <w:rFonts w:ascii="宋体"/>
          <w:sz w:val="24"/>
        </w:rPr>
      </w:pPr>
      <w:r>
        <w:rPr>
          <w:rFonts w:ascii="宋体" w:hAnsi="宋体"/>
          <w:sz w:val="24"/>
        </w:rPr>
        <w:t>6.3</w:t>
      </w:r>
      <w:r>
        <w:rPr>
          <w:rFonts w:ascii="宋体" w:hAnsi="宋体" w:hint="eastAsia"/>
          <w:sz w:val="24"/>
        </w:rPr>
        <w:t>仲裁裁决为最终决定，并对双方具有约束力。</w:t>
      </w:r>
    </w:p>
    <w:p w14:paraId="2C5222D8" w14:textId="77777777" w:rsidR="00B070D6" w:rsidRDefault="00B070D6" w:rsidP="00885216">
      <w:pPr>
        <w:snapToGrid w:val="0"/>
        <w:spacing w:line="440" w:lineRule="atLeast"/>
        <w:ind w:firstLineChars="200" w:firstLine="480"/>
        <w:rPr>
          <w:rFonts w:ascii="宋体"/>
          <w:sz w:val="24"/>
        </w:rPr>
      </w:pPr>
      <w:r>
        <w:rPr>
          <w:rFonts w:ascii="宋体" w:hAnsi="宋体"/>
          <w:sz w:val="24"/>
        </w:rPr>
        <w:t>6.4</w:t>
      </w:r>
      <w:r>
        <w:rPr>
          <w:rFonts w:ascii="宋体" w:hAnsi="宋体" w:hint="eastAsia"/>
          <w:sz w:val="24"/>
        </w:rPr>
        <w:t>除另有裁决外，仲裁费应由败诉方负担。</w:t>
      </w:r>
    </w:p>
    <w:p w14:paraId="660F7A41" w14:textId="77777777" w:rsidR="00B070D6" w:rsidRDefault="00B070D6" w:rsidP="00885216">
      <w:pPr>
        <w:snapToGrid w:val="0"/>
        <w:spacing w:line="440" w:lineRule="atLeast"/>
        <w:ind w:firstLineChars="200" w:firstLine="480"/>
        <w:rPr>
          <w:rFonts w:ascii="宋体"/>
          <w:sz w:val="24"/>
        </w:rPr>
      </w:pPr>
      <w:r>
        <w:rPr>
          <w:rFonts w:ascii="宋体" w:hAnsi="宋体"/>
          <w:sz w:val="24"/>
        </w:rPr>
        <w:t>6.5</w:t>
      </w:r>
      <w:r>
        <w:rPr>
          <w:rFonts w:ascii="宋体" w:hAnsi="宋体" w:hint="eastAsia"/>
          <w:sz w:val="24"/>
        </w:rPr>
        <w:t>在仲裁期间，除正在进行的仲裁部分外，合同其它部分继续执行。</w:t>
      </w:r>
    </w:p>
    <w:p w14:paraId="7AD1FBE2" w14:textId="77777777" w:rsidR="00B070D6" w:rsidRDefault="00B070D6" w:rsidP="00885216">
      <w:pPr>
        <w:snapToGrid w:val="0"/>
        <w:spacing w:line="440" w:lineRule="atLeast"/>
        <w:ind w:firstLineChars="200" w:firstLine="482"/>
        <w:rPr>
          <w:rFonts w:ascii="宋体"/>
          <w:b/>
          <w:color w:val="000000"/>
          <w:sz w:val="24"/>
        </w:rPr>
      </w:pPr>
      <w:r>
        <w:rPr>
          <w:rFonts w:ascii="宋体" w:hAnsi="宋体"/>
          <w:b/>
          <w:color w:val="000000"/>
          <w:sz w:val="24"/>
        </w:rPr>
        <w:t>7</w:t>
      </w:r>
      <w:r>
        <w:rPr>
          <w:rFonts w:ascii="宋体" w:hAnsi="宋体" w:hint="eastAsia"/>
          <w:b/>
          <w:color w:val="000000"/>
          <w:sz w:val="24"/>
        </w:rPr>
        <w:t>、违约终止合同</w:t>
      </w:r>
    </w:p>
    <w:p w14:paraId="64B8F8FF" w14:textId="77777777" w:rsidR="00B070D6" w:rsidRDefault="00B070D6" w:rsidP="00885216">
      <w:pPr>
        <w:snapToGrid w:val="0"/>
        <w:spacing w:line="440" w:lineRule="atLeast"/>
        <w:ind w:firstLineChars="200" w:firstLine="480"/>
        <w:rPr>
          <w:rFonts w:ascii="宋体"/>
          <w:color w:val="000000"/>
          <w:sz w:val="24"/>
        </w:rPr>
      </w:pPr>
      <w:r>
        <w:rPr>
          <w:rFonts w:ascii="宋体" w:hAnsi="宋体"/>
          <w:color w:val="000000"/>
          <w:sz w:val="24"/>
        </w:rPr>
        <w:t>7.1</w:t>
      </w:r>
      <w:r>
        <w:rPr>
          <w:rFonts w:ascii="宋体" w:hAnsi="宋体" w:hint="eastAsia"/>
          <w:color w:val="000000"/>
          <w:sz w:val="24"/>
        </w:rPr>
        <w:t>在补救违约而采取的任何其他措施未能实现的情况下，即在乙方收到甲方发出的违约通知后</w:t>
      </w:r>
      <w:r>
        <w:rPr>
          <w:rFonts w:ascii="宋体" w:hAnsi="宋体"/>
          <w:color w:val="000000"/>
          <w:sz w:val="24"/>
        </w:rPr>
        <w:t>30</w:t>
      </w:r>
      <w:r>
        <w:rPr>
          <w:rFonts w:ascii="宋体" w:hAnsi="宋体" w:hint="eastAsia"/>
          <w:color w:val="000000"/>
          <w:sz w:val="24"/>
        </w:rPr>
        <w:t>天内</w:t>
      </w:r>
      <w:r>
        <w:rPr>
          <w:rFonts w:ascii="宋体" w:hAnsi="宋体"/>
          <w:color w:val="000000"/>
          <w:sz w:val="24"/>
        </w:rPr>
        <w:t>(</w:t>
      </w:r>
      <w:r>
        <w:rPr>
          <w:rFonts w:ascii="宋体" w:hAnsi="宋体" w:hint="eastAsia"/>
          <w:color w:val="000000"/>
          <w:sz w:val="24"/>
        </w:rPr>
        <w:t>或经甲方书面确认的更长时间内</w:t>
      </w:r>
      <w:r>
        <w:rPr>
          <w:rFonts w:ascii="宋体" w:hAnsi="宋体"/>
          <w:color w:val="000000"/>
          <w:sz w:val="24"/>
        </w:rPr>
        <w:t>)</w:t>
      </w:r>
      <w:r>
        <w:rPr>
          <w:rFonts w:ascii="宋体" w:hAnsi="宋体" w:hint="eastAsia"/>
          <w:color w:val="000000"/>
          <w:sz w:val="24"/>
        </w:rPr>
        <w:t>仍未纠正其下述任何一种违约行为，甲方可向乙方发出书面违约通知，终止全部或部分合同：</w:t>
      </w:r>
    </w:p>
    <w:p w14:paraId="27353E0F" w14:textId="77777777" w:rsidR="00B070D6" w:rsidRDefault="00B070D6" w:rsidP="00204E68">
      <w:pPr>
        <w:snapToGrid w:val="0"/>
        <w:spacing w:line="440" w:lineRule="atLeast"/>
        <w:rPr>
          <w:rFonts w:ascii="宋体"/>
          <w:color w:val="000000"/>
          <w:sz w:val="24"/>
        </w:rPr>
      </w:pPr>
      <w:r>
        <w:rPr>
          <w:rFonts w:ascii="宋体" w:hAnsi="宋体"/>
          <w:color w:val="000000"/>
          <w:sz w:val="24"/>
        </w:rPr>
        <w:t xml:space="preserve">    (1)</w:t>
      </w:r>
      <w:r>
        <w:rPr>
          <w:rFonts w:ascii="宋体" w:hAnsi="宋体" w:hint="eastAsia"/>
          <w:color w:val="000000"/>
          <w:sz w:val="24"/>
        </w:rPr>
        <w:t>如果乙方未能在合同规定的期限内或甲方准许的任何延期内交付部分成果或全部成果。</w:t>
      </w:r>
    </w:p>
    <w:p w14:paraId="409A7CBF" w14:textId="77777777" w:rsidR="00B070D6" w:rsidRDefault="00B070D6" w:rsidP="00204E68">
      <w:pPr>
        <w:snapToGrid w:val="0"/>
        <w:spacing w:line="440" w:lineRule="atLeast"/>
        <w:rPr>
          <w:rFonts w:ascii="宋体"/>
          <w:color w:val="000000"/>
          <w:sz w:val="24"/>
        </w:rPr>
      </w:pPr>
      <w:r>
        <w:rPr>
          <w:rFonts w:ascii="宋体" w:hAnsi="宋体"/>
          <w:color w:val="000000"/>
          <w:sz w:val="24"/>
        </w:rPr>
        <w:t xml:space="preserve">    (2)</w:t>
      </w:r>
      <w:r>
        <w:rPr>
          <w:rFonts w:ascii="宋体" w:hAnsi="宋体" w:hint="eastAsia"/>
          <w:color w:val="000000"/>
          <w:sz w:val="24"/>
        </w:rPr>
        <w:t>乙方未能履行合同项下的其它义务。</w:t>
      </w:r>
    </w:p>
    <w:p w14:paraId="01B0872E" w14:textId="77777777" w:rsidR="00B070D6" w:rsidRDefault="00B070D6" w:rsidP="00885216">
      <w:pPr>
        <w:snapToGrid w:val="0"/>
        <w:spacing w:line="440" w:lineRule="atLeast"/>
        <w:ind w:firstLineChars="200" w:firstLine="480"/>
        <w:rPr>
          <w:rFonts w:ascii="宋体"/>
          <w:color w:val="000000"/>
          <w:sz w:val="24"/>
        </w:rPr>
      </w:pPr>
      <w:r>
        <w:rPr>
          <w:rFonts w:ascii="宋体" w:hAnsi="宋体"/>
          <w:color w:val="000000"/>
          <w:sz w:val="24"/>
        </w:rPr>
        <w:t>7.2</w:t>
      </w:r>
      <w:r>
        <w:rPr>
          <w:rFonts w:ascii="宋体" w:hAnsi="宋体" w:hint="eastAsia"/>
          <w:color w:val="000000"/>
          <w:sz w:val="24"/>
        </w:rPr>
        <w:t>一旦甲方根据合同约定条款终止部分或全部合同，甲方可以按其认为适当的条件和方式采购</w:t>
      </w:r>
      <w:proofErr w:type="gramStart"/>
      <w:r>
        <w:rPr>
          <w:rFonts w:ascii="宋体" w:hAnsi="宋体" w:hint="eastAsia"/>
          <w:color w:val="000000"/>
          <w:sz w:val="24"/>
        </w:rPr>
        <w:t>类似未</w:t>
      </w:r>
      <w:proofErr w:type="gramEnd"/>
      <w:r>
        <w:rPr>
          <w:rFonts w:ascii="宋体" w:hAnsi="宋体" w:hint="eastAsia"/>
          <w:color w:val="000000"/>
          <w:sz w:val="24"/>
        </w:rPr>
        <w:t>交付部分的成果。乙方应承担甲方购买类似服务成果的额外费用。但是，乙方应继续履行合同中未终止的部分。</w:t>
      </w:r>
    </w:p>
    <w:p w14:paraId="6C3E9061" w14:textId="77777777" w:rsidR="00B070D6" w:rsidRDefault="00B070D6" w:rsidP="00885216">
      <w:pPr>
        <w:snapToGrid w:val="0"/>
        <w:spacing w:line="440" w:lineRule="atLeast"/>
        <w:ind w:firstLineChars="200" w:firstLine="482"/>
        <w:rPr>
          <w:rFonts w:ascii="宋体"/>
          <w:b/>
          <w:color w:val="000000"/>
          <w:sz w:val="24"/>
        </w:rPr>
      </w:pPr>
      <w:r>
        <w:rPr>
          <w:rFonts w:ascii="宋体" w:hAnsi="宋体"/>
          <w:b/>
          <w:color w:val="000000"/>
          <w:sz w:val="24"/>
        </w:rPr>
        <w:t>8</w:t>
      </w:r>
      <w:r>
        <w:rPr>
          <w:rFonts w:ascii="宋体" w:hAnsi="宋体" w:hint="eastAsia"/>
          <w:b/>
          <w:color w:val="000000"/>
          <w:sz w:val="24"/>
        </w:rPr>
        <w:t>、合同修改</w:t>
      </w:r>
    </w:p>
    <w:p w14:paraId="3735BA93" w14:textId="77777777" w:rsidR="00B070D6" w:rsidRDefault="00B070D6" w:rsidP="00885216">
      <w:pPr>
        <w:snapToGrid w:val="0"/>
        <w:spacing w:line="440" w:lineRule="atLeast"/>
        <w:ind w:firstLineChars="200" w:firstLine="480"/>
        <w:rPr>
          <w:rFonts w:ascii="宋体"/>
          <w:color w:val="000000"/>
          <w:sz w:val="24"/>
        </w:rPr>
      </w:pPr>
      <w:r>
        <w:rPr>
          <w:rFonts w:ascii="宋体" w:hAnsi="宋体"/>
          <w:color w:val="000000"/>
          <w:sz w:val="24"/>
        </w:rPr>
        <w:t>8.1</w:t>
      </w:r>
      <w:r>
        <w:rPr>
          <w:rFonts w:ascii="宋体" w:hAnsi="宋体" w:hint="eastAsia"/>
          <w:color w:val="000000"/>
          <w:sz w:val="24"/>
        </w:rPr>
        <w:t>欲对合同条款做出任何改动或偏离，均须由甲乙双方签署书面的合同修改书。</w:t>
      </w:r>
    </w:p>
    <w:p w14:paraId="23436203" w14:textId="77777777" w:rsidR="00B070D6" w:rsidRDefault="00B070D6" w:rsidP="00885216">
      <w:pPr>
        <w:snapToGrid w:val="0"/>
        <w:spacing w:line="440" w:lineRule="atLeast"/>
        <w:ind w:firstLineChars="200" w:firstLine="482"/>
        <w:rPr>
          <w:rFonts w:ascii="宋体"/>
          <w:b/>
          <w:color w:val="000000"/>
          <w:sz w:val="24"/>
        </w:rPr>
      </w:pPr>
      <w:r>
        <w:rPr>
          <w:rFonts w:ascii="宋体" w:hAnsi="宋体"/>
          <w:b/>
          <w:color w:val="000000"/>
          <w:sz w:val="24"/>
        </w:rPr>
        <w:t>9</w:t>
      </w:r>
      <w:r>
        <w:rPr>
          <w:rFonts w:ascii="宋体" w:hAnsi="宋体" w:hint="eastAsia"/>
          <w:b/>
          <w:color w:val="000000"/>
          <w:sz w:val="24"/>
        </w:rPr>
        <w:t>、适用法律</w:t>
      </w:r>
    </w:p>
    <w:p w14:paraId="6B13C0F0" w14:textId="77777777" w:rsidR="00B070D6" w:rsidRDefault="00B070D6" w:rsidP="00885216">
      <w:pPr>
        <w:snapToGrid w:val="0"/>
        <w:spacing w:line="440" w:lineRule="atLeast"/>
        <w:ind w:firstLineChars="200" w:firstLine="480"/>
        <w:rPr>
          <w:rFonts w:ascii="宋体"/>
          <w:sz w:val="24"/>
        </w:rPr>
      </w:pPr>
      <w:r>
        <w:rPr>
          <w:rFonts w:ascii="宋体" w:hAnsi="宋体"/>
          <w:sz w:val="24"/>
        </w:rPr>
        <w:t>9.1</w:t>
      </w:r>
      <w:r>
        <w:rPr>
          <w:rFonts w:ascii="宋体" w:hAnsi="宋体" w:hint="eastAsia"/>
          <w:sz w:val="24"/>
        </w:rPr>
        <w:t>本合同应按中华人民共和国的相关法律解释。</w:t>
      </w:r>
    </w:p>
    <w:p w14:paraId="6FDDABB3" w14:textId="77777777" w:rsidR="00B070D6" w:rsidRDefault="00B070D6" w:rsidP="00885216">
      <w:pPr>
        <w:snapToGrid w:val="0"/>
        <w:spacing w:line="440" w:lineRule="atLeast"/>
        <w:ind w:firstLineChars="200" w:firstLine="482"/>
        <w:rPr>
          <w:rFonts w:ascii="宋体"/>
          <w:b/>
          <w:sz w:val="24"/>
        </w:rPr>
      </w:pPr>
      <w:r>
        <w:rPr>
          <w:rFonts w:ascii="宋体" w:hAnsi="宋体"/>
          <w:b/>
          <w:sz w:val="24"/>
        </w:rPr>
        <w:t>10</w:t>
      </w:r>
      <w:r>
        <w:rPr>
          <w:rFonts w:ascii="宋体" w:hAnsi="宋体" w:hint="eastAsia"/>
          <w:b/>
          <w:sz w:val="24"/>
        </w:rPr>
        <w:t>、通知</w:t>
      </w:r>
    </w:p>
    <w:p w14:paraId="2610DD40" w14:textId="77777777" w:rsidR="00B070D6" w:rsidRDefault="00B070D6" w:rsidP="00885216">
      <w:pPr>
        <w:snapToGrid w:val="0"/>
        <w:spacing w:line="440" w:lineRule="atLeast"/>
        <w:ind w:firstLineChars="200" w:firstLine="480"/>
        <w:rPr>
          <w:rFonts w:ascii="宋体"/>
          <w:sz w:val="24"/>
        </w:rPr>
      </w:pPr>
      <w:r>
        <w:rPr>
          <w:rFonts w:ascii="宋体" w:hAnsi="宋体"/>
          <w:sz w:val="24"/>
        </w:rPr>
        <w:t>10.1</w:t>
      </w:r>
      <w:r>
        <w:rPr>
          <w:rFonts w:ascii="宋体" w:hAnsi="宋体" w:hint="eastAsia"/>
          <w:sz w:val="24"/>
        </w:rPr>
        <w:t>本合同任何一方给另一方的通知都应以书面或电传、电报、传真的形式发送，而另一方应以书面形式确认并发送到对方明确的地址。</w:t>
      </w:r>
    </w:p>
    <w:p w14:paraId="7004B764" w14:textId="77777777" w:rsidR="00B070D6" w:rsidRDefault="00B070D6" w:rsidP="00885216">
      <w:pPr>
        <w:snapToGrid w:val="0"/>
        <w:spacing w:line="440" w:lineRule="atLeast"/>
        <w:ind w:firstLineChars="200" w:firstLine="482"/>
        <w:rPr>
          <w:rFonts w:ascii="宋体"/>
          <w:b/>
          <w:sz w:val="24"/>
        </w:rPr>
      </w:pPr>
      <w:r>
        <w:rPr>
          <w:rFonts w:ascii="宋体" w:hAnsi="宋体"/>
          <w:b/>
          <w:sz w:val="24"/>
        </w:rPr>
        <w:t>11</w:t>
      </w:r>
      <w:r>
        <w:rPr>
          <w:rFonts w:ascii="宋体" w:hAnsi="宋体" w:hint="eastAsia"/>
          <w:b/>
          <w:sz w:val="24"/>
        </w:rPr>
        <w:t>、合同生效及其他</w:t>
      </w:r>
    </w:p>
    <w:p w14:paraId="7FFC5AAE" w14:textId="77777777" w:rsidR="00B070D6" w:rsidRDefault="00B070D6" w:rsidP="00885216">
      <w:pPr>
        <w:snapToGrid w:val="0"/>
        <w:spacing w:line="440" w:lineRule="atLeast"/>
        <w:ind w:firstLineChars="200" w:firstLine="480"/>
        <w:rPr>
          <w:rFonts w:ascii="宋体"/>
          <w:sz w:val="24"/>
        </w:rPr>
      </w:pPr>
      <w:r>
        <w:rPr>
          <w:rFonts w:ascii="宋体" w:hAnsi="宋体"/>
          <w:sz w:val="24"/>
        </w:rPr>
        <w:t>11.1</w:t>
      </w:r>
      <w:r>
        <w:rPr>
          <w:rFonts w:ascii="宋体" w:hAnsi="宋体" w:hint="eastAsia"/>
          <w:sz w:val="24"/>
        </w:rPr>
        <w:t>本合同应在甲方和乙方签字盖章后生效。</w:t>
      </w:r>
    </w:p>
    <w:p w14:paraId="0F2FC006" w14:textId="77777777" w:rsidR="00B070D6" w:rsidRDefault="00B070D6" w:rsidP="00885216">
      <w:pPr>
        <w:snapToGrid w:val="0"/>
        <w:spacing w:line="440" w:lineRule="atLeast"/>
        <w:ind w:firstLineChars="200" w:firstLine="480"/>
        <w:rPr>
          <w:rFonts w:ascii="宋体"/>
          <w:spacing w:val="-6"/>
          <w:sz w:val="24"/>
        </w:rPr>
      </w:pPr>
      <w:r>
        <w:rPr>
          <w:rFonts w:ascii="宋体" w:hAnsi="宋体"/>
          <w:sz w:val="24"/>
        </w:rPr>
        <w:t>11.2</w:t>
      </w:r>
      <w:r>
        <w:rPr>
          <w:rFonts w:ascii="宋体" w:hAnsi="宋体" w:hint="eastAsia"/>
          <w:spacing w:val="-6"/>
          <w:sz w:val="24"/>
        </w:rPr>
        <w:t>下述文件将作为合同附件，为本合同不可分割的组成部分，并与本</w:t>
      </w:r>
      <w:proofErr w:type="gramStart"/>
      <w:r>
        <w:rPr>
          <w:rFonts w:ascii="宋体" w:hAnsi="宋体" w:hint="eastAsia"/>
          <w:spacing w:val="-6"/>
          <w:sz w:val="24"/>
        </w:rPr>
        <w:t>合具有</w:t>
      </w:r>
      <w:proofErr w:type="gramEnd"/>
      <w:r>
        <w:rPr>
          <w:rFonts w:ascii="宋体" w:hAnsi="宋体" w:hint="eastAsia"/>
          <w:spacing w:val="-6"/>
          <w:sz w:val="24"/>
        </w:rPr>
        <w:t>同等效力；</w:t>
      </w:r>
    </w:p>
    <w:p w14:paraId="35E64E91" w14:textId="77777777" w:rsidR="00B070D6" w:rsidRDefault="00B070D6" w:rsidP="00885216">
      <w:pPr>
        <w:snapToGrid w:val="0"/>
        <w:spacing w:line="440" w:lineRule="atLeast"/>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）谈判文件</w:t>
      </w:r>
    </w:p>
    <w:p w14:paraId="5F60E6D7" w14:textId="77777777" w:rsidR="00B070D6" w:rsidRDefault="00B070D6" w:rsidP="00885216">
      <w:pPr>
        <w:snapToGrid w:val="0"/>
        <w:spacing w:line="440" w:lineRule="atLeast"/>
        <w:ind w:firstLineChars="200" w:firstLine="480"/>
        <w:rPr>
          <w:rFonts w:ascii="宋体"/>
          <w:sz w:val="24"/>
        </w:rPr>
      </w:pPr>
      <w:r>
        <w:rPr>
          <w:rFonts w:ascii="宋体" w:hAnsi="宋体" w:hint="eastAsia"/>
          <w:sz w:val="24"/>
        </w:rPr>
        <w:lastRenderedPageBreak/>
        <w:t>（</w:t>
      </w:r>
      <w:r>
        <w:rPr>
          <w:rFonts w:ascii="宋体" w:hAnsi="宋体"/>
          <w:sz w:val="24"/>
        </w:rPr>
        <w:t>2</w:t>
      </w:r>
      <w:r>
        <w:rPr>
          <w:rFonts w:ascii="宋体" w:hAnsi="宋体" w:hint="eastAsia"/>
          <w:sz w:val="24"/>
        </w:rPr>
        <w:t>）成交通知书</w:t>
      </w:r>
    </w:p>
    <w:p w14:paraId="2384C1F7" w14:textId="77777777" w:rsidR="00B070D6" w:rsidRDefault="00B070D6" w:rsidP="00885216">
      <w:pPr>
        <w:snapToGrid w:val="0"/>
        <w:spacing w:line="440" w:lineRule="atLeast"/>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）乙方的谈判响应文件及谈判过程中的书面答疑记录</w:t>
      </w:r>
    </w:p>
    <w:p w14:paraId="3711DDDF" w14:textId="77777777" w:rsidR="00B070D6" w:rsidRDefault="00B070D6" w:rsidP="00885216">
      <w:pPr>
        <w:snapToGrid w:val="0"/>
        <w:spacing w:line="440" w:lineRule="atLeast"/>
        <w:ind w:firstLineChars="1400" w:firstLine="3373"/>
        <w:rPr>
          <w:rFonts w:ascii="宋体"/>
          <w:b/>
          <w:sz w:val="24"/>
        </w:rPr>
      </w:pPr>
    </w:p>
    <w:p w14:paraId="4379963E" w14:textId="77777777" w:rsidR="00B070D6" w:rsidRDefault="00B070D6" w:rsidP="00885216">
      <w:pPr>
        <w:snapToGrid w:val="0"/>
        <w:spacing w:line="440" w:lineRule="atLeast"/>
        <w:ind w:firstLineChars="1400" w:firstLine="3373"/>
        <w:rPr>
          <w:rFonts w:ascii="宋体"/>
          <w:b/>
          <w:sz w:val="24"/>
        </w:rPr>
      </w:pPr>
      <w:r>
        <w:rPr>
          <w:rFonts w:ascii="宋体" w:hAnsi="宋体" w:hint="eastAsia"/>
          <w:b/>
          <w:sz w:val="24"/>
        </w:rPr>
        <w:t>第二章、付款币种及方式</w:t>
      </w:r>
    </w:p>
    <w:p w14:paraId="2A85A762" w14:textId="77777777" w:rsidR="00B070D6" w:rsidRDefault="00B070D6" w:rsidP="00885216">
      <w:pPr>
        <w:snapToGrid w:val="0"/>
        <w:spacing w:line="440" w:lineRule="atLeast"/>
        <w:ind w:firstLineChars="100" w:firstLine="241"/>
        <w:rPr>
          <w:rFonts w:ascii="宋体"/>
          <w:b/>
          <w:sz w:val="24"/>
        </w:rPr>
      </w:pPr>
      <w:r>
        <w:rPr>
          <w:rFonts w:ascii="宋体" w:hAnsi="宋体"/>
          <w:b/>
          <w:sz w:val="24"/>
        </w:rPr>
        <w:t>1</w:t>
      </w:r>
      <w:r>
        <w:rPr>
          <w:rFonts w:ascii="宋体" w:hAnsi="宋体" w:hint="eastAsia"/>
          <w:b/>
          <w:sz w:val="24"/>
        </w:rPr>
        <w:t>、付款币种</w:t>
      </w:r>
    </w:p>
    <w:p w14:paraId="647332CA" w14:textId="77777777" w:rsidR="00B070D6" w:rsidRDefault="00B070D6" w:rsidP="00885216">
      <w:pPr>
        <w:snapToGrid w:val="0"/>
        <w:spacing w:line="440" w:lineRule="atLeast"/>
        <w:ind w:firstLineChars="200" w:firstLine="480"/>
        <w:rPr>
          <w:rFonts w:ascii="宋体"/>
          <w:sz w:val="24"/>
        </w:rPr>
      </w:pPr>
      <w:r>
        <w:rPr>
          <w:rFonts w:ascii="宋体" w:hAnsi="宋体" w:hint="eastAsia"/>
          <w:sz w:val="24"/>
        </w:rPr>
        <w:t>本次招标所述的项目资金均以人民币支付。</w:t>
      </w:r>
    </w:p>
    <w:p w14:paraId="32706792" w14:textId="7F331845" w:rsidR="002E2115" w:rsidRDefault="00B070D6" w:rsidP="00204E68">
      <w:pPr>
        <w:numPr>
          <w:ilvl w:val="0"/>
          <w:numId w:val="12"/>
        </w:numPr>
        <w:snapToGrid w:val="0"/>
        <w:spacing w:line="440" w:lineRule="atLeast"/>
        <w:rPr>
          <w:rFonts w:ascii="宋体" w:hAnsi="宋体"/>
          <w:b/>
          <w:sz w:val="24"/>
        </w:rPr>
      </w:pPr>
      <w:r w:rsidRPr="0000015D">
        <w:rPr>
          <w:rFonts w:ascii="宋体" w:hAnsi="宋体" w:hint="eastAsia"/>
          <w:b/>
          <w:sz w:val="24"/>
        </w:rPr>
        <w:t>付款方式：</w:t>
      </w:r>
      <w:r>
        <w:rPr>
          <w:rFonts w:ascii="宋体" w:hAnsi="宋体" w:hint="eastAsia"/>
          <w:b/>
          <w:sz w:val="24"/>
        </w:rPr>
        <w:t>合同签订后，一次性付清款项。</w:t>
      </w:r>
    </w:p>
    <w:p w14:paraId="5A977367" w14:textId="28467CBD" w:rsidR="00B070D6" w:rsidRPr="0000015D" w:rsidRDefault="002E2115" w:rsidP="002E2115">
      <w:pPr>
        <w:snapToGrid w:val="0"/>
        <w:spacing w:line="440" w:lineRule="atLeast"/>
        <w:rPr>
          <w:rFonts w:ascii="宋体"/>
          <w:b/>
          <w:sz w:val="24"/>
        </w:rPr>
      </w:pPr>
      <w:r>
        <w:rPr>
          <w:rFonts w:ascii="宋体" w:hAnsi="宋体"/>
          <w:b/>
          <w:sz w:val="24"/>
        </w:rPr>
        <w:br w:type="page"/>
      </w:r>
    </w:p>
    <w:p w14:paraId="1D420D01" w14:textId="77777777" w:rsidR="00B070D6" w:rsidRDefault="00B070D6" w:rsidP="00885216">
      <w:pPr>
        <w:pStyle w:val="a0"/>
      </w:pPr>
    </w:p>
    <w:p w14:paraId="09F9A55A" w14:textId="77777777" w:rsidR="00B070D6" w:rsidRDefault="00B070D6" w:rsidP="00885216">
      <w:pPr>
        <w:pStyle w:val="a0"/>
      </w:pPr>
    </w:p>
    <w:p w14:paraId="494913D5" w14:textId="77777777" w:rsidR="00B070D6" w:rsidRDefault="00B070D6">
      <w:pPr>
        <w:pStyle w:val="1"/>
        <w:numPr>
          <w:ilvl w:val="0"/>
          <w:numId w:val="10"/>
        </w:numPr>
        <w:spacing w:after="100" w:afterAutospacing="1" w:line="400" w:lineRule="atLeast"/>
        <w:jc w:val="center"/>
        <w:rPr>
          <w:rFonts w:ascii="Arial" w:hAnsi="Arial" w:cs="Arial"/>
          <w:sz w:val="32"/>
          <w:szCs w:val="32"/>
        </w:rPr>
      </w:pPr>
      <w:bookmarkStart w:id="59" w:name="_Toc117676082"/>
      <w:r>
        <w:rPr>
          <w:rFonts w:ascii="Arial" w:hAnsi="Arial" w:cs="Arial" w:hint="eastAsia"/>
          <w:sz w:val="32"/>
          <w:szCs w:val="32"/>
        </w:rPr>
        <w:t>范本格式</w:t>
      </w:r>
      <w:bookmarkEnd w:id="56"/>
      <w:bookmarkEnd w:id="57"/>
      <w:bookmarkEnd w:id="58"/>
      <w:bookmarkEnd w:id="59"/>
    </w:p>
    <w:p w14:paraId="138ABDAE" w14:textId="77777777" w:rsidR="00B070D6" w:rsidRDefault="00B070D6">
      <w:pPr>
        <w:jc w:val="right"/>
      </w:pPr>
      <w:r>
        <w:rPr>
          <w:rFonts w:ascii="Arial" w:hAnsi="Arial" w:cs="Arial" w:hint="eastAsia"/>
          <w:sz w:val="32"/>
          <w:szCs w:val="32"/>
        </w:rPr>
        <w:t>正</w:t>
      </w:r>
      <w:r>
        <w:rPr>
          <w:rFonts w:ascii="Arial" w:hAnsi="Arial" w:cs="Arial"/>
          <w:sz w:val="32"/>
          <w:szCs w:val="32"/>
        </w:rPr>
        <w:t>/</w:t>
      </w:r>
      <w:r>
        <w:rPr>
          <w:rFonts w:ascii="Arial" w:hAnsi="Arial" w:cs="Arial" w:hint="eastAsia"/>
          <w:sz w:val="32"/>
          <w:szCs w:val="32"/>
        </w:rPr>
        <w:t>副本</w:t>
      </w:r>
    </w:p>
    <w:p w14:paraId="4C9B73E2" w14:textId="77777777" w:rsidR="00B070D6" w:rsidRDefault="00B070D6" w:rsidP="00885216">
      <w:pPr>
        <w:ind w:rightChars="-162" w:right="-340"/>
        <w:jc w:val="center"/>
        <w:rPr>
          <w:rFonts w:ascii="宋体"/>
          <w:sz w:val="32"/>
          <w:szCs w:val="32"/>
        </w:rPr>
      </w:pPr>
      <w:r>
        <w:rPr>
          <w:rFonts w:ascii="宋体" w:hAnsi="宋体" w:hint="eastAsia"/>
          <w:sz w:val="32"/>
          <w:szCs w:val="32"/>
        </w:rPr>
        <w:t>谈判响应文件</w:t>
      </w:r>
    </w:p>
    <w:p w14:paraId="02B97D5F" w14:textId="77777777" w:rsidR="00B070D6" w:rsidRDefault="00B070D6" w:rsidP="00885216">
      <w:pPr>
        <w:spacing w:line="400" w:lineRule="exact"/>
        <w:ind w:rightChars="-162" w:right="-340"/>
        <w:jc w:val="center"/>
        <w:rPr>
          <w:rFonts w:ascii="宋体"/>
          <w:sz w:val="32"/>
          <w:szCs w:val="32"/>
        </w:rPr>
      </w:pPr>
    </w:p>
    <w:p w14:paraId="210B57F1" w14:textId="77777777" w:rsidR="00B070D6" w:rsidRDefault="00B070D6" w:rsidP="00885216">
      <w:pPr>
        <w:spacing w:line="400" w:lineRule="exact"/>
        <w:ind w:rightChars="-162" w:right="-340"/>
        <w:jc w:val="center"/>
        <w:rPr>
          <w:rFonts w:ascii="宋体"/>
          <w:sz w:val="32"/>
          <w:szCs w:val="32"/>
        </w:rPr>
      </w:pPr>
      <w:r>
        <w:rPr>
          <w:rFonts w:ascii="宋体" w:hAnsi="宋体" w:hint="eastAsia"/>
          <w:sz w:val="32"/>
          <w:szCs w:val="32"/>
        </w:rPr>
        <w:t>（谈判响应文件封面）</w:t>
      </w:r>
    </w:p>
    <w:p w14:paraId="4B397565" w14:textId="77777777" w:rsidR="00B070D6" w:rsidRDefault="00B070D6" w:rsidP="00885216">
      <w:pPr>
        <w:spacing w:line="400" w:lineRule="exact"/>
        <w:ind w:rightChars="-162" w:right="-340"/>
        <w:jc w:val="center"/>
        <w:rPr>
          <w:rFonts w:ascii="宋体"/>
          <w:sz w:val="32"/>
          <w:szCs w:val="32"/>
        </w:rPr>
      </w:pPr>
    </w:p>
    <w:p w14:paraId="7659810D" w14:textId="77777777" w:rsidR="00B070D6" w:rsidRDefault="00B070D6" w:rsidP="00885216">
      <w:pPr>
        <w:spacing w:line="400" w:lineRule="exact"/>
        <w:ind w:rightChars="-162" w:right="-340"/>
        <w:jc w:val="center"/>
        <w:rPr>
          <w:rFonts w:ascii="宋体"/>
          <w:sz w:val="32"/>
          <w:szCs w:val="32"/>
        </w:rPr>
      </w:pPr>
    </w:p>
    <w:p w14:paraId="62B8B5FF" w14:textId="77777777" w:rsidR="00B070D6" w:rsidRDefault="00B070D6" w:rsidP="00885216">
      <w:pPr>
        <w:spacing w:line="400" w:lineRule="exact"/>
        <w:ind w:rightChars="-162" w:right="-340"/>
        <w:jc w:val="center"/>
        <w:rPr>
          <w:rFonts w:ascii="宋体"/>
          <w:sz w:val="32"/>
          <w:szCs w:val="32"/>
        </w:rPr>
      </w:pPr>
    </w:p>
    <w:p w14:paraId="632AF597" w14:textId="77777777" w:rsidR="00B070D6" w:rsidRDefault="00B070D6" w:rsidP="00885216">
      <w:pPr>
        <w:spacing w:line="400" w:lineRule="exact"/>
        <w:ind w:rightChars="-162" w:right="-340"/>
        <w:jc w:val="center"/>
        <w:rPr>
          <w:rFonts w:ascii="宋体"/>
          <w:sz w:val="32"/>
          <w:szCs w:val="32"/>
        </w:rPr>
      </w:pPr>
    </w:p>
    <w:p w14:paraId="021C88A9" w14:textId="77777777" w:rsidR="00B070D6" w:rsidRDefault="00B070D6" w:rsidP="00885216">
      <w:pPr>
        <w:spacing w:line="400" w:lineRule="exact"/>
        <w:ind w:rightChars="-162" w:right="-340"/>
        <w:jc w:val="center"/>
        <w:rPr>
          <w:rFonts w:ascii="宋体"/>
          <w:sz w:val="32"/>
          <w:szCs w:val="32"/>
        </w:rPr>
      </w:pPr>
    </w:p>
    <w:p w14:paraId="1BB376F7" w14:textId="77777777" w:rsidR="00B070D6" w:rsidRDefault="00B070D6" w:rsidP="00885216">
      <w:pPr>
        <w:spacing w:line="400" w:lineRule="exact"/>
        <w:ind w:rightChars="-162" w:right="-340" w:firstLineChars="200" w:firstLine="420"/>
        <w:rPr>
          <w:rFonts w:ascii="宋体"/>
        </w:rPr>
      </w:pPr>
    </w:p>
    <w:p w14:paraId="4EE7A4B8" w14:textId="77777777" w:rsidR="00B070D6" w:rsidRDefault="00B070D6" w:rsidP="00885216">
      <w:pPr>
        <w:ind w:rightChars="-162" w:right="-340"/>
        <w:jc w:val="center"/>
        <w:rPr>
          <w:rFonts w:ascii="宋体"/>
          <w:sz w:val="28"/>
          <w:szCs w:val="28"/>
        </w:rPr>
      </w:pPr>
      <w:r>
        <w:rPr>
          <w:rFonts w:ascii="宋体" w:hAnsi="宋体"/>
          <w:sz w:val="28"/>
          <w:szCs w:val="28"/>
          <w:u w:val="single"/>
        </w:rPr>
        <w:t xml:space="preserve">            </w:t>
      </w:r>
      <w:r>
        <w:rPr>
          <w:rFonts w:ascii="宋体" w:hAnsi="宋体" w:hint="eastAsia"/>
          <w:sz w:val="28"/>
          <w:szCs w:val="28"/>
          <w:u w:val="single"/>
        </w:rPr>
        <w:t>（项目名称）</w:t>
      </w:r>
      <w:r>
        <w:rPr>
          <w:rFonts w:ascii="宋体" w:hAnsi="宋体"/>
          <w:sz w:val="28"/>
          <w:szCs w:val="28"/>
          <w:u w:val="single"/>
        </w:rPr>
        <w:t xml:space="preserve">            </w:t>
      </w:r>
      <w:r>
        <w:rPr>
          <w:rFonts w:ascii="宋体" w:hAnsi="宋体" w:hint="eastAsia"/>
          <w:sz w:val="28"/>
          <w:szCs w:val="28"/>
        </w:rPr>
        <w:t>招标</w:t>
      </w:r>
    </w:p>
    <w:p w14:paraId="27A70029" w14:textId="77777777" w:rsidR="00B070D6" w:rsidRDefault="00B070D6" w:rsidP="00885216">
      <w:pPr>
        <w:ind w:rightChars="-162" w:right="-340" w:firstLineChars="500" w:firstLine="1400"/>
        <w:rPr>
          <w:rFonts w:ascii="宋体"/>
          <w:sz w:val="28"/>
          <w:szCs w:val="28"/>
        </w:rPr>
      </w:pPr>
      <w:r>
        <w:rPr>
          <w:rFonts w:ascii="宋体" w:hAnsi="宋体" w:hint="eastAsia"/>
          <w:sz w:val="28"/>
          <w:szCs w:val="28"/>
        </w:rPr>
        <w:t>项目编号：</w:t>
      </w:r>
    </w:p>
    <w:p w14:paraId="4CBDEC27" w14:textId="77777777" w:rsidR="00B070D6" w:rsidRDefault="00B070D6" w:rsidP="00885216">
      <w:pPr>
        <w:ind w:rightChars="-162" w:right="-340"/>
        <w:rPr>
          <w:rFonts w:ascii="宋体"/>
          <w:sz w:val="20"/>
        </w:rPr>
      </w:pPr>
    </w:p>
    <w:p w14:paraId="2D19640B" w14:textId="77777777" w:rsidR="00B070D6" w:rsidRDefault="00B070D6" w:rsidP="00885216">
      <w:pPr>
        <w:ind w:rightChars="-162" w:right="-340"/>
        <w:rPr>
          <w:rFonts w:ascii="宋体"/>
          <w:sz w:val="20"/>
        </w:rPr>
      </w:pPr>
    </w:p>
    <w:p w14:paraId="421FC599" w14:textId="77777777" w:rsidR="00B070D6" w:rsidRDefault="00B070D6" w:rsidP="00885216">
      <w:pPr>
        <w:ind w:rightChars="-162" w:right="-340"/>
        <w:rPr>
          <w:rFonts w:ascii="宋体"/>
          <w:sz w:val="20"/>
        </w:rPr>
      </w:pPr>
    </w:p>
    <w:p w14:paraId="57EC62FC" w14:textId="77777777" w:rsidR="00B070D6" w:rsidRDefault="00B070D6" w:rsidP="00885216">
      <w:pPr>
        <w:ind w:rightChars="-162" w:right="-340"/>
        <w:rPr>
          <w:rFonts w:ascii="宋体"/>
          <w:sz w:val="20"/>
        </w:rPr>
      </w:pPr>
    </w:p>
    <w:p w14:paraId="229E46AC" w14:textId="77777777" w:rsidR="00B070D6" w:rsidRDefault="00B070D6" w:rsidP="00885216">
      <w:pPr>
        <w:ind w:rightChars="-162" w:right="-340"/>
        <w:rPr>
          <w:rFonts w:ascii="宋体"/>
          <w:sz w:val="20"/>
        </w:rPr>
      </w:pPr>
    </w:p>
    <w:p w14:paraId="2D0A0841" w14:textId="77777777" w:rsidR="00B070D6" w:rsidRDefault="00B070D6" w:rsidP="00885216">
      <w:pPr>
        <w:ind w:rightChars="-162" w:right="-340"/>
        <w:rPr>
          <w:rFonts w:ascii="宋体"/>
          <w:b/>
          <w:bCs/>
          <w:sz w:val="28"/>
          <w:szCs w:val="28"/>
        </w:rPr>
      </w:pPr>
    </w:p>
    <w:p w14:paraId="74EB824C" w14:textId="77777777" w:rsidR="00B070D6" w:rsidRDefault="00B070D6" w:rsidP="00885216">
      <w:pPr>
        <w:spacing w:line="380" w:lineRule="exact"/>
        <w:ind w:rightChars="-162" w:right="-340"/>
        <w:rPr>
          <w:rFonts w:ascii="宋体"/>
        </w:rPr>
      </w:pPr>
    </w:p>
    <w:p w14:paraId="09F291E7" w14:textId="77777777" w:rsidR="00B070D6" w:rsidRDefault="00B070D6" w:rsidP="00885216">
      <w:pPr>
        <w:spacing w:line="500" w:lineRule="exact"/>
        <w:ind w:rightChars="-162" w:right="-340"/>
        <w:rPr>
          <w:rFonts w:ascii="宋体"/>
          <w:bCs/>
          <w:sz w:val="30"/>
          <w:szCs w:val="30"/>
        </w:rPr>
      </w:pPr>
    </w:p>
    <w:p w14:paraId="39D3FACC" w14:textId="77777777" w:rsidR="00B070D6" w:rsidRDefault="00B070D6" w:rsidP="00885216">
      <w:pPr>
        <w:spacing w:line="500" w:lineRule="exact"/>
        <w:ind w:rightChars="-162" w:right="-340"/>
        <w:rPr>
          <w:rFonts w:ascii="宋体"/>
          <w:bCs/>
          <w:sz w:val="30"/>
          <w:szCs w:val="30"/>
        </w:rPr>
      </w:pPr>
    </w:p>
    <w:p w14:paraId="14494093" w14:textId="77777777" w:rsidR="00B070D6" w:rsidRDefault="00B070D6" w:rsidP="00885216">
      <w:pPr>
        <w:ind w:rightChars="-162" w:right="-340"/>
        <w:jc w:val="center"/>
        <w:rPr>
          <w:rFonts w:ascii="宋体"/>
          <w:sz w:val="28"/>
          <w:szCs w:val="28"/>
          <w:u w:val="single"/>
        </w:rPr>
      </w:pPr>
      <w:r>
        <w:rPr>
          <w:rFonts w:ascii="宋体" w:hAnsi="宋体" w:hint="eastAsia"/>
          <w:sz w:val="28"/>
          <w:szCs w:val="28"/>
        </w:rPr>
        <w:t>供应商：</w:t>
      </w:r>
      <w:r>
        <w:rPr>
          <w:rFonts w:ascii="宋体" w:hAnsi="宋体"/>
          <w:sz w:val="28"/>
          <w:szCs w:val="28"/>
          <w:u w:val="single"/>
        </w:rPr>
        <w:t xml:space="preserve">                              </w:t>
      </w:r>
      <w:r>
        <w:rPr>
          <w:rFonts w:ascii="宋体" w:hAnsi="宋体" w:hint="eastAsia"/>
          <w:sz w:val="28"/>
          <w:szCs w:val="28"/>
        </w:rPr>
        <w:t>（盖单位章）</w:t>
      </w:r>
    </w:p>
    <w:p w14:paraId="593F006C" w14:textId="77777777" w:rsidR="00B070D6" w:rsidRDefault="00B070D6" w:rsidP="00885216">
      <w:pPr>
        <w:ind w:rightChars="-162" w:right="-340"/>
        <w:jc w:val="center"/>
        <w:rPr>
          <w:rFonts w:ascii="宋体"/>
          <w:sz w:val="28"/>
          <w:szCs w:val="28"/>
        </w:rPr>
      </w:pPr>
      <w:r>
        <w:rPr>
          <w:rFonts w:ascii="宋体" w:hAnsi="宋体" w:hint="eastAsia"/>
          <w:sz w:val="28"/>
          <w:szCs w:val="28"/>
        </w:rPr>
        <w:t>法定代表人或其委托代理人：</w:t>
      </w:r>
      <w:r>
        <w:rPr>
          <w:rFonts w:ascii="宋体" w:hAnsi="宋体"/>
          <w:sz w:val="28"/>
          <w:szCs w:val="28"/>
          <w:u w:val="single"/>
        </w:rPr>
        <w:t xml:space="preserve">                </w:t>
      </w:r>
      <w:r>
        <w:rPr>
          <w:rFonts w:ascii="宋体" w:hAnsi="宋体" w:hint="eastAsia"/>
          <w:sz w:val="28"/>
          <w:szCs w:val="28"/>
        </w:rPr>
        <w:t>（签字）</w:t>
      </w:r>
    </w:p>
    <w:p w14:paraId="610011D7" w14:textId="77777777" w:rsidR="00B070D6" w:rsidRDefault="00B070D6" w:rsidP="00885216">
      <w:pPr>
        <w:ind w:rightChars="-162" w:right="-340"/>
        <w:jc w:val="center"/>
        <w:rPr>
          <w:rFonts w:ascii="宋体"/>
          <w:sz w:val="28"/>
          <w:szCs w:val="28"/>
        </w:rPr>
      </w:pP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14:paraId="5AB94071" w14:textId="77777777" w:rsidR="00B070D6" w:rsidRDefault="00B070D6">
      <w:pPr>
        <w:widowControl/>
        <w:jc w:val="center"/>
        <w:rPr>
          <w:rFonts w:ascii="宋体" w:cs="宋体"/>
          <w:b/>
          <w:kern w:val="0"/>
          <w:sz w:val="31"/>
          <w:szCs w:val="31"/>
        </w:rPr>
      </w:pPr>
    </w:p>
    <w:p w14:paraId="0FEA1901" w14:textId="77777777" w:rsidR="00B070D6" w:rsidRDefault="00B070D6">
      <w:pPr>
        <w:rPr>
          <w:rFonts w:ascii="宋体" w:cs="宋体"/>
          <w:b/>
          <w:kern w:val="0"/>
          <w:sz w:val="31"/>
          <w:szCs w:val="31"/>
        </w:rPr>
      </w:pPr>
      <w:r>
        <w:rPr>
          <w:rFonts w:ascii="宋体" w:cs="宋体"/>
          <w:b/>
          <w:kern w:val="0"/>
          <w:sz w:val="31"/>
          <w:szCs w:val="31"/>
        </w:rPr>
        <w:br w:type="page"/>
      </w:r>
    </w:p>
    <w:p w14:paraId="22CDE8B2" w14:textId="77777777" w:rsidR="00B070D6" w:rsidRDefault="00B070D6">
      <w:pPr>
        <w:widowControl/>
        <w:jc w:val="center"/>
        <w:rPr>
          <w:rFonts w:ascii="宋体" w:cs="宋体"/>
          <w:b/>
          <w:kern w:val="0"/>
          <w:sz w:val="31"/>
          <w:szCs w:val="31"/>
        </w:rPr>
      </w:pPr>
      <w:r>
        <w:rPr>
          <w:rFonts w:ascii="宋体" w:hAnsi="宋体" w:cs="宋体" w:hint="eastAsia"/>
          <w:b/>
          <w:kern w:val="0"/>
          <w:sz w:val="31"/>
          <w:szCs w:val="31"/>
        </w:rPr>
        <w:t>谈判响应文件编制顺序</w:t>
      </w:r>
    </w:p>
    <w:p w14:paraId="5064CA62" w14:textId="77777777" w:rsidR="00B070D6" w:rsidRDefault="00B070D6">
      <w:pPr>
        <w:pStyle w:val="af5"/>
        <w:ind w:firstLineChars="0" w:firstLine="0"/>
      </w:pPr>
    </w:p>
    <w:p w14:paraId="45B4E3A6" w14:textId="77777777" w:rsidR="00B070D6" w:rsidRDefault="00B070D6">
      <w:pPr>
        <w:widowControl/>
        <w:jc w:val="left"/>
      </w:pPr>
      <w:r>
        <w:rPr>
          <w:rFonts w:ascii="宋体" w:hAnsi="宋体" w:cs="宋体" w:hint="eastAsia"/>
          <w:kern w:val="0"/>
          <w:sz w:val="24"/>
          <w:szCs w:val="24"/>
        </w:rPr>
        <w:t>供应商可按下列顺序排列和装订谈判响应文件并标注页码：</w:t>
      </w:r>
      <w:r>
        <w:rPr>
          <w:rFonts w:ascii="宋体" w:hAnsi="宋体" w:cs="宋体"/>
          <w:kern w:val="0"/>
          <w:sz w:val="24"/>
          <w:szCs w:val="24"/>
        </w:rPr>
        <w:t xml:space="preserve"> </w:t>
      </w:r>
    </w:p>
    <w:p w14:paraId="478E2D2C" w14:textId="77777777" w:rsidR="00B070D6" w:rsidRDefault="00B070D6">
      <w:pPr>
        <w:pStyle w:val="a8"/>
        <w:spacing w:line="400" w:lineRule="atLeast"/>
        <w:ind w:left="240"/>
        <w:rPr>
          <w:rFonts w:ascii="Arial" w:hAnsi="Arial" w:cs="Arial"/>
          <w:sz w:val="24"/>
          <w:szCs w:val="24"/>
        </w:rPr>
      </w:pPr>
      <w:r>
        <w:rPr>
          <w:rFonts w:ascii="Arial" w:hAnsi="Arial" w:cs="Arial" w:hint="eastAsia"/>
          <w:sz w:val="24"/>
          <w:szCs w:val="24"/>
        </w:rPr>
        <w:t>（</w:t>
      </w:r>
      <w:r>
        <w:rPr>
          <w:rFonts w:ascii="Arial" w:hAnsi="Arial" w:cs="Arial"/>
          <w:sz w:val="24"/>
          <w:szCs w:val="24"/>
        </w:rPr>
        <w:t>1</w:t>
      </w:r>
      <w:r>
        <w:rPr>
          <w:rFonts w:ascii="Arial" w:hAnsi="Arial" w:cs="Arial" w:hint="eastAsia"/>
          <w:sz w:val="24"/>
          <w:szCs w:val="24"/>
        </w:rPr>
        <w:t>）投标函；</w:t>
      </w:r>
      <w:r>
        <w:rPr>
          <w:rFonts w:ascii="Arial" w:hAnsi="Arial" w:cs="Arial"/>
          <w:sz w:val="24"/>
          <w:szCs w:val="24"/>
        </w:rPr>
        <w:t xml:space="preserve"> </w:t>
      </w:r>
    </w:p>
    <w:p w14:paraId="3467D0F8" w14:textId="77777777" w:rsidR="00B070D6" w:rsidRDefault="00B070D6">
      <w:pPr>
        <w:pStyle w:val="a8"/>
        <w:spacing w:line="400" w:lineRule="atLeast"/>
        <w:ind w:left="240"/>
        <w:rPr>
          <w:rFonts w:ascii="Arial" w:hAnsi="Arial" w:cs="Arial"/>
          <w:sz w:val="24"/>
          <w:szCs w:val="24"/>
        </w:rPr>
      </w:pPr>
      <w:r>
        <w:rPr>
          <w:rFonts w:ascii="Arial" w:hAnsi="Arial" w:cs="Arial" w:hint="eastAsia"/>
          <w:sz w:val="24"/>
          <w:szCs w:val="24"/>
        </w:rPr>
        <w:t>（</w:t>
      </w:r>
      <w:r>
        <w:rPr>
          <w:rFonts w:ascii="Arial" w:hAnsi="Arial" w:cs="Arial"/>
          <w:sz w:val="24"/>
          <w:szCs w:val="24"/>
        </w:rPr>
        <w:t>2</w:t>
      </w:r>
      <w:r>
        <w:rPr>
          <w:rFonts w:ascii="Arial" w:hAnsi="Arial" w:cs="Arial" w:hint="eastAsia"/>
          <w:sz w:val="24"/>
          <w:szCs w:val="24"/>
        </w:rPr>
        <w:t>）法定代表人身份证明或法定代表人授权委托书；</w:t>
      </w:r>
      <w:r>
        <w:rPr>
          <w:rFonts w:ascii="Arial" w:hAnsi="Arial" w:cs="Arial"/>
          <w:sz w:val="24"/>
          <w:szCs w:val="24"/>
        </w:rPr>
        <w:t xml:space="preserve"> </w:t>
      </w:r>
    </w:p>
    <w:p w14:paraId="0DC887B9" w14:textId="77777777" w:rsidR="00B070D6" w:rsidRDefault="00B070D6">
      <w:pPr>
        <w:pStyle w:val="a8"/>
        <w:spacing w:line="400" w:lineRule="atLeast"/>
        <w:ind w:left="240"/>
        <w:rPr>
          <w:rFonts w:ascii="Arial" w:hAnsi="Arial" w:cs="Arial"/>
          <w:sz w:val="24"/>
          <w:szCs w:val="24"/>
        </w:rPr>
      </w:pPr>
      <w:r>
        <w:rPr>
          <w:rFonts w:ascii="Arial" w:hAnsi="Arial" w:cs="Arial" w:hint="eastAsia"/>
          <w:sz w:val="24"/>
          <w:szCs w:val="24"/>
        </w:rPr>
        <w:t>（</w:t>
      </w:r>
      <w:r>
        <w:rPr>
          <w:rFonts w:ascii="Arial" w:hAnsi="Arial" w:cs="Arial"/>
          <w:sz w:val="24"/>
          <w:szCs w:val="24"/>
        </w:rPr>
        <w:t>3</w:t>
      </w:r>
      <w:r>
        <w:rPr>
          <w:rFonts w:ascii="Arial" w:hAnsi="Arial" w:cs="Arial" w:hint="eastAsia"/>
          <w:sz w:val="24"/>
          <w:szCs w:val="24"/>
        </w:rPr>
        <w:t>）开标一览表；</w:t>
      </w:r>
      <w:r>
        <w:rPr>
          <w:rFonts w:ascii="Arial" w:hAnsi="Arial" w:cs="Arial"/>
          <w:sz w:val="24"/>
          <w:szCs w:val="24"/>
        </w:rPr>
        <w:t xml:space="preserve"> </w:t>
      </w:r>
    </w:p>
    <w:p w14:paraId="610B7E93" w14:textId="77777777" w:rsidR="00B070D6" w:rsidRDefault="00B070D6">
      <w:pPr>
        <w:pStyle w:val="a8"/>
        <w:spacing w:line="400" w:lineRule="atLeast"/>
        <w:ind w:left="240"/>
        <w:rPr>
          <w:rFonts w:ascii="Arial" w:hAnsi="Arial" w:cs="Arial"/>
          <w:sz w:val="24"/>
          <w:szCs w:val="24"/>
        </w:rPr>
      </w:pPr>
      <w:r>
        <w:rPr>
          <w:rFonts w:ascii="Arial" w:hAnsi="Arial" w:cs="Arial" w:hint="eastAsia"/>
          <w:sz w:val="24"/>
          <w:szCs w:val="24"/>
        </w:rPr>
        <w:t>（</w:t>
      </w:r>
      <w:r>
        <w:rPr>
          <w:rFonts w:ascii="Arial" w:hAnsi="Arial" w:cs="Arial"/>
          <w:sz w:val="24"/>
          <w:szCs w:val="24"/>
        </w:rPr>
        <w:t>4</w:t>
      </w:r>
      <w:r>
        <w:rPr>
          <w:rFonts w:ascii="Arial" w:hAnsi="Arial" w:cs="Arial" w:hint="eastAsia"/>
          <w:sz w:val="24"/>
          <w:szCs w:val="24"/>
        </w:rPr>
        <w:t>）谈判保证金提交证明；</w:t>
      </w:r>
      <w:r>
        <w:rPr>
          <w:rFonts w:ascii="Arial" w:hAnsi="Arial" w:cs="Arial"/>
          <w:sz w:val="24"/>
          <w:szCs w:val="24"/>
        </w:rPr>
        <w:t xml:space="preserve"> </w:t>
      </w:r>
    </w:p>
    <w:p w14:paraId="1103BA5A" w14:textId="77777777" w:rsidR="00B070D6" w:rsidRDefault="00B070D6">
      <w:pPr>
        <w:pStyle w:val="a8"/>
        <w:spacing w:line="400" w:lineRule="atLeast"/>
        <w:ind w:left="240"/>
        <w:rPr>
          <w:rFonts w:ascii="Arial" w:hAnsi="Arial" w:cs="Arial"/>
          <w:sz w:val="24"/>
          <w:szCs w:val="24"/>
        </w:rPr>
      </w:pPr>
      <w:r>
        <w:rPr>
          <w:rFonts w:ascii="Arial" w:hAnsi="Arial" w:cs="Arial" w:hint="eastAsia"/>
          <w:sz w:val="24"/>
          <w:szCs w:val="24"/>
        </w:rPr>
        <w:t>（</w:t>
      </w:r>
      <w:r>
        <w:rPr>
          <w:rFonts w:ascii="Arial" w:hAnsi="Arial" w:cs="Arial"/>
          <w:sz w:val="24"/>
          <w:szCs w:val="24"/>
        </w:rPr>
        <w:t>5</w:t>
      </w:r>
      <w:r>
        <w:rPr>
          <w:rFonts w:ascii="Arial" w:hAnsi="Arial" w:cs="Arial" w:hint="eastAsia"/>
          <w:sz w:val="24"/>
          <w:szCs w:val="24"/>
        </w:rPr>
        <w:t>）供应商资格证明文件，包括：</w:t>
      </w:r>
      <w:r>
        <w:rPr>
          <w:rFonts w:ascii="Arial" w:hAnsi="Arial" w:cs="Arial"/>
          <w:sz w:val="24"/>
          <w:szCs w:val="24"/>
        </w:rPr>
        <w:t xml:space="preserve"> </w:t>
      </w:r>
    </w:p>
    <w:p w14:paraId="5710C637" w14:textId="77777777" w:rsidR="00B070D6" w:rsidRDefault="00B070D6">
      <w:pPr>
        <w:pStyle w:val="a8"/>
        <w:spacing w:line="400" w:lineRule="atLeast"/>
        <w:ind w:left="240"/>
        <w:rPr>
          <w:rFonts w:ascii="Arial" w:hAnsi="Arial" w:cs="Arial"/>
          <w:sz w:val="24"/>
          <w:szCs w:val="24"/>
        </w:rPr>
      </w:pPr>
      <w:r>
        <w:rPr>
          <w:rFonts w:ascii="Arial" w:hAnsi="Arial" w:cs="Arial" w:hint="eastAsia"/>
          <w:sz w:val="24"/>
          <w:szCs w:val="24"/>
        </w:rPr>
        <w:t>①</w:t>
      </w:r>
      <w:r>
        <w:rPr>
          <w:rFonts w:ascii="Arial" w:hAnsi="Arial" w:cs="Arial"/>
          <w:sz w:val="24"/>
          <w:szCs w:val="24"/>
        </w:rPr>
        <w:t xml:space="preserve"> </w:t>
      </w:r>
      <w:r>
        <w:rPr>
          <w:rFonts w:ascii="Arial" w:hAnsi="Arial" w:cs="Arial" w:hint="eastAsia"/>
          <w:sz w:val="24"/>
          <w:szCs w:val="24"/>
        </w:rPr>
        <w:t>关于资格的声明函；</w:t>
      </w:r>
      <w:r>
        <w:rPr>
          <w:rFonts w:ascii="Arial" w:hAnsi="Arial" w:cs="Arial"/>
          <w:sz w:val="24"/>
          <w:szCs w:val="24"/>
        </w:rPr>
        <w:t xml:space="preserve"> </w:t>
      </w:r>
    </w:p>
    <w:p w14:paraId="39911CAC" w14:textId="77777777" w:rsidR="00B070D6" w:rsidRDefault="00B070D6">
      <w:pPr>
        <w:pStyle w:val="a8"/>
        <w:spacing w:line="400" w:lineRule="atLeast"/>
        <w:ind w:left="240"/>
        <w:rPr>
          <w:rFonts w:ascii="Arial" w:hAnsi="Arial" w:cs="Arial"/>
          <w:sz w:val="24"/>
          <w:szCs w:val="24"/>
        </w:rPr>
      </w:pPr>
      <w:r>
        <w:rPr>
          <w:rFonts w:ascii="Arial" w:hAnsi="Arial" w:cs="Arial" w:hint="eastAsia"/>
          <w:sz w:val="24"/>
          <w:szCs w:val="24"/>
        </w:rPr>
        <w:t>②</w:t>
      </w:r>
      <w:r>
        <w:rPr>
          <w:rFonts w:ascii="Arial" w:hAnsi="Arial" w:cs="Arial"/>
          <w:sz w:val="24"/>
          <w:szCs w:val="24"/>
        </w:rPr>
        <w:t xml:space="preserve"> </w:t>
      </w:r>
      <w:r>
        <w:rPr>
          <w:rFonts w:ascii="Arial" w:hAnsi="Arial" w:cs="Arial" w:hint="eastAsia"/>
          <w:sz w:val="24"/>
          <w:szCs w:val="24"/>
        </w:rPr>
        <w:t>供应商基本情况表；</w:t>
      </w:r>
      <w:r>
        <w:rPr>
          <w:rFonts w:ascii="Arial" w:hAnsi="Arial" w:cs="Arial"/>
          <w:sz w:val="24"/>
          <w:szCs w:val="24"/>
        </w:rPr>
        <w:t xml:space="preserve"> </w:t>
      </w:r>
    </w:p>
    <w:p w14:paraId="0F05D385" w14:textId="77777777" w:rsidR="00B070D6" w:rsidRDefault="00B070D6">
      <w:pPr>
        <w:pStyle w:val="a8"/>
        <w:spacing w:line="400" w:lineRule="atLeast"/>
        <w:ind w:left="240"/>
        <w:rPr>
          <w:rFonts w:ascii="Arial" w:hAnsi="Arial" w:cs="Arial"/>
          <w:sz w:val="24"/>
          <w:szCs w:val="24"/>
        </w:rPr>
      </w:pPr>
      <w:r>
        <w:rPr>
          <w:rFonts w:ascii="Arial" w:hAnsi="Arial" w:cs="Arial" w:hint="eastAsia"/>
          <w:sz w:val="24"/>
          <w:szCs w:val="24"/>
        </w:rPr>
        <w:t>③</w:t>
      </w:r>
      <w:r>
        <w:rPr>
          <w:rFonts w:ascii="Arial" w:hAnsi="Arial" w:cs="Arial"/>
          <w:sz w:val="24"/>
          <w:szCs w:val="24"/>
        </w:rPr>
        <w:t xml:space="preserve"> </w:t>
      </w:r>
      <w:r>
        <w:rPr>
          <w:rFonts w:ascii="Arial" w:hAnsi="Arial" w:cs="Arial" w:hint="eastAsia"/>
          <w:sz w:val="24"/>
          <w:szCs w:val="24"/>
        </w:rPr>
        <w:t>项目负责人简历表及拟投入本项目主要成员表；</w:t>
      </w:r>
    </w:p>
    <w:p w14:paraId="6D905168" w14:textId="77777777" w:rsidR="00B070D6" w:rsidRDefault="00B070D6">
      <w:pPr>
        <w:pStyle w:val="a8"/>
        <w:spacing w:line="400" w:lineRule="atLeast"/>
        <w:ind w:left="240"/>
        <w:rPr>
          <w:rFonts w:ascii="Arial" w:hAnsi="Arial" w:cs="Arial"/>
          <w:sz w:val="24"/>
          <w:szCs w:val="24"/>
        </w:rPr>
      </w:pPr>
      <w:r>
        <w:rPr>
          <w:rFonts w:ascii="Arial" w:hAnsi="Arial" w:cs="Arial" w:hint="eastAsia"/>
          <w:sz w:val="24"/>
          <w:szCs w:val="24"/>
        </w:rPr>
        <w:t>④</w:t>
      </w:r>
      <w:r>
        <w:rPr>
          <w:rFonts w:ascii="Arial" w:hAnsi="Arial" w:cs="Arial"/>
          <w:sz w:val="24"/>
          <w:szCs w:val="24"/>
        </w:rPr>
        <w:t xml:space="preserve"> </w:t>
      </w:r>
      <w:r>
        <w:rPr>
          <w:rFonts w:ascii="Arial" w:hAnsi="Arial" w:cs="Arial" w:hint="eastAsia"/>
          <w:sz w:val="24"/>
          <w:szCs w:val="24"/>
        </w:rPr>
        <w:t>针对本项目的服务方案；</w:t>
      </w:r>
      <w:r>
        <w:rPr>
          <w:rFonts w:ascii="Arial" w:hAnsi="Arial" w:cs="Arial"/>
          <w:sz w:val="24"/>
          <w:szCs w:val="24"/>
        </w:rPr>
        <w:t xml:space="preserve"> </w:t>
      </w:r>
    </w:p>
    <w:p w14:paraId="548FF68B" w14:textId="77777777" w:rsidR="00B070D6" w:rsidRDefault="00B070D6">
      <w:pPr>
        <w:pStyle w:val="a8"/>
        <w:spacing w:line="400" w:lineRule="atLeast"/>
        <w:ind w:left="240"/>
        <w:rPr>
          <w:rFonts w:ascii="Arial" w:hAnsi="Arial" w:cs="Arial"/>
          <w:sz w:val="24"/>
          <w:szCs w:val="24"/>
        </w:rPr>
      </w:pPr>
      <w:r>
        <w:rPr>
          <w:rFonts w:ascii="Arial" w:hAnsi="Arial" w:cs="Arial" w:hint="eastAsia"/>
          <w:sz w:val="24"/>
          <w:szCs w:val="24"/>
        </w:rPr>
        <w:t>⑤</w:t>
      </w:r>
      <w:r>
        <w:rPr>
          <w:rFonts w:ascii="Arial" w:hAnsi="Arial" w:cs="Arial"/>
          <w:sz w:val="24"/>
          <w:szCs w:val="24"/>
        </w:rPr>
        <w:t xml:space="preserve"> </w:t>
      </w:r>
      <w:r>
        <w:rPr>
          <w:rFonts w:ascii="Arial" w:hAnsi="Arial" w:cs="Arial" w:hint="eastAsia"/>
          <w:sz w:val="24"/>
          <w:szCs w:val="24"/>
        </w:rPr>
        <w:t>近三年内已完成的类似项目业绩；</w:t>
      </w:r>
      <w:r>
        <w:rPr>
          <w:rFonts w:ascii="Arial" w:hAnsi="Arial" w:cs="Arial"/>
          <w:sz w:val="24"/>
          <w:szCs w:val="24"/>
        </w:rPr>
        <w:t xml:space="preserve">  </w:t>
      </w:r>
    </w:p>
    <w:p w14:paraId="31F224C3" w14:textId="77777777" w:rsidR="00B070D6" w:rsidRDefault="00B070D6">
      <w:pPr>
        <w:pStyle w:val="a8"/>
        <w:spacing w:line="400" w:lineRule="atLeast"/>
        <w:ind w:left="240"/>
        <w:rPr>
          <w:rFonts w:ascii="Arial" w:hAnsi="Arial" w:cs="Arial"/>
          <w:sz w:val="24"/>
          <w:szCs w:val="24"/>
        </w:rPr>
      </w:pPr>
      <w:r>
        <w:rPr>
          <w:rFonts w:ascii="Arial" w:hAnsi="Arial" w:cs="Arial" w:hint="eastAsia"/>
          <w:sz w:val="24"/>
          <w:szCs w:val="24"/>
        </w:rPr>
        <w:t>⑥</w:t>
      </w:r>
      <w:r>
        <w:rPr>
          <w:rFonts w:ascii="Arial" w:hAnsi="Arial" w:cs="Arial"/>
          <w:sz w:val="24"/>
          <w:szCs w:val="24"/>
        </w:rPr>
        <w:t xml:space="preserve"> </w:t>
      </w:r>
      <w:r>
        <w:rPr>
          <w:rFonts w:ascii="Arial" w:hAnsi="Arial" w:cs="Arial" w:hint="eastAsia"/>
          <w:sz w:val="24"/>
          <w:szCs w:val="24"/>
        </w:rPr>
        <w:t>服务承诺；</w:t>
      </w:r>
      <w:r>
        <w:rPr>
          <w:rFonts w:ascii="Arial" w:hAnsi="Arial" w:cs="Arial"/>
          <w:sz w:val="24"/>
          <w:szCs w:val="24"/>
        </w:rPr>
        <w:t xml:space="preserve">  </w:t>
      </w:r>
    </w:p>
    <w:p w14:paraId="317926C1" w14:textId="77777777" w:rsidR="00B070D6" w:rsidRDefault="00B070D6">
      <w:pPr>
        <w:pStyle w:val="a8"/>
        <w:spacing w:line="400" w:lineRule="atLeast"/>
        <w:ind w:left="240"/>
        <w:rPr>
          <w:rFonts w:ascii="Arial" w:hAnsi="Arial" w:cs="Arial"/>
          <w:sz w:val="24"/>
          <w:szCs w:val="24"/>
        </w:rPr>
      </w:pPr>
      <w:r>
        <w:rPr>
          <w:rFonts w:ascii="Arial" w:hAnsi="Arial" w:cs="Arial" w:hint="eastAsia"/>
          <w:sz w:val="24"/>
          <w:szCs w:val="24"/>
        </w:rPr>
        <w:t>⑦</w:t>
      </w:r>
      <w:r>
        <w:rPr>
          <w:rFonts w:ascii="Arial" w:hAnsi="Arial" w:cs="Arial"/>
          <w:sz w:val="24"/>
          <w:szCs w:val="24"/>
        </w:rPr>
        <w:t xml:space="preserve"> </w:t>
      </w:r>
      <w:r>
        <w:rPr>
          <w:rFonts w:ascii="Arial" w:hAnsi="Arial" w:cs="Arial" w:hint="eastAsia"/>
          <w:sz w:val="24"/>
          <w:szCs w:val="24"/>
        </w:rPr>
        <w:t>商务条款偏离表；</w:t>
      </w:r>
      <w:r>
        <w:rPr>
          <w:rFonts w:ascii="Arial" w:hAnsi="Arial" w:cs="Arial"/>
          <w:sz w:val="24"/>
          <w:szCs w:val="24"/>
        </w:rPr>
        <w:t xml:space="preserve">  </w:t>
      </w:r>
    </w:p>
    <w:p w14:paraId="0FD092C2" w14:textId="77777777" w:rsidR="00B070D6" w:rsidRDefault="00B070D6">
      <w:pPr>
        <w:pStyle w:val="a8"/>
        <w:spacing w:line="400" w:lineRule="atLeast"/>
        <w:ind w:left="240"/>
        <w:rPr>
          <w:rFonts w:ascii="Arial" w:hAnsi="Arial" w:cs="Arial"/>
          <w:sz w:val="24"/>
          <w:szCs w:val="24"/>
        </w:rPr>
      </w:pPr>
      <w:r>
        <w:rPr>
          <w:rFonts w:ascii="Arial" w:hAnsi="Arial" w:cs="Arial" w:hint="eastAsia"/>
          <w:sz w:val="24"/>
          <w:szCs w:val="24"/>
        </w:rPr>
        <w:t>⑧中小企业声明函；</w:t>
      </w:r>
      <w:r>
        <w:rPr>
          <w:rFonts w:ascii="Arial" w:hAnsi="Arial" w:cs="Arial"/>
          <w:sz w:val="24"/>
          <w:szCs w:val="24"/>
        </w:rPr>
        <w:t xml:space="preserve"> </w:t>
      </w:r>
    </w:p>
    <w:p w14:paraId="4F9ACB62" w14:textId="77777777" w:rsidR="00B070D6" w:rsidRDefault="00B070D6">
      <w:pPr>
        <w:pStyle w:val="a8"/>
        <w:spacing w:line="400" w:lineRule="atLeast"/>
        <w:ind w:left="240"/>
        <w:rPr>
          <w:rFonts w:ascii="Arial" w:hAnsi="Arial" w:cs="Arial"/>
          <w:sz w:val="24"/>
          <w:szCs w:val="24"/>
        </w:rPr>
      </w:pPr>
      <w:r>
        <w:rPr>
          <w:rFonts w:ascii="Arial" w:hAnsi="Arial" w:cs="Arial" w:hint="eastAsia"/>
          <w:sz w:val="24"/>
          <w:szCs w:val="24"/>
        </w:rPr>
        <w:t>⑨供应商需说明的其它问题。</w:t>
      </w:r>
      <w:r>
        <w:rPr>
          <w:rFonts w:ascii="Arial" w:hAnsi="Arial" w:cs="Arial"/>
          <w:sz w:val="24"/>
          <w:szCs w:val="24"/>
        </w:rPr>
        <w:t xml:space="preserve"> </w:t>
      </w:r>
    </w:p>
    <w:p w14:paraId="00793D35" w14:textId="77777777" w:rsidR="00B070D6" w:rsidRDefault="00B070D6">
      <w:pPr>
        <w:pStyle w:val="a8"/>
        <w:spacing w:line="400" w:lineRule="atLeast"/>
        <w:ind w:left="240"/>
        <w:rPr>
          <w:rFonts w:ascii="Arial" w:hAnsi="Arial" w:cs="Arial"/>
          <w:sz w:val="24"/>
          <w:szCs w:val="24"/>
        </w:rPr>
      </w:pPr>
      <w:r>
        <w:rPr>
          <w:rFonts w:ascii="Arial" w:hAnsi="Arial" w:cs="Arial"/>
          <w:sz w:val="24"/>
          <w:szCs w:val="24"/>
        </w:rPr>
        <w:t xml:space="preserve"> </w:t>
      </w:r>
    </w:p>
    <w:p w14:paraId="462DBC1F" w14:textId="77777777" w:rsidR="00B070D6" w:rsidRDefault="00B070D6">
      <w:pPr>
        <w:pStyle w:val="a8"/>
        <w:spacing w:line="400" w:lineRule="atLeast"/>
        <w:ind w:left="240"/>
        <w:rPr>
          <w:rFonts w:ascii="Arial" w:hAnsi="Arial" w:cs="Arial"/>
          <w:sz w:val="24"/>
          <w:szCs w:val="24"/>
        </w:rPr>
      </w:pPr>
    </w:p>
    <w:p w14:paraId="6396CEFF" w14:textId="77777777" w:rsidR="00B070D6" w:rsidRDefault="00B070D6">
      <w:pPr>
        <w:pStyle w:val="a8"/>
        <w:spacing w:line="400" w:lineRule="atLeast"/>
        <w:ind w:left="240"/>
        <w:rPr>
          <w:rFonts w:ascii="Arial" w:hAnsi="Arial" w:cs="Arial"/>
          <w:sz w:val="24"/>
          <w:szCs w:val="24"/>
        </w:rPr>
      </w:pPr>
    </w:p>
    <w:p w14:paraId="2B8FFADC" w14:textId="77777777" w:rsidR="00B070D6" w:rsidRDefault="00B070D6">
      <w:pPr>
        <w:pStyle w:val="a8"/>
        <w:spacing w:line="400" w:lineRule="atLeast"/>
        <w:ind w:left="240"/>
        <w:rPr>
          <w:rFonts w:ascii="Arial" w:hAnsi="Arial" w:cs="Arial"/>
          <w:sz w:val="24"/>
          <w:szCs w:val="24"/>
        </w:rPr>
      </w:pPr>
      <w:r>
        <w:rPr>
          <w:rFonts w:ascii="Arial" w:hAnsi="Arial" w:cs="Arial" w:hint="eastAsia"/>
          <w:sz w:val="24"/>
          <w:szCs w:val="24"/>
        </w:rPr>
        <w:t>注：</w:t>
      </w:r>
      <w:r>
        <w:rPr>
          <w:rFonts w:ascii="Arial" w:hAnsi="Arial" w:cs="Arial"/>
          <w:sz w:val="24"/>
          <w:szCs w:val="24"/>
        </w:rPr>
        <w:t>1.</w:t>
      </w:r>
      <w:r>
        <w:rPr>
          <w:rFonts w:ascii="Arial" w:hAnsi="Arial" w:cs="Arial" w:hint="eastAsia"/>
          <w:sz w:val="24"/>
          <w:szCs w:val="24"/>
        </w:rPr>
        <w:t>谈判响应文件包括但不仅限于上述内容，如有不足，请自行补充提供。</w:t>
      </w:r>
      <w:r>
        <w:rPr>
          <w:rFonts w:ascii="Arial" w:hAnsi="Arial" w:cs="Arial"/>
          <w:sz w:val="24"/>
          <w:szCs w:val="24"/>
        </w:rPr>
        <w:t xml:space="preserve"> </w:t>
      </w:r>
    </w:p>
    <w:p w14:paraId="4D9784D1" w14:textId="77777777" w:rsidR="00B070D6" w:rsidRDefault="00B070D6">
      <w:pPr>
        <w:pStyle w:val="a8"/>
        <w:spacing w:line="400" w:lineRule="atLeast"/>
        <w:ind w:left="240"/>
      </w:pPr>
      <w:r>
        <w:rPr>
          <w:rFonts w:ascii="Arial" w:hAnsi="Arial" w:cs="Arial"/>
          <w:sz w:val="24"/>
          <w:szCs w:val="24"/>
        </w:rPr>
        <w:t>2.</w:t>
      </w:r>
      <w:r>
        <w:rPr>
          <w:rFonts w:ascii="Arial" w:hAnsi="Arial" w:cs="Arial" w:hint="eastAsia"/>
          <w:sz w:val="24"/>
          <w:szCs w:val="24"/>
        </w:rPr>
        <w:t>为了便于查找，请按上述顺序编排谈判响应文件内容，并在目录中标明每项内容的起始页码。</w:t>
      </w:r>
      <w:r>
        <w:rPr>
          <w:rFonts w:ascii="Arial" w:hAnsi="Arial" w:cs="Arial"/>
          <w:sz w:val="24"/>
          <w:szCs w:val="24"/>
        </w:rPr>
        <w:t xml:space="preserve"> </w:t>
      </w:r>
    </w:p>
    <w:p w14:paraId="48CF16EC" w14:textId="77777777" w:rsidR="00B070D6" w:rsidRDefault="00B070D6">
      <w:pPr>
        <w:pStyle w:val="1"/>
        <w:numPr>
          <w:ilvl w:val="0"/>
          <w:numId w:val="0"/>
        </w:numPr>
        <w:spacing w:before="100" w:beforeAutospacing="1" w:after="100" w:afterAutospacing="1" w:line="360" w:lineRule="auto"/>
        <w:jc w:val="center"/>
        <w:rPr>
          <w:rFonts w:ascii="宋体" w:cs="宋体"/>
          <w:kern w:val="0"/>
          <w:sz w:val="30"/>
          <w:szCs w:val="30"/>
        </w:rPr>
      </w:pPr>
      <w:r>
        <w:rPr>
          <w:rFonts w:ascii="Arial" w:hAnsi="Arial" w:cs="Arial"/>
          <w:sz w:val="24"/>
          <w:szCs w:val="24"/>
        </w:rPr>
        <w:br w:type="page"/>
      </w:r>
      <w:bookmarkStart w:id="60" w:name="_Toc117676083"/>
      <w:r>
        <w:rPr>
          <w:rFonts w:ascii="宋体" w:hAnsi="宋体" w:cs="宋体" w:hint="eastAsia"/>
          <w:kern w:val="0"/>
          <w:sz w:val="30"/>
          <w:szCs w:val="30"/>
        </w:rPr>
        <w:lastRenderedPageBreak/>
        <w:t>（一）</w:t>
      </w:r>
      <w:r>
        <w:rPr>
          <w:rFonts w:ascii="宋体" w:hAnsi="宋体" w:cs="宋体"/>
          <w:kern w:val="0"/>
          <w:sz w:val="30"/>
          <w:szCs w:val="30"/>
        </w:rPr>
        <w:t xml:space="preserve"> </w:t>
      </w:r>
      <w:r>
        <w:rPr>
          <w:rFonts w:ascii="宋体" w:hAnsi="宋体" w:cs="宋体" w:hint="eastAsia"/>
          <w:kern w:val="0"/>
          <w:sz w:val="30"/>
          <w:szCs w:val="30"/>
        </w:rPr>
        <w:t>承诺函</w:t>
      </w:r>
      <w:bookmarkEnd w:id="60"/>
    </w:p>
    <w:p w14:paraId="4BAF4323" w14:textId="77777777" w:rsidR="00B070D6" w:rsidRDefault="00B070D6">
      <w:pPr>
        <w:spacing w:line="360" w:lineRule="auto"/>
        <w:rPr>
          <w:rFonts w:ascii="Arial" w:hAnsi="Arial" w:cs="Arial"/>
          <w:sz w:val="24"/>
          <w:szCs w:val="24"/>
          <w:u w:val="single"/>
        </w:rPr>
      </w:pPr>
      <w:r>
        <w:rPr>
          <w:rFonts w:ascii="Arial" w:hAnsi="Arial" w:cs="Arial" w:hint="eastAsia"/>
          <w:sz w:val="24"/>
          <w:szCs w:val="24"/>
        </w:rPr>
        <w:t>致：</w:t>
      </w:r>
      <w:r>
        <w:rPr>
          <w:rFonts w:ascii="Arial" w:hAnsi="Arial" w:cs="Arial"/>
          <w:sz w:val="24"/>
          <w:szCs w:val="24"/>
          <w:u w:val="single"/>
        </w:rPr>
        <w:t xml:space="preserve"> </w:t>
      </w:r>
      <w:r>
        <w:rPr>
          <w:rFonts w:ascii="Arial" w:hAnsi="Arial" w:cs="Arial" w:hint="eastAsia"/>
          <w:sz w:val="24"/>
          <w:szCs w:val="24"/>
          <w:u w:val="single"/>
        </w:rPr>
        <w:t>新疆招标有限公司</w:t>
      </w:r>
      <w:r>
        <w:rPr>
          <w:rFonts w:ascii="Arial" w:hAnsi="Arial" w:cs="Arial"/>
          <w:sz w:val="24"/>
          <w:szCs w:val="24"/>
          <w:u w:val="single"/>
        </w:rPr>
        <w:t xml:space="preserve">       </w:t>
      </w:r>
    </w:p>
    <w:p w14:paraId="1DAF62AB" w14:textId="77777777" w:rsidR="00B070D6" w:rsidRDefault="00B070D6">
      <w:pPr>
        <w:spacing w:line="360" w:lineRule="auto"/>
        <w:ind w:firstLine="555"/>
        <w:rPr>
          <w:rFonts w:ascii="Arial" w:hAnsi="Arial" w:cs="Arial"/>
          <w:sz w:val="24"/>
          <w:szCs w:val="24"/>
        </w:rPr>
      </w:pPr>
      <w:r>
        <w:rPr>
          <w:rFonts w:ascii="Arial" w:hAnsi="Arial" w:cs="Arial" w:hint="eastAsia"/>
          <w:sz w:val="24"/>
          <w:szCs w:val="24"/>
        </w:rPr>
        <w:t>根据贵方为</w:t>
      </w:r>
      <w:r>
        <w:rPr>
          <w:rFonts w:ascii="Arial" w:hAnsi="Arial" w:cs="Arial" w:hint="eastAsia"/>
          <w:sz w:val="24"/>
          <w:szCs w:val="24"/>
          <w:u w:val="single"/>
        </w:rPr>
        <w:t xml:space="preserve">　　</w:t>
      </w:r>
      <w:proofErr w:type="gramStart"/>
      <w:r>
        <w:rPr>
          <w:rFonts w:ascii="Arial" w:hAnsi="Arial" w:cs="Arial" w:hint="eastAsia"/>
          <w:sz w:val="24"/>
          <w:szCs w:val="24"/>
          <w:u w:val="single"/>
        </w:rPr>
        <w:t xml:space="preserve">　</w:t>
      </w:r>
      <w:proofErr w:type="gramEnd"/>
      <w:r>
        <w:rPr>
          <w:rFonts w:ascii="Arial" w:hAnsi="Arial" w:cs="Arial" w:hint="eastAsia"/>
          <w:sz w:val="24"/>
          <w:szCs w:val="24"/>
          <w:u w:val="single"/>
        </w:rPr>
        <w:t>（项目名称）</w:t>
      </w:r>
      <w:r>
        <w:rPr>
          <w:rFonts w:ascii="Arial" w:hAnsi="Arial" w:cs="Arial"/>
          <w:sz w:val="24"/>
          <w:szCs w:val="24"/>
          <w:u w:val="single"/>
        </w:rPr>
        <w:t xml:space="preserve">    </w:t>
      </w:r>
      <w:r>
        <w:rPr>
          <w:rFonts w:ascii="Arial" w:hAnsi="Arial" w:cs="Arial" w:hint="eastAsia"/>
          <w:sz w:val="24"/>
          <w:szCs w:val="24"/>
        </w:rPr>
        <w:t>项目的谈判邀请</w:t>
      </w:r>
      <w:r>
        <w:rPr>
          <w:rFonts w:ascii="Arial" w:hAnsi="Arial" w:cs="Arial" w:hint="eastAsia"/>
          <w:sz w:val="24"/>
          <w:szCs w:val="24"/>
          <w:u w:val="single"/>
        </w:rPr>
        <w:t>（项目编号）</w:t>
      </w:r>
      <w:r>
        <w:rPr>
          <w:rFonts w:ascii="Arial" w:hAnsi="Arial" w:cs="Arial" w:hint="eastAsia"/>
          <w:sz w:val="24"/>
          <w:szCs w:val="24"/>
        </w:rPr>
        <w:t>，签字代表</w:t>
      </w:r>
      <w:r>
        <w:rPr>
          <w:rFonts w:ascii="Arial" w:hAnsi="Arial" w:cs="Arial" w:hint="eastAsia"/>
          <w:sz w:val="24"/>
          <w:szCs w:val="24"/>
          <w:u w:val="single"/>
        </w:rPr>
        <w:t>（姓名、职务）</w:t>
      </w:r>
      <w:r>
        <w:rPr>
          <w:rFonts w:ascii="Arial" w:hAnsi="Arial" w:cs="Arial" w:hint="eastAsia"/>
          <w:sz w:val="24"/>
          <w:szCs w:val="24"/>
        </w:rPr>
        <w:t>经正式授权并代表供应商</w:t>
      </w:r>
      <w:r>
        <w:rPr>
          <w:rFonts w:ascii="Arial" w:hAnsi="Arial" w:cs="Arial" w:hint="eastAsia"/>
          <w:sz w:val="24"/>
          <w:szCs w:val="24"/>
          <w:u w:val="single"/>
        </w:rPr>
        <w:t>（供应商名称、地址）</w:t>
      </w:r>
      <w:r>
        <w:rPr>
          <w:rFonts w:ascii="Arial" w:hAnsi="Arial" w:cs="Arial" w:hint="eastAsia"/>
          <w:sz w:val="24"/>
          <w:szCs w:val="24"/>
        </w:rPr>
        <w:t>提交下述文件正本</w:t>
      </w:r>
      <w:r>
        <w:rPr>
          <w:rFonts w:ascii="Arial" w:hAnsi="Arial" w:cs="Arial"/>
          <w:sz w:val="24"/>
          <w:szCs w:val="24"/>
        </w:rPr>
        <w:t>1</w:t>
      </w:r>
      <w:r>
        <w:rPr>
          <w:rFonts w:ascii="Arial" w:hAnsi="Arial" w:cs="Arial" w:hint="eastAsia"/>
          <w:sz w:val="24"/>
          <w:szCs w:val="24"/>
        </w:rPr>
        <w:t>份和副本</w:t>
      </w:r>
      <w:r>
        <w:rPr>
          <w:rFonts w:ascii="Arial" w:hAnsi="Arial" w:cs="Arial"/>
          <w:sz w:val="24"/>
          <w:szCs w:val="24"/>
        </w:rPr>
        <w:t>3</w:t>
      </w:r>
      <w:r>
        <w:rPr>
          <w:rFonts w:ascii="Arial" w:hAnsi="Arial" w:cs="Arial" w:hint="eastAsia"/>
          <w:sz w:val="24"/>
          <w:szCs w:val="24"/>
        </w:rPr>
        <w:t>份。</w:t>
      </w:r>
    </w:p>
    <w:p w14:paraId="6C690280" w14:textId="77777777" w:rsidR="00B070D6" w:rsidRDefault="00B070D6">
      <w:pPr>
        <w:spacing w:line="360" w:lineRule="auto"/>
        <w:ind w:firstLine="555"/>
        <w:rPr>
          <w:rFonts w:ascii="Arial" w:hAnsi="Arial" w:cs="Arial"/>
          <w:sz w:val="24"/>
          <w:szCs w:val="24"/>
        </w:rPr>
      </w:pPr>
      <w:r>
        <w:rPr>
          <w:rFonts w:ascii="Arial" w:hAnsi="Arial" w:cs="Arial" w:hint="eastAsia"/>
          <w:sz w:val="24"/>
          <w:szCs w:val="24"/>
        </w:rPr>
        <w:t>据此函，签字代表宣布同意如下：</w:t>
      </w:r>
    </w:p>
    <w:p w14:paraId="1391D42D" w14:textId="77777777" w:rsidR="00B070D6" w:rsidRDefault="00B070D6">
      <w:pPr>
        <w:spacing w:line="360" w:lineRule="auto"/>
        <w:ind w:left="890" w:hanging="340"/>
        <w:rPr>
          <w:rFonts w:ascii="Arial" w:hAnsi="Arial" w:cs="Arial"/>
          <w:sz w:val="24"/>
          <w:szCs w:val="24"/>
        </w:rPr>
      </w:pPr>
      <w:r>
        <w:rPr>
          <w:rFonts w:ascii="Arial" w:hAnsi="Arial" w:cs="Arial"/>
          <w:sz w:val="24"/>
          <w:szCs w:val="24"/>
        </w:rPr>
        <w:t>1</w:t>
      </w:r>
      <w:r>
        <w:rPr>
          <w:rFonts w:ascii="Arial" w:hAnsi="Arial" w:cs="Arial" w:hint="eastAsia"/>
          <w:sz w:val="24"/>
          <w:szCs w:val="24"/>
        </w:rPr>
        <w:t>．所附谈判报价表中规定的应提交和交付的服务总价为</w:t>
      </w:r>
      <w:r>
        <w:rPr>
          <w:rFonts w:ascii="Arial" w:hAnsi="Arial" w:cs="Arial" w:hint="eastAsia"/>
          <w:sz w:val="24"/>
          <w:szCs w:val="24"/>
          <w:u w:val="single"/>
        </w:rPr>
        <w:t>（注明币种，并用文字和数字表示的总价</w:t>
      </w:r>
      <w:r>
        <w:rPr>
          <w:rFonts w:ascii="Arial" w:hAnsi="Arial" w:cs="Arial" w:hint="eastAsia"/>
          <w:sz w:val="24"/>
          <w:szCs w:val="24"/>
        </w:rPr>
        <w:t>）。</w:t>
      </w:r>
    </w:p>
    <w:p w14:paraId="5C857692" w14:textId="77777777" w:rsidR="00B070D6" w:rsidRDefault="00B070D6">
      <w:pPr>
        <w:spacing w:line="360" w:lineRule="auto"/>
        <w:ind w:firstLine="555"/>
        <w:rPr>
          <w:rFonts w:ascii="Arial" w:hAnsi="Arial" w:cs="Arial"/>
          <w:sz w:val="24"/>
          <w:szCs w:val="24"/>
        </w:rPr>
      </w:pPr>
      <w:r>
        <w:rPr>
          <w:rFonts w:ascii="Arial" w:hAnsi="Arial" w:cs="Arial"/>
          <w:sz w:val="24"/>
          <w:szCs w:val="24"/>
        </w:rPr>
        <w:t>2</w:t>
      </w:r>
      <w:r>
        <w:rPr>
          <w:rFonts w:ascii="Arial" w:hAnsi="Arial" w:cs="Arial" w:hint="eastAsia"/>
          <w:sz w:val="24"/>
          <w:szCs w:val="24"/>
        </w:rPr>
        <w:t>．供应商将按谈判文件的规定履行合同责任和义务；</w:t>
      </w:r>
    </w:p>
    <w:p w14:paraId="0722B009" w14:textId="77777777" w:rsidR="00B070D6" w:rsidRDefault="00B070D6">
      <w:pPr>
        <w:spacing w:line="360" w:lineRule="auto"/>
        <w:ind w:left="890" w:hanging="340"/>
        <w:rPr>
          <w:rFonts w:ascii="Arial" w:hAnsi="Arial" w:cs="Arial"/>
          <w:sz w:val="24"/>
          <w:szCs w:val="24"/>
        </w:rPr>
      </w:pPr>
      <w:r>
        <w:rPr>
          <w:rFonts w:ascii="Arial" w:hAnsi="Arial" w:cs="Arial"/>
          <w:sz w:val="24"/>
          <w:szCs w:val="24"/>
        </w:rPr>
        <w:t>3</w:t>
      </w:r>
      <w:r>
        <w:rPr>
          <w:rFonts w:ascii="Arial" w:hAnsi="Arial" w:cs="Arial" w:hint="eastAsia"/>
          <w:sz w:val="24"/>
          <w:szCs w:val="24"/>
        </w:rPr>
        <w:t>．供应商已详细审查全部谈判文件，包括修改文件（如有的话）。我们完全理解并同意放弃对这方面有不明及误解的权利。</w:t>
      </w:r>
    </w:p>
    <w:p w14:paraId="58C7F972" w14:textId="77777777" w:rsidR="00B070D6" w:rsidRDefault="00B070D6">
      <w:pPr>
        <w:spacing w:line="360" w:lineRule="auto"/>
        <w:ind w:firstLine="555"/>
        <w:rPr>
          <w:rFonts w:ascii="Arial" w:hAnsi="Arial" w:cs="Arial"/>
          <w:sz w:val="24"/>
          <w:szCs w:val="24"/>
        </w:rPr>
      </w:pPr>
      <w:r>
        <w:rPr>
          <w:rFonts w:ascii="Arial" w:hAnsi="Arial" w:cs="Arial"/>
          <w:sz w:val="24"/>
          <w:szCs w:val="24"/>
        </w:rPr>
        <w:t>4</w:t>
      </w:r>
      <w:r>
        <w:rPr>
          <w:rFonts w:ascii="Arial" w:hAnsi="Arial" w:cs="Arial" w:hint="eastAsia"/>
          <w:sz w:val="24"/>
          <w:szCs w:val="24"/>
        </w:rPr>
        <w:t>．</w:t>
      </w:r>
      <w:proofErr w:type="gramStart"/>
      <w:r>
        <w:rPr>
          <w:rFonts w:ascii="Arial" w:hAnsi="Arial" w:cs="Arial" w:hint="eastAsia"/>
          <w:sz w:val="24"/>
          <w:szCs w:val="24"/>
        </w:rPr>
        <w:t>本谈判</w:t>
      </w:r>
      <w:proofErr w:type="gramEnd"/>
      <w:r>
        <w:rPr>
          <w:rFonts w:ascii="Arial" w:hAnsi="Arial" w:cs="Arial" w:hint="eastAsia"/>
          <w:sz w:val="24"/>
          <w:szCs w:val="24"/>
        </w:rPr>
        <w:t>有效期自开标之日起</w:t>
      </w:r>
      <w:proofErr w:type="gramStart"/>
      <w:r>
        <w:rPr>
          <w:rFonts w:ascii="Arial" w:hAnsi="Arial" w:cs="Arial" w:hint="eastAsia"/>
          <w:sz w:val="24"/>
          <w:szCs w:val="24"/>
          <w:u w:val="single"/>
        </w:rPr>
        <w:t xml:space="preserve">　　　　</w:t>
      </w:r>
      <w:r>
        <w:rPr>
          <w:rFonts w:ascii="Arial" w:hAnsi="Arial" w:cs="Arial" w:hint="eastAsia"/>
          <w:sz w:val="24"/>
          <w:szCs w:val="24"/>
        </w:rPr>
        <w:t>个</w:t>
      </w:r>
      <w:proofErr w:type="gramEnd"/>
      <w:r>
        <w:rPr>
          <w:rFonts w:ascii="Arial" w:hAnsi="Arial" w:cs="Arial" w:hint="eastAsia"/>
          <w:sz w:val="24"/>
          <w:szCs w:val="24"/>
        </w:rPr>
        <w:t>日历日。</w:t>
      </w:r>
    </w:p>
    <w:p w14:paraId="0AB982C1" w14:textId="77777777" w:rsidR="00B070D6" w:rsidRDefault="00B070D6">
      <w:pPr>
        <w:spacing w:line="360" w:lineRule="auto"/>
        <w:ind w:left="890" w:hanging="340"/>
        <w:rPr>
          <w:rFonts w:ascii="Arial" w:hAnsi="Arial" w:cs="Arial"/>
          <w:sz w:val="24"/>
          <w:szCs w:val="24"/>
        </w:rPr>
      </w:pPr>
      <w:r>
        <w:rPr>
          <w:rFonts w:ascii="Arial" w:hAnsi="Arial" w:cs="Arial"/>
          <w:sz w:val="24"/>
          <w:szCs w:val="24"/>
        </w:rPr>
        <w:t>5</w:t>
      </w:r>
      <w:r>
        <w:rPr>
          <w:rFonts w:ascii="Arial" w:hAnsi="Arial" w:cs="Arial" w:hint="eastAsia"/>
          <w:sz w:val="24"/>
          <w:szCs w:val="24"/>
        </w:rPr>
        <w:t>．如果在规定的谈判时间后，供应商在谈判有效期内撤回谈判响应文件，其谈判保证金将被贵方没收。</w:t>
      </w:r>
    </w:p>
    <w:p w14:paraId="09D9CEA7" w14:textId="77777777" w:rsidR="00B070D6" w:rsidRDefault="00B070D6">
      <w:pPr>
        <w:spacing w:line="360" w:lineRule="auto"/>
        <w:ind w:left="890" w:hanging="340"/>
        <w:rPr>
          <w:rFonts w:ascii="Arial" w:hAnsi="Arial" w:cs="Arial"/>
          <w:sz w:val="24"/>
          <w:szCs w:val="24"/>
        </w:rPr>
      </w:pPr>
      <w:r>
        <w:rPr>
          <w:rFonts w:ascii="Arial" w:hAnsi="Arial" w:cs="Arial"/>
          <w:sz w:val="24"/>
          <w:szCs w:val="24"/>
        </w:rPr>
        <w:t>6</w:t>
      </w:r>
      <w:r>
        <w:rPr>
          <w:rFonts w:ascii="Arial" w:hAnsi="Arial" w:cs="Arial" w:hint="eastAsia"/>
          <w:sz w:val="24"/>
          <w:szCs w:val="24"/>
        </w:rPr>
        <w:t>．供应商同意提供按照贵方可能要求的与其谈判响应有关的一切数据或资料，完全理解贵方不一定要接受最低价的谈判响应或收到的任何谈判响应。</w:t>
      </w:r>
    </w:p>
    <w:p w14:paraId="03D99A6A" w14:textId="77777777" w:rsidR="00B070D6" w:rsidRDefault="00B070D6">
      <w:pPr>
        <w:spacing w:line="360" w:lineRule="auto"/>
        <w:ind w:left="890" w:hanging="340"/>
        <w:rPr>
          <w:rFonts w:ascii="Arial" w:hAnsi="Arial" w:cs="Arial"/>
          <w:sz w:val="24"/>
          <w:szCs w:val="24"/>
        </w:rPr>
      </w:pPr>
      <w:r>
        <w:rPr>
          <w:rFonts w:ascii="Arial" w:hAnsi="Arial" w:cs="Arial"/>
          <w:sz w:val="24"/>
          <w:szCs w:val="24"/>
        </w:rPr>
        <w:t>7</w:t>
      </w:r>
      <w:r>
        <w:rPr>
          <w:rFonts w:ascii="Arial" w:hAnsi="Arial" w:cs="Arial" w:hint="eastAsia"/>
          <w:sz w:val="24"/>
          <w:szCs w:val="24"/>
        </w:rPr>
        <w:t>．与</w:t>
      </w:r>
      <w:proofErr w:type="gramStart"/>
      <w:r>
        <w:rPr>
          <w:rFonts w:ascii="Arial" w:hAnsi="Arial" w:cs="Arial" w:hint="eastAsia"/>
          <w:sz w:val="24"/>
          <w:szCs w:val="24"/>
        </w:rPr>
        <w:t>本谈判</w:t>
      </w:r>
      <w:proofErr w:type="gramEnd"/>
      <w:r>
        <w:rPr>
          <w:rFonts w:ascii="Arial" w:hAnsi="Arial" w:cs="Arial" w:hint="eastAsia"/>
          <w:sz w:val="24"/>
          <w:szCs w:val="24"/>
        </w:rPr>
        <w:t>有关的一切正式往来信函请寄：</w:t>
      </w:r>
    </w:p>
    <w:p w14:paraId="4E057B65" w14:textId="77777777" w:rsidR="00B070D6" w:rsidRDefault="00B070D6">
      <w:pPr>
        <w:spacing w:line="360" w:lineRule="auto"/>
        <w:ind w:firstLine="280"/>
        <w:rPr>
          <w:rFonts w:ascii="Arial" w:hAnsi="Arial" w:cs="Arial"/>
          <w:sz w:val="24"/>
          <w:szCs w:val="24"/>
        </w:rPr>
      </w:pPr>
      <w:r>
        <w:rPr>
          <w:rFonts w:ascii="Arial" w:hAnsi="Arial" w:cs="Arial" w:hint="eastAsia"/>
          <w:sz w:val="24"/>
          <w:szCs w:val="24"/>
        </w:rPr>
        <w:t>地址：</w:t>
      </w:r>
      <w:r>
        <w:rPr>
          <w:rFonts w:ascii="Arial" w:hAnsi="Arial" w:cs="Arial" w:hint="eastAsia"/>
          <w:sz w:val="24"/>
          <w:szCs w:val="24"/>
          <w:u w:val="single"/>
        </w:rPr>
        <w:t xml:space="preserve">　　　　　　　　</w:t>
      </w:r>
      <w:r>
        <w:rPr>
          <w:rFonts w:ascii="Arial" w:hAnsi="Arial" w:cs="Arial"/>
          <w:sz w:val="24"/>
          <w:szCs w:val="24"/>
          <w:u w:val="single"/>
        </w:rPr>
        <w:t xml:space="preserve">    </w:t>
      </w:r>
      <w:r>
        <w:rPr>
          <w:rFonts w:ascii="Arial" w:hAnsi="Arial" w:cs="Arial" w:hint="eastAsia"/>
          <w:sz w:val="24"/>
          <w:szCs w:val="24"/>
          <w:u w:val="single"/>
        </w:rPr>
        <w:t xml:space="preserve">　　</w:t>
      </w:r>
      <w:r>
        <w:rPr>
          <w:rFonts w:ascii="Arial" w:hAnsi="Arial" w:cs="Arial" w:hint="eastAsia"/>
          <w:sz w:val="24"/>
          <w:szCs w:val="24"/>
        </w:rPr>
        <w:t>邮编：</w:t>
      </w:r>
      <w:r>
        <w:rPr>
          <w:rFonts w:ascii="Arial" w:hAnsi="Arial" w:cs="Arial" w:hint="eastAsia"/>
          <w:sz w:val="24"/>
          <w:szCs w:val="24"/>
          <w:u w:val="single"/>
        </w:rPr>
        <w:t xml:space="preserve">　　　　</w:t>
      </w:r>
      <w:r>
        <w:rPr>
          <w:rFonts w:ascii="Arial" w:hAnsi="Arial" w:cs="Arial"/>
          <w:sz w:val="24"/>
          <w:szCs w:val="24"/>
          <w:u w:val="single"/>
        </w:rPr>
        <w:t xml:space="preserve">   </w:t>
      </w:r>
      <w:r>
        <w:rPr>
          <w:rFonts w:ascii="Arial" w:hAnsi="Arial" w:cs="Arial" w:hint="eastAsia"/>
          <w:sz w:val="24"/>
          <w:szCs w:val="24"/>
          <w:u w:val="single"/>
        </w:rPr>
        <w:t xml:space="preserve">　　　　　</w:t>
      </w:r>
    </w:p>
    <w:p w14:paraId="435BB5F2" w14:textId="77777777" w:rsidR="00B070D6" w:rsidRDefault="00B070D6">
      <w:pPr>
        <w:spacing w:line="360" w:lineRule="auto"/>
        <w:rPr>
          <w:rFonts w:ascii="Arial" w:hAnsi="Arial" w:cs="Arial"/>
          <w:sz w:val="24"/>
          <w:szCs w:val="24"/>
        </w:rPr>
      </w:pPr>
      <w:r>
        <w:rPr>
          <w:rFonts w:ascii="Arial" w:hAnsi="Arial" w:cs="Arial" w:hint="eastAsia"/>
          <w:sz w:val="24"/>
          <w:szCs w:val="24"/>
        </w:rPr>
        <w:t xml:space="preserve">　电话：</w:t>
      </w:r>
      <w:r>
        <w:rPr>
          <w:rFonts w:ascii="Arial" w:hAnsi="Arial" w:cs="Arial" w:hint="eastAsia"/>
          <w:sz w:val="24"/>
          <w:szCs w:val="24"/>
          <w:u w:val="single"/>
        </w:rPr>
        <w:t xml:space="preserve">　　　　　　　　　　</w:t>
      </w:r>
      <w:r>
        <w:rPr>
          <w:rFonts w:ascii="Arial" w:hAnsi="Arial" w:cs="Arial"/>
          <w:sz w:val="24"/>
          <w:szCs w:val="24"/>
          <w:u w:val="single"/>
        </w:rPr>
        <w:t xml:space="preserve">    </w:t>
      </w:r>
      <w:r>
        <w:rPr>
          <w:rFonts w:ascii="Arial" w:hAnsi="Arial" w:cs="Arial" w:hint="eastAsia"/>
          <w:sz w:val="24"/>
          <w:szCs w:val="24"/>
        </w:rPr>
        <w:t>传真：</w:t>
      </w:r>
      <w:r>
        <w:rPr>
          <w:rFonts w:ascii="Arial" w:hAnsi="Arial" w:cs="Arial" w:hint="eastAsia"/>
          <w:sz w:val="24"/>
          <w:szCs w:val="24"/>
          <w:u w:val="single"/>
        </w:rPr>
        <w:t xml:space="preserve">　</w:t>
      </w:r>
      <w:r>
        <w:rPr>
          <w:rFonts w:ascii="Arial" w:hAnsi="Arial" w:cs="Arial"/>
          <w:sz w:val="24"/>
          <w:szCs w:val="24"/>
          <w:u w:val="single"/>
        </w:rPr>
        <w:t xml:space="preserve">   </w:t>
      </w:r>
      <w:r>
        <w:rPr>
          <w:rFonts w:ascii="Arial" w:hAnsi="Arial" w:cs="Arial" w:hint="eastAsia"/>
          <w:sz w:val="24"/>
          <w:szCs w:val="24"/>
          <w:u w:val="single"/>
        </w:rPr>
        <w:t xml:space="preserve">　　　　　　　　</w:t>
      </w:r>
    </w:p>
    <w:p w14:paraId="305FE01A" w14:textId="77777777" w:rsidR="00B070D6" w:rsidRDefault="00B070D6">
      <w:pPr>
        <w:spacing w:line="360" w:lineRule="auto"/>
        <w:rPr>
          <w:rFonts w:ascii="Arial" w:hAnsi="Arial" w:cs="Arial"/>
          <w:sz w:val="24"/>
          <w:szCs w:val="24"/>
        </w:rPr>
      </w:pPr>
      <w:r>
        <w:rPr>
          <w:rFonts w:ascii="Arial" w:hAnsi="Arial" w:cs="Arial" w:hint="eastAsia"/>
          <w:sz w:val="24"/>
          <w:szCs w:val="24"/>
        </w:rPr>
        <w:t xml:space="preserve">　法定代表人或其委托代理人：</w:t>
      </w:r>
      <w:r>
        <w:rPr>
          <w:rFonts w:ascii="Arial" w:hAnsi="Arial" w:cs="Arial" w:hint="eastAsia"/>
          <w:sz w:val="24"/>
          <w:szCs w:val="24"/>
          <w:u w:val="single"/>
        </w:rPr>
        <w:t xml:space="preserve">　　　　　　　　　　</w:t>
      </w:r>
    </w:p>
    <w:p w14:paraId="69252174" w14:textId="77777777" w:rsidR="00B070D6" w:rsidRDefault="00B070D6">
      <w:pPr>
        <w:spacing w:line="360" w:lineRule="auto"/>
        <w:rPr>
          <w:rFonts w:ascii="Arial" w:hAnsi="Arial" w:cs="Arial"/>
          <w:sz w:val="24"/>
          <w:szCs w:val="24"/>
        </w:rPr>
      </w:pPr>
      <w:r>
        <w:rPr>
          <w:rFonts w:ascii="Arial" w:hAnsi="Arial" w:cs="Arial" w:hint="eastAsia"/>
          <w:sz w:val="24"/>
          <w:szCs w:val="24"/>
        </w:rPr>
        <w:t xml:space="preserve">　供应商名称（盖章）：</w:t>
      </w:r>
      <w:r>
        <w:rPr>
          <w:rFonts w:ascii="Arial" w:hAnsi="Arial" w:cs="Arial" w:hint="eastAsia"/>
          <w:sz w:val="24"/>
          <w:szCs w:val="24"/>
          <w:u w:val="single"/>
        </w:rPr>
        <w:t xml:space="preserve">　</w:t>
      </w:r>
      <w:r>
        <w:rPr>
          <w:rFonts w:ascii="Arial" w:hAnsi="Arial" w:cs="Arial"/>
          <w:sz w:val="24"/>
          <w:szCs w:val="24"/>
          <w:u w:val="single"/>
        </w:rPr>
        <w:t xml:space="preserve">      </w:t>
      </w:r>
      <w:r>
        <w:rPr>
          <w:rFonts w:ascii="Arial" w:hAnsi="Arial" w:cs="Arial" w:hint="eastAsia"/>
          <w:sz w:val="24"/>
          <w:szCs w:val="24"/>
          <w:u w:val="single"/>
        </w:rPr>
        <w:t xml:space="preserve">　　　　　　　　</w:t>
      </w:r>
    </w:p>
    <w:p w14:paraId="50816171" w14:textId="77777777" w:rsidR="00B070D6" w:rsidRDefault="00B070D6">
      <w:pPr>
        <w:spacing w:line="360" w:lineRule="auto"/>
        <w:rPr>
          <w:rFonts w:ascii="Arial" w:hAnsi="Arial" w:cs="Arial"/>
          <w:sz w:val="24"/>
          <w:szCs w:val="24"/>
        </w:rPr>
      </w:pPr>
      <w:r>
        <w:rPr>
          <w:rFonts w:ascii="Arial" w:hAnsi="Arial" w:cs="Arial" w:hint="eastAsia"/>
          <w:sz w:val="24"/>
          <w:szCs w:val="24"/>
        </w:rPr>
        <w:t xml:space="preserve">　公</w:t>
      </w:r>
      <w:r>
        <w:rPr>
          <w:rFonts w:ascii="Arial" w:hAnsi="Arial" w:cs="Arial"/>
          <w:sz w:val="24"/>
          <w:szCs w:val="24"/>
        </w:rPr>
        <w:t xml:space="preserve">      </w:t>
      </w:r>
      <w:r>
        <w:rPr>
          <w:rFonts w:ascii="Arial" w:hAnsi="Arial" w:cs="Arial" w:hint="eastAsia"/>
          <w:sz w:val="24"/>
          <w:szCs w:val="24"/>
        </w:rPr>
        <w:t>章：</w:t>
      </w:r>
      <w:r>
        <w:rPr>
          <w:rFonts w:ascii="Arial" w:hAnsi="Arial" w:cs="Arial" w:hint="eastAsia"/>
          <w:sz w:val="24"/>
          <w:szCs w:val="24"/>
          <w:u w:val="single"/>
        </w:rPr>
        <w:t xml:space="preserve">　　　　　　　　　　</w:t>
      </w:r>
    </w:p>
    <w:p w14:paraId="0E840106" w14:textId="77777777" w:rsidR="00B070D6" w:rsidRDefault="00B070D6">
      <w:pPr>
        <w:spacing w:line="360" w:lineRule="auto"/>
        <w:rPr>
          <w:rFonts w:ascii="Arial" w:hAnsi="Arial" w:cs="Arial"/>
          <w:sz w:val="24"/>
          <w:szCs w:val="24"/>
        </w:rPr>
      </w:pPr>
      <w:r>
        <w:rPr>
          <w:rFonts w:ascii="Arial" w:hAnsi="Arial" w:cs="Arial" w:hint="eastAsia"/>
          <w:sz w:val="24"/>
          <w:szCs w:val="24"/>
        </w:rPr>
        <w:t xml:space="preserve">　日　　</w:t>
      </w:r>
      <w:proofErr w:type="gramStart"/>
      <w:r>
        <w:rPr>
          <w:rFonts w:ascii="Arial" w:hAnsi="Arial" w:cs="Arial" w:hint="eastAsia"/>
          <w:sz w:val="24"/>
          <w:szCs w:val="24"/>
        </w:rPr>
        <w:t xml:space="preserve">　</w:t>
      </w:r>
      <w:proofErr w:type="gramEnd"/>
      <w:r>
        <w:rPr>
          <w:rFonts w:ascii="Arial" w:hAnsi="Arial" w:cs="Arial" w:hint="eastAsia"/>
          <w:sz w:val="24"/>
          <w:szCs w:val="24"/>
        </w:rPr>
        <w:t>期：</w:t>
      </w:r>
      <w:r>
        <w:rPr>
          <w:rFonts w:ascii="Arial" w:hAnsi="Arial" w:cs="Arial" w:hint="eastAsia"/>
          <w:sz w:val="24"/>
          <w:szCs w:val="24"/>
          <w:u w:val="single"/>
        </w:rPr>
        <w:t xml:space="preserve">　　</w:t>
      </w:r>
      <w:r>
        <w:rPr>
          <w:rFonts w:ascii="Arial" w:hAnsi="Arial" w:cs="Arial"/>
          <w:sz w:val="24"/>
          <w:szCs w:val="24"/>
          <w:u w:val="single"/>
        </w:rPr>
        <w:t xml:space="preserve"> </w:t>
      </w:r>
      <w:r>
        <w:rPr>
          <w:rFonts w:ascii="Arial" w:hAnsi="Arial" w:cs="Arial" w:hint="eastAsia"/>
          <w:sz w:val="24"/>
          <w:szCs w:val="24"/>
          <w:u w:val="single"/>
        </w:rPr>
        <w:t xml:space="preserve">　</w:t>
      </w:r>
      <w:r>
        <w:rPr>
          <w:rFonts w:ascii="Arial" w:hAnsi="Arial" w:cs="Arial" w:hint="eastAsia"/>
          <w:sz w:val="24"/>
          <w:szCs w:val="24"/>
        </w:rPr>
        <w:t>年</w:t>
      </w:r>
      <w:r>
        <w:rPr>
          <w:rFonts w:ascii="Arial" w:hAnsi="Arial" w:cs="Arial" w:hint="eastAsia"/>
          <w:sz w:val="24"/>
          <w:szCs w:val="24"/>
          <w:u w:val="single"/>
        </w:rPr>
        <w:t xml:space="preserve">　</w:t>
      </w:r>
      <w:r>
        <w:rPr>
          <w:rFonts w:ascii="Arial" w:hAnsi="Arial" w:cs="Arial"/>
          <w:sz w:val="24"/>
          <w:szCs w:val="24"/>
          <w:u w:val="single"/>
        </w:rPr>
        <w:t xml:space="preserve">  </w:t>
      </w:r>
      <w:r>
        <w:rPr>
          <w:rFonts w:ascii="Arial" w:hAnsi="Arial" w:cs="Arial" w:hint="eastAsia"/>
          <w:sz w:val="24"/>
          <w:szCs w:val="24"/>
        </w:rPr>
        <w:t>月</w:t>
      </w:r>
      <w:r>
        <w:rPr>
          <w:rFonts w:ascii="Arial" w:hAnsi="Arial" w:cs="Arial"/>
          <w:sz w:val="24"/>
          <w:szCs w:val="24"/>
          <w:u w:val="single"/>
        </w:rPr>
        <w:t xml:space="preserve">  </w:t>
      </w:r>
      <w:r>
        <w:rPr>
          <w:rFonts w:ascii="Arial" w:hAnsi="Arial" w:cs="Arial" w:hint="eastAsia"/>
          <w:sz w:val="24"/>
          <w:szCs w:val="24"/>
          <w:u w:val="single"/>
        </w:rPr>
        <w:t xml:space="preserve">　</w:t>
      </w:r>
      <w:r>
        <w:rPr>
          <w:rFonts w:ascii="Arial" w:hAnsi="Arial" w:cs="Arial" w:hint="eastAsia"/>
          <w:sz w:val="24"/>
          <w:szCs w:val="24"/>
        </w:rPr>
        <w:t>日</w:t>
      </w:r>
    </w:p>
    <w:p w14:paraId="7927F5E7" w14:textId="77777777" w:rsidR="00B070D6" w:rsidRDefault="00B070D6">
      <w:pPr>
        <w:rPr>
          <w:rFonts w:ascii="宋体" w:cs="宋体"/>
          <w:b/>
          <w:kern w:val="0"/>
          <w:sz w:val="30"/>
          <w:szCs w:val="30"/>
        </w:rPr>
      </w:pPr>
      <w:r>
        <w:rPr>
          <w:rFonts w:ascii="宋体" w:cs="宋体"/>
          <w:b/>
          <w:kern w:val="0"/>
          <w:sz w:val="30"/>
          <w:szCs w:val="30"/>
        </w:rPr>
        <w:br w:type="page"/>
      </w:r>
    </w:p>
    <w:p w14:paraId="77E71BDF" w14:textId="3D3C30D1" w:rsidR="00B070D6" w:rsidRPr="002E2115" w:rsidRDefault="00B070D6" w:rsidP="002E2115">
      <w:pPr>
        <w:pStyle w:val="1"/>
        <w:numPr>
          <w:ilvl w:val="0"/>
          <w:numId w:val="0"/>
        </w:numPr>
        <w:spacing w:before="100" w:beforeAutospacing="1" w:after="100" w:afterAutospacing="1" w:line="360" w:lineRule="auto"/>
        <w:jc w:val="center"/>
        <w:rPr>
          <w:rFonts w:ascii="宋体" w:hAnsi="宋体" w:cs="宋体"/>
          <w:kern w:val="0"/>
          <w:sz w:val="30"/>
          <w:szCs w:val="30"/>
        </w:rPr>
      </w:pPr>
      <w:bookmarkStart w:id="61" w:name="_Toc117676084"/>
      <w:r w:rsidRPr="002E2115">
        <w:rPr>
          <w:rFonts w:ascii="宋体" w:hAnsi="宋体" w:cs="宋体" w:hint="eastAsia"/>
          <w:kern w:val="0"/>
          <w:sz w:val="30"/>
          <w:szCs w:val="30"/>
        </w:rPr>
        <w:t>（二）法定人代表身份证明及法定代表人授权委托书</w:t>
      </w:r>
      <w:bookmarkEnd w:id="61"/>
    </w:p>
    <w:p w14:paraId="78252ADA" w14:textId="77777777" w:rsidR="00B070D6" w:rsidRDefault="00B070D6">
      <w:pPr>
        <w:widowControl/>
        <w:jc w:val="center"/>
        <w:rPr>
          <w:rFonts w:ascii="宋体" w:cs="宋体"/>
          <w:b/>
          <w:kern w:val="0"/>
          <w:sz w:val="28"/>
          <w:szCs w:val="28"/>
        </w:rPr>
      </w:pPr>
      <w:r>
        <w:rPr>
          <w:rFonts w:ascii="宋体" w:hAnsi="宋体" w:cs="宋体"/>
          <w:b/>
          <w:kern w:val="0"/>
          <w:sz w:val="28"/>
          <w:szCs w:val="28"/>
        </w:rPr>
        <w:t>1</w:t>
      </w:r>
      <w:r>
        <w:rPr>
          <w:rFonts w:ascii="宋体" w:hAnsi="宋体" w:cs="宋体" w:hint="eastAsia"/>
          <w:b/>
          <w:kern w:val="0"/>
          <w:sz w:val="28"/>
          <w:szCs w:val="28"/>
        </w:rPr>
        <w:t>、法定代表人身份证明</w:t>
      </w:r>
    </w:p>
    <w:p w14:paraId="44E9DC50" w14:textId="77777777" w:rsidR="00B070D6" w:rsidRDefault="00B070D6">
      <w:pPr>
        <w:pStyle w:val="af5"/>
        <w:ind w:firstLineChars="0" w:firstLine="0"/>
      </w:pPr>
    </w:p>
    <w:p w14:paraId="5AB5D149" w14:textId="77777777" w:rsidR="00B070D6" w:rsidRDefault="00B070D6">
      <w:pPr>
        <w:widowControl/>
        <w:spacing w:line="360" w:lineRule="auto"/>
        <w:jc w:val="left"/>
      </w:pPr>
      <w:r>
        <w:rPr>
          <w:rFonts w:ascii="宋体" w:hAnsi="宋体" w:cs="宋体" w:hint="eastAsia"/>
          <w:kern w:val="0"/>
          <w:sz w:val="24"/>
          <w:szCs w:val="24"/>
        </w:rPr>
        <w:t>（采购人）：</w:t>
      </w:r>
      <w:r>
        <w:rPr>
          <w:rFonts w:ascii="宋体" w:hAnsi="宋体" w:cs="宋体"/>
          <w:kern w:val="0"/>
          <w:sz w:val="24"/>
          <w:szCs w:val="24"/>
          <w:u w:val="single"/>
        </w:rPr>
        <w:t xml:space="preserve">         </w:t>
      </w:r>
      <w:r>
        <w:rPr>
          <w:rFonts w:ascii="宋体" w:hAnsi="宋体" w:cs="宋体"/>
          <w:kern w:val="0"/>
          <w:sz w:val="24"/>
          <w:szCs w:val="24"/>
        </w:rPr>
        <w:t xml:space="preserve"> </w:t>
      </w:r>
    </w:p>
    <w:p w14:paraId="0C2AD0C3" w14:textId="77777777" w:rsidR="00B070D6" w:rsidRDefault="00B070D6">
      <w:pPr>
        <w:widowControl/>
        <w:spacing w:line="360" w:lineRule="auto"/>
        <w:jc w:val="left"/>
      </w:pPr>
      <w:r>
        <w:rPr>
          <w:rFonts w:ascii="宋体" w:hAnsi="宋体" w:cs="宋体" w:hint="eastAsia"/>
          <w:kern w:val="0"/>
          <w:sz w:val="24"/>
          <w:szCs w:val="24"/>
        </w:rPr>
        <w:t>兹证明</w:t>
      </w:r>
      <w:r>
        <w:rPr>
          <w:rFonts w:ascii="宋体" w:hAnsi="宋体" w:cs="宋体"/>
          <w:kern w:val="0"/>
          <w:sz w:val="24"/>
          <w:szCs w:val="24"/>
          <w:u w:val="single"/>
        </w:rPr>
        <w:t xml:space="preserve">       </w:t>
      </w:r>
      <w:r>
        <w:rPr>
          <w:rFonts w:ascii="宋体" w:hAnsi="宋体" w:cs="宋体" w:hint="eastAsia"/>
          <w:kern w:val="0"/>
          <w:sz w:val="24"/>
          <w:szCs w:val="24"/>
        </w:rPr>
        <w:t>同志在我单位任</w:t>
      </w:r>
      <w:r>
        <w:rPr>
          <w:rFonts w:ascii="宋体" w:hAnsi="宋体" w:cs="宋体"/>
          <w:kern w:val="0"/>
          <w:sz w:val="24"/>
          <w:szCs w:val="24"/>
          <w:u w:val="single"/>
        </w:rPr>
        <w:t xml:space="preserve">        </w:t>
      </w:r>
      <w:r>
        <w:rPr>
          <w:rFonts w:ascii="宋体" w:hAnsi="宋体" w:cs="宋体" w:hint="eastAsia"/>
          <w:kern w:val="0"/>
          <w:sz w:val="24"/>
          <w:szCs w:val="24"/>
        </w:rPr>
        <w:t>（职务），是我单位的法定代表人。</w:t>
      </w:r>
    </w:p>
    <w:p w14:paraId="61978A40" w14:textId="77777777" w:rsidR="00B070D6" w:rsidRDefault="00B070D6">
      <w:pPr>
        <w:widowControl/>
        <w:spacing w:line="360" w:lineRule="auto"/>
        <w:jc w:val="left"/>
      </w:pPr>
      <w:r>
        <w:rPr>
          <w:rFonts w:ascii="宋体" w:hAnsi="宋体" w:cs="宋体" w:hint="eastAsia"/>
          <w:kern w:val="0"/>
          <w:sz w:val="24"/>
          <w:szCs w:val="24"/>
        </w:rPr>
        <w:t>附法定代表人基本情况：</w:t>
      </w:r>
      <w:r>
        <w:rPr>
          <w:rFonts w:ascii="宋体" w:hAnsi="宋体" w:cs="宋体"/>
          <w:kern w:val="0"/>
          <w:sz w:val="24"/>
          <w:szCs w:val="24"/>
        </w:rPr>
        <w:t xml:space="preserve"> </w:t>
      </w:r>
    </w:p>
    <w:p w14:paraId="0D9FA90C" w14:textId="77777777" w:rsidR="00B070D6" w:rsidRDefault="00B070D6">
      <w:pPr>
        <w:widowControl/>
        <w:spacing w:line="360" w:lineRule="auto"/>
        <w:jc w:val="left"/>
      </w:pPr>
      <w:r>
        <w:rPr>
          <w:rFonts w:ascii="宋体" w:hAnsi="宋体" w:cs="宋体" w:hint="eastAsia"/>
          <w:kern w:val="0"/>
          <w:sz w:val="24"/>
          <w:szCs w:val="24"/>
        </w:rPr>
        <w:t>姓名</w:t>
      </w:r>
      <w:r>
        <w:rPr>
          <w:rFonts w:ascii="宋体" w:hAnsi="宋体" w:cs="宋体"/>
          <w:kern w:val="0"/>
          <w:sz w:val="24"/>
          <w:szCs w:val="24"/>
          <w:u w:val="single"/>
        </w:rPr>
        <w:t xml:space="preserve">     </w:t>
      </w:r>
      <w:r>
        <w:rPr>
          <w:rFonts w:ascii="宋体" w:hAnsi="宋体" w:cs="宋体" w:hint="eastAsia"/>
          <w:kern w:val="0"/>
          <w:sz w:val="24"/>
          <w:szCs w:val="24"/>
        </w:rPr>
        <w:t>（亲笔签字或盖章）</w:t>
      </w:r>
      <w:r>
        <w:rPr>
          <w:rFonts w:ascii="宋体" w:hAnsi="宋体" w:cs="宋体"/>
          <w:kern w:val="0"/>
          <w:sz w:val="24"/>
          <w:szCs w:val="24"/>
        </w:rPr>
        <w:t xml:space="preserve"> </w:t>
      </w:r>
      <w:r>
        <w:rPr>
          <w:rFonts w:ascii="宋体" w:hAnsi="宋体" w:cs="宋体" w:hint="eastAsia"/>
          <w:kern w:val="0"/>
          <w:sz w:val="24"/>
          <w:szCs w:val="24"/>
        </w:rPr>
        <w:t>性别：</w:t>
      </w:r>
      <w:r>
        <w:rPr>
          <w:rFonts w:ascii="宋体" w:hAnsi="宋体" w:cs="宋体"/>
          <w:kern w:val="0"/>
          <w:sz w:val="24"/>
          <w:szCs w:val="24"/>
          <w:u w:val="single"/>
        </w:rPr>
        <w:t xml:space="preserve">      </w:t>
      </w:r>
      <w:r>
        <w:rPr>
          <w:rFonts w:ascii="宋体" w:hAnsi="宋体" w:cs="宋体"/>
          <w:kern w:val="0"/>
          <w:sz w:val="24"/>
          <w:szCs w:val="24"/>
        </w:rPr>
        <w:t xml:space="preserve"> </w:t>
      </w:r>
      <w:r>
        <w:rPr>
          <w:rFonts w:ascii="宋体" w:hAnsi="宋体" w:cs="宋体" w:hint="eastAsia"/>
          <w:kern w:val="0"/>
          <w:sz w:val="24"/>
          <w:szCs w:val="24"/>
        </w:rPr>
        <w:t>年龄：</w:t>
      </w:r>
      <w:r>
        <w:rPr>
          <w:rFonts w:ascii="宋体" w:hAnsi="宋体" w:cs="宋体"/>
          <w:kern w:val="0"/>
          <w:sz w:val="24"/>
          <w:szCs w:val="24"/>
          <w:u w:val="single"/>
        </w:rPr>
        <w:t xml:space="preserve">      </w:t>
      </w:r>
      <w:r>
        <w:rPr>
          <w:rFonts w:ascii="宋体" w:hAnsi="宋体" w:cs="宋体"/>
          <w:kern w:val="0"/>
          <w:sz w:val="24"/>
          <w:szCs w:val="24"/>
        </w:rPr>
        <w:t xml:space="preserve"> </w:t>
      </w:r>
    </w:p>
    <w:p w14:paraId="4124E523" w14:textId="77777777" w:rsidR="00B070D6" w:rsidRDefault="00B070D6">
      <w:pPr>
        <w:widowControl/>
        <w:spacing w:line="360" w:lineRule="auto"/>
        <w:jc w:val="left"/>
      </w:pPr>
      <w:r>
        <w:rPr>
          <w:rFonts w:ascii="宋体" w:hAnsi="宋体" w:cs="宋体" w:hint="eastAsia"/>
          <w:kern w:val="0"/>
          <w:sz w:val="24"/>
          <w:szCs w:val="24"/>
        </w:rPr>
        <w:t>身份证号码：</w:t>
      </w:r>
      <w:r>
        <w:rPr>
          <w:rFonts w:ascii="宋体" w:hAnsi="宋体" w:cs="宋体"/>
          <w:kern w:val="0"/>
          <w:sz w:val="24"/>
          <w:szCs w:val="24"/>
          <w:u w:val="single"/>
        </w:rPr>
        <w:t xml:space="preserve">              </w:t>
      </w:r>
      <w:r>
        <w:rPr>
          <w:rFonts w:ascii="宋体" w:hAnsi="宋体" w:cs="宋体"/>
          <w:kern w:val="0"/>
          <w:sz w:val="24"/>
          <w:szCs w:val="24"/>
        </w:rPr>
        <w:t xml:space="preserve"> </w:t>
      </w:r>
    </w:p>
    <w:p w14:paraId="3F7736E6" w14:textId="77777777" w:rsidR="00B070D6" w:rsidRDefault="00B070D6">
      <w:pPr>
        <w:widowControl/>
        <w:spacing w:line="360" w:lineRule="auto"/>
        <w:jc w:val="left"/>
      </w:pPr>
      <w:r>
        <w:rPr>
          <w:rFonts w:ascii="宋体" w:hAnsi="宋体" w:cs="宋体" w:hint="eastAsia"/>
          <w:kern w:val="0"/>
          <w:sz w:val="24"/>
          <w:szCs w:val="24"/>
        </w:rPr>
        <w:t>通讯地址：</w:t>
      </w:r>
      <w:r>
        <w:rPr>
          <w:rFonts w:ascii="宋体" w:hAnsi="宋体" w:cs="宋体"/>
          <w:kern w:val="0"/>
          <w:sz w:val="24"/>
          <w:szCs w:val="24"/>
          <w:u w:val="single"/>
        </w:rPr>
        <w:t xml:space="preserve">                </w:t>
      </w:r>
      <w:r>
        <w:rPr>
          <w:rFonts w:ascii="宋体" w:hAnsi="宋体" w:cs="宋体"/>
          <w:kern w:val="0"/>
          <w:sz w:val="24"/>
          <w:szCs w:val="24"/>
        </w:rPr>
        <w:t xml:space="preserve"> </w:t>
      </w:r>
    </w:p>
    <w:p w14:paraId="5B81DE75" w14:textId="77777777" w:rsidR="00B070D6" w:rsidRDefault="00B070D6">
      <w:pPr>
        <w:widowControl/>
        <w:spacing w:line="360" w:lineRule="auto"/>
        <w:jc w:val="left"/>
      </w:pPr>
      <w:r>
        <w:rPr>
          <w:rFonts w:ascii="宋体" w:hAnsi="宋体" w:cs="宋体" w:hint="eastAsia"/>
          <w:kern w:val="0"/>
          <w:sz w:val="24"/>
          <w:szCs w:val="24"/>
        </w:rPr>
        <w:t>邮编：</w:t>
      </w:r>
      <w:r>
        <w:rPr>
          <w:rFonts w:ascii="宋体" w:hAnsi="宋体" w:cs="宋体"/>
          <w:kern w:val="0"/>
          <w:sz w:val="24"/>
          <w:szCs w:val="24"/>
          <w:u w:val="single"/>
        </w:rPr>
        <w:t xml:space="preserve">                    </w:t>
      </w:r>
      <w:r>
        <w:rPr>
          <w:rFonts w:ascii="宋体" w:hAnsi="宋体" w:cs="宋体"/>
          <w:kern w:val="0"/>
          <w:sz w:val="24"/>
          <w:szCs w:val="24"/>
        </w:rPr>
        <w:t xml:space="preserve"> </w:t>
      </w:r>
    </w:p>
    <w:p w14:paraId="20402498" w14:textId="77777777" w:rsidR="00B070D6" w:rsidRDefault="00B070D6">
      <w:pPr>
        <w:widowControl/>
        <w:spacing w:line="360" w:lineRule="auto"/>
        <w:jc w:val="left"/>
        <w:rPr>
          <w:rFonts w:ascii="宋体" w:cs="宋体"/>
          <w:kern w:val="0"/>
          <w:sz w:val="24"/>
          <w:szCs w:val="24"/>
        </w:rPr>
      </w:pPr>
    </w:p>
    <w:p w14:paraId="57C898E2" w14:textId="77777777" w:rsidR="00B070D6" w:rsidRDefault="00B070D6">
      <w:pPr>
        <w:widowControl/>
        <w:spacing w:line="360" w:lineRule="auto"/>
        <w:jc w:val="right"/>
        <w:rPr>
          <w:rFonts w:ascii="宋体" w:cs="宋体"/>
          <w:kern w:val="0"/>
          <w:sz w:val="24"/>
          <w:szCs w:val="24"/>
        </w:rPr>
      </w:pPr>
      <w:r>
        <w:rPr>
          <w:rFonts w:ascii="Arial" w:hAnsi="Arial" w:cs="Arial" w:hint="eastAsia"/>
          <w:sz w:val="24"/>
          <w:szCs w:val="24"/>
        </w:rPr>
        <w:t>供应商名称</w:t>
      </w:r>
      <w:r>
        <w:rPr>
          <w:rFonts w:ascii="宋体" w:hAnsi="宋体" w:cs="宋体" w:hint="eastAsia"/>
          <w:kern w:val="0"/>
          <w:sz w:val="24"/>
          <w:szCs w:val="24"/>
        </w:rPr>
        <w:t>：</w:t>
      </w:r>
      <w:r>
        <w:rPr>
          <w:rFonts w:ascii="宋体" w:hAnsi="宋体" w:cs="宋体"/>
          <w:kern w:val="0"/>
          <w:sz w:val="24"/>
          <w:szCs w:val="24"/>
          <w:u w:val="single"/>
        </w:rPr>
        <w:t xml:space="preserve">     </w:t>
      </w:r>
      <w:r>
        <w:rPr>
          <w:rFonts w:ascii="宋体" w:hAnsi="宋体" w:cs="宋体" w:hint="eastAsia"/>
          <w:kern w:val="0"/>
          <w:sz w:val="24"/>
          <w:szCs w:val="24"/>
          <w:u w:val="single"/>
        </w:rPr>
        <w:t>（全称）</w:t>
      </w:r>
      <w:r>
        <w:rPr>
          <w:rFonts w:ascii="宋体" w:hAnsi="宋体" w:cs="宋体" w:hint="eastAsia"/>
          <w:kern w:val="0"/>
          <w:sz w:val="24"/>
          <w:szCs w:val="24"/>
        </w:rPr>
        <w:t>（盖章）</w:t>
      </w:r>
      <w:r>
        <w:rPr>
          <w:rFonts w:ascii="宋体" w:hAnsi="宋体" w:cs="宋体"/>
          <w:kern w:val="0"/>
          <w:sz w:val="24"/>
          <w:szCs w:val="24"/>
        </w:rPr>
        <w:t xml:space="preserve"> </w:t>
      </w:r>
    </w:p>
    <w:p w14:paraId="459E02BF" w14:textId="77777777" w:rsidR="00B070D6" w:rsidRDefault="00B070D6" w:rsidP="00885216">
      <w:pPr>
        <w:pStyle w:val="af5"/>
        <w:ind w:firstLine="200"/>
      </w:pPr>
    </w:p>
    <w:p w14:paraId="59DC41C3" w14:textId="77777777" w:rsidR="00B070D6" w:rsidRDefault="00B070D6">
      <w:pPr>
        <w:widowControl/>
        <w:jc w:val="right"/>
        <w:rPr>
          <w:rFonts w:ascii="宋体" w:cs="宋体"/>
          <w:kern w:val="0"/>
          <w:sz w:val="24"/>
          <w:szCs w:val="24"/>
        </w:rPr>
      </w:pPr>
      <w:r>
        <w:rPr>
          <w:rFonts w:ascii="宋体" w:hAnsi="宋体" w:cs="宋体" w:hint="eastAsia"/>
          <w:kern w:val="0"/>
          <w:sz w:val="24"/>
          <w:szCs w:val="24"/>
        </w:rPr>
        <w:t>日期：</w:t>
      </w:r>
      <w:r>
        <w:rPr>
          <w:rFonts w:ascii="宋体" w:hAnsi="宋体" w:cs="宋体"/>
          <w:kern w:val="0"/>
          <w:sz w:val="24"/>
          <w:szCs w:val="24"/>
        </w:rPr>
        <w:t xml:space="preserve"> </w:t>
      </w:r>
      <w:r>
        <w:rPr>
          <w:rFonts w:ascii="宋体" w:hAnsi="宋体" w:cs="宋体" w:hint="eastAsia"/>
          <w:kern w:val="0"/>
          <w:sz w:val="24"/>
          <w:szCs w:val="24"/>
        </w:rPr>
        <w:t>年</w:t>
      </w:r>
      <w:r>
        <w:rPr>
          <w:rFonts w:ascii="宋体" w:hAnsi="宋体" w:cs="宋体"/>
          <w:kern w:val="0"/>
          <w:sz w:val="24"/>
          <w:szCs w:val="24"/>
        </w:rPr>
        <w:t xml:space="preserve"> </w:t>
      </w:r>
      <w:r>
        <w:rPr>
          <w:rFonts w:ascii="宋体" w:hAnsi="宋体" w:cs="宋体" w:hint="eastAsia"/>
          <w:kern w:val="0"/>
          <w:sz w:val="24"/>
          <w:szCs w:val="24"/>
        </w:rPr>
        <w:t>月</w:t>
      </w:r>
      <w:r>
        <w:rPr>
          <w:rFonts w:ascii="宋体" w:hAnsi="宋体" w:cs="宋体"/>
          <w:kern w:val="0"/>
          <w:sz w:val="24"/>
          <w:szCs w:val="24"/>
        </w:rPr>
        <w:t xml:space="preserve"> </w:t>
      </w:r>
      <w:r>
        <w:rPr>
          <w:rFonts w:ascii="宋体" w:hAnsi="宋体" w:cs="宋体" w:hint="eastAsia"/>
          <w:kern w:val="0"/>
          <w:sz w:val="24"/>
          <w:szCs w:val="24"/>
        </w:rPr>
        <w:t>日</w:t>
      </w:r>
      <w:r>
        <w:rPr>
          <w:rFonts w:ascii="宋体" w:hAnsi="宋体" w:cs="宋体"/>
          <w:kern w:val="0"/>
          <w:sz w:val="24"/>
          <w:szCs w:val="24"/>
        </w:rPr>
        <w:t xml:space="preserve"> </w:t>
      </w:r>
    </w:p>
    <w:p w14:paraId="71D3B0A6" w14:textId="77777777" w:rsidR="00B070D6" w:rsidRDefault="00B070D6">
      <w:pPr>
        <w:widowControl/>
        <w:jc w:val="left"/>
      </w:pPr>
      <w:r>
        <w:rPr>
          <w:rFonts w:ascii="宋体" w:hAnsi="宋体" w:cs="宋体" w:hint="eastAsia"/>
          <w:b/>
          <w:kern w:val="0"/>
          <w:sz w:val="28"/>
          <w:szCs w:val="28"/>
        </w:rPr>
        <w:t>附：法定代表人《居民身份证》复印件正反面</w:t>
      </w: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20"/>
      </w:tblGrid>
      <w:tr w:rsidR="00B070D6" w:rsidRPr="00835C12" w14:paraId="10225326" w14:textId="77777777">
        <w:trPr>
          <w:trHeight w:val="1613"/>
          <w:jc w:val="center"/>
        </w:trPr>
        <w:tc>
          <w:tcPr>
            <w:tcW w:w="8920" w:type="dxa"/>
            <w:vAlign w:val="center"/>
          </w:tcPr>
          <w:p w14:paraId="612CD633" w14:textId="77777777" w:rsidR="00B070D6" w:rsidRPr="00835C12" w:rsidRDefault="00B070D6">
            <w:pPr>
              <w:spacing w:line="440" w:lineRule="exact"/>
              <w:jc w:val="center"/>
              <w:rPr>
                <w:rFonts w:ascii="宋体"/>
                <w:sz w:val="24"/>
                <w:szCs w:val="24"/>
              </w:rPr>
            </w:pPr>
            <w:r w:rsidRPr="00835C12">
              <w:rPr>
                <w:rFonts w:ascii="宋体" w:hAnsi="宋体" w:hint="eastAsia"/>
                <w:sz w:val="24"/>
                <w:szCs w:val="24"/>
              </w:rPr>
              <w:t>（身份证正面）</w:t>
            </w:r>
          </w:p>
        </w:tc>
      </w:tr>
      <w:tr w:rsidR="00B070D6" w:rsidRPr="00835C12" w14:paraId="7A1B1713" w14:textId="77777777">
        <w:trPr>
          <w:trHeight w:val="1634"/>
          <w:jc w:val="center"/>
        </w:trPr>
        <w:tc>
          <w:tcPr>
            <w:tcW w:w="8920" w:type="dxa"/>
            <w:vAlign w:val="center"/>
          </w:tcPr>
          <w:p w14:paraId="0FDC8C82" w14:textId="77777777" w:rsidR="00B070D6" w:rsidRPr="00835C12" w:rsidRDefault="00B070D6">
            <w:pPr>
              <w:widowControl/>
              <w:jc w:val="center"/>
            </w:pPr>
            <w:r w:rsidRPr="00835C12">
              <w:rPr>
                <w:rFonts w:ascii="宋体" w:hAnsi="宋体" w:cs="宋体" w:hint="eastAsia"/>
                <w:kern w:val="0"/>
                <w:sz w:val="24"/>
                <w:szCs w:val="24"/>
              </w:rPr>
              <w:t>（身份证背面）</w:t>
            </w:r>
          </w:p>
          <w:p w14:paraId="1B071771" w14:textId="77777777" w:rsidR="00B070D6" w:rsidRPr="00835C12" w:rsidRDefault="00B070D6">
            <w:pPr>
              <w:spacing w:line="440" w:lineRule="exact"/>
              <w:jc w:val="center"/>
              <w:rPr>
                <w:rFonts w:ascii="宋体"/>
                <w:sz w:val="24"/>
                <w:szCs w:val="24"/>
              </w:rPr>
            </w:pPr>
          </w:p>
        </w:tc>
      </w:tr>
    </w:tbl>
    <w:p w14:paraId="7C51299D" w14:textId="77777777" w:rsidR="00B070D6" w:rsidRDefault="00B070D6">
      <w:pPr>
        <w:spacing w:line="400" w:lineRule="atLeast"/>
        <w:rPr>
          <w:rFonts w:ascii="Arial" w:hAnsi="Arial" w:cs="Arial"/>
          <w:b/>
          <w:bCs/>
          <w:sz w:val="24"/>
          <w:szCs w:val="24"/>
        </w:rPr>
      </w:pPr>
      <w:r>
        <w:rPr>
          <w:rFonts w:ascii="Arial" w:hAnsi="Arial" w:cs="Arial" w:hint="eastAsia"/>
          <w:b/>
          <w:bCs/>
          <w:sz w:val="24"/>
          <w:szCs w:val="24"/>
        </w:rPr>
        <w:t>注：</w:t>
      </w:r>
      <w:r>
        <w:rPr>
          <w:rFonts w:ascii="Arial" w:hAnsi="Arial" w:cs="Arial"/>
          <w:b/>
          <w:bCs/>
          <w:sz w:val="24"/>
          <w:szCs w:val="24"/>
        </w:rPr>
        <w:t>1.</w:t>
      </w:r>
      <w:r>
        <w:rPr>
          <w:rFonts w:ascii="Arial" w:hAnsi="Arial" w:cs="Arial" w:hint="eastAsia"/>
          <w:b/>
          <w:bCs/>
          <w:sz w:val="24"/>
          <w:szCs w:val="24"/>
        </w:rPr>
        <w:t>法定代表人签字或盖章必须是亲笔签名或相关主管行政部门备案的法定代表人印章。不得使用其他印章或是电子版签名。</w:t>
      </w:r>
      <w:r>
        <w:rPr>
          <w:rFonts w:ascii="Arial" w:hAnsi="Arial" w:cs="Arial"/>
          <w:b/>
          <w:bCs/>
          <w:sz w:val="24"/>
          <w:szCs w:val="24"/>
        </w:rPr>
        <w:t xml:space="preserve"> </w:t>
      </w:r>
    </w:p>
    <w:p w14:paraId="50B653A9" w14:textId="77777777" w:rsidR="00B070D6" w:rsidRDefault="00B070D6">
      <w:pPr>
        <w:spacing w:line="400" w:lineRule="atLeast"/>
        <w:jc w:val="center"/>
        <w:rPr>
          <w:rFonts w:ascii="Arial" w:hAnsi="Arial" w:cs="Arial"/>
          <w:sz w:val="24"/>
        </w:rPr>
      </w:pPr>
      <w:r>
        <w:rPr>
          <w:rFonts w:ascii="Arial" w:hAnsi="Arial" w:cs="Arial"/>
          <w:b/>
          <w:bCs/>
          <w:sz w:val="24"/>
          <w:szCs w:val="24"/>
        </w:rPr>
        <w:t>2.</w:t>
      </w:r>
      <w:r>
        <w:rPr>
          <w:rFonts w:ascii="Arial" w:hAnsi="Arial" w:cs="Arial" w:hint="eastAsia"/>
          <w:b/>
          <w:bCs/>
          <w:sz w:val="24"/>
          <w:szCs w:val="24"/>
        </w:rPr>
        <w:t>供应商的法人代表本人作为公司代理人前来参加投标的，须提供此项证明文件，并携带法人的身份证原件（本授权书原件一式两份，一份密封封装在谈判响应文件正本中，一份现场查验）。</w:t>
      </w:r>
      <w:r>
        <w:rPr>
          <w:rFonts w:ascii="Arial" w:hAnsi="Arial" w:cs="Arial"/>
          <w:b/>
          <w:bCs/>
          <w:sz w:val="24"/>
          <w:szCs w:val="24"/>
        </w:rPr>
        <w:br w:type="page"/>
      </w:r>
      <w:r>
        <w:rPr>
          <w:rFonts w:ascii="Arial" w:hAnsi="Arial" w:cs="Arial"/>
          <w:b/>
          <w:bCs/>
          <w:sz w:val="24"/>
          <w:szCs w:val="24"/>
        </w:rPr>
        <w:lastRenderedPageBreak/>
        <w:t>2</w:t>
      </w:r>
      <w:r>
        <w:rPr>
          <w:rFonts w:ascii="Arial" w:hAnsi="Arial" w:cs="Arial" w:hint="eastAsia"/>
          <w:b/>
          <w:bCs/>
          <w:sz w:val="24"/>
        </w:rPr>
        <w:t>、法人代表授权书格式</w:t>
      </w:r>
    </w:p>
    <w:p w14:paraId="7DB45C53" w14:textId="77777777" w:rsidR="00B070D6" w:rsidRDefault="00B070D6">
      <w:pPr>
        <w:spacing w:line="400" w:lineRule="atLeast"/>
        <w:rPr>
          <w:rFonts w:ascii="Arial" w:hAnsi="Arial" w:cs="Arial"/>
          <w:sz w:val="24"/>
        </w:rPr>
      </w:pPr>
    </w:p>
    <w:p w14:paraId="0B46C581" w14:textId="77777777" w:rsidR="00B070D6" w:rsidRDefault="00B070D6" w:rsidP="00885216">
      <w:pPr>
        <w:spacing w:line="440" w:lineRule="exact"/>
        <w:ind w:firstLineChars="200" w:firstLine="480"/>
        <w:jc w:val="left"/>
        <w:rPr>
          <w:rFonts w:ascii="宋体"/>
          <w:sz w:val="24"/>
          <w:szCs w:val="24"/>
        </w:rPr>
      </w:pPr>
      <w:r>
        <w:rPr>
          <w:rFonts w:ascii="宋体" w:hAnsi="宋体" w:hint="eastAsia"/>
          <w:sz w:val="24"/>
          <w:szCs w:val="24"/>
        </w:rPr>
        <w:t>本授权书声明：注册于</w:t>
      </w:r>
      <w:r>
        <w:rPr>
          <w:rFonts w:ascii="宋体" w:hAnsi="宋体" w:hint="eastAsia"/>
          <w:sz w:val="24"/>
          <w:szCs w:val="24"/>
          <w:u w:val="single"/>
        </w:rPr>
        <w:t>（地区的名称</w:t>
      </w:r>
      <w:r>
        <w:rPr>
          <w:rFonts w:ascii="宋体" w:hAnsi="宋体" w:hint="eastAsia"/>
          <w:sz w:val="24"/>
          <w:szCs w:val="24"/>
        </w:rPr>
        <w:t>）的</w:t>
      </w:r>
      <w:r>
        <w:rPr>
          <w:rFonts w:ascii="宋体" w:hAnsi="宋体" w:hint="eastAsia"/>
          <w:sz w:val="24"/>
          <w:szCs w:val="24"/>
          <w:u w:val="single"/>
        </w:rPr>
        <w:t>（公司名称</w:t>
      </w:r>
      <w:r>
        <w:rPr>
          <w:rFonts w:ascii="宋体" w:hAnsi="宋体" w:hint="eastAsia"/>
          <w:sz w:val="24"/>
          <w:szCs w:val="24"/>
        </w:rPr>
        <w:t>），在下面签字的法人代表</w:t>
      </w:r>
      <w:r>
        <w:rPr>
          <w:rFonts w:ascii="宋体" w:hAnsi="宋体"/>
          <w:sz w:val="24"/>
          <w:szCs w:val="24"/>
        </w:rPr>
        <w:t xml:space="preserve"> </w:t>
      </w:r>
      <w:r>
        <w:rPr>
          <w:rFonts w:ascii="宋体" w:hAnsi="宋体" w:hint="eastAsia"/>
          <w:sz w:val="24"/>
          <w:szCs w:val="24"/>
          <w:u w:val="single"/>
        </w:rPr>
        <w:t>（姓名、职务</w:t>
      </w:r>
      <w:r>
        <w:rPr>
          <w:rFonts w:ascii="宋体" w:hAnsi="宋体" w:hint="eastAsia"/>
          <w:sz w:val="24"/>
          <w:szCs w:val="24"/>
        </w:rPr>
        <w:t>），代表本公司授权在下面签字的</w:t>
      </w:r>
      <w:r>
        <w:rPr>
          <w:rFonts w:ascii="宋体" w:hAnsi="宋体" w:hint="eastAsia"/>
          <w:sz w:val="24"/>
          <w:szCs w:val="24"/>
          <w:u w:val="single"/>
        </w:rPr>
        <w:t>（被授权人的姓名、职务</w:t>
      </w:r>
      <w:r>
        <w:rPr>
          <w:rFonts w:ascii="宋体" w:hAnsi="宋体" w:hint="eastAsia"/>
          <w:sz w:val="24"/>
          <w:szCs w:val="24"/>
        </w:rPr>
        <w:t>）为本公司的合法代理人，就</w:t>
      </w:r>
      <w:r>
        <w:rPr>
          <w:rFonts w:ascii="宋体" w:hAnsi="宋体"/>
          <w:sz w:val="24"/>
          <w:szCs w:val="24"/>
        </w:rPr>
        <w:t xml:space="preserve"> </w:t>
      </w:r>
      <w:r>
        <w:rPr>
          <w:rFonts w:ascii="宋体" w:hAnsi="宋体"/>
          <w:sz w:val="24"/>
          <w:szCs w:val="24"/>
          <w:u w:val="single"/>
        </w:rPr>
        <w:t xml:space="preserve"> </w:t>
      </w:r>
      <w:r>
        <w:rPr>
          <w:rFonts w:ascii="宋体" w:hAnsi="宋体" w:hint="eastAsia"/>
          <w:sz w:val="24"/>
          <w:szCs w:val="24"/>
          <w:u w:val="single"/>
        </w:rPr>
        <w:t>（项目名称）</w:t>
      </w:r>
      <w:r>
        <w:rPr>
          <w:rFonts w:ascii="宋体" w:hAnsi="宋体"/>
          <w:sz w:val="24"/>
          <w:szCs w:val="24"/>
          <w:u w:val="single"/>
        </w:rPr>
        <w:t xml:space="preserve"> </w:t>
      </w:r>
      <w:r>
        <w:rPr>
          <w:rFonts w:ascii="宋体" w:hAnsi="宋体" w:hint="eastAsia"/>
          <w:sz w:val="24"/>
          <w:szCs w:val="24"/>
        </w:rPr>
        <w:t>的投标，以本公司的名义处理一切与之有关的事物。</w:t>
      </w:r>
    </w:p>
    <w:p w14:paraId="3513A853" w14:textId="77777777" w:rsidR="00B070D6" w:rsidRDefault="00B070D6">
      <w:pPr>
        <w:spacing w:line="440" w:lineRule="exact"/>
        <w:jc w:val="left"/>
        <w:rPr>
          <w:rFonts w:ascii="宋体"/>
          <w:sz w:val="24"/>
          <w:szCs w:val="24"/>
        </w:rPr>
      </w:pPr>
    </w:p>
    <w:p w14:paraId="4E2D5669" w14:textId="77777777" w:rsidR="00B070D6" w:rsidRDefault="00B070D6">
      <w:pPr>
        <w:spacing w:line="440" w:lineRule="exact"/>
        <w:jc w:val="left"/>
        <w:rPr>
          <w:rFonts w:ascii="宋体"/>
          <w:sz w:val="24"/>
          <w:szCs w:val="24"/>
        </w:rPr>
      </w:pPr>
      <w:r>
        <w:rPr>
          <w:rFonts w:ascii="宋体" w:hAnsi="宋体" w:hint="eastAsia"/>
          <w:sz w:val="24"/>
          <w:szCs w:val="24"/>
        </w:rPr>
        <w:t>本授权书于</w:t>
      </w:r>
      <w:r>
        <w:rPr>
          <w:rFonts w:ascii="宋体" w:hAnsi="宋体"/>
          <w:sz w:val="24"/>
          <w:szCs w:val="24"/>
          <w:u w:val="single"/>
        </w:rPr>
        <w:t xml:space="preserve">  </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日签字生效，特此声明！</w:t>
      </w:r>
    </w:p>
    <w:p w14:paraId="3C58E751" w14:textId="77777777" w:rsidR="00B070D6" w:rsidRDefault="00B070D6">
      <w:pPr>
        <w:pStyle w:val="af5"/>
        <w:ind w:firstLineChars="0" w:firstLine="0"/>
        <w:rPr>
          <w:rFonts w:ascii="宋体"/>
          <w:sz w:val="24"/>
          <w:szCs w:val="24"/>
        </w:rPr>
      </w:pPr>
      <w:r>
        <w:rPr>
          <w:rFonts w:ascii="宋体" w:hAnsi="宋体" w:hint="eastAsia"/>
          <w:sz w:val="24"/>
          <w:szCs w:val="24"/>
        </w:rPr>
        <w:t>代理人无转委托权。</w:t>
      </w:r>
    </w:p>
    <w:p w14:paraId="39AEDADA" w14:textId="77777777" w:rsidR="00B070D6" w:rsidRDefault="00B070D6" w:rsidP="00885216">
      <w:pPr>
        <w:pStyle w:val="af5"/>
        <w:ind w:firstLine="200"/>
      </w:pPr>
    </w:p>
    <w:p w14:paraId="040EC187" w14:textId="77777777" w:rsidR="00B070D6" w:rsidRDefault="00B070D6">
      <w:pPr>
        <w:widowControl/>
        <w:jc w:val="left"/>
        <w:rPr>
          <w:rFonts w:ascii="宋体"/>
          <w:sz w:val="24"/>
          <w:szCs w:val="24"/>
        </w:rPr>
      </w:pPr>
      <w:r>
        <w:rPr>
          <w:rFonts w:ascii="宋体" w:hAnsi="宋体" w:cs="宋体" w:hint="eastAsia"/>
          <w:kern w:val="0"/>
          <w:sz w:val="24"/>
          <w:szCs w:val="24"/>
        </w:rPr>
        <w:t>附：委托代理人的身份证复印件</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0"/>
      </w:tblGrid>
      <w:tr w:rsidR="00B070D6" w:rsidRPr="00835C12" w14:paraId="6DBCD0A1" w14:textId="77777777">
        <w:trPr>
          <w:trHeight w:val="1976"/>
          <w:jc w:val="center"/>
        </w:trPr>
        <w:tc>
          <w:tcPr>
            <w:tcW w:w="8460" w:type="dxa"/>
            <w:vAlign w:val="center"/>
          </w:tcPr>
          <w:p w14:paraId="452313D6" w14:textId="77777777" w:rsidR="00B070D6" w:rsidRPr="00835C12" w:rsidRDefault="00B070D6">
            <w:pPr>
              <w:spacing w:line="440" w:lineRule="exact"/>
              <w:jc w:val="center"/>
              <w:rPr>
                <w:rFonts w:ascii="宋体"/>
                <w:sz w:val="24"/>
                <w:szCs w:val="24"/>
              </w:rPr>
            </w:pPr>
            <w:r w:rsidRPr="00835C12">
              <w:rPr>
                <w:rFonts w:ascii="宋体" w:hAnsi="宋体" w:hint="eastAsia"/>
                <w:sz w:val="24"/>
                <w:szCs w:val="24"/>
              </w:rPr>
              <w:t>（身份证正面）</w:t>
            </w:r>
          </w:p>
        </w:tc>
      </w:tr>
      <w:tr w:rsidR="00B070D6" w:rsidRPr="00835C12" w14:paraId="36709B50" w14:textId="77777777">
        <w:trPr>
          <w:trHeight w:val="2055"/>
          <w:jc w:val="center"/>
        </w:trPr>
        <w:tc>
          <w:tcPr>
            <w:tcW w:w="8460" w:type="dxa"/>
            <w:vAlign w:val="center"/>
          </w:tcPr>
          <w:p w14:paraId="7F9CB329" w14:textId="77777777" w:rsidR="00B070D6" w:rsidRPr="00835C12" w:rsidRDefault="00B070D6">
            <w:pPr>
              <w:widowControl/>
              <w:jc w:val="center"/>
            </w:pPr>
            <w:r w:rsidRPr="00835C12">
              <w:rPr>
                <w:rFonts w:ascii="宋体" w:hAnsi="宋体" w:cs="宋体" w:hint="eastAsia"/>
                <w:kern w:val="0"/>
                <w:sz w:val="24"/>
                <w:szCs w:val="24"/>
              </w:rPr>
              <w:t>（身份证背面）</w:t>
            </w:r>
          </w:p>
          <w:p w14:paraId="399223B5" w14:textId="77777777" w:rsidR="00B070D6" w:rsidRPr="00835C12" w:rsidRDefault="00B070D6">
            <w:pPr>
              <w:spacing w:line="440" w:lineRule="exact"/>
              <w:jc w:val="center"/>
              <w:rPr>
                <w:rFonts w:ascii="宋体"/>
                <w:sz w:val="24"/>
                <w:szCs w:val="24"/>
              </w:rPr>
            </w:pPr>
          </w:p>
        </w:tc>
      </w:tr>
    </w:tbl>
    <w:p w14:paraId="19032D9F" w14:textId="77777777" w:rsidR="00B070D6" w:rsidRDefault="00B070D6">
      <w:pPr>
        <w:spacing w:line="440" w:lineRule="exact"/>
        <w:jc w:val="left"/>
        <w:rPr>
          <w:rFonts w:ascii="宋体"/>
          <w:sz w:val="24"/>
          <w:szCs w:val="24"/>
        </w:rPr>
      </w:pPr>
    </w:p>
    <w:p w14:paraId="29F9F345" w14:textId="77777777" w:rsidR="00B070D6" w:rsidRDefault="00B070D6" w:rsidP="00885216">
      <w:pPr>
        <w:widowControl/>
        <w:ind w:firstLineChars="900" w:firstLine="2160"/>
        <w:rPr>
          <w:rFonts w:ascii="宋体"/>
          <w:sz w:val="24"/>
          <w:szCs w:val="24"/>
        </w:rPr>
      </w:pPr>
      <w:r>
        <w:rPr>
          <w:rFonts w:ascii="宋体" w:hAnsi="宋体" w:cs="宋体" w:hint="eastAsia"/>
          <w:kern w:val="0"/>
          <w:sz w:val="24"/>
          <w:szCs w:val="24"/>
        </w:rPr>
        <w:t>供应商名称</w:t>
      </w:r>
      <w:r>
        <w:rPr>
          <w:rFonts w:ascii="宋体" w:hAnsi="宋体" w:cs="宋体" w:hint="eastAsia"/>
          <w:kern w:val="0"/>
          <w:sz w:val="24"/>
          <w:szCs w:val="24"/>
          <w:u w:val="single"/>
        </w:rPr>
        <w:t>：</w:t>
      </w:r>
      <w:r>
        <w:rPr>
          <w:rFonts w:ascii="宋体" w:hAnsi="宋体" w:cs="宋体"/>
          <w:kern w:val="0"/>
          <w:sz w:val="24"/>
          <w:szCs w:val="24"/>
          <w:u w:val="single"/>
        </w:rPr>
        <w:t xml:space="preserve">       </w:t>
      </w:r>
      <w:r>
        <w:rPr>
          <w:rFonts w:ascii="宋体" w:hAnsi="宋体" w:cs="宋体" w:hint="eastAsia"/>
          <w:kern w:val="0"/>
          <w:sz w:val="24"/>
          <w:szCs w:val="24"/>
          <w:u w:val="single"/>
        </w:rPr>
        <w:t>（全称）</w:t>
      </w:r>
      <w:r>
        <w:rPr>
          <w:rFonts w:ascii="宋体" w:hAnsi="宋体" w:cs="宋体" w:hint="eastAsia"/>
          <w:kern w:val="0"/>
          <w:sz w:val="24"/>
          <w:szCs w:val="24"/>
        </w:rPr>
        <w:t>（盖章）</w:t>
      </w:r>
    </w:p>
    <w:p w14:paraId="74F674FB" w14:textId="77777777" w:rsidR="00B070D6" w:rsidRDefault="00B070D6" w:rsidP="00885216">
      <w:pPr>
        <w:spacing w:line="440" w:lineRule="exact"/>
        <w:ind w:firstLineChars="900" w:firstLine="2160"/>
        <w:rPr>
          <w:rFonts w:ascii="宋体"/>
          <w:sz w:val="24"/>
          <w:szCs w:val="24"/>
          <w:u w:val="single"/>
        </w:rPr>
      </w:pPr>
      <w:r>
        <w:rPr>
          <w:rFonts w:ascii="宋体" w:hAnsi="宋体" w:hint="eastAsia"/>
          <w:sz w:val="24"/>
          <w:szCs w:val="24"/>
        </w:rPr>
        <w:t>法定代表人签字或授权代表（签字或盖章）：</w:t>
      </w:r>
      <w:r>
        <w:rPr>
          <w:rFonts w:ascii="宋体" w:hAnsi="宋体"/>
          <w:sz w:val="24"/>
          <w:szCs w:val="24"/>
          <w:u w:val="single"/>
        </w:rPr>
        <w:t xml:space="preserve">       </w:t>
      </w:r>
    </w:p>
    <w:p w14:paraId="2DF2B600" w14:textId="77777777" w:rsidR="00B070D6" w:rsidRDefault="00B070D6" w:rsidP="00885216">
      <w:pPr>
        <w:spacing w:line="440" w:lineRule="exact"/>
        <w:ind w:firstLineChars="900" w:firstLine="2160"/>
        <w:rPr>
          <w:rFonts w:ascii="宋体"/>
          <w:b/>
          <w:bCs/>
          <w:sz w:val="24"/>
          <w:szCs w:val="24"/>
        </w:rPr>
      </w:pPr>
      <w:r>
        <w:rPr>
          <w:rFonts w:ascii="宋体" w:hAnsi="宋体" w:hint="eastAsia"/>
          <w:bCs/>
          <w:sz w:val="24"/>
          <w:szCs w:val="24"/>
        </w:rPr>
        <w:t>年</w:t>
      </w:r>
      <w:r>
        <w:rPr>
          <w:rFonts w:ascii="宋体" w:hAnsi="宋体"/>
          <w:bCs/>
          <w:sz w:val="24"/>
          <w:szCs w:val="24"/>
        </w:rPr>
        <w:t xml:space="preserve">   </w:t>
      </w:r>
      <w:r>
        <w:rPr>
          <w:rFonts w:ascii="宋体" w:hAnsi="宋体" w:hint="eastAsia"/>
          <w:bCs/>
          <w:sz w:val="24"/>
          <w:szCs w:val="24"/>
        </w:rPr>
        <w:t>月</w:t>
      </w:r>
      <w:r>
        <w:rPr>
          <w:rFonts w:ascii="宋体" w:hAnsi="宋体"/>
          <w:bCs/>
          <w:sz w:val="24"/>
          <w:szCs w:val="24"/>
        </w:rPr>
        <w:t xml:space="preserve">   </w:t>
      </w:r>
      <w:r>
        <w:rPr>
          <w:rFonts w:ascii="宋体" w:hAnsi="宋体" w:hint="eastAsia"/>
          <w:bCs/>
          <w:sz w:val="24"/>
          <w:szCs w:val="24"/>
        </w:rPr>
        <w:t>日</w:t>
      </w:r>
    </w:p>
    <w:p w14:paraId="533CD85E" w14:textId="77777777" w:rsidR="00B070D6" w:rsidRDefault="00B070D6">
      <w:pPr>
        <w:spacing w:line="360" w:lineRule="auto"/>
        <w:rPr>
          <w:rFonts w:ascii="宋体"/>
          <w:sz w:val="24"/>
          <w:szCs w:val="24"/>
        </w:rPr>
      </w:pPr>
    </w:p>
    <w:p w14:paraId="60457B18" w14:textId="77777777" w:rsidR="00B070D6" w:rsidRDefault="00B070D6">
      <w:pPr>
        <w:spacing w:line="400" w:lineRule="atLeast"/>
        <w:rPr>
          <w:rFonts w:ascii="Arial" w:hAnsi="Arial" w:cs="Arial"/>
          <w:b/>
          <w:bCs/>
          <w:sz w:val="24"/>
          <w:szCs w:val="24"/>
        </w:rPr>
      </w:pPr>
      <w:r>
        <w:rPr>
          <w:rFonts w:ascii="Arial" w:hAnsi="Arial" w:cs="Arial" w:hint="eastAsia"/>
          <w:b/>
          <w:bCs/>
          <w:sz w:val="24"/>
          <w:szCs w:val="24"/>
        </w:rPr>
        <w:t>注：</w:t>
      </w:r>
      <w:r>
        <w:rPr>
          <w:rFonts w:ascii="Arial" w:hAnsi="Arial" w:cs="Arial"/>
          <w:b/>
          <w:bCs/>
          <w:sz w:val="24"/>
          <w:szCs w:val="24"/>
        </w:rPr>
        <w:t>1.</w:t>
      </w:r>
      <w:r>
        <w:rPr>
          <w:rFonts w:ascii="Arial" w:hAnsi="Arial" w:cs="Arial" w:hint="eastAsia"/>
          <w:b/>
          <w:bCs/>
          <w:sz w:val="24"/>
          <w:szCs w:val="24"/>
        </w:rPr>
        <w:t>法定代表人签字或盖章必须是亲笔签名或相关主管行政部门备案的法定代表人印章。不得使用其他印章或是电子版签名。</w:t>
      </w:r>
      <w:r>
        <w:rPr>
          <w:rFonts w:ascii="Arial" w:hAnsi="Arial" w:cs="Arial"/>
          <w:b/>
          <w:bCs/>
          <w:sz w:val="24"/>
          <w:szCs w:val="24"/>
        </w:rPr>
        <w:t xml:space="preserve"> </w:t>
      </w:r>
    </w:p>
    <w:p w14:paraId="6490259A" w14:textId="77777777" w:rsidR="00B070D6" w:rsidRDefault="00B070D6">
      <w:pPr>
        <w:spacing w:line="400" w:lineRule="atLeast"/>
        <w:rPr>
          <w:rFonts w:ascii="Arial" w:hAnsi="Arial" w:cs="Arial"/>
          <w:b/>
          <w:bCs/>
          <w:sz w:val="24"/>
          <w:szCs w:val="24"/>
        </w:rPr>
      </w:pPr>
      <w:r>
        <w:rPr>
          <w:rFonts w:ascii="Arial" w:hAnsi="Arial" w:cs="Arial"/>
          <w:b/>
          <w:bCs/>
          <w:sz w:val="24"/>
          <w:szCs w:val="24"/>
        </w:rPr>
        <w:t>2</w:t>
      </w:r>
      <w:r>
        <w:rPr>
          <w:rFonts w:ascii="Arial" w:hAnsi="Arial" w:cs="Arial" w:hint="eastAsia"/>
          <w:b/>
          <w:bCs/>
          <w:sz w:val="24"/>
          <w:szCs w:val="24"/>
        </w:rPr>
        <w:t>、本授权书原件一式两份，一份密封封装在谈判响应正本中，一份现场查验；</w:t>
      </w:r>
      <w:r>
        <w:rPr>
          <w:rFonts w:ascii="Arial" w:hAnsi="Arial" w:cs="Arial"/>
          <w:b/>
          <w:bCs/>
          <w:sz w:val="24"/>
          <w:szCs w:val="24"/>
        </w:rPr>
        <w:t xml:space="preserve"> </w:t>
      </w:r>
    </w:p>
    <w:p w14:paraId="08FF75A4" w14:textId="77777777" w:rsidR="00B070D6" w:rsidRDefault="00B070D6">
      <w:pPr>
        <w:spacing w:line="400" w:lineRule="atLeast"/>
        <w:rPr>
          <w:rFonts w:ascii="Arial" w:hAnsi="Arial" w:cs="Arial"/>
          <w:b/>
          <w:bCs/>
          <w:sz w:val="24"/>
          <w:szCs w:val="24"/>
        </w:rPr>
      </w:pPr>
      <w:r>
        <w:rPr>
          <w:rFonts w:ascii="Arial" w:hAnsi="Arial" w:cs="Arial"/>
          <w:b/>
          <w:bCs/>
          <w:sz w:val="24"/>
          <w:szCs w:val="24"/>
        </w:rPr>
        <w:t>3</w:t>
      </w:r>
      <w:r>
        <w:rPr>
          <w:rFonts w:ascii="Arial" w:hAnsi="Arial" w:cs="Arial" w:hint="eastAsia"/>
          <w:b/>
          <w:bCs/>
          <w:sz w:val="24"/>
          <w:szCs w:val="24"/>
        </w:rPr>
        <w:t>、供应商的委托代理人作为公司的代表前来参加投标的供应商，须提供此项证明文件。</w:t>
      </w:r>
    </w:p>
    <w:p w14:paraId="4B50CF3F" w14:textId="77777777" w:rsidR="00B070D6" w:rsidRPr="002E2115" w:rsidRDefault="00B070D6" w:rsidP="002E2115">
      <w:pPr>
        <w:pStyle w:val="1"/>
        <w:numPr>
          <w:ilvl w:val="0"/>
          <w:numId w:val="0"/>
        </w:numPr>
        <w:spacing w:before="100" w:beforeAutospacing="1" w:after="100" w:afterAutospacing="1" w:line="360" w:lineRule="auto"/>
        <w:jc w:val="center"/>
        <w:rPr>
          <w:rFonts w:ascii="宋体" w:hAnsi="宋体" w:cs="宋体"/>
          <w:b w:val="0"/>
          <w:bCs w:val="0"/>
          <w:kern w:val="0"/>
          <w:sz w:val="30"/>
          <w:szCs w:val="30"/>
        </w:rPr>
      </w:pPr>
      <w:r>
        <w:rPr>
          <w:rFonts w:ascii="Arial" w:hAnsi="Arial" w:cs="Arial"/>
          <w:sz w:val="24"/>
          <w:szCs w:val="24"/>
        </w:rPr>
        <w:br w:type="page"/>
      </w:r>
      <w:bookmarkStart w:id="62" w:name="_Toc117676085"/>
      <w:r w:rsidRPr="002E2115">
        <w:rPr>
          <w:rFonts w:ascii="宋体" w:hAnsi="宋体" w:cs="宋体" w:hint="eastAsia"/>
          <w:kern w:val="0"/>
          <w:sz w:val="30"/>
          <w:szCs w:val="30"/>
        </w:rPr>
        <w:lastRenderedPageBreak/>
        <w:t>（三）谈判报价表</w:t>
      </w:r>
      <w:bookmarkEnd w:id="62"/>
    </w:p>
    <w:p w14:paraId="762B8657" w14:textId="77777777" w:rsidR="00B070D6" w:rsidRDefault="00B070D6">
      <w:pPr>
        <w:tabs>
          <w:tab w:val="left" w:pos="9135"/>
        </w:tabs>
        <w:spacing w:line="360" w:lineRule="auto"/>
        <w:rPr>
          <w:rFonts w:ascii="Arial" w:hAnsi="Arial" w:cs="Arial"/>
          <w:sz w:val="24"/>
          <w:szCs w:val="24"/>
        </w:rPr>
      </w:pPr>
    </w:p>
    <w:p w14:paraId="7ECDAB5E" w14:textId="77777777" w:rsidR="00B070D6" w:rsidRDefault="00B070D6">
      <w:pPr>
        <w:tabs>
          <w:tab w:val="left" w:pos="9135"/>
        </w:tabs>
        <w:spacing w:line="360" w:lineRule="auto"/>
        <w:rPr>
          <w:rFonts w:ascii="Arial" w:hAnsi="Arial" w:cs="Arial"/>
          <w:sz w:val="24"/>
          <w:szCs w:val="24"/>
          <w:u w:val="single"/>
        </w:rPr>
      </w:pPr>
      <w:r>
        <w:rPr>
          <w:rFonts w:ascii="Arial" w:hAnsi="Arial" w:cs="Arial" w:hint="eastAsia"/>
          <w:sz w:val="24"/>
          <w:szCs w:val="24"/>
        </w:rPr>
        <w:t>项目名称：</w:t>
      </w:r>
      <w:r>
        <w:rPr>
          <w:rFonts w:ascii="Arial" w:hAnsi="Arial" w:cs="Arial" w:hint="eastAsia"/>
          <w:sz w:val="24"/>
          <w:szCs w:val="24"/>
          <w:u w:val="single"/>
        </w:rPr>
        <w:t xml:space="preserve">　　</w:t>
      </w:r>
      <w:r>
        <w:rPr>
          <w:rFonts w:ascii="Arial" w:hAnsi="Arial" w:cs="Arial"/>
          <w:sz w:val="24"/>
          <w:szCs w:val="24"/>
          <w:u w:val="single"/>
        </w:rPr>
        <w:t xml:space="preserve">           </w:t>
      </w:r>
      <w:r>
        <w:rPr>
          <w:rFonts w:ascii="Arial" w:hAnsi="Arial" w:cs="Arial" w:hint="eastAsia"/>
          <w:sz w:val="24"/>
          <w:szCs w:val="24"/>
          <w:u w:val="single"/>
        </w:rPr>
        <w:t xml:space="preserve">　　　　　　　　</w:t>
      </w:r>
      <w:r>
        <w:rPr>
          <w:rFonts w:ascii="Arial" w:hAnsi="Arial" w:cs="Arial" w:hint="eastAsia"/>
          <w:sz w:val="24"/>
          <w:szCs w:val="24"/>
        </w:rPr>
        <w:t>项目编号：</w:t>
      </w:r>
      <w:r>
        <w:rPr>
          <w:rFonts w:ascii="Arial" w:hAnsi="Arial" w:cs="Arial" w:hint="eastAsia"/>
          <w:sz w:val="24"/>
          <w:szCs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
        <w:gridCol w:w="2737"/>
        <w:gridCol w:w="1812"/>
        <w:gridCol w:w="1514"/>
        <w:gridCol w:w="1578"/>
      </w:tblGrid>
      <w:tr w:rsidR="00B070D6" w:rsidRPr="00835C12" w14:paraId="255FAC19" w14:textId="77777777" w:rsidTr="002E2115">
        <w:trPr>
          <w:trHeight w:val="695"/>
          <w:tblHeader/>
        </w:trPr>
        <w:tc>
          <w:tcPr>
            <w:tcW w:w="517" w:type="pct"/>
            <w:vAlign w:val="center"/>
          </w:tcPr>
          <w:p w14:paraId="3334276A" w14:textId="77777777" w:rsidR="00B070D6" w:rsidRPr="00835C12" w:rsidRDefault="00B070D6">
            <w:pPr>
              <w:widowControl/>
              <w:jc w:val="center"/>
              <w:rPr>
                <w:rFonts w:ascii="Arial" w:hAnsi="Arial" w:cs="Arial"/>
                <w:sz w:val="24"/>
                <w:szCs w:val="24"/>
              </w:rPr>
            </w:pPr>
            <w:r w:rsidRPr="00835C12">
              <w:rPr>
                <w:rFonts w:ascii="Arial" w:hAnsi="Arial" w:cs="Arial" w:hint="eastAsia"/>
                <w:sz w:val="24"/>
                <w:szCs w:val="24"/>
              </w:rPr>
              <w:t>序号</w:t>
            </w:r>
          </w:p>
        </w:tc>
        <w:tc>
          <w:tcPr>
            <w:tcW w:w="1606" w:type="pct"/>
            <w:vAlign w:val="center"/>
          </w:tcPr>
          <w:p w14:paraId="72D8E77E" w14:textId="77777777" w:rsidR="00B070D6" w:rsidRPr="00835C12" w:rsidRDefault="00B070D6">
            <w:pPr>
              <w:widowControl/>
              <w:jc w:val="center"/>
              <w:rPr>
                <w:rFonts w:ascii="Arial" w:hAnsi="Arial" w:cs="Arial"/>
                <w:sz w:val="24"/>
                <w:szCs w:val="24"/>
              </w:rPr>
            </w:pPr>
            <w:r w:rsidRPr="00835C12">
              <w:rPr>
                <w:rFonts w:ascii="Arial" w:hAnsi="Arial" w:cs="Arial" w:hint="eastAsia"/>
                <w:sz w:val="24"/>
                <w:szCs w:val="24"/>
              </w:rPr>
              <w:t>投标总价（万元）</w:t>
            </w:r>
          </w:p>
        </w:tc>
        <w:tc>
          <w:tcPr>
            <w:tcW w:w="1063" w:type="pct"/>
            <w:vAlign w:val="center"/>
          </w:tcPr>
          <w:p w14:paraId="0635D2C0" w14:textId="77777777" w:rsidR="00B070D6" w:rsidRPr="00835C12" w:rsidRDefault="00B070D6">
            <w:pPr>
              <w:widowControl/>
              <w:jc w:val="center"/>
              <w:rPr>
                <w:rFonts w:ascii="Arial" w:hAnsi="Arial" w:cs="Arial"/>
                <w:sz w:val="24"/>
                <w:szCs w:val="24"/>
              </w:rPr>
            </w:pPr>
            <w:r w:rsidRPr="00835C12">
              <w:rPr>
                <w:rFonts w:ascii="Arial" w:hAnsi="Arial" w:cs="Arial" w:hint="eastAsia"/>
                <w:sz w:val="24"/>
                <w:szCs w:val="24"/>
              </w:rPr>
              <w:t>服务期限</w:t>
            </w:r>
          </w:p>
        </w:tc>
        <w:tc>
          <w:tcPr>
            <w:tcW w:w="888" w:type="pct"/>
            <w:vAlign w:val="center"/>
          </w:tcPr>
          <w:p w14:paraId="59E2BA88" w14:textId="77777777" w:rsidR="00B070D6" w:rsidRPr="00835C12" w:rsidRDefault="00B070D6">
            <w:pPr>
              <w:widowControl/>
              <w:jc w:val="center"/>
              <w:rPr>
                <w:rFonts w:ascii="Arial" w:hAnsi="Arial" w:cs="Arial"/>
                <w:sz w:val="24"/>
                <w:szCs w:val="24"/>
              </w:rPr>
            </w:pPr>
            <w:r w:rsidRPr="00835C12">
              <w:rPr>
                <w:rFonts w:ascii="Arial" w:hAnsi="Arial" w:cs="Arial" w:hint="eastAsia"/>
                <w:sz w:val="24"/>
                <w:szCs w:val="24"/>
              </w:rPr>
              <w:t>谈判保证金</w:t>
            </w:r>
          </w:p>
        </w:tc>
        <w:tc>
          <w:tcPr>
            <w:tcW w:w="926" w:type="pct"/>
            <w:vAlign w:val="center"/>
          </w:tcPr>
          <w:p w14:paraId="6A1AE8BE" w14:textId="77777777" w:rsidR="00B070D6" w:rsidRPr="00835C12" w:rsidRDefault="00B070D6">
            <w:pPr>
              <w:tabs>
                <w:tab w:val="left" w:pos="9135"/>
              </w:tabs>
              <w:jc w:val="center"/>
              <w:rPr>
                <w:rFonts w:ascii="Arial" w:hAnsi="Arial" w:cs="Arial"/>
                <w:sz w:val="24"/>
                <w:szCs w:val="24"/>
              </w:rPr>
            </w:pPr>
            <w:r w:rsidRPr="00835C12">
              <w:rPr>
                <w:rFonts w:ascii="Arial" w:hAnsi="Arial" w:cs="Arial" w:hint="eastAsia"/>
                <w:sz w:val="24"/>
                <w:szCs w:val="24"/>
              </w:rPr>
              <w:t>备注</w:t>
            </w:r>
          </w:p>
        </w:tc>
      </w:tr>
      <w:tr w:rsidR="00B070D6" w:rsidRPr="00835C12" w14:paraId="6B78DFEE" w14:textId="77777777" w:rsidTr="002E2115">
        <w:trPr>
          <w:trHeight w:val="1696"/>
        </w:trPr>
        <w:tc>
          <w:tcPr>
            <w:tcW w:w="517" w:type="pct"/>
            <w:vAlign w:val="center"/>
          </w:tcPr>
          <w:p w14:paraId="625A0436" w14:textId="77777777" w:rsidR="00B070D6" w:rsidRPr="00835C12" w:rsidRDefault="00B070D6">
            <w:pPr>
              <w:jc w:val="center"/>
              <w:rPr>
                <w:rFonts w:ascii="Arial" w:hAnsi="Arial" w:cs="Arial"/>
                <w:sz w:val="24"/>
                <w:szCs w:val="24"/>
              </w:rPr>
            </w:pPr>
            <w:r w:rsidRPr="00835C12">
              <w:rPr>
                <w:rFonts w:ascii="Arial" w:hAnsi="Arial" w:cs="Arial"/>
                <w:sz w:val="24"/>
                <w:szCs w:val="24"/>
              </w:rPr>
              <w:t>1</w:t>
            </w:r>
          </w:p>
        </w:tc>
        <w:tc>
          <w:tcPr>
            <w:tcW w:w="1606" w:type="pct"/>
            <w:vAlign w:val="center"/>
          </w:tcPr>
          <w:p w14:paraId="3260703F" w14:textId="77777777" w:rsidR="00B070D6" w:rsidRPr="00835C12" w:rsidRDefault="00B070D6">
            <w:pPr>
              <w:widowControl/>
              <w:jc w:val="left"/>
              <w:rPr>
                <w:rFonts w:ascii="宋体" w:cs="宋体"/>
                <w:kern w:val="0"/>
                <w:sz w:val="24"/>
                <w:szCs w:val="24"/>
              </w:rPr>
            </w:pPr>
            <w:r w:rsidRPr="00835C12">
              <w:rPr>
                <w:rFonts w:ascii="宋体" w:hAnsi="宋体" w:cs="宋体" w:hint="eastAsia"/>
                <w:kern w:val="0"/>
                <w:sz w:val="24"/>
                <w:szCs w:val="24"/>
              </w:rPr>
              <w:t>小写：</w:t>
            </w:r>
            <w:r w:rsidRPr="00835C12">
              <w:rPr>
                <w:rFonts w:ascii="宋体" w:hAnsi="宋体" w:cs="宋体"/>
                <w:kern w:val="0"/>
                <w:sz w:val="24"/>
                <w:szCs w:val="24"/>
                <w:u w:val="single"/>
              </w:rPr>
              <w:t xml:space="preserve">        </w:t>
            </w:r>
            <w:r w:rsidRPr="00835C12">
              <w:rPr>
                <w:rFonts w:ascii="宋体" w:hAnsi="宋体" w:cs="宋体" w:hint="eastAsia"/>
                <w:kern w:val="0"/>
                <w:sz w:val="24"/>
                <w:szCs w:val="24"/>
              </w:rPr>
              <w:t>；</w:t>
            </w:r>
          </w:p>
          <w:p w14:paraId="38BEF88E" w14:textId="77777777" w:rsidR="00B070D6" w:rsidRPr="00835C12" w:rsidRDefault="00B070D6">
            <w:pPr>
              <w:widowControl/>
              <w:jc w:val="left"/>
            </w:pPr>
            <w:r w:rsidRPr="00835C12">
              <w:rPr>
                <w:rFonts w:ascii="宋体" w:hAnsi="宋体" w:cs="宋体"/>
                <w:kern w:val="0"/>
                <w:sz w:val="24"/>
                <w:szCs w:val="24"/>
              </w:rPr>
              <w:t xml:space="preserve"> </w:t>
            </w:r>
          </w:p>
          <w:p w14:paraId="115226FF" w14:textId="77777777" w:rsidR="00B070D6" w:rsidRPr="00835C12" w:rsidRDefault="00B070D6">
            <w:pPr>
              <w:widowControl/>
              <w:jc w:val="left"/>
            </w:pPr>
            <w:r w:rsidRPr="00835C12">
              <w:rPr>
                <w:rFonts w:ascii="宋体" w:hAnsi="宋体" w:cs="宋体" w:hint="eastAsia"/>
                <w:kern w:val="0"/>
                <w:sz w:val="24"/>
                <w:szCs w:val="24"/>
              </w:rPr>
              <w:t>大写：</w:t>
            </w:r>
            <w:r w:rsidRPr="00835C12">
              <w:rPr>
                <w:rFonts w:ascii="宋体" w:hAnsi="宋体" w:cs="宋体"/>
                <w:kern w:val="0"/>
                <w:sz w:val="24"/>
                <w:szCs w:val="24"/>
                <w:u w:val="single"/>
              </w:rPr>
              <w:t xml:space="preserve">        </w:t>
            </w:r>
            <w:r w:rsidRPr="00835C12">
              <w:rPr>
                <w:rFonts w:ascii="宋体" w:hAnsi="宋体" w:cs="宋体" w:hint="eastAsia"/>
                <w:kern w:val="0"/>
                <w:sz w:val="24"/>
                <w:szCs w:val="24"/>
              </w:rPr>
              <w:t>。</w:t>
            </w:r>
          </w:p>
          <w:p w14:paraId="17AEBC16" w14:textId="77777777" w:rsidR="00B070D6" w:rsidRPr="00835C12" w:rsidRDefault="00B070D6">
            <w:pPr>
              <w:tabs>
                <w:tab w:val="left" w:pos="9135"/>
              </w:tabs>
              <w:jc w:val="center"/>
              <w:rPr>
                <w:rFonts w:ascii="Arial" w:hAnsi="Arial" w:cs="Arial"/>
                <w:sz w:val="24"/>
                <w:szCs w:val="24"/>
              </w:rPr>
            </w:pPr>
          </w:p>
        </w:tc>
        <w:tc>
          <w:tcPr>
            <w:tcW w:w="1063" w:type="pct"/>
            <w:vAlign w:val="center"/>
          </w:tcPr>
          <w:p w14:paraId="25725B5B" w14:textId="77777777" w:rsidR="00B070D6" w:rsidRPr="00835C12" w:rsidRDefault="00B070D6">
            <w:pPr>
              <w:tabs>
                <w:tab w:val="left" w:pos="9135"/>
              </w:tabs>
              <w:jc w:val="center"/>
              <w:rPr>
                <w:rFonts w:ascii="Arial" w:hAnsi="Arial" w:cs="Arial"/>
                <w:sz w:val="24"/>
                <w:szCs w:val="24"/>
              </w:rPr>
            </w:pPr>
          </w:p>
        </w:tc>
        <w:tc>
          <w:tcPr>
            <w:tcW w:w="888" w:type="pct"/>
            <w:vAlign w:val="center"/>
          </w:tcPr>
          <w:p w14:paraId="2F2770DA" w14:textId="77777777" w:rsidR="00B070D6" w:rsidRPr="00835C12" w:rsidRDefault="00B070D6">
            <w:pPr>
              <w:tabs>
                <w:tab w:val="left" w:pos="9135"/>
              </w:tabs>
              <w:jc w:val="center"/>
              <w:rPr>
                <w:rFonts w:ascii="Arial" w:hAnsi="Arial" w:cs="Arial"/>
                <w:sz w:val="24"/>
                <w:szCs w:val="24"/>
              </w:rPr>
            </w:pPr>
          </w:p>
        </w:tc>
        <w:tc>
          <w:tcPr>
            <w:tcW w:w="926" w:type="pct"/>
            <w:vAlign w:val="center"/>
          </w:tcPr>
          <w:p w14:paraId="172116EA" w14:textId="77777777" w:rsidR="00B070D6" w:rsidRPr="00835C12" w:rsidRDefault="00B070D6">
            <w:pPr>
              <w:tabs>
                <w:tab w:val="left" w:pos="9135"/>
              </w:tabs>
              <w:rPr>
                <w:rFonts w:ascii="Arial" w:hAnsi="Arial" w:cs="Arial"/>
                <w:sz w:val="24"/>
                <w:szCs w:val="24"/>
              </w:rPr>
            </w:pPr>
          </w:p>
        </w:tc>
      </w:tr>
    </w:tbl>
    <w:p w14:paraId="17338DE5" w14:textId="77777777" w:rsidR="00B070D6" w:rsidRDefault="00B070D6">
      <w:pPr>
        <w:tabs>
          <w:tab w:val="left" w:pos="9135"/>
        </w:tabs>
        <w:spacing w:line="360" w:lineRule="auto"/>
        <w:rPr>
          <w:rFonts w:ascii="Arial" w:hAnsi="Arial" w:cs="Arial"/>
          <w:sz w:val="24"/>
          <w:szCs w:val="24"/>
        </w:rPr>
      </w:pPr>
    </w:p>
    <w:p w14:paraId="2FD75B57" w14:textId="77777777" w:rsidR="00B070D6" w:rsidRDefault="00B070D6">
      <w:pPr>
        <w:tabs>
          <w:tab w:val="left" w:pos="9135"/>
        </w:tabs>
        <w:spacing w:line="360" w:lineRule="auto"/>
        <w:rPr>
          <w:rFonts w:ascii="Arial" w:hAnsi="Arial" w:cs="Arial"/>
          <w:sz w:val="24"/>
          <w:szCs w:val="24"/>
        </w:rPr>
      </w:pPr>
      <w:r>
        <w:rPr>
          <w:rFonts w:ascii="Arial" w:hAnsi="Arial" w:cs="Arial" w:hint="eastAsia"/>
          <w:sz w:val="24"/>
          <w:szCs w:val="24"/>
        </w:rPr>
        <w:t>注：</w:t>
      </w:r>
      <w:r>
        <w:rPr>
          <w:rFonts w:ascii="Arial" w:hAnsi="Arial" w:cs="Arial"/>
          <w:sz w:val="24"/>
          <w:szCs w:val="24"/>
        </w:rPr>
        <w:t>1</w:t>
      </w:r>
      <w:r>
        <w:rPr>
          <w:rFonts w:ascii="Arial" w:hAnsi="Arial" w:cs="Arial" w:hint="eastAsia"/>
          <w:sz w:val="24"/>
          <w:szCs w:val="24"/>
        </w:rPr>
        <w:t>、此表与承诺函和谈判保证金缴纳凭据一同装在</w:t>
      </w:r>
      <w:proofErr w:type="gramStart"/>
      <w:r>
        <w:rPr>
          <w:rFonts w:ascii="Arial" w:hAnsi="Arial" w:cs="Arial" w:hint="eastAsia"/>
          <w:sz w:val="24"/>
          <w:szCs w:val="24"/>
        </w:rPr>
        <w:t>一</w:t>
      </w:r>
      <w:proofErr w:type="gramEnd"/>
      <w:r>
        <w:rPr>
          <w:rFonts w:ascii="Arial" w:hAnsi="Arial" w:cs="Arial" w:hint="eastAsia"/>
          <w:sz w:val="24"/>
          <w:szCs w:val="24"/>
        </w:rPr>
        <w:t>单独的信封内密封。</w:t>
      </w:r>
    </w:p>
    <w:p w14:paraId="73D7E794" w14:textId="77777777" w:rsidR="00B070D6" w:rsidRDefault="00B070D6">
      <w:pPr>
        <w:tabs>
          <w:tab w:val="left" w:pos="9135"/>
        </w:tabs>
        <w:spacing w:line="360" w:lineRule="auto"/>
        <w:rPr>
          <w:rFonts w:ascii="Arial" w:hAnsi="Arial" w:cs="Arial"/>
          <w:sz w:val="24"/>
          <w:szCs w:val="24"/>
        </w:rPr>
      </w:pPr>
      <w:r>
        <w:rPr>
          <w:rFonts w:ascii="Arial" w:hAnsi="Arial" w:cs="Arial"/>
          <w:sz w:val="24"/>
          <w:szCs w:val="24"/>
        </w:rPr>
        <w:t>2</w:t>
      </w:r>
      <w:r>
        <w:rPr>
          <w:rFonts w:ascii="Arial" w:hAnsi="Arial" w:cs="Arial" w:hint="eastAsia"/>
          <w:sz w:val="24"/>
          <w:szCs w:val="24"/>
        </w:rPr>
        <w:t>、折扣条件与折扣声明应在表下注明。</w:t>
      </w:r>
    </w:p>
    <w:p w14:paraId="3CDC03D7" w14:textId="77777777" w:rsidR="00B070D6" w:rsidRDefault="00B070D6">
      <w:pPr>
        <w:tabs>
          <w:tab w:val="left" w:pos="9135"/>
        </w:tabs>
        <w:spacing w:line="360" w:lineRule="auto"/>
        <w:rPr>
          <w:rFonts w:ascii="Arial" w:hAnsi="Arial" w:cs="Arial"/>
          <w:sz w:val="24"/>
          <w:szCs w:val="24"/>
        </w:rPr>
      </w:pPr>
      <w:r>
        <w:rPr>
          <w:rFonts w:ascii="Arial" w:hAnsi="Arial" w:cs="Arial"/>
          <w:sz w:val="24"/>
          <w:szCs w:val="24"/>
        </w:rPr>
        <w:t>3</w:t>
      </w:r>
      <w:r>
        <w:rPr>
          <w:rFonts w:ascii="Arial" w:hAnsi="Arial" w:cs="Arial" w:hint="eastAsia"/>
          <w:sz w:val="24"/>
          <w:szCs w:val="24"/>
        </w:rPr>
        <w:t>、投标报价为完成本次采购项目的一切相关费用。</w:t>
      </w:r>
    </w:p>
    <w:p w14:paraId="5F8C184F" w14:textId="77777777" w:rsidR="00B070D6" w:rsidRDefault="00B070D6">
      <w:pPr>
        <w:spacing w:line="360" w:lineRule="auto"/>
        <w:rPr>
          <w:rFonts w:ascii="Arial" w:hAnsi="Arial" w:cs="Arial"/>
          <w:sz w:val="24"/>
          <w:szCs w:val="24"/>
        </w:rPr>
      </w:pPr>
    </w:p>
    <w:p w14:paraId="1C8D7A4C" w14:textId="77777777" w:rsidR="00B070D6" w:rsidRDefault="00B070D6">
      <w:pPr>
        <w:spacing w:line="360" w:lineRule="auto"/>
        <w:ind w:left="2880" w:hanging="2880"/>
        <w:jc w:val="center"/>
        <w:rPr>
          <w:rFonts w:ascii="Arial" w:hAnsi="Arial" w:cs="Arial"/>
          <w:sz w:val="24"/>
          <w:szCs w:val="24"/>
        </w:rPr>
      </w:pPr>
      <w:bookmarkStart w:id="63" w:name="_Toc277841205"/>
      <w:r>
        <w:rPr>
          <w:rFonts w:ascii="Arial" w:hAnsi="Arial" w:cs="Arial"/>
          <w:sz w:val="24"/>
          <w:szCs w:val="24"/>
        </w:rPr>
        <w:t xml:space="preserve">     </w:t>
      </w:r>
    </w:p>
    <w:p w14:paraId="7A998927" w14:textId="77777777" w:rsidR="00B070D6" w:rsidRDefault="00B070D6">
      <w:pPr>
        <w:spacing w:line="360" w:lineRule="auto"/>
        <w:ind w:left="2880" w:hanging="2880"/>
        <w:jc w:val="center"/>
        <w:rPr>
          <w:rFonts w:ascii="Arial" w:hAnsi="Arial" w:cs="Arial"/>
          <w:sz w:val="24"/>
          <w:szCs w:val="24"/>
        </w:rPr>
      </w:pPr>
    </w:p>
    <w:p w14:paraId="6F2F8B4F" w14:textId="77777777" w:rsidR="00B070D6" w:rsidRDefault="00B070D6">
      <w:pPr>
        <w:spacing w:line="360" w:lineRule="auto"/>
        <w:ind w:left="2880" w:hanging="2880"/>
        <w:jc w:val="center"/>
        <w:rPr>
          <w:rFonts w:ascii="Arial" w:hAnsi="Arial" w:cs="Arial"/>
          <w:sz w:val="24"/>
          <w:szCs w:val="24"/>
        </w:rPr>
      </w:pPr>
    </w:p>
    <w:p w14:paraId="0E005681" w14:textId="77777777" w:rsidR="00B070D6" w:rsidRDefault="00B070D6">
      <w:pPr>
        <w:spacing w:line="360" w:lineRule="auto"/>
        <w:ind w:left="2880" w:hanging="2880"/>
        <w:jc w:val="center"/>
        <w:rPr>
          <w:rFonts w:ascii="Arial" w:hAnsi="Arial" w:cs="Arial"/>
          <w:sz w:val="24"/>
          <w:szCs w:val="24"/>
        </w:rPr>
      </w:pPr>
    </w:p>
    <w:p w14:paraId="3E034FA1" w14:textId="77777777" w:rsidR="00B070D6" w:rsidRDefault="00B070D6">
      <w:pPr>
        <w:spacing w:line="360" w:lineRule="auto"/>
        <w:ind w:left="2880" w:hanging="2880"/>
        <w:jc w:val="center"/>
        <w:rPr>
          <w:rFonts w:ascii="Arial" w:hAnsi="Arial" w:cs="Arial"/>
          <w:sz w:val="24"/>
          <w:szCs w:val="24"/>
        </w:rPr>
      </w:pPr>
    </w:p>
    <w:p w14:paraId="2012B93E" w14:textId="77777777" w:rsidR="00B070D6" w:rsidRDefault="00B070D6" w:rsidP="00885216">
      <w:pPr>
        <w:widowControl/>
        <w:ind w:firstLineChars="2500" w:firstLine="6000"/>
        <w:jc w:val="left"/>
        <w:rPr>
          <w:rFonts w:ascii="宋体" w:cs="宋体"/>
          <w:kern w:val="0"/>
          <w:sz w:val="24"/>
          <w:szCs w:val="24"/>
        </w:rPr>
      </w:pPr>
      <w:r>
        <w:rPr>
          <w:rFonts w:ascii="宋体" w:hAnsi="宋体" w:cs="宋体" w:hint="eastAsia"/>
          <w:kern w:val="0"/>
          <w:sz w:val="24"/>
          <w:szCs w:val="24"/>
        </w:rPr>
        <w:t>供应商名称：</w:t>
      </w:r>
      <w:r>
        <w:rPr>
          <w:rFonts w:ascii="宋体" w:hAnsi="宋体" w:cs="宋体"/>
          <w:kern w:val="0"/>
          <w:sz w:val="24"/>
          <w:szCs w:val="24"/>
          <w:u w:val="single"/>
        </w:rPr>
        <w:t xml:space="preserve"> </w:t>
      </w:r>
      <w:r>
        <w:rPr>
          <w:rFonts w:ascii="宋体" w:hAnsi="宋体" w:cs="宋体" w:hint="eastAsia"/>
          <w:kern w:val="0"/>
          <w:sz w:val="24"/>
          <w:szCs w:val="24"/>
          <w:u w:val="single"/>
        </w:rPr>
        <w:t>（全称）</w:t>
      </w:r>
      <w:r>
        <w:rPr>
          <w:rFonts w:ascii="宋体" w:hAnsi="宋体" w:cs="宋体" w:hint="eastAsia"/>
          <w:kern w:val="0"/>
          <w:sz w:val="24"/>
          <w:szCs w:val="24"/>
        </w:rPr>
        <w:t>（盖章）</w:t>
      </w:r>
      <w:r>
        <w:rPr>
          <w:rFonts w:ascii="宋体" w:hAnsi="宋体" w:cs="宋体"/>
          <w:kern w:val="0"/>
          <w:sz w:val="24"/>
          <w:szCs w:val="24"/>
        </w:rPr>
        <w:t xml:space="preserve"> </w:t>
      </w:r>
    </w:p>
    <w:p w14:paraId="09594CA1" w14:textId="77777777" w:rsidR="00B070D6" w:rsidRDefault="00B070D6" w:rsidP="00885216">
      <w:pPr>
        <w:pStyle w:val="af5"/>
        <w:ind w:firstLine="200"/>
      </w:pPr>
    </w:p>
    <w:p w14:paraId="41DD6C71" w14:textId="77777777" w:rsidR="00B070D6" w:rsidRDefault="00B070D6" w:rsidP="00885216">
      <w:pPr>
        <w:widowControl/>
        <w:ind w:firstLineChars="700" w:firstLine="1680"/>
        <w:jc w:val="center"/>
        <w:rPr>
          <w:rFonts w:ascii="宋体" w:cs="宋体"/>
          <w:kern w:val="0"/>
          <w:sz w:val="24"/>
          <w:szCs w:val="24"/>
        </w:rPr>
      </w:pPr>
      <w:r>
        <w:rPr>
          <w:rFonts w:ascii="宋体" w:hAnsi="宋体" w:cs="宋体"/>
          <w:kern w:val="0"/>
          <w:sz w:val="24"/>
          <w:szCs w:val="24"/>
        </w:rPr>
        <w:t xml:space="preserve">                   </w:t>
      </w:r>
      <w:r>
        <w:rPr>
          <w:rFonts w:ascii="宋体" w:hAnsi="宋体" w:hint="eastAsia"/>
          <w:sz w:val="24"/>
          <w:szCs w:val="24"/>
        </w:rPr>
        <w:t>法定代表人或授权代表</w:t>
      </w:r>
      <w:r>
        <w:rPr>
          <w:rFonts w:ascii="宋体" w:hAnsi="宋体" w:cs="宋体" w:hint="eastAsia"/>
          <w:kern w:val="0"/>
          <w:sz w:val="24"/>
          <w:szCs w:val="24"/>
        </w:rPr>
        <w:t>：（签字或盖章）</w:t>
      </w:r>
    </w:p>
    <w:p w14:paraId="66960E7B" w14:textId="77777777" w:rsidR="00B070D6" w:rsidRDefault="00B070D6" w:rsidP="00885216">
      <w:pPr>
        <w:pStyle w:val="af5"/>
        <w:ind w:firstLine="240"/>
        <w:rPr>
          <w:rFonts w:ascii="宋体" w:cs="宋体"/>
          <w:sz w:val="24"/>
          <w:szCs w:val="24"/>
        </w:rPr>
      </w:pPr>
    </w:p>
    <w:p w14:paraId="25B65FF3" w14:textId="77777777" w:rsidR="00B070D6" w:rsidRDefault="00B070D6" w:rsidP="00885216">
      <w:pPr>
        <w:widowControl/>
        <w:ind w:firstLineChars="3000" w:firstLine="7200"/>
        <w:rPr>
          <w:rFonts w:ascii="宋体" w:cs="宋体"/>
          <w:kern w:val="0"/>
          <w:sz w:val="24"/>
          <w:szCs w:val="24"/>
          <w:u w:val="single"/>
        </w:rPr>
      </w:pPr>
      <w:r>
        <w:rPr>
          <w:rFonts w:ascii="宋体" w:hAnsi="宋体" w:cs="宋体" w:hint="eastAsia"/>
          <w:kern w:val="0"/>
          <w:sz w:val="24"/>
          <w:szCs w:val="24"/>
        </w:rPr>
        <w:t>日</w:t>
      </w:r>
      <w:r>
        <w:rPr>
          <w:rFonts w:ascii="宋体" w:hAnsi="宋体" w:cs="宋体"/>
          <w:kern w:val="0"/>
          <w:sz w:val="24"/>
          <w:szCs w:val="24"/>
        </w:rPr>
        <w:t xml:space="preserve"> </w:t>
      </w:r>
      <w:r>
        <w:rPr>
          <w:rFonts w:ascii="宋体" w:hAnsi="宋体" w:cs="宋体" w:hint="eastAsia"/>
          <w:kern w:val="0"/>
          <w:sz w:val="24"/>
          <w:szCs w:val="24"/>
        </w:rPr>
        <w:t>期：</w:t>
      </w:r>
      <w:r>
        <w:rPr>
          <w:rFonts w:ascii="宋体" w:hAnsi="宋体" w:cs="宋体"/>
          <w:kern w:val="0"/>
          <w:sz w:val="24"/>
          <w:szCs w:val="24"/>
          <w:u w:val="single"/>
        </w:rPr>
        <w:t>2021</w:t>
      </w:r>
      <w:r>
        <w:rPr>
          <w:rFonts w:ascii="宋体" w:hAnsi="宋体" w:cs="宋体" w:hint="eastAsia"/>
          <w:kern w:val="0"/>
          <w:sz w:val="24"/>
          <w:szCs w:val="24"/>
          <w:u w:val="single"/>
        </w:rPr>
        <w:t>年</w:t>
      </w:r>
      <w:r>
        <w:rPr>
          <w:rFonts w:ascii="宋体" w:hAnsi="宋体" w:cs="宋体"/>
          <w:kern w:val="0"/>
          <w:sz w:val="24"/>
          <w:szCs w:val="24"/>
          <w:u w:val="single"/>
        </w:rPr>
        <w:t xml:space="preserve"> </w:t>
      </w:r>
      <w:r>
        <w:rPr>
          <w:rFonts w:ascii="宋体" w:hAnsi="宋体" w:cs="宋体" w:hint="eastAsia"/>
          <w:kern w:val="0"/>
          <w:sz w:val="24"/>
          <w:szCs w:val="24"/>
          <w:u w:val="single"/>
        </w:rPr>
        <w:t>月</w:t>
      </w:r>
      <w:r>
        <w:rPr>
          <w:rFonts w:ascii="宋体" w:hAnsi="宋体" w:cs="宋体"/>
          <w:kern w:val="0"/>
          <w:sz w:val="24"/>
          <w:szCs w:val="24"/>
          <w:u w:val="single"/>
        </w:rPr>
        <w:t xml:space="preserve"> </w:t>
      </w:r>
      <w:r>
        <w:rPr>
          <w:rFonts w:ascii="宋体" w:hAnsi="宋体" w:cs="宋体" w:hint="eastAsia"/>
          <w:kern w:val="0"/>
          <w:sz w:val="24"/>
          <w:szCs w:val="24"/>
          <w:u w:val="single"/>
        </w:rPr>
        <w:t>日</w:t>
      </w:r>
    </w:p>
    <w:p w14:paraId="608BA9E5" w14:textId="77777777" w:rsidR="00B070D6" w:rsidRDefault="00B070D6" w:rsidP="00885216">
      <w:pPr>
        <w:pStyle w:val="af5"/>
        <w:ind w:firstLine="240"/>
        <w:rPr>
          <w:rFonts w:ascii="宋体" w:cs="宋体"/>
          <w:sz w:val="24"/>
          <w:szCs w:val="24"/>
        </w:rPr>
      </w:pPr>
    </w:p>
    <w:p w14:paraId="69018E01" w14:textId="77777777" w:rsidR="00B070D6" w:rsidRDefault="00B070D6">
      <w:pPr>
        <w:widowControl/>
        <w:jc w:val="center"/>
      </w:pPr>
      <w:r>
        <w:rPr>
          <w:rFonts w:ascii="Arial" w:hAnsi="Arial" w:cs="Arial"/>
          <w:sz w:val="24"/>
          <w:szCs w:val="24"/>
        </w:rPr>
        <w:br w:type="page"/>
      </w:r>
      <w:bookmarkEnd w:id="63"/>
      <w:r>
        <w:rPr>
          <w:rFonts w:ascii="宋体" w:hAnsi="宋体" w:cs="宋体" w:hint="eastAsia"/>
          <w:b/>
          <w:kern w:val="0"/>
          <w:sz w:val="30"/>
          <w:szCs w:val="30"/>
        </w:rPr>
        <w:lastRenderedPageBreak/>
        <w:t>附表</w:t>
      </w:r>
      <w:r>
        <w:rPr>
          <w:rFonts w:ascii="宋体" w:hAnsi="宋体" w:cs="宋体"/>
          <w:b/>
          <w:kern w:val="0"/>
          <w:sz w:val="30"/>
          <w:szCs w:val="30"/>
        </w:rPr>
        <w:t xml:space="preserve"> 3-1 </w:t>
      </w:r>
      <w:r>
        <w:rPr>
          <w:rFonts w:ascii="宋体" w:hAnsi="宋体" w:cs="宋体" w:hint="eastAsia"/>
          <w:b/>
          <w:kern w:val="0"/>
          <w:sz w:val="30"/>
          <w:szCs w:val="30"/>
        </w:rPr>
        <w:t>报价明细表</w:t>
      </w:r>
    </w:p>
    <w:p w14:paraId="7BB1B811" w14:textId="77777777" w:rsidR="00B070D6" w:rsidRDefault="00B070D6">
      <w:pPr>
        <w:spacing w:line="360" w:lineRule="auto"/>
        <w:rPr>
          <w:rFonts w:ascii="Arial" w:hAnsi="Arial" w:cs="Arial"/>
          <w:sz w:val="24"/>
          <w:szCs w:val="24"/>
        </w:rPr>
      </w:pPr>
      <w:r>
        <w:rPr>
          <w:rFonts w:ascii="Arial" w:hAnsi="Arial" w:cs="Arial" w:hint="eastAsia"/>
          <w:sz w:val="24"/>
          <w:szCs w:val="24"/>
        </w:rPr>
        <w:t>项目名称：</w:t>
      </w:r>
      <w:r>
        <w:rPr>
          <w:rFonts w:ascii="Arial" w:hAnsi="Arial" w:cs="Arial"/>
          <w:sz w:val="24"/>
          <w:szCs w:val="24"/>
          <w:u w:val="single"/>
        </w:rPr>
        <w:t xml:space="preserve">         </w:t>
      </w:r>
      <w:r>
        <w:rPr>
          <w:rFonts w:ascii="Arial" w:hAnsi="Arial" w:cs="Arial" w:hint="eastAsia"/>
          <w:sz w:val="24"/>
          <w:szCs w:val="24"/>
          <w:u w:val="single"/>
        </w:rPr>
        <w:t xml:space="preserve">　</w:t>
      </w:r>
      <w:r>
        <w:rPr>
          <w:rFonts w:ascii="Arial" w:hAnsi="Arial" w:cs="Arial" w:hint="eastAsia"/>
          <w:sz w:val="24"/>
          <w:szCs w:val="24"/>
        </w:rPr>
        <w:t>项目编号：</w:t>
      </w:r>
      <w:r>
        <w:rPr>
          <w:rFonts w:ascii="Arial" w:hAnsi="Arial" w:cs="Arial" w:hint="eastAsia"/>
          <w:sz w:val="24"/>
          <w:szCs w:val="24"/>
          <w:u w:val="single"/>
        </w:rPr>
        <w:t xml:space="preserve">　　　　　　　　</w:t>
      </w:r>
      <w:r>
        <w:rPr>
          <w:rFonts w:ascii="Arial" w:hAnsi="Arial" w:cs="Arial"/>
          <w:sz w:val="24"/>
          <w:szCs w:val="24"/>
          <w:u w:val="single"/>
        </w:rPr>
        <w:t xml:space="preserve"> </w:t>
      </w:r>
      <w:r>
        <w:rPr>
          <w:rFonts w:ascii="Arial" w:hAnsi="Arial" w:cs="Arial"/>
          <w:sz w:val="24"/>
          <w:szCs w:val="24"/>
        </w:rPr>
        <w:t xml:space="preserve"> </w:t>
      </w:r>
    </w:p>
    <w:tbl>
      <w:tblPr>
        <w:tblW w:w="9878" w:type="dxa"/>
        <w:jc w:val="center"/>
        <w:tblLayout w:type="fixed"/>
        <w:tblLook w:val="00A0" w:firstRow="1" w:lastRow="0" w:firstColumn="1" w:lastColumn="0" w:noHBand="0" w:noVBand="0"/>
      </w:tblPr>
      <w:tblGrid>
        <w:gridCol w:w="1499"/>
        <w:gridCol w:w="3891"/>
        <w:gridCol w:w="1483"/>
        <w:gridCol w:w="1100"/>
        <w:gridCol w:w="1905"/>
      </w:tblGrid>
      <w:tr w:rsidR="00B070D6" w:rsidRPr="00835C12" w14:paraId="646A3814" w14:textId="77777777">
        <w:trPr>
          <w:trHeight w:val="832"/>
          <w:jc w:val="center"/>
        </w:trPr>
        <w:tc>
          <w:tcPr>
            <w:tcW w:w="1499" w:type="dxa"/>
            <w:tcBorders>
              <w:top w:val="single" w:sz="6" w:space="0" w:color="auto"/>
              <w:left w:val="single" w:sz="6" w:space="0" w:color="auto"/>
              <w:bottom w:val="single" w:sz="6" w:space="0" w:color="auto"/>
              <w:right w:val="single" w:sz="6" w:space="0" w:color="auto"/>
            </w:tcBorders>
            <w:vAlign w:val="center"/>
          </w:tcPr>
          <w:p w14:paraId="6BEF601B" w14:textId="77777777" w:rsidR="00B070D6" w:rsidRPr="00835C12" w:rsidRDefault="00B070D6">
            <w:pPr>
              <w:tabs>
                <w:tab w:val="left" w:pos="1418"/>
              </w:tabs>
              <w:autoSpaceDE w:val="0"/>
              <w:autoSpaceDN w:val="0"/>
              <w:spacing w:line="240" w:lineRule="exact"/>
              <w:jc w:val="center"/>
              <w:rPr>
                <w:rFonts w:ascii="宋体" w:cs="宋体"/>
                <w:sz w:val="24"/>
                <w:lang w:val="zh-CN"/>
              </w:rPr>
            </w:pPr>
            <w:r w:rsidRPr="00835C12">
              <w:rPr>
                <w:rFonts w:ascii="宋体" w:hAnsi="宋体" w:cs="宋体" w:hint="eastAsia"/>
                <w:sz w:val="24"/>
                <w:lang w:val="zh-CN"/>
              </w:rPr>
              <w:t>序号</w:t>
            </w:r>
          </w:p>
        </w:tc>
        <w:tc>
          <w:tcPr>
            <w:tcW w:w="3891" w:type="dxa"/>
            <w:tcBorders>
              <w:top w:val="single" w:sz="6" w:space="0" w:color="auto"/>
              <w:left w:val="single" w:sz="6" w:space="0" w:color="auto"/>
              <w:bottom w:val="single" w:sz="6" w:space="0" w:color="auto"/>
              <w:right w:val="single" w:sz="6" w:space="0" w:color="auto"/>
            </w:tcBorders>
            <w:vAlign w:val="center"/>
          </w:tcPr>
          <w:p w14:paraId="5946D66E" w14:textId="77777777" w:rsidR="00B070D6" w:rsidRPr="00835C12" w:rsidRDefault="00B070D6">
            <w:pPr>
              <w:tabs>
                <w:tab w:val="left" w:pos="1418"/>
              </w:tabs>
              <w:autoSpaceDE w:val="0"/>
              <w:autoSpaceDN w:val="0"/>
              <w:spacing w:before="50" w:after="50" w:line="460" w:lineRule="exact"/>
              <w:jc w:val="center"/>
              <w:rPr>
                <w:rFonts w:ascii="宋体" w:cs="宋体"/>
                <w:sz w:val="24"/>
                <w:lang w:val="zh-CN"/>
              </w:rPr>
            </w:pPr>
            <w:r w:rsidRPr="00835C12">
              <w:rPr>
                <w:rFonts w:ascii="宋体" w:hAnsi="宋体" w:cs="宋体" w:hint="eastAsia"/>
                <w:sz w:val="24"/>
              </w:rPr>
              <w:t>服务内容</w:t>
            </w:r>
          </w:p>
        </w:tc>
        <w:tc>
          <w:tcPr>
            <w:tcW w:w="1483" w:type="dxa"/>
            <w:tcBorders>
              <w:top w:val="single" w:sz="6" w:space="0" w:color="auto"/>
              <w:left w:val="single" w:sz="4" w:space="0" w:color="auto"/>
              <w:bottom w:val="single" w:sz="6" w:space="0" w:color="auto"/>
              <w:right w:val="single" w:sz="6" w:space="0" w:color="auto"/>
            </w:tcBorders>
            <w:vAlign w:val="center"/>
          </w:tcPr>
          <w:p w14:paraId="0D9D2616" w14:textId="77777777" w:rsidR="00B070D6" w:rsidRPr="00835C12" w:rsidRDefault="00B070D6">
            <w:pPr>
              <w:tabs>
                <w:tab w:val="left" w:pos="1418"/>
              </w:tabs>
              <w:autoSpaceDE w:val="0"/>
              <w:autoSpaceDN w:val="0"/>
              <w:spacing w:before="50" w:after="50" w:line="460" w:lineRule="exact"/>
              <w:jc w:val="center"/>
              <w:rPr>
                <w:rFonts w:ascii="宋体" w:cs="宋体"/>
                <w:sz w:val="24"/>
                <w:lang w:val="zh-CN"/>
              </w:rPr>
            </w:pPr>
            <w:r w:rsidRPr="00835C12">
              <w:rPr>
                <w:rFonts w:ascii="宋体" w:hAnsi="宋体" w:cs="宋体" w:hint="eastAsia"/>
                <w:sz w:val="24"/>
                <w:lang w:val="zh-CN"/>
              </w:rPr>
              <w:t>单位</w:t>
            </w:r>
          </w:p>
        </w:tc>
        <w:tc>
          <w:tcPr>
            <w:tcW w:w="1100" w:type="dxa"/>
            <w:tcBorders>
              <w:top w:val="single" w:sz="6" w:space="0" w:color="auto"/>
              <w:left w:val="single" w:sz="6" w:space="0" w:color="auto"/>
              <w:bottom w:val="single" w:sz="6" w:space="0" w:color="auto"/>
              <w:right w:val="single" w:sz="4" w:space="0" w:color="auto"/>
            </w:tcBorders>
            <w:vAlign w:val="center"/>
          </w:tcPr>
          <w:p w14:paraId="60CAD196" w14:textId="77777777" w:rsidR="00B070D6" w:rsidRPr="00835C12" w:rsidRDefault="00B070D6">
            <w:pPr>
              <w:tabs>
                <w:tab w:val="left" w:pos="1418"/>
              </w:tabs>
              <w:autoSpaceDE w:val="0"/>
              <w:autoSpaceDN w:val="0"/>
              <w:spacing w:before="50" w:after="50" w:line="460" w:lineRule="exact"/>
              <w:jc w:val="center"/>
              <w:rPr>
                <w:rFonts w:ascii="宋体" w:cs="宋体"/>
                <w:sz w:val="24"/>
              </w:rPr>
            </w:pPr>
            <w:r w:rsidRPr="00835C12">
              <w:rPr>
                <w:rFonts w:ascii="宋体" w:hAnsi="宋体" w:cs="宋体" w:hint="eastAsia"/>
                <w:sz w:val="24"/>
              </w:rPr>
              <w:t>数量</w:t>
            </w:r>
          </w:p>
        </w:tc>
        <w:tc>
          <w:tcPr>
            <w:tcW w:w="1905" w:type="dxa"/>
            <w:tcBorders>
              <w:top w:val="single" w:sz="6" w:space="0" w:color="auto"/>
              <w:left w:val="single" w:sz="4" w:space="0" w:color="auto"/>
              <w:bottom w:val="single" w:sz="6" w:space="0" w:color="auto"/>
              <w:right w:val="single" w:sz="6" w:space="0" w:color="auto"/>
            </w:tcBorders>
            <w:vAlign w:val="center"/>
          </w:tcPr>
          <w:p w14:paraId="5FD75F27" w14:textId="77777777" w:rsidR="00B070D6" w:rsidRPr="00835C12" w:rsidRDefault="00B070D6">
            <w:pPr>
              <w:tabs>
                <w:tab w:val="left" w:pos="1418"/>
              </w:tabs>
              <w:autoSpaceDE w:val="0"/>
              <w:autoSpaceDN w:val="0"/>
              <w:spacing w:before="50" w:after="50" w:line="460" w:lineRule="exact"/>
              <w:jc w:val="center"/>
              <w:rPr>
                <w:rFonts w:ascii="宋体" w:cs="宋体"/>
                <w:sz w:val="24"/>
                <w:lang w:val="zh-CN"/>
              </w:rPr>
            </w:pPr>
            <w:r w:rsidRPr="00835C12">
              <w:rPr>
                <w:rFonts w:ascii="宋体" w:hAnsi="宋体" w:cs="宋体" w:hint="eastAsia"/>
                <w:sz w:val="24"/>
                <w:lang w:val="zh-CN"/>
              </w:rPr>
              <w:t>合价（万元）</w:t>
            </w:r>
          </w:p>
        </w:tc>
      </w:tr>
      <w:tr w:rsidR="00B070D6" w:rsidRPr="00835C12" w14:paraId="1DA09BC7" w14:textId="77777777">
        <w:trPr>
          <w:trHeight w:val="556"/>
          <w:jc w:val="center"/>
        </w:trPr>
        <w:tc>
          <w:tcPr>
            <w:tcW w:w="1499" w:type="dxa"/>
            <w:tcBorders>
              <w:top w:val="single" w:sz="6" w:space="0" w:color="auto"/>
              <w:left w:val="single" w:sz="6" w:space="0" w:color="auto"/>
              <w:bottom w:val="single" w:sz="6" w:space="0" w:color="auto"/>
              <w:right w:val="single" w:sz="6" w:space="0" w:color="auto"/>
            </w:tcBorders>
            <w:vAlign w:val="center"/>
          </w:tcPr>
          <w:p w14:paraId="59F63A18" w14:textId="77777777" w:rsidR="00B070D6" w:rsidRPr="00835C12" w:rsidRDefault="00B070D6">
            <w:pPr>
              <w:autoSpaceDE w:val="0"/>
              <w:autoSpaceDN w:val="0"/>
              <w:jc w:val="center"/>
              <w:rPr>
                <w:rFonts w:ascii="宋体" w:hAnsi="宋体" w:cs="宋体"/>
                <w:sz w:val="24"/>
              </w:rPr>
            </w:pPr>
            <w:r w:rsidRPr="00835C12">
              <w:rPr>
                <w:rFonts w:ascii="宋体" w:hAnsi="宋体" w:cs="宋体"/>
                <w:sz w:val="24"/>
              </w:rPr>
              <w:t>1</w:t>
            </w:r>
          </w:p>
        </w:tc>
        <w:tc>
          <w:tcPr>
            <w:tcW w:w="3891" w:type="dxa"/>
            <w:tcBorders>
              <w:top w:val="single" w:sz="6" w:space="0" w:color="auto"/>
              <w:left w:val="single" w:sz="6" w:space="0" w:color="auto"/>
              <w:bottom w:val="single" w:sz="6" w:space="0" w:color="auto"/>
              <w:right w:val="single" w:sz="6" w:space="0" w:color="auto"/>
            </w:tcBorders>
          </w:tcPr>
          <w:p w14:paraId="561F9AF6" w14:textId="77777777" w:rsidR="00B070D6" w:rsidRPr="00835C12" w:rsidRDefault="00B070D6">
            <w:pPr>
              <w:autoSpaceDE w:val="0"/>
              <w:autoSpaceDN w:val="0"/>
              <w:rPr>
                <w:rFonts w:ascii="宋体" w:cs="宋体"/>
                <w:sz w:val="24"/>
              </w:rPr>
            </w:pPr>
          </w:p>
        </w:tc>
        <w:tc>
          <w:tcPr>
            <w:tcW w:w="1483" w:type="dxa"/>
            <w:tcBorders>
              <w:top w:val="single" w:sz="6" w:space="0" w:color="auto"/>
              <w:left w:val="single" w:sz="4" w:space="0" w:color="auto"/>
              <w:bottom w:val="single" w:sz="6" w:space="0" w:color="auto"/>
              <w:right w:val="single" w:sz="6" w:space="0" w:color="auto"/>
            </w:tcBorders>
          </w:tcPr>
          <w:p w14:paraId="1588ACF5" w14:textId="77777777" w:rsidR="00B070D6" w:rsidRPr="00835C12" w:rsidRDefault="00B070D6">
            <w:pPr>
              <w:autoSpaceDE w:val="0"/>
              <w:autoSpaceDN w:val="0"/>
              <w:rPr>
                <w:rFonts w:ascii="宋体" w:cs="宋体"/>
                <w:sz w:val="24"/>
              </w:rPr>
            </w:pPr>
          </w:p>
        </w:tc>
        <w:tc>
          <w:tcPr>
            <w:tcW w:w="1100" w:type="dxa"/>
            <w:tcBorders>
              <w:top w:val="single" w:sz="6" w:space="0" w:color="auto"/>
              <w:left w:val="single" w:sz="6" w:space="0" w:color="auto"/>
              <w:bottom w:val="single" w:sz="6" w:space="0" w:color="auto"/>
              <w:right w:val="single" w:sz="4" w:space="0" w:color="auto"/>
            </w:tcBorders>
          </w:tcPr>
          <w:p w14:paraId="375FE176" w14:textId="77777777" w:rsidR="00B070D6" w:rsidRPr="00835C12" w:rsidRDefault="00B070D6">
            <w:pPr>
              <w:autoSpaceDE w:val="0"/>
              <w:autoSpaceDN w:val="0"/>
              <w:rPr>
                <w:rFonts w:ascii="宋体" w:cs="宋体"/>
                <w:sz w:val="24"/>
              </w:rPr>
            </w:pPr>
          </w:p>
        </w:tc>
        <w:tc>
          <w:tcPr>
            <w:tcW w:w="1905" w:type="dxa"/>
            <w:tcBorders>
              <w:top w:val="single" w:sz="6" w:space="0" w:color="auto"/>
              <w:left w:val="single" w:sz="4" w:space="0" w:color="auto"/>
              <w:bottom w:val="single" w:sz="6" w:space="0" w:color="auto"/>
              <w:right w:val="single" w:sz="6" w:space="0" w:color="auto"/>
            </w:tcBorders>
          </w:tcPr>
          <w:p w14:paraId="74593704" w14:textId="77777777" w:rsidR="00B070D6" w:rsidRPr="00835C12" w:rsidRDefault="00B070D6">
            <w:pPr>
              <w:autoSpaceDE w:val="0"/>
              <w:autoSpaceDN w:val="0"/>
              <w:rPr>
                <w:rFonts w:ascii="宋体" w:cs="宋体"/>
                <w:sz w:val="24"/>
              </w:rPr>
            </w:pPr>
          </w:p>
        </w:tc>
      </w:tr>
      <w:tr w:rsidR="00B070D6" w:rsidRPr="00835C12" w14:paraId="6211E123" w14:textId="77777777">
        <w:trPr>
          <w:trHeight w:val="469"/>
          <w:jc w:val="center"/>
        </w:trPr>
        <w:tc>
          <w:tcPr>
            <w:tcW w:w="1499" w:type="dxa"/>
            <w:tcBorders>
              <w:top w:val="single" w:sz="6" w:space="0" w:color="auto"/>
              <w:left w:val="single" w:sz="6" w:space="0" w:color="auto"/>
              <w:bottom w:val="single" w:sz="6" w:space="0" w:color="auto"/>
              <w:right w:val="single" w:sz="6" w:space="0" w:color="auto"/>
            </w:tcBorders>
            <w:vAlign w:val="center"/>
          </w:tcPr>
          <w:p w14:paraId="3584D691" w14:textId="77777777" w:rsidR="00B070D6" w:rsidRPr="00835C12" w:rsidRDefault="00B070D6">
            <w:pPr>
              <w:autoSpaceDE w:val="0"/>
              <w:autoSpaceDN w:val="0"/>
              <w:jc w:val="center"/>
              <w:rPr>
                <w:rFonts w:ascii="宋体" w:hAnsi="宋体" w:cs="宋体"/>
                <w:sz w:val="24"/>
              </w:rPr>
            </w:pPr>
            <w:r w:rsidRPr="00835C12">
              <w:rPr>
                <w:rFonts w:ascii="宋体" w:hAnsi="宋体" w:cs="宋体"/>
                <w:sz w:val="24"/>
              </w:rPr>
              <w:t>2</w:t>
            </w:r>
          </w:p>
        </w:tc>
        <w:tc>
          <w:tcPr>
            <w:tcW w:w="3891" w:type="dxa"/>
            <w:tcBorders>
              <w:top w:val="single" w:sz="6" w:space="0" w:color="auto"/>
              <w:left w:val="single" w:sz="6" w:space="0" w:color="auto"/>
              <w:bottom w:val="single" w:sz="6" w:space="0" w:color="auto"/>
              <w:right w:val="single" w:sz="6" w:space="0" w:color="auto"/>
            </w:tcBorders>
          </w:tcPr>
          <w:p w14:paraId="44285822" w14:textId="77777777" w:rsidR="00B070D6" w:rsidRPr="00835C12" w:rsidRDefault="00B070D6">
            <w:pPr>
              <w:autoSpaceDE w:val="0"/>
              <w:autoSpaceDN w:val="0"/>
              <w:rPr>
                <w:rFonts w:ascii="宋体" w:cs="宋体"/>
                <w:sz w:val="24"/>
              </w:rPr>
            </w:pPr>
          </w:p>
        </w:tc>
        <w:tc>
          <w:tcPr>
            <w:tcW w:w="1483" w:type="dxa"/>
            <w:tcBorders>
              <w:top w:val="single" w:sz="6" w:space="0" w:color="auto"/>
              <w:left w:val="single" w:sz="4" w:space="0" w:color="auto"/>
              <w:bottom w:val="single" w:sz="6" w:space="0" w:color="auto"/>
              <w:right w:val="single" w:sz="6" w:space="0" w:color="auto"/>
            </w:tcBorders>
          </w:tcPr>
          <w:p w14:paraId="5AC9F9ED" w14:textId="77777777" w:rsidR="00B070D6" w:rsidRPr="00835C12" w:rsidRDefault="00B070D6">
            <w:pPr>
              <w:autoSpaceDE w:val="0"/>
              <w:autoSpaceDN w:val="0"/>
              <w:rPr>
                <w:rFonts w:ascii="宋体" w:cs="宋体"/>
                <w:sz w:val="24"/>
              </w:rPr>
            </w:pPr>
          </w:p>
        </w:tc>
        <w:tc>
          <w:tcPr>
            <w:tcW w:w="1100" w:type="dxa"/>
            <w:tcBorders>
              <w:top w:val="single" w:sz="6" w:space="0" w:color="auto"/>
              <w:left w:val="single" w:sz="6" w:space="0" w:color="auto"/>
              <w:bottom w:val="single" w:sz="6" w:space="0" w:color="auto"/>
              <w:right w:val="single" w:sz="4" w:space="0" w:color="auto"/>
            </w:tcBorders>
          </w:tcPr>
          <w:p w14:paraId="1185D051" w14:textId="77777777" w:rsidR="00B070D6" w:rsidRPr="00835C12" w:rsidRDefault="00B070D6">
            <w:pPr>
              <w:autoSpaceDE w:val="0"/>
              <w:autoSpaceDN w:val="0"/>
              <w:rPr>
                <w:rFonts w:ascii="宋体" w:cs="宋体"/>
                <w:sz w:val="24"/>
              </w:rPr>
            </w:pPr>
          </w:p>
        </w:tc>
        <w:tc>
          <w:tcPr>
            <w:tcW w:w="1905" w:type="dxa"/>
            <w:tcBorders>
              <w:top w:val="single" w:sz="6" w:space="0" w:color="auto"/>
              <w:left w:val="single" w:sz="4" w:space="0" w:color="auto"/>
              <w:bottom w:val="single" w:sz="6" w:space="0" w:color="auto"/>
              <w:right w:val="single" w:sz="6" w:space="0" w:color="auto"/>
            </w:tcBorders>
          </w:tcPr>
          <w:p w14:paraId="55957762" w14:textId="77777777" w:rsidR="00B070D6" w:rsidRPr="00835C12" w:rsidRDefault="00B070D6">
            <w:pPr>
              <w:autoSpaceDE w:val="0"/>
              <w:autoSpaceDN w:val="0"/>
              <w:rPr>
                <w:rFonts w:ascii="宋体" w:cs="宋体"/>
                <w:sz w:val="24"/>
              </w:rPr>
            </w:pPr>
          </w:p>
        </w:tc>
      </w:tr>
      <w:tr w:rsidR="00B070D6" w:rsidRPr="00835C12" w14:paraId="6DEB826F" w14:textId="77777777">
        <w:trPr>
          <w:trHeight w:val="461"/>
          <w:jc w:val="center"/>
        </w:trPr>
        <w:tc>
          <w:tcPr>
            <w:tcW w:w="1499" w:type="dxa"/>
            <w:tcBorders>
              <w:top w:val="single" w:sz="6" w:space="0" w:color="auto"/>
              <w:left w:val="single" w:sz="6" w:space="0" w:color="auto"/>
              <w:bottom w:val="single" w:sz="6" w:space="0" w:color="auto"/>
              <w:right w:val="single" w:sz="6" w:space="0" w:color="auto"/>
            </w:tcBorders>
            <w:vAlign w:val="center"/>
          </w:tcPr>
          <w:p w14:paraId="62F6E330" w14:textId="77777777" w:rsidR="00B070D6" w:rsidRPr="00835C12" w:rsidRDefault="00B070D6">
            <w:pPr>
              <w:autoSpaceDE w:val="0"/>
              <w:autoSpaceDN w:val="0"/>
              <w:jc w:val="center"/>
              <w:rPr>
                <w:rFonts w:ascii="宋体" w:hAnsi="宋体" w:cs="宋体"/>
                <w:sz w:val="24"/>
              </w:rPr>
            </w:pPr>
            <w:r w:rsidRPr="00835C12">
              <w:rPr>
                <w:rFonts w:ascii="宋体" w:hAnsi="宋体" w:cs="宋体"/>
                <w:sz w:val="24"/>
              </w:rPr>
              <w:t>3</w:t>
            </w:r>
          </w:p>
        </w:tc>
        <w:tc>
          <w:tcPr>
            <w:tcW w:w="3891" w:type="dxa"/>
            <w:tcBorders>
              <w:top w:val="single" w:sz="6" w:space="0" w:color="auto"/>
              <w:left w:val="single" w:sz="6" w:space="0" w:color="auto"/>
              <w:bottom w:val="single" w:sz="6" w:space="0" w:color="auto"/>
              <w:right w:val="single" w:sz="6" w:space="0" w:color="auto"/>
            </w:tcBorders>
          </w:tcPr>
          <w:p w14:paraId="3476A2B9" w14:textId="77777777" w:rsidR="00B070D6" w:rsidRPr="00835C12" w:rsidRDefault="00B070D6">
            <w:pPr>
              <w:autoSpaceDE w:val="0"/>
              <w:autoSpaceDN w:val="0"/>
              <w:rPr>
                <w:rFonts w:ascii="宋体" w:cs="宋体"/>
                <w:sz w:val="24"/>
              </w:rPr>
            </w:pPr>
          </w:p>
        </w:tc>
        <w:tc>
          <w:tcPr>
            <w:tcW w:w="1483" w:type="dxa"/>
            <w:tcBorders>
              <w:top w:val="single" w:sz="6" w:space="0" w:color="auto"/>
              <w:left w:val="single" w:sz="4" w:space="0" w:color="auto"/>
              <w:bottom w:val="single" w:sz="6" w:space="0" w:color="auto"/>
              <w:right w:val="single" w:sz="6" w:space="0" w:color="auto"/>
            </w:tcBorders>
          </w:tcPr>
          <w:p w14:paraId="464D5777" w14:textId="77777777" w:rsidR="00B070D6" w:rsidRPr="00835C12" w:rsidRDefault="00B070D6">
            <w:pPr>
              <w:autoSpaceDE w:val="0"/>
              <w:autoSpaceDN w:val="0"/>
              <w:rPr>
                <w:rFonts w:ascii="宋体" w:cs="宋体"/>
                <w:sz w:val="24"/>
              </w:rPr>
            </w:pPr>
          </w:p>
        </w:tc>
        <w:tc>
          <w:tcPr>
            <w:tcW w:w="1100" w:type="dxa"/>
            <w:tcBorders>
              <w:top w:val="single" w:sz="6" w:space="0" w:color="auto"/>
              <w:left w:val="single" w:sz="6" w:space="0" w:color="auto"/>
              <w:bottom w:val="single" w:sz="6" w:space="0" w:color="auto"/>
              <w:right w:val="single" w:sz="4" w:space="0" w:color="auto"/>
            </w:tcBorders>
          </w:tcPr>
          <w:p w14:paraId="20215C48" w14:textId="77777777" w:rsidR="00B070D6" w:rsidRPr="00835C12" w:rsidRDefault="00B070D6">
            <w:pPr>
              <w:autoSpaceDE w:val="0"/>
              <w:autoSpaceDN w:val="0"/>
              <w:rPr>
                <w:rFonts w:ascii="宋体" w:cs="宋体"/>
                <w:sz w:val="24"/>
              </w:rPr>
            </w:pPr>
          </w:p>
        </w:tc>
        <w:tc>
          <w:tcPr>
            <w:tcW w:w="1905" w:type="dxa"/>
            <w:tcBorders>
              <w:top w:val="single" w:sz="6" w:space="0" w:color="auto"/>
              <w:left w:val="single" w:sz="4" w:space="0" w:color="auto"/>
              <w:bottom w:val="single" w:sz="6" w:space="0" w:color="auto"/>
              <w:right w:val="single" w:sz="6" w:space="0" w:color="auto"/>
            </w:tcBorders>
          </w:tcPr>
          <w:p w14:paraId="3ADDE6C9" w14:textId="77777777" w:rsidR="00B070D6" w:rsidRPr="00835C12" w:rsidRDefault="00B070D6">
            <w:pPr>
              <w:autoSpaceDE w:val="0"/>
              <w:autoSpaceDN w:val="0"/>
              <w:rPr>
                <w:rFonts w:ascii="宋体" w:cs="宋体"/>
                <w:sz w:val="24"/>
              </w:rPr>
            </w:pPr>
          </w:p>
        </w:tc>
      </w:tr>
      <w:tr w:rsidR="00B070D6" w:rsidRPr="00835C12" w14:paraId="51D6D243" w14:textId="77777777">
        <w:trPr>
          <w:trHeight w:val="461"/>
          <w:jc w:val="center"/>
        </w:trPr>
        <w:tc>
          <w:tcPr>
            <w:tcW w:w="1499" w:type="dxa"/>
            <w:tcBorders>
              <w:top w:val="single" w:sz="6" w:space="0" w:color="auto"/>
              <w:left w:val="single" w:sz="6" w:space="0" w:color="auto"/>
              <w:bottom w:val="single" w:sz="6" w:space="0" w:color="auto"/>
              <w:right w:val="single" w:sz="6" w:space="0" w:color="auto"/>
            </w:tcBorders>
            <w:vAlign w:val="center"/>
          </w:tcPr>
          <w:p w14:paraId="7EF7DF38" w14:textId="77777777" w:rsidR="00B070D6" w:rsidRPr="00835C12" w:rsidRDefault="00B070D6">
            <w:pPr>
              <w:autoSpaceDE w:val="0"/>
              <w:autoSpaceDN w:val="0"/>
              <w:jc w:val="center"/>
              <w:rPr>
                <w:rFonts w:ascii="宋体" w:hAnsi="宋体" w:cs="宋体"/>
                <w:sz w:val="24"/>
              </w:rPr>
            </w:pPr>
            <w:r w:rsidRPr="00835C12">
              <w:rPr>
                <w:rFonts w:ascii="宋体" w:hAnsi="宋体" w:cs="宋体"/>
                <w:sz w:val="24"/>
              </w:rPr>
              <w:t>4</w:t>
            </w:r>
          </w:p>
        </w:tc>
        <w:tc>
          <w:tcPr>
            <w:tcW w:w="3891" w:type="dxa"/>
            <w:tcBorders>
              <w:top w:val="single" w:sz="6" w:space="0" w:color="auto"/>
              <w:left w:val="single" w:sz="6" w:space="0" w:color="auto"/>
              <w:bottom w:val="single" w:sz="6" w:space="0" w:color="auto"/>
              <w:right w:val="single" w:sz="6" w:space="0" w:color="auto"/>
            </w:tcBorders>
          </w:tcPr>
          <w:p w14:paraId="063B7423" w14:textId="77777777" w:rsidR="00B070D6" w:rsidRPr="00835C12" w:rsidRDefault="00B070D6">
            <w:pPr>
              <w:autoSpaceDE w:val="0"/>
              <w:autoSpaceDN w:val="0"/>
              <w:rPr>
                <w:rFonts w:ascii="宋体" w:cs="宋体"/>
                <w:sz w:val="24"/>
              </w:rPr>
            </w:pPr>
          </w:p>
        </w:tc>
        <w:tc>
          <w:tcPr>
            <w:tcW w:w="1483" w:type="dxa"/>
            <w:tcBorders>
              <w:top w:val="single" w:sz="6" w:space="0" w:color="auto"/>
              <w:left w:val="single" w:sz="4" w:space="0" w:color="auto"/>
              <w:bottom w:val="single" w:sz="6" w:space="0" w:color="auto"/>
              <w:right w:val="single" w:sz="6" w:space="0" w:color="auto"/>
            </w:tcBorders>
          </w:tcPr>
          <w:p w14:paraId="31E321E1" w14:textId="77777777" w:rsidR="00B070D6" w:rsidRPr="00835C12" w:rsidRDefault="00B070D6">
            <w:pPr>
              <w:autoSpaceDE w:val="0"/>
              <w:autoSpaceDN w:val="0"/>
              <w:rPr>
                <w:rFonts w:ascii="宋体" w:cs="宋体"/>
                <w:sz w:val="24"/>
              </w:rPr>
            </w:pPr>
          </w:p>
        </w:tc>
        <w:tc>
          <w:tcPr>
            <w:tcW w:w="1100" w:type="dxa"/>
            <w:tcBorders>
              <w:top w:val="single" w:sz="6" w:space="0" w:color="auto"/>
              <w:left w:val="single" w:sz="6" w:space="0" w:color="auto"/>
              <w:bottom w:val="single" w:sz="6" w:space="0" w:color="auto"/>
              <w:right w:val="single" w:sz="4" w:space="0" w:color="auto"/>
            </w:tcBorders>
          </w:tcPr>
          <w:p w14:paraId="7197934C" w14:textId="77777777" w:rsidR="00B070D6" w:rsidRPr="00835C12" w:rsidRDefault="00B070D6">
            <w:pPr>
              <w:autoSpaceDE w:val="0"/>
              <w:autoSpaceDN w:val="0"/>
              <w:rPr>
                <w:rFonts w:ascii="宋体" w:cs="宋体"/>
                <w:sz w:val="24"/>
              </w:rPr>
            </w:pPr>
          </w:p>
        </w:tc>
        <w:tc>
          <w:tcPr>
            <w:tcW w:w="1905" w:type="dxa"/>
            <w:tcBorders>
              <w:top w:val="single" w:sz="6" w:space="0" w:color="auto"/>
              <w:left w:val="single" w:sz="4" w:space="0" w:color="auto"/>
              <w:bottom w:val="single" w:sz="6" w:space="0" w:color="auto"/>
              <w:right w:val="single" w:sz="6" w:space="0" w:color="auto"/>
            </w:tcBorders>
          </w:tcPr>
          <w:p w14:paraId="5EFAAD4A" w14:textId="77777777" w:rsidR="00B070D6" w:rsidRPr="00835C12" w:rsidRDefault="00B070D6">
            <w:pPr>
              <w:autoSpaceDE w:val="0"/>
              <w:autoSpaceDN w:val="0"/>
              <w:rPr>
                <w:rFonts w:ascii="宋体" w:cs="宋体"/>
                <w:sz w:val="24"/>
              </w:rPr>
            </w:pPr>
          </w:p>
        </w:tc>
      </w:tr>
      <w:tr w:rsidR="00B070D6" w:rsidRPr="00835C12" w14:paraId="360D9CEC" w14:textId="77777777">
        <w:trPr>
          <w:trHeight w:val="467"/>
          <w:jc w:val="center"/>
        </w:trPr>
        <w:tc>
          <w:tcPr>
            <w:tcW w:w="1499" w:type="dxa"/>
            <w:tcBorders>
              <w:top w:val="single" w:sz="6" w:space="0" w:color="auto"/>
              <w:left w:val="single" w:sz="6" w:space="0" w:color="auto"/>
              <w:bottom w:val="single" w:sz="6" w:space="0" w:color="auto"/>
              <w:right w:val="single" w:sz="6" w:space="0" w:color="auto"/>
            </w:tcBorders>
            <w:vAlign w:val="center"/>
          </w:tcPr>
          <w:p w14:paraId="394D4123" w14:textId="77777777" w:rsidR="00B070D6" w:rsidRPr="00835C12" w:rsidRDefault="00B070D6">
            <w:pPr>
              <w:autoSpaceDE w:val="0"/>
              <w:autoSpaceDN w:val="0"/>
              <w:jc w:val="center"/>
              <w:rPr>
                <w:rFonts w:ascii="宋体" w:hAnsi="宋体" w:cs="宋体"/>
                <w:sz w:val="24"/>
              </w:rPr>
            </w:pPr>
            <w:r w:rsidRPr="00835C12">
              <w:rPr>
                <w:rFonts w:ascii="宋体" w:hAnsi="宋体" w:cs="宋体"/>
                <w:sz w:val="24"/>
              </w:rPr>
              <w:t>5</w:t>
            </w:r>
          </w:p>
        </w:tc>
        <w:tc>
          <w:tcPr>
            <w:tcW w:w="3891" w:type="dxa"/>
            <w:tcBorders>
              <w:top w:val="single" w:sz="6" w:space="0" w:color="auto"/>
              <w:left w:val="single" w:sz="6" w:space="0" w:color="auto"/>
              <w:bottom w:val="single" w:sz="6" w:space="0" w:color="auto"/>
              <w:right w:val="single" w:sz="6" w:space="0" w:color="auto"/>
            </w:tcBorders>
          </w:tcPr>
          <w:p w14:paraId="63C8ABA9" w14:textId="77777777" w:rsidR="00B070D6" w:rsidRPr="00835C12" w:rsidRDefault="00B070D6">
            <w:pPr>
              <w:autoSpaceDE w:val="0"/>
              <w:autoSpaceDN w:val="0"/>
              <w:rPr>
                <w:rFonts w:ascii="宋体" w:cs="宋体"/>
                <w:sz w:val="24"/>
              </w:rPr>
            </w:pPr>
          </w:p>
        </w:tc>
        <w:tc>
          <w:tcPr>
            <w:tcW w:w="1483" w:type="dxa"/>
            <w:tcBorders>
              <w:top w:val="single" w:sz="6" w:space="0" w:color="auto"/>
              <w:left w:val="single" w:sz="4" w:space="0" w:color="auto"/>
              <w:bottom w:val="single" w:sz="6" w:space="0" w:color="auto"/>
              <w:right w:val="single" w:sz="6" w:space="0" w:color="auto"/>
            </w:tcBorders>
          </w:tcPr>
          <w:p w14:paraId="246E6B55" w14:textId="77777777" w:rsidR="00B070D6" w:rsidRPr="00835C12" w:rsidRDefault="00B070D6">
            <w:pPr>
              <w:autoSpaceDE w:val="0"/>
              <w:autoSpaceDN w:val="0"/>
              <w:rPr>
                <w:rFonts w:ascii="宋体" w:cs="宋体"/>
                <w:sz w:val="24"/>
              </w:rPr>
            </w:pPr>
          </w:p>
        </w:tc>
        <w:tc>
          <w:tcPr>
            <w:tcW w:w="1100" w:type="dxa"/>
            <w:tcBorders>
              <w:top w:val="single" w:sz="6" w:space="0" w:color="auto"/>
              <w:left w:val="single" w:sz="6" w:space="0" w:color="auto"/>
              <w:bottom w:val="single" w:sz="6" w:space="0" w:color="auto"/>
              <w:right w:val="single" w:sz="4" w:space="0" w:color="auto"/>
            </w:tcBorders>
          </w:tcPr>
          <w:p w14:paraId="3B1855CD" w14:textId="77777777" w:rsidR="00B070D6" w:rsidRPr="00835C12" w:rsidRDefault="00B070D6">
            <w:pPr>
              <w:autoSpaceDE w:val="0"/>
              <w:autoSpaceDN w:val="0"/>
              <w:rPr>
                <w:rFonts w:ascii="宋体" w:cs="宋体"/>
                <w:sz w:val="24"/>
              </w:rPr>
            </w:pPr>
          </w:p>
        </w:tc>
        <w:tc>
          <w:tcPr>
            <w:tcW w:w="1905" w:type="dxa"/>
            <w:tcBorders>
              <w:top w:val="single" w:sz="6" w:space="0" w:color="auto"/>
              <w:left w:val="single" w:sz="4" w:space="0" w:color="auto"/>
              <w:bottom w:val="single" w:sz="6" w:space="0" w:color="auto"/>
              <w:right w:val="single" w:sz="6" w:space="0" w:color="auto"/>
            </w:tcBorders>
          </w:tcPr>
          <w:p w14:paraId="2FA05C9C" w14:textId="77777777" w:rsidR="00B070D6" w:rsidRPr="00835C12" w:rsidRDefault="00B070D6">
            <w:pPr>
              <w:autoSpaceDE w:val="0"/>
              <w:autoSpaceDN w:val="0"/>
              <w:rPr>
                <w:rFonts w:ascii="宋体" w:cs="宋体"/>
                <w:sz w:val="24"/>
              </w:rPr>
            </w:pPr>
          </w:p>
        </w:tc>
      </w:tr>
      <w:tr w:rsidR="00B070D6" w:rsidRPr="00835C12" w14:paraId="69941F90" w14:textId="77777777">
        <w:trPr>
          <w:trHeight w:val="467"/>
          <w:jc w:val="center"/>
        </w:trPr>
        <w:tc>
          <w:tcPr>
            <w:tcW w:w="1499" w:type="dxa"/>
            <w:tcBorders>
              <w:top w:val="single" w:sz="6" w:space="0" w:color="auto"/>
              <w:left w:val="single" w:sz="6" w:space="0" w:color="auto"/>
              <w:bottom w:val="single" w:sz="6" w:space="0" w:color="auto"/>
              <w:right w:val="single" w:sz="6" w:space="0" w:color="auto"/>
            </w:tcBorders>
            <w:vAlign w:val="center"/>
          </w:tcPr>
          <w:p w14:paraId="4349D1D1" w14:textId="77777777" w:rsidR="00B070D6" w:rsidRPr="00835C12" w:rsidRDefault="00B070D6">
            <w:pPr>
              <w:autoSpaceDE w:val="0"/>
              <w:autoSpaceDN w:val="0"/>
              <w:jc w:val="center"/>
              <w:rPr>
                <w:rFonts w:ascii="宋体" w:hAnsi="宋体" w:cs="宋体"/>
                <w:sz w:val="24"/>
              </w:rPr>
            </w:pPr>
            <w:r w:rsidRPr="00835C12">
              <w:rPr>
                <w:rFonts w:ascii="宋体" w:hAnsi="宋体" w:cs="宋体"/>
                <w:sz w:val="24"/>
              </w:rPr>
              <w:t>6</w:t>
            </w:r>
          </w:p>
        </w:tc>
        <w:tc>
          <w:tcPr>
            <w:tcW w:w="3891" w:type="dxa"/>
            <w:tcBorders>
              <w:top w:val="single" w:sz="6" w:space="0" w:color="auto"/>
              <w:left w:val="single" w:sz="6" w:space="0" w:color="auto"/>
              <w:bottom w:val="single" w:sz="6" w:space="0" w:color="auto"/>
              <w:right w:val="single" w:sz="6" w:space="0" w:color="auto"/>
            </w:tcBorders>
          </w:tcPr>
          <w:p w14:paraId="02030EBB" w14:textId="77777777" w:rsidR="00B070D6" w:rsidRPr="00835C12" w:rsidRDefault="00B070D6">
            <w:pPr>
              <w:autoSpaceDE w:val="0"/>
              <w:autoSpaceDN w:val="0"/>
              <w:rPr>
                <w:rFonts w:ascii="宋体" w:cs="宋体"/>
                <w:sz w:val="24"/>
                <w:lang w:val="zh-CN"/>
              </w:rPr>
            </w:pPr>
          </w:p>
        </w:tc>
        <w:tc>
          <w:tcPr>
            <w:tcW w:w="1483" w:type="dxa"/>
            <w:tcBorders>
              <w:top w:val="single" w:sz="6" w:space="0" w:color="auto"/>
              <w:left w:val="single" w:sz="4" w:space="0" w:color="auto"/>
              <w:bottom w:val="single" w:sz="6" w:space="0" w:color="auto"/>
              <w:right w:val="single" w:sz="6" w:space="0" w:color="auto"/>
            </w:tcBorders>
          </w:tcPr>
          <w:p w14:paraId="4A58BA34" w14:textId="77777777" w:rsidR="00B070D6" w:rsidRPr="00835C12" w:rsidRDefault="00B070D6">
            <w:pPr>
              <w:autoSpaceDE w:val="0"/>
              <w:autoSpaceDN w:val="0"/>
              <w:rPr>
                <w:rFonts w:ascii="宋体" w:cs="宋体"/>
                <w:sz w:val="24"/>
              </w:rPr>
            </w:pPr>
          </w:p>
        </w:tc>
        <w:tc>
          <w:tcPr>
            <w:tcW w:w="1100" w:type="dxa"/>
            <w:tcBorders>
              <w:top w:val="single" w:sz="6" w:space="0" w:color="auto"/>
              <w:left w:val="single" w:sz="6" w:space="0" w:color="auto"/>
              <w:bottom w:val="single" w:sz="6" w:space="0" w:color="auto"/>
              <w:right w:val="single" w:sz="4" w:space="0" w:color="auto"/>
            </w:tcBorders>
          </w:tcPr>
          <w:p w14:paraId="48EC456B" w14:textId="77777777" w:rsidR="00B070D6" w:rsidRPr="00835C12" w:rsidRDefault="00B070D6">
            <w:pPr>
              <w:autoSpaceDE w:val="0"/>
              <w:autoSpaceDN w:val="0"/>
              <w:rPr>
                <w:rFonts w:ascii="宋体" w:cs="宋体"/>
                <w:sz w:val="24"/>
              </w:rPr>
            </w:pPr>
          </w:p>
        </w:tc>
        <w:tc>
          <w:tcPr>
            <w:tcW w:w="1905" w:type="dxa"/>
            <w:tcBorders>
              <w:top w:val="single" w:sz="6" w:space="0" w:color="auto"/>
              <w:left w:val="single" w:sz="4" w:space="0" w:color="auto"/>
              <w:bottom w:val="single" w:sz="6" w:space="0" w:color="auto"/>
              <w:right w:val="single" w:sz="6" w:space="0" w:color="auto"/>
            </w:tcBorders>
          </w:tcPr>
          <w:p w14:paraId="2B2FF343" w14:textId="77777777" w:rsidR="00B070D6" w:rsidRPr="00835C12" w:rsidRDefault="00B070D6">
            <w:pPr>
              <w:autoSpaceDE w:val="0"/>
              <w:autoSpaceDN w:val="0"/>
              <w:rPr>
                <w:rFonts w:ascii="宋体" w:cs="宋体"/>
                <w:sz w:val="24"/>
              </w:rPr>
            </w:pPr>
          </w:p>
        </w:tc>
      </w:tr>
      <w:tr w:rsidR="00B070D6" w:rsidRPr="00835C12" w14:paraId="64955217" w14:textId="77777777">
        <w:trPr>
          <w:trHeight w:val="467"/>
          <w:jc w:val="center"/>
        </w:trPr>
        <w:tc>
          <w:tcPr>
            <w:tcW w:w="1499" w:type="dxa"/>
            <w:tcBorders>
              <w:top w:val="single" w:sz="6" w:space="0" w:color="auto"/>
              <w:left w:val="single" w:sz="6" w:space="0" w:color="auto"/>
              <w:bottom w:val="single" w:sz="6" w:space="0" w:color="auto"/>
              <w:right w:val="single" w:sz="6" w:space="0" w:color="auto"/>
            </w:tcBorders>
            <w:vAlign w:val="center"/>
          </w:tcPr>
          <w:p w14:paraId="728BC96D" w14:textId="77777777" w:rsidR="00B070D6" w:rsidRPr="00835C12" w:rsidRDefault="00B070D6">
            <w:pPr>
              <w:autoSpaceDE w:val="0"/>
              <w:autoSpaceDN w:val="0"/>
              <w:jc w:val="center"/>
              <w:rPr>
                <w:rFonts w:ascii="宋体" w:hAnsi="宋体" w:cs="宋体"/>
                <w:sz w:val="24"/>
              </w:rPr>
            </w:pPr>
            <w:r w:rsidRPr="00835C12">
              <w:rPr>
                <w:rFonts w:ascii="宋体" w:hAnsi="宋体" w:cs="宋体"/>
                <w:sz w:val="24"/>
              </w:rPr>
              <w:t>7</w:t>
            </w:r>
          </w:p>
        </w:tc>
        <w:tc>
          <w:tcPr>
            <w:tcW w:w="3891" w:type="dxa"/>
            <w:tcBorders>
              <w:top w:val="single" w:sz="6" w:space="0" w:color="auto"/>
              <w:left w:val="single" w:sz="6" w:space="0" w:color="auto"/>
              <w:bottom w:val="single" w:sz="6" w:space="0" w:color="auto"/>
              <w:right w:val="single" w:sz="6" w:space="0" w:color="auto"/>
            </w:tcBorders>
          </w:tcPr>
          <w:p w14:paraId="77BB4CEF" w14:textId="77777777" w:rsidR="00B070D6" w:rsidRPr="00835C12" w:rsidRDefault="00B070D6">
            <w:pPr>
              <w:autoSpaceDE w:val="0"/>
              <w:autoSpaceDN w:val="0"/>
              <w:rPr>
                <w:rFonts w:ascii="宋体" w:cs="宋体"/>
                <w:sz w:val="24"/>
                <w:lang w:val="zh-CN"/>
              </w:rPr>
            </w:pPr>
          </w:p>
        </w:tc>
        <w:tc>
          <w:tcPr>
            <w:tcW w:w="1483" w:type="dxa"/>
            <w:tcBorders>
              <w:top w:val="single" w:sz="6" w:space="0" w:color="auto"/>
              <w:left w:val="single" w:sz="4" w:space="0" w:color="auto"/>
              <w:bottom w:val="single" w:sz="6" w:space="0" w:color="auto"/>
              <w:right w:val="single" w:sz="6" w:space="0" w:color="auto"/>
            </w:tcBorders>
          </w:tcPr>
          <w:p w14:paraId="67837438" w14:textId="77777777" w:rsidR="00B070D6" w:rsidRPr="00835C12" w:rsidRDefault="00B070D6">
            <w:pPr>
              <w:autoSpaceDE w:val="0"/>
              <w:autoSpaceDN w:val="0"/>
              <w:rPr>
                <w:rFonts w:ascii="宋体" w:cs="宋体"/>
                <w:sz w:val="24"/>
              </w:rPr>
            </w:pPr>
          </w:p>
        </w:tc>
        <w:tc>
          <w:tcPr>
            <w:tcW w:w="1100" w:type="dxa"/>
            <w:tcBorders>
              <w:top w:val="single" w:sz="6" w:space="0" w:color="auto"/>
              <w:left w:val="single" w:sz="6" w:space="0" w:color="auto"/>
              <w:bottom w:val="single" w:sz="6" w:space="0" w:color="auto"/>
              <w:right w:val="single" w:sz="4" w:space="0" w:color="auto"/>
            </w:tcBorders>
          </w:tcPr>
          <w:p w14:paraId="390E6AE0" w14:textId="77777777" w:rsidR="00B070D6" w:rsidRPr="00835C12" w:rsidRDefault="00B070D6">
            <w:pPr>
              <w:autoSpaceDE w:val="0"/>
              <w:autoSpaceDN w:val="0"/>
              <w:rPr>
                <w:rFonts w:ascii="宋体" w:cs="宋体"/>
                <w:sz w:val="24"/>
              </w:rPr>
            </w:pPr>
          </w:p>
        </w:tc>
        <w:tc>
          <w:tcPr>
            <w:tcW w:w="1905" w:type="dxa"/>
            <w:tcBorders>
              <w:top w:val="single" w:sz="6" w:space="0" w:color="auto"/>
              <w:left w:val="single" w:sz="4" w:space="0" w:color="auto"/>
              <w:bottom w:val="single" w:sz="6" w:space="0" w:color="auto"/>
              <w:right w:val="single" w:sz="6" w:space="0" w:color="auto"/>
            </w:tcBorders>
          </w:tcPr>
          <w:p w14:paraId="7926E7BE" w14:textId="77777777" w:rsidR="00B070D6" w:rsidRPr="00835C12" w:rsidRDefault="00B070D6">
            <w:pPr>
              <w:autoSpaceDE w:val="0"/>
              <w:autoSpaceDN w:val="0"/>
              <w:rPr>
                <w:rFonts w:ascii="宋体" w:cs="宋体"/>
                <w:sz w:val="24"/>
              </w:rPr>
            </w:pPr>
          </w:p>
        </w:tc>
      </w:tr>
      <w:tr w:rsidR="00B070D6" w:rsidRPr="00835C12" w14:paraId="18C38F71" w14:textId="77777777">
        <w:trPr>
          <w:trHeight w:val="467"/>
          <w:jc w:val="center"/>
        </w:trPr>
        <w:tc>
          <w:tcPr>
            <w:tcW w:w="1499" w:type="dxa"/>
            <w:tcBorders>
              <w:top w:val="single" w:sz="6" w:space="0" w:color="auto"/>
              <w:left w:val="single" w:sz="6" w:space="0" w:color="auto"/>
              <w:bottom w:val="single" w:sz="6" w:space="0" w:color="auto"/>
              <w:right w:val="single" w:sz="6" w:space="0" w:color="auto"/>
            </w:tcBorders>
            <w:vAlign w:val="center"/>
          </w:tcPr>
          <w:p w14:paraId="4F7B361D" w14:textId="77777777" w:rsidR="00B070D6" w:rsidRPr="00835C12" w:rsidRDefault="00B070D6">
            <w:pPr>
              <w:autoSpaceDE w:val="0"/>
              <w:autoSpaceDN w:val="0"/>
              <w:jc w:val="center"/>
              <w:rPr>
                <w:rFonts w:ascii="宋体" w:hAnsi="宋体" w:cs="宋体"/>
                <w:sz w:val="24"/>
              </w:rPr>
            </w:pPr>
            <w:r w:rsidRPr="00835C12">
              <w:rPr>
                <w:rFonts w:ascii="宋体" w:hAnsi="宋体" w:cs="宋体"/>
                <w:sz w:val="24"/>
              </w:rPr>
              <w:t>8</w:t>
            </w:r>
          </w:p>
        </w:tc>
        <w:tc>
          <w:tcPr>
            <w:tcW w:w="3891" w:type="dxa"/>
            <w:tcBorders>
              <w:top w:val="single" w:sz="6" w:space="0" w:color="auto"/>
              <w:left w:val="single" w:sz="6" w:space="0" w:color="auto"/>
              <w:bottom w:val="single" w:sz="6" w:space="0" w:color="auto"/>
              <w:right w:val="single" w:sz="6" w:space="0" w:color="auto"/>
            </w:tcBorders>
          </w:tcPr>
          <w:p w14:paraId="44D7D6BE" w14:textId="77777777" w:rsidR="00B070D6" w:rsidRPr="00835C12" w:rsidRDefault="00B070D6">
            <w:pPr>
              <w:autoSpaceDE w:val="0"/>
              <w:autoSpaceDN w:val="0"/>
              <w:rPr>
                <w:rFonts w:ascii="宋体" w:cs="宋体"/>
                <w:sz w:val="24"/>
                <w:lang w:val="zh-CN"/>
              </w:rPr>
            </w:pPr>
          </w:p>
        </w:tc>
        <w:tc>
          <w:tcPr>
            <w:tcW w:w="1483" w:type="dxa"/>
            <w:tcBorders>
              <w:top w:val="single" w:sz="6" w:space="0" w:color="auto"/>
              <w:left w:val="single" w:sz="4" w:space="0" w:color="auto"/>
              <w:bottom w:val="single" w:sz="6" w:space="0" w:color="auto"/>
              <w:right w:val="single" w:sz="6" w:space="0" w:color="auto"/>
            </w:tcBorders>
          </w:tcPr>
          <w:p w14:paraId="2756198E" w14:textId="77777777" w:rsidR="00B070D6" w:rsidRPr="00835C12" w:rsidRDefault="00B070D6">
            <w:pPr>
              <w:autoSpaceDE w:val="0"/>
              <w:autoSpaceDN w:val="0"/>
              <w:rPr>
                <w:rFonts w:ascii="宋体" w:cs="宋体"/>
                <w:sz w:val="24"/>
              </w:rPr>
            </w:pPr>
          </w:p>
        </w:tc>
        <w:tc>
          <w:tcPr>
            <w:tcW w:w="1100" w:type="dxa"/>
            <w:tcBorders>
              <w:top w:val="single" w:sz="6" w:space="0" w:color="auto"/>
              <w:left w:val="single" w:sz="6" w:space="0" w:color="auto"/>
              <w:bottom w:val="single" w:sz="6" w:space="0" w:color="auto"/>
              <w:right w:val="single" w:sz="4" w:space="0" w:color="auto"/>
            </w:tcBorders>
          </w:tcPr>
          <w:p w14:paraId="2D1F30F5" w14:textId="77777777" w:rsidR="00B070D6" w:rsidRPr="00835C12" w:rsidRDefault="00B070D6">
            <w:pPr>
              <w:autoSpaceDE w:val="0"/>
              <w:autoSpaceDN w:val="0"/>
              <w:rPr>
                <w:rFonts w:ascii="宋体" w:cs="宋体"/>
                <w:sz w:val="24"/>
              </w:rPr>
            </w:pPr>
          </w:p>
        </w:tc>
        <w:tc>
          <w:tcPr>
            <w:tcW w:w="1905" w:type="dxa"/>
            <w:tcBorders>
              <w:top w:val="single" w:sz="6" w:space="0" w:color="auto"/>
              <w:left w:val="single" w:sz="4" w:space="0" w:color="auto"/>
              <w:bottom w:val="single" w:sz="6" w:space="0" w:color="auto"/>
              <w:right w:val="single" w:sz="6" w:space="0" w:color="auto"/>
            </w:tcBorders>
          </w:tcPr>
          <w:p w14:paraId="20A5EEB6" w14:textId="77777777" w:rsidR="00B070D6" w:rsidRPr="00835C12" w:rsidRDefault="00B070D6">
            <w:pPr>
              <w:autoSpaceDE w:val="0"/>
              <w:autoSpaceDN w:val="0"/>
              <w:rPr>
                <w:rFonts w:ascii="宋体" w:cs="宋体"/>
                <w:sz w:val="24"/>
              </w:rPr>
            </w:pPr>
          </w:p>
        </w:tc>
      </w:tr>
      <w:tr w:rsidR="00B070D6" w:rsidRPr="00835C12" w14:paraId="50FF6FCF" w14:textId="77777777">
        <w:trPr>
          <w:trHeight w:val="467"/>
          <w:jc w:val="center"/>
        </w:trPr>
        <w:tc>
          <w:tcPr>
            <w:tcW w:w="1499" w:type="dxa"/>
            <w:tcBorders>
              <w:top w:val="single" w:sz="6" w:space="0" w:color="auto"/>
              <w:left w:val="single" w:sz="6" w:space="0" w:color="auto"/>
              <w:bottom w:val="single" w:sz="6" w:space="0" w:color="auto"/>
              <w:right w:val="single" w:sz="6" w:space="0" w:color="auto"/>
            </w:tcBorders>
            <w:vAlign w:val="center"/>
          </w:tcPr>
          <w:p w14:paraId="216294EE" w14:textId="77777777" w:rsidR="00B070D6" w:rsidRPr="00835C12" w:rsidRDefault="00B070D6">
            <w:pPr>
              <w:autoSpaceDE w:val="0"/>
              <w:autoSpaceDN w:val="0"/>
              <w:jc w:val="center"/>
              <w:rPr>
                <w:rFonts w:ascii="宋体" w:cs="宋体"/>
                <w:sz w:val="24"/>
              </w:rPr>
            </w:pPr>
            <w:r w:rsidRPr="00835C12">
              <w:rPr>
                <w:rFonts w:ascii="宋体" w:hAnsi="宋体" w:cs="宋体" w:hint="eastAsia"/>
                <w:sz w:val="24"/>
              </w:rPr>
              <w:t>…</w:t>
            </w:r>
          </w:p>
        </w:tc>
        <w:tc>
          <w:tcPr>
            <w:tcW w:w="3891" w:type="dxa"/>
            <w:tcBorders>
              <w:top w:val="single" w:sz="6" w:space="0" w:color="auto"/>
              <w:left w:val="single" w:sz="6" w:space="0" w:color="auto"/>
              <w:bottom w:val="single" w:sz="6" w:space="0" w:color="auto"/>
              <w:right w:val="single" w:sz="6" w:space="0" w:color="auto"/>
            </w:tcBorders>
          </w:tcPr>
          <w:p w14:paraId="5DF82EBF" w14:textId="77777777" w:rsidR="00B070D6" w:rsidRPr="00835C12" w:rsidRDefault="00B070D6">
            <w:pPr>
              <w:autoSpaceDE w:val="0"/>
              <w:autoSpaceDN w:val="0"/>
              <w:rPr>
                <w:rFonts w:ascii="宋体" w:cs="宋体"/>
                <w:sz w:val="24"/>
                <w:lang w:val="zh-CN"/>
              </w:rPr>
            </w:pPr>
          </w:p>
        </w:tc>
        <w:tc>
          <w:tcPr>
            <w:tcW w:w="1483" w:type="dxa"/>
            <w:tcBorders>
              <w:top w:val="single" w:sz="6" w:space="0" w:color="auto"/>
              <w:left w:val="single" w:sz="4" w:space="0" w:color="auto"/>
              <w:bottom w:val="single" w:sz="6" w:space="0" w:color="auto"/>
              <w:right w:val="single" w:sz="4" w:space="0" w:color="auto"/>
            </w:tcBorders>
          </w:tcPr>
          <w:p w14:paraId="15264FBF" w14:textId="77777777" w:rsidR="00B070D6" w:rsidRPr="00835C12" w:rsidRDefault="00B070D6">
            <w:pPr>
              <w:autoSpaceDE w:val="0"/>
              <w:autoSpaceDN w:val="0"/>
              <w:rPr>
                <w:rFonts w:ascii="宋体" w:cs="宋体"/>
                <w:sz w:val="24"/>
              </w:rPr>
            </w:pPr>
          </w:p>
        </w:tc>
        <w:tc>
          <w:tcPr>
            <w:tcW w:w="1100" w:type="dxa"/>
            <w:tcBorders>
              <w:top w:val="single" w:sz="6" w:space="0" w:color="auto"/>
              <w:left w:val="single" w:sz="4" w:space="0" w:color="auto"/>
              <w:bottom w:val="single" w:sz="6" w:space="0" w:color="auto"/>
              <w:right w:val="single" w:sz="4" w:space="0" w:color="auto"/>
            </w:tcBorders>
          </w:tcPr>
          <w:p w14:paraId="79CE1D9D" w14:textId="77777777" w:rsidR="00B070D6" w:rsidRPr="00835C12" w:rsidRDefault="00B070D6">
            <w:pPr>
              <w:autoSpaceDE w:val="0"/>
              <w:autoSpaceDN w:val="0"/>
              <w:rPr>
                <w:rFonts w:ascii="宋体" w:cs="宋体"/>
                <w:sz w:val="24"/>
              </w:rPr>
            </w:pPr>
          </w:p>
        </w:tc>
        <w:tc>
          <w:tcPr>
            <w:tcW w:w="1905" w:type="dxa"/>
            <w:tcBorders>
              <w:top w:val="single" w:sz="6" w:space="0" w:color="auto"/>
              <w:left w:val="single" w:sz="4" w:space="0" w:color="auto"/>
              <w:bottom w:val="single" w:sz="6" w:space="0" w:color="auto"/>
              <w:right w:val="single" w:sz="6" w:space="0" w:color="auto"/>
            </w:tcBorders>
          </w:tcPr>
          <w:p w14:paraId="7352F7F5" w14:textId="77777777" w:rsidR="00B070D6" w:rsidRPr="00835C12" w:rsidRDefault="00B070D6">
            <w:pPr>
              <w:autoSpaceDE w:val="0"/>
              <w:autoSpaceDN w:val="0"/>
              <w:rPr>
                <w:rFonts w:ascii="宋体" w:cs="宋体"/>
                <w:sz w:val="24"/>
              </w:rPr>
            </w:pPr>
          </w:p>
        </w:tc>
      </w:tr>
      <w:tr w:rsidR="00B070D6" w:rsidRPr="00835C12" w14:paraId="1ECF4231" w14:textId="77777777">
        <w:trPr>
          <w:trHeight w:val="950"/>
          <w:jc w:val="center"/>
        </w:trPr>
        <w:tc>
          <w:tcPr>
            <w:tcW w:w="5390" w:type="dxa"/>
            <w:gridSpan w:val="2"/>
            <w:tcBorders>
              <w:top w:val="single" w:sz="6" w:space="0" w:color="auto"/>
              <w:left w:val="single" w:sz="6" w:space="0" w:color="auto"/>
              <w:bottom w:val="single" w:sz="6" w:space="0" w:color="auto"/>
              <w:right w:val="single" w:sz="6" w:space="0" w:color="auto"/>
            </w:tcBorders>
            <w:vAlign w:val="center"/>
          </w:tcPr>
          <w:p w14:paraId="72713123" w14:textId="77777777" w:rsidR="00B070D6" w:rsidRPr="00835C12" w:rsidRDefault="00B070D6">
            <w:pPr>
              <w:autoSpaceDE w:val="0"/>
              <w:autoSpaceDN w:val="0"/>
              <w:jc w:val="center"/>
              <w:rPr>
                <w:rFonts w:ascii="宋体" w:cs="宋体"/>
                <w:sz w:val="24"/>
              </w:rPr>
            </w:pPr>
            <w:r w:rsidRPr="00835C12">
              <w:rPr>
                <w:rFonts w:ascii="宋体" w:hAnsi="宋体" w:cs="宋体" w:hint="eastAsia"/>
                <w:sz w:val="24"/>
              </w:rPr>
              <w:t>合</w:t>
            </w:r>
            <w:r w:rsidRPr="00835C12">
              <w:rPr>
                <w:rFonts w:ascii="宋体" w:hAnsi="宋体" w:cs="宋体"/>
                <w:sz w:val="24"/>
              </w:rPr>
              <w:t xml:space="preserve">  </w:t>
            </w:r>
            <w:r w:rsidRPr="00835C12">
              <w:rPr>
                <w:rFonts w:ascii="宋体" w:hAnsi="宋体" w:cs="宋体" w:hint="eastAsia"/>
                <w:sz w:val="24"/>
              </w:rPr>
              <w:t>计</w:t>
            </w:r>
          </w:p>
        </w:tc>
        <w:tc>
          <w:tcPr>
            <w:tcW w:w="4488" w:type="dxa"/>
            <w:gridSpan w:val="3"/>
            <w:tcBorders>
              <w:top w:val="single" w:sz="6" w:space="0" w:color="auto"/>
              <w:left w:val="single" w:sz="4" w:space="0" w:color="auto"/>
              <w:bottom w:val="single" w:sz="6" w:space="0" w:color="auto"/>
              <w:right w:val="single" w:sz="6" w:space="0" w:color="auto"/>
            </w:tcBorders>
            <w:vAlign w:val="center"/>
          </w:tcPr>
          <w:p w14:paraId="7B76FCDA" w14:textId="77777777" w:rsidR="00B070D6" w:rsidRPr="00835C12" w:rsidRDefault="00B070D6">
            <w:pPr>
              <w:autoSpaceDE w:val="0"/>
              <w:autoSpaceDN w:val="0"/>
              <w:jc w:val="right"/>
              <w:rPr>
                <w:rFonts w:ascii="宋体" w:cs="宋体"/>
                <w:sz w:val="24"/>
                <w:lang w:val="zh-CN"/>
              </w:rPr>
            </w:pPr>
          </w:p>
        </w:tc>
      </w:tr>
    </w:tbl>
    <w:p w14:paraId="102B032F" w14:textId="77777777" w:rsidR="00B070D6" w:rsidRDefault="00B070D6">
      <w:pPr>
        <w:tabs>
          <w:tab w:val="left" w:pos="9135"/>
        </w:tabs>
        <w:spacing w:line="360" w:lineRule="auto"/>
        <w:rPr>
          <w:rFonts w:ascii="Arial" w:hAnsi="Arial" w:cs="Arial"/>
          <w:sz w:val="24"/>
          <w:szCs w:val="24"/>
        </w:rPr>
      </w:pPr>
      <w:r>
        <w:rPr>
          <w:rFonts w:ascii="Arial" w:hAnsi="Arial" w:cs="Arial" w:hint="eastAsia"/>
          <w:sz w:val="24"/>
          <w:szCs w:val="24"/>
        </w:rPr>
        <w:t>注：</w:t>
      </w:r>
      <w:r>
        <w:rPr>
          <w:rFonts w:ascii="Arial" w:hAnsi="Arial" w:cs="Arial"/>
          <w:sz w:val="24"/>
          <w:szCs w:val="24"/>
        </w:rPr>
        <w:t>1</w:t>
      </w:r>
      <w:r>
        <w:rPr>
          <w:rFonts w:ascii="Arial" w:hAnsi="Arial" w:cs="Arial" w:hint="eastAsia"/>
          <w:sz w:val="24"/>
          <w:szCs w:val="24"/>
        </w:rPr>
        <w:t>、合计金额应为各分项价格之</w:t>
      </w:r>
      <w:proofErr w:type="gramStart"/>
      <w:r>
        <w:rPr>
          <w:rFonts w:ascii="Arial" w:hAnsi="Arial" w:cs="Arial" w:hint="eastAsia"/>
          <w:sz w:val="24"/>
          <w:szCs w:val="24"/>
        </w:rPr>
        <w:t>和</w:t>
      </w:r>
      <w:proofErr w:type="gramEnd"/>
      <w:r>
        <w:rPr>
          <w:rFonts w:ascii="Arial" w:hAnsi="Arial" w:cs="Arial" w:hint="eastAsia"/>
          <w:sz w:val="24"/>
          <w:szCs w:val="24"/>
        </w:rPr>
        <w:t>。</w:t>
      </w:r>
    </w:p>
    <w:p w14:paraId="5D25CA16" w14:textId="77777777" w:rsidR="00B070D6" w:rsidRDefault="00B070D6">
      <w:pPr>
        <w:spacing w:line="360" w:lineRule="auto"/>
        <w:ind w:left="2880" w:hanging="2880"/>
        <w:rPr>
          <w:rFonts w:ascii="Arial" w:hAnsi="Arial" w:cs="Arial"/>
          <w:sz w:val="24"/>
          <w:szCs w:val="24"/>
        </w:rPr>
      </w:pPr>
    </w:p>
    <w:p w14:paraId="0DC687AF" w14:textId="77777777" w:rsidR="00B070D6" w:rsidRDefault="00B070D6">
      <w:pPr>
        <w:spacing w:line="360" w:lineRule="auto"/>
        <w:ind w:left="2880" w:hanging="2880"/>
        <w:jc w:val="center"/>
        <w:rPr>
          <w:rFonts w:ascii="Arial" w:hAnsi="Arial" w:cs="Arial"/>
          <w:sz w:val="24"/>
          <w:szCs w:val="24"/>
        </w:rPr>
      </w:pPr>
    </w:p>
    <w:p w14:paraId="14500850" w14:textId="77777777" w:rsidR="00B070D6" w:rsidRDefault="00B070D6">
      <w:pPr>
        <w:spacing w:line="360" w:lineRule="auto"/>
        <w:ind w:left="2880" w:hanging="2880"/>
        <w:jc w:val="center"/>
        <w:rPr>
          <w:rFonts w:ascii="Arial" w:hAnsi="Arial" w:cs="Arial"/>
          <w:sz w:val="24"/>
          <w:szCs w:val="24"/>
        </w:rPr>
      </w:pPr>
    </w:p>
    <w:p w14:paraId="5D5BA054" w14:textId="77777777" w:rsidR="00B070D6" w:rsidRDefault="00B070D6">
      <w:pPr>
        <w:spacing w:line="360" w:lineRule="auto"/>
        <w:ind w:left="2880" w:hanging="2880"/>
        <w:jc w:val="center"/>
        <w:rPr>
          <w:rFonts w:ascii="Arial" w:hAnsi="Arial" w:cs="Arial"/>
          <w:sz w:val="24"/>
          <w:szCs w:val="24"/>
        </w:rPr>
      </w:pPr>
    </w:p>
    <w:p w14:paraId="1F22AA5B" w14:textId="77777777" w:rsidR="00B070D6" w:rsidRDefault="00B070D6" w:rsidP="00885216">
      <w:pPr>
        <w:widowControl/>
        <w:ind w:firstLineChars="2000" w:firstLine="4800"/>
        <w:jc w:val="left"/>
        <w:rPr>
          <w:rFonts w:ascii="宋体" w:cs="宋体"/>
          <w:kern w:val="0"/>
          <w:sz w:val="24"/>
          <w:szCs w:val="24"/>
        </w:rPr>
      </w:pPr>
      <w:r>
        <w:rPr>
          <w:rFonts w:ascii="宋体" w:hAnsi="宋体" w:cs="宋体" w:hint="eastAsia"/>
          <w:kern w:val="0"/>
          <w:sz w:val="24"/>
          <w:szCs w:val="24"/>
        </w:rPr>
        <w:t>供应商名称：</w:t>
      </w:r>
      <w:r>
        <w:rPr>
          <w:rFonts w:ascii="宋体" w:hAnsi="宋体" w:cs="宋体"/>
          <w:kern w:val="0"/>
          <w:sz w:val="24"/>
          <w:szCs w:val="24"/>
          <w:u w:val="single"/>
        </w:rPr>
        <w:t xml:space="preserve"> </w:t>
      </w:r>
      <w:r>
        <w:rPr>
          <w:rFonts w:ascii="宋体" w:hAnsi="宋体" w:cs="宋体" w:hint="eastAsia"/>
          <w:kern w:val="0"/>
          <w:sz w:val="24"/>
          <w:szCs w:val="24"/>
          <w:u w:val="single"/>
        </w:rPr>
        <w:t>（全称）</w:t>
      </w:r>
      <w:r>
        <w:rPr>
          <w:rFonts w:ascii="宋体" w:hAnsi="宋体" w:cs="宋体" w:hint="eastAsia"/>
          <w:kern w:val="0"/>
          <w:sz w:val="24"/>
          <w:szCs w:val="24"/>
        </w:rPr>
        <w:t>（盖章）</w:t>
      </w:r>
      <w:r>
        <w:rPr>
          <w:rFonts w:ascii="宋体" w:hAnsi="宋体" w:cs="宋体"/>
          <w:kern w:val="0"/>
          <w:sz w:val="24"/>
          <w:szCs w:val="24"/>
        </w:rPr>
        <w:t xml:space="preserve"> </w:t>
      </w:r>
    </w:p>
    <w:p w14:paraId="0FEE37DC" w14:textId="77777777" w:rsidR="00B070D6" w:rsidRDefault="00B070D6" w:rsidP="00885216">
      <w:pPr>
        <w:pStyle w:val="af5"/>
        <w:ind w:firstLine="200"/>
      </w:pPr>
    </w:p>
    <w:p w14:paraId="40E19B62" w14:textId="3AD4A55B" w:rsidR="00B070D6" w:rsidRDefault="008453D1" w:rsidP="00885216">
      <w:pPr>
        <w:widowControl/>
        <w:ind w:firstLineChars="700" w:firstLine="1680"/>
        <w:jc w:val="center"/>
        <w:rPr>
          <w:rFonts w:ascii="宋体" w:cs="宋体"/>
          <w:kern w:val="0"/>
          <w:sz w:val="24"/>
          <w:szCs w:val="24"/>
        </w:rPr>
      </w:pPr>
      <w:r>
        <w:rPr>
          <w:rFonts w:ascii="宋体" w:hAnsi="宋体" w:hint="eastAsia"/>
          <w:sz w:val="24"/>
          <w:szCs w:val="24"/>
        </w:rPr>
        <w:t xml:space="preserve"> </w:t>
      </w:r>
      <w:r>
        <w:rPr>
          <w:rFonts w:ascii="宋体" w:hAnsi="宋体"/>
          <w:sz w:val="24"/>
          <w:szCs w:val="24"/>
        </w:rPr>
        <w:t xml:space="preserve">                  </w:t>
      </w:r>
      <w:r w:rsidR="00B070D6">
        <w:rPr>
          <w:rFonts w:ascii="宋体" w:hAnsi="宋体" w:hint="eastAsia"/>
          <w:sz w:val="24"/>
          <w:szCs w:val="24"/>
        </w:rPr>
        <w:t>法定代表人或授权代表</w:t>
      </w:r>
      <w:r w:rsidR="00B070D6">
        <w:rPr>
          <w:rFonts w:ascii="宋体" w:hAnsi="宋体" w:cs="宋体" w:hint="eastAsia"/>
          <w:kern w:val="0"/>
          <w:sz w:val="24"/>
          <w:szCs w:val="24"/>
        </w:rPr>
        <w:t>：（签字或盖章）</w:t>
      </w:r>
    </w:p>
    <w:p w14:paraId="2A12DBBD" w14:textId="77777777" w:rsidR="00B070D6" w:rsidRDefault="00B070D6" w:rsidP="00885216">
      <w:pPr>
        <w:pStyle w:val="af5"/>
        <w:ind w:firstLine="240"/>
        <w:rPr>
          <w:rFonts w:ascii="宋体" w:cs="宋体"/>
          <w:sz w:val="24"/>
          <w:szCs w:val="24"/>
        </w:rPr>
      </w:pPr>
    </w:p>
    <w:p w14:paraId="75C588DC" w14:textId="77777777" w:rsidR="008453D1" w:rsidRDefault="008453D1" w:rsidP="008453D1">
      <w:pPr>
        <w:jc w:val="center"/>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sidR="00B070D6" w:rsidRPr="008453D1">
        <w:rPr>
          <w:rFonts w:ascii="宋体" w:hAnsi="宋体" w:hint="eastAsia"/>
          <w:sz w:val="24"/>
          <w:szCs w:val="24"/>
        </w:rPr>
        <w:t>日</w:t>
      </w:r>
      <w:r w:rsidR="00B070D6" w:rsidRPr="008453D1">
        <w:rPr>
          <w:rFonts w:ascii="宋体" w:hAnsi="宋体"/>
          <w:sz w:val="24"/>
          <w:szCs w:val="24"/>
        </w:rPr>
        <w:t xml:space="preserve"> </w:t>
      </w:r>
      <w:r w:rsidR="00B070D6" w:rsidRPr="008453D1">
        <w:rPr>
          <w:rFonts w:ascii="宋体" w:hAnsi="宋体" w:hint="eastAsia"/>
          <w:sz w:val="24"/>
          <w:szCs w:val="24"/>
        </w:rPr>
        <w:t>期：</w:t>
      </w:r>
      <w:r w:rsidR="00B070D6" w:rsidRPr="008453D1">
        <w:rPr>
          <w:rFonts w:ascii="宋体" w:hAnsi="宋体"/>
          <w:sz w:val="24"/>
          <w:szCs w:val="24"/>
        </w:rPr>
        <w:t xml:space="preserve"> </w:t>
      </w:r>
      <w:r w:rsidR="00B070D6" w:rsidRPr="008453D1">
        <w:rPr>
          <w:rFonts w:ascii="宋体" w:hAnsi="宋体" w:hint="eastAsia"/>
          <w:sz w:val="24"/>
          <w:szCs w:val="24"/>
        </w:rPr>
        <w:t>年</w:t>
      </w:r>
      <w:r w:rsidR="00B070D6" w:rsidRPr="008453D1">
        <w:rPr>
          <w:rFonts w:ascii="宋体" w:hAnsi="宋体"/>
          <w:sz w:val="24"/>
          <w:szCs w:val="24"/>
        </w:rPr>
        <w:t xml:space="preserve"> </w:t>
      </w:r>
      <w:r w:rsidR="00B070D6" w:rsidRPr="008453D1">
        <w:rPr>
          <w:rFonts w:ascii="宋体" w:hAnsi="宋体" w:hint="eastAsia"/>
          <w:sz w:val="24"/>
          <w:szCs w:val="24"/>
        </w:rPr>
        <w:t>月</w:t>
      </w:r>
      <w:r w:rsidR="00B070D6" w:rsidRPr="008453D1">
        <w:rPr>
          <w:rFonts w:ascii="宋体" w:hAnsi="宋体"/>
          <w:sz w:val="24"/>
          <w:szCs w:val="24"/>
        </w:rPr>
        <w:t xml:space="preserve"> </w:t>
      </w:r>
      <w:r w:rsidR="00B070D6" w:rsidRPr="008453D1">
        <w:rPr>
          <w:rFonts w:ascii="宋体" w:hAnsi="宋体" w:hint="eastAsia"/>
          <w:sz w:val="24"/>
          <w:szCs w:val="24"/>
        </w:rPr>
        <w:t>日</w:t>
      </w:r>
    </w:p>
    <w:p w14:paraId="35C9502F" w14:textId="77777777" w:rsidR="008453D1" w:rsidRPr="002E2115" w:rsidRDefault="008453D1" w:rsidP="008453D1">
      <w:pPr>
        <w:pStyle w:val="1"/>
        <w:numPr>
          <w:ilvl w:val="0"/>
          <w:numId w:val="0"/>
        </w:numPr>
        <w:spacing w:before="100" w:beforeAutospacing="1" w:after="100" w:afterAutospacing="1" w:line="360" w:lineRule="auto"/>
        <w:jc w:val="center"/>
        <w:rPr>
          <w:rFonts w:ascii="宋体" w:hAnsi="宋体" w:cs="宋体"/>
          <w:kern w:val="0"/>
          <w:sz w:val="30"/>
          <w:szCs w:val="30"/>
        </w:rPr>
      </w:pPr>
      <w:r>
        <w:rPr>
          <w:rFonts w:ascii="宋体" w:hAnsi="宋体"/>
          <w:sz w:val="24"/>
          <w:szCs w:val="24"/>
        </w:rPr>
        <w:br w:type="page"/>
      </w:r>
      <w:bookmarkStart w:id="64" w:name="_Toc117676086"/>
      <w:r w:rsidRPr="008453D1">
        <w:rPr>
          <w:rFonts w:ascii="宋体" w:hAnsi="宋体" w:cs="宋体" w:hint="eastAsia"/>
          <w:kern w:val="0"/>
          <w:sz w:val="30"/>
          <w:szCs w:val="30"/>
        </w:rPr>
        <w:lastRenderedPageBreak/>
        <w:t>（四）谈判保证金</w:t>
      </w:r>
      <w:bookmarkEnd w:id="64"/>
    </w:p>
    <w:p w14:paraId="0715DD17" w14:textId="77777777" w:rsidR="008453D1" w:rsidRDefault="008453D1" w:rsidP="008453D1">
      <w:pPr>
        <w:pStyle w:val="af5"/>
        <w:ind w:firstLine="200"/>
      </w:pPr>
    </w:p>
    <w:p w14:paraId="6CCF6FCE" w14:textId="77777777" w:rsidR="008453D1" w:rsidRDefault="008453D1" w:rsidP="008453D1">
      <w:pPr>
        <w:tabs>
          <w:tab w:val="left" w:pos="9135"/>
        </w:tabs>
        <w:spacing w:line="360" w:lineRule="auto"/>
        <w:jc w:val="center"/>
        <w:rPr>
          <w:rFonts w:ascii="宋体" w:hAnsi="宋体" w:cs="宋体"/>
          <w:b/>
          <w:kern w:val="0"/>
          <w:sz w:val="24"/>
          <w:szCs w:val="24"/>
        </w:rPr>
      </w:pPr>
      <w:r>
        <w:rPr>
          <w:rFonts w:ascii="Arial" w:hAnsi="Arial" w:cs="Arial" w:hint="eastAsia"/>
          <w:sz w:val="24"/>
          <w:szCs w:val="24"/>
        </w:rPr>
        <w:t>（供应商须将谈判保证金的汇款凭证复印件附在此处，另手持一份原件或复印件在开标时提交至开标现场以备查验）</w:t>
      </w:r>
      <w:r>
        <w:rPr>
          <w:rFonts w:ascii="Arial" w:hAnsi="Arial" w:cs="Arial"/>
          <w:sz w:val="24"/>
          <w:szCs w:val="24"/>
        </w:rPr>
        <w:t xml:space="preserve"> </w:t>
      </w:r>
      <w:r>
        <w:rPr>
          <w:rFonts w:ascii="宋体" w:hAnsi="宋体" w:cs="宋体" w:hint="eastAsia"/>
          <w:b/>
          <w:kern w:val="0"/>
          <w:sz w:val="24"/>
          <w:szCs w:val="24"/>
        </w:rPr>
        <w:t>未提供者后果自负。</w:t>
      </w:r>
    </w:p>
    <w:p w14:paraId="23E486BB" w14:textId="6D01115E" w:rsidR="002E2115" w:rsidRPr="008453D1" w:rsidRDefault="002E2115" w:rsidP="008453D1">
      <w:pPr>
        <w:rPr>
          <w:rFonts w:ascii="宋体" w:hAnsi="宋体" w:cs="宋体"/>
          <w:b/>
          <w:kern w:val="0"/>
          <w:sz w:val="24"/>
          <w:szCs w:val="24"/>
        </w:rPr>
      </w:pPr>
    </w:p>
    <w:p w14:paraId="6722D180" w14:textId="5B2EF891" w:rsidR="00B070D6" w:rsidRDefault="002E2115" w:rsidP="002E2115">
      <w:pPr>
        <w:tabs>
          <w:tab w:val="left" w:pos="9135"/>
        </w:tabs>
        <w:spacing w:line="360" w:lineRule="auto"/>
      </w:pPr>
      <w:r>
        <w:rPr>
          <w:rFonts w:ascii="宋体" w:hAnsi="宋体" w:cs="宋体"/>
          <w:b/>
          <w:kern w:val="0"/>
          <w:sz w:val="24"/>
          <w:szCs w:val="24"/>
        </w:rPr>
        <w:br w:type="page"/>
      </w:r>
    </w:p>
    <w:p w14:paraId="7DE6B5C6" w14:textId="4198236C" w:rsidR="000776BA" w:rsidRPr="000776BA" w:rsidRDefault="000776BA" w:rsidP="000776BA">
      <w:pPr>
        <w:pStyle w:val="1"/>
        <w:numPr>
          <w:ilvl w:val="0"/>
          <w:numId w:val="0"/>
        </w:numPr>
        <w:spacing w:before="100" w:beforeAutospacing="1" w:after="100" w:afterAutospacing="1" w:line="360" w:lineRule="auto"/>
        <w:jc w:val="center"/>
        <w:rPr>
          <w:rFonts w:ascii="宋体" w:hAnsi="宋体" w:cs="宋体"/>
          <w:kern w:val="0"/>
          <w:sz w:val="30"/>
          <w:szCs w:val="30"/>
        </w:rPr>
      </w:pPr>
      <w:bookmarkStart w:id="65" w:name="_Toc117676087"/>
      <w:r w:rsidRPr="000776BA">
        <w:rPr>
          <w:rFonts w:ascii="宋体" w:hAnsi="宋体" w:cs="宋体" w:hint="eastAsia"/>
          <w:kern w:val="0"/>
          <w:sz w:val="30"/>
          <w:szCs w:val="30"/>
        </w:rPr>
        <w:t>（五）</w:t>
      </w:r>
      <w:r w:rsidRPr="000776BA">
        <w:rPr>
          <w:rFonts w:ascii="宋体" w:hAnsi="宋体" w:cs="宋体"/>
          <w:kern w:val="0"/>
          <w:sz w:val="30"/>
          <w:szCs w:val="30"/>
        </w:rPr>
        <w:t xml:space="preserve"> </w:t>
      </w:r>
      <w:r w:rsidRPr="000776BA">
        <w:rPr>
          <w:rFonts w:ascii="宋体" w:hAnsi="宋体" w:cs="宋体" w:hint="eastAsia"/>
          <w:kern w:val="0"/>
          <w:sz w:val="30"/>
          <w:szCs w:val="30"/>
        </w:rPr>
        <w:t>供应商资格证明文件</w:t>
      </w:r>
      <w:bookmarkEnd w:id="65"/>
    </w:p>
    <w:p w14:paraId="32A4116E" w14:textId="77777777" w:rsidR="000776BA" w:rsidRDefault="000776BA">
      <w:pPr>
        <w:widowControl/>
        <w:jc w:val="center"/>
        <w:rPr>
          <w:rFonts w:ascii="宋体" w:hAnsi="宋体" w:cs="宋体"/>
          <w:b/>
          <w:kern w:val="0"/>
          <w:sz w:val="30"/>
          <w:szCs w:val="30"/>
        </w:rPr>
      </w:pPr>
    </w:p>
    <w:p w14:paraId="5FFB3939" w14:textId="77777777" w:rsidR="000776BA" w:rsidRDefault="000776BA">
      <w:pPr>
        <w:widowControl/>
        <w:jc w:val="center"/>
        <w:rPr>
          <w:rFonts w:ascii="宋体" w:hAnsi="宋体" w:cs="宋体"/>
          <w:b/>
          <w:kern w:val="0"/>
          <w:sz w:val="30"/>
          <w:szCs w:val="30"/>
        </w:rPr>
      </w:pPr>
    </w:p>
    <w:p w14:paraId="5678864A" w14:textId="5B3D7696" w:rsidR="00B070D6" w:rsidRDefault="00B070D6">
      <w:pPr>
        <w:widowControl/>
        <w:jc w:val="center"/>
        <w:rPr>
          <w:rFonts w:ascii="宋体" w:cs="宋体"/>
          <w:b/>
          <w:kern w:val="0"/>
          <w:sz w:val="30"/>
          <w:szCs w:val="30"/>
        </w:rPr>
      </w:pPr>
      <w:r>
        <w:rPr>
          <w:rFonts w:ascii="宋体" w:hAnsi="宋体" w:cs="宋体"/>
          <w:b/>
          <w:kern w:val="0"/>
          <w:sz w:val="30"/>
          <w:szCs w:val="30"/>
        </w:rPr>
        <w:t>1</w:t>
      </w:r>
      <w:r>
        <w:rPr>
          <w:rFonts w:ascii="宋体" w:hAnsi="宋体" w:cs="宋体" w:hint="eastAsia"/>
          <w:b/>
          <w:kern w:val="0"/>
          <w:sz w:val="30"/>
          <w:szCs w:val="30"/>
        </w:rPr>
        <w:t>、关于资格的声明函</w:t>
      </w:r>
    </w:p>
    <w:p w14:paraId="68C4BA98" w14:textId="77777777" w:rsidR="00B070D6" w:rsidRDefault="00B070D6">
      <w:pPr>
        <w:spacing w:line="360" w:lineRule="auto"/>
        <w:rPr>
          <w:rFonts w:ascii="Arial" w:hAnsi="Arial" w:cs="Arial"/>
          <w:sz w:val="24"/>
          <w:szCs w:val="24"/>
        </w:rPr>
      </w:pPr>
    </w:p>
    <w:p w14:paraId="5E3740C5" w14:textId="77777777" w:rsidR="00B070D6" w:rsidRDefault="00B070D6">
      <w:pPr>
        <w:spacing w:line="360" w:lineRule="auto"/>
        <w:rPr>
          <w:rFonts w:ascii="Arial" w:hAnsi="Arial" w:cs="Arial"/>
          <w:sz w:val="24"/>
          <w:szCs w:val="24"/>
        </w:rPr>
      </w:pPr>
      <w:r>
        <w:rPr>
          <w:rFonts w:ascii="Arial" w:hAnsi="Arial" w:cs="Arial" w:hint="eastAsia"/>
          <w:sz w:val="24"/>
          <w:szCs w:val="24"/>
        </w:rPr>
        <w:t>致：</w:t>
      </w:r>
      <w:r>
        <w:rPr>
          <w:rFonts w:ascii="Arial" w:hAnsi="Arial" w:cs="Arial" w:hint="eastAsia"/>
          <w:sz w:val="24"/>
          <w:szCs w:val="24"/>
          <w:u w:val="single"/>
        </w:rPr>
        <w:t xml:space="preserve">　新疆招标有限公司　　</w:t>
      </w:r>
      <w:r>
        <w:rPr>
          <w:rFonts w:ascii="Arial" w:hAnsi="Arial" w:cs="Arial" w:hint="eastAsia"/>
          <w:sz w:val="24"/>
          <w:szCs w:val="24"/>
        </w:rPr>
        <w:t>：</w:t>
      </w:r>
    </w:p>
    <w:p w14:paraId="08BCA075" w14:textId="77777777" w:rsidR="00B070D6" w:rsidRDefault="00B070D6">
      <w:pPr>
        <w:spacing w:line="360" w:lineRule="auto"/>
        <w:ind w:firstLine="570"/>
        <w:rPr>
          <w:rFonts w:ascii="Arial" w:hAnsi="Arial" w:cs="Arial"/>
          <w:sz w:val="24"/>
          <w:szCs w:val="24"/>
        </w:rPr>
      </w:pPr>
      <w:r>
        <w:rPr>
          <w:rFonts w:ascii="Arial" w:hAnsi="Arial" w:cs="Arial" w:hint="eastAsia"/>
          <w:sz w:val="24"/>
          <w:szCs w:val="24"/>
        </w:rPr>
        <w:t>关于贵方</w:t>
      </w:r>
      <w:proofErr w:type="gramStart"/>
      <w:r>
        <w:rPr>
          <w:rFonts w:ascii="Arial" w:hAnsi="Arial" w:cs="Arial" w:hint="eastAsia"/>
          <w:sz w:val="24"/>
          <w:szCs w:val="24"/>
          <w:u w:val="single"/>
        </w:rPr>
        <w:t xml:space="preserve">　　　　　</w:t>
      </w:r>
      <w:proofErr w:type="gramEnd"/>
      <w:r>
        <w:rPr>
          <w:rFonts w:ascii="Arial" w:hAnsi="Arial" w:cs="Arial" w:hint="eastAsia"/>
          <w:sz w:val="24"/>
          <w:szCs w:val="24"/>
        </w:rPr>
        <w:t>年</w:t>
      </w:r>
      <w:r>
        <w:rPr>
          <w:rFonts w:ascii="Arial" w:hAnsi="Arial" w:cs="Arial" w:hint="eastAsia"/>
          <w:sz w:val="24"/>
          <w:szCs w:val="24"/>
          <w:u w:val="single"/>
        </w:rPr>
        <w:t xml:space="preserve">　　</w:t>
      </w:r>
      <w:r>
        <w:rPr>
          <w:rFonts w:ascii="Arial" w:hAnsi="Arial" w:cs="Arial" w:hint="eastAsia"/>
          <w:sz w:val="24"/>
          <w:szCs w:val="24"/>
        </w:rPr>
        <w:t>月</w:t>
      </w:r>
      <w:r>
        <w:rPr>
          <w:rFonts w:ascii="Arial" w:hAnsi="Arial" w:cs="Arial" w:hint="eastAsia"/>
          <w:sz w:val="24"/>
          <w:szCs w:val="24"/>
          <w:u w:val="single"/>
        </w:rPr>
        <w:t xml:space="preserve">　　</w:t>
      </w:r>
      <w:r>
        <w:rPr>
          <w:rFonts w:ascii="Arial" w:hAnsi="Arial" w:cs="Arial" w:hint="eastAsia"/>
          <w:sz w:val="24"/>
          <w:szCs w:val="24"/>
        </w:rPr>
        <w:t>日第</w:t>
      </w:r>
      <w:r>
        <w:rPr>
          <w:rFonts w:ascii="Arial" w:hAnsi="Arial" w:cs="Arial" w:hint="eastAsia"/>
          <w:sz w:val="24"/>
          <w:szCs w:val="24"/>
          <w:u w:val="single"/>
        </w:rPr>
        <w:t>（</w:t>
      </w:r>
      <w:r>
        <w:rPr>
          <w:rFonts w:ascii="Arial" w:hAnsi="Arial" w:cs="Arial" w:hint="eastAsia"/>
          <w:i/>
          <w:sz w:val="24"/>
          <w:szCs w:val="24"/>
          <w:u w:val="single"/>
        </w:rPr>
        <w:t>项目编号</w:t>
      </w:r>
      <w:r>
        <w:rPr>
          <w:rFonts w:ascii="Arial" w:hAnsi="Arial" w:cs="Arial" w:hint="eastAsia"/>
          <w:sz w:val="24"/>
          <w:szCs w:val="24"/>
          <w:u w:val="single"/>
        </w:rPr>
        <w:t>）</w:t>
      </w:r>
      <w:r>
        <w:rPr>
          <w:rFonts w:ascii="Arial" w:hAnsi="Arial" w:cs="Arial" w:hint="eastAsia"/>
          <w:sz w:val="24"/>
          <w:szCs w:val="24"/>
        </w:rPr>
        <w:t>谈判公告，本签字人愿意参加谈判响应，并有能力提供</w:t>
      </w:r>
      <w:r>
        <w:rPr>
          <w:rFonts w:ascii="Arial" w:hAnsi="Arial" w:cs="Arial" w:hint="eastAsia"/>
          <w:sz w:val="24"/>
          <w:szCs w:val="24"/>
          <w:u w:val="single"/>
        </w:rPr>
        <w:t xml:space="preserve">　　（</w:t>
      </w:r>
      <w:r>
        <w:rPr>
          <w:rFonts w:ascii="Arial" w:hAnsi="Arial" w:cs="Arial" w:hint="eastAsia"/>
          <w:i/>
          <w:sz w:val="24"/>
          <w:szCs w:val="24"/>
          <w:u w:val="single"/>
        </w:rPr>
        <w:t>项目名称</w:t>
      </w:r>
      <w:r>
        <w:rPr>
          <w:rFonts w:ascii="Arial" w:hAnsi="Arial" w:cs="Arial" w:hint="eastAsia"/>
          <w:sz w:val="24"/>
          <w:szCs w:val="24"/>
          <w:u w:val="single"/>
        </w:rPr>
        <w:t xml:space="preserve">）　　</w:t>
      </w:r>
      <w:proofErr w:type="gramStart"/>
      <w:r>
        <w:rPr>
          <w:rFonts w:ascii="Arial" w:hAnsi="Arial" w:cs="Arial" w:hint="eastAsia"/>
          <w:sz w:val="24"/>
          <w:szCs w:val="24"/>
          <w:u w:val="single"/>
        </w:rPr>
        <w:t xml:space="preserve">　</w:t>
      </w:r>
      <w:proofErr w:type="gramEnd"/>
      <w:r>
        <w:rPr>
          <w:rFonts w:ascii="Arial" w:hAnsi="Arial" w:cs="Arial" w:hint="eastAsia"/>
          <w:sz w:val="24"/>
          <w:szCs w:val="24"/>
        </w:rPr>
        <w:t>项目中的</w:t>
      </w:r>
      <w:r>
        <w:rPr>
          <w:rFonts w:ascii="Arial" w:hAnsi="Arial" w:cs="Arial" w:hint="eastAsia"/>
          <w:sz w:val="24"/>
          <w:szCs w:val="24"/>
          <w:u w:val="single"/>
        </w:rPr>
        <w:t xml:space="preserve">　（</w:t>
      </w:r>
      <w:r>
        <w:rPr>
          <w:rFonts w:ascii="Arial" w:hAnsi="Arial" w:cs="Arial" w:hint="eastAsia"/>
          <w:i/>
          <w:sz w:val="24"/>
          <w:szCs w:val="24"/>
          <w:u w:val="single"/>
        </w:rPr>
        <w:t>服务名称</w:t>
      </w:r>
      <w:r>
        <w:rPr>
          <w:rFonts w:ascii="Arial" w:hAnsi="Arial" w:cs="Arial" w:hint="eastAsia"/>
          <w:sz w:val="24"/>
          <w:szCs w:val="24"/>
          <w:u w:val="single"/>
        </w:rPr>
        <w:t xml:space="preserve">）　　</w:t>
      </w:r>
      <w:r>
        <w:rPr>
          <w:rFonts w:ascii="Arial" w:hAnsi="Arial" w:cs="Arial" w:hint="eastAsia"/>
          <w:sz w:val="24"/>
          <w:szCs w:val="24"/>
        </w:rPr>
        <w:t>招标服务及相关服务，并证明所提交的所有文件和说明是准确和真实的。</w:t>
      </w:r>
    </w:p>
    <w:p w14:paraId="476468A4" w14:textId="77777777" w:rsidR="00B070D6" w:rsidRDefault="00B070D6">
      <w:pPr>
        <w:spacing w:line="360" w:lineRule="auto"/>
        <w:rPr>
          <w:rFonts w:ascii="Arial" w:hAnsi="Arial" w:cs="Arial"/>
          <w:sz w:val="24"/>
          <w:szCs w:val="24"/>
        </w:rPr>
      </w:pPr>
    </w:p>
    <w:p w14:paraId="720F47FF" w14:textId="77777777" w:rsidR="00B070D6" w:rsidRDefault="00B070D6">
      <w:pPr>
        <w:spacing w:line="360" w:lineRule="auto"/>
        <w:rPr>
          <w:rFonts w:ascii="Arial" w:hAnsi="Arial" w:cs="Arial"/>
          <w:sz w:val="24"/>
          <w:szCs w:val="24"/>
        </w:rPr>
      </w:pPr>
    </w:p>
    <w:p w14:paraId="4F49FB78" w14:textId="77777777" w:rsidR="00B070D6" w:rsidRDefault="00B070D6">
      <w:pPr>
        <w:pStyle w:val="af5"/>
        <w:ind w:firstLineChars="0" w:firstLine="0"/>
        <w:rPr>
          <w:rFonts w:ascii="Arial" w:hAnsi="Arial" w:cs="Arial"/>
          <w:sz w:val="24"/>
          <w:szCs w:val="24"/>
        </w:rPr>
      </w:pPr>
    </w:p>
    <w:p w14:paraId="644111EB" w14:textId="77777777" w:rsidR="00B070D6" w:rsidRDefault="00B070D6" w:rsidP="00885216">
      <w:pPr>
        <w:pStyle w:val="af5"/>
        <w:ind w:firstLine="240"/>
        <w:rPr>
          <w:rFonts w:ascii="Arial" w:hAnsi="Arial" w:cs="Arial"/>
          <w:sz w:val="24"/>
          <w:szCs w:val="24"/>
        </w:rPr>
      </w:pPr>
    </w:p>
    <w:p w14:paraId="2F5950B8" w14:textId="77777777" w:rsidR="00B070D6" w:rsidRDefault="00B070D6" w:rsidP="00885216">
      <w:pPr>
        <w:pStyle w:val="af5"/>
        <w:ind w:firstLine="240"/>
        <w:rPr>
          <w:rFonts w:ascii="Arial" w:hAnsi="Arial" w:cs="Arial"/>
          <w:sz w:val="24"/>
          <w:szCs w:val="24"/>
        </w:rPr>
      </w:pPr>
    </w:p>
    <w:p w14:paraId="107A6F59" w14:textId="77777777" w:rsidR="00B070D6" w:rsidRDefault="00B070D6" w:rsidP="00885216">
      <w:pPr>
        <w:spacing w:line="360" w:lineRule="auto"/>
        <w:ind w:firstLineChars="1600" w:firstLine="3840"/>
        <w:rPr>
          <w:rFonts w:ascii="Arial" w:hAnsi="Arial" w:cs="Arial"/>
          <w:sz w:val="24"/>
          <w:szCs w:val="24"/>
        </w:rPr>
      </w:pPr>
      <w:r>
        <w:rPr>
          <w:rFonts w:ascii="Arial" w:hAnsi="Arial" w:cs="Arial" w:hint="eastAsia"/>
          <w:sz w:val="24"/>
          <w:szCs w:val="24"/>
        </w:rPr>
        <w:t>受权签署</w:t>
      </w:r>
      <w:proofErr w:type="gramStart"/>
      <w:r>
        <w:rPr>
          <w:rFonts w:ascii="Arial" w:hAnsi="Arial" w:cs="Arial" w:hint="eastAsia"/>
          <w:sz w:val="24"/>
          <w:szCs w:val="24"/>
        </w:rPr>
        <w:t>本资格</w:t>
      </w:r>
      <w:proofErr w:type="gramEnd"/>
      <w:r>
        <w:rPr>
          <w:rFonts w:ascii="Arial" w:hAnsi="Arial" w:cs="Arial" w:hint="eastAsia"/>
          <w:sz w:val="24"/>
          <w:szCs w:val="24"/>
        </w:rPr>
        <w:t>文件人签字：</w:t>
      </w:r>
      <w:r>
        <w:rPr>
          <w:rFonts w:ascii="Arial" w:hAnsi="Arial" w:cs="Arial" w:hint="eastAsia"/>
          <w:sz w:val="24"/>
          <w:szCs w:val="24"/>
          <w:u w:val="single"/>
        </w:rPr>
        <w:t xml:space="preserve">　　　　　　　</w:t>
      </w:r>
    </w:p>
    <w:p w14:paraId="440E6E44" w14:textId="77777777" w:rsidR="00B070D6" w:rsidRDefault="00B070D6" w:rsidP="00885216">
      <w:pPr>
        <w:spacing w:line="360" w:lineRule="auto"/>
        <w:ind w:firstLineChars="1600" w:firstLine="3840"/>
        <w:rPr>
          <w:rFonts w:ascii="Arial" w:hAnsi="Arial" w:cs="Arial"/>
          <w:sz w:val="24"/>
          <w:szCs w:val="24"/>
        </w:rPr>
      </w:pPr>
      <w:r>
        <w:rPr>
          <w:rFonts w:ascii="Arial" w:hAnsi="Arial" w:cs="Arial" w:hint="eastAsia"/>
          <w:sz w:val="24"/>
          <w:szCs w:val="24"/>
        </w:rPr>
        <w:t>签字人职务：</w:t>
      </w:r>
      <w:r>
        <w:rPr>
          <w:rFonts w:ascii="Arial" w:hAnsi="Arial" w:cs="Arial" w:hint="eastAsia"/>
          <w:sz w:val="24"/>
          <w:szCs w:val="24"/>
          <w:u w:val="single"/>
        </w:rPr>
        <w:t xml:space="preserve">　　　　　　　</w:t>
      </w:r>
    </w:p>
    <w:p w14:paraId="78A904BC" w14:textId="77777777" w:rsidR="00B070D6" w:rsidRDefault="00B070D6" w:rsidP="00885216">
      <w:pPr>
        <w:spacing w:line="360" w:lineRule="auto"/>
        <w:ind w:firstLineChars="1600" w:firstLine="3840"/>
        <w:rPr>
          <w:rFonts w:ascii="Arial" w:hAnsi="Arial" w:cs="Arial"/>
          <w:sz w:val="24"/>
          <w:szCs w:val="24"/>
        </w:rPr>
      </w:pPr>
      <w:r>
        <w:rPr>
          <w:rFonts w:ascii="Arial" w:hAnsi="Arial" w:cs="Arial" w:hint="eastAsia"/>
          <w:sz w:val="24"/>
          <w:szCs w:val="24"/>
        </w:rPr>
        <w:t>传真</w:t>
      </w:r>
      <w:r>
        <w:rPr>
          <w:rFonts w:ascii="Arial" w:hAnsi="Arial" w:cs="Arial" w:hint="eastAsia"/>
          <w:sz w:val="24"/>
          <w:szCs w:val="24"/>
          <w:u w:val="single"/>
        </w:rPr>
        <w:t xml:space="preserve">：　　　　　　</w:t>
      </w:r>
      <w:r>
        <w:rPr>
          <w:rFonts w:ascii="Arial" w:hAnsi="Arial" w:cs="Arial"/>
          <w:sz w:val="24"/>
          <w:szCs w:val="24"/>
        </w:rPr>
        <w:t xml:space="preserve">            </w:t>
      </w:r>
      <w:r>
        <w:rPr>
          <w:rFonts w:ascii="Arial" w:hAnsi="Arial" w:cs="Arial" w:hint="eastAsia"/>
          <w:sz w:val="24"/>
          <w:szCs w:val="24"/>
        </w:rPr>
        <w:t xml:space="preserve">　　</w:t>
      </w:r>
    </w:p>
    <w:p w14:paraId="07279EEE" w14:textId="77777777" w:rsidR="00B070D6" w:rsidRDefault="00B070D6" w:rsidP="00885216">
      <w:pPr>
        <w:spacing w:line="360" w:lineRule="auto"/>
        <w:ind w:firstLineChars="1600" w:firstLine="3840"/>
        <w:rPr>
          <w:rFonts w:ascii="Arial" w:hAnsi="Arial" w:cs="Arial"/>
          <w:sz w:val="24"/>
          <w:szCs w:val="24"/>
        </w:rPr>
      </w:pPr>
      <w:r>
        <w:rPr>
          <w:rFonts w:ascii="Arial" w:hAnsi="Arial" w:cs="Arial" w:hint="eastAsia"/>
          <w:sz w:val="24"/>
          <w:szCs w:val="24"/>
        </w:rPr>
        <w:t>邮编</w:t>
      </w:r>
      <w:r>
        <w:rPr>
          <w:rFonts w:ascii="Arial" w:hAnsi="Arial" w:cs="Arial" w:hint="eastAsia"/>
          <w:sz w:val="24"/>
          <w:szCs w:val="24"/>
          <w:u w:val="single"/>
        </w:rPr>
        <w:t xml:space="preserve">：　　　　　　</w:t>
      </w:r>
      <w:r>
        <w:rPr>
          <w:rFonts w:ascii="Arial" w:hAnsi="Arial" w:cs="Arial" w:hint="eastAsia"/>
          <w:sz w:val="24"/>
          <w:szCs w:val="24"/>
        </w:rPr>
        <w:t xml:space="preserve">　　　　　　　</w:t>
      </w:r>
    </w:p>
    <w:p w14:paraId="1608C30A" w14:textId="77777777" w:rsidR="00B070D6" w:rsidRDefault="00B070D6" w:rsidP="00885216">
      <w:pPr>
        <w:spacing w:line="360" w:lineRule="auto"/>
        <w:ind w:firstLineChars="1600" w:firstLine="3840"/>
        <w:rPr>
          <w:rFonts w:ascii="Arial" w:hAnsi="Arial" w:cs="Arial"/>
          <w:sz w:val="24"/>
          <w:szCs w:val="24"/>
        </w:rPr>
      </w:pPr>
      <w:r>
        <w:rPr>
          <w:rFonts w:ascii="Arial" w:hAnsi="Arial" w:cs="Arial" w:hint="eastAsia"/>
          <w:sz w:val="24"/>
          <w:szCs w:val="24"/>
        </w:rPr>
        <w:t>电话</w:t>
      </w:r>
      <w:r>
        <w:rPr>
          <w:rFonts w:ascii="Arial" w:hAnsi="Arial" w:cs="Arial" w:hint="eastAsia"/>
          <w:sz w:val="24"/>
          <w:szCs w:val="24"/>
          <w:u w:val="single"/>
        </w:rPr>
        <w:t xml:space="preserve">：　　　　　　　</w:t>
      </w:r>
      <w:r>
        <w:rPr>
          <w:rFonts w:ascii="Arial" w:hAnsi="Arial" w:cs="Arial" w:hint="eastAsia"/>
          <w:sz w:val="24"/>
          <w:szCs w:val="24"/>
        </w:rPr>
        <w:t xml:space="preserve">　</w:t>
      </w:r>
    </w:p>
    <w:p w14:paraId="692F2169" w14:textId="77777777" w:rsidR="00B070D6" w:rsidRDefault="00B070D6" w:rsidP="00885216">
      <w:pPr>
        <w:spacing w:line="360" w:lineRule="auto"/>
        <w:ind w:firstLineChars="1600" w:firstLine="3840"/>
        <w:rPr>
          <w:rFonts w:ascii="Arial" w:hAnsi="Arial" w:cs="Arial"/>
          <w:sz w:val="24"/>
          <w:szCs w:val="24"/>
          <w:u w:val="single"/>
        </w:rPr>
      </w:pPr>
      <w:r>
        <w:rPr>
          <w:rFonts w:ascii="宋体" w:hAnsi="宋体" w:cs="宋体" w:hint="eastAsia"/>
          <w:kern w:val="0"/>
          <w:sz w:val="24"/>
          <w:szCs w:val="24"/>
        </w:rPr>
        <w:t>供应商名称：</w:t>
      </w:r>
      <w:r>
        <w:rPr>
          <w:rFonts w:ascii="宋体" w:hAnsi="宋体" w:cs="宋体"/>
          <w:kern w:val="0"/>
          <w:sz w:val="24"/>
          <w:szCs w:val="24"/>
          <w:u w:val="single"/>
        </w:rPr>
        <w:t xml:space="preserve"> </w:t>
      </w:r>
      <w:r>
        <w:rPr>
          <w:rFonts w:ascii="宋体" w:hAnsi="宋体" w:cs="宋体" w:hint="eastAsia"/>
          <w:kern w:val="0"/>
          <w:sz w:val="24"/>
          <w:szCs w:val="24"/>
          <w:u w:val="single"/>
        </w:rPr>
        <w:t>（全称）</w:t>
      </w:r>
      <w:r>
        <w:rPr>
          <w:rFonts w:ascii="宋体" w:hAnsi="宋体" w:cs="宋体" w:hint="eastAsia"/>
          <w:kern w:val="0"/>
          <w:sz w:val="24"/>
          <w:szCs w:val="24"/>
        </w:rPr>
        <w:t>（盖章）</w:t>
      </w:r>
    </w:p>
    <w:p w14:paraId="50219D9F" w14:textId="77777777" w:rsidR="00B070D6" w:rsidRDefault="00B070D6">
      <w:pPr>
        <w:widowControl/>
        <w:jc w:val="center"/>
      </w:pPr>
      <w:r>
        <w:rPr>
          <w:rFonts w:ascii="宋体" w:cs="宋体"/>
          <w:b/>
          <w:kern w:val="0"/>
          <w:sz w:val="30"/>
          <w:szCs w:val="30"/>
        </w:rPr>
        <w:br w:type="page"/>
      </w:r>
      <w:r>
        <w:rPr>
          <w:rFonts w:ascii="宋体" w:hAnsi="宋体" w:cs="宋体"/>
          <w:b/>
          <w:kern w:val="0"/>
          <w:sz w:val="30"/>
          <w:szCs w:val="30"/>
        </w:rPr>
        <w:lastRenderedPageBreak/>
        <w:t>2</w:t>
      </w:r>
      <w:r>
        <w:rPr>
          <w:rFonts w:ascii="宋体" w:hAnsi="宋体" w:cs="宋体" w:hint="eastAsia"/>
          <w:b/>
          <w:kern w:val="0"/>
          <w:sz w:val="30"/>
          <w:szCs w:val="30"/>
        </w:rPr>
        <w:t>、供应商基本情况表（</w:t>
      </w:r>
      <w:proofErr w:type="gramStart"/>
      <w:r>
        <w:rPr>
          <w:rFonts w:ascii="宋体" w:hAnsi="宋体" w:cs="宋体" w:hint="eastAsia"/>
          <w:b/>
          <w:kern w:val="0"/>
          <w:sz w:val="30"/>
          <w:szCs w:val="30"/>
        </w:rPr>
        <w:t>附资格</w:t>
      </w:r>
      <w:proofErr w:type="gramEnd"/>
      <w:r>
        <w:rPr>
          <w:rFonts w:ascii="宋体" w:hAnsi="宋体" w:cs="宋体" w:hint="eastAsia"/>
          <w:b/>
          <w:kern w:val="0"/>
          <w:sz w:val="30"/>
          <w:szCs w:val="30"/>
        </w:rPr>
        <w:t>审查资料）</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44"/>
        <w:gridCol w:w="2154"/>
        <w:gridCol w:w="2300"/>
        <w:gridCol w:w="2300"/>
      </w:tblGrid>
      <w:tr w:rsidR="00B070D6" w:rsidRPr="00835C12" w14:paraId="40633517" w14:textId="77777777">
        <w:trPr>
          <w:trHeight w:val="598"/>
          <w:jc w:val="center"/>
        </w:trPr>
        <w:tc>
          <w:tcPr>
            <w:tcW w:w="2444" w:type="dxa"/>
            <w:vAlign w:val="center"/>
          </w:tcPr>
          <w:p w14:paraId="34A8CCDB" w14:textId="77777777" w:rsidR="00B070D6" w:rsidRPr="00835C12" w:rsidRDefault="00B070D6">
            <w:pPr>
              <w:spacing w:line="360" w:lineRule="auto"/>
              <w:jc w:val="center"/>
              <w:rPr>
                <w:rFonts w:ascii="Arial" w:hAnsi="Arial" w:cs="Arial"/>
                <w:sz w:val="24"/>
                <w:szCs w:val="24"/>
              </w:rPr>
            </w:pPr>
            <w:r w:rsidRPr="00835C12">
              <w:rPr>
                <w:rFonts w:ascii="Arial" w:hAnsi="Arial" w:cs="Arial" w:hint="eastAsia"/>
                <w:sz w:val="24"/>
                <w:szCs w:val="24"/>
              </w:rPr>
              <w:t>企业注册名称</w:t>
            </w:r>
          </w:p>
        </w:tc>
        <w:tc>
          <w:tcPr>
            <w:tcW w:w="2154" w:type="dxa"/>
            <w:vAlign w:val="center"/>
          </w:tcPr>
          <w:p w14:paraId="4AC7BD35" w14:textId="77777777" w:rsidR="00B070D6" w:rsidRPr="00835C12" w:rsidRDefault="00B070D6">
            <w:pPr>
              <w:spacing w:line="360" w:lineRule="auto"/>
              <w:jc w:val="center"/>
              <w:rPr>
                <w:rFonts w:ascii="Arial" w:hAnsi="Arial" w:cs="Arial"/>
                <w:sz w:val="24"/>
                <w:szCs w:val="24"/>
              </w:rPr>
            </w:pPr>
          </w:p>
        </w:tc>
        <w:tc>
          <w:tcPr>
            <w:tcW w:w="2300" w:type="dxa"/>
            <w:vAlign w:val="center"/>
          </w:tcPr>
          <w:p w14:paraId="6BB27750" w14:textId="77777777" w:rsidR="00B070D6" w:rsidRPr="00835C12" w:rsidRDefault="00B070D6">
            <w:pPr>
              <w:spacing w:line="360" w:lineRule="auto"/>
              <w:jc w:val="center"/>
              <w:rPr>
                <w:rFonts w:ascii="Arial" w:hAnsi="Arial" w:cs="Arial"/>
                <w:sz w:val="24"/>
                <w:szCs w:val="24"/>
              </w:rPr>
            </w:pPr>
            <w:r w:rsidRPr="00835C12">
              <w:rPr>
                <w:rFonts w:ascii="Arial" w:hAnsi="Arial" w:cs="Arial" w:hint="eastAsia"/>
                <w:sz w:val="24"/>
                <w:szCs w:val="24"/>
              </w:rPr>
              <w:t>建立日期</w:t>
            </w:r>
          </w:p>
        </w:tc>
        <w:tc>
          <w:tcPr>
            <w:tcW w:w="2300" w:type="dxa"/>
            <w:vAlign w:val="center"/>
          </w:tcPr>
          <w:p w14:paraId="389828D5" w14:textId="77777777" w:rsidR="00B070D6" w:rsidRPr="00835C12" w:rsidRDefault="00B070D6">
            <w:pPr>
              <w:spacing w:line="360" w:lineRule="auto"/>
              <w:jc w:val="center"/>
              <w:rPr>
                <w:rFonts w:ascii="Arial" w:hAnsi="Arial" w:cs="Arial"/>
                <w:sz w:val="24"/>
                <w:szCs w:val="24"/>
              </w:rPr>
            </w:pPr>
          </w:p>
        </w:tc>
      </w:tr>
      <w:tr w:rsidR="00B070D6" w:rsidRPr="00835C12" w14:paraId="096F69FA" w14:textId="77777777">
        <w:trPr>
          <w:trHeight w:val="598"/>
          <w:jc w:val="center"/>
        </w:trPr>
        <w:tc>
          <w:tcPr>
            <w:tcW w:w="2444" w:type="dxa"/>
            <w:vAlign w:val="center"/>
          </w:tcPr>
          <w:p w14:paraId="38F898A9" w14:textId="77777777" w:rsidR="00B070D6" w:rsidRPr="00835C12" w:rsidRDefault="00B070D6">
            <w:pPr>
              <w:spacing w:line="360" w:lineRule="auto"/>
              <w:jc w:val="center"/>
              <w:rPr>
                <w:rFonts w:ascii="Arial" w:hAnsi="Arial" w:cs="Arial"/>
                <w:sz w:val="24"/>
                <w:szCs w:val="24"/>
              </w:rPr>
            </w:pPr>
            <w:r w:rsidRPr="00835C12">
              <w:rPr>
                <w:rFonts w:ascii="Arial" w:hAnsi="Arial" w:cs="Arial" w:hint="eastAsia"/>
                <w:sz w:val="24"/>
                <w:szCs w:val="24"/>
              </w:rPr>
              <w:t>企业详细地址</w:t>
            </w:r>
          </w:p>
        </w:tc>
        <w:tc>
          <w:tcPr>
            <w:tcW w:w="2154" w:type="dxa"/>
            <w:vAlign w:val="center"/>
          </w:tcPr>
          <w:p w14:paraId="3405550D" w14:textId="77777777" w:rsidR="00B070D6" w:rsidRPr="00835C12" w:rsidRDefault="00B070D6">
            <w:pPr>
              <w:spacing w:line="360" w:lineRule="auto"/>
              <w:jc w:val="center"/>
              <w:rPr>
                <w:rFonts w:ascii="Arial" w:hAnsi="Arial" w:cs="Arial"/>
                <w:sz w:val="24"/>
                <w:szCs w:val="24"/>
              </w:rPr>
            </w:pPr>
          </w:p>
        </w:tc>
        <w:tc>
          <w:tcPr>
            <w:tcW w:w="2300" w:type="dxa"/>
            <w:vAlign w:val="center"/>
          </w:tcPr>
          <w:p w14:paraId="4B9C9C67" w14:textId="77777777" w:rsidR="00B070D6" w:rsidRPr="00835C12" w:rsidRDefault="00B070D6">
            <w:pPr>
              <w:spacing w:line="360" w:lineRule="auto"/>
              <w:jc w:val="center"/>
              <w:rPr>
                <w:rFonts w:ascii="Arial" w:hAnsi="Arial" w:cs="Arial"/>
                <w:sz w:val="24"/>
                <w:szCs w:val="24"/>
              </w:rPr>
            </w:pPr>
            <w:r w:rsidRPr="00835C12">
              <w:rPr>
                <w:rFonts w:ascii="Arial" w:hAnsi="Arial" w:cs="Arial" w:hint="eastAsia"/>
                <w:sz w:val="24"/>
                <w:szCs w:val="24"/>
              </w:rPr>
              <w:t>企业性质</w:t>
            </w:r>
          </w:p>
        </w:tc>
        <w:tc>
          <w:tcPr>
            <w:tcW w:w="2300" w:type="dxa"/>
            <w:vAlign w:val="center"/>
          </w:tcPr>
          <w:p w14:paraId="5228FC99" w14:textId="77777777" w:rsidR="00B070D6" w:rsidRPr="00835C12" w:rsidRDefault="00B070D6">
            <w:pPr>
              <w:spacing w:line="360" w:lineRule="auto"/>
              <w:jc w:val="center"/>
              <w:rPr>
                <w:rFonts w:ascii="Arial" w:hAnsi="Arial" w:cs="Arial"/>
                <w:sz w:val="24"/>
                <w:szCs w:val="24"/>
              </w:rPr>
            </w:pPr>
          </w:p>
        </w:tc>
      </w:tr>
      <w:tr w:rsidR="00B070D6" w:rsidRPr="00835C12" w14:paraId="1A570AB3" w14:textId="77777777">
        <w:trPr>
          <w:trHeight w:val="599"/>
          <w:jc w:val="center"/>
        </w:trPr>
        <w:tc>
          <w:tcPr>
            <w:tcW w:w="2444" w:type="dxa"/>
            <w:vAlign w:val="center"/>
          </w:tcPr>
          <w:p w14:paraId="124160FB" w14:textId="77777777" w:rsidR="00B070D6" w:rsidRPr="00835C12" w:rsidRDefault="00B070D6">
            <w:pPr>
              <w:spacing w:line="360" w:lineRule="auto"/>
              <w:jc w:val="center"/>
              <w:rPr>
                <w:rFonts w:ascii="Arial" w:hAnsi="Arial" w:cs="Arial"/>
                <w:sz w:val="24"/>
                <w:szCs w:val="24"/>
              </w:rPr>
            </w:pPr>
            <w:r w:rsidRPr="00835C12">
              <w:rPr>
                <w:rFonts w:ascii="Arial" w:hAnsi="Arial" w:cs="Arial" w:hint="eastAsia"/>
                <w:sz w:val="24"/>
                <w:szCs w:val="24"/>
              </w:rPr>
              <w:t>企业法人代表</w:t>
            </w:r>
          </w:p>
        </w:tc>
        <w:tc>
          <w:tcPr>
            <w:tcW w:w="2154" w:type="dxa"/>
            <w:vAlign w:val="center"/>
          </w:tcPr>
          <w:p w14:paraId="713249C2" w14:textId="77777777" w:rsidR="00B070D6" w:rsidRPr="00835C12" w:rsidRDefault="00B070D6">
            <w:pPr>
              <w:spacing w:line="360" w:lineRule="auto"/>
              <w:jc w:val="center"/>
              <w:rPr>
                <w:rFonts w:ascii="Arial" w:hAnsi="Arial" w:cs="Arial"/>
                <w:sz w:val="24"/>
                <w:szCs w:val="24"/>
              </w:rPr>
            </w:pPr>
          </w:p>
        </w:tc>
        <w:tc>
          <w:tcPr>
            <w:tcW w:w="2300" w:type="dxa"/>
            <w:vAlign w:val="center"/>
          </w:tcPr>
          <w:p w14:paraId="314489BE" w14:textId="77777777" w:rsidR="00B070D6" w:rsidRPr="00835C12" w:rsidRDefault="00B070D6">
            <w:pPr>
              <w:spacing w:line="360" w:lineRule="auto"/>
              <w:jc w:val="center"/>
              <w:rPr>
                <w:rFonts w:ascii="Arial" w:hAnsi="Arial" w:cs="Arial"/>
                <w:sz w:val="24"/>
                <w:szCs w:val="24"/>
              </w:rPr>
            </w:pPr>
            <w:r w:rsidRPr="00835C12">
              <w:rPr>
                <w:rFonts w:ascii="Arial" w:hAnsi="Arial" w:cs="Arial" w:hint="eastAsia"/>
                <w:sz w:val="24"/>
                <w:szCs w:val="24"/>
              </w:rPr>
              <w:t>技术负责人</w:t>
            </w:r>
          </w:p>
        </w:tc>
        <w:tc>
          <w:tcPr>
            <w:tcW w:w="2300" w:type="dxa"/>
            <w:vAlign w:val="center"/>
          </w:tcPr>
          <w:p w14:paraId="2D651804" w14:textId="77777777" w:rsidR="00B070D6" w:rsidRPr="00835C12" w:rsidRDefault="00B070D6">
            <w:pPr>
              <w:spacing w:line="360" w:lineRule="auto"/>
              <w:jc w:val="center"/>
              <w:rPr>
                <w:rFonts w:ascii="Arial" w:hAnsi="Arial" w:cs="Arial"/>
                <w:sz w:val="24"/>
                <w:szCs w:val="24"/>
              </w:rPr>
            </w:pPr>
          </w:p>
        </w:tc>
      </w:tr>
      <w:tr w:rsidR="00B070D6" w:rsidRPr="00835C12" w14:paraId="36106D23" w14:textId="77777777">
        <w:trPr>
          <w:trHeight w:val="615"/>
          <w:jc w:val="center"/>
        </w:trPr>
        <w:tc>
          <w:tcPr>
            <w:tcW w:w="2444" w:type="dxa"/>
            <w:vAlign w:val="center"/>
          </w:tcPr>
          <w:p w14:paraId="1842462D" w14:textId="77777777" w:rsidR="00B070D6" w:rsidRPr="00835C12" w:rsidRDefault="00B070D6">
            <w:pPr>
              <w:spacing w:line="360" w:lineRule="auto"/>
              <w:jc w:val="center"/>
              <w:rPr>
                <w:rFonts w:ascii="Arial" w:hAnsi="Arial" w:cs="Arial"/>
                <w:sz w:val="24"/>
                <w:szCs w:val="24"/>
              </w:rPr>
            </w:pPr>
            <w:r w:rsidRPr="00835C12">
              <w:rPr>
                <w:rFonts w:ascii="Arial" w:hAnsi="Arial" w:cs="Arial" w:hint="eastAsia"/>
                <w:sz w:val="24"/>
                <w:szCs w:val="24"/>
              </w:rPr>
              <w:t>联系人</w:t>
            </w:r>
          </w:p>
        </w:tc>
        <w:tc>
          <w:tcPr>
            <w:tcW w:w="2154" w:type="dxa"/>
            <w:vAlign w:val="center"/>
          </w:tcPr>
          <w:p w14:paraId="418AFB53" w14:textId="77777777" w:rsidR="00B070D6" w:rsidRPr="00835C12" w:rsidRDefault="00B070D6">
            <w:pPr>
              <w:spacing w:line="360" w:lineRule="auto"/>
              <w:jc w:val="center"/>
              <w:rPr>
                <w:rFonts w:ascii="Arial" w:hAnsi="Arial" w:cs="Arial"/>
                <w:sz w:val="24"/>
                <w:szCs w:val="24"/>
              </w:rPr>
            </w:pPr>
          </w:p>
        </w:tc>
        <w:tc>
          <w:tcPr>
            <w:tcW w:w="2300" w:type="dxa"/>
            <w:vAlign w:val="center"/>
          </w:tcPr>
          <w:p w14:paraId="0BD863DD" w14:textId="77777777" w:rsidR="00B070D6" w:rsidRPr="00835C12" w:rsidRDefault="00B070D6">
            <w:pPr>
              <w:spacing w:line="360" w:lineRule="auto"/>
              <w:jc w:val="center"/>
              <w:rPr>
                <w:rFonts w:ascii="Arial" w:hAnsi="Arial" w:cs="Arial"/>
                <w:sz w:val="24"/>
                <w:szCs w:val="24"/>
              </w:rPr>
            </w:pPr>
            <w:r w:rsidRPr="00835C12">
              <w:rPr>
                <w:rFonts w:ascii="Arial" w:hAnsi="Arial" w:cs="Arial" w:hint="eastAsia"/>
                <w:sz w:val="24"/>
                <w:szCs w:val="24"/>
              </w:rPr>
              <w:t>联系电话</w:t>
            </w:r>
          </w:p>
        </w:tc>
        <w:tc>
          <w:tcPr>
            <w:tcW w:w="2300" w:type="dxa"/>
            <w:vAlign w:val="center"/>
          </w:tcPr>
          <w:p w14:paraId="077BDE6B" w14:textId="77777777" w:rsidR="00B070D6" w:rsidRPr="00835C12" w:rsidRDefault="00B070D6">
            <w:pPr>
              <w:spacing w:line="360" w:lineRule="auto"/>
              <w:jc w:val="center"/>
              <w:rPr>
                <w:rFonts w:ascii="Arial" w:hAnsi="Arial" w:cs="Arial"/>
                <w:sz w:val="24"/>
                <w:szCs w:val="24"/>
              </w:rPr>
            </w:pPr>
          </w:p>
        </w:tc>
      </w:tr>
      <w:tr w:rsidR="00B070D6" w:rsidRPr="00835C12" w14:paraId="479CCC89" w14:textId="77777777">
        <w:trPr>
          <w:trHeight w:val="571"/>
          <w:jc w:val="center"/>
        </w:trPr>
        <w:tc>
          <w:tcPr>
            <w:tcW w:w="2444" w:type="dxa"/>
            <w:vAlign w:val="center"/>
          </w:tcPr>
          <w:p w14:paraId="2F37AF62" w14:textId="77777777" w:rsidR="00B070D6" w:rsidRPr="00835C12" w:rsidRDefault="00B070D6">
            <w:pPr>
              <w:spacing w:line="360" w:lineRule="auto"/>
              <w:jc w:val="center"/>
              <w:rPr>
                <w:rFonts w:ascii="Arial" w:hAnsi="Arial" w:cs="Arial"/>
                <w:sz w:val="24"/>
                <w:szCs w:val="24"/>
              </w:rPr>
            </w:pPr>
            <w:r w:rsidRPr="00835C12">
              <w:rPr>
                <w:rFonts w:ascii="Arial" w:hAnsi="Arial" w:cs="Arial" w:hint="eastAsia"/>
                <w:sz w:val="24"/>
                <w:szCs w:val="24"/>
              </w:rPr>
              <w:t>统一社会信用代码</w:t>
            </w:r>
          </w:p>
        </w:tc>
        <w:tc>
          <w:tcPr>
            <w:tcW w:w="6754" w:type="dxa"/>
            <w:gridSpan w:val="3"/>
            <w:vAlign w:val="center"/>
          </w:tcPr>
          <w:p w14:paraId="06500A03" w14:textId="77777777" w:rsidR="00B070D6" w:rsidRPr="00835C12" w:rsidRDefault="00B070D6">
            <w:pPr>
              <w:spacing w:line="360" w:lineRule="auto"/>
              <w:jc w:val="center"/>
              <w:rPr>
                <w:rFonts w:ascii="Arial" w:hAnsi="Arial" w:cs="Arial"/>
                <w:sz w:val="24"/>
                <w:szCs w:val="24"/>
              </w:rPr>
            </w:pPr>
          </w:p>
        </w:tc>
      </w:tr>
      <w:tr w:rsidR="00B070D6" w:rsidRPr="00835C12" w14:paraId="47B94D98" w14:textId="77777777">
        <w:trPr>
          <w:trHeight w:val="1500"/>
          <w:jc w:val="center"/>
        </w:trPr>
        <w:tc>
          <w:tcPr>
            <w:tcW w:w="2444" w:type="dxa"/>
            <w:vAlign w:val="center"/>
          </w:tcPr>
          <w:p w14:paraId="655F8D7E" w14:textId="77777777" w:rsidR="00B070D6" w:rsidRPr="00835C12" w:rsidRDefault="00B070D6">
            <w:pPr>
              <w:spacing w:line="360" w:lineRule="auto"/>
              <w:jc w:val="center"/>
            </w:pPr>
          </w:p>
          <w:p w14:paraId="1DC3FFEE" w14:textId="77777777" w:rsidR="00B070D6" w:rsidRPr="00835C12" w:rsidRDefault="00B070D6">
            <w:pPr>
              <w:spacing w:line="360" w:lineRule="auto"/>
              <w:jc w:val="center"/>
            </w:pPr>
          </w:p>
          <w:p w14:paraId="033E092F" w14:textId="77777777" w:rsidR="00B070D6" w:rsidRPr="00835C12" w:rsidRDefault="00B070D6">
            <w:pPr>
              <w:spacing w:line="360" w:lineRule="auto"/>
              <w:jc w:val="center"/>
            </w:pPr>
            <w:r w:rsidRPr="00835C12">
              <w:rPr>
                <w:rFonts w:hint="eastAsia"/>
              </w:rPr>
              <w:t>业务范围</w:t>
            </w:r>
          </w:p>
          <w:p w14:paraId="7DF2FAA1" w14:textId="77777777" w:rsidR="00B070D6" w:rsidRPr="00C44F74" w:rsidRDefault="00B070D6" w:rsidP="00B070D6">
            <w:pPr>
              <w:pStyle w:val="af5"/>
              <w:ind w:firstLine="210"/>
              <w:rPr>
                <w:rFonts w:ascii="Times New Roman" w:hAnsi="Times New Roman"/>
                <w:kern w:val="2"/>
                <w:sz w:val="21"/>
                <w:szCs w:val="22"/>
              </w:rPr>
            </w:pPr>
          </w:p>
        </w:tc>
        <w:tc>
          <w:tcPr>
            <w:tcW w:w="6754" w:type="dxa"/>
            <w:gridSpan w:val="3"/>
          </w:tcPr>
          <w:p w14:paraId="6D85F949" w14:textId="77777777" w:rsidR="00B070D6" w:rsidRPr="00835C12" w:rsidRDefault="00B070D6">
            <w:pPr>
              <w:spacing w:line="360" w:lineRule="auto"/>
              <w:jc w:val="center"/>
              <w:rPr>
                <w:rFonts w:ascii="Arial" w:hAnsi="Arial" w:cs="Arial"/>
                <w:sz w:val="24"/>
                <w:szCs w:val="24"/>
              </w:rPr>
            </w:pPr>
          </w:p>
        </w:tc>
      </w:tr>
      <w:tr w:rsidR="00B070D6" w:rsidRPr="00835C12" w14:paraId="0CFDD87D" w14:textId="77777777">
        <w:trPr>
          <w:trHeight w:val="1882"/>
          <w:jc w:val="center"/>
        </w:trPr>
        <w:tc>
          <w:tcPr>
            <w:tcW w:w="2444" w:type="dxa"/>
          </w:tcPr>
          <w:p w14:paraId="2AE2A599" w14:textId="77777777" w:rsidR="00B070D6" w:rsidRPr="00835C12" w:rsidRDefault="00B070D6">
            <w:pPr>
              <w:spacing w:line="360" w:lineRule="auto"/>
              <w:jc w:val="center"/>
              <w:rPr>
                <w:rFonts w:ascii="Arial" w:hAnsi="Arial" w:cs="Arial"/>
                <w:sz w:val="24"/>
                <w:szCs w:val="24"/>
              </w:rPr>
            </w:pPr>
            <w:r w:rsidRPr="00835C12">
              <w:rPr>
                <w:rFonts w:ascii="Arial" w:hAnsi="Arial" w:cs="Arial" w:hint="eastAsia"/>
                <w:sz w:val="24"/>
                <w:szCs w:val="24"/>
              </w:rPr>
              <w:t>企</w:t>
            </w:r>
          </w:p>
          <w:p w14:paraId="53F7AF34" w14:textId="77777777" w:rsidR="00B070D6" w:rsidRPr="00835C12" w:rsidRDefault="00B070D6">
            <w:pPr>
              <w:spacing w:line="360" w:lineRule="auto"/>
              <w:jc w:val="center"/>
              <w:rPr>
                <w:rFonts w:ascii="Arial" w:hAnsi="Arial" w:cs="Arial"/>
                <w:sz w:val="24"/>
                <w:szCs w:val="24"/>
              </w:rPr>
            </w:pPr>
            <w:r w:rsidRPr="00835C12">
              <w:rPr>
                <w:rFonts w:ascii="Arial" w:hAnsi="Arial" w:cs="Arial" w:hint="eastAsia"/>
                <w:sz w:val="24"/>
                <w:szCs w:val="24"/>
              </w:rPr>
              <w:t>业</w:t>
            </w:r>
          </w:p>
          <w:p w14:paraId="600948D0" w14:textId="77777777" w:rsidR="00B070D6" w:rsidRPr="00835C12" w:rsidRDefault="00B070D6">
            <w:pPr>
              <w:spacing w:line="360" w:lineRule="auto"/>
              <w:jc w:val="center"/>
              <w:rPr>
                <w:rFonts w:ascii="Arial" w:hAnsi="Arial" w:cs="Arial"/>
                <w:sz w:val="24"/>
                <w:szCs w:val="24"/>
              </w:rPr>
            </w:pPr>
            <w:r w:rsidRPr="00835C12">
              <w:rPr>
                <w:rFonts w:ascii="Arial" w:hAnsi="Arial" w:cs="Arial" w:hint="eastAsia"/>
                <w:sz w:val="24"/>
                <w:szCs w:val="24"/>
              </w:rPr>
              <w:t>简</w:t>
            </w:r>
          </w:p>
          <w:p w14:paraId="5F3B351E" w14:textId="77777777" w:rsidR="00B070D6" w:rsidRPr="00835C12" w:rsidRDefault="00B070D6">
            <w:pPr>
              <w:spacing w:line="360" w:lineRule="auto"/>
              <w:jc w:val="center"/>
              <w:rPr>
                <w:rFonts w:ascii="Arial" w:hAnsi="Arial" w:cs="Arial"/>
                <w:sz w:val="24"/>
                <w:szCs w:val="24"/>
              </w:rPr>
            </w:pPr>
            <w:proofErr w:type="gramStart"/>
            <w:r w:rsidRPr="00835C12">
              <w:rPr>
                <w:rFonts w:ascii="Arial" w:hAnsi="Arial" w:cs="Arial" w:hint="eastAsia"/>
                <w:sz w:val="24"/>
                <w:szCs w:val="24"/>
              </w:rPr>
              <w:t>介</w:t>
            </w:r>
            <w:proofErr w:type="gramEnd"/>
          </w:p>
        </w:tc>
        <w:tc>
          <w:tcPr>
            <w:tcW w:w="6754" w:type="dxa"/>
            <w:gridSpan w:val="3"/>
          </w:tcPr>
          <w:p w14:paraId="7D71ACC4" w14:textId="77777777" w:rsidR="00B070D6" w:rsidRPr="00835C12" w:rsidRDefault="00B070D6">
            <w:pPr>
              <w:spacing w:line="360" w:lineRule="auto"/>
              <w:jc w:val="center"/>
              <w:rPr>
                <w:rFonts w:ascii="Arial" w:hAnsi="Arial" w:cs="Arial"/>
                <w:sz w:val="24"/>
                <w:szCs w:val="24"/>
              </w:rPr>
            </w:pPr>
          </w:p>
        </w:tc>
      </w:tr>
    </w:tbl>
    <w:p w14:paraId="0166DB80" w14:textId="77777777" w:rsidR="00B070D6" w:rsidRDefault="00B070D6">
      <w:pPr>
        <w:spacing w:line="400" w:lineRule="atLeast"/>
        <w:rPr>
          <w:rFonts w:ascii="Arial" w:hAnsi="Arial" w:cs="Arial"/>
          <w:sz w:val="24"/>
          <w:szCs w:val="24"/>
        </w:rPr>
      </w:pPr>
      <w:r>
        <w:rPr>
          <w:rFonts w:ascii="Arial" w:hAnsi="Arial" w:cs="Arial" w:hint="eastAsia"/>
          <w:sz w:val="24"/>
          <w:szCs w:val="24"/>
        </w:rPr>
        <w:t>注：在本表后应附：①</w:t>
      </w:r>
      <w:r>
        <w:rPr>
          <w:rFonts w:ascii="Arial" w:hAnsi="Arial" w:cs="Arial"/>
          <w:sz w:val="24"/>
          <w:szCs w:val="24"/>
        </w:rPr>
        <w:t xml:space="preserve"> </w:t>
      </w:r>
      <w:r>
        <w:rPr>
          <w:rFonts w:ascii="Arial" w:hAnsi="Arial" w:cs="Arial" w:hint="eastAsia"/>
          <w:sz w:val="24"/>
          <w:szCs w:val="24"/>
        </w:rPr>
        <w:t>供应商企业法人营业执照或具有同等法律效力的许可经营证明文件的复印件</w:t>
      </w:r>
      <w:r>
        <w:rPr>
          <w:rFonts w:ascii="Arial" w:hAnsi="Arial" w:cs="Arial"/>
          <w:sz w:val="24"/>
          <w:szCs w:val="24"/>
        </w:rPr>
        <w:t>(</w:t>
      </w:r>
      <w:r>
        <w:rPr>
          <w:rFonts w:ascii="Arial" w:hAnsi="Arial" w:cs="Arial" w:hint="eastAsia"/>
          <w:sz w:val="24"/>
          <w:szCs w:val="24"/>
        </w:rPr>
        <w:t>并加盖单位章</w:t>
      </w:r>
      <w:r>
        <w:rPr>
          <w:rFonts w:ascii="Arial" w:hAnsi="Arial" w:cs="Arial"/>
          <w:sz w:val="24"/>
          <w:szCs w:val="24"/>
        </w:rPr>
        <w:t>)</w:t>
      </w:r>
      <w:r>
        <w:rPr>
          <w:rFonts w:ascii="Arial" w:hAnsi="Arial" w:cs="Arial" w:hint="eastAsia"/>
          <w:sz w:val="24"/>
          <w:szCs w:val="24"/>
        </w:rPr>
        <w:t>、相关资质证书（如有）、许可证书（如有）及</w:t>
      </w:r>
      <w:proofErr w:type="gramStart"/>
      <w:r>
        <w:rPr>
          <w:rFonts w:ascii="Arial" w:hAnsi="Arial" w:cs="Arial" w:hint="eastAsia"/>
          <w:sz w:val="24"/>
          <w:szCs w:val="24"/>
        </w:rPr>
        <w:t>本谈判</w:t>
      </w:r>
      <w:proofErr w:type="gramEnd"/>
      <w:r>
        <w:rPr>
          <w:rFonts w:ascii="Arial" w:hAnsi="Arial" w:cs="Arial" w:hint="eastAsia"/>
          <w:sz w:val="24"/>
          <w:szCs w:val="24"/>
        </w:rPr>
        <w:t>文件中相关资格要求的内容等资料的复印件。</w:t>
      </w:r>
      <w:r>
        <w:rPr>
          <w:rFonts w:ascii="Arial" w:hAnsi="Arial" w:cs="Arial"/>
          <w:sz w:val="24"/>
          <w:szCs w:val="24"/>
        </w:rPr>
        <w:t xml:space="preserve"> </w:t>
      </w:r>
    </w:p>
    <w:p w14:paraId="61FF77CB" w14:textId="77777777" w:rsidR="00B070D6" w:rsidRDefault="00B070D6">
      <w:pPr>
        <w:spacing w:line="400" w:lineRule="atLeast"/>
        <w:rPr>
          <w:rFonts w:ascii="Arial" w:hAnsi="Arial" w:cs="Arial"/>
          <w:sz w:val="24"/>
          <w:szCs w:val="24"/>
        </w:rPr>
      </w:pPr>
      <w:r>
        <w:rPr>
          <w:rFonts w:ascii="Arial" w:hAnsi="Arial" w:cs="Arial" w:hint="eastAsia"/>
          <w:sz w:val="24"/>
          <w:szCs w:val="24"/>
        </w:rPr>
        <w:t>②</w:t>
      </w:r>
      <w:r>
        <w:rPr>
          <w:rFonts w:ascii="Arial" w:hAnsi="Arial" w:cs="Arial"/>
          <w:sz w:val="24"/>
          <w:szCs w:val="24"/>
        </w:rPr>
        <w:t xml:space="preserve"> </w:t>
      </w:r>
      <w:proofErr w:type="gramStart"/>
      <w:r>
        <w:rPr>
          <w:rFonts w:ascii="Arial" w:hAnsi="Arial" w:cs="Arial" w:hint="eastAsia"/>
          <w:sz w:val="24"/>
          <w:szCs w:val="24"/>
        </w:rPr>
        <w:t>附其他</w:t>
      </w:r>
      <w:proofErr w:type="gramEnd"/>
      <w:r>
        <w:rPr>
          <w:rFonts w:ascii="Arial" w:hAnsi="Arial" w:cs="Arial" w:hint="eastAsia"/>
          <w:sz w:val="24"/>
          <w:szCs w:val="24"/>
        </w:rPr>
        <w:t>相关证明材料复印件（如：审计报告、银行资信证明、</w:t>
      </w:r>
      <w:r>
        <w:rPr>
          <w:rFonts w:ascii="Arial" w:hAnsi="Arial" w:cs="Arial" w:hint="eastAsia"/>
          <w:sz w:val="24"/>
        </w:rPr>
        <w:t>缴纳税收证明等</w:t>
      </w:r>
      <w:r>
        <w:rPr>
          <w:rFonts w:ascii="Arial" w:hAnsi="Arial" w:cs="Arial" w:hint="eastAsia"/>
          <w:sz w:val="24"/>
          <w:szCs w:val="24"/>
        </w:rPr>
        <w:t>）。</w:t>
      </w:r>
      <w:r>
        <w:rPr>
          <w:rFonts w:ascii="Arial" w:hAnsi="Arial" w:cs="Arial"/>
          <w:sz w:val="24"/>
          <w:szCs w:val="24"/>
        </w:rPr>
        <w:t xml:space="preserve"> </w:t>
      </w:r>
    </w:p>
    <w:p w14:paraId="20A38CBA" w14:textId="77777777" w:rsidR="00B070D6" w:rsidRDefault="00B070D6">
      <w:pPr>
        <w:spacing w:line="400" w:lineRule="atLeast"/>
        <w:rPr>
          <w:rFonts w:ascii="Arial" w:hAnsi="Arial" w:cs="Arial"/>
          <w:sz w:val="24"/>
          <w:szCs w:val="24"/>
        </w:rPr>
      </w:pPr>
      <w:r>
        <w:rPr>
          <w:rFonts w:ascii="Arial" w:hAnsi="Arial" w:cs="Arial" w:hint="eastAsia"/>
          <w:sz w:val="24"/>
          <w:szCs w:val="24"/>
        </w:rPr>
        <w:t>以上复印件在谈判响应文件中均为加盖公章复印件，必须完整、清晰可辨、有效。</w:t>
      </w:r>
    </w:p>
    <w:p w14:paraId="3D5A82AE" w14:textId="77777777" w:rsidR="00B070D6" w:rsidRDefault="00B070D6">
      <w:pPr>
        <w:tabs>
          <w:tab w:val="center" w:pos="4832"/>
          <w:tab w:val="left" w:pos="7140"/>
        </w:tabs>
        <w:jc w:val="center"/>
        <w:outlineLvl w:val="1"/>
        <w:rPr>
          <w:rFonts w:ascii="宋体" w:cs="宋体"/>
          <w:b/>
          <w:kern w:val="0"/>
          <w:sz w:val="30"/>
          <w:szCs w:val="30"/>
        </w:rPr>
      </w:pPr>
      <w:r>
        <w:rPr>
          <w:rFonts w:ascii="Arial" w:hAnsi="Arial" w:cs="Arial"/>
          <w:sz w:val="24"/>
          <w:szCs w:val="24"/>
        </w:rPr>
        <w:br w:type="page"/>
      </w:r>
    </w:p>
    <w:p w14:paraId="54540F26" w14:textId="77777777" w:rsidR="00B070D6" w:rsidRDefault="00B070D6">
      <w:pPr>
        <w:tabs>
          <w:tab w:val="center" w:pos="4832"/>
          <w:tab w:val="left" w:pos="7140"/>
        </w:tabs>
        <w:jc w:val="center"/>
        <w:outlineLvl w:val="1"/>
        <w:rPr>
          <w:rFonts w:ascii="宋体" w:cs="宋体"/>
          <w:b/>
          <w:kern w:val="0"/>
          <w:sz w:val="30"/>
          <w:szCs w:val="30"/>
        </w:rPr>
      </w:pPr>
    </w:p>
    <w:p w14:paraId="37D5F8A6" w14:textId="77777777" w:rsidR="00B070D6" w:rsidRDefault="00B070D6">
      <w:pPr>
        <w:tabs>
          <w:tab w:val="center" w:pos="4832"/>
          <w:tab w:val="left" w:pos="7140"/>
        </w:tabs>
        <w:jc w:val="center"/>
        <w:outlineLvl w:val="1"/>
        <w:rPr>
          <w:rFonts w:ascii="宋体" w:cs="宋体"/>
          <w:b/>
          <w:kern w:val="0"/>
          <w:sz w:val="30"/>
          <w:szCs w:val="30"/>
        </w:rPr>
      </w:pPr>
    </w:p>
    <w:p w14:paraId="26B0DBF6" w14:textId="77777777" w:rsidR="00B070D6" w:rsidRPr="002E2115" w:rsidRDefault="00B070D6" w:rsidP="002E2115">
      <w:pPr>
        <w:widowControl/>
        <w:jc w:val="center"/>
        <w:rPr>
          <w:rFonts w:ascii="宋体" w:hAnsi="宋体" w:cs="宋体"/>
          <w:b/>
          <w:kern w:val="0"/>
          <w:sz w:val="30"/>
          <w:szCs w:val="30"/>
        </w:rPr>
      </w:pPr>
      <w:r>
        <w:rPr>
          <w:rFonts w:ascii="宋体" w:hAnsi="宋体" w:cs="宋体"/>
          <w:b/>
          <w:kern w:val="0"/>
          <w:sz w:val="30"/>
          <w:szCs w:val="30"/>
        </w:rPr>
        <w:t>3</w:t>
      </w:r>
      <w:r>
        <w:rPr>
          <w:rFonts w:ascii="宋体" w:hAnsi="宋体" w:cs="宋体" w:hint="eastAsia"/>
          <w:b/>
          <w:kern w:val="0"/>
          <w:sz w:val="30"/>
          <w:szCs w:val="30"/>
        </w:rPr>
        <w:t>、拟派项目负责人简历表</w:t>
      </w:r>
    </w:p>
    <w:p w14:paraId="69F3362B" w14:textId="77777777" w:rsidR="00B070D6" w:rsidRDefault="00B070D6" w:rsidP="00885216">
      <w:pPr>
        <w:pStyle w:val="a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2"/>
        <w:gridCol w:w="1456"/>
        <w:gridCol w:w="1230"/>
        <w:gridCol w:w="353"/>
        <w:gridCol w:w="1582"/>
        <w:gridCol w:w="1583"/>
        <w:gridCol w:w="1056"/>
      </w:tblGrid>
      <w:tr w:rsidR="00B070D6" w:rsidRPr="00835C12" w14:paraId="42ACF218" w14:textId="77777777">
        <w:trPr>
          <w:trHeight w:val="680"/>
          <w:jc w:val="center"/>
        </w:trPr>
        <w:tc>
          <w:tcPr>
            <w:tcW w:w="1992" w:type="dxa"/>
            <w:vAlign w:val="center"/>
          </w:tcPr>
          <w:p w14:paraId="32720C9A" w14:textId="77777777" w:rsidR="00B070D6" w:rsidRPr="00835C12" w:rsidRDefault="00B070D6">
            <w:pPr>
              <w:spacing w:line="360" w:lineRule="auto"/>
              <w:jc w:val="center"/>
              <w:rPr>
                <w:rFonts w:ascii="宋体" w:cs="宋体"/>
                <w:sz w:val="24"/>
                <w:szCs w:val="24"/>
              </w:rPr>
            </w:pPr>
            <w:r w:rsidRPr="00835C12">
              <w:rPr>
                <w:rFonts w:ascii="宋体" w:hAnsi="宋体" w:cs="宋体" w:hint="eastAsia"/>
                <w:sz w:val="24"/>
                <w:szCs w:val="24"/>
              </w:rPr>
              <w:t>姓名</w:t>
            </w:r>
          </w:p>
        </w:tc>
        <w:tc>
          <w:tcPr>
            <w:tcW w:w="2686" w:type="dxa"/>
            <w:gridSpan w:val="2"/>
            <w:vAlign w:val="center"/>
          </w:tcPr>
          <w:p w14:paraId="5C5A48E2" w14:textId="77777777" w:rsidR="00B070D6" w:rsidRPr="00835C12" w:rsidRDefault="00B070D6">
            <w:pPr>
              <w:spacing w:line="360" w:lineRule="auto"/>
              <w:jc w:val="center"/>
              <w:rPr>
                <w:rFonts w:ascii="宋体" w:cs="宋体"/>
                <w:sz w:val="24"/>
                <w:szCs w:val="24"/>
              </w:rPr>
            </w:pPr>
          </w:p>
        </w:tc>
        <w:tc>
          <w:tcPr>
            <w:tcW w:w="1935" w:type="dxa"/>
            <w:gridSpan w:val="2"/>
            <w:vAlign w:val="center"/>
          </w:tcPr>
          <w:p w14:paraId="0EAAF73F" w14:textId="77777777" w:rsidR="00B070D6" w:rsidRPr="00835C12" w:rsidRDefault="00B070D6">
            <w:pPr>
              <w:spacing w:line="360" w:lineRule="auto"/>
              <w:jc w:val="center"/>
              <w:rPr>
                <w:rFonts w:ascii="宋体" w:cs="宋体"/>
                <w:sz w:val="24"/>
                <w:szCs w:val="24"/>
              </w:rPr>
            </w:pPr>
            <w:r w:rsidRPr="00835C12">
              <w:rPr>
                <w:rFonts w:ascii="宋体" w:hAnsi="宋体" w:cs="宋体" w:hint="eastAsia"/>
                <w:sz w:val="24"/>
                <w:szCs w:val="24"/>
              </w:rPr>
              <w:t>性别</w:t>
            </w:r>
          </w:p>
        </w:tc>
        <w:tc>
          <w:tcPr>
            <w:tcW w:w="2639" w:type="dxa"/>
            <w:gridSpan w:val="2"/>
            <w:vAlign w:val="center"/>
          </w:tcPr>
          <w:p w14:paraId="4FDBEA00" w14:textId="77777777" w:rsidR="00B070D6" w:rsidRPr="00835C12" w:rsidRDefault="00B070D6">
            <w:pPr>
              <w:spacing w:line="360" w:lineRule="auto"/>
              <w:jc w:val="center"/>
              <w:rPr>
                <w:rFonts w:ascii="宋体" w:cs="宋体"/>
                <w:sz w:val="24"/>
                <w:szCs w:val="24"/>
              </w:rPr>
            </w:pPr>
          </w:p>
        </w:tc>
      </w:tr>
      <w:tr w:rsidR="00B070D6" w:rsidRPr="00835C12" w14:paraId="672AB1E9" w14:textId="77777777">
        <w:trPr>
          <w:trHeight w:val="680"/>
          <w:jc w:val="center"/>
        </w:trPr>
        <w:tc>
          <w:tcPr>
            <w:tcW w:w="1992" w:type="dxa"/>
            <w:vAlign w:val="center"/>
          </w:tcPr>
          <w:p w14:paraId="7FD0525D" w14:textId="77777777" w:rsidR="00B070D6" w:rsidRPr="00835C12" w:rsidRDefault="00B070D6">
            <w:pPr>
              <w:spacing w:line="360" w:lineRule="auto"/>
              <w:jc w:val="center"/>
              <w:rPr>
                <w:rFonts w:ascii="宋体" w:cs="宋体"/>
                <w:sz w:val="24"/>
                <w:szCs w:val="24"/>
              </w:rPr>
            </w:pPr>
            <w:r w:rsidRPr="00835C12">
              <w:rPr>
                <w:rFonts w:ascii="宋体" w:hAnsi="宋体" w:cs="宋体" w:hint="eastAsia"/>
                <w:sz w:val="24"/>
                <w:szCs w:val="24"/>
              </w:rPr>
              <w:t>身份证号码</w:t>
            </w:r>
          </w:p>
        </w:tc>
        <w:tc>
          <w:tcPr>
            <w:tcW w:w="2686" w:type="dxa"/>
            <w:gridSpan w:val="2"/>
            <w:vAlign w:val="center"/>
          </w:tcPr>
          <w:p w14:paraId="75F4BD35" w14:textId="77777777" w:rsidR="00B070D6" w:rsidRPr="00835C12" w:rsidRDefault="00B070D6">
            <w:pPr>
              <w:spacing w:line="360" w:lineRule="auto"/>
              <w:jc w:val="center"/>
              <w:rPr>
                <w:rFonts w:ascii="宋体" w:cs="宋体"/>
                <w:sz w:val="24"/>
                <w:szCs w:val="24"/>
              </w:rPr>
            </w:pPr>
          </w:p>
        </w:tc>
        <w:tc>
          <w:tcPr>
            <w:tcW w:w="1935" w:type="dxa"/>
            <w:gridSpan w:val="2"/>
            <w:vAlign w:val="center"/>
          </w:tcPr>
          <w:p w14:paraId="490B8B2C" w14:textId="77777777" w:rsidR="00B070D6" w:rsidRPr="00835C12" w:rsidRDefault="00B070D6">
            <w:pPr>
              <w:spacing w:line="360" w:lineRule="auto"/>
              <w:jc w:val="center"/>
              <w:rPr>
                <w:rFonts w:ascii="宋体" w:cs="宋体"/>
                <w:sz w:val="24"/>
                <w:szCs w:val="24"/>
              </w:rPr>
            </w:pPr>
            <w:r w:rsidRPr="00835C12">
              <w:rPr>
                <w:rFonts w:ascii="宋体" w:hAnsi="宋体" w:cs="宋体" w:hint="eastAsia"/>
                <w:sz w:val="24"/>
                <w:szCs w:val="24"/>
              </w:rPr>
              <w:t>从事</w:t>
            </w:r>
            <w:r w:rsidRPr="00835C12">
              <w:rPr>
                <w:rFonts w:ascii="宋体" w:hAnsi="宋体" w:hint="eastAsia"/>
                <w:sz w:val="24"/>
                <w:szCs w:val="24"/>
              </w:rPr>
              <w:t>本职业</w:t>
            </w:r>
            <w:r w:rsidRPr="00835C12">
              <w:rPr>
                <w:rFonts w:ascii="宋体" w:hAnsi="宋体" w:cs="宋体" w:hint="eastAsia"/>
                <w:sz w:val="24"/>
                <w:szCs w:val="24"/>
              </w:rPr>
              <w:t>年限</w:t>
            </w:r>
          </w:p>
        </w:tc>
        <w:tc>
          <w:tcPr>
            <w:tcW w:w="2639" w:type="dxa"/>
            <w:gridSpan w:val="2"/>
            <w:vAlign w:val="center"/>
          </w:tcPr>
          <w:p w14:paraId="5AE6E6A2" w14:textId="77777777" w:rsidR="00B070D6" w:rsidRPr="00835C12" w:rsidRDefault="00B070D6">
            <w:pPr>
              <w:spacing w:line="360" w:lineRule="auto"/>
              <w:jc w:val="center"/>
              <w:rPr>
                <w:rFonts w:ascii="宋体" w:cs="宋体"/>
                <w:sz w:val="24"/>
                <w:szCs w:val="24"/>
              </w:rPr>
            </w:pPr>
          </w:p>
        </w:tc>
      </w:tr>
      <w:tr w:rsidR="00B070D6" w:rsidRPr="00835C12" w14:paraId="0EA4E7D9" w14:textId="77777777">
        <w:trPr>
          <w:trHeight w:val="680"/>
          <w:jc w:val="center"/>
        </w:trPr>
        <w:tc>
          <w:tcPr>
            <w:tcW w:w="1992" w:type="dxa"/>
            <w:vAlign w:val="center"/>
          </w:tcPr>
          <w:p w14:paraId="6BF82869" w14:textId="77777777" w:rsidR="00B070D6" w:rsidRPr="00835C12" w:rsidRDefault="00B070D6">
            <w:pPr>
              <w:spacing w:line="360" w:lineRule="auto"/>
              <w:jc w:val="center"/>
              <w:rPr>
                <w:rFonts w:ascii="宋体" w:cs="宋体"/>
                <w:sz w:val="24"/>
                <w:szCs w:val="24"/>
              </w:rPr>
            </w:pPr>
            <w:r w:rsidRPr="00835C12">
              <w:rPr>
                <w:rFonts w:ascii="宋体" w:hAnsi="宋体" w:cs="宋体" w:hint="eastAsia"/>
                <w:sz w:val="24"/>
                <w:szCs w:val="24"/>
              </w:rPr>
              <w:t>执业资格</w:t>
            </w:r>
          </w:p>
        </w:tc>
        <w:tc>
          <w:tcPr>
            <w:tcW w:w="2686" w:type="dxa"/>
            <w:gridSpan w:val="2"/>
            <w:vAlign w:val="center"/>
          </w:tcPr>
          <w:p w14:paraId="2A332C26" w14:textId="77777777" w:rsidR="00B070D6" w:rsidRPr="00835C12" w:rsidRDefault="00B070D6">
            <w:pPr>
              <w:spacing w:line="360" w:lineRule="auto"/>
              <w:jc w:val="center"/>
              <w:rPr>
                <w:rFonts w:ascii="宋体" w:cs="宋体"/>
                <w:sz w:val="24"/>
                <w:szCs w:val="24"/>
              </w:rPr>
            </w:pPr>
          </w:p>
        </w:tc>
        <w:tc>
          <w:tcPr>
            <w:tcW w:w="1935" w:type="dxa"/>
            <w:gridSpan w:val="2"/>
            <w:vAlign w:val="center"/>
          </w:tcPr>
          <w:p w14:paraId="083165C8" w14:textId="77777777" w:rsidR="00B070D6" w:rsidRPr="00835C12" w:rsidRDefault="00B070D6">
            <w:pPr>
              <w:spacing w:line="360" w:lineRule="auto"/>
              <w:jc w:val="center"/>
              <w:rPr>
                <w:rFonts w:ascii="宋体" w:cs="宋体"/>
                <w:sz w:val="24"/>
                <w:szCs w:val="24"/>
              </w:rPr>
            </w:pPr>
            <w:r w:rsidRPr="00835C12">
              <w:rPr>
                <w:rFonts w:ascii="宋体" w:hAnsi="宋体" w:cs="宋体" w:hint="eastAsia"/>
                <w:sz w:val="24"/>
                <w:szCs w:val="24"/>
              </w:rPr>
              <w:t>证书编号</w:t>
            </w:r>
          </w:p>
        </w:tc>
        <w:tc>
          <w:tcPr>
            <w:tcW w:w="2639" w:type="dxa"/>
            <w:gridSpan w:val="2"/>
            <w:vAlign w:val="center"/>
          </w:tcPr>
          <w:p w14:paraId="6A1A5111" w14:textId="77777777" w:rsidR="00B070D6" w:rsidRPr="00835C12" w:rsidRDefault="00B070D6">
            <w:pPr>
              <w:spacing w:line="360" w:lineRule="auto"/>
              <w:jc w:val="center"/>
              <w:rPr>
                <w:rFonts w:ascii="宋体" w:cs="宋体"/>
                <w:sz w:val="24"/>
                <w:szCs w:val="24"/>
              </w:rPr>
            </w:pPr>
          </w:p>
        </w:tc>
      </w:tr>
      <w:tr w:rsidR="00B070D6" w:rsidRPr="00835C12" w14:paraId="06AEE7B4" w14:textId="77777777">
        <w:trPr>
          <w:trHeight w:val="680"/>
          <w:jc w:val="center"/>
        </w:trPr>
        <w:tc>
          <w:tcPr>
            <w:tcW w:w="1992" w:type="dxa"/>
            <w:vAlign w:val="center"/>
          </w:tcPr>
          <w:p w14:paraId="675F2E2C" w14:textId="77777777" w:rsidR="00B070D6" w:rsidRPr="00835C12" w:rsidRDefault="00B070D6">
            <w:pPr>
              <w:spacing w:line="360" w:lineRule="auto"/>
              <w:jc w:val="center"/>
              <w:rPr>
                <w:rFonts w:ascii="宋体" w:cs="宋体"/>
                <w:sz w:val="24"/>
                <w:szCs w:val="24"/>
              </w:rPr>
            </w:pPr>
            <w:r w:rsidRPr="00835C12">
              <w:rPr>
                <w:rFonts w:ascii="宋体" w:hAnsi="宋体" w:cs="宋体" w:hint="eastAsia"/>
                <w:sz w:val="24"/>
                <w:szCs w:val="24"/>
              </w:rPr>
              <w:t>职称</w:t>
            </w:r>
          </w:p>
        </w:tc>
        <w:tc>
          <w:tcPr>
            <w:tcW w:w="2686" w:type="dxa"/>
            <w:gridSpan w:val="2"/>
            <w:vAlign w:val="center"/>
          </w:tcPr>
          <w:p w14:paraId="497B2C9E" w14:textId="77777777" w:rsidR="00B070D6" w:rsidRPr="00835C12" w:rsidRDefault="00B070D6">
            <w:pPr>
              <w:spacing w:line="360" w:lineRule="auto"/>
              <w:jc w:val="center"/>
              <w:rPr>
                <w:rFonts w:ascii="宋体" w:cs="宋体"/>
                <w:sz w:val="24"/>
                <w:szCs w:val="24"/>
              </w:rPr>
            </w:pPr>
          </w:p>
        </w:tc>
        <w:tc>
          <w:tcPr>
            <w:tcW w:w="1935" w:type="dxa"/>
            <w:gridSpan w:val="2"/>
            <w:vAlign w:val="center"/>
          </w:tcPr>
          <w:p w14:paraId="156B930D" w14:textId="77777777" w:rsidR="00B070D6" w:rsidRPr="00835C12" w:rsidRDefault="00B070D6">
            <w:pPr>
              <w:spacing w:line="360" w:lineRule="auto"/>
              <w:jc w:val="center"/>
              <w:rPr>
                <w:rFonts w:ascii="宋体" w:cs="宋体"/>
                <w:sz w:val="24"/>
                <w:szCs w:val="24"/>
              </w:rPr>
            </w:pPr>
            <w:r w:rsidRPr="00835C12">
              <w:rPr>
                <w:rFonts w:ascii="宋体" w:hAnsi="宋体" w:cs="宋体" w:hint="eastAsia"/>
                <w:sz w:val="24"/>
                <w:szCs w:val="24"/>
              </w:rPr>
              <w:t>在</w:t>
            </w:r>
            <w:r>
              <w:rPr>
                <w:rFonts w:ascii="宋体" w:hAnsi="宋体" w:cs="Arial" w:hint="eastAsia"/>
                <w:kern w:val="0"/>
                <w:sz w:val="24"/>
                <w:szCs w:val="24"/>
              </w:rPr>
              <w:t>单位</w:t>
            </w:r>
            <w:r w:rsidRPr="00835C12">
              <w:rPr>
                <w:rFonts w:ascii="宋体" w:hAnsi="宋体" w:cs="宋体" w:hint="eastAsia"/>
                <w:sz w:val="24"/>
                <w:szCs w:val="24"/>
              </w:rPr>
              <w:t>担任职务</w:t>
            </w:r>
          </w:p>
        </w:tc>
        <w:tc>
          <w:tcPr>
            <w:tcW w:w="2639" w:type="dxa"/>
            <w:gridSpan w:val="2"/>
            <w:vAlign w:val="center"/>
          </w:tcPr>
          <w:p w14:paraId="5AF5118B" w14:textId="77777777" w:rsidR="00B070D6" w:rsidRPr="00835C12" w:rsidRDefault="00B070D6">
            <w:pPr>
              <w:spacing w:line="360" w:lineRule="auto"/>
              <w:jc w:val="center"/>
              <w:rPr>
                <w:rFonts w:ascii="宋体" w:cs="宋体"/>
                <w:sz w:val="24"/>
                <w:szCs w:val="24"/>
              </w:rPr>
            </w:pPr>
          </w:p>
        </w:tc>
      </w:tr>
      <w:tr w:rsidR="00B070D6" w:rsidRPr="00835C12" w14:paraId="030465E4" w14:textId="77777777">
        <w:trPr>
          <w:trHeight w:val="680"/>
          <w:jc w:val="center"/>
        </w:trPr>
        <w:tc>
          <w:tcPr>
            <w:tcW w:w="1992" w:type="dxa"/>
            <w:vAlign w:val="center"/>
          </w:tcPr>
          <w:p w14:paraId="7EFB8E92" w14:textId="77777777" w:rsidR="00B070D6" w:rsidRPr="00835C12" w:rsidRDefault="00B070D6">
            <w:pPr>
              <w:spacing w:line="360" w:lineRule="auto"/>
              <w:jc w:val="center"/>
              <w:rPr>
                <w:rFonts w:ascii="宋体" w:cs="宋体"/>
                <w:sz w:val="24"/>
                <w:szCs w:val="24"/>
              </w:rPr>
            </w:pPr>
            <w:r w:rsidRPr="00835C12">
              <w:rPr>
                <w:rFonts w:ascii="宋体" w:hAnsi="宋体" w:cs="宋体" w:hint="eastAsia"/>
                <w:sz w:val="24"/>
                <w:szCs w:val="24"/>
              </w:rPr>
              <w:t>联系方式</w:t>
            </w:r>
          </w:p>
        </w:tc>
        <w:tc>
          <w:tcPr>
            <w:tcW w:w="7260" w:type="dxa"/>
            <w:gridSpan w:val="6"/>
            <w:vAlign w:val="center"/>
          </w:tcPr>
          <w:p w14:paraId="1399815C" w14:textId="77777777" w:rsidR="00B070D6" w:rsidRPr="00835C12" w:rsidRDefault="00B070D6">
            <w:pPr>
              <w:spacing w:line="360" w:lineRule="auto"/>
              <w:jc w:val="center"/>
              <w:rPr>
                <w:rFonts w:ascii="宋体" w:cs="宋体"/>
                <w:sz w:val="24"/>
                <w:szCs w:val="24"/>
              </w:rPr>
            </w:pPr>
          </w:p>
        </w:tc>
      </w:tr>
      <w:tr w:rsidR="00B070D6" w:rsidRPr="00835C12" w14:paraId="16B7E141" w14:textId="77777777">
        <w:trPr>
          <w:trHeight w:val="680"/>
          <w:jc w:val="center"/>
        </w:trPr>
        <w:tc>
          <w:tcPr>
            <w:tcW w:w="1992" w:type="dxa"/>
            <w:vMerge w:val="restart"/>
            <w:vAlign w:val="center"/>
          </w:tcPr>
          <w:p w14:paraId="5AC58988" w14:textId="77777777" w:rsidR="00B070D6" w:rsidRPr="00835C12" w:rsidRDefault="00B070D6">
            <w:pPr>
              <w:spacing w:line="360" w:lineRule="auto"/>
              <w:jc w:val="center"/>
              <w:rPr>
                <w:rFonts w:ascii="宋体" w:cs="宋体"/>
                <w:sz w:val="24"/>
                <w:szCs w:val="24"/>
              </w:rPr>
            </w:pPr>
            <w:r w:rsidRPr="00835C12">
              <w:rPr>
                <w:rFonts w:ascii="宋体" w:hAnsi="宋体" w:hint="eastAsia"/>
                <w:sz w:val="24"/>
                <w:szCs w:val="24"/>
              </w:rPr>
              <w:t>近三年</w:t>
            </w:r>
            <w:r w:rsidRPr="00835C12">
              <w:rPr>
                <w:rFonts w:ascii="宋体" w:hAnsi="宋体" w:cs="宋体" w:hint="eastAsia"/>
                <w:sz w:val="24"/>
                <w:szCs w:val="24"/>
              </w:rPr>
              <w:t>类似业绩</w:t>
            </w:r>
          </w:p>
        </w:tc>
        <w:tc>
          <w:tcPr>
            <w:tcW w:w="1456" w:type="dxa"/>
            <w:vAlign w:val="center"/>
          </w:tcPr>
          <w:p w14:paraId="673A1EF7" w14:textId="77777777" w:rsidR="00B070D6" w:rsidRPr="00835C12" w:rsidRDefault="00B070D6">
            <w:pPr>
              <w:spacing w:line="360" w:lineRule="auto"/>
              <w:jc w:val="center"/>
              <w:rPr>
                <w:rFonts w:ascii="宋体" w:cs="宋体"/>
                <w:sz w:val="24"/>
                <w:szCs w:val="24"/>
              </w:rPr>
            </w:pPr>
            <w:r w:rsidRPr="00835C12">
              <w:rPr>
                <w:rFonts w:ascii="宋体" w:hAnsi="宋体" w:cs="宋体" w:hint="eastAsia"/>
                <w:sz w:val="24"/>
                <w:szCs w:val="24"/>
              </w:rPr>
              <w:t>采购单位</w:t>
            </w:r>
          </w:p>
        </w:tc>
        <w:tc>
          <w:tcPr>
            <w:tcW w:w="1583" w:type="dxa"/>
            <w:gridSpan w:val="2"/>
            <w:vAlign w:val="center"/>
          </w:tcPr>
          <w:p w14:paraId="3BC2E48A" w14:textId="77777777" w:rsidR="00B070D6" w:rsidRPr="00835C12" w:rsidRDefault="00B070D6">
            <w:pPr>
              <w:spacing w:line="360" w:lineRule="auto"/>
              <w:jc w:val="center"/>
              <w:rPr>
                <w:rFonts w:ascii="宋体" w:cs="宋体"/>
                <w:sz w:val="24"/>
                <w:szCs w:val="24"/>
              </w:rPr>
            </w:pPr>
            <w:r w:rsidRPr="00835C12">
              <w:rPr>
                <w:rFonts w:ascii="宋体" w:hAnsi="宋体" w:cs="宋体" w:hint="eastAsia"/>
                <w:sz w:val="24"/>
                <w:szCs w:val="24"/>
              </w:rPr>
              <w:t>项目名称</w:t>
            </w:r>
          </w:p>
        </w:tc>
        <w:tc>
          <w:tcPr>
            <w:tcW w:w="1582" w:type="dxa"/>
            <w:vAlign w:val="center"/>
          </w:tcPr>
          <w:p w14:paraId="3EC650CF" w14:textId="77777777" w:rsidR="00B070D6" w:rsidRPr="00835C12" w:rsidRDefault="00B070D6">
            <w:pPr>
              <w:spacing w:line="360" w:lineRule="auto"/>
              <w:jc w:val="center"/>
              <w:rPr>
                <w:rFonts w:ascii="宋体" w:cs="宋体"/>
                <w:sz w:val="24"/>
                <w:szCs w:val="24"/>
              </w:rPr>
            </w:pPr>
            <w:r>
              <w:rPr>
                <w:rFonts w:ascii="宋体" w:hAnsi="宋体" w:hint="eastAsia"/>
                <w:sz w:val="24"/>
                <w:szCs w:val="24"/>
              </w:rPr>
              <w:t>服务内容</w:t>
            </w:r>
          </w:p>
        </w:tc>
        <w:tc>
          <w:tcPr>
            <w:tcW w:w="1583" w:type="dxa"/>
            <w:vAlign w:val="center"/>
          </w:tcPr>
          <w:p w14:paraId="5916E466" w14:textId="77777777" w:rsidR="00B070D6" w:rsidRPr="00835C12" w:rsidRDefault="00B070D6">
            <w:pPr>
              <w:spacing w:line="360" w:lineRule="auto"/>
              <w:jc w:val="center"/>
              <w:rPr>
                <w:rFonts w:ascii="宋体" w:cs="宋体"/>
                <w:sz w:val="24"/>
                <w:szCs w:val="24"/>
              </w:rPr>
            </w:pPr>
            <w:r>
              <w:rPr>
                <w:rFonts w:ascii="宋体" w:hint="eastAsia"/>
                <w:sz w:val="24"/>
                <w:szCs w:val="24"/>
              </w:rPr>
              <w:t>合同日期</w:t>
            </w:r>
          </w:p>
        </w:tc>
        <w:tc>
          <w:tcPr>
            <w:tcW w:w="1056" w:type="dxa"/>
            <w:vAlign w:val="center"/>
          </w:tcPr>
          <w:p w14:paraId="5E44F6AB" w14:textId="77777777" w:rsidR="00B070D6" w:rsidRPr="00835C12" w:rsidRDefault="00B070D6">
            <w:pPr>
              <w:spacing w:line="360" w:lineRule="auto"/>
              <w:jc w:val="center"/>
              <w:rPr>
                <w:rFonts w:ascii="宋体" w:cs="宋体"/>
                <w:sz w:val="24"/>
                <w:szCs w:val="24"/>
              </w:rPr>
            </w:pPr>
            <w:r w:rsidRPr="00835C12">
              <w:rPr>
                <w:rFonts w:ascii="宋体" w:hAnsi="宋体" w:cs="宋体" w:hint="eastAsia"/>
                <w:sz w:val="24"/>
                <w:szCs w:val="24"/>
              </w:rPr>
              <w:t>备注</w:t>
            </w:r>
          </w:p>
        </w:tc>
      </w:tr>
      <w:tr w:rsidR="00B070D6" w:rsidRPr="00835C12" w14:paraId="2F41910D" w14:textId="77777777">
        <w:trPr>
          <w:trHeight w:val="680"/>
          <w:jc w:val="center"/>
        </w:trPr>
        <w:tc>
          <w:tcPr>
            <w:tcW w:w="1992" w:type="dxa"/>
            <w:vMerge/>
            <w:vAlign w:val="center"/>
          </w:tcPr>
          <w:p w14:paraId="27493A01" w14:textId="77777777" w:rsidR="00B070D6" w:rsidRPr="00835C12" w:rsidRDefault="00B070D6">
            <w:pPr>
              <w:spacing w:line="360" w:lineRule="auto"/>
              <w:jc w:val="center"/>
              <w:rPr>
                <w:rFonts w:ascii="宋体" w:cs="宋体"/>
                <w:sz w:val="24"/>
                <w:szCs w:val="24"/>
              </w:rPr>
            </w:pPr>
          </w:p>
        </w:tc>
        <w:tc>
          <w:tcPr>
            <w:tcW w:w="1456" w:type="dxa"/>
            <w:vAlign w:val="center"/>
          </w:tcPr>
          <w:p w14:paraId="3F430577" w14:textId="77777777" w:rsidR="00B070D6" w:rsidRPr="00835C12" w:rsidRDefault="00B070D6">
            <w:pPr>
              <w:spacing w:line="360" w:lineRule="auto"/>
              <w:jc w:val="center"/>
              <w:rPr>
                <w:rFonts w:ascii="宋体" w:cs="宋体"/>
                <w:sz w:val="24"/>
                <w:szCs w:val="24"/>
              </w:rPr>
            </w:pPr>
          </w:p>
        </w:tc>
        <w:tc>
          <w:tcPr>
            <w:tcW w:w="1583" w:type="dxa"/>
            <w:gridSpan w:val="2"/>
            <w:vAlign w:val="center"/>
          </w:tcPr>
          <w:p w14:paraId="09357C8D" w14:textId="77777777" w:rsidR="00B070D6" w:rsidRPr="00835C12" w:rsidRDefault="00B070D6">
            <w:pPr>
              <w:spacing w:line="360" w:lineRule="auto"/>
              <w:jc w:val="center"/>
              <w:rPr>
                <w:rFonts w:ascii="宋体" w:cs="宋体"/>
                <w:sz w:val="24"/>
                <w:szCs w:val="24"/>
              </w:rPr>
            </w:pPr>
          </w:p>
        </w:tc>
        <w:tc>
          <w:tcPr>
            <w:tcW w:w="1582" w:type="dxa"/>
            <w:vAlign w:val="center"/>
          </w:tcPr>
          <w:p w14:paraId="63F7EA4A" w14:textId="77777777" w:rsidR="00B070D6" w:rsidRPr="00835C12" w:rsidRDefault="00B070D6">
            <w:pPr>
              <w:spacing w:line="360" w:lineRule="auto"/>
              <w:jc w:val="center"/>
              <w:rPr>
                <w:rFonts w:ascii="宋体" w:cs="宋体"/>
                <w:sz w:val="24"/>
                <w:szCs w:val="24"/>
              </w:rPr>
            </w:pPr>
          </w:p>
        </w:tc>
        <w:tc>
          <w:tcPr>
            <w:tcW w:w="1583" w:type="dxa"/>
            <w:vAlign w:val="center"/>
          </w:tcPr>
          <w:p w14:paraId="38E3F425" w14:textId="77777777" w:rsidR="00B070D6" w:rsidRPr="00835C12" w:rsidRDefault="00B070D6">
            <w:pPr>
              <w:spacing w:line="360" w:lineRule="auto"/>
              <w:jc w:val="center"/>
              <w:rPr>
                <w:rFonts w:ascii="宋体" w:cs="宋体"/>
                <w:sz w:val="24"/>
                <w:szCs w:val="24"/>
              </w:rPr>
            </w:pPr>
          </w:p>
        </w:tc>
        <w:tc>
          <w:tcPr>
            <w:tcW w:w="1056" w:type="dxa"/>
            <w:vAlign w:val="center"/>
          </w:tcPr>
          <w:p w14:paraId="1C1A126D" w14:textId="77777777" w:rsidR="00B070D6" w:rsidRPr="00835C12" w:rsidRDefault="00B070D6">
            <w:pPr>
              <w:spacing w:line="360" w:lineRule="auto"/>
              <w:jc w:val="center"/>
              <w:rPr>
                <w:rFonts w:ascii="宋体" w:cs="宋体"/>
                <w:sz w:val="24"/>
                <w:szCs w:val="24"/>
              </w:rPr>
            </w:pPr>
          </w:p>
        </w:tc>
      </w:tr>
      <w:tr w:rsidR="00B070D6" w:rsidRPr="00835C12" w14:paraId="1928CD24" w14:textId="77777777">
        <w:trPr>
          <w:trHeight w:val="680"/>
          <w:jc w:val="center"/>
        </w:trPr>
        <w:tc>
          <w:tcPr>
            <w:tcW w:w="1992" w:type="dxa"/>
            <w:vMerge/>
            <w:vAlign w:val="center"/>
          </w:tcPr>
          <w:p w14:paraId="01667512" w14:textId="77777777" w:rsidR="00B070D6" w:rsidRPr="00835C12" w:rsidRDefault="00B070D6">
            <w:pPr>
              <w:spacing w:line="360" w:lineRule="auto"/>
              <w:jc w:val="center"/>
              <w:rPr>
                <w:rFonts w:ascii="宋体" w:cs="宋体"/>
                <w:sz w:val="24"/>
                <w:szCs w:val="24"/>
              </w:rPr>
            </w:pPr>
          </w:p>
        </w:tc>
        <w:tc>
          <w:tcPr>
            <w:tcW w:w="1456" w:type="dxa"/>
            <w:vAlign w:val="center"/>
          </w:tcPr>
          <w:p w14:paraId="52A5E2BE" w14:textId="77777777" w:rsidR="00B070D6" w:rsidRPr="00835C12" w:rsidRDefault="00B070D6">
            <w:pPr>
              <w:spacing w:line="360" w:lineRule="auto"/>
              <w:jc w:val="center"/>
              <w:rPr>
                <w:rFonts w:ascii="宋体" w:cs="宋体"/>
                <w:sz w:val="24"/>
                <w:szCs w:val="24"/>
              </w:rPr>
            </w:pPr>
          </w:p>
        </w:tc>
        <w:tc>
          <w:tcPr>
            <w:tcW w:w="1583" w:type="dxa"/>
            <w:gridSpan w:val="2"/>
            <w:vAlign w:val="center"/>
          </w:tcPr>
          <w:p w14:paraId="40F87D7F" w14:textId="77777777" w:rsidR="00B070D6" w:rsidRPr="00835C12" w:rsidRDefault="00B070D6">
            <w:pPr>
              <w:spacing w:line="360" w:lineRule="auto"/>
              <w:jc w:val="center"/>
              <w:rPr>
                <w:rFonts w:ascii="宋体" w:cs="宋体"/>
                <w:sz w:val="24"/>
                <w:szCs w:val="24"/>
              </w:rPr>
            </w:pPr>
          </w:p>
        </w:tc>
        <w:tc>
          <w:tcPr>
            <w:tcW w:w="1582" w:type="dxa"/>
            <w:vAlign w:val="center"/>
          </w:tcPr>
          <w:p w14:paraId="17F35AB7" w14:textId="77777777" w:rsidR="00B070D6" w:rsidRPr="00835C12" w:rsidRDefault="00B070D6">
            <w:pPr>
              <w:spacing w:line="360" w:lineRule="auto"/>
              <w:jc w:val="center"/>
              <w:rPr>
                <w:rFonts w:ascii="宋体" w:cs="宋体"/>
                <w:sz w:val="24"/>
                <w:szCs w:val="24"/>
              </w:rPr>
            </w:pPr>
          </w:p>
        </w:tc>
        <w:tc>
          <w:tcPr>
            <w:tcW w:w="1583" w:type="dxa"/>
            <w:vAlign w:val="center"/>
          </w:tcPr>
          <w:p w14:paraId="6DEBCF55" w14:textId="77777777" w:rsidR="00B070D6" w:rsidRPr="00835C12" w:rsidRDefault="00B070D6">
            <w:pPr>
              <w:spacing w:line="360" w:lineRule="auto"/>
              <w:jc w:val="center"/>
              <w:rPr>
                <w:rFonts w:ascii="宋体" w:cs="宋体"/>
                <w:sz w:val="24"/>
                <w:szCs w:val="24"/>
              </w:rPr>
            </w:pPr>
          </w:p>
        </w:tc>
        <w:tc>
          <w:tcPr>
            <w:tcW w:w="1056" w:type="dxa"/>
            <w:vAlign w:val="center"/>
          </w:tcPr>
          <w:p w14:paraId="0A7DDA35" w14:textId="77777777" w:rsidR="00B070D6" w:rsidRPr="00835C12" w:rsidRDefault="00B070D6">
            <w:pPr>
              <w:spacing w:line="360" w:lineRule="auto"/>
              <w:jc w:val="center"/>
              <w:rPr>
                <w:rFonts w:ascii="宋体" w:cs="宋体"/>
                <w:sz w:val="24"/>
                <w:szCs w:val="24"/>
              </w:rPr>
            </w:pPr>
          </w:p>
        </w:tc>
      </w:tr>
      <w:tr w:rsidR="00B070D6" w:rsidRPr="00835C12" w14:paraId="4D370997" w14:textId="77777777">
        <w:trPr>
          <w:trHeight w:val="680"/>
          <w:jc w:val="center"/>
        </w:trPr>
        <w:tc>
          <w:tcPr>
            <w:tcW w:w="1992" w:type="dxa"/>
            <w:vMerge/>
            <w:vAlign w:val="center"/>
          </w:tcPr>
          <w:p w14:paraId="4D52A629" w14:textId="77777777" w:rsidR="00B070D6" w:rsidRPr="00835C12" w:rsidRDefault="00B070D6">
            <w:pPr>
              <w:spacing w:line="360" w:lineRule="auto"/>
              <w:jc w:val="center"/>
              <w:rPr>
                <w:rFonts w:ascii="宋体" w:cs="宋体"/>
                <w:sz w:val="24"/>
                <w:szCs w:val="24"/>
              </w:rPr>
            </w:pPr>
          </w:p>
        </w:tc>
        <w:tc>
          <w:tcPr>
            <w:tcW w:w="1456" w:type="dxa"/>
            <w:vAlign w:val="center"/>
          </w:tcPr>
          <w:p w14:paraId="76BD42B1" w14:textId="77777777" w:rsidR="00B070D6" w:rsidRPr="00835C12" w:rsidRDefault="00B070D6">
            <w:pPr>
              <w:spacing w:line="360" w:lineRule="auto"/>
              <w:jc w:val="center"/>
              <w:rPr>
                <w:rFonts w:ascii="宋体" w:cs="宋体"/>
                <w:sz w:val="24"/>
                <w:szCs w:val="24"/>
              </w:rPr>
            </w:pPr>
          </w:p>
        </w:tc>
        <w:tc>
          <w:tcPr>
            <w:tcW w:w="1583" w:type="dxa"/>
            <w:gridSpan w:val="2"/>
            <w:vAlign w:val="center"/>
          </w:tcPr>
          <w:p w14:paraId="55B46B4C" w14:textId="77777777" w:rsidR="00B070D6" w:rsidRPr="00835C12" w:rsidRDefault="00B070D6">
            <w:pPr>
              <w:spacing w:line="360" w:lineRule="auto"/>
              <w:jc w:val="center"/>
              <w:rPr>
                <w:rFonts w:ascii="宋体" w:cs="宋体"/>
                <w:sz w:val="24"/>
                <w:szCs w:val="24"/>
              </w:rPr>
            </w:pPr>
          </w:p>
        </w:tc>
        <w:tc>
          <w:tcPr>
            <w:tcW w:w="1582" w:type="dxa"/>
            <w:vAlign w:val="center"/>
          </w:tcPr>
          <w:p w14:paraId="05852B23" w14:textId="77777777" w:rsidR="00B070D6" w:rsidRPr="00835C12" w:rsidRDefault="00B070D6">
            <w:pPr>
              <w:spacing w:line="360" w:lineRule="auto"/>
              <w:jc w:val="center"/>
              <w:rPr>
                <w:rFonts w:ascii="宋体" w:cs="宋体"/>
                <w:sz w:val="24"/>
                <w:szCs w:val="24"/>
              </w:rPr>
            </w:pPr>
          </w:p>
        </w:tc>
        <w:tc>
          <w:tcPr>
            <w:tcW w:w="1583" w:type="dxa"/>
            <w:vAlign w:val="center"/>
          </w:tcPr>
          <w:p w14:paraId="60D4A01A" w14:textId="77777777" w:rsidR="00B070D6" w:rsidRPr="00835C12" w:rsidRDefault="00B070D6">
            <w:pPr>
              <w:spacing w:line="360" w:lineRule="auto"/>
              <w:jc w:val="center"/>
              <w:rPr>
                <w:rFonts w:ascii="宋体" w:cs="宋体"/>
                <w:sz w:val="24"/>
                <w:szCs w:val="24"/>
              </w:rPr>
            </w:pPr>
          </w:p>
        </w:tc>
        <w:tc>
          <w:tcPr>
            <w:tcW w:w="1056" w:type="dxa"/>
            <w:vAlign w:val="center"/>
          </w:tcPr>
          <w:p w14:paraId="580EDCBC" w14:textId="77777777" w:rsidR="00B070D6" w:rsidRPr="00835C12" w:rsidRDefault="00B070D6">
            <w:pPr>
              <w:spacing w:line="360" w:lineRule="auto"/>
              <w:jc w:val="center"/>
              <w:rPr>
                <w:rFonts w:ascii="宋体" w:cs="宋体"/>
                <w:sz w:val="24"/>
                <w:szCs w:val="24"/>
              </w:rPr>
            </w:pPr>
          </w:p>
        </w:tc>
      </w:tr>
      <w:tr w:rsidR="00B070D6" w:rsidRPr="00835C12" w14:paraId="16D82415" w14:textId="77777777">
        <w:trPr>
          <w:trHeight w:val="680"/>
          <w:jc w:val="center"/>
        </w:trPr>
        <w:tc>
          <w:tcPr>
            <w:tcW w:w="1992" w:type="dxa"/>
            <w:vMerge/>
            <w:vAlign w:val="center"/>
          </w:tcPr>
          <w:p w14:paraId="5377B1E8" w14:textId="77777777" w:rsidR="00B070D6" w:rsidRPr="00835C12" w:rsidRDefault="00B070D6">
            <w:pPr>
              <w:spacing w:line="360" w:lineRule="auto"/>
              <w:jc w:val="center"/>
              <w:rPr>
                <w:rFonts w:ascii="宋体" w:cs="宋体"/>
                <w:sz w:val="24"/>
                <w:szCs w:val="24"/>
              </w:rPr>
            </w:pPr>
          </w:p>
        </w:tc>
        <w:tc>
          <w:tcPr>
            <w:tcW w:w="1456" w:type="dxa"/>
            <w:vAlign w:val="center"/>
          </w:tcPr>
          <w:p w14:paraId="31F0F922" w14:textId="77777777" w:rsidR="00B070D6" w:rsidRPr="00835C12" w:rsidRDefault="00B070D6">
            <w:pPr>
              <w:spacing w:line="360" w:lineRule="auto"/>
              <w:jc w:val="center"/>
              <w:rPr>
                <w:rFonts w:ascii="宋体" w:cs="宋体"/>
                <w:sz w:val="24"/>
                <w:szCs w:val="24"/>
              </w:rPr>
            </w:pPr>
          </w:p>
        </w:tc>
        <w:tc>
          <w:tcPr>
            <w:tcW w:w="1583" w:type="dxa"/>
            <w:gridSpan w:val="2"/>
            <w:vAlign w:val="center"/>
          </w:tcPr>
          <w:p w14:paraId="04925DC1" w14:textId="77777777" w:rsidR="00B070D6" w:rsidRPr="00835C12" w:rsidRDefault="00B070D6">
            <w:pPr>
              <w:spacing w:line="360" w:lineRule="auto"/>
              <w:jc w:val="center"/>
              <w:rPr>
                <w:rFonts w:ascii="宋体" w:cs="宋体"/>
                <w:sz w:val="24"/>
                <w:szCs w:val="24"/>
              </w:rPr>
            </w:pPr>
          </w:p>
        </w:tc>
        <w:tc>
          <w:tcPr>
            <w:tcW w:w="1582" w:type="dxa"/>
            <w:vAlign w:val="center"/>
          </w:tcPr>
          <w:p w14:paraId="7E2364C4" w14:textId="77777777" w:rsidR="00B070D6" w:rsidRPr="00835C12" w:rsidRDefault="00B070D6">
            <w:pPr>
              <w:spacing w:line="360" w:lineRule="auto"/>
              <w:jc w:val="center"/>
              <w:rPr>
                <w:rFonts w:ascii="宋体" w:cs="宋体"/>
                <w:sz w:val="24"/>
                <w:szCs w:val="24"/>
              </w:rPr>
            </w:pPr>
          </w:p>
        </w:tc>
        <w:tc>
          <w:tcPr>
            <w:tcW w:w="1583" w:type="dxa"/>
            <w:vAlign w:val="center"/>
          </w:tcPr>
          <w:p w14:paraId="2EDDA120" w14:textId="77777777" w:rsidR="00B070D6" w:rsidRPr="00835C12" w:rsidRDefault="00B070D6">
            <w:pPr>
              <w:spacing w:line="360" w:lineRule="auto"/>
              <w:jc w:val="center"/>
              <w:rPr>
                <w:rFonts w:ascii="宋体" w:cs="宋体"/>
                <w:sz w:val="24"/>
                <w:szCs w:val="24"/>
              </w:rPr>
            </w:pPr>
          </w:p>
        </w:tc>
        <w:tc>
          <w:tcPr>
            <w:tcW w:w="1056" w:type="dxa"/>
            <w:vAlign w:val="center"/>
          </w:tcPr>
          <w:p w14:paraId="077B0E16" w14:textId="77777777" w:rsidR="00B070D6" w:rsidRPr="00835C12" w:rsidRDefault="00B070D6">
            <w:pPr>
              <w:spacing w:line="360" w:lineRule="auto"/>
              <w:jc w:val="center"/>
              <w:rPr>
                <w:rFonts w:ascii="宋体" w:cs="宋体"/>
                <w:sz w:val="24"/>
                <w:szCs w:val="24"/>
              </w:rPr>
            </w:pPr>
          </w:p>
        </w:tc>
      </w:tr>
      <w:tr w:rsidR="00B070D6" w:rsidRPr="00835C12" w14:paraId="65CA63E8" w14:textId="77777777">
        <w:trPr>
          <w:trHeight w:val="680"/>
          <w:jc w:val="center"/>
        </w:trPr>
        <w:tc>
          <w:tcPr>
            <w:tcW w:w="1992" w:type="dxa"/>
            <w:vMerge/>
            <w:vAlign w:val="center"/>
          </w:tcPr>
          <w:p w14:paraId="7CECF50B" w14:textId="77777777" w:rsidR="00B070D6" w:rsidRPr="00835C12" w:rsidRDefault="00B070D6">
            <w:pPr>
              <w:spacing w:line="360" w:lineRule="auto"/>
              <w:jc w:val="center"/>
              <w:rPr>
                <w:rFonts w:ascii="宋体" w:cs="宋体"/>
                <w:sz w:val="24"/>
                <w:szCs w:val="24"/>
              </w:rPr>
            </w:pPr>
          </w:p>
        </w:tc>
        <w:tc>
          <w:tcPr>
            <w:tcW w:w="1456" w:type="dxa"/>
            <w:vAlign w:val="center"/>
          </w:tcPr>
          <w:p w14:paraId="2981A8C6" w14:textId="77777777" w:rsidR="00B070D6" w:rsidRPr="00835C12" w:rsidRDefault="00B070D6">
            <w:pPr>
              <w:spacing w:line="360" w:lineRule="auto"/>
              <w:jc w:val="center"/>
              <w:rPr>
                <w:rFonts w:ascii="宋体" w:cs="宋体"/>
                <w:sz w:val="24"/>
                <w:szCs w:val="24"/>
              </w:rPr>
            </w:pPr>
          </w:p>
        </w:tc>
        <w:tc>
          <w:tcPr>
            <w:tcW w:w="1583" w:type="dxa"/>
            <w:gridSpan w:val="2"/>
            <w:vAlign w:val="center"/>
          </w:tcPr>
          <w:p w14:paraId="6E347E7B" w14:textId="77777777" w:rsidR="00B070D6" w:rsidRPr="00835C12" w:rsidRDefault="00B070D6">
            <w:pPr>
              <w:spacing w:line="360" w:lineRule="auto"/>
              <w:jc w:val="center"/>
              <w:rPr>
                <w:rFonts w:ascii="宋体" w:cs="宋体"/>
                <w:sz w:val="24"/>
                <w:szCs w:val="24"/>
              </w:rPr>
            </w:pPr>
          </w:p>
        </w:tc>
        <w:tc>
          <w:tcPr>
            <w:tcW w:w="1582" w:type="dxa"/>
            <w:vAlign w:val="center"/>
          </w:tcPr>
          <w:p w14:paraId="6EE52A9E" w14:textId="77777777" w:rsidR="00B070D6" w:rsidRPr="00835C12" w:rsidRDefault="00B070D6">
            <w:pPr>
              <w:spacing w:line="360" w:lineRule="auto"/>
              <w:jc w:val="center"/>
              <w:rPr>
                <w:rFonts w:ascii="宋体" w:cs="宋体"/>
                <w:sz w:val="24"/>
                <w:szCs w:val="24"/>
              </w:rPr>
            </w:pPr>
          </w:p>
        </w:tc>
        <w:tc>
          <w:tcPr>
            <w:tcW w:w="1583" w:type="dxa"/>
            <w:vAlign w:val="center"/>
          </w:tcPr>
          <w:p w14:paraId="68A0EC01" w14:textId="77777777" w:rsidR="00B070D6" w:rsidRPr="00835C12" w:rsidRDefault="00B070D6">
            <w:pPr>
              <w:spacing w:line="360" w:lineRule="auto"/>
              <w:jc w:val="center"/>
              <w:rPr>
                <w:rFonts w:ascii="宋体" w:cs="宋体"/>
                <w:sz w:val="24"/>
                <w:szCs w:val="24"/>
              </w:rPr>
            </w:pPr>
          </w:p>
        </w:tc>
        <w:tc>
          <w:tcPr>
            <w:tcW w:w="1056" w:type="dxa"/>
            <w:vAlign w:val="center"/>
          </w:tcPr>
          <w:p w14:paraId="008ABEE7" w14:textId="77777777" w:rsidR="00B070D6" w:rsidRPr="00835C12" w:rsidRDefault="00B070D6">
            <w:pPr>
              <w:spacing w:line="360" w:lineRule="auto"/>
              <w:jc w:val="center"/>
              <w:rPr>
                <w:rFonts w:ascii="宋体" w:cs="宋体"/>
                <w:sz w:val="24"/>
                <w:szCs w:val="24"/>
              </w:rPr>
            </w:pPr>
          </w:p>
        </w:tc>
      </w:tr>
    </w:tbl>
    <w:p w14:paraId="206799C5" w14:textId="77777777" w:rsidR="00B070D6" w:rsidRDefault="00B070D6" w:rsidP="0000015D">
      <w:pPr>
        <w:spacing w:line="360" w:lineRule="auto"/>
        <w:rPr>
          <w:rFonts w:ascii="宋体"/>
          <w:sz w:val="24"/>
          <w:szCs w:val="24"/>
        </w:rPr>
      </w:pPr>
      <w:r>
        <w:rPr>
          <w:rFonts w:ascii="宋体" w:hint="eastAsia"/>
          <w:sz w:val="24"/>
          <w:szCs w:val="24"/>
        </w:rPr>
        <w:t>拟派</w:t>
      </w:r>
      <w:r>
        <w:rPr>
          <w:rFonts w:ascii="宋体" w:hint="eastAsia"/>
          <w:bCs/>
          <w:sz w:val="24"/>
          <w:szCs w:val="24"/>
        </w:rPr>
        <w:t>项目负责人</w:t>
      </w:r>
      <w:r>
        <w:rPr>
          <w:rFonts w:ascii="宋体" w:hint="eastAsia"/>
          <w:sz w:val="24"/>
          <w:szCs w:val="24"/>
        </w:rPr>
        <w:t>近三年（</w:t>
      </w:r>
      <w:r>
        <w:rPr>
          <w:rFonts w:ascii="宋体"/>
          <w:sz w:val="24"/>
          <w:szCs w:val="24"/>
        </w:rPr>
        <w:t>2019</w:t>
      </w:r>
      <w:r>
        <w:rPr>
          <w:rFonts w:ascii="宋体" w:hint="eastAsia"/>
          <w:sz w:val="24"/>
          <w:szCs w:val="24"/>
        </w:rPr>
        <w:t>年</w:t>
      </w:r>
      <w:r>
        <w:rPr>
          <w:rFonts w:ascii="宋体"/>
          <w:sz w:val="24"/>
          <w:szCs w:val="24"/>
        </w:rPr>
        <w:t>1</w:t>
      </w:r>
      <w:r>
        <w:rPr>
          <w:rFonts w:ascii="宋体" w:hint="eastAsia"/>
          <w:sz w:val="24"/>
          <w:szCs w:val="24"/>
        </w:rPr>
        <w:t>月</w:t>
      </w:r>
      <w:r>
        <w:rPr>
          <w:rFonts w:ascii="宋体"/>
          <w:sz w:val="24"/>
          <w:szCs w:val="24"/>
        </w:rPr>
        <w:t>1</w:t>
      </w:r>
      <w:r>
        <w:rPr>
          <w:rFonts w:ascii="宋体" w:hint="eastAsia"/>
          <w:sz w:val="24"/>
          <w:szCs w:val="24"/>
        </w:rPr>
        <w:t>日</w:t>
      </w:r>
      <w:r>
        <w:rPr>
          <w:rFonts w:ascii="宋体"/>
          <w:sz w:val="24"/>
          <w:szCs w:val="24"/>
        </w:rPr>
        <w:t>-</w:t>
      </w:r>
      <w:r>
        <w:rPr>
          <w:rFonts w:ascii="宋体" w:hint="eastAsia"/>
          <w:sz w:val="24"/>
          <w:szCs w:val="24"/>
        </w:rPr>
        <w:t>至今）类似业绩应附成交（中标）通知书或合同原件或复印件加盖公章。</w:t>
      </w:r>
    </w:p>
    <w:p w14:paraId="4182DB61" w14:textId="77777777" w:rsidR="00B070D6" w:rsidRDefault="00B070D6">
      <w:pPr>
        <w:tabs>
          <w:tab w:val="center" w:pos="4832"/>
          <w:tab w:val="left" w:pos="7140"/>
        </w:tabs>
        <w:jc w:val="center"/>
        <w:outlineLvl w:val="1"/>
        <w:rPr>
          <w:rFonts w:ascii="宋体" w:cs="宋体"/>
          <w:b/>
          <w:kern w:val="0"/>
          <w:sz w:val="30"/>
          <w:szCs w:val="30"/>
        </w:rPr>
      </w:pPr>
    </w:p>
    <w:p w14:paraId="5426F6A6" w14:textId="77777777" w:rsidR="00B070D6" w:rsidRDefault="00B070D6">
      <w:pPr>
        <w:tabs>
          <w:tab w:val="center" w:pos="4832"/>
          <w:tab w:val="left" w:pos="7140"/>
        </w:tabs>
        <w:outlineLvl w:val="1"/>
        <w:rPr>
          <w:rFonts w:ascii="宋体" w:cs="宋体"/>
          <w:b/>
          <w:kern w:val="0"/>
          <w:sz w:val="30"/>
          <w:szCs w:val="30"/>
        </w:rPr>
      </w:pPr>
    </w:p>
    <w:p w14:paraId="75D1130C" w14:textId="77777777" w:rsidR="00B070D6" w:rsidRDefault="00B070D6" w:rsidP="00885216">
      <w:pPr>
        <w:pStyle w:val="a0"/>
        <w:ind w:firstLine="602"/>
        <w:rPr>
          <w:rFonts w:ascii="宋体" w:cs="宋体"/>
          <w:b/>
          <w:kern w:val="0"/>
          <w:sz w:val="30"/>
          <w:szCs w:val="30"/>
        </w:rPr>
      </w:pPr>
    </w:p>
    <w:p w14:paraId="314E01DA" w14:textId="77777777" w:rsidR="00B070D6" w:rsidRDefault="00B070D6" w:rsidP="002E2115">
      <w:pPr>
        <w:tabs>
          <w:tab w:val="center" w:pos="4832"/>
          <w:tab w:val="left" w:pos="7140"/>
        </w:tabs>
        <w:outlineLvl w:val="1"/>
        <w:rPr>
          <w:rFonts w:ascii="宋体" w:cs="宋体"/>
          <w:b/>
          <w:kern w:val="0"/>
          <w:sz w:val="30"/>
          <w:szCs w:val="30"/>
        </w:rPr>
      </w:pPr>
    </w:p>
    <w:p w14:paraId="18A9E4BC" w14:textId="77777777" w:rsidR="00B070D6" w:rsidRPr="002E2115" w:rsidRDefault="00B070D6" w:rsidP="002E2115">
      <w:pPr>
        <w:widowControl/>
        <w:jc w:val="center"/>
        <w:rPr>
          <w:rFonts w:ascii="宋体" w:hAnsi="宋体" w:cs="宋体"/>
          <w:b/>
          <w:kern w:val="0"/>
          <w:sz w:val="30"/>
          <w:szCs w:val="30"/>
        </w:rPr>
      </w:pPr>
      <w:r>
        <w:rPr>
          <w:rFonts w:ascii="宋体" w:hAnsi="宋体" w:cs="宋体"/>
          <w:b/>
          <w:kern w:val="0"/>
          <w:sz w:val="30"/>
          <w:szCs w:val="30"/>
        </w:rPr>
        <w:lastRenderedPageBreak/>
        <w:t>4</w:t>
      </w:r>
      <w:r>
        <w:rPr>
          <w:rFonts w:ascii="宋体" w:hAnsi="宋体" w:cs="宋体" w:hint="eastAsia"/>
          <w:b/>
          <w:kern w:val="0"/>
          <w:sz w:val="30"/>
          <w:szCs w:val="30"/>
        </w:rPr>
        <w:t>、拟派本项目服务人员情况表</w:t>
      </w:r>
    </w:p>
    <w:p w14:paraId="48B8C049" w14:textId="77777777" w:rsidR="00B070D6" w:rsidRDefault="00B070D6" w:rsidP="00885216">
      <w:pPr>
        <w:pStyle w:val="a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2"/>
        <w:gridCol w:w="915"/>
        <w:gridCol w:w="778"/>
        <w:gridCol w:w="859"/>
        <w:gridCol w:w="860"/>
        <w:gridCol w:w="860"/>
        <w:gridCol w:w="2061"/>
        <w:gridCol w:w="1277"/>
      </w:tblGrid>
      <w:tr w:rsidR="00B070D6" w:rsidRPr="00835C12" w14:paraId="63700FBF" w14:textId="77777777">
        <w:trPr>
          <w:jc w:val="center"/>
        </w:trPr>
        <w:tc>
          <w:tcPr>
            <w:tcW w:w="984" w:type="dxa"/>
          </w:tcPr>
          <w:p w14:paraId="72B58F00" w14:textId="77777777" w:rsidR="00B070D6" w:rsidRPr="00835C12" w:rsidRDefault="00B070D6">
            <w:pPr>
              <w:spacing w:line="360" w:lineRule="auto"/>
              <w:jc w:val="center"/>
              <w:rPr>
                <w:rFonts w:ascii="宋体" w:cs="宋体"/>
                <w:sz w:val="24"/>
                <w:szCs w:val="24"/>
              </w:rPr>
            </w:pPr>
            <w:r w:rsidRPr="00835C12">
              <w:rPr>
                <w:rFonts w:ascii="宋体" w:hAnsi="宋体" w:cs="宋体" w:hint="eastAsia"/>
                <w:sz w:val="24"/>
                <w:szCs w:val="24"/>
              </w:rPr>
              <w:t>序号</w:t>
            </w:r>
          </w:p>
        </w:tc>
        <w:tc>
          <w:tcPr>
            <w:tcW w:w="987" w:type="dxa"/>
            <w:vAlign w:val="center"/>
          </w:tcPr>
          <w:p w14:paraId="3A3BF514" w14:textId="77777777" w:rsidR="00B070D6" w:rsidRPr="00835C12" w:rsidRDefault="00B070D6">
            <w:pPr>
              <w:spacing w:line="360" w:lineRule="auto"/>
              <w:jc w:val="center"/>
              <w:rPr>
                <w:rFonts w:ascii="宋体" w:cs="宋体"/>
                <w:sz w:val="24"/>
                <w:szCs w:val="24"/>
              </w:rPr>
            </w:pPr>
            <w:r w:rsidRPr="00835C12">
              <w:rPr>
                <w:rFonts w:ascii="宋体" w:hAnsi="宋体" w:cs="宋体" w:hint="eastAsia"/>
                <w:sz w:val="24"/>
                <w:szCs w:val="24"/>
              </w:rPr>
              <w:t>姓名</w:t>
            </w:r>
          </w:p>
        </w:tc>
        <w:tc>
          <w:tcPr>
            <w:tcW w:w="828" w:type="dxa"/>
            <w:vAlign w:val="center"/>
          </w:tcPr>
          <w:p w14:paraId="2935C055" w14:textId="77777777" w:rsidR="00B070D6" w:rsidRPr="00835C12" w:rsidRDefault="00B070D6">
            <w:pPr>
              <w:spacing w:line="360" w:lineRule="auto"/>
              <w:jc w:val="center"/>
              <w:rPr>
                <w:rFonts w:ascii="宋体" w:cs="宋体"/>
                <w:sz w:val="24"/>
                <w:szCs w:val="24"/>
              </w:rPr>
            </w:pPr>
            <w:r w:rsidRPr="00835C12">
              <w:rPr>
                <w:rFonts w:ascii="宋体" w:hAnsi="宋体" w:cs="宋体" w:hint="eastAsia"/>
                <w:sz w:val="24"/>
                <w:szCs w:val="24"/>
              </w:rPr>
              <w:t>性别</w:t>
            </w:r>
          </w:p>
        </w:tc>
        <w:tc>
          <w:tcPr>
            <w:tcW w:w="922" w:type="dxa"/>
            <w:vAlign w:val="center"/>
          </w:tcPr>
          <w:p w14:paraId="0E203BF9" w14:textId="77777777" w:rsidR="00B070D6" w:rsidRPr="00835C12" w:rsidRDefault="00B070D6">
            <w:pPr>
              <w:spacing w:line="360" w:lineRule="auto"/>
              <w:jc w:val="center"/>
              <w:rPr>
                <w:rFonts w:ascii="宋体" w:cs="宋体"/>
                <w:sz w:val="24"/>
                <w:szCs w:val="24"/>
              </w:rPr>
            </w:pPr>
            <w:r w:rsidRPr="00835C12">
              <w:rPr>
                <w:rFonts w:ascii="宋体" w:hAnsi="宋体" w:cs="宋体" w:hint="eastAsia"/>
                <w:sz w:val="24"/>
                <w:szCs w:val="24"/>
              </w:rPr>
              <w:t>岗位</w:t>
            </w:r>
          </w:p>
        </w:tc>
        <w:tc>
          <w:tcPr>
            <w:tcW w:w="923" w:type="dxa"/>
            <w:vAlign w:val="center"/>
          </w:tcPr>
          <w:p w14:paraId="05A970B0" w14:textId="77777777" w:rsidR="00B070D6" w:rsidRPr="00835C12" w:rsidRDefault="00B070D6">
            <w:pPr>
              <w:spacing w:line="360" w:lineRule="auto"/>
              <w:jc w:val="center"/>
              <w:rPr>
                <w:rFonts w:ascii="宋体" w:cs="宋体"/>
                <w:sz w:val="24"/>
                <w:szCs w:val="24"/>
              </w:rPr>
            </w:pPr>
            <w:r w:rsidRPr="00835C12">
              <w:rPr>
                <w:rFonts w:ascii="宋体" w:hAnsi="宋体" w:cs="宋体" w:hint="eastAsia"/>
                <w:sz w:val="24"/>
                <w:szCs w:val="24"/>
              </w:rPr>
              <w:t>职称</w:t>
            </w:r>
          </w:p>
        </w:tc>
        <w:tc>
          <w:tcPr>
            <w:tcW w:w="923" w:type="dxa"/>
            <w:vAlign w:val="center"/>
          </w:tcPr>
          <w:p w14:paraId="5054D060" w14:textId="77777777" w:rsidR="00B070D6" w:rsidRPr="00835C12" w:rsidRDefault="00B070D6">
            <w:pPr>
              <w:spacing w:line="360" w:lineRule="auto"/>
              <w:jc w:val="center"/>
              <w:rPr>
                <w:rFonts w:ascii="宋体" w:cs="宋体"/>
                <w:sz w:val="24"/>
                <w:szCs w:val="24"/>
              </w:rPr>
            </w:pPr>
            <w:r w:rsidRPr="00835C12">
              <w:rPr>
                <w:rFonts w:ascii="宋体" w:hAnsi="宋体" w:cs="宋体" w:hint="eastAsia"/>
                <w:sz w:val="24"/>
                <w:szCs w:val="24"/>
              </w:rPr>
              <w:t>学历</w:t>
            </w:r>
          </w:p>
        </w:tc>
        <w:tc>
          <w:tcPr>
            <w:tcW w:w="2313" w:type="dxa"/>
            <w:vAlign w:val="center"/>
          </w:tcPr>
          <w:p w14:paraId="60CAD4CE" w14:textId="77777777" w:rsidR="00B070D6" w:rsidRPr="00835C12" w:rsidRDefault="00B070D6">
            <w:pPr>
              <w:spacing w:line="360" w:lineRule="auto"/>
              <w:jc w:val="center"/>
              <w:rPr>
                <w:rFonts w:ascii="宋体" w:cs="宋体"/>
                <w:sz w:val="24"/>
                <w:szCs w:val="24"/>
              </w:rPr>
            </w:pPr>
            <w:r w:rsidRPr="00835C12">
              <w:rPr>
                <w:rFonts w:ascii="宋体" w:hAnsi="宋体" w:cs="宋体" w:hint="eastAsia"/>
                <w:sz w:val="24"/>
                <w:szCs w:val="24"/>
              </w:rPr>
              <w:t>从事会务工作年限</w:t>
            </w:r>
          </w:p>
        </w:tc>
        <w:tc>
          <w:tcPr>
            <w:tcW w:w="1406" w:type="dxa"/>
            <w:vAlign w:val="center"/>
          </w:tcPr>
          <w:p w14:paraId="6052CC2F" w14:textId="77777777" w:rsidR="00B070D6" w:rsidRPr="00835C12" w:rsidRDefault="00B070D6">
            <w:pPr>
              <w:spacing w:line="360" w:lineRule="auto"/>
              <w:jc w:val="center"/>
              <w:rPr>
                <w:rFonts w:ascii="宋体" w:cs="宋体"/>
                <w:sz w:val="24"/>
                <w:szCs w:val="24"/>
              </w:rPr>
            </w:pPr>
            <w:r w:rsidRPr="00835C12">
              <w:rPr>
                <w:rFonts w:ascii="宋体" w:hAnsi="宋体" w:cs="宋体" w:hint="eastAsia"/>
                <w:sz w:val="24"/>
                <w:szCs w:val="24"/>
              </w:rPr>
              <w:t>备注</w:t>
            </w:r>
          </w:p>
        </w:tc>
      </w:tr>
      <w:tr w:rsidR="00B070D6" w:rsidRPr="00835C12" w14:paraId="0A58D981" w14:textId="77777777">
        <w:trPr>
          <w:jc w:val="center"/>
        </w:trPr>
        <w:tc>
          <w:tcPr>
            <w:tcW w:w="984" w:type="dxa"/>
          </w:tcPr>
          <w:p w14:paraId="5D190912" w14:textId="77777777" w:rsidR="00B070D6" w:rsidRPr="00835C12" w:rsidRDefault="00B070D6">
            <w:pPr>
              <w:spacing w:line="360" w:lineRule="auto"/>
              <w:jc w:val="center"/>
              <w:rPr>
                <w:rFonts w:ascii="宋体" w:cs="宋体"/>
                <w:sz w:val="24"/>
                <w:szCs w:val="24"/>
              </w:rPr>
            </w:pPr>
          </w:p>
        </w:tc>
        <w:tc>
          <w:tcPr>
            <w:tcW w:w="987" w:type="dxa"/>
            <w:vAlign w:val="center"/>
          </w:tcPr>
          <w:p w14:paraId="247DECF4" w14:textId="77777777" w:rsidR="00B070D6" w:rsidRPr="00835C12" w:rsidRDefault="00B070D6">
            <w:pPr>
              <w:spacing w:line="360" w:lineRule="auto"/>
              <w:jc w:val="center"/>
              <w:rPr>
                <w:rFonts w:ascii="宋体" w:cs="宋体"/>
                <w:sz w:val="24"/>
                <w:szCs w:val="24"/>
              </w:rPr>
            </w:pPr>
          </w:p>
        </w:tc>
        <w:tc>
          <w:tcPr>
            <w:tcW w:w="828" w:type="dxa"/>
            <w:vAlign w:val="center"/>
          </w:tcPr>
          <w:p w14:paraId="0DF81852" w14:textId="77777777" w:rsidR="00B070D6" w:rsidRPr="00835C12" w:rsidRDefault="00B070D6">
            <w:pPr>
              <w:spacing w:line="360" w:lineRule="auto"/>
              <w:jc w:val="center"/>
              <w:rPr>
                <w:rFonts w:ascii="宋体" w:cs="宋体"/>
                <w:sz w:val="24"/>
                <w:szCs w:val="24"/>
              </w:rPr>
            </w:pPr>
          </w:p>
        </w:tc>
        <w:tc>
          <w:tcPr>
            <w:tcW w:w="922" w:type="dxa"/>
            <w:vAlign w:val="center"/>
          </w:tcPr>
          <w:p w14:paraId="01C9C6CD" w14:textId="77777777" w:rsidR="00B070D6" w:rsidRPr="00835C12" w:rsidRDefault="00B070D6">
            <w:pPr>
              <w:spacing w:line="360" w:lineRule="auto"/>
              <w:jc w:val="center"/>
              <w:rPr>
                <w:rFonts w:ascii="宋体" w:cs="宋体"/>
                <w:sz w:val="24"/>
                <w:szCs w:val="24"/>
              </w:rPr>
            </w:pPr>
          </w:p>
        </w:tc>
        <w:tc>
          <w:tcPr>
            <w:tcW w:w="923" w:type="dxa"/>
            <w:vAlign w:val="center"/>
          </w:tcPr>
          <w:p w14:paraId="34DC651D" w14:textId="77777777" w:rsidR="00B070D6" w:rsidRPr="00835C12" w:rsidRDefault="00B070D6">
            <w:pPr>
              <w:spacing w:line="360" w:lineRule="auto"/>
              <w:jc w:val="center"/>
              <w:rPr>
                <w:rFonts w:ascii="宋体" w:cs="宋体"/>
                <w:sz w:val="24"/>
                <w:szCs w:val="24"/>
              </w:rPr>
            </w:pPr>
          </w:p>
        </w:tc>
        <w:tc>
          <w:tcPr>
            <w:tcW w:w="923" w:type="dxa"/>
            <w:vAlign w:val="center"/>
          </w:tcPr>
          <w:p w14:paraId="061FDDB0" w14:textId="77777777" w:rsidR="00B070D6" w:rsidRPr="00835C12" w:rsidRDefault="00B070D6">
            <w:pPr>
              <w:spacing w:line="360" w:lineRule="auto"/>
              <w:jc w:val="center"/>
              <w:rPr>
                <w:rFonts w:ascii="宋体" w:cs="宋体"/>
                <w:sz w:val="24"/>
                <w:szCs w:val="24"/>
              </w:rPr>
            </w:pPr>
          </w:p>
        </w:tc>
        <w:tc>
          <w:tcPr>
            <w:tcW w:w="2313" w:type="dxa"/>
            <w:vAlign w:val="center"/>
          </w:tcPr>
          <w:p w14:paraId="0F884C62" w14:textId="77777777" w:rsidR="00B070D6" w:rsidRPr="00835C12" w:rsidRDefault="00B070D6">
            <w:pPr>
              <w:spacing w:line="360" w:lineRule="auto"/>
              <w:jc w:val="center"/>
              <w:rPr>
                <w:rFonts w:ascii="宋体" w:cs="宋体"/>
                <w:sz w:val="24"/>
                <w:szCs w:val="24"/>
              </w:rPr>
            </w:pPr>
          </w:p>
        </w:tc>
        <w:tc>
          <w:tcPr>
            <w:tcW w:w="1406" w:type="dxa"/>
            <w:vAlign w:val="center"/>
          </w:tcPr>
          <w:p w14:paraId="7AE6FBDA" w14:textId="77777777" w:rsidR="00B070D6" w:rsidRPr="00835C12" w:rsidRDefault="00B070D6">
            <w:pPr>
              <w:spacing w:line="360" w:lineRule="auto"/>
              <w:jc w:val="center"/>
              <w:rPr>
                <w:rFonts w:ascii="宋体" w:cs="宋体"/>
                <w:sz w:val="24"/>
                <w:szCs w:val="24"/>
              </w:rPr>
            </w:pPr>
          </w:p>
        </w:tc>
      </w:tr>
      <w:tr w:rsidR="00B070D6" w:rsidRPr="00835C12" w14:paraId="4C1ED893" w14:textId="77777777">
        <w:trPr>
          <w:jc w:val="center"/>
        </w:trPr>
        <w:tc>
          <w:tcPr>
            <w:tcW w:w="984" w:type="dxa"/>
          </w:tcPr>
          <w:p w14:paraId="0D9CCE5B" w14:textId="77777777" w:rsidR="00B070D6" w:rsidRPr="00835C12" w:rsidRDefault="00B070D6">
            <w:pPr>
              <w:spacing w:line="360" w:lineRule="auto"/>
              <w:jc w:val="center"/>
              <w:rPr>
                <w:rFonts w:ascii="宋体" w:cs="宋体"/>
                <w:sz w:val="24"/>
                <w:szCs w:val="24"/>
              </w:rPr>
            </w:pPr>
          </w:p>
        </w:tc>
        <w:tc>
          <w:tcPr>
            <w:tcW w:w="987" w:type="dxa"/>
            <w:vAlign w:val="center"/>
          </w:tcPr>
          <w:p w14:paraId="53A53E24" w14:textId="77777777" w:rsidR="00B070D6" w:rsidRPr="00835C12" w:rsidRDefault="00B070D6">
            <w:pPr>
              <w:spacing w:line="360" w:lineRule="auto"/>
              <w:jc w:val="center"/>
              <w:rPr>
                <w:rFonts w:ascii="宋体" w:cs="宋体"/>
                <w:sz w:val="24"/>
                <w:szCs w:val="24"/>
              </w:rPr>
            </w:pPr>
          </w:p>
        </w:tc>
        <w:tc>
          <w:tcPr>
            <w:tcW w:w="828" w:type="dxa"/>
            <w:vAlign w:val="center"/>
          </w:tcPr>
          <w:p w14:paraId="054DD70E" w14:textId="77777777" w:rsidR="00B070D6" w:rsidRPr="00835C12" w:rsidRDefault="00B070D6">
            <w:pPr>
              <w:spacing w:line="360" w:lineRule="auto"/>
              <w:jc w:val="center"/>
              <w:rPr>
                <w:rFonts w:ascii="宋体" w:cs="宋体"/>
                <w:sz w:val="24"/>
                <w:szCs w:val="24"/>
              </w:rPr>
            </w:pPr>
          </w:p>
        </w:tc>
        <w:tc>
          <w:tcPr>
            <w:tcW w:w="922" w:type="dxa"/>
            <w:vAlign w:val="center"/>
          </w:tcPr>
          <w:p w14:paraId="163FDDC0" w14:textId="77777777" w:rsidR="00B070D6" w:rsidRPr="00835C12" w:rsidRDefault="00B070D6">
            <w:pPr>
              <w:spacing w:line="360" w:lineRule="auto"/>
              <w:jc w:val="center"/>
              <w:rPr>
                <w:rFonts w:ascii="宋体" w:cs="宋体"/>
                <w:sz w:val="24"/>
                <w:szCs w:val="24"/>
              </w:rPr>
            </w:pPr>
          </w:p>
        </w:tc>
        <w:tc>
          <w:tcPr>
            <w:tcW w:w="923" w:type="dxa"/>
            <w:vAlign w:val="center"/>
          </w:tcPr>
          <w:p w14:paraId="2B2AC1ED" w14:textId="77777777" w:rsidR="00B070D6" w:rsidRPr="00835C12" w:rsidRDefault="00B070D6">
            <w:pPr>
              <w:spacing w:line="360" w:lineRule="auto"/>
              <w:jc w:val="center"/>
              <w:rPr>
                <w:rFonts w:ascii="宋体" w:cs="宋体"/>
                <w:sz w:val="24"/>
                <w:szCs w:val="24"/>
              </w:rPr>
            </w:pPr>
          </w:p>
        </w:tc>
        <w:tc>
          <w:tcPr>
            <w:tcW w:w="923" w:type="dxa"/>
            <w:vAlign w:val="center"/>
          </w:tcPr>
          <w:p w14:paraId="225E7D43" w14:textId="77777777" w:rsidR="00B070D6" w:rsidRPr="00835C12" w:rsidRDefault="00B070D6">
            <w:pPr>
              <w:spacing w:line="360" w:lineRule="auto"/>
              <w:jc w:val="center"/>
              <w:rPr>
                <w:rFonts w:ascii="宋体" w:cs="宋体"/>
                <w:sz w:val="24"/>
                <w:szCs w:val="24"/>
              </w:rPr>
            </w:pPr>
          </w:p>
        </w:tc>
        <w:tc>
          <w:tcPr>
            <w:tcW w:w="2313" w:type="dxa"/>
            <w:vAlign w:val="center"/>
          </w:tcPr>
          <w:p w14:paraId="1DF836DA" w14:textId="77777777" w:rsidR="00B070D6" w:rsidRPr="00835C12" w:rsidRDefault="00B070D6">
            <w:pPr>
              <w:spacing w:line="360" w:lineRule="auto"/>
              <w:jc w:val="center"/>
              <w:rPr>
                <w:rFonts w:ascii="宋体" w:cs="宋体"/>
                <w:sz w:val="24"/>
                <w:szCs w:val="24"/>
              </w:rPr>
            </w:pPr>
          </w:p>
        </w:tc>
        <w:tc>
          <w:tcPr>
            <w:tcW w:w="1406" w:type="dxa"/>
            <w:vAlign w:val="center"/>
          </w:tcPr>
          <w:p w14:paraId="565D15EC" w14:textId="77777777" w:rsidR="00B070D6" w:rsidRPr="00835C12" w:rsidRDefault="00B070D6">
            <w:pPr>
              <w:spacing w:line="360" w:lineRule="auto"/>
              <w:jc w:val="center"/>
              <w:rPr>
                <w:rFonts w:ascii="宋体" w:cs="宋体"/>
                <w:sz w:val="24"/>
                <w:szCs w:val="24"/>
              </w:rPr>
            </w:pPr>
          </w:p>
        </w:tc>
      </w:tr>
      <w:tr w:rsidR="00B070D6" w:rsidRPr="00835C12" w14:paraId="21565C88" w14:textId="77777777">
        <w:trPr>
          <w:jc w:val="center"/>
        </w:trPr>
        <w:tc>
          <w:tcPr>
            <w:tcW w:w="984" w:type="dxa"/>
          </w:tcPr>
          <w:p w14:paraId="56675113" w14:textId="77777777" w:rsidR="00B070D6" w:rsidRPr="00835C12" w:rsidRDefault="00B070D6">
            <w:pPr>
              <w:spacing w:line="360" w:lineRule="auto"/>
              <w:jc w:val="center"/>
              <w:rPr>
                <w:rFonts w:ascii="宋体" w:cs="宋体"/>
                <w:sz w:val="24"/>
                <w:szCs w:val="24"/>
              </w:rPr>
            </w:pPr>
          </w:p>
        </w:tc>
        <w:tc>
          <w:tcPr>
            <w:tcW w:w="987" w:type="dxa"/>
            <w:vAlign w:val="center"/>
          </w:tcPr>
          <w:p w14:paraId="549E1F4A" w14:textId="77777777" w:rsidR="00B070D6" w:rsidRPr="00835C12" w:rsidRDefault="00B070D6">
            <w:pPr>
              <w:spacing w:line="360" w:lineRule="auto"/>
              <w:jc w:val="center"/>
              <w:rPr>
                <w:rFonts w:ascii="宋体" w:cs="宋体"/>
                <w:sz w:val="24"/>
                <w:szCs w:val="24"/>
              </w:rPr>
            </w:pPr>
          </w:p>
        </w:tc>
        <w:tc>
          <w:tcPr>
            <w:tcW w:w="828" w:type="dxa"/>
            <w:vAlign w:val="center"/>
          </w:tcPr>
          <w:p w14:paraId="51234E78" w14:textId="77777777" w:rsidR="00B070D6" w:rsidRPr="00835C12" w:rsidRDefault="00B070D6">
            <w:pPr>
              <w:spacing w:line="360" w:lineRule="auto"/>
              <w:jc w:val="center"/>
              <w:rPr>
                <w:rFonts w:ascii="宋体" w:cs="宋体"/>
                <w:sz w:val="24"/>
                <w:szCs w:val="24"/>
              </w:rPr>
            </w:pPr>
          </w:p>
        </w:tc>
        <w:tc>
          <w:tcPr>
            <w:tcW w:w="922" w:type="dxa"/>
            <w:vAlign w:val="center"/>
          </w:tcPr>
          <w:p w14:paraId="528643B5" w14:textId="77777777" w:rsidR="00B070D6" w:rsidRPr="00835C12" w:rsidRDefault="00B070D6">
            <w:pPr>
              <w:spacing w:line="360" w:lineRule="auto"/>
              <w:jc w:val="center"/>
              <w:rPr>
                <w:rFonts w:ascii="宋体" w:cs="宋体"/>
                <w:sz w:val="24"/>
                <w:szCs w:val="24"/>
              </w:rPr>
            </w:pPr>
          </w:p>
        </w:tc>
        <w:tc>
          <w:tcPr>
            <w:tcW w:w="923" w:type="dxa"/>
            <w:vAlign w:val="center"/>
          </w:tcPr>
          <w:p w14:paraId="03E06919" w14:textId="77777777" w:rsidR="00B070D6" w:rsidRPr="00835C12" w:rsidRDefault="00B070D6">
            <w:pPr>
              <w:spacing w:line="360" w:lineRule="auto"/>
              <w:jc w:val="center"/>
              <w:rPr>
                <w:rFonts w:ascii="宋体" w:cs="宋体"/>
                <w:sz w:val="24"/>
                <w:szCs w:val="24"/>
              </w:rPr>
            </w:pPr>
          </w:p>
        </w:tc>
        <w:tc>
          <w:tcPr>
            <w:tcW w:w="923" w:type="dxa"/>
            <w:vAlign w:val="center"/>
          </w:tcPr>
          <w:p w14:paraId="532C9E9A" w14:textId="77777777" w:rsidR="00B070D6" w:rsidRPr="00835C12" w:rsidRDefault="00B070D6">
            <w:pPr>
              <w:spacing w:line="360" w:lineRule="auto"/>
              <w:jc w:val="center"/>
              <w:rPr>
                <w:rFonts w:ascii="宋体" w:cs="宋体"/>
                <w:sz w:val="24"/>
                <w:szCs w:val="24"/>
              </w:rPr>
            </w:pPr>
          </w:p>
        </w:tc>
        <w:tc>
          <w:tcPr>
            <w:tcW w:w="2313" w:type="dxa"/>
            <w:vAlign w:val="center"/>
          </w:tcPr>
          <w:p w14:paraId="71CD4E76" w14:textId="77777777" w:rsidR="00B070D6" w:rsidRPr="00835C12" w:rsidRDefault="00B070D6">
            <w:pPr>
              <w:spacing w:line="360" w:lineRule="auto"/>
              <w:jc w:val="center"/>
              <w:rPr>
                <w:rFonts w:ascii="宋体" w:cs="宋体"/>
                <w:sz w:val="24"/>
                <w:szCs w:val="24"/>
              </w:rPr>
            </w:pPr>
          </w:p>
        </w:tc>
        <w:tc>
          <w:tcPr>
            <w:tcW w:w="1406" w:type="dxa"/>
            <w:vAlign w:val="center"/>
          </w:tcPr>
          <w:p w14:paraId="6C4800DF" w14:textId="77777777" w:rsidR="00B070D6" w:rsidRPr="00835C12" w:rsidRDefault="00B070D6">
            <w:pPr>
              <w:spacing w:line="360" w:lineRule="auto"/>
              <w:jc w:val="center"/>
              <w:rPr>
                <w:rFonts w:ascii="宋体" w:cs="宋体"/>
                <w:sz w:val="24"/>
                <w:szCs w:val="24"/>
              </w:rPr>
            </w:pPr>
          </w:p>
        </w:tc>
      </w:tr>
      <w:tr w:rsidR="00B070D6" w:rsidRPr="00835C12" w14:paraId="7510F20D" w14:textId="77777777">
        <w:trPr>
          <w:jc w:val="center"/>
        </w:trPr>
        <w:tc>
          <w:tcPr>
            <w:tcW w:w="984" w:type="dxa"/>
          </w:tcPr>
          <w:p w14:paraId="09288814" w14:textId="77777777" w:rsidR="00B070D6" w:rsidRPr="00835C12" w:rsidRDefault="00B070D6">
            <w:pPr>
              <w:spacing w:line="360" w:lineRule="auto"/>
              <w:jc w:val="center"/>
              <w:rPr>
                <w:rFonts w:ascii="宋体" w:cs="宋体"/>
                <w:sz w:val="24"/>
                <w:szCs w:val="24"/>
              </w:rPr>
            </w:pPr>
          </w:p>
        </w:tc>
        <w:tc>
          <w:tcPr>
            <w:tcW w:w="987" w:type="dxa"/>
            <w:vAlign w:val="center"/>
          </w:tcPr>
          <w:p w14:paraId="72F9235B" w14:textId="77777777" w:rsidR="00B070D6" w:rsidRPr="00835C12" w:rsidRDefault="00B070D6">
            <w:pPr>
              <w:spacing w:line="360" w:lineRule="auto"/>
              <w:jc w:val="center"/>
              <w:rPr>
                <w:rFonts w:ascii="宋体" w:cs="宋体"/>
                <w:sz w:val="24"/>
                <w:szCs w:val="24"/>
              </w:rPr>
            </w:pPr>
          </w:p>
        </w:tc>
        <w:tc>
          <w:tcPr>
            <w:tcW w:w="828" w:type="dxa"/>
            <w:vAlign w:val="center"/>
          </w:tcPr>
          <w:p w14:paraId="5ACE4DD2" w14:textId="77777777" w:rsidR="00B070D6" w:rsidRPr="00835C12" w:rsidRDefault="00B070D6">
            <w:pPr>
              <w:spacing w:line="360" w:lineRule="auto"/>
              <w:jc w:val="center"/>
              <w:rPr>
                <w:rFonts w:ascii="宋体" w:cs="宋体"/>
                <w:sz w:val="24"/>
                <w:szCs w:val="24"/>
              </w:rPr>
            </w:pPr>
          </w:p>
        </w:tc>
        <w:tc>
          <w:tcPr>
            <w:tcW w:w="922" w:type="dxa"/>
            <w:vAlign w:val="center"/>
          </w:tcPr>
          <w:p w14:paraId="378C638E" w14:textId="77777777" w:rsidR="00B070D6" w:rsidRPr="00835C12" w:rsidRDefault="00B070D6">
            <w:pPr>
              <w:spacing w:line="360" w:lineRule="auto"/>
              <w:jc w:val="center"/>
              <w:rPr>
                <w:rFonts w:ascii="宋体" w:cs="宋体"/>
                <w:sz w:val="24"/>
                <w:szCs w:val="24"/>
              </w:rPr>
            </w:pPr>
          </w:p>
        </w:tc>
        <w:tc>
          <w:tcPr>
            <w:tcW w:w="923" w:type="dxa"/>
            <w:vAlign w:val="center"/>
          </w:tcPr>
          <w:p w14:paraId="1FD41881" w14:textId="77777777" w:rsidR="00B070D6" w:rsidRPr="00835C12" w:rsidRDefault="00B070D6">
            <w:pPr>
              <w:spacing w:line="360" w:lineRule="auto"/>
              <w:jc w:val="center"/>
              <w:rPr>
                <w:rFonts w:ascii="宋体" w:cs="宋体"/>
                <w:sz w:val="24"/>
                <w:szCs w:val="24"/>
              </w:rPr>
            </w:pPr>
          </w:p>
        </w:tc>
        <w:tc>
          <w:tcPr>
            <w:tcW w:w="923" w:type="dxa"/>
            <w:vAlign w:val="center"/>
          </w:tcPr>
          <w:p w14:paraId="26BCBF24" w14:textId="77777777" w:rsidR="00B070D6" w:rsidRPr="00835C12" w:rsidRDefault="00B070D6">
            <w:pPr>
              <w:spacing w:line="360" w:lineRule="auto"/>
              <w:jc w:val="center"/>
              <w:rPr>
                <w:rFonts w:ascii="宋体" w:cs="宋体"/>
                <w:sz w:val="24"/>
                <w:szCs w:val="24"/>
              </w:rPr>
            </w:pPr>
          </w:p>
        </w:tc>
        <w:tc>
          <w:tcPr>
            <w:tcW w:w="2313" w:type="dxa"/>
            <w:vAlign w:val="center"/>
          </w:tcPr>
          <w:p w14:paraId="31FD9D59" w14:textId="77777777" w:rsidR="00B070D6" w:rsidRPr="00835C12" w:rsidRDefault="00B070D6">
            <w:pPr>
              <w:spacing w:line="360" w:lineRule="auto"/>
              <w:jc w:val="center"/>
              <w:rPr>
                <w:rFonts w:ascii="宋体" w:cs="宋体"/>
                <w:sz w:val="24"/>
                <w:szCs w:val="24"/>
              </w:rPr>
            </w:pPr>
          </w:p>
        </w:tc>
        <w:tc>
          <w:tcPr>
            <w:tcW w:w="1406" w:type="dxa"/>
            <w:vAlign w:val="center"/>
          </w:tcPr>
          <w:p w14:paraId="698A2DEE" w14:textId="77777777" w:rsidR="00B070D6" w:rsidRPr="00835C12" w:rsidRDefault="00B070D6">
            <w:pPr>
              <w:spacing w:line="360" w:lineRule="auto"/>
              <w:jc w:val="center"/>
              <w:rPr>
                <w:rFonts w:ascii="宋体" w:cs="宋体"/>
                <w:sz w:val="24"/>
                <w:szCs w:val="24"/>
              </w:rPr>
            </w:pPr>
          </w:p>
        </w:tc>
      </w:tr>
      <w:tr w:rsidR="00B070D6" w:rsidRPr="00835C12" w14:paraId="01F971C8" w14:textId="77777777">
        <w:trPr>
          <w:jc w:val="center"/>
        </w:trPr>
        <w:tc>
          <w:tcPr>
            <w:tcW w:w="984" w:type="dxa"/>
          </w:tcPr>
          <w:p w14:paraId="2622E0D3" w14:textId="77777777" w:rsidR="00B070D6" w:rsidRPr="00835C12" w:rsidRDefault="00B070D6">
            <w:pPr>
              <w:spacing w:line="360" w:lineRule="auto"/>
              <w:jc w:val="center"/>
              <w:rPr>
                <w:rFonts w:ascii="宋体" w:cs="宋体"/>
                <w:sz w:val="24"/>
                <w:szCs w:val="24"/>
              </w:rPr>
            </w:pPr>
          </w:p>
        </w:tc>
        <w:tc>
          <w:tcPr>
            <w:tcW w:w="987" w:type="dxa"/>
            <w:vAlign w:val="center"/>
          </w:tcPr>
          <w:p w14:paraId="2317BB1F" w14:textId="77777777" w:rsidR="00B070D6" w:rsidRPr="00835C12" w:rsidRDefault="00B070D6">
            <w:pPr>
              <w:spacing w:line="360" w:lineRule="auto"/>
              <w:jc w:val="center"/>
              <w:rPr>
                <w:rFonts w:ascii="宋体" w:cs="宋体"/>
                <w:sz w:val="24"/>
                <w:szCs w:val="24"/>
              </w:rPr>
            </w:pPr>
          </w:p>
        </w:tc>
        <w:tc>
          <w:tcPr>
            <w:tcW w:w="828" w:type="dxa"/>
            <w:vAlign w:val="center"/>
          </w:tcPr>
          <w:p w14:paraId="60725E24" w14:textId="77777777" w:rsidR="00B070D6" w:rsidRPr="00835C12" w:rsidRDefault="00B070D6">
            <w:pPr>
              <w:spacing w:line="360" w:lineRule="auto"/>
              <w:jc w:val="center"/>
              <w:rPr>
                <w:rFonts w:ascii="宋体" w:cs="宋体"/>
                <w:sz w:val="24"/>
                <w:szCs w:val="24"/>
              </w:rPr>
            </w:pPr>
          </w:p>
        </w:tc>
        <w:tc>
          <w:tcPr>
            <w:tcW w:w="922" w:type="dxa"/>
            <w:vAlign w:val="center"/>
          </w:tcPr>
          <w:p w14:paraId="1E9268AA" w14:textId="77777777" w:rsidR="00B070D6" w:rsidRPr="00835C12" w:rsidRDefault="00B070D6">
            <w:pPr>
              <w:spacing w:line="360" w:lineRule="auto"/>
              <w:jc w:val="center"/>
              <w:rPr>
                <w:rFonts w:ascii="宋体" w:cs="宋体"/>
                <w:sz w:val="24"/>
                <w:szCs w:val="24"/>
              </w:rPr>
            </w:pPr>
          </w:p>
        </w:tc>
        <w:tc>
          <w:tcPr>
            <w:tcW w:w="923" w:type="dxa"/>
            <w:vAlign w:val="center"/>
          </w:tcPr>
          <w:p w14:paraId="71C61693" w14:textId="77777777" w:rsidR="00B070D6" w:rsidRPr="00835C12" w:rsidRDefault="00B070D6">
            <w:pPr>
              <w:spacing w:line="360" w:lineRule="auto"/>
              <w:jc w:val="center"/>
              <w:rPr>
                <w:rFonts w:ascii="宋体" w:cs="宋体"/>
                <w:sz w:val="24"/>
                <w:szCs w:val="24"/>
              </w:rPr>
            </w:pPr>
          </w:p>
        </w:tc>
        <w:tc>
          <w:tcPr>
            <w:tcW w:w="923" w:type="dxa"/>
            <w:vAlign w:val="center"/>
          </w:tcPr>
          <w:p w14:paraId="575CF6EB" w14:textId="77777777" w:rsidR="00B070D6" w:rsidRPr="00835C12" w:rsidRDefault="00B070D6">
            <w:pPr>
              <w:spacing w:line="360" w:lineRule="auto"/>
              <w:jc w:val="center"/>
              <w:rPr>
                <w:rFonts w:ascii="宋体" w:cs="宋体"/>
                <w:sz w:val="24"/>
                <w:szCs w:val="24"/>
              </w:rPr>
            </w:pPr>
          </w:p>
        </w:tc>
        <w:tc>
          <w:tcPr>
            <w:tcW w:w="2313" w:type="dxa"/>
            <w:vAlign w:val="center"/>
          </w:tcPr>
          <w:p w14:paraId="24797668" w14:textId="77777777" w:rsidR="00B070D6" w:rsidRPr="00835C12" w:rsidRDefault="00B070D6">
            <w:pPr>
              <w:spacing w:line="360" w:lineRule="auto"/>
              <w:jc w:val="center"/>
              <w:rPr>
                <w:rFonts w:ascii="宋体" w:cs="宋体"/>
                <w:sz w:val="24"/>
                <w:szCs w:val="24"/>
              </w:rPr>
            </w:pPr>
          </w:p>
        </w:tc>
        <w:tc>
          <w:tcPr>
            <w:tcW w:w="1406" w:type="dxa"/>
            <w:vAlign w:val="center"/>
          </w:tcPr>
          <w:p w14:paraId="62C02FDF" w14:textId="77777777" w:rsidR="00B070D6" w:rsidRPr="00835C12" w:rsidRDefault="00B070D6">
            <w:pPr>
              <w:spacing w:line="360" w:lineRule="auto"/>
              <w:jc w:val="center"/>
              <w:rPr>
                <w:rFonts w:ascii="宋体" w:cs="宋体"/>
                <w:sz w:val="24"/>
                <w:szCs w:val="24"/>
              </w:rPr>
            </w:pPr>
          </w:p>
        </w:tc>
      </w:tr>
      <w:tr w:rsidR="00B070D6" w:rsidRPr="00835C12" w14:paraId="526749D0" w14:textId="77777777">
        <w:trPr>
          <w:jc w:val="center"/>
        </w:trPr>
        <w:tc>
          <w:tcPr>
            <w:tcW w:w="984" w:type="dxa"/>
          </w:tcPr>
          <w:p w14:paraId="598EAB1F" w14:textId="77777777" w:rsidR="00B070D6" w:rsidRPr="00835C12" w:rsidRDefault="00B070D6">
            <w:pPr>
              <w:spacing w:line="360" w:lineRule="auto"/>
              <w:jc w:val="center"/>
              <w:rPr>
                <w:rFonts w:ascii="宋体" w:cs="宋体"/>
                <w:sz w:val="24"/>
                <w:szCs w:val="24"/>
              </w:rPr>
            </w:pPr>
          </w:p>
        </w:tc>
        <w:tc>
          <w:tcPr>
            <w:tcW w:w="987" w:type="dxa"/>
            <w:vAlign w:val="center"/>
          </w:tcPr>
          <w:p w14:paraId="51479735" w14:textId="77777777" w:rsidR="00B070D6" w:rsidRPr="00835C12" w:rsidRDefault="00B070D6">
            <w:pPr>
              <w:spacing w:line="360" w:lineRule="auto"/>
              <w:jc w:val="center"/>
              <w:rPr>
                <w:rFonts w:ascii="宋体" w:cs="宋体"/>
                <w:sz w:val="24"/>
                <w:szCs w:val="24"/>
              </w:rPr>
            </w:pPr>
          </w:p>
        </w:tc>
        <w:tc>
          <w:tcPr>
            <w:tcW w:w="828" w:type="dxa"/>
            <w:vAlign w:val="center"/>
          </w:tcPr>
          <w:p w14:paraId="4280C005" w14:textId="77777777" w:rsidR="00B070D6" w:rsidRPr="00835C12" w:rsidRDefault="00B070D6">
            <w:pPr>
              <w:spacing w:line="360" w:lineRule="auto"/>
              <w:jc w:val="center"/>
              <w:rPr>
                <w:rFonts w:ascii="宋体" w:cs="宋体"/>
                <w:sz w:val="24"/>
                <w:szCs w:val="24"/>
              </w:rPr>
            </w:pPr>
          </w:p>
        </w:tc>
        <w:tc>
          <w:tcPr>
            <w:tcW w:w="922" w:type="dxa"/>
            <w:vAlign w:val="center"/>
          </w:tcPr>
          <w:p w14:paraId="60534BA4" w14:textId="77777777" w:rsidR="00B070D6" w:rsidRPr="00835C12" w:rsidRDefault="00B070D6">
            <w:pPr>
              <w:spacing w:line="360" w:lineRule="auto"/>
              <w:jc w:val="center"/>
              <w:rPr>
                <w:rFonts w:ascii="宋体" w:cs="宋体"/>
                <w:sz w:val="24"/>
                <w:szCs w:val="24"/>
              </w:rPr>
            </w:pPr>
          </w:p>
        </w:tc>
        <w:tc>
          <w:tcPr>
            <w:tcW w:w="923" w:type="dxa"/>
            <w:vAlign w:val="center"/>
          </w:tcPr>
          <w:p w14:paraId="7689CBE2" w14:textId="77777777" w:rsidR="00B070D6" w:rsidRPr="00835C12" w:rsidRDefault="00B070D6">
            <w:pPr>
              <w:spacing w:line="360" w:lineRule="auto"/>
              <w:jc w:val="center"/>
              <w:rPr>
                <w:rFonts w:ascii="宋体" w:cs="宋体"/>
                <w:sz w:val="24"/>
                <w:szCs w:val="24"/>
              </w:rPr>
            </w:pPr>
          </w:p>
        </w:tc>
        <w:tc>
          <w:tcPr>
            <w:tcW w:w="923" w:type="dxa"/>
            <w:vAlign w:val="center"/>
          </w:tcPr>
          <w:p w14:paraId="1F5FA03A" w14:textId="77777777" w:rsidR="00B070D6" w:rsidRPr="00835C12" w:rsidRDefault="00B070D6">
            <w:pPr>
              <w:spacing w:line="360" w:lineRule="auto"/>
              <w:jc w:val="center"/>
              <w:rPr>
                <w:rFonts w:ascii="宋体" w:cs="宋体"/>
                <w:sz w:val="24"/>
                <w:szCs w:val="24"/>
              </w:rPr>
            </w:pPr>
          </w:p>
        </w:tc>
        <w:tc>
          <w:tcPr>
            <w:tcW w:w="2313" w:type="dxa"/>
            <w:vAlign w:val="center"/>
          </w:tcPr>
          <w:p w14:paraId="3292A61D" w14:textId="77777777" w:rsidR="00B070D6" w:rsidRPr="00835C12" w:rsidRDefault="00B070D6">
            <w:pPr>
              <w:spacing w:line="360" w:lineRule="auto"/>
              <w:jc w:val="center"/>
              <w:rPr>
                <w:rFonts w:ascii="宋体" w:cs="宋体"/>
                <w:sz w:val="24"/>
                <w:szCs w:val="24"/>
              </w:rPr>
            </w:pPr>
          </w:p>
        </w:tc>
        <w:tc>
          <w:tcPr>
            <w:tcW w:w="1406" w:type="dxa"/>
            <w:vAlign w:val="center"/>
          </w:tcPr>
          <w:p w14:paraId="3EFB8698" w14:textId="77777777" w:rsidR="00B070D6" w:rsidRPr="00835C12" w:rsidRDefault="00B070D6">
            <w:pPr>
              <w:spacing w:line="360" w:lineRule="auto"/>
              <w:jc w:val="center"/>
              <w:rPr>
                <w:rFonts w:ascii="宋体" w:cs="宋体"/>
                <w:sz w:val="24"/>
                <w:szCs w:val="24"/>
              </w:rPr>
            </w:pPr>
          </w:p>
        </w:tc>
      </w:tr>
      <w:tr w:rsidR="00B070D6" w:rsidRPr="00835C12" w14:paraId="12B11405" w14:textId="77777777">
        <w:trPr>
          <w:jc w:val="center"/>
        </w:trPr>
        <w:tc>
          <w:tcPr>
            <w:tcW w:w="984" w:type="dxa"/>
          </w:tcPr>
          <w:p w14:paraId="5F878D2C" w14:textId="77777777" w:rsidR="00B070D6" w:rsidRPr="00835C12" w:rsidRDefault="00B070D6">
            <w:pPr>
              <w:spacing w:line="360" w:lineRule="auto"/>
              <w:jc w:val="center"/>
              <w:rPr>
                <w:rFonts w:ascii="宋体" w:cs="宋体"/>
                <w:sz w:val="24"/>
                <w:szCs w:val="24"/>
              </w:rPr>
            </w:pPr>
          </w:p>
        </w:tc>
        <w:tc>
          <w:tcPr>
            <w:tcW w:w="987" w:type="dxa"/>
            <w:vAlign w:val="center"/>
          </w:tcPr>
          <w:p w14:paraId="6E3FBE4D" w14:textId="77777777" w:rsidR="00B070D6" w:rsidRPr="00835C12" w:rsidRDefault="00B070D6">
            <w:pPr>
              <w:spacing w:line="360" w:lineRule="auto"/>
              <w:jc w:val="center"/>
              <w:rPr>
                <w:rFonts w:ascii="宋体" w:cs="宋体"/>
                <w:sz w:val="24"/>
                <w:szCs w:val="24"/>
              </w:rPr>
            </w:pPr>
          </w:p>
        </w:tc>
        <w:tc>
          <w:tcPr>
            <w:tcW w:w="828" w:type="dxa"/>
            <w:vAlign w:val="center"/>
          </w:tcPr>
          <w:p w14:paraId="1E7490B4" w14:textId="77777777" w:rsidR="00B070D6" w:rsidRPr="00835C12" w:rsidRDefault="00B070D6">
            <w:pPr>
              <w:spacing w:line="360" w:lineRule="auto"/>
              <w:jc w:val="center"/>
              <w:rPr>
                <w:rFonts w:ascii="宋体" w:cs="宋体"/>
                <w:sz w:val="24"/>
                <w:szCs w:val="24"/>
              </w:rPr>
            </w:pPr>
          </w:p>
        </w:tc>
        <w:tc>
          <w:tcPr>
            <w:tcW w:w="922" w:type="dxa"/>
            <w:vAlign w:val="center"/>
          </w:tcPr>
          <w:p w14:paraId="78DFFF43" w14:textId="77777777" w:rsidR="00B070D6" w:rsidRPr="00835C12" w:rsidRDefault="00B070D6">
            <w:pPr>
              <w:spacing w:line="360" w:lineRule="auto"/>
              <w:jc w:val="center"/>
              <w:rPr>
                <w:rFonts w:ascii="宋体" w:cs="宋体"/>
                <w:sz w:val="24"/>
                <w:szCs w:val="24"/>
              </w:rPr>
            </w:pPr>
          </w:p>
        </w:tc>
        <w:tc>
          <w:tcPr>
            <w:tcW w:w="923" w:type="dxa"/>
            <w:vAlign w:val="center"/>
          </w:tcPr>
          <w:p w14:paraId="44509E2F" w14:textId="77777777" w:rsidR="00B070D6" w:rsidRPr="00835C12" w:rsidRDefault="00B070D6">
            <w:pPr>
              <w:spacing w:line="360" w:lineRule="auto"/>
              <w:jc w:val="center"/>
              <w:rPr>
                <w:rFonts w:ascii="宋体" w:cs="宋体"/>
                <w:sz w:val="24"/>
                <w:szCs w:val="24"/>
              </w:rPr>
            </w:pPr>
          </w:p>
        </w:tc>
        <w:tc>
          <w:tcPr>
            <w:tcW w:w="923" w:type="dxa"/>
            <w:vAlign w:val="center"/>
          </w:tcPr>
          <w:p w14:paraId="63D139D4" w14:textId="77777777" w:rsidR="00B070D6" w:rsidRPr="00835C12" w:rsidRDefault="00B070D6">
            <w:pPr>
              <w:spacing w:line="360" w:lineRule="auto"/>
              <w:jc w:val="center"/>
              <w:rPr>
                <w:rFonts w:ascii="宋体" w:cs="宋体"/>
                <w:sz w:val="24"/>
                <w:szCs w:val="24"/>
              </w:rPr>
            </w:pPr>
          </w:p>
        </w:tc>
        <w:tc>
          <w:tcPr>
            <w:tcW w:w="2313" w:type="dxa"/>
            <w:vAlign w:val="center"/>
          </w:tcPr>
          <w:p w14:paraId="6CA4622A" w14:textId="77777777" w:rsidR="00B070D6" w:rsidRPr="00835C12" w:rsidRDefault="00B070D6">
            <w:pPr>
              <w:spacing w:line="360" w:lineRule="auto"/>
              <w:jc w:val="center"/>
              <w:rPr>
                <w:rFonts w:ascii="宋体" w:cs="宋体"/>
                <w:sz w:val="24"/>
                <w:szCs w:val="24"/>
              </w:rPr>
            </w:pPr>
          </w:p>
        </w:tc>
        <w:tc>
          <w:tcPr>
            <w:tcW w:w="1406" w:type="dxa"/>
            <w:vAlign w:val="center"/>
          </w:tcPr>
          <w:p w14:paraId="7956D187" w14:textId="77777777" w:rsidR="00B070D6" w:rsidRPr="00835C12" w:rsidRDefault="00B070D6">
            <w:pPr>
              <w:spacing w:line="360" w:lineRule="auto"/>
              <w:jc w:val="center"/>
              <w:rPr>
                <w:rFonts w:ascii="宋体" w:cs="宋体"/>
                <w:sz w:val="24"/>
                <w:szCs w:val="24"/>
              </w:rPr>
            </w:pPr>
          </w:p>
        </w:tc>
      </w:tr>
      <w:tr w:rsidR="00B070D6" w:rsidRPr="00835C12" w14:paraId="3604A0E0" w14:textId="77777777">
        <w:trPr>
          <w:jc w:val="center"/>
        </w:trPr>
        <w:tc>
          <w:tcPr>
            <w:tcW w:w="984" w:type="dxa"/>
          </w:tcPr>
          <w:p w14:paraId="2E59AD8E" w14:textId="77777777" w:rsidR="00B070D6" w:rsidRPr="00835C12" w:rsidRDefault="00B070D6">
            <w:pPr>
              <w:spacing w:line="360" w:lineRule="auto"/>
              <w:jc w:val="center"/>
              <w:rPr>
                <w:rFonts w:ascii="宋体" w:cs="宋体"/>
                <w:sz w:val="24"/>
                <w:szCs w:val="24"/>
              </w:rPr>
            </w:pPr>
          </w:p>
        </w:tc>
        <w:tc>
          <w:tcPr>
            <w:tcW w:w="987" w:type="dxa"/>
            <w:vAlign w:val="center"/>
          </w:tcPr>
          <w:p w14:paraId="4163DABB" w14:textId="77777777" w:rsidR="00B070D6" w:rsidRPr="00835C12" w:rsidRDefault="00B070D6">
            <w:pPr>
              <w:spacing w:line="360" w:lineRule="auto"/>
              <w:jc w:val="center"/>
              <w:rPr>
                <w:rFonts w:ascii="宋体" w:cs="宋体"/>
                <w:sz w:val="24"/>
                <w:szCs w:val="24"/>
              </w:rPr>
            </w:pPr>
          </w:p>
        </w:tc>
        <w:tc>
          <w:tcPr>
            <w:tcW w:w="828" w:type="dxa"/>
            <w:vAlign w:val="center"/>
          </w:tcPr>
          <w:p w14:paraId="2ECB0FFA" w14:textId="77777777" w:rsidR="00B070D6" w:rsidRPr="00835C12" w:rsidRDefault="00B070D6">
            <w:pPr>
              <w:spacing w:line="360" w:lineRule="auto"/>
              <w:jc w:val="center"/>
              <w:rPr>
                <w:rFonts w:ascii="宋体" w:cs="宋体"/>
                <w:sz w:val="24"/>
                <w:szCs w:val="24"/>
              </w:rPr>
            </w:pPr>
          </w:p>
        </w:tc>
        <w:tc>
          <w:tcPr>
            <w:tcW w:w="922" w:type="dxa"/>
            <w:vAlign w:val="center"/>
          </w:tcPr>
          <w:p w14:paraId="3F30ADB5" w14:textId="77777777" w:rsidR="00B070D6" w:rsidRPr="00835C12" w:rsidRDefault="00B070D6">
            <w:pPr>
              <w:spacing w:line="360" w:lineRule="auto"/>
              <w:jc w:val="center"/>
              <w:rPr>
                <w:rFonts w:ascii="宋体" w:cs="宋体"/>
                <w:sz w:val="24"/>
                <w:szCs w:val="24"/>
              </w:rPr>
            </w:pPr>
          </w:p>
        </w:tc>
        <w:tc>
          <w:tcPr>
            <w:tcW w:w="923" w:type="dxa"/>
            <w:vAlign w:val="center"/>
          </w:tcPr>
          <w:p w14:paraId="4984C1F5" w14:textId="77777777" w:rsidR="00B070D6" w:rsidRPr="00835C12" w:rsidRDefault="00B070D6">
            <w:pPr>
              <w:spacing w:line="360" w:lineRule="auto"/>
              <w:jc w:val="center"/>
              <w:rPr>
                <w:rFonts w:ascii="宋体" w:cs="宋体"/>
                <w:sz w:val="24"/>
                <w:szCs w:val="24"/>
              </w:rPr>
            </w:pPr>
          </w:p>
        </w:tc>
        <w:tc>
          <w:tcPr>
            <w:tcW w:w="923" w:type="dxa"/>
            <w:vAlign w:val="center"/>
          </w:tcPr>
          <w:p w14:paraId="0511BF9B" w14:textId="77777777" w:rsidR="00B070D6" w:rsidRPr="00835C12" w:rsidRDefault="00B070D6">
            <w:pPr>
              <w:spacing w:line="360" w:lineRule="auto"/>
              <w:jc w:val="center"/>
              <w:rPr>
                <w:rFonts w:ascii="宋体" w:cs="宋体"/>
                <w:sz w:val="24"/>
                <w:szCs w:val="24"/>
              </w:rPr>
            </w:pPr>
          </w:p>
        </w:tc>
        <w:tc>
          <w:tcPr>
            <w:tcW w:w="2313" w:type="dxa"/>
            <w:vAlign w:val="center"/>
          </w:tcPr>
          <w:p w14:paraId="14F04A7E" w14:textId="77777777" w:rsidR="00B070D6" w:rsidRPr="00835C12" w:rsidRDefault="00B070D6">
            <w:pPr>
              <w:spacing w:line="360" w:lineRule="auto"/>
              <w:jc w:val="center"/>
              <w:rPr>
                <w:rFonts w:ascii="宋体" w:cs="宋体"/>
                <w:sz w:val="24"/>
                <w:szCs w:val="24"/>
              </w:rPr>
            </w:pPr>
          </w:p>
        </w:tc>
        <w:tc>
          <w:tcPr>
            <w:tcW w:w="1406" w:type="dxa"/>
            <w:vAlign w:val="center"/>
          </w:tcPr>
          <w:p w14:paraId="61668B8E" w14:textId="77777777" w:rsidR="00B070D6" w:rsidRPr="00835C12" w:rsidRDefault="00B070D6">
            <w:pPr>
              <w:spacing w:line="360" w:lineRule="auto"/>
              <w:jc w:val="center"/>
              <w:rPr>
                <w:rFonts w:ascii="宋体" w:cs="宋体"/>
                <w:sz w:val="24"/>
                <w:szCs w:val="24"/>
              </w:rPr>
            </w:pPr>
          </w:p>
        </w:tc>
      </w:tr>
      <w:tr w:rsidR="00B070D6" w:rsidRPr="00835C12" w14:paraId="26D8041F" w14:textId="77777777">
        <w:trPr>
          <w:jc w:val="center"/>
        </w:trPr>
        <w:tc>
          <w:tcPr>
            <w:tcW w:w="984" w:type="dxa"/>
          </w:tcPr>
          <w:p w14:paraId="6A9C867E" w14:textId="77777777" w:rsidR="00B070D6" w:rsidRPr="00835C12" w:rsidRDefault="00B070D6">
            <w:pPr>
              <w:spacing w:line="360" w:lineRule="auto"/>
              <w:jc w:val="center"/>
              <w:rPr>
                <w:rFonts w:ascii="宋体" w:cs="宋体"/>
                <w:sz w:val="24"/>
                <w:szCs w:val="24"/>
              </w:rPr>
            </w:pPr>
          </w:p>
        </w:tc>
        <w:tc>
          <w:tcPr>
            <w:tcW w:w="987" w:type="dxa"/>
            <w:vAlign w:val="center"/>
          </w:tcPr>
          <w:p w14:paraId="11E076CE" w14:textId="77777777" w:rsidR="00B070D6" w:rsidRPr="00835C12" w:rsidRDefault="00B070D6">
            <w:pPr>
              <w:spacing w:line="360" w:lineRule="auto"/>
              <w:jc w:val="center"/>
              <w:rPr>
                <w:rFonts w:ascii="宋体" w:cs="宋体"/>
                <w:sz w:val="24"/>
                <w:szCs w:val="24"/>
              </w:rPr>
            </w:pPr>
          </w:p>
        </w:tc>
        <w:tc>
          <w:tcPr>
            <w:tcW w:w="828" w:type="dxa"/>
            <w:vAlign w:val="center"/>
          </w:tcPr>
          <w:p w14:paraId="6B3A66F1" w14:textId="77777777" w:rsidR="00B070D6" w:rsidRPr="00835C12" w:rsidRDefault="00B070D6">
            <w:pPr>
              <w:spacing w:line="360" w:lineRule="auto"/>
              <w:jc w:val="center"/>
              <w:rPr>
                <w:rFonts w:ascii="宋体" w:cs="宋体"/>
                <w:sz w:val="24"/>
                <w:szCs w:val="24"/>
              </w:rPr>
            </w:pPr>
          </w:p>
        </w:tc>
        <w:tc>
          <w:tcPr>
            <w:tcW w:w="922" w:type="dxa"/>
            <w:vAlign w:val="center"/>
          </w:tcPr>
          <w:p w14:paraId="3A8C2EE7" w14:textId="77777777" w:rsidR="00B070D6" w:rsidRPr="00835C12" w:rsidRDefault="00B070D6">
            <w:pPr>
              <w:spacing w:line="360" w:lineRule="auto"/>
              <w:jc w:val="center"/>
              <w:rPr>
                <w:rFonts w:ascii="宋体" w:cs="宋体"/>
                <w:sz w:val="24"/>
                <w:szCs w:val="24"/>
              </w:rPr>
            </w:pPr>
          </w:p>
        </w:tc>
        <w:tc>
          <w:tcPr>
            <w:tcW w:w="923" w:type="dxa"/>
            <w:vAlign w:val="center"/>
          </w:tcPr>
          <w:p w14:paraId="2EF0176E" w14:textId="77777777" w:rsidR="00B070D6" w:rsidRPr="00835C12" w:rsidRDefault="00B070D6">
            <w:pPr>
              <w:spacing w:line="360" w:lineRule="auto"/>
              <w:jc w:val="center"/>
              <w:rPr>
                <w:rFonts w:ascii="宋体" w:cs="宋体"/>
                <w:sz w:val="24"/>
                <w:szCs w:val="24"/>
              </w:rPr>
            </w:pPr>
          </w:p>
        </w:tc>
        <w:tc>
          <w:tcPr>
            <w:tcW w:w="923" w:type="dxa"/>
            <w:vAlign w:val="center"/>
          </w:tcPr>
          <w:p w14:paraId="4BBFA3B0" w14:textId="77777777" w:rsidR="00B070D6" w:rsidRPr="00835C12" w:rsidRDefault="00B070D6">
            <w:pPr>
              <w:spacing w:line="360" w:lineRule="auto"/>
              <w:jc w:val="center"/>
              <w:rPr>
                <w:rFonts w:ascii="宋体" w:cs="宋体"/>
                <w:sz w:val="24"/>
                <w:szCs w:val="24"/>
              </w:rPr>
            </w:pPr>
          </w:p>
        </w:tc>
        <w:tc>
          <w:tcPr>
            <w:tcW w:w="2313" w:type="dxa"/>
            <w:vAlign w:val="center"/>
          </w:tcPr>
          <w:p w14:paraId="11F770C8" w14:textId="77777777" w:rsidR="00B070D6" w:rsidRPr="00835C12" w:rsidRDefault="00B070D6">
            <w:pPr>
              <w:spacing w:line="360" w:lineRule="auto"/>
              <w:jc w:val="center"/>
              <w:rPr>
                <w:rFonts w:ascii="宋体" w:cs="宋体"/>
                <w:sz w:val="24"/>
                <w:szCs w:val="24"/>
              </w:rPr>
            </w:pPr>
          </w:p>
        </w:tc>
        <w:tc>
          <w:tcPr>
            <w:tcW w:w="1406" w:type="dxa"/>
            <w:vAlign w:val="center"/>
          </w:tcPr>
          <w:p w14:paraId="5CAE53F7" w14:textId="77777777" w:rsidR="00B070D6" w:rsidRPr="00835C12" w:rsidRDefault="00B070D6">
            <w:pPr>
              <w:spacing w:line="360" w:lineRule="auto"/>
              <w:jc w:val="center"/>
              <w:rPr>
                <w:rFonts w:ascii="宋体" w:cs="宋体"/>
                <w:sz w:val="24"/>
                <w:szCs w:val="24"/>
              </w:rPr>
            </w:pPr>
          </w:p>
        </w:tc>
      </w:tr>
    </w:tbl>
    <w:p w14:paraId="4822E77D" w14:textId="77777777" w:rsidR="00B070D6" w:rsidRDefault="00B070D6">
      <w:pPr>
        <w:spacing w:line="360" w:lineRule="auto"/>
        <w:rPr>
          <w:rFonts w:ascii="宋体"/>
          <w:sz w:val="24"/>
          <w:szCs w:val="24"/>
        </w:rPr>
      </w:pPr>
    </w:p>
    <w:p w14:paraId="7E177229" w14:textId="77777777" w:rsidR="00B070D6" w:rsidRDefault="00B070D6">
      <w:pPr>
        <w:spacing w:line="360" w:lineRule="auto"/>
        <w:rPr>
          <w:rFonts w:ascii="宋体"/>
          <w:sz w:val="24"/>
          <w:szCs w:val="24"/>
        </w:rPr>
      </w:pPr>
      <w:r>
        <w:rPr>
          <w:rFonts w:ascii="宋体" w:hAnsi="宋体"/>
          <w:sz w:val="24"/>
          <w:szCs w:val="24"/>
        </w:rPr>
        <w:t>1</w:t>
      </w:r>
      <w:r>
        <w:rPr>
          <w:rFonts w:ascii="宋体" w:hAnsi="宋体" w:hint="eastAsia"/>
          <w:sz w:val="24"/>
          <w:szCs w:val="24"/>
        </w:rPr>
        <w:t>、项目服务人员由供应商自行确定，但应能够满足本项目的基本需求。</w:t>
      </w:r>
    </w:p>
    <w:p w14:paraId="6483813C" w14:textId="77777777" w:rsidR="00B070D6" w:rsidRDefault="00B070D6" w:rsidP="00885216">
      <w:pPr>
        <w:pStyle w:val="a0"/>
        <w:ind w:firstLine="480"/>
        <w:rPr>
          <w:rFonts w:ascii="宋体" w:cs="宋体"/>
          <w:b/>
          <w:kern w:val="0"/>
          <w:sz w:val="28"/>
          <w:szCs w:val="28"/>
        </w:rPr>
      </w:pPr>
      <w:r>
        <w:rPr>
          <w:rFonts w:ascii="宋体" w:hAnsi="宋体"/>
          <w:sz w:val="24"/>
        </w:rPr>
        <w:t>2</w:t>
      </w:r>
      <w:r>
        <w:rPr>
          <w:rFonts w:ascii="宋体" w:hAnsi="宋体" w:hint="eastAsia"/>
          <w:sz w:val="24"/>
        </w:rPr>
        <w:t>、</w:t>
      </w:r>
      <w:r>
        <w:rPr>
          <w:rFonts w:ascii="宋体" w:hAnsi="宋体" w:cs="宋体" w:hint="eastAsia"/>
          <w:sz w:val="24"/>
        </w:rPr>
        <w:t>上述人员应</w:t>
      </w:r>
      <w:r>
        <w:rPr>
          <w:rFonts w:ascii="宋体" w:hint="eastAsia"/>
          <w:sz w:val="24"/>
        </w:rPr>
        <w:t>附身份证、职称证或注册证（上述材料复印件）</w:t>
      </w:r>
    </w:p>
    <w:p w14:paraId="2401BBD5" w14:textId="77777777" w:rsidR="00B070D6" w:rsidRDefault="00B070D6" w:rsidP="00885216">
      <w:pPr>
        <w:pStyle w:val="a0"/>
        <w:ind w:firstLine="562"/>
        <w:rPr>
          <w:rFonts w:ascii="宋体" w:cs="宋体"/>
          <w:b/>
          <w:kern w:val="0"/>
          <w:sz w:val="28"/>
          <w:szCs w:val="28"/>
        </w:rPr>
      </w:pPr>
    </w:p>
    <w:p w14:paraId="718F9678" w14:textId="77777777" w:rsidR="00B070D6" w:rsidRDefault="00B070D6" w:rsidP="00885216">
      <w:pPr>
        <w:pStyle w:val="a0"/>
        <w:ind w:firstLine="562"/>
        <w:rPr>
          <w:rFonts w:ascii="宋体" w:cs="宋体"/>
          <w:b/>
          <w:kern w:val="0"/>
          <w:sz w:val="28"/>
          <w:szCs w:val="28"/>
        </w:rPr>
      </w:pPr>
    </w:p>
    <w:p w14:paraId="2C8C6D5C" w14:textId="77777777" w:rsidR="00B070D6" w:rsidRDefault="00B070D6" w:rsidP="00885216">
      <w:pPr>
        <w:pStyle w:val="a0"/>
        <w:ind w:firstLine="562"/>
        <w:rPr>
          <w:rFonts w:ascii="宋体" w:cs="宋体"/>
          <w:b/>
          <w:kern w:val="0"/>
          <w:sz w:val="28"/>
          <w:szCs w:val="28"/>
        </w:rPr>
      </w:pPr>
    </w:p>
    <w:p w14:paraId="224C2E54" w14:textId="77777777" w:rsidR="00B070D6" w:rsidRDefault="00B070D6" w:rsidP="00885216">
      <w:pPr>
        <w:pStyle w:val="a0"/>
        <w:ind w:firstLine="562"/>
        <w:rPr>
          <w:rFonts w:ascii="宋体" w:cs="宋体"/>
          <w:b/>
          <w:kern w:val="0"/>
          <w:sz w:val="28"/>
          <w:szCs w:val="28"/>
        </w:rPr>
      </w:pPr>
    </w:p>
    <w:p w14:paraId="5F9A0011" w14:textId="77777777" w:rsidR="00B070D6" w:rsidRDefault="00B070D6" w:rsidP="00885216">
      <w:pPr>
        <w:pStyle w:val="a0"/>
        <w:ind w:firstLine="562"/>
        <w:rPr>
          <w:rFonts w:ascii="宋体" w:cs="宋体"/>
          <w:b/>
          <w:kern w:val="0"/>
          <w:sz w:val="28"/>
          <w:szCs w:val="28"/>
        </w:rPr>
      </w:pPr>
    </w:p>
    <w:p w14:paraId="320164D1" w14:textId="77777777" w:rsidR="00B070D6" w:rsidRDefault="00B070D6" w:rsidP="00885216">
      <w:pPr>
        <w:pStyle w:val="a0"/>
        <w:ind w:firstLine="562"/>
        <w:rPr>
          <w:rFonts w:ascii="宋体" w:cs="宋体"/>
          <w:b/>
          <w:kern w:val="0"/>
          <w:sz w:val="28"/>
          <w:szCs w:val="28"/>
        </w:rPr>
      </w:pPr>
    </w:p>
    <w:p w14:paraId="7A857B31" w14:textId="77777777" w:rsidR="00B070D6" w:rsidRDefault="00B070D6" w:rsidP="00885216">
      <w:pPr>
        <w:pStyle w:val="a0"/>
        <w:ind w:firstLine="562"/>
        <w:rPr>
          <w:rFonts w:ascii="宋体" w:cs="宋体"/>
          <w:b/>
          <w:kern w:val="0"/>
          <w:sz w:val="28"/>
          <w:szCs w:val="28"/>
        </w:rPr>
      </w:pPr>
    </w:p>
    <w:p w14:paraId="6DD3FBC3" w14:textId="77777777" w:rsidR="00B070D6" w:rsidRDefault="00B070D6" w:rsidP="00885216">
      <w:pPr>
        <w:pStyle w:val="a0"/>
        <w:ind w:firstLine="562"/>
        <w:rPr>
          <w:rFonts w:ascii="宋体" w:cs="宋体"/>
          <w:b/>
          <w:kern w:val="0"/>
          <w:sz w:val="28"/>
          <w:szCs w:val="28"/>
        </w:rPr>
      </w:pPr>
    </w:p>
    <w:p w14:paraId="786E5681" w14:textId="77777777" w:rsidR="00B070D6" w:rsidRDefault="00B070D6" w:rsidP="00885216">
      <w:pPr>
        <w:pStyle w:val="a0"/>
        <w:ind w:firstLine="562"/>
        <w:rPr>
          <w:rFonts w:ascii="宋体" w:cs="宋体"/>
          <w:b/>
          <w:kern w:val="0"/>
          <w:sz w:val="28"/>
          <w:szCs w:val="28"/>
        </w:rPr>
      </w:pPr>
    </w:p>
    <w:p w14:paraId="3BF99E01" w14:textId="77777777" w:rsidR="00B070D6" w:rsidRDefault="00B070D6" w:rsidP="00885216">
      <w:pPr>
        <w:pStyle w:val="a0"/>
        <w:ind w:firstLine="562"/>
        <w:rPr>
          <w:rFonts w:ascii="宋体" w:cs="宋体"/>
          <w:b/>
          <w:kern w:val="0"/>
          <w:sz w:val="28"/>
          <w:szCs w:val="28"/>
        </w:rPr>
      </w:pPr>
    </w:p>
    <w:p w14:paraId="722F720A" w14:textId="77777777" w:rsidR="00B070D6" w:rsidRDefault="00B070D6" w:rsidP="00885216">
      <w:pPr>
        <w:pStyle w:val="a0"/>
        <w:ind w:firstLine="562"/>
        <w:rPr>
          <w:rFonts w:ascii="宋体" w:cs="宋体"/>
          <w:b/>
          <w:kern w:val="0"/>
          <w:sz w:val="28"/>
          <w:szCs w:val="28"/>
        </w:rPr>
      </w:pPr>
    </w:p>
    <w:p w14:paraId="2136D622" w14:textId="77777777" w:rsidR="00B070D6" w:rsidRDefault="00B070D6" w:rsidP="00885216">
      <w:pPr>
        <w:pStyle w:val="a0"/>
        <w:ind w:firstLine="562"/>
        <w:rPr>
          <w:rFonts w:ascii="宋体" w:cs="宋体"/>
          <w:b/>
          <w:kern w:val="0"/>
          <w:sz w:val="28"/>
          <w:szCs w:val="28"/>
        </w:rPr>
      </w:pPr>
    </w:p>
    <w:p w14:paraId="4FC18A6D" w14:textId="77777777" w:rsidR="00B070D6" w:rsidRDefault="00B070D6"/>
    <w:p w14:paraId="4EE85AA7" w14:textId="77777777" w:rsidR="00B070D6" w:rsidRPr="002E2115" w:rsidRDefault="00B070D6" w:rsidP="002E2115">
      <w:pPr>
        <w:widowControl/>
        <w:jc w:val="center"/>
        <w:rPr>
          <w:rFonts w:ascii="宋体" w:hAnsi="宋体" w:cs="宋体"/>
          <w:b/>
          <w:kern w:val="0"/>
          <w:sz w:val="30"/>
          <w:szCs w:val="30"/>
        </w:rPr>
      </w:pPr>
      <w:r w:rsidRPr="002E2115">
        <w:rPr>
          <w:rFonts w:ascii="宋体" w:hAnsi="宋体" w:cs="宋体"/>
          <w:b/>
          <w:kern w:val="0"/>
          <w:sz w:val="30"/>
          <w:szCs w:val="30"/>
        </w:rPr>
        <w:t>5</w:t>
      </w:r>
      <w:r w:rsidRPr="002E2115">
        <w:rPr>
          <w:rFonts w:ascii="宋体" w:hAnsi="宋体" w:cs="宋体" w:hint="eastAsia"/>
          <w:b/>
          <w:kern w:val="0"/>
          <w:sz w:val="30"/>
          <w:szCs w:val="30"/>
        </w:rPr>
        <w:t>、针对本项目的服务方案</w:t>
      </w:r>
    </w:p>
    <w:p w14:paraId="42EA9774" w14:textId="77777777" w:rsidR="00B070D6" w:rsidRDefault="00B070D6">
      <w:pPr>
        <w:spacing w:line="360" w:lineRule="auto"/>
        <w:jc w:val="center"/>
        <w:rPr>
          <w:rFonts w:ascii="宋体"/>
          <w:sz w:val="24"/>
        </w:rPr>
      </w:pPr>
      <w:r>
        <w:rPr>
          <w:rFonts w:ascii="宋体" w:hAnsi="宋体" w:hint="eastAsia"/>
          <w:sz w:val="24"/>
        </w:rPr>
        <w:t>（格式自拟）</w:t>
      </w:r>
    </w:p>
    <w:p w14:paraId="3CC10E5D" w14:textId="77777777" w:rsidR="00B070D6" w:rsidRDefault="00B070D6" w:rsidP="00885216">
      <w:pPr>
        <w:spacing w:line="360" w:lineRule="auto"/>
        <w:ind w:firstLineChars="200" w:firstLine="482"/>
        <w:jc w:val="left"/>
        <w:rPr>
          <w:rFonts w:ascii="宋体"/>
          <w:sz w:val="24"/>
        </w:rPr>
      </w:pPr>
      <w:r>
        <w:rPr>
          <w:rFonts w:ascii="宋体" w:hAnsi="宋体" w:hint="eastAsia"/>
          <w:b/>
          <w:sz w:val="24"/>
        </w:rPr>
        <w:t>根据谈判文件的项目需求及其他要求，供应商编制针对本项目详细的服务方案</w:t>
      </w:r>
    </w:p>
    <w:p w14:paraId="5550DBBA" w14:textId="77777777" w:rsidR="00B070D6" w:rsidRDefault="00B070D6">
      <w:pPr>
        <w:widowControl/>
        <w:jc w:val="left"/>
      </w:pPr>
    </w:p>
    <w:p w14:paraId="1A0A5586" w14:textId="77777777" w:rsidR="00B070D6" w:rsidRDefault="00B070D6">
      <w:pPr>
        <w:spacing w:line="360" w:lineRule="auto"/>
        <w:jc w:val="center"/>
        <w:rPr>
          <w:rFonts w:ascii="宋体" w:cs="宋体"/>
          <w:b/>
          <w:kern w:val="0"/>
          <w:sz w:val="28"/>
          <w:szCs w:val="28"/>
        </w:rPr>
      </w:pPr>
      <w:r>
        <w:rPr>
          <w:rFonts w:ascii="Arial" w:hAnsi="Arial" w:cs="Arial"/>
          <w:sz w:val="24"/>
          <w:szCs w:val="24"/>
        </w:rPr>
        <w:br w:type="page"/>
      </w:r>
      <w:r>
        <w:rPr>
          <w:rFonts w:ascii="宋体" w:hAnsi="宋体" w:cs="宋体"/>
          <w:b/>
          <w:kern w:val="0"/>
          <w:sz w:val="28"/>
          <w:szCs w:val="28"/>
        </w:rPr>
        <w:lastRenderedPageBreak/>
        <w:t>6</w:t>
      </w:r>
      <w:r>
        <w:rPr>
          <w:rFonts w:ascii="宋体" w:hAnsi="宋体" w:cs="宋体" w:hint="eastAsia"/>
          <w:b/>
          <w:kern w:val="0"/>
          <w:sz w:val="28"/>
          <w:szCs w:val="28"/>
        </w:rPr>
        <w:t>、近三年类似业绩表</w:t>
      </w: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4"/>
        <w:gridCol w:w="6555"/>
      </w:tblGrid>
      <w:tr w:rsidR="00B070D6" w:rsidRPr="00835C12" w14:paraId="3CA88123" w14:textId="77777777">
        <w:trPr>
          <w:trHeight w:val="582"/>
          <w:jc w:val="center"/>
        </w:trPr>
        <w:tc>
          <w:tcPr>
            <w:tcW w:w="2424" w:type="dxa"/>
            <w:vAlign w:val="center"/>
          </w:tcPr>
          <w:p w14:paraId="197FBF30" w14:textId="77777777" w:rsidR="00B070D6" w:rsidRPr="00835C12" w:rsidRDefault="00B070D6">
            <w:pPr>
              <w:tabs>
                <w:tab w:val="left" w:pos="1660"/>
                <w:tab w:val="left" w:pos="9453"/>
              </w:tabs>
              <w:jc w:val="left"/>
              <w:rPr>
                <w:rFonts w:ascii="宋体"/>
              </w:rPr>
            </w:pPr>
            <w:r w:rsidRPr="00835C12">
              <w:rPr>
                <w:rFonts w:ascii="宋体" w:hAnsi="宋体" w:hint="eastAsia"/>
              </w:rPr>
              <w:t>项目名称</w:t>
            </w:r>
          </w:p>
        </w:tc>
        <w:tc>
          <w:tcPr>
            <w:tcW w:w="6555" w:type="dxa"/>
            <w:vAlign w:val="center"/>
          </w:tcPr>
          <w:p w14:paraId="54D64F2E" w14:textId="77777777" w:rsidR="00B070D6" w:rsidRPr="00835C12" w:rsidRDefault="00B070D6">
            <w:pPr>
              <w:tabs>
                <w:tab w:val="left" w:pos="1660"/>
                <w:tab w:val="left" w:pos="9453"/>
              </w:tabs>
              <w:jc w:val="left"/>
              <w:rPr>
                <w:rFonts w:ascii="宋体"/>
              </w:rPr>
            </w:pPr>
          </w:p>
        </w:tc>
      </w:tr>
      <w:tr w:rsidR="00B070D6" w:rsidRPr="00835C12" w14:paraId="7F65C587" w14:textId="77777777">
        <w:trPr>
          <w:trHeight w:val="582"/>
          <w:jc w:val="center"/>
        </w:trPr>
        <w:tc>
          <w:tcPr>
            <w:tcW w:w="2424" w:type="dxa"/>
            <w:vAlign w:val="center"/>
          </w:tcPr>
          <w:p w14:paraId="276EE4FF" w14:textId="77777777" w:rsidR="00B070D6" w:rsidRPr="00835C12" w:rsidRDefault="00B070D6">
            <w:pPr>
              <w:tabs>
                <w:tab w:val="left" w:pos="1660"/>
                <w:tab w:val="left" w:pos="9453"/>
              </w:tabs>
              <w:jc w:val="left"/>
              <w:rPr>
                <w:rFonts w:ascii="宋体"/>
              </w:rPr>
            </w:pPr>
            <w:r w:rsidRPr="00835C12">
              <w:rPr>
                <w:rFonts w:ascii="宋体" w:hAnsi="宋体" w:hint="eastAsia"/>
              </w:rPr>
              <w:t>项目所在地</w:t>
            </w:r>
          </w:p>
        </w:tc>
        <w:tc>
          <w:tcPr>
            <w:tcW w:w="6555" w:type="dxa"/>
            <w:vAlign w:val="center"/>
          </w:tcPr>
          <w:p w14:paraId="6453D6D6" w14:textId="77777777" w:rsidR="00B070D6" w:rsidRPr="00835C12" w:rsidRDefault="00B070D6">
            <w:pPr>
              <w:tabs>
                <w:tab w:val="left" w:pos="1660"/>
                <w:tab w:val="left" w:pos="9453"/>
              </w:tabs>
              <w:jc w:val="left"/>
              <w:rPr>
                <w:rFonts w:ascii="宋体"/>
              </w:rPr>
            </w:pPr>
          </w:p>
        </w:tc>
      </w:tr>
      <w:tr w:rsidR="00B070D6" w:rsidRPr="00835C12" w14:paraId="4FA8AF16" w14:textId="77777777">
        <w:trPr>
          <w:trHeight w:val="582"/>
          <w:jc w:val="center"/>
        </w:trPr>
        <w:tc>
          <w:tcPr>
            <w:tcW w:w="2424" w:type="dxa"/>
            <w:vAlign w:val="center"/>
          </w:tcPr>
          <w:p w14:paraId="7E57BA8F" w14:textId="77777777" w:rsidR="00B070D6" w:rsidRPr="00835C12" w:rsidRDefault="00B070D6">
            <w:pPr>
              <w:tabs>
                <w:tab w:val="left" w:pos="1660"/>
                <w:tab w:val="left" w:pos="9453"/>
              </w:tabs>
              <w:jc w:val="left"/>
              <w:rPr>
                <w:rFonts w:ascii="宋体"/>
              </w:rPr>
            </w:pPr>
            <w:r w:rsidRPr="00835C12">
              <w:rPr>
                <w:rFonts w:ascii="宋体" w:hAnsi="宋体" w:hint="eastAsia"/>
              </w:rPr>
              <w:t>发包人名称</w:t>
            </w:r>
          </w:p>
        </w:tc>
        <w:tc>
          <w:tcPr>
            <w:tcW w:w="6555" w:type="dxa"/>
            <w:vAlign w:val="center"/>
          </w:tcPr>
          <w:p w14:paraId="069CFD29" w14:textId="77777777" w:rsidR="00B070D6" w:rsidRPr="00835C12" w:rsidRDefault="00B070D6">
            <w:pPr>
              <w:tabs>
                <w:tab w:val="left" w:pos="1660"/>
                <w:tab w:val="left" w:pos="9453"/>
              </w:tabs>
              <w:jc w:val="left"/>
              <w:rPr>
                <w:rFonts w:ascii="宋体"/>
              </w:rPr>
            </w:pPr>
          </w:p>
        </w:tc>
      </w:tr>
      <w:tr w:rsidR="00B070D6" w:rsidRPr="00835C12" w14:paraId="6C1BC8FA" w14:textId="77777777">
        <w:trPr>
          <w:trHeight w:val="582"/>
          <w:jc w:val="center"/>
        </w:trPr>
        <w:tc>
          <w:tcPr>
            <w:tcW w:w="2424" w:type="dxa"/>
            <w:vAlign w:val="center"/>
          </w:tcPr>
          <w:p w14:paraId="1551CABE" w14:textId="77777777" w:rsidR="00B070D6" w:rsidRPr="00835C12" w:rsidRDefault="00B070D6">
            <w:pPr>
              <w:tabs>
                <w:tab w:val="left" w:pos="1660"/>
                <w:tab w:val="left" w:pos="9453"/>
              </w:tabs>
              <w:jc w:val="left"/>
              <w:rPr>
                <w:rFonts w:ascii="宋体"/>
              </w:rPr>
            </w:pPr>
            <w:r w:rsidRPr="00835C12">
              <w:rPr>
                <w:rFonts w:ascii="宋体" w:hAnsi="宋体" w:hint="eastAsia"/>
              </w:rPr>
              <w:t>发包人地址</w:t>
            </w:r>
          </w:p>
        </w:tc>
        <w:tc>
          <w:tcPr>
            <w:tcW w:w="6555" w:type="dxa"/>
            <w:vAlign w:val="center"/>
          </w:tcPr>
          <w:p w14:paraId="7DDB9623" w14:textId="77777777" w:rsidR="00B070D6" w:rsidRPr="00835C12" w:rsidRDefault="00B070D6">
            <w:pPr>
              <w:tabs>
                <w:tab w:val="left" w:pos="1660"/>
                <w:tab w:val="left" w:pos="9453"/>
              </w:tabs>
              <w:jc w:val="left"/>
              <w:rPr>
                <w:rFonts w:ascii="宋体"/>
              </w:rPr>
            </w:pPr>
          </w:p>
        </w:tc>
      </w:tr>
      <w:tr w:rsidR="00B070D6" w:rsidRPr="00835C12" w14:paraId="6B01D4B4" w14:textId="77777777">
        <w:trPr>
          <w:trHeight w:val="582"/>
          <w:jc w:val="center"/>
        </w:trPr>
        <w:tc>
          <w:tcPr>
            <w:tcW w:w="2424" w:type="dxa"/>
            <w:vAlign w:val="center"/>
          </w:tcPr>
          <w:p w14:paraId="00FA203A" w14:textId="77777777" w:rsidR="00B070D6" w:rsidRPr="00835C12" w:rsidRDefault="00B070D6">
            <w:pPr>
              <w:tabs>
                <w:tab w:val="left" w:pos="1660"/>
                <w:tab w:val="left" w:pos="9453"/>
              </w:tabs>
              <w:jc w:val="left"/>
              <w:rPr>
                <w:rFonts w:ascii="宋体"/>
              </w:rPr>
            </w:pPr>
            <w:r w:rsidRPr="00835C12">
              <w:rPr>
                <w:rFonts w:ascii="宋体" w:hAnsi="宋体" w:hint="eastAsia"/>
              </w:rPr>
              <w:t>发包人联系人及电话</w:t>
            </w:r>
          </w:p>
        </w:tc>
        <w:tc>
          <w:tcPr>
            <w:tcW w:w="6555" w:type="dxa"/>
            <w:vAlign w:val="center"/>
          </w:tcPr>
          <w:p w14:paraId="16B2F8DC" w14:textId="77777777" w:rsidR="00B070D6" w:rsidRPr="00835C12" w:rsidRDefault="00B070D6">
            <w:pPr>
              <w:tabs>
                <w:tab w:val="left" w:pos="1660"/>
                <w:tab w:val="left" w:pos="9453"/>
              </w:tabs>
              <w:jc w:val="left"/>
              <w:rPr>
                <w:rFonts w:ascii="宋体"/>
              </w:rPr>
            </w:pPr>
          </w:p>
        </w:tc>
      </w:tr>
      <w:tr w:rsidR="00B070D6" w:rsidRPr="00835C12" w14:paraId="3C08E974" w14:textId="77777777">
        <w:trPr>
          <w:trHeight w:val="582"/>
          <w:jc w:val="center"/>
        </w:trPr>
        <w:tc>
          <w:tcPr>
            <w:tcW w:w="2424" w:type="dxa"/>
            <w:vAlign w:val="center"/>
          </w:tcPr>
          <w:p w14:paraId="4049FF5B" w14:textId="77777777" w:rsidR="00B070D6" w:rsidRPr="00835C12" w:rsidRDefault="00B070D6">
            <w:pPr>
              <w:tabs>
                <w:tab w:val="left" w:pos="1660"/>
                <w:tab w:val="left" w:pos="9453"/>
              </w:tabs>
              <w:jc w:val="left"/>
              <w:rPr>
                <w:rFonts w:ascii="宋体"/>
              </w:rPr>
            </w:pPr>
            <w:r w:rsidRPr="00835C12">
              <w:rPr>
                <w:rFonts w:ascii="宋体" w:hAnsi="宋体" w:hint="eastAsia"/>
              </w:rPr>
              <w:t>合同价格</w:t>
            </w:r>
          </w:p>
        </w:tc>
        <w:tc>
          <w:tcPr>
            <w:tcW w:w="6555" w:type="dxa"/>
            <w:vAlign w:val="center"/>
          </w:tcPr>
          <w:p w14:paraId="71D60EF6" w14:textId="77777777" w:rsidR="00B070D6" w:rsidRPr="00835C12" w:rsidRDefault="00B070D6">
            <w:pPr>
              <w:tabs>
                <w:tab w:val="left" w:pos="1660"/>
                <w:tab w:val="left" w:pos="9453"/>
              </w:tabs>
              <w:jc w:val="left"/>
              <w:rPr>
                <w:rFonts w:ascii="宋体"/>
                <w:highlight w:val="green"/>
              </w:rPr>
            </w:pPr>
          </w:p>
        </w:tc>
      </w:tr>
      <w:tr w:rsidR="00B070D6" w:rsidRPr="00835C12" w14:paraId="5CBBC214" w14:textId="77777777">
        <w:trPr>
          <w:trHeight w:val="582"/>
          <w:jc w:val="center"/>
        </w:trPr>
        <w:tc>
          <w:tcPr>
            <w:tcW w:w="2424" w:type="dxa"/>
            <w:vAlign w:val="center"/>
          </w:tcPr>
          <w:p w14:paraId="3CF0EB2C" w14:textId="77777777" w:rsidR="00B070D6" w:rsidRPr="00835C12" w:rsidRDefault="00B070D6">
            <w:pPr>
              <w:tabs>
                <w:tab w:val="left" w:pos="1660"/>
                <w:tab w:val="left" w:pos="9453"/>
              </w:tabs>
              <w:jc w:val="left"/>
              <w:rPr>
                <w:rFonts w:ascii="宋体"/>
              </w:rPr>
            </w:pPr>
            <w:r w:rsidRPr="00835C12">
              <w:rPr>
                <w:rFonts w:ascii="宋体" w:hAnsi="宋体" w:hint="eastAsia"/>
              </w:rPr>
              <w:t>承担的工作</w:t>
            </w:r>
          </w:p>
        </w:tc>
        <w:tc>
          <w:tcPr>
            <w:tcW w:w="6555" w:type="dxa"/>
            <w:vAlign w:val="center"/>
          </w:tcPr>
          <w:p w14:paraId="017ABD45" w14:textId="77777777" w:rsidR="00B070D6" w:rsidRPr="00835C12" w:rsidRDefault="00B070D6">
            <w:pPr>
              <w:tabs>
                <w:tab w:val="left" w:pos="1660"/>
                <w:tab w:val="left" w:pos="9453"/>
              </w:tabs>
              <w:jc w:val="left"/>
              <w:rPr>
                <w:rFonts w:ascii="宋体"/>
              </w:rPr>
            </w:pPr>
          </w:p>
        </w:tc>
      </w:tr>
      <w:tr w:rsidR="00B070D6" w:rsidRPr="00835C12" w14:paraId="4B39E8DD" w14:textId="77777777">
        <w:trPr>
          <w:trHeight w:val="582"/>
          <w:jc w:val="center"/>
        </w:trPr>
        <w:tc>
          <w:tcPr>
            <w:tcW w:w="2424" w:type="dxa"/>
            <w:vAlign w:val="center"/>
          </w:tcPr>
          <w:p w14:paraId="2A115415" w14:textId="77777777" w:rsidR="00B070D6" w:rsidRPr="00835C12" w:rsidRDefault="00B070D6">
            <w:pPr>
              <w:tabs>
                <w:tab w:val="left" w:pos="1660"/>
                <w:tab w:val="left" w:pos="9453"/>
              </w:tabs>
              <w:jc w:val="left"/>
              <w:rPr>
                <w:rFonts w:ascii="宋体"/>
              </w:rPr>
            </w:pPr>
            <w:r w:rsidRPr="00835C12">
              <w:rPr>
                <w:rFonts w:ascii="宋体" w:hAnsi="宋体" w:hint="eastAsia"/>
              </w:rPr>
              <w:t>项目负责人</w:t>
            </w:r>
          </w:p>
        </w:tc>
        <w:tc>
          <w:tcPr>
            <w:tcW w:w="6555" w:type="dxa"/>
            <w:vAlign w:val="center"/>
          </w:tcPr>
          <w:p w14:paraId="75D36E43" w14:textId="77777777" w:rsidR="00B070D6" w:rsidRPr="00835C12" w:rsidRDefault="00B070D6">
            <w:pPr>
              <w:tabs>
                <w:tab w:val="left" w:pos="1660"/>
                <w:tab w:val="left" w:pos="9453"/>
              </w:tabs>
              <w:jc w:val="left"/>
              <w:rPr>
                <w:rFonts w:ascii="宋体"/>
              </w:rPr>
            </w:pPr>
          </w:p>
        </w:tc>
      </w:tr>
      <w:tr w:rsidR="00B070D6" w:rsidRPr="00835C12" w14:paraId="71604021" w14:textId="77777777">
        <w:trPr>
          <w:trHeight w:val="1449"/>
          <w:jc w:val="center"/>
        </w:trPr>
        <w:tc>
          <w:tcPr>
            <w:tcW w:w="2424" w:type="dxa"/>
            <w:vAlign w:val="center"/>
          </w:tcPr>
          <w:p w14:paraId="07A74F1D" w14:textId="77777777" w:rsidR="00B070D6" w:rsidRPr="00835C12" w:rsidRDefault="00B070D6">
            <w:pPr>
              <w:tabs>
                <w:tab w:val="left" w:pos="1660"/>
                <w:tab w:val="left" w:pos="9453"/>
              </w:tabs>
              <w:jc w:val="left"/>
              <w:rPr>
                <w:rFonts w:ascii="宋体"/>
              </w:rPr>
            </w:pPr>
            <w:r w:rsidRPr="00835C12">
              <w:rPr>
                <w:rFonts w:ascii="宋体" w:hAnsi="宋体" w:hint="eastAsia"/>
              </w:rPr>
              <w:t>项目描述</w:t>
            </w:r>
          </w:p>
        </w:tc>
        <w:tc>
          <w:tcPr>
            <w:tcW w:w="6555" w:type="dxa"/>
            <w:vAlign w:val="center"/>
          </w:tcPr>
          <w:p w14:paraId="3892C36F" w14:textId="77777777" w:rsidR="00B070D6" w:rsidRPr="00835C12" w:rsidRDefault="00B070D6">
            <w:pPr>
              <w:tabs>
                <w:tab w:val="left" w:pos="1660"/>
                <w:tab w:val="left" w:pos="9453"/>
              </w:tabs>
              <w:jc w:val="left"/>
              <w:rPr>
                <w:rFonts w:ascii="宋体"/>
              </w:rPr>
            </w:pPr>
          </w:p>
        </w:tc>
      </w:tr>
      <w:tr w:rsidR="00B070D6" w:rsidRPr="00835C12" w14:paraId="0BEE17EC" w14:textId="77777777">
        <w:trPr>
          <w:trHeight w:val="591"/>
          <w:jc w:val="center"/>
        </w:trPr>
        <w:tc>
          <w:tcPr>
            <w:tcW w:w="2424" w:type="dxa"/>
            <w:vAlign w:val="center"/>
          </w:tcPr>
          <w:p w14:paraId="148924C8" w14:textId="77777777" w:rsidR="00B070D6" w:rsidRPr="00835C12" w:rsidRDefault="00B070D6">
            <w:pPr>
              <w:tabs>
                <w:tab w:val="left" w:pos="1660"/>
                <w:tab w:val="left" w:pos="9453"/>
              </w:tabs>
              <w:jc w:val="left"/>
              <w:rPr>
                <w:rFonts w:ascii="宋体"/>
              </w:rPr>
            </w:pPr>
            <w:r w:rsidRPr="00835C12">
              <w:rPr>
                <w:rFonts w:ascii="宋体" w:hAnsi="宋体" w:hint="eastAsia"/>
              </w:rPr>
              <w:t>备注</w:t>
            </w:r>
          </w:p>
        </w:tc>
        <w:tc>
          <w:tcPr>
            <w:tcW w:w="6555" w:type="dxa"/>
            <w:vAlign w:val="center"/>
          </w:tcPr>
          <w:p w14:paraId="6C54CA9F" w14:textId="77777777" w:rsidR="00B070D6" w:rsidRPr="00835C12" w:rsidRDefault="00B070D6">
            <w:pPr>
              <w:tabs>
                <w:tab w:val="left" w:pos="1660"/>
                <w:tab w:val="left" w:pos="9453"/>
              </w:tabs>
              <w:jc w:val="left"/>
              <w:rPr>
                <w:rFonts w:ascii="宋体"/>
              </w:rPr>
            </w:pPr>
          </w:p>
        </w:tc>
      </w:tr>
    </w:tbl>
    <w:p w14:paraId="48186A69" w14:textId="77777777" w:rsidR="00B070D6" w:rsidRDefault="00B070D6">
      <w:pPr>
        <w:tabs>
          <w:tab w:val="left" w:pos="1660"/>
          <w:tab w:val="left" w:pos="9453"/>
        </w:tabs>
        <w:jc w:val="left"/>
        <w:rPr>
          <w:rFonts w:ascii="宋体"/>
          <w:b/>
          <w:bCs/>
        </w:rPr>
      </w:pPr>
      <w:r>
        <w:rPr>
          <w:rFonts w:ascii="宋体" w:hAnsi="宋体" w:hint="eastAsia"/>
          <w:b/>
          <w:bCs/>
        </w:rPr>
        <w:t>备注：</w:t>
      </w:r>
      <w:r>
        <w:rPr>
          <w:rFonts w:ascii="宋体" w:hAnsi="宋体"/>
          <w:b/>
          <w:bCs/>
        </w:rPr>
        <w:t>1</w:t>
      </w:r>
      <w:r>
        <w:rPr>
          <w:rFonts w:ascii="宋体" w:hAnsi="宋体" w:hint="eastAsia"/>
          <w:b/>
          <w:bCs/>
        </w:rPr>
        <w:t>、每张表格只填写一个项目，并标明序号。</w:t>
      </w:r>
    </w:p>
    <w:p w14:paraId="6BB72864" w14:textId="77777777" w:rsidR="00B070D6" w:rsidRDefault="00B070D6" w:rsidP="00885216">
      <w:pPr>
        <w:spacing w:line="360" w:lineRule="auto"/>
        <w:ind w:firstLineChars="300" w:firstLine="632"/>
        <w:rPr>
          <w:rFonts w:ascii="宋体"/>
          <w:b/>
          <w:bCs/>
          <w:highlight w:val="yellow"/>
        </w:rPr>
      </w:pPr>
      <w:r>
        <w:rPr>
          <w:rFonts w:ascii="宋体" w:hAnsi="宋体"/>
          <w:b/>
          <w:bCs/>
        </w:rPr>
        <w:t>2</w:t>
      </w:r>
      <w:r>
        <w:rPr>
          <w:rFonts w:ascii="宋体" w:hAnsi="宋体" w:hint="eastAsia"/>
          <w:b/>
          <w:bCs/>
        </w:rPr>
        <w:t>、类似项目业绩指</w:t>
      </w:r>
      <w:r>
        <w:rPr>
          <w:rFonts w:ascii="宋体" w:hAnsi="宋体"/>
          <w:b/>
          <w:bCs/>
        </w:rPr>
        <w:t>2019</w:t>
      </w:r>
      <w:r>
        <w:rPr>
          <w:rFonts w:ascii="宋体" w:hAnsi="宋体" w:hint="eastAsia"/>
          <w:b/>
          <w:bCs/>
        </w:rPr>
        <w:t>年</w:t>
      </w:r>
      <w:r>
        <w:rPr>
          <w:rFonts w:ascii="宋体" w:hAnsi="宋体"/>
          <w:b/>
          <w:bCs/>
        </w:rPr>
        <w:t>1</w:t>
      </w:r>
      <w:r>
        <w:rPr>
          <w:rFonts w:ascii="宋体" w:hAnsi="宋体" w:hint="eastAsia"/>
          <w:b/>
          <w:bCs/>
        </w:rPr>
        <w:t>月</w:t>
      </w:r>
      <w:r>
        <w:rPr>
          <w:rFonts w:ascii="宋体" w:hAnsi="宋体"/>
          <w:b/>
          <w:bCs/>
        </w:rPr>
        <w:t>1</w:t>
      </w:r>
      <w:r>
        <w:rPr>
          <w:rFonts w:ascii="宋体" w:hAnsi="宋体" w:hint="eastAsia"/>
          <w:b/>
          <w:bCs/>
        </w:rPr>
        <w:t>日</w:t>
      </w:r>
      <w:r>
        <w:rPr>
          <w:rFonts w:ascii="宋体"/>
          <w:b/>
          <w:bCs/>
        </w:rPr>
        <w:t>-</w:t>
      </w:r>
      <w:r>
        <w:rPr>
          <w:b/>
          <w:bCs/>
        </w:rPr>
        <w:t xml:space="preserve"> </w:t>
      </w:r>
      <w:r>
        <w:rPr>
          <w:rFonts w:ascii="宋体" w:hAnsi="宋体" w:hint="eastAsia"/>
          <w:b/>
          <w:bCs/>
        </w:rPr>
        <w:t>至今</w:t>
      </w:r>
    </w:p>
    <w:p w14:paraId="6C9573E5" w14:textId="77777777" w:rsidR="00B070D6" w:rsidRDefault="00B070D6" w:rsidP="00885216">
      <w:pPr>
        <w:spacing w:line="360" w:lineRule="auto"/>
        <w:ind w:firstLineChars="300" w:firstLine="632"/>
        <w:jc w:val="left"/>
        <w:rPr>
          <w:b/>
          <w:bCs/>
        </w:rPr>
      </w:pPr>
      <w:r>
        <w:rPr>
          <w:rFonts w:ascii="宋体" w:hAnsi="宋体" w:hint="eastAsia"/>
          <w:b/>
          <w:bCs/>
        </w:rPr>
        <w:t>今，</w:t>
      </w:r>
      <w:r>
        <w:rPr>
          <w:rFonts w:hint="eastAsia"/>
          <w:b/>
          <w:bCs/>
        </w:rPr>
        <w:t>须提供所报类似项目业绩为中标（成交）通知书或合同。</w:t>
      </w:r>
    </w:p>
    <w:p w14:paraId="3C8C03DD" w14:textId="77777777" w:rsidR="00B070D6" w:rsidRDefault="00B070D6" w:rsidP="000776BA">
      <w:pPr>
        <w:pStyle w:val="1"/>
        <w:numPr>
          <w:ilvl w:val="0"/>
          <w:numId w:val="0"/>
        </w:numPr>
        <w:spacing w:before="100" w:beforeAutospacing="1" w:after="100" w:afterAutospacing="1" w:line="360" w:lineRule="auto"/>
        <w:jc w:val="center"/>
        <w:rPr>
          <w:rFonts w:ascii="宋体"/>
          <w:b w:val="0"/>
          <w:sz w:val="30"/>
          <w:szCs w:val="30"/>
        </w:rPr>
      </w:pPr>
      <w:r>
        <w:rPr>
          <w:rFonts w:ascii="宋体" w:cs="宋体"/>
          <w:kern w:val="0"/>
          <w:sz w:val="31"/>
          <w:szCs w:val="31"/>
        </w:rPr>
        <w:br w:type="page"/>
      </w:r>
      <w:bookmarkStart w:id="66" w:name="_Toc117676088"/>
      <w:r w:rsidRPr="000776BA">
        <w:rPr>
          <w:rFonts w:ascii="宋体" w:hAnsi="宋体" w:cs="宋体" w:hint="eastAsia"/>
          <w:kern w:val="0"/>
          <w:sz w:val="30"/>
          <w:szCs w:val="30"/>
        </w:rPr>
        <w:lastRenderedPageBreak/>
        <w:t>（六）服务承诺</w:t>
      </w:r>
      <w:bookmarkEnd w:id="66"/>
    </w:p>
    <w:p w14:paraId="627D0FDF" w14:textId="77777777" w:rsidR="00B070D6" w:rsidRDefault="00B070D6">
      <w:pPr>
        <w:widowControl/>
      </w:pPr>
    </w:p>
    <w:p w14:paraId="72D6CF00" w14:textId="77777777" w:rsidR="00B070D6" w:rsidRDefault="00B070D6">
      <w:pPr>
        <w:widowControl/>
        <w:jc w:val="center"/>
        <w:rPr>
          <w:rFonts w:ascii="宋体" w:cs="宋体"/>
          <w:b/>
          <w:kern w:val="0"/>
          <w:sz w:val="31"/>
          <w:szCs w:val="31"/>
        </w:rPr>
      </w:pPr>
      <w:r>
        <w:rPr>
          <w:rFonts w:ascii="宋体" w:hAnsi="宋体" w:cs="宋体" w:hint="eastAsia"/>
          <w:b/>
          <w:kern w:val="0"/>
          <w:sz w:val="31"/>
          <w:szCs w:val="31"/>
        </w:rPr>
        <w:t>（根据需要编写，格式自制）</w:t>
      </w:r>
    </w:p>
    <w:p w14:paraId="35D02FE8" w14:textId="77777777" w:rsidR="00B070D6" w:rsidRPr="002E2115" w:rsidRDefault="00B070D6">
      <w:pPr>
        <w:pStyle w:val="af5"/>
        <w:ind w:firstLineChars="0" w:firstLine="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）供应商报价应含其成本和相关的一切费用；</w:t>
      </w:r>
    </w:p>
    <w:p w14:paraId="0ECAA955" w14:textId="77777777" w:rsidR="00B070D6" w:rsidRPr="002E2115" w:rsidRDefault="00B070D6" w:rsidP="002E2115">
      <w:pPr>
        <w:pStyle w:val="af5"/>
        <w:ind w:firstLineChars="0" w:firstLine="0"/>
        <w:rPr>
          <w:rFonts w:ascii="宋体" w:hAnsi="宋体"/>
          <w:sz w:val="24"/>
        </w:rPr>
      </w:pPr>
      <w:r w:rsidRPr="002E2115">
        <w:rPr>
          <w:rFonts w:ascii="宋体" w:hAnsi="宋体" w:hint="eastAsia"/>
          <w:sz w:val="24"/>
        </w:rPr>
        <w:t>（</w:t>
      </w:r>
      <w:r w:rsidRPr="002E2115">
        <w:rPr>
          <w:rFonts w:ascii="宋体" w:hAnsi="宋体"/>
          <w:sz w:val="24"/>
        </w:rPr>
        <w:t>2</w:t>
      </w:r>
      <w:r w:rsidRPr="002E2115">
        <w:rPr>
          <w:rFonts w:ascii="宋体" w:hAnsi="宋体" w:hint="eastAsia"/>
          <w:sz w:val="24"/>
        </w:rPr>
        <w:t>）服务承诺函（根据项目实际需求进行承诺）；</w:t>
      </w:r>
      <w:r w:rsidRPr="002E2115">
        <w:rPr>
          <w:rFonts w:ascii="宋体" w:hAnsi="宋体"/>
          <w:sz w:val="24"/>
        </w:rPr>
        <w:t xml:space="preserve"> </w:t>
      </w:r>
    </w:p>
    <w:p w14:paraId="0FCED163" w14:textId="77777777" w:rsidR="00B070D6" w:rsidRPr="002E2115" w:rsidRDefault="00B070D6" w:rsidP="002E2115">
      <w:pPr>
        <w:pStyle w:val="af5"/>
        <w:ind w:firstLineChars="0" w:firstLine="0"/>
        <w:rPr>
          <w:rFonts w:ascii="宋体" w:hAnsi="宋体"/>
          <w:sz w:val="24"/>
        </w:rPr>
      </w:pPr>
      <w:r w:rsidRPr="002E2115">
        <w:rPr>
          <w:rFonts w:ascii="宋体" w:hAnsi="宋体" w:hint="eastAsia"/>
          <w:sz w:val="24"/>
        </w:rPr>
        <w:t>（</w:t>
      </w:r>
      <w:r w:rsidRPr="002E2115">
        <w:rPr>
          <w:rFonts w:ascii="宋体" w:hAnsi="宋体"/>
          <w:sz w:val="24"/>
        </w:rPr>
        <w:t>3</w:t>
      </w:r>
      <w:r w:rsidRPr="002E2115">
        <w:rPr>
          <w:rFonts w:ascii="宋体" w:hAnsi="宋体" w:hint="eastAsia"/>
          <w:sz w:val="24"/>
        </w:rPr>
        <w:t>）服务方案。</w:t>
      </w:r>
    </w:p>
    <w:p w14:paraId="0C437C97" w14:textId="77777777" w:rsidR="00B070D6" w:rsidRPr="002E2115" w:rsidRDefault="00B070D6" w:rsidP="002E2115">
      <w:pPr>
        <w:pStyle w:val="af5"/>
        <w:ind w:firstLineChars="0" w:firstLine="0"/>
        <w:rPr>
          <w:rFonts w:ascii="宋体" w:hAnsi="宋体"/>
          <w:sz w:val="24"/>
        </w:rPr>
      </w:pPr>
      <w:r w:rsidRPr="002E2115">
        <w:rPr>
          <w:rFonts w:ascii="宋体" w:hAnsi="宋体" w:hint="eastAsia"/>
          <w:sz w:val="24"/>
        </w:rPr>
        <w:t>（</w:t>
      </w:r>
      <w:r w:rsidRPr="002E2115">
        <w:rPr>
          <w:rFonts w:ascii="宋体" w:hAnsi="宋体"/>
          <w:sz w:val="24"/>
        </w:rPr>
        <w:t>4</w:t>
      </w:r>
      <w:r w:rsidRPr="002E2115">
        <w:rPr>
          <w:rFonts w:ascii="宋体" w:hAnsi="宋体" w:hint="eastAsia"/>
          <w:sz w:val="24"/>
        </w:rPr>
        <w:t>）其他供应商认为必要的承诺内容</w:t>
      </w:r>
    </w:p>
    <w:p w14:paraId="140F541F" w14:textId="77777777" w:rsidR="00B070D6" w:rsidRDefault="00B070D6" w:rsidP="005B7938">
      <w:pPr>
        <w:adjustRightInd w:val="0"/>
        <w:snapToGrid w:val="0"/>
        <w:spacing w:line="360" w:lineRule="auto"/>
        <w:outlineLvl w:val="0"/>
        <w:rPr>
          <w:rFonts w:ascii="Arial" w:hAnsi="Arial" w:cs="Arial"/>
          <w:sz w:val="24"/>
          <w:szCs w:val="24"/>
        </w:rPr>
      </w:pPr>
      <w:r>
        <w:rPr>
          <w:rFonts w:ascii="Arial" w:hAnsi="Arial" w:cs="Arial"/>
          <w:sz w:val="24"/>
          <w:szCs w:val="24"/>
        </w:rPr>
        <w:t xml:space="preserve"> </w:t>
      </w:r>
    </w:p>
    <w:p w14:paraId="2B1AE3A2" w14:textId="77777777" w:rsidR="00B070D6" w:rsidRDefault="00B070D6">
      <w:pPr>
        <w:spacing w:line="400" w:lineRule="atLeast"/>
        <w:jc w:val="right"/>
        <w:rPr>
          <w:rFonts w:ascii="Arial" w:hAnsi="Arial" w:cs="Arial"/>
          <w:sz w:val="24"/>
          <w:szCs w:val="24"/>
        </w:rPr>
      </w:pPr>
      <w:r>
        <w:rPr>
          <w:rFonts w:ascii="Arial" w:hAnsi="Arial" w:cs="Arial"/>
          <w:sz w:val="24"/>
          <w:szCs w:val="24"/>
        </w:rPr>
        <w:br w:type="page"/>
      </w:r>
    </w:p>
    <w:p w14:paraId="419B846F" w14:textId="77777777" w:rsidR="00B070D6" w:rsidRPr="008453D1" w:rsidRDefault="00B070D6" w:rsidP="008453D1">
      <w:pPr>
        <w:pStyle w:val="1"/>
        <w:numPr>
          <w:ilvl w:val="0"/>
          <w:numId w:val="0"/>
        </w:numPr>
        <w:spacing w:before="100" w:beforeAutospacing="1" w:after="100" w:afterAutospacing="1" w:line="360" w:lineRule="auto"/>
        <w:jc w:val="center"/>
        <w:rPr>
          <w:rFonts w:ascii="宋体" w:hAnsi="宋体" w:cs="宋体"/>
          <w:kern w:val="0"/>
          <w:sz w:val="30"/>
          <w:szCs w:val="30"/>
        </w:rPr>
      </w:pPr>
      <w:bookmarkStart w:id="67" w:name="_Toc117676089"/>
      <w:r>
        <w:rPr>
          <w:rFonts w:ascii="宋体" w:hAnsi="宋体" w:cs="宋体" w:hint="eastAsia"/>
          <w:kern w:val="0"/>
          <w:sz w:val="30"/>
          <w:szCs w:val="30"/>
        </w:rPr>
        <w:t>（七）中小企业声明函（服务）</w:t>
      </w:r>
      <w:bookmarkEnd w:id="67"/>
    </w:p>
    <w:p w14:paraId="06347437" w14:textId="77777777" w:rsidR="00B070D6" w:rsidRDefault="00B070D6" w:rsidP="00885216">
      <w:pPr>
        <w:pStyle w:val="a6"/>
        <w:ind w:firstLine="210"/>
        <w:rPr>
          <w:highlight w:val="yellow"/>
        </w:rPr>
      </w:pPr>
    </w:p>
    <w:p w14:paraId="255B05F3" w14:textId="77777777" w:rsidR="00B070D6" w:rsidRDefault="00B070D6" w:rsidP="005B7938">
      <w:pPr>
        <w:pStyle w:val="112"/>
        <w:spacing w:line="360" w:lineRule="auto"/>
        <w:ind w:firstLine="570"/>
        <w:rPr>
          <w:rFonts w:ascii="Arial" w:hAnsi="Arial" w:cs="Arial"/>
          <w:sz w:val="24"/>
          <w:szCs w:val="24"/>
        </w:rPr>
      </w:pPr>
      <w:r>
        <w:rPr>
          <w:rFonts w:ascii="Arial" w:hAnsi="Arial" w:cs="Arial" w:hint="eastAsia"/>
          <w:sz w:val="24"/>
          <w:szCs w:val="24"/>
        </w:rPr>
        <w:t>本公司</w:t>
      </w:r>
      <w:r>
        <w:rPr>
          <w:rFonts w:ascii="Arial" w:hAnsi="Arial" w:cs="Arial"/>
          <w:sz w:val="24"/>
          <w:szCs w:val="24"/>
          <w:u w:val="single"/>
        </w:rPr>
        <w:t xml:space="preserve">      </w:t>
      </w:r>
      <w:r>
        <w:rPr>
          <w:rFonts w:ascii="Arial" w:hAnsi="Arial" w:cs="Arial" w:hint="eastAsia"/>
          <w:sz w:val="24"/>
          <w:szCs w:val="24"/>
        </w:rPr>
        <w:t>郑重声明，根据《政府采购促进中小企业发展管理办法》（财库﹝</w:t>
      </w:r>
      <w:r>
        <w:rPr>
          <w:rFonts w:ascii="Arial" w:hAnsi="Arial" w:cs="Arial"/>
          <w:sz w:val="24"/>
          <w:szCs w:val="24"/>
        </w:rPr>
        <w:t>2020</w:t>
      </w:r>
      <w:r>
        <w:rPr>
          <w:rFonts w:ascii="Arial" w:hAnsi="Arial" w:cs="Arial" w:hint="eastAsia"/>
          <w:sz w:val="24"/>
          <w:szCs w:val="24"/>
        </w:rPr>
        <w:t>﹞</w:t>
      </w:r>
      <w:r>
        <w:rPr>
          <w:rFonts w:ascii="Arial" w:hAnsi="Arial" w:cs="Arial"/>
          <w:sz w:val="24"/>
          <w:szCs w:val="24"/>
        </w:rPr>
        <w:t xml:space="preserve">46 </w:t>
      </w:r>
      <w:r>
        <w:rPr>
          <w:rFonts w:ascii="Arial" w:hAnsi="Arial" w:cs="Arial" w:hint="eastAsia"/>
          <w:sz w:val="24"/>
          <w:szCs w:val="24"/>
        </w:rPr>
        <w:t>号）的规定，本公司</w:t>
      </w:r>
      <w:r>
        <w:rPr>
          <w:rFonts w:ascii="Arial" w:hAnsi="Arial" w:cs="Arial"/>
          <w:sz w:val="24"/>
          <w:szCs w:val="24"/>
        </w:rPr>
        <w:t xml:space="preserve"> </w:t>
      </w:r>
      <w:r>
        <w:rPr>
          <w:rFonts w:ascii="Arial" w:hAnsi="Arial" w:cs="Arial"/>
          <w:sz w:val="24"/>
          <w:szCs w:val="24"/>
          <w:u w:val="single"/>
        </w:rPr>
        <w:t xml:space="preserve">      </w:t>
      </w:r>
      <w:r>
        <w:rPr>
          <w:rFonts w:ascii="Arial" w:hAnsi="Arial" w:cs="Arial" w:hint="eastAsia"/>
          <w:sz w:val="24"/>
          <w:szCs w:val="24"/>
        </w:rPr>
        <w:t>参加（单位名称）的</w:t>
      </w:r>
      <w:r>
        <w:rPr>
          <w:rFonts w:ascii="Arial" w:hAnsi="Arial" w:cs="Arial" w:hint="eastAsia"/>
          <w:sz w:val="24"/>
          <w:szCs w:val="24"/>
          <w:u w:val="single"/>
        </w:rPr>
        <w:t>（项目名称）</w:t>
      </w:r>
      <w:r>
        <w:rPr>
          <w:rFonts w:ascii="Arial" w:hAnsi="Arial" w:cs="Arial" w:hint="eastAsia"/>
          <w:sz w:val="24"/>
          <w:szCs w:val="24"/>
        </w:rPr>
        <w:t>采购活动，提供的服务全部由符合政策要求的中小企业承接。相关企业</w:t>
      </w:r>
      <w:r>
        <w:rPr>
          <w:rFonts w:ascii="Arial" w:hAnsi="Arial" w:cs="Arial"/>
          <w:sz w:val="24"/>
          <w:szCs w:val="24"/>
        </w:rPr>
        <w:t xml:space="preserve"> </w:t>
      </w:r>
      <w:r>
        <w:rPr>
          <w:rFonts w:ascii="Arial" w:hAnsi="Arial" w:cs="Arial" w:hint="eastAsia"/>
          <w:sz w:val="24"/>
          <w:szCs w:val="24"/>
        </w:rPr>
        <w:t>（含联合体中的中小企业、签订分包意向协议的中小企业）</w:t>
      </w:r>
      <w:r>
        <w:rPr>
          <w:rFonts w:ascii="Arial" w:hAnsi="Arial" w:cs="Arial"/>
          <w:sz w:val="24"/>
          <w:szCs w:val="24"/>
        </w:rPr>
        <w:t xml:space="preserve"> </w:t>
      </w:r>
      <w:r>
        <w:rPr>
          <w:rFonts w:ascii="Arial" w:hAnsi="Arial" w:cs="Arial" w:hint="eastAsia"/>
          <w:sz w:val="24"/>
          <w:szCs w:val="24"/>
        </w:rPr>
        <w:t>的具体情况如下：</w:t>
      </w:r>
      <w:r>
        <w:rPr>
          <w:rFonts w:ascii="Arial" w:hAnsi="Arial" w:cs="Arial"/>
          <w:sz w:val="24"/>
          <w:szCs w:val="24"/>
        </w:rPr>
        <w:t xml:space="preserve">  </w:t>
      </w:r>
    </w:p>
    <w:p w14:paraId="2FFFF5F3" w14:textId="77777777" w:rsidR="00B070D6" w:rsidRDefault="00B070D6" w:rsidP="005B7938">
      <w:pPr>
        <w:pStyle w:val="112"/>
        <w:spacing w:line="360" w:lineRule="auto"/>
        <w:ind w:firstLine="570"/>
        <w:rPr>
          <w:rFonts w:ascii="Arial" w:hAnsi="Arial" w:cs="Arial"/>
          <w:sz w:val="24"/>
          <w:szCs w:val="24"/>
        </w:rPr>
      </w:pPr>
      <w:r>
        <w:rPr>
          <w:rFonts w:ascii="Arial" w:hAnsi="Arial" w:cs="Arial"/>
          <w:sz w:val="24"/>
          <w:szCs w:val="24"/>
        </w:rPr>
        <w:t>1.</w:t>
      </w:r>
      <w:r>
        <w:rPr>
          <w:rFonts w:ascii="Arial" w:hAnsi="Arial" w:cs="Arial" w:hint="eastAsia"/>
          <w:sz w:val="24"/>
          <w:szCs w:val="24"/>
          <w:u w:val="single"/>
        </w:rPr>
        <w:t>（标的名称）</w:t>
      </w:r>
      <w:r>
        <w:rPr>
          <w:rFonts w:ascii="Arial" w:hAnsi="Arial" w:cs="Arial" w:hint="eastAsia"/>
          <w:sz w:val="24"/>
          <w:szCs w:val="24"/>
        </w:rPr>
        <w:t>，属于（采购文件中明确的所属行业）行业；从业人员</w:t>
      </w:r>
      <w:r>
        <w:rPr>
          <w:rFonts w:ascii="Arial" w:hAnsi="Arial" w:cs="Arial"/>
          <w:sz w:val="24"/>
          <w:szCs w:val="24"/>
          <w:u w:val="single"/>
        </w:rPr>
        <w:t xml:space="preserve">  </w:t>
      </w:r>
      <w:r>
        <w:rPr>
          <w:rFonts w:ascii="Arial" w:hAnsi="Arial" w:cs="Arial" w:hint="eastAsia"/>
          <w:sz w:val="24"/>
          <w:szCs w:val="24"/>
        </w:rPr>
        <w:t>人，营业收入为</w:t>
      </w:r>
      <w:r>
        <w:rPr>
          <w:rFonts w:ascii="Arial" w:hAnsi="Arial" w:cs="Arial"/>
          <w:sz w:val="24"/>
          <w:szCs w:val="24"/>
          <w:u w:val="single"/>
        </w:rPr>
        <w:t xml:space="preserve">       </w:t>
      </w:r>
      <w:r>
        <w:rPr>
          <w:rFonts w:ascii="Arial" w:hAnsi="Arial" w:cs="Arial" w:hint="eastAsia"/>
          <w:sz w:val="24"/>
          <w:szCs w:val="24"/>
        </w:rPr>
        <w:t>万元，资产总额为</w:t>
      </w:r>
      <w:r>
        <w:rPr>
          <w:rFonts w:ascii="Arial" w:hAnsi="Arial" w:cs="Arial"/>
          <w:sz w:val="24"/>
          <w:szCs w:val="24"/>
          <w:u w:val="single"/>
        </w:rPr>
        <w:t xml:space="preserve">     </w:t>
      </w:r>
      <w:r>
        <w:rPr>
          <w:rFonts w:ascii="Arial" w:hAnsi="Arial" w:cs="Arial" w:hint="eastAsia"/>
          <w:sz w:val="24"/>
          <w:szCs w:val="24"/>
        </w:rPr>
        <w:t>万元，属于（中型企业、小型企业、微型企业）；</w:t>
      </w:r>
    </w:p>
    <w:p w14:paraId="098B2760" w14:textId="77777777" w:rsidR="00B070D6" w:rsidRDefault="00B070D6" w:rsidP="00885216">
      <w:pPr>
        <w:pStyle w:val="112"/>
        <w:spacing w:line="360" w:lineRule="auto"/>
        <w:ind w:firstLineChars="200" w:firstLine="480"/>
        <w:rPr>
          <w:rFonts w:ascii="Arial" w:hAnsi="Arial" w:cs="Arial"/>
          <w:sz w:val="24"/>
          <w:szCs w:val="24"/>
        </w:rPr>
      </w:pPr>
      <w:r>
        <w:rPr>
          <w:rFonts w:ascii="Arial" w:hAnsi="Arial" w:cs="Arial"/>
          <w:sz w:val="24"/>
          <w:szCs w:val="24"/>
        </w:rPr>
        <w:t>2.</w:t>
      </w:r>
      <w:r>
        <w:rPr>
          <w:rFonts w:ascii="Arial" w:hAnsi="Arial" w:cs="Arial" w:hint="eastAsia"/>
          <w:sz w:val="24"/>
          <w:szCs w:val="24"/>
          <w:u w:val="single"/>
        </w:rPr>
        <w:t>（标的名称）</w:t>
      </w:r>
      <w:r>
        <w:rPr>
          <w:rFonts w:ascii="Arial" w:hAnsi="Arial" w:cs="Arial" w:hint="eastAsia"/>
          <w:sz w:val="24"/>
          <w:szCs w:val="24"/>
        </w:rPr>
        <w:t>，属于（采购文件中明确的所属行业）行业；从业人员</w:t>
      </w:r>
      <w:r>
        <w:rPr>
          <w:rFonts w:ascii="Arial" w:hAnsi="Arial" w:cs="Arial"/>
          <w:sz w:val="24"/>
          <w:szCs w:val="24"/>
          <w:u w:val="single"/>
        </w:rPr>
        <w:t xml:space="preserve">    </w:t>
      </w:r>
      <w:r>
        <w:rPr>
          <w:rFonts w:ascii="Arial" w:hAnsi="Arial" w:cs="Arial" w:hint="eastAsia"/>
          <w:sz w:val="24"/>
          <w:szCs w:val="24"/>
        </w:rPr>
        <w:t>人，营业收入为</w:t>
      </w:r>
      <w:r>
        <w:rPr>
          <w:rFonts w:ascii="Arial" w:hAnsi="Arial" w:cs="Arial"/>
          <w:sz w:val="24"/>
          <w:szCs w:val="24"/>
          <w:u w:val="single"/>
        </w:rPr>
        <w:t xml:space="preserve">    </w:t>
      </w:r>
      <w:r>
        <w:rPr>
          <w:rFonts w:ascii="Arial" w:hAnsi="Arial" w:cs="Arial" w:hint="eastAsia"/>
          <w:sz w:val="24"/>
          <w:szCs w:val="24"/>
        </w:rPr>
        <w:t>万元，资产总额为</w:t>
      </w:r>
      <w:r>
        <w:rPr>
          <w:rFonts w:ascii="Arial" w:hAnsi="Arial" w:cs="Arial"/>
          <w:sz w:val="24"/>
          <w:szCs w:val="24"/>
          <w:u w:val="single"/>
        </w:rPr>
        <w:t xml:space="preserve">     </w:t>
      </w:r>
      <w:r>
        <w:rPr>
          <w:rFonts w:ascii="Arial" w:hAnsi="Arial" w:cs="Arial" w:hint="eastAsia"/>
          <w:sz w:val="24"/>
          <w:szCs w:val="24"/>
        </w:rPr>
        <w:t>万元，属于（中型企业、小型企业、微型企业）；</w:t>
      </w:r>
    </w:p>
    <w:p w14:paraId="3A7234EA" w14:textId="77777777" w:rsidR="00B070D6" w:rsidRDefault="00B070D6" w:rsidP="00885216">
      <w:pPr>
        <w:pStyle w:val="112"/>
        <w:spacing w:line="360" w:lineRule="auto"/>
        <w:ind w:firstLineChars="200" w:firstLine="480"/>
        <w:rPr>
          <w:rFonts w:ascii="Arial" w:hAnsi="Arial" w:cs="Arial"/>
          <w:sz w:val="24"/>
          <w:szCs w:val="24"/>
        </w:rPr>
      </w:pPr>
      <w:r>
        <w:rPr>
          <w:rFonts w:ascii="Arial" w:hAnsi="Arial" w:cs="Arial"/>
          <w:sz w:val="24"/>
          <w:szCs w:val="24"/>
        </w:rPr>
        <w:t xml:space="preserve"> ……</w:t>
      </w:r>
    </w:p>
    <w:p w14:paraId="4A64C0D6" w14:textId="77777777" w:rsidR="00B070D6" w:rsidRDefault="00B070D6" w:rsidP="00885216">
      <w:pPr>
        <w:pStyle w:val="112"/>
        <w:spacing w:line="360" w:lineRule="auto"/>
        <w:ind w:firstLineChars="200" w:firstLine="480"/>
        <w:rPr>
          <w:rFonts w:ascii="Arial" w:hAnsi="Arial" w:cs="Arial"/>
          <w:sz w:val="24"/>
          <w:szCs w:val="24"/>
        </w:rPr>
      </w:pPr>
      <w:r>
        <w:rPr>
          <w:rFonts w:ascii="Arial" w:hAnsi="Arial" w:cs="Arial" w:hint="eastAsia"/>
          <w:sz w:val="24"/>
          <w:szCs w:val="24"/>
        </w:rPr>
        <w:t>以上企业，不属于大企业的分支机构，不存在控股股东为大企业的情形，也不存在与大企业的负责人为同一人的情形。本企业对上述声明内容的真实性负责。如有虚假，将依法承担相应责任。</w:t>
      </w:r>
    </w:p>
    <w:p w14:paraId="1646A4B1" w14:textId="77777777" w:rsidR="00B070D6" w:rsidRDefault="00B070D6" w:rsidP="005B7938">
      <w:pPr>
        <w:pStyle w:val="112"/>
        <w:spacing w:line="360" w:lineRule="auto"/>
        <w:ind w:firstLine="570"/>
        <w:rPr>
          <w:rFonts w:ascii="Arial" w:hAnsi="Arial" w:cs="Arial"/>
          <w:sz w:val="24"/>
          <w:szCs w:val="24"/>
        </w:rPr>
      </w:pPr>
    </w:p>
    <w:p w14:paraId="2F28D0B3" w14:textId="77777777" w:rsidR="00B070D6" w:rsidRDefault="00B070D6" w:rsidP="005B7938">
      <w:pPr>
        <w:pStyle w:val="112"/>
        <w:spacing w:line="360" w:lineRule="auto"/>
        <w:ind w:firstLine="570"/>
        <w:rPr>
          <w:rFonts w:ascii="Arial" w:hAnsi="Arial" w:cs="Arial"/>
          <w:sz w:val="24"/>
          <w:szCs w:val="24"/>
          <w:u w:val="single"/>
        </w:rPr>
      </w:pPr>
    </w:p>
    <w:p w14:paraId="4BDB37EC" w14:textId="77777777" w:rsidR="00B070D6" w:rsidRDefault="00B070D6" w:rsidP="005B7938">
      <w:pPr>
        <w:pStyle w:val="112"/>
        <w:spacing w:line="360" w:lineRule="auto"/>
        <w:ind w:firstLine="570"/>
        <w:jc w:val="right"/>
        <w:rPr>
          <w:rFonts w:ascii="Arial" w:hAnsi="Arial" w:cs="Arial"/>
          <w:sz w:val="24"/>
          <w:szCs w:val="24"/>
          <w:u w:val="single"/>
        </w:rPr>
      </w:pPr>
      <w:r>
        <w:rPr>
          <w:rFonts w:ascii="Arial" w:hAnsi="Arial" w:cs="Arial" w:hint="eastAsia"/>
          <w:sz w:val="24"/>
          <w:szCs w:val="24"/>
        </w:rPr>
        <w:t>供应商名称：</w:t>
      </w:r>
      <w:r>
        <w:rPr>
          <w:rFonts w:ascii="Arial" w:hAnsi="Arial" w:cs="Arial"/>
          <w:sz w:val="24"/>
          <w:szCs w:val="24"/>
          <w:u w:val="single"/>
        </w:rPr>
        <w:t xml:space="preserve">      </w:t>
      </w:r>
      <w:r>
        <w:rPr>
          <w:rFonts w:ascii="Arial" w:hAnsi="Arial" w:cs="Arial" w:hint="eastAsia"/>
          <w:sz w:val="24"/>
          <w:szCs w:val="24"/>
          <w:u w:val="single"/>
        </w:rPr>
        <w:t>（盖单位章）</w:t>
      </w:r>
    </w:p>
    <w:p w14:paraId="33FD2ADB" w14:textId="77777777" w:rsidR="00B070D6" w:rsidRDefault="00B070D6" w:rsidP="005B7938">
      <w:pPr>
        <w:pStyle w:val="112"/>
        <w:spacing w:line="360" w:lineRule="auto"/>
        <w:ind w:firstLine="570"/>
        <w:jc w:val="right"/>
        <w:rPr>
          <w:rFonts w:ascii="Arial" w:hAnsi="Arial" w:cs="Arial"/>
          <w:sz w:val="24"/>
          <w:szCs w:val="24"/>
          <w:u w:val="single"/>
        </w:rPr>
      </w:pPr>
      <w:r>
        <w:rPr>
          <w:rFonts w:ascii="Arial" w:hAnsi="Arial" w:cs="Arial" w:hint="eastAsia"/>
          <w:sz w:val="24"/>
          <w:szCs w:val="24"/>
        </w:rPr>
        <w:t>法定代表人或授权代表：</w:t>
      </w:r>
      <w:r>
        <w:rPr>
          <w:rFonts w:ascii="Arial" w:hAnsi="Arial" w:cs="Arial"/>
          <w:sz w:val="24"/>
          <w:szCs w:val="24"/>
          <w:u w:val="single"/>
        </w:rPr>
        <w:t xml:space="preserve">  </w:t>
      </w:r>
      <w:r>
        <w:rPr>
          <w:rFonts w:ascii="Arial" w:hAnsi="Arial" w:cs="Arial" w:hint="eastAsia"/>
          <w:sz w:val="24"/>
          <w:szCs w:val="24"/>
          <w:u w:val="single"/>
        </w:rPr>
        <w:t>（签字或盖章）</w:t>
      </w:r>
    </w:p>
    <w:p w14:paraId="1261F066" w14:textId="77777777" w:rsidR="00B070D6" w:rsidRDefault="00B070D6" w:rsidP="005B7938">
      <w:pPr>
        <w:pStyle w:val="112"/>
        <w:spacing w:line="360" w:lineRule="auto"/>
        <w:ind w:firstLine="570"/>
        <w:jc w:val="right"/>
        <w:rPr>
          <w:rFonts w:ascii="Arial" w:hAnsi="Arial" w:cs="Arial"/>
          <w:sz w:val="24"/>
          <w:szCs w:val="24"/>
          <w:u w:val="single"/>
        </w:rPr>
      </w:pPr>
      <w:r>
        <w:rPr>
          <w:rFonts w:ascii="Arial" w:hAnsi="Arial" w:cs="Arial" w:hint="eastAsia"/>
          <w:sz w:val="24"/>
          <w:szCs w:val="24"/>
        </w:rPr>
        <w:t>日期：</w:t>
      </w:r>
      <w:r>
        <w:rPr>
          <w:rFonts w:ascii="Arial" w:hAnsi="Arial" w:cs="Arial"/>
          <w:sz w:val="24"/>
          <w:szCs w:val="24"/>
          <w:u w:val="single"/>
        </w:rPr>
        <w:t xml:space="preserve"> </w:t>
      </w:r>
      <w:r>
        <w:rPr>
          <w:rFonts w:ascii="Arial" w:hAnsi="Arial" w:cs="Arial" w:hint="eastAsia"/>
          <w:sz w:val="24"/>
          <w:szCs w:val="24"/>
          <w:u w:val="single"/>
        </w:rPr>
        <w:t>年</w:t>
      </w:r>
      <w:r>
        <w:rPr>
          <w:rFonts w:ascii="Arial" w:hAnsi="Arial" w:cs="Arial"/>
          <w:sz w:val="24"/>
          <w:szCs w:val="24"/>
          <w:u w:val="single"/>
        </w:rPr>
        <w:t xml:space="preserve"> </w:t>
      </w:r>
      <w:r>
        <w:rPr>
          <w:rFonts w:ascii="Arial" w:hAnsi="Arial" w:cs="Arial" w:hint="eastAsia"/>
          <w:sz w:val="24"/>
          <w:szCs w:val="24"/>
          <w:u w:val="single"/>
        </w:rPr>
        <w:t>月</w:t>
      </w:r>
      <w:r>
        <w:rPr>
          <w:rFonts w:ascii="Arial" w:hAnsi="Arial" w:cs="Arial"/>
          <w:sz w:val="24"/>
          <w:szCs w:val="24"/>
          <w:u w:val="single"/>
        </w:rPr>
        <w:t xml:space="preserve"> </w:t>
      </w:r>
      <w:r>
        <w:rPr>
          <w:rFonts w:ascii="Arial" w:hAnsi="Arial" w:cs="Arial" w:hint="eastAsia"/>
          <w:sz w:val="24"/>
          <w:szCs w:val="24"/>
          <w:u w:val="single"/>
        </w:rPr>
        <w:t>日</w:t>
      </w:r>
    </w:p>
    <w:p w14:paraId="52502E8D" w14:textId="77777777" w:rsidR="00B070D6" w:rsidRDefault="00B070D6" w:rsidP="005B7938">
      <w:pPr>
        <w:widowControl/>
        <w:jc w:val="center"/>
        <w:rPr>
          <w:rFonts w:ascii="宋体" w:cs="宋体"/>
          <w:kern w:val="0"/>
          <w:sz w:val="24"/>
          <w:szCs w:val="24"/>
          <w:u w:val="single"/>
        </w:rPr>
      </w:pPr>
    </w:p>
    <w:p w14:paraId="6916CB96" w14:textId="77777777" w:rsidR="00B070D6" w:rsidRDefault="00B070D6" w:rsidP="00885216">
      <w:pPr>
        <w:spacing w:line="360" w:lineRule="auto"/>
        <w:ind w:firstLineChars="2500" w:firstLine="6000"/>
        <w:rPr>
          <w:rFonts w:ascii="宋体" w:cs="宋体"/>
          <w:kern w:val="0"/>
          <w:sz w:val="24"/>
          <w:szCs w:val="24"/>
          <w:u w:val="single"/>
        </w:rPr>
      </w:pPr>
    </w:p>
    <w:p w14:paraId="2A8D16B4" w14:textId="77777777" w:rsidR="00B070D6" w:rsidRDefault="00B070D6" w:rsidP="00885216">
      <w:pPr>
        <w:spacing w:line="360" w:lineRule="auto"/>
        <w:ind w:firstLineChars="2500" w:firstLine="6000"/>
        <w:rPr>
          <w:rFonts w:ascii="宋体" w:cs="宋体"/>
          <w:kern w:val="0"/>
          <w:sz w:val="24"/>
          <w:szCs w:val="24"/>
          <w:u w:val="single"/>
        </w:rPr>
      </w:pPr>
    </w:p>
    <w:p w14:paraId="01ACCFBC" w14:textId="77777777" w:rsidR="00B070D6" w:rsidRDefault="00B070D6" w:rsidP="00885216">
      <w:pPr>
        <w:spacing w:line="360" w:lineRule="auto"/>
        <w:ind w:firstLineChars="2500" w:firstLine="6000"/>
        <w:rPr>
          <w:rFonts w:ascii="宋体" w:cs="宋体"/>
          <w:kern w:val="0"/>
          <w:sz w:val="24"/>
          <w:szCs w:val="24"/>
          <w:u w:val="single"/>
        </w:rPr>
      </w:pPr>
    </w:p>
    <w:p w14:paraId="5DAA18B1" w14:textId="77777777" w:rsidR="00B070D6" w:rsidRDefault="00B070D6" w:rsidP="00885216">
      <w:pPr>
        <w:spacing w:line="360" w:lineRule="auto"/>
        <w:ind w:firstLineChars="2500" w:firstLine="6000"/>
        <w:rPr>
          <w:rFonts w:ascii="宋体" w:cs="宋体"/>
          <w:kern w:val="0"/>
          <w:sz w:val="24"/>
          <w:szCs w:val="24"/>
          <w:u w:val="single"/>
        </w:rPr>
      </w:pPr>
    </w:p>
    <w:p w14:paraId="61821D63" w14:textId="77777777" w:rsidR="00B070D6" w:rsidRDefault="00B070D6" w:rsidP="00885216">
      <w:pPr>
        <w:spacing w:line="360" w:lineRule="auto"/>
        <w:ind w:firstLineChars="2500" w:firstLine="6000"/>
        <w:rPr>
          <w:rFonts w:ascii="宋体" w:cs="宋体"/>
          <w:kern w:val="0"/>
          <w:sz w:val="24"/>
          <w:szCs w:val="24"/>
          <w:u w:val="single"/>
        </w:rPr>
      </w:pPr>
    </w:p>
    <w:p w14:paraId="57AE3CB3" w14:textId="77777777" w:rsidR="00B070D6" w:rsidRDefault="00B070D6" w:rsidP="00885216">
      <w:pPr>
        <w:spacing w:line="360" w:lineRule="auto"/>
        <w:ind w:firstLineChars="2500" w:firstLine="6000"/>
        <w:rPr>
          <w:rFonts w:ascii="宋体" w:cs="宋体"/>
          <w:kern w:val="0"/>
          <w:sz w:val="24"/>
          <w:szCs w:val="24"/>
          <w:u w:val="single"/>
        </w:rPr>
      </w:pPr>
    </w:p>
    <w:p w14:paraId="525B81C8" w14:textId="77777777" w:rsidR="00B070D6" w:rsidRDefault="00B070D6">
      <w:pPr>
        <w:pStyle w:val="a4"/>
      </w:pPr>
    </w:p>
    <w:p w14:paraId="1B8EBEEF" w14:textId="77777777" w:rsidR="00B070D6" w:rsidRPr="008453D1" w:rsidRDefault="00B070D6" w:rsidP="008453D1">
      <w:pPr>
        <w:pStyle w:val="1"/>
        <w:numPr>
          <w:ilvl w:val="0"/>
          <w:numId w:val="0"/>
        </w:numPr>
        <w:spacing w:before="100" w:beforeAutospacing="1" w:after="100" w:afterAutospacing="1" w:line="360" w:lineRule="auto"/>
        <w:jc w:val="center"/>
        <w:rPr>
          <w:rFonts w:ascii="宋体" w:hAnsi="宋体" w:cs="宋体"/>
          <w:kern w:val="0"/>
          <w:sz w:val="30"/>
          <w:szCs w:val="30"/>
        </w:rPr>
      </w:pPr>
      <w:bookmarkStart w:id="68" w:name="_Toc117676090"/>
      <w:r>
        <w:rPr>
          <w:rFonts w:ascii="宋体" w:hAnsi="宋体" w:cs="宋体" w:hint="eastAsia"/>
          <w:kern w:val="0"/>
          <w:sz w:val="30"/>
          <w:szCs w:val="30"/>
        </w:rPr>
        <w:t>（八）供应商需说明的其它问题</w:t>
      </w:r>
      <w:bookmarkEnd w:id="68"/>
    </w:p>
    <w:sectPr w:rsidR="00B070D6" w:rsidRPr="008453D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D2056" w14:textId="77777777" w:rsidR="00A05FBB" w:rsidRDefault="00A05FBB">
      <w:r>
        <w:separator/>
      </w:r>
    </w:p>
  </w:endnote>
  <w:endnote w:type="continuationSeparator" w:id="0">
    <w:p w14:paraId="1560B2DB" w14:textId="77777777" w:rsidR="00A05FBB" w:rsidRDefault="00A0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Yu Mincho Light">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5418" w14:textId="77777777" w:rsidR="00B070D6" w:rsidRDefault="00000000">
    <w:pPr>
      <w:pStyle w:val="aa"/>
    </w:pPr>
    <w:r>
      <w:rPr>
        <w:noProof/>
      </w:rPr>
      <w:pict w14:anchorId="21938444">
        <v:shapetype id="_x0000_t202" coordsize="21600,21600" o:spt="202" path="m,l,21600r21600,l21600,xe">
          <v:stroke joinstyle="miter"/>
          <v:path gradientshapeok="t" o:connecttype="rect"/>
        </v:shapetype>
        <v:shape id="文本框 1" o:spid="_x0000_s1025" type="#_x0000_t202" style="position:absolute;margin-left:0;margin-top:0;width:2in;height:2in;z-index:1;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345D8DB" w14:textId="77777777" w:rsidR="00B070D6" w:rsidRDefault="00000000">
                <w:pPr>
                  <w:pStyle w:val="aa"/>
                </w:pPr>
                <w:r>
                  <w:fldChar w:fldCharType="begin"/>
                </w:r>
                <w:r>
                  <w:instrText xml:space="preserve"> PAGE  \* MERGEFORMAT </w:instrText>
                </w:r>
                <w:r>
                  <w:fldChar w:fldCharType="separate"/>
                </w:r>
                <w:r w:rsidR="00B070D6">
                  <w:rPr>
                    <w:noProof/>
                  </w:rPr>
                  <w:t>40</w:t>
                </w:r>
                <w:r>
                  <w:rPr>
                    <w:noProof/>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8510" w14:textId="77777777" w:rsidR="00A05FBB" w:rsidRDefault="00A05FBB">
      <w:r>
        <w:separator/>
      </w:r>
    </w:p>
  </w:footnote>
  <w:footnote w:type="continuationSeparator" w:id="0">
    <w:p w14:paraId="38329965" w14:textId="77777777" w:rsidR="00A05FBB" w:rsidRDefault="00A05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87BC" w14:textId="77777777" w:rsidR="00B070D6" w:rsidRDefault="00B070D6">
    <w:pPr>
      <w:pStyle w:val="ac"/>
      <w:pBdr>
        <w:bottom w:val="none" w:sz="0" w:space="0" w:color="auto"/>
      </w:pBdr>
      <w:rPr>
        <w:sz w:val="21"/>
      </w:rPr>
    </w:pPr>
    <w:r>
      <w:rPr>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788C00"/>
    <w:multiLevelType w:val="singleLevel"/>
    <w:tmpl w:val="FB788C00"/>
    <w:lvl w:ilvl="0">
      <w:start w:val="1"/>
      <w:numFmt w:val="chineseCounting"/>
      <w:suff w:val="nothing"/>
      <w:lvlText w:val="%1、"/>
      <w:lvlJc w:val="left"/>
      <w:rPr>
        <w:rFonts w:cs="Times New Roman"/>
      </w:rPr>
    </w:lvl>
  </w:abstractNum>
  <w:abstractNum w:abstractNumId="1" w15:restartNumberingAfterBreak="0">
    <w:nsid w:val="0153B59D"/>
    <w:multiLevelType w:val="singleLevel"/>
    <w:tmpl w:val="0153B59D"/>
    <w:lvl w:ilvl="0">
      <w:start w:val="1"/>
      <w:numFmt w:val="decimal"/>
      <w:suff w:val="nothing"/>
      <w:lvlText w:val="%1、"/>
      <w:lvlJc w:val="left"/>
      <w:rPr>
        <w:rFonts w:cs="Times New Roman"/>
      </w:rPr>
    </w:lvl>
  </w:abstractNum>
  <w:abstractNum w:abstractNumId="2" w15:restartNumberingAfterBreak="0">
    <w:nsid w:val="15812A10"/>
    <w:multiLevelType w:val="multilevel"/>
    <w:tmpl w:val="15812A10"/>
    <w:lvl w:ilvl="0">
      <w:start w:val="1"/>
      <w:numFmt w:val="upperLetter"/>
      <w:pStyle w:val="1"/>
      <w:lvlText w:val="%1、"/>
      <w:lvlJc w:val="left"/>
      <w:pPr>
        <w:tabs>
          <w:tab w:val="left" w:pos="360"/>
        </w:tabs>
        <w:ind w:left="360" w:hanging="360"/>
      </w:pPr>
      <w:rPr>
        <w:rFonts w:cs="Times New Roman" w:hint="eastAsia"/>
      </w:rPr>
    </w:lvl>
    <w:lvl w:ilvl="1">
      <w:start w:val="1"/>
      <w:numFmt w:val="decimal"/>
      <w:lvlText w:val="%2."/>
      <w:lvlJc w:val="left"/>
      <w:pPr>
        <w:tabs>
          <w:tab w:val="left" w:pos="780"/>
        </w:tabs>
        <w:ind w:left="780" w:hanging="36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1E671FB5"/>
    <w:multiLevelType w:val="multilevel"/>
    <w:tmpl w:val="1E671FB5"/>
    <w:lvl w:ilvl="0">
      <w:start w:val="2"/>
      <w:numFmt w:val="japaneseCounting"/>
      <w:lvlText w:val="第%1条"/>
      <w:lvlJc w:val="left"/>
      <w:pPr>
        <w:tabs>
          <w:tab w:val="left" w:pos="1695"/>
        </w:tabs>
        <w:ind w:left="1695" w:hanging="1125"/>
      </w:pPr>
      <w:rPr>
        <w:rFonts w:cs="Times New Roman" w:hint="default"/>
      </w:rPr>
    </w:lvl>
    <w:lvl w:ilvl="1">
      <w:start w:val="1"/>
      <w:numFmt w:val="lowerLetter"/>
      <w:lvlText w:val="%2)"/>
      <w:lvlJc w:val="left"/>
      <w:pPr>
        <w:tabs>
          <w:tab w:val="left" w:pos="1410"/>
        </w:tabs>
        <w:ind w:left="1410" w:hanging="420"/>
      </w:pPr>
      <w:rPr>
        <w:rFonts w:cs="Times New Roman"/>
      </w:rPr>
    </w:lvl>
    <w:lvl w:ilvl="2">
      <w:start w:val="1"/>
      <w:numFmt w:val="lowerRoman"/>
      <w:lvlText w:val="%3."/>
      <w:lvlJc w:val="right"/>
      <w:pPr>
        <w:tabs>
          <w:tab w:val="left" w:pos="1830"/>
        </w:tabs>
        <w:ind w:left="1830" w:hanging="420"/>
      </w:pPr>
      <w:rPr>
        <w:rFonts w:cs="Times New Roman"/>
      </w:rPr>
    </w:lvl>
    <w:lvl w:ilvl="3">
      <w:start w:val="1"/>
      <w:numFmt w:val="decimal"/>
      <w:lvlText w:val="%4."/>
      <w:lvlJc w:val="left"/>
      <w:pPr>
        <w:tabs>
          <w:tab w:val="left" w:pos="2250"/>
        </w:tabs>
        <w:ind w:left="2250" w:hanging="420"/>
      </w:pPr>
      <w:rPr>
        <w:rFonts w:cs="Times New Roman"/>
      </w:rPr>
    </w:lvl>
    <w:lvl w:ilvl="4">
      <w:start w:val="1"/>
      <w:numFmt w:val="lowerLetter"/>
      <w:lvlText w:val="%5)"/>
      <w:lvlJc w:val="left"/>
      <w:pPr>
        <w:tabs>
          <w:tab w:val="left" w:pos="2670"/>
        </w:tabs>
        <w:ind w:left="2670" w:hanging="420"/>
      </w:pPr>
      <w:rPr>
        <w:rFonts w:cs="Times New Roman"/>
      </w:rPr>
    </w:lvl>
    <w:lvl w:ilvl="5">
      <w:start w:val="1"/>
      <w:numFmt w:val="lowerRoman"/>
      <w:lvlText w:val="%6."/>
      <w:lvlJc w:val="right"/>
      <w:pPr>
        <w:tabs>
          <w:tab w:val="left" w:pos="3090"/>
        </w:tabs>
        <w:ind w:left="3090" w:hanging="420"/>
      </w:pPr>
      <w:rPr>
        <w:rFonts w:cs="Times New Roman"/>
      </w:rPr>
    </w:lvl>
    <w:lvl w:ilvl="6">
      <w:start w:val="1"/>
      <w:numFmt w:val="decimal"/>
      <w:lvlText w:val="%7."/>
      <w:lvlJc w:val="left"/>
      <w:pPr>
        <w:tabs>
          <w:tab w:val="left" w:pos="3510"/>
        </w:tabs>
        <w:ind w:left="3510" w:hanging="420"/>
      </w:pPr>
      <w:rPr>
        <w:rFonts w:cs="Times New Roman"/>
      </w:rPr>
    </w:lvl>
    <w:lvl w:ilvl="7">
      <w:start w:val="1"/>
      <w:numFmt w:val="lowerLetter"/>
      <w:lvlText w:val="%8)"/>
      <w:lvlJc w:val="left"/>
      <w:pPr>
        <w:tabs>
          <w:tab w:val="left" w:pos="3930"/>
        </w:tabs>
        <w:ind w:left="3930" w:hanging="420"/>
      </w:pPr>
      <w:rPr>
        <w:rFonts w:cs="Times New Roman"/>
      </w:rPr>
    </w:lvl>
    <w:lvl w:ilvl="8">
      <w:start w:val="1"/>
      <w:numFmt w:val="lowerRoman"/>
      <w:lvlText w:val="%9."/>
      <w:lvlJc w:val="right"/>
      <w:pPr>
        <w:tabs>
          <w:tab w:val="left" w:pos="4350"/>
        </w:tabs>
        <w:ind w:left="4350" w:hanging="420"/>
      </w:pPr>
      <w:rPr>
        <w:rFonts w:cs="Times New Roman"/>
      </w:rPr>
    </w:lvl>
  </w:abstractNum>
  <w:abstractNum w:abstractNumId="4" w15:restartNumberingAfterBreak="0">
    <w:nsid w:val="1F621164"/>
    <w:multiLevelType w:val="singleLevel"/>
    <w:tmpl w:val="1F621164"/>
    <w:lvl w:ilvl="0">
      <w:start w:val="3"/>
      <w:numFmt w:val="chineseCounting"/>
      <w:suff w:val="nothing"/>
      <w:lvlText w:val="%1、"/>
      <w:lvlJc w:val="left"/>
      <w:rPr>
        <w:rFonts w:cs="Times New Roman" w:hint="eastAsia"/>
      </w:rPr>
    </w:lvl>
  </w:abstractNum>
  <w:abstractNum w:abstractNumId="5" w15:restartNumberingAfterBreak="0">
    <w:nsid w:val="38E72660"/>
    <w:multiLevelType w:val="multilevel"/>
    <w:tmpl w:val="38E72660"/>
    <w:lvl w:ilvl="0">
      <w:start w:val="1"/>
      <w:numFmt w:val="decimal"/>
      <w:lvlText w:val="%1"/>
      <w:lvlJc w:val="left"/>
      <w:pPr>
        <w:tabs>
          <w:tab w:val="left" w:pos="360"/>
        </w:tabs>
        <w:ind w:left="360" w:hanging="360"/>
      </w:pPr>
      <w:rPr>
        <w:rFonts w:cs="Times New Roman" w:hint="default"/>
      </w:rPr>
    </w:lvl>
    <w:lvl w:ilvl="1">
      <w:start w:val="1"/>
      <w:numFmt w:val="decimal"/>
      <w:lvlText w:val="%1.%2"/>
      <w:lvlJc w:val="left"/>
      <w:pPr>
        <w:tabs>
          <w:tab w:val="left" w:pos="360"/>
        </w:tabs>
        <w:ind w:left="360" w:hanging="36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6" w15:restartNumberingAfterBreak="0">
    <w:nsid w:val="3D2DA887"/>
    <w:multiLevelType w:val="singleLevel"/>
    <w:tmpl w:val="3D2DA887"/>
    <w:lvl w:ilvl="0">
      <w:start w:val="2"/>
      <w:numFmt w:val="decimal"/>
      <w:suff w:val="nothing"/>
      <w:lvlText w:val="%1、"/>
      <w:lvlJc w:val="left"/>
      <w:rPr>
        <w:rFonts w:cs="Times New Roman"/>
      </w:rPr>
    </w:lvl>
  </w:abstractNum>
  <w:abstractNum w:abstractNumId="7" w15:restartNumberingAfterBreak="0">
    <w:nsid w:val="455B68EC"/>
    <w:multiLevelType w:val="multilevel"/>
    <w:tmpl w:val="455B68EC"/>
    <w:lvl w:ilvl="0">
      <w:start w:val="1"/>
      <w:numFmt w:val="upperLetter"/>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15:restartNumberingAfterBreak="0">
    <w:nsid w:val="4FCE49E9"/>
    <w:multiLevelType w:val="multilevel"/>
    <w:tmpl w:val="4FCE49E9"/>
    <w:lvl w:ilvl="0">
      <w:start w:val="1"/>
      <w:numFmt w:val="decimal"/>
      <w:lvlText w:val="%1、"/>
      <w:lvlJc w:val="left"/>
      <w:pPr>
        <w:tabs>
          <w:tab w:val="left" w:pos="1290"/>
        </w:tabs>
        <w:ind w:left="1290" w:hanging="720"/>
      </w:pPr>
      <w:rPr>
        <w:rFonts w:cs="Times New Roman" w:hint="default"/>
        <w:u w:val="none"/>
      </w:rPr>
    </w:lvl>
    <w:lvl w:ilvl="1">
      <w:start w:val="1"/>
      <w:numFmt w:val="lowerLetter"/>
      <w:lvlText w:val="%2)"/>
      <w:lvlJc w:val="left"/>
      <w:pPr>
        <w:tabs>
          <w:tab w:val="left" w:pos="1410"/>
        </w:tabs>
        <w:ind w:left="1410" w:hanging="420"/>
      </w:pPr>
      <w:rPr>
        <w:rFonts w:cs="Times New Roman"/>
      </w:rPr>
    </w:lvl>
    <w:lvl w:ilvl="2">
      <w:start w:val="1"/>
      <w:numFmt w:val="lowerRoman"/>
      <w:lvlText w:val="%3."/>
      <w:lvlJc w:val="right"/>
      <w:pPr>
        <w:tabs>
          <w:tab w:val="left" w:pos="1830"/>
        </w:tabs>
        <w:ind w:left="1830" w:hanging="420"/>
      </w:pPr>
      <w:rPr>
        <w:rFonts w:cs="Times New Roman"/>
      </w:rPr>
    </w:lvl>
    <w:lvl w:ilvl="3">
      <w:start w:val="1"/>
      <w:numFmt w:val="decimal"/>
      <w:lvlText w:val="%4."/>
      <w:lvlJc w:val="left"/>
      <w:pPr>
        <w:tabs>
          <w:tab w:val="left" w:pos="2250"/>
        </w:tabs>
        <w:ind w:left="2250" w:hanging="420"/>
      </w:pPr>
      <w:rPr>
        <w:rFonts w:cs="Times New Roman"/>
      </w:rPr>
    </w:lvl>
    <w:lvl w:ilvl="4">
      <w:start w:val="1"/>
      <w:numFmt w:val="lowerLetter"/>
      <w:lvlText w:val="%5)"/>
      <w:lvlJc w:val="left"/>
      <w:pPr>
        <w:tabs>
          <w:tab w:val="left" w:pos="2670"/>
        </w:tabs>
        <w:ind w:left="2670" w:hanging="420"/>
      </w:pPr>
      <w:rPr>
        <w:rFonts w:cs="Times New Roman"/>
      </w:rPr>
    </w:lvl>
    <w:lvl w:ilvl="5">
      <w:start w:val="1"/>
      <w:numFmt w:val="lowerRoman"/>
      <w:lvlText w:val="%6."/>
      <w:lvlJc w:val="right"/>
      <w:pPr>
        <w:tabs>
          <w:tab w:val="left" w:pos="3090"/>
        </w:tabs>
        <w:ind w:left="3090" w:hanging="420"/>
      </w:pPr>
      <w:rPr>
        <w:rFonts w:cs="Times New Roman"/>
      </w:rPr>
    </w:lvl>
    <w:lvl w:ilvl="6">
      <w:start w:val="1"/>
      <w:numFmt w:val="decimal"/>
      <w:lvlText w:val="%7."/>
      <w:lvlJc w:val="left"/>
      <w:pPr>
        <w:tabs>
          <w:tab w:val="left" w:pos="3510"/>
        </w:tabs>
        <w:ind w:left="3510" w:hanging="420"/>
      </w:pPr>
      <w:rPr>
        <w:rFonts w:cs="Times New Roman"/>
      </w:rPr>
    </w:lvl>
    <w:lvl w:ilvl="7">
      <w:start w:val="1"/>
      <w:numFmt w:val="lowerLetter"/>
      <w:lvlText w:val="%8)"/>
      <w:lvlJc w:val="left"/>
      <w:pPr>
        <w:tabs>
          <w:tab w:val="left" w:pos="3930"/>
        </w:tabs>
        <w:ind w:left="3930" w:hanging="420"/>
      </w:pPr>
      <w:rPr>
        <w:rFonts w:cs="Times New Roman"/>
      </w:rPr>
    </w:lvl>
    <w:lvl w:ilvl="8">
      <w:start w:val="1"/>
      <w:numFmt w:val="lowerRoman"/>
      <w:lvlText w:val="%9."/>
      <w:lvlJc w:val="right"/>
      <w:pPr>
        <w:tabs>
          <w:tab w:val="left" w:pos="4350"/>
        </w:tabs>
        <w:ind w:left="4350" w:hanging="420"/>
      </w:pPr>
      <w:rPr>
        <w:rFonts w:cs="Times New Roman"/>
      </w:rPr>
    </w:lvl>
  </w:abstractNum>
  <w:abstractNum w:abstractNumId="9" w15:restartNumberingAfterBreak="0">
    <w:nsid w:val="557A00AA"/>
    <w:multiLevelType w:val="singleLevel"/>
    <w:tmpl w:val="557A00AA"/>
    <w:lvl w:ilvl="0">
      <w:start w:val="4"/>
      <w:numFmt w:val="chineseCounting"/>
      <w:suff w:val="space"/>
      <w:lvlText w:val="第%1部分"/>
      <w:lvlJc w:val="left"/>
      <w:rPr>
        <w:rFonts w:cs="Times New Roman" w:hint="eastAsia"/>
      </w:rPr>
    </w:lvl>
  </w:abstractNum>
  <w:abstractNum w:abstractNumId="10" w15:restartNumberingAfterBreak="0">
    <w:nsid w:val="60A55D4B"/>
    <w:multiLevelType w:val="singleLevel"/>
    <w:tmpl w:val="60A55D4B"/>
    <w:lvl w:ilvl="0">
      <w:start w:val="1"/>
      <w:numFmt w:val="decimal"/>
      <w:lvlText w:val="（%1）"/>
      <w:lvlJc w:val="left"/>
      <w:pPr>
        <w:tabs>
          <w:tab w:val="left" w:pos="1260"/>
        </w:tabs>
        <w:ind w:left="1260" w:hanging="900"/>
      </w:pPr>
      <w:rPr>
        <w:rFonts w:cs="Times New Roman" w:hint="eastAsia"/>
      </w:rPr>
    </w:lvl>
  </w:abstractNum>
  <w:abstractNum w:abstractNumId="11" w15:restartNumberingAfterBreak="0">
    <w:nsid w:val="783F29FB"/>
    <w:multiLevelType w:val="singleLevel"/>
    <w:tmpl w:val="783F29FB"/>
    <w:lvl w:ilvl="0">
      <w:start w:val="5"/>
      <w:numFmt w:val="chineseCounting"/>
      <w:suff w:val="nothing"/>
      <w:lvlText w:val="第%1部分　"/>
      <w:lvlJc w:val="left"/>
      <w:rPr>
        <w:rFonts w:cs="Times New Roman" w:hint="eastAsia"/>
      </w:rPr>
    </w:lvl>
  </w:abstractNum>
  <w:num w:numId="1" w16cid:durableId="1106995917">
    <w:abstractNumId w:val="2"/>
  </w:num>
  <w:num w:numId="2" w16cid:durableId="486941880">
    <w:abstractNumId w:val="6"/>
  </w:num>
  <w:num w:numId="3" w16cid:durableId="694961528">
    <w:abstractNumId w:val="7"/>
  </w:num>
  <w:num w:numId="4" w16cid:durableId="743842586">
    <w:abstractNumId w:val="5"/>
  </w:num>
  <w:num w:numId="5" w16cid:durableId="257103996">
    <w:abstractNumId w:val="10"/>
  </w:num>
  <w:num w:numId="6" w16cid:durableId="1151487386">
    <w:abstractNumId w:val="4"/>
  </w:num>
  <w:num w:numId="7" w16cid:durableId="1922327020">
    <w:abstractNumId w:val="9"/>
  </w:num>
  <w:num w:numId="8" w16cid:durableId="1677921877">
    <w:abstractNumId w:val="3"/>
  </w:num>
  <w:num w:numId="9" w16cid:durableId="2011132330">
    <w:abstractNumId w:val="8"/>
  </w:num>
  <w:num w:numId="10" w16cid:durableId="830368917">
    <w:abstractNumId w:val="11"/>
  </w:num>
  <w:num w:numId="11" w16cid:durableId="1878278217">
    <w:abstractNumId w:val="0"/>
    <w:lvlOverride w:ilvl="0">
      <w:startOverride w:val="1"/>
    </w:lvlOverride>
  </w:num>
  <w:num w:numId="12" w16cid:durableId="1035040662">
    <w:abstractNumId w:val="1"/>
    <w:lvlOverride w:ilvl="0">
      <w:startOverride w:val="1"/>
    </w:lvlOverride>
  </w:num>
  <w:num w:numId="13" w16cid:durableId="864290184">
    <w:abstractNumId w:val="2"/>
  </w:num>
  <w:num w:numId="14" w16cid:durableId="616837729">
    <w:abstractNumId w:val="2"/>
  </w:num>
  <w:num w:numId="15" w16cid:durableId="1065953618">
    <w:abstractNumId w:val="2"/>
  </w:num>
  <w:num w:numId="16" w16cid:durableId="1854416334">
    <w:abstractNumId w:val="2"/>
  </w:num>
  <w:num w:numId="17" w16cid:durableId="1280987394">
    <w:abstractNumId w:val="2"/>
  </w:num>
  <w:num w:numId="18" w16cid:durableId="356583545">
    <w:abstractNumId w:val="2"/>
  </w:num>
  <w:num w:numId="19" w16cid:durableId="1688674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TY2YWViZTVmNzYxMjEwYzg1NzFmZTQzYmQ2M2ZiNTUifQ=="/>
  </w:docVars>
  <w:rsids>
    <w:rsidRoot w:val="00FA3B8E"/>
    <w:rsid w:val="0000015D"/>
    <w:rsid w:val="000316B2"/>
    <w:rsid w:val="0005183F"/>
    <w:rsid w:val="0006549D"/>
    <w:rsid w:val="00075955"/>
    <w:rsid w:val="000776BA"/>
    <w:rsid w:val="000C7A0B"/>
    <w:rsid w:val="000F5652"/>
    <w:rsid w:val="001115DD"/>
    <w:rsid w:val="00114350"/>
    <w:rsid w:val="00116027"/>
    <w:rsid w:val="00130B1E"/>
    <w:rsid w:val="00142B0A"/>
    <w:rsid w:val="00144A09"/>
    <w:rsid w:val="001603AF"/>
    <w:rsid w:val="00173E2E"/>
    <w:rsid w:val="00187F7C"/>
    <w:rsid w:val="00204E68"/>
    <w:rsid w:val="002052CF"/>
    <w:rsid w:val="002341EB"/>
    <w:rsid w:val="002C06D3"/>
    <w:rsid w:val="002E2115"/>
    <w:rsid w:val="002F3291"/>
    <w:rsid w:val="00383DA9"/>
    <w:rsid w:val="00397459"/>
    <w:rsid w:val="003A7A78"/>
    <w:rsid w:val="003B4B57"/>
    <w:rsid w:val="003C2E2C"/>
    <w:rsid w:val="003D01E4"/>
    <w:rsid w:val="00445D40"/>
    <w:rsid w:val="00455143"/>
    <w:rsid w:val="004D3884"/>
    <w:rsid w:val="00512C98"/>
    <w:rsid w:val="00536872"/>
    <w:rsid w:val="005700E8"/>
    <w:rsid w:val="00573E4D"/>
    <w:rsid w:val="005803F1"/>
    <w:rsid w:val="005B7938"/>
    <w:rsid w:val="006067D9"/>
    <w:rsid w:val="006128E0"/>
    <w:rsid w:val="00640888"/>
    <w:rsid w:val="006569F0"/>
    <w:rsid w:val="00682959"/>
    <w:rsid w:val="006D0C4E"/>
    <w:rsid w:val="007408A4"/>
    <w:rsid w:val="0076172C"/>
    <w:rsid w:val="00781003"/>
    <w:rsid w:val="007C76CD"/>
    <w:rsid w:val="007D1BD2"/>
    <w:rsid w:val="007D1F2D"/>
    <w:rsid w:val="00831958"/>
    <w:rsid w:val="00835C12"/>
    <w:rsid w:val="008453D1"/>
    <w:rsid w:val="0085661E"/>
    <w:rsid w:val="008630A4"/>
    <w:rsid w:val="00882692"/>
    <w:rsid w:val="008833AE"/>
    <w:rsid w:val="00885216"/>
    <w:rsid w:val="00890D84"/>
    <w:rsid w:val="00893DE4"/>
    <w:rsid w:val="008A1AD2"/>
    <w:rsid w:val="008E1FF5"/>
    <w:rsid w:val="00937F62"/>
    <w:rsid w:val="00986D48"/>
    <w:rsid w:val="009B2ECE"/>
    <w:rsid w:val="009B4ED1"/>
    <w:rsid w:val="009C1755"/>
    <w:rsid w:val="009E04DD"/>
    <w:rsid w:val="009E1E91"/>
    <w:rsid w:val="009E6A5B"/>
    <w:rsid w:val="00A05FBB"/>
    <w:rsid w:val="00A54374"/>
    <w:rsid w:val="00A64AD8"/>
    <w:rsid w:val="00A9689E"/>
    <w:rsid w:val="00AA73C9"/>
    <w:rsid w:val="00AC56F6"/>
    <w:rsid w:val="00AF2218"/>
    <w:rsid w:val="00B05C93"/>
    <w:rsid w:val="00B070D6"/>
    <w:rsid w:val="00B12DDF"/>
    <w:rsid w:val="00B17BD1"/>
    <w:rsid w:val="00B21829"/>
    <w:rsid w:val="00B229CE"/>
    <w:rsid w:val="00B27C2A"/>
    <w:rsid w:val="00BE2CCC"/>
    <w:rsid w:val="00C44F74"/>
    <w:rsid w:val="00C97A5D"/>
    <w:rsid w:val="00CC252B"/>
    <w:rsid w:val="00CD2B83"/>
    <w:rsid w:val="00CD62F2"/>
    <w:rsid w:val="00D005F8"/>
    <w:rsid w:val="00D345DE"/>
    <w:rsid w:val="00D81DF0"/>
    <w:rsid w:val="00D867EF"/>
    <w:rsid w:val="00E3757E"/>
    <w:rsid w:val="00E65E33"/>
    <w:rsid w:val="00E674C2"/>
    <w:rsid w:val="00EA5602"/>
    <w:rsid w:val="00EF6736"/>
    <w:rsid w:val="00F27326"/>
    <w:rsid w:val="00F57AD9"/>
    <w:rsid w:val="00F65E5A"/>
    <w:rsid w:val="00FA3B8E"/>
    <w:rsid w:val="00FD3524"/>
    <w:rsid w:val="023C6F53"/>
    <w:rsid w:val="02597007"/>
    <w:rsid w:val="03287D0B"/>
    <w:rsid w:val="046366EA"/>
    <w:rsid w:val="05041C9A"/>
    <w:rsid w:val="05CC7D21"/>
    <w:rsid w:val="05FA6029"/>
    <w:rsid w:val="07BA6877"/>
    <w:rsid w:val="08DB60FC"/>
    <w:rsid w:val="09BA7D0B"/>
    <w:rsid w:val="0A470481"/>
    <w:rsid w:val="0B234E05"/>
    <w:rsid w:val="0D362C37"/>
    <w:rsid w:val="0DEE7A47"/>
    <w:rsid w:val="0F2B7130"/>
    <w:rsid w:val="109A7EA9"/>
    <w:rsid w:val="11404FDE"/>
    <w:rsid w:val="13496A21"/>
    <w:rsid w:val="13BE754F"/>
    <w:rsid w:val="145B6CBF"/>
    <w:rsid w:val="14953CE0"/>
    <w:rsid w:val="16C33E46"/>
    <w:rsid w:val="16ED3CEC"/>
    <w:rsid w:val="1A087F7F"/>
    <w:rsid w:val="1B377605"/>
    <w:rsid w:val="1B9D0748"/>
    <w:rsid w:val="1BCE47ED"/>
    <w:rsid w:val="1D6555EC"/>
    <w:rsid w:val="1EDC6686"/>
    <w:rsid w:val="1EF67CA4"/>
    <w:rsid w:val="1FA47700"/>
    <w:rsid w:val="231E3E51"/>
    <w:rsid w:val="23924C68"/>
    <w:rsid w:val="23F118D9"/>
    <w:rsid w:val="240B522B"/>
    <w:rsid w:val="25C32313"/>
    <w:rsid w:val="26242F9D"/>
    <w:rsid w:val="27F85504"/>
    <w:rsid w:val="28E27CCB"/>
    <w:rsid w:val="298863EC"/>
    <w:rsid w:val="2B7E04CC"/>
    <w:rsid w:val="2B8866C1"/>
    <w:rsid w:val="2D1109B6"/>
    <w:rsid w:val="2EE46774"/>
    <w:rsid w:val="2FD432F8"/>
    <w:rsid w:val="32287B40"/>
    <w:rsid w:val="32664A9F"/>
    <w:rsid w:val="32666042"/>
    <w:rsid w:val="34A4007C"/>
    <w:rsid w:val="35656429"/>
    <w:rsid w:val="363A0456"/>
    <w:rsid w:val="3695323B"/>
    <w:rsid w:val="3778747F"/>
    <w:rsid w:val="37A13092"/>
    <w:rsid w:val="39181605"/>
    <w:rsid w:val="39F0472C"/>
    <w:rsid w:val="3CFF51B9"/>
    <w:rsid w:val="3F0C5A24"/>
    <w:rsid w:val="40204729"/>
    <w:rsid w:val="435131D0"/>
    <w:rsid w:val="438C29C6"/>
    <w:rsid w:val="46234AD8"/>
    <w:rsid w:val="466E452B"/>
    <w:rsid w:val="474F25E5"/>
    <w:rsid w:val="478827FB"/>
    <w:rsid w:val="47B3631C"/>
    <w:rsid w:val="47E05147"/>
    <w:rsid w:val="4A256706"/>
    <w:rsid w:val="4C4F20BF"/>
    <w:rsid w:val="4C690C5F"/>
    <w:rsid w:val="4CD11285"/>
    <w:rsid w:val="4CF22BB4"/>
    <w:rsid w:val="4D8A4521"/>
    <w:rsid w:val="4EA302B5"/>
    <w:rsid w:val="4EED2BED"/>
    <w:rsid w:val="50247047"/>
    <w:rsid w:val="5238325A"/>
    <w:rsid w:val="5387661F"/>
    <w:rsid w:val="55ED71D7"/>
    <w:rsid w:val="571A6A2E"/>
    <w:rsid w:val="584F1362"/>
    <w:rsid w:val="59C33279"/>
    <w:rsid w:val="5A230279"/>
    <w:rsid w:val="5B723FDB"/>
    <w:rsid w:val="5D415BD5"/>
    <w:rsid w:val="5E1C432A"/>
    <w:rsid w:val="5F36141C"/>
    <w:rsid w:val="5F965A4E"/>
    <w:rsid w:val="64AE4DD3"/>
    <w:rsid w:val="6542592C"/>
    <w:rsid w:val="67731F40"/>
    <w:rsid w:val="69DC0F84"/>
    <w:rsid w:val="6AB133C0"/>
    <w:rsid w:val="6C211DE0"/>
    <w:rsid w:val="6D9D6982"/>
    <w:rsid w:val="6DB96DE9"/>
    <w:rsid w:val="6FBA5675"/>
    <w:rsid w:val="6FD1043D"/>
    <w:rsid w:val="714757DE"/>
    <w:rsid w:val="721760A1"/>
    <w:rsid w:val="72A911C7"/>
    <w:rsid w:val="75D065F6"/>
    <w:rsid w:val="76107370"/>
    <w:rsid w:val="77E617D9"/>
    <w:rsid w:val="77F65D4A"/>
    <w:rsid w:val="78DD4DF0"/>
    <w:rsid w:val="7A5923D4"/>
    <w:rsid w:val="7A8C131C"/>
    <w:rsid w:val="7C0F0289"/>
    <w:rsid w:val="7DC0017E"/>
    <w:rsid w:val="7E7B2E6A"/>
    <w:rsid w:val="7EBC376C"/>
    <w:rsid w:val="7FFB1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400ED3"/>
  <w15:docId w15:val="{3EBA8870-EEA2-4280-88ED-C671E658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1" w:semiHidden="1" w:uiPriority="39" w:unhideWhenUsed="1"/>
    <w:lsdException w:name="toc 2" w:locked="1"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semiHidden="1" w:uiPriority="0" w:unhideWhenUsed="1"/>
    <w:lsdException w:name="header" w:locked="1" w:semiHidden="1" w:unhideWhenUsed="1"/>
    <w:lsdException w:name="footer" w:locked="1" w:semiHidden="1" w:unhideWhenUsed="1"/>
    <w:lsdException w:name="index heading" w:semiHidden="1" w:uiPriority="0" w:unhideWhenUsed="1"/>
    <w:lsdException w:name="caption" w:locked="1"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locked="1" w:semiHidden="1" w:unhideWhenUsed="1"/>
    <w:lsdException w:name="endnote reference" w:semiHidden="1" w:uiPriority="0" w:unhideWhenUsed="1"/>
    <w:lsdException w:name="endnote text" w:semiHidden="1" w:uiPriority="0" w:unhideWhenUsed="1"/>
    <w:lsdException w:name="table of authorities" w:locked="1" w:semiHidden="1" w:unhideWhenUsed="1"/>
    <w:lsdException w:name="macro" w:semiHidden="1" w:uiPriority="0" w:unhideWhenUsed="1"/>
    <w:lsdException w:name="toa heading" w:semiHidden="1" w:uiPriority="0" w:unhideWhenUsed="1"/>
    <w:lsdException w:name="List" w:locked="1" w:semiHidden="1" w:unhideWhenUsed="1"/>
    <w:lsdException w:name="List Bullet" w:locked="1"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iPriority="0"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semiHidden="1" w:uiPriority="0" w:unhideWhenUsed="1"/>
    <w:lsdException w:name="Subtitle" w:locked="1" w:uiPriority="11" w:qFormat="1"/>
    <w:lsdException w:name="Salutation" w:semiHidden="1" w:uiPriority="0" w:unhideWhenUsed="1"/>
    <w:lsdException w:name="Date" w:semiHidden="1" w:uiPriority="0" w:unhideWhenUsed="1"/>
    <w:lsdException w:name="Body Text First Indent" w:locked="1"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1" w:semiHidden="1" w:unhideWhenUsed="1"/>
    <w:lsdException w:name="FollowedHyperlink" w:semiHidden="1" w:uiPriority="0" w:unhideWhenUsed="1"/>
    <w:lsdException w:name="Strong" w:locked="1" w:uiPriority="22" w:qFormat="1"/>
    <w:lsdException w:name="Emphasis" w:locked="1" w:uiPriority="20" w:qFormat="1"/>
    <w:lsdException w:name="Document Map" w:semiHidden="1" w:uiPriority="0" w:unhideWhenUsed="1"/>
    <w:lsdException w:name="Plain Text" w:locked="1" w:semiHidden="1" w:unhideWhenUsed="1"/>
    <w:lsdException w:name="E-mail Signature" w:semiHidden="1" w:uiPriority="0" w:unhideWhenUsed="1"/>
    <w:lsdException w:name="HTML Top of Form" w:locked="1" w:semiHidden="1" w:unhideWhenUsed="1"/>
    <w:lsdException w:name="HTML Bottom of Form" w:locked="1" w:semiHidden="1" w:unhideWhenUsed="1"/>
    <w:lsdException w:name="Normal (Web)" w:locked="1"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locked="1" w:semiHidden="1" w:unhideWhenUsed="1"/>
    <w:lsdException w:name="annotation subject"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37F62"/>
    <w:pPr>
      <w:widowControl w:val="0"/>
      <w:jc w:val="both"/>
    </w:pPr>
    <w:rPr>
      <w:rFonts w:ascii="Calibri" w:hAnsi="Calibri"/>
      <w:kern w:val="2"/>
      <w:sz w:val="21"/>
      <w:szCs w:val="22"/>
    </w:rPr>
  </w:style>
  <w:style w:type="paragraph" w:styleId="1">
    <w:name w:val="heading 1"/>
    <w:basedOn w:val="a"/>
    <w:next w:val="a"/>
    <w:link w:val="10"/>
    <w:uiPriority w:val="99"/>
    <w:qFormat/>
    <w:rsid w:val="00937F62"/>
    <w:pPr>
      <w:keepNext/>
      <w:numPr>
        <w:numId w:val="1"/>
      </w:numPr>
      <w:outlineLvl w:val="0"/>
    </w:pPr>
    <w:rPr>
      <w:b/>
      <w:bCs/>
      <w:kern w:val="44"/>
      <w:sz w:val="44"/>
      <w:szCs w:val="44"/>
    </w:rPr>
  </w:style>
  <w:style w:type="paragraph" w:styleId="2">
    <w:name w:val="heading 2"/>
    <w:basedOn w:val="a"/>
    <w:next w:val="a0"/>
    <w:link w:val="20"/>
    <w:uiPriority w:val="99"/>
    <w:qFormat/>
    <w:rsid w:val="00937F62"/>
    <w:pPr>
      <w:keepNext/>
      <w:keepLines/>
      <w:spacing w:before="260" w:after="260" w:line="416"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locked/>
    <w:rPr>
      <w:rFonts w:ascii="Calibri" w:hAnsi="Calibri"/>
      <w:b/>
      <w:kern w:val="44"/>
      <w:sz w:val="44"/>
    </w:rPr>
  </w:style>
  <w:style w:type="character" w:customStyle="1" w:styleId="20">
    <w:name w:val="标题 2 字符"/>
    <w:link w:val="2"/>
    <w:uiPriority w:val="99"/>
    <w:semiHidden/>
    <w:locked/>
    <w:rPr>
      <w:rFonts w:ascii="Cambria" w:eastAsia="宋体" w:hAnsi="Cambria"/>
      <w:b/>
      <w:sz w:val="32"/>
    </w:rPr>
  </w:style>
  <w:style w:type="paragraph" w:styleId="a0">
    <w:name w:val="Normal Indent"/>
    <w:basedOn w:val="a"/>
    <w:uiPriority w:val="99"/>
    <w:rsid w:val="00937F62"/>
    <w:pPr>
      <w:ind w:firstLineChars="200" w:firstLine="420"/>
    </w:pPr>
    <w:rPr>
      <w:szCs w:val="24"/>
    </w:rPr>
  </w:style>
  <w:style w:type="paragraph" w:styleId="a4">
    <w:name w:val="Body Text"/>
    <w:basedOn w:val="a"/>
    <w:next w:val="style4"/>
    <w:link w:val="a5"/>
    <w:uiPriority w:val="99"/>
    <w:rsid w:val="00937F62"/>
    <w:rPr>
      <w:kern w:val="0"/>
      <w:sz w:val="20"/>
      <w:szCs w:val="20"/>
    </w:rPr>
  </w:style>
  <w:style w:type="character" w:customStyle="1" w:styleId="a5">
    <w:name w:val="正文文本 字符"/>
    <w:link w:val="a4"/>
    <w:uiPriority w:val="99"/>
    <w:semiHidden/>
    <w:locked/>
    <w:rPr>
      <w:rFonts w:ascii="Calibri" w:hAnsi="Calibri"/>
    </w:rPr>
  </w:style>
  <w:style w:type="paragraph" w:customStyle="1" w:styleId="style4">
    <w:name w:val="style4"/>
    <w:basedOn w:val="a"/>
    <w:next w:val="21"/>
    <w:uiPriority w:val="99"/>
    <w:rsid w:val="00937F62"/>
    <w:pPr>
      <w:widowControl/>
      <w:spacing w:before="280" w:after="280"/>
    </w:pPr>
    <w:rPr>
      <w:rFonts w:ascii="宋体"/>
      <w:sz w:val="18"/>
    </w:rPr>
  </w:style>
  <w:style w:type="paragraph" w:customStyle="1" w:styleId="21">
    <w:name w:val="2"/>
    <w:next w:val="a"/>
    <w:uiPriority w:val="99"/>
    <w:rsid w:val="00937F62"/>
    <w:pPr>
      <w:widowControl w:val="0"/>
      <w:jc w:val="both"/>
    </w:pPr>
    <w:rPr>
      <w:rFonts w:ascii="Calibri" w:hAnsi="Calibri"/>
      <w:sz w:val="21"/>
      <w:szCs w:val="22"/>
    </w:rPr>
  </w:style>
  <w:style w:type="paragraph" w:styleId="a6">
    <w:name w:val="Body Text Indent"/>
    <w:basedOn w:val="11"/>
    <w:link w:val="a7"/>
    <w:uiPriority w:val="99"/>
    <w:rsid w:val="00937F62"/>
    <w:pPr>
      <w:spacing w:after="120"/>
      <w:ind w:leftChars="200" w:left="420"/>
    </w:pPr>
  </w:style>
  <w:style w:type="character" w:customStyle="1" w:styleId="a7">
    <w:name w:val="正文文本缩进 字符"/>
    <w:link w:val="a6"/>
    <w:uiPriority w:val="99"/>
    <w:locked/>
    <w:rsid w:val="005B7938"/>
    <w:rPr>
      <w:rFonts w:ascii="Arial" w:hAnsi="Arial"/>
      <w:sz w:val="24"/>
    </w:rPr>
  </w:style>
  <w:style w:type="paragraph" w:customStyle="1" w:styleId="11">
    <w:name w:val="正文文本11"/>
    <w:basedOn w:val="112"/>
    <w:uiPriority w:val="99"/>
    <w:rsid w:val="00937F62"/>
    <w:rPr>
      <w:rFonts w:ascii="Arial" w:hAnsi="Arial"/>
      <w:sz w:val="24"/>
    </w:rPr>
  </w:style>
  <w:style w:type="paragraph" w:customStyle="1" w:styleId="112">
    <w:name w:val="正文112"/>
    <w:next w:val="a6"/>
    <w:uiPriority w:val="99"/>
    <w:rsid w:val="00937F62"/>
    <w:pPr>
      <w:widowControl w:val="0"/>
      <w:jc w:val="both"/>
    </w:pPr>
    <w:rPr>
      <w:rFonts w:ascii="Calibri" w:hAnsi="Calibri"/>
    </w:rPr>
  </w:style>
  <w:style w:type="paragraph" w:styleId="a8">
    <w:name w:val="Plain Text"/>
    <w:basedOn w:val="a"/>
    <w:link w:val="a9"/>
    <w:uiPriority w:val="99"/>
    <w:rsid w:val="00937F62"/>
    <w:rPr>
      <w:rFonts w:ascii="宋体" w:hAnsi="Courier New"/>
      <w:kern w:val="0"/>
      <w:sz w:val="20"/>
      <w:szCs w:val="21"/>
    </w:rPr>
  </w:style>
  <w:style w:type="character" w:customStyle="1" w:styleId="a9">
    <w:name w:val="纯文本 字符"/>
    <w:link w:val="a8"/>
    <w:uiPriority w:val="99"/>
    <w:semiHidden/>
    <w:locked/>
    <w:rPr>
      <w:rFonts w:ascii="宋体" w:hAnsi="Courier New"/>
      <w:sz w:val="21"/>
    </w:rPr>
  </w:style>
  <w:style w:type="paragraph" w:styleId="aa">
    <w:name w:val="footer"/>
    <w:basedOn w:val="a"/>
    <w:link w:val="ab"/>
    <w:uiPriority w:val="99"/>
    <w:rsid w:val="00937F62"/>
    <w:pPr>
      <w:tabs>
        <w:tab w:val="center" w:pos="4153"/>
        <w:tab w:val="right" w:pos="8306"/>
      </w:tabs>
      <w:snapToGrid w:val="0"/>
      <w:jc w:val="left"/>
    </w:pPr>
    <w:rPr>
      <w:kern w:val="0"/>
      <w:sz w:val="18"/>
      <w:szCs w:val="18"/>
    </w:rPr>
  </w:style>
  <w:style w:type="character" w:customStyle="1" w:styleId="ab">
    <w:name w:val="页脚 字符"/>
    <w:link w:val="aa"/>
    <w:uiPriority w:val="99"/>
    <w:semiHidden/>
    <w:locked/>
    <w:rPr>
      <w:rFonts w:ascii="Calibri" w:hAnsi="Calibri"/>
      <w:sz w:val="18"/>
    </w:rPr>
  </w:style>
  <w:style w:type="paragraph" w:styleId="ac">
    <w:name w:val="header"/>
    <w:basedOn w:val="a"/>
    <w:link w:val="ad"/>
    <w:uiPriority w:val="99"/>
    <w:rsid w:val="00937F62"/>
    <w:pPr>
      <w:pBdr>
        <w:bottom w:val="single" w:sz="6" w:space="1" w:color="auto"/>
      </w:pBdr>
      <w:tabs>
        <w:tab w:val="center" w:pos="4153"/>
        <w:tab w:val="right" w:pos="8306"/>
      </w:tabs>
      <w:snapToGrid w:val="0"/>
      <w:jc w:val="center"/>
    </w:pPr>
    <w:rPr>
      <w:kern w:val="0"/>
      <w:sz w:val="18"/>
      <w:szCs w:val="18"/>
    </w:rPr>
  </w:style>
  <w:style w:type="character" w:customStyle="1" w:styleId="ad">
    <w:name w:val="页眉 字符"/>
    <w:link w:val="ac"/>
    <w:uiPriority w:val="99"/>
    <w:semiHidden/>
    <w:locked/>
    <w:rPr>
      <w:rFonts w:ascii="Calibri" w:hAnsi="Calibri"/>
      <w:sz w:val="18"/>
    </w:rPr>
  </w:style>
  <w:style w:type="paragraph" w:styleId="TOC1">
    <w:name w:val="toc 1"/>
    <w:basedOn w:val="a"/>
    <w:next w:val="a"/>
    <w:uiPriority w:val="39"/>
    <w:rsid w:val="00937F62"/>
  </w:style>
  <w:style w:type="paragraph" w:styleId="ae">
    <w:name w:val="Subtitle"/>
    <w:basedOn w:val="a"/>
    <w:next w:val="a"/>
    <w:link w:val="af"/>
    <w:uiPriority w:val="99"/>
    <w:qFormat/>
    <w:rsid w:val="00937F62"/>
    <w:pPr>
      <w:widowControl/>
      <w:spacing w:after="200" w:line="276" w:lineRule="auto"/>
      <w:jc w:val="left"/>
    </w:pPr>
    <w:rPr>
      <w:rFonts w:ascii="Cambria" w:hAnsi="Cambria"/>
      <w:i/>
      <w:color w:val="4F81BD"/>
      <w:spacing w:val="15"/>
      <w:kern w:val="0"/>
      <w:sz w:val="24"/>
      <w:szCs w:val="20"/>
      <w:lang w:eastAsia="en-US"/>
    </w:rPr>
  </w:style>
  <w:style w:type="character" w:customStyle="1" w:styleId="af">
    <w:name w:val="副标题 字符"/>
    <w:link w:val="ae"/>
    <w:uiPriority w:val="99"/>
    <w:locked/>
    <w:rsid w:val="00937F62"/>
    <w:rPr>
      <w:rFonts w:ascii="Cambria" w:hAnsi="Cambria"/>
      <w:i/>
      <w:color w:val="4F81BD"/>
      <w:spacing w:val="15"/>
      <w:kern w:val="0"/>
      <w:sz w:val="24"/>
      <w:lang w:eastAsia="en-US"/>
    </w:rPr>
  </w:style>
  <w:style w:type="paragraph" w:styleId="af0">
    <w:name w:val="footnote text"/>
    <w:basedOn w:val="a"/>
    <w:link w:val="af1"/>
    <w:uiPriority w:val="99"/>
    <w:semiHidden/>
    <w:rsid w:val="00937F62"/>
    <w:pPr>
      <w:widowControl/>
      <w:jc w:val="left"/>
    </w:pPr>
    <w:rPr>
      <w:kern w:val="0"/>
      <w:sz w:val="18"/>
      <w:szCs w:val="18"/>
    </w:rPr>
  </w:style>
  <w:style w:type="character" w:customStyle="1" w:styleId="af1">
    <w:name w:val="脚注文本 字符"/>
    <w:link w:val="af0"/>
    <w:uiPriority w:val="99"/>
    <w:semiHidden/>
    <w:locked/>
    <w:rPr>
      <w:rFonts w:ascii="Calibri" w:hAnsi="Calibri"/>
      <w:sz w:val="18"/>
    </w:rPr>
  </w:style>
  <w:style w:type="paragraph" w:styleId="TOC2">
    <w:name w:val="toc 2"/>
    <w:basedOn w:val="a"/>
    <w:next w:val="a"/>
    <w:uiPriority w:val="39"/>
    <w:rsid w:val="00937F62"/>
    <w:pPr>
      <w:ind w:leftChars="200" w:left="420"/>
    </w:pPr>
  </w:style>
  <w:style w:type="paragraph" w:styleId="af2">
    <w:name w:val="Normal (Web)"/>
    <w:basedOn w:val="a"/>
    <w:uiPriority w:val="99"/>
    <w:rsid w:val="00937F62"/>
    <w:pPr>
      <w:widowControl/>
      <w:spacing w:before="100" w:beforeAutospacing="1" w:after="100" w:afterAutospacing="1"/>
      <w:jc w:val="left"/>
    </w:pPr>
    <w:rPr>
      <w:rFonts w:ascii="Arial Unicode MS" w:hAnsi="Arial Unicode MS"/>
      <w:kern w:val="0"/>
      <w:sz w:val="24"/>
      <w:szCs w:val="24"/>
    </w:rPr>
  </w:style>
  <w:style w:type="paragraph" w:styleId="af3">
    <w:name w:val="Title"/>
    <w:basedOn w:val="a"/>
    <w:next w:val="a"/>
    <w:link w:val="af4"/>
    <w:uiPriority w:val="99"/>
    <w:qFormat/>
    <w:rsid w:val="00937F62"/>
    <w:pPr>
      <w:spacing w:before="240" w:after="60"/>
      <w:jc w:val="center"/>
      <w:outlineLvl w:val="0"/>
    </w:pPr>
    <w:rPr>
      <w:rFonts w:ascii="Cambria" w:hAnsi="Cambria"/>
      <w:b/>
      <w:bCs/>
      <w:kern w:val="0"/>
      <w:sz w:val="32"/>
      <w:szCs w:val="32"/>
    </w:rPr>
  </w:style>
  <w:style w:type="character" w:customStyle="1" w:styleId="af4">
    <w:name w:val="标题 字符"/>
    <w:link w:val="af3"/>
    <w:uiPriority w:val="99"/>
    <w:locked/>
    <w:rPr>
      <w:rFonts w:ascii="Cambria" w:hAnsi="Cambria"/>
      <w:b/>
      <w:sz w:val="32"/>
    </w:rPr>
  </w:style>
  <w:style w:type="paragraph" w:styleId="af5">
    <w:name w:val="Body Text First Indent"/>
    <w:basedOn w:val="a4"/>
    <w:next w:val="a"/>
    <w:link w:val="af6"/>
    <w:uiPriority w:val="99"/>
    <w:rsid w:val="00937F62"/>
    <w:pPr>
      <w:spacing w:after="120"/>
      <w:ind w:firstLineChars="100" w:firstLine="420"/>
    </w:pPr>
  </w:style>
  <w:style w:type="character" w:customStyle="1" w:styleId="af6">
    <w:name w:val="正文文本首行缩进 字符"/>
    <w:link w:val="af5"/>
    <w:uiPriority w:val="99"/>
    <w:locked/>
    <w:rPr>
      <w:rFonts w:ascii="Calibri" w:hAnsi="Calibri"/>
    </w:rPr>
  </w:style>
  <w:style w:type="character" w:styleId="af7">
    <w:name w:val="page number"/>
    <w:uiPriority w:val="99"/>
    <w:rsid w:val="00937F62"/>
    <w:rPr>
      <w:rFonts w:cs="Times New Roman"/>
    </w:rPr>
  </w:style>
  <w:style w:type="character" w:styleId="af8">
    <w:name w:val="Emphasis"/>
    <w:uiPriority w:val="99"/>
    <w:qFormat/>
    <w:rsid w:val="00937F62"/>
    <w:rPr>
      <w:rFonts w:cs="Times New Roman"/>
      <w:i/>
    </w:rPr>
  </w:style>
  <w:style w:type="character" w:styleId="af9">
    <w:name w:val="Hyperlink"/>
    <w:uiPriority w:val="99"/>
    <w:rsid w:val="00937F62"/>
    <w:rPr>
      <w:rFonts w:cs="Times New Roman"/>
      <w:color w:val="0000FF"/>
      <w:u w:val="single"/>
    </w:rPr>
  </w:style>
  <w:style w:type="paragraph" w:customStyle="1" w:styleId="afa">
    <w:name w:val="正文文字"/>
    <w:basedOn w:val="a"/>
    <w:uiPriority w:val="99"/>
    <w:rsid w:val="00937F62"/>
    <w:pPr>
      <w:widowControl/>
      <w:spacing w:line="2375" w:lineRule="atLeast"/>
      <w:ind w:firstLine="419"/>
      <w:textAlignment w:val="baseline"/>
    </w:pPr>
    <w:rPr>
      <w:rFonts w:ascii="宋体"/>
      <w:color w:val="000000"/>
      <w:kern w:val="0"/>
      <w:sz w:val="28"/>
      <w:u w:color="000000"/>
    </w:rPr>
  </w:style>
  <w:style w:type="paragraph" w:customStyle="1" w:styleId="210">
    <w:name w:val="正文空2格  1."/>
    <w:basedOn w:val="a"/>
    <w:uiPriority w:val="99"/>
    <w:rsid w:val="00937F62"/>
    <w:pPr>
      <w:adjustRightInd w:val="0"/>
      <w:spacing w:line="360" w:lineRule="auto"/>
      <w:ind w:firstLineChars="200" w:firstLine="480"/>
      <w:textAlignment w:val="baseline"/>
    </w:pPr>
    <w:rPr>
      <w:rFonts w:ascii="宋体" w:eastAsia="仿宋" w:cs="宋体"/>
      <w:kern w:val="0"/>
      <w:sz w:val="28"/>
    </w:rPr>
  </w:style>
  <w:style w:type="paragraph" w:styleId="afb">
    <w:name w:val="List Paragraph"/>
    <w:basedOn w:val="a"/>
    <w:uiPriority w:val="99"/>
    <w:qFormat/>
    <w:rsid w:val="00937F62"/>
    <w:pPr>
      <w:ind w:firstLineChars="200" w:firstLine="420"/>
    </w:pPr>
  </w:style>
  <w:style w:type="paragraph" w:customStyle="1" w:styleId="-2">
    <w:name w:val="正文-2"/>
    <w:basedOn w:val="a"/>
    <w:uiPriority w:val="99"/>
    <w:rsid w:val="00937F62"/>
    <w:pPr>
      <w:spacing w:line="500" w:lineRule="exact"/>
      <w:ind w:firstLineChars="200" w:firstLine="200"/>
    </w:pPr>
    <w:rPr>
      <w:rFonts w:ascii="宋体"/>
      <w:sz w:val="28"/>
      <w:szCs w:val="28"/>
    </w:rPr>
  </w:style>
  <w:style w:type="paragraph" w:customStyle="1" w:styleId="p0">
    <w:name w:val="p0"/>
    <w:basedOn w:val="a"/>
    <w:uiPriority w:val="99"/>
    <w:rsid w:val="00937F62"/>
    <w:pPr>
      <w:widowControl/>
      <w:spacing w:before="100" w:beforeAutospacing="1" w:after="100" w:afterAutospacing="1"/>
      <w:jc w:val="left"/>
    </w:pPr>
    <w:rPr>
      <w:rFonts w:ascii="宋体" w:hAnsi="宋体" w:cs="宋体"/>
      <w:kern w:val="0"/>
      <w:sz w:val="24"/>
      <w:szCs w:val="24"/>
    </w:rPr>
  </w:style>
  <w:style w:type="paragraph" w:customStyle="1" w:styleId="12">
    <w:name w:val="正文缩进1"/>
    <w:basedOn w:val="13"/>
    <w:uiPriority w:val="99"/>
    <w:rsid w:val="00937F62"/>
    <w:pPr>
      <w:spacing w:after="120"/>
      <w:ind w:leftChars="200" w:left="420"/>
    </w:pPr>
  </w:style>
  <w:style w:type="paragraph" w:customStyle="1" w:styleId="13">
    <w:name w:val="正文1"/>
    <w:next w:val="a"/>
    <w:uiPriority w:val="99"/>
    <w:rsid w:val="00937F62"/>
    <w:pPr>
      <w:widowControl w:val="0"/>
      <w:jc w:val="both"/>
    </w:pPr>
    <w:rPr>
      <w:kern w:val="2"/>
      <w:sz w:val="21"/>
      <w:szCs w:val="24"/>
    </w:rPr>
  </w:style>
  <w:style w:type="paragraph" w:customStyle="1" w:styleId="afc">
    <w:name w:val="缺省文本"/>
    <w:uiPriority w:val="99"/>
    <w:rsid w:val="00204E68"/>
    <w:pPr>
      <w:widowControl w:val="0"/>
      <w:autoSpaceDE w:val="0"/>
      <w:autoSpaceDN w:val="0"/>
      <w:adjustRightInd w:val="0"/>
    </w:pPr>
    <w:rPr>
      <w:rFonts w:ascii="Yu Mincho Light" w:eastAsia="等线" w:hAnsi="Yu Mincho Light" w:cs="Arial Unicode MS"/>
      <w:color w:val="000000"/>
      <w:sz w:val="24"/>
      <w:szCs w:val="24"/>
    </w:rPr>
  </w:style>
  <w:style w:type="paragraph" w:customStyle="1" w:styleId="22">
    <w:name w:val="样式 首行缩进:  2 字符"/>
    <w:basedOn w:val="a"/>
    <w:uiPriority w:val="99"/>
    <w:rsid w:val="00204E68"/>
    <w:pPr>
      <w:spacing w:line="400" w:lineRule="exact"/>
      <w:ind w:firstLineChars="200" w:firstLine="200"/>
    </w:pPr>
    <w:rPr>
      <w:rFonts w:ascii="Yu Mincho Light" w:eastAsia="等线" w:hAnsi="Yu Mincho Light" w:cs="Arial Unicode MS"/>
      <w:sz w:val="24"/>
      <w:szCs w:val="20"/>
    </w:rPr>
  </w:style>
  <w:style w:type="paragraph" w:customStyle="1" w:styleId="BankNormal">
    <w:name w:val="BankNormal"/>
    <w:basedOn w:val="a"/>
    <w:uiPriority w:val="99"/>
    <w:rsid w:val="00204E68"/>
    <w:pPr>
      <w:widowControl/>
      <w:autoSpaceDE w:val="0"/>
      <w:autoSpaceDN w:val="0"/>
      <w:adjustRightInd w:val="0"/>
      <w:spacing w:after="240"/>
      <w:jc w:val="left"/>
    </w:pPr>
    <w:rPr>
      <w:rFonts w:ascii="Yu Mincho Light" w:eastAsia="等线" w:hAnsi="Yu Mincho Light" w:cs="Arial Unicode M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022375">
      <w:marLeft w:val="0"/>
      <w:marRight w:val="0"/>
      <w:marTop w:val="0"/>
      <w:marBottom w:val="0"/>
      <w:divBdr>
        <w:top w:val="none" w:sz="0" w:space="0" w:color="auto"/>
        <w:left w:val="none" w:sz="0" w:space="0" w:color="auto"/>
        <w:bottom w:val="none" w:sz="0" w:space="0" w:color="auto"/>
        <w:right w:val="none" w:sz="0" w:space="0" w:color="auto"/>
      </w:divBdr>
    </w:div>
    <w:div w:id="1836022376">
      <w:marLeft w:val="0"/>
      <w:marRight w:val="0"/>
      <w:marTop w:val="0"/>
      <w:marBottom w:val="0"/>
      <w:divBdr>
        <w:top w:val="none" w:sz="0" w:space="0" w:color="auto"/>
        <w:left w:val="none" w:sz="0" w:space="0" w:color="auto"/>
        <w:bottom w:val="none" w:sz="0" w:space="0" w:color="auto"/>
        <w:right w:val="none" w:sz="0" w:space="0" w:color="auto"/>
      </w:divBdr>
    </w:div>
    <w:div w:id="1836022377">
      <w:marLeft w:val="0"/>
      <w:marRight w:val="0"/>
      <w:marTop w:val="0"/>
      <w:marBottom w:val="0"/>
      <w:divBdr>
        <w:top w:val="none" w:sz="0" w:space="0" w:color="auto"/>
        <w:left w:val="none" w:sz="0" w:space="0" w:color="auto"/>
        <w:bottom w:val="none" w:sz="0" w:space="0" w:color="auto"/>
        <w:right w:val="none" w:sz="0" w:space="0" w:color="auto"/>
      </w:divBdr>
    </w:div>
    <w:div w:id="18360223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901</TotalTime>
  <Pages>1</Pages>
  <Words>2991</Words>
  <Characters>17049</Characters>
  <Application>Microsoft Office Word</Application>
  <DocSecurity>0</DocSecurity>
  <Lines>142</Lines>
  <Paragraphs>39</Paragraphs>
  <ScaleCrop>false</ScaleCrop>
  <Company>Sinopec</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李宣霖</cp:lastModifiedBy>
  <cp:revision>38</cp:revision>
  <dcterms:created xsi:type="dcterms:W3CDTF">2021-08-12T07:18:00Z</dcterms:created>
  <dcterms:modified xsi:type="dcterms:W3CDTF">2022-11-03T07:36:00Z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BB42B8F39E8141A896CE467342BBD3FB</vt:lpwstr>
  </property>
</Properties>
</file>