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auto"/>
        <w:rPr>
          <w:rFonts w:ascii="Arial"/>
          <w:sz w:val="21"/>
        </w:rPr>
      </w:pPr>
    </w:p>
    <w:p>
      <w:pPr>
        <w:spacing w:line="253" w:lineRule="auto"/>
        <w:rPr>
          <w:rFonts w:ascii="Arial"/>
          <w:sz w:val="21"/>
        </w:rPr>
      </w:pPr>
    </w:p>
    <w:p>
      <w:pPr>
        <w:spacing w:before="169" w:line="218" w:lineRule="auto"/>
        <w:jc w:val="center"/>
        <w:outlineLvl w:val="0"/>
        <w:rPr>
          <w:rFonts w:ascii="宋体" w:hAnsi="宋体" w:eastAsia="宋体" w:cs="宋体"/>
          <w:sz w:val="52"/>
          <w:szCs w:val="52"/>
        </w:rPr>
      </w:pPr>
      <w:bookmarkStart w:id="0" w:name="_Toc10637"/>
      <w:r>
        <w:rPr>
          <w:rFonts w:hint="eastAsia" w:ascii="宋体" w:hAnsi="宋体" w:eastAsia="宋体" w:cs="宋体"/>
          <w:sz w:val="52"/>
          <w:szCs w:val="52"/>
        </w:rPr>
        <w:t>乌鲁木齐市公安局达坂城区分局网安实验室取证设备采购</w:t>
      </w:r>
      <w:bookmarkEnd w:id="0"/>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234" w:line="220" w:lineRule="auto"/>
        <w:ind w:left="1989"/>
        <w:outlineLvl w:val="0"/>
        <w:rPr>
          <w:rFonts w:ascii="仿宋" w:hAnsi="仿宋" w:eastAsia="仿宋" w:cs="仿宋"/>
          <w:sz w:val="72"/>
          <w:szCs w:val="72"/>
        </w:rPr>
      </w:pPr>
      <w:bookmarkStart w:id="1" w:name="_Toc22615"/>
      <w:r>
        <w:rPr>
          <w:rFonts w:ascii="仿宋" w:hAnsi="仿宋" w:eastAsia="仿宋" w:cs="仿宋"/>
          <w:spacing w:val="-11"/>
          <w:sz w:val="72"/>
          <w:szCs w:val="72"/>
        </w:rPr>
        <w:t>竞</w:t>
      </w:r>
      <w:r>
        <w:rPr>
          <w:rFonts w:ascii="仿宋" w:hAnsi="仿宋" w:eastAsia="仿宋" w:cs="仿宋"/>
          <w:spacing w:val="-8"/>
          <w:sz w:val="72"/>
          <w:szCs w:val="72"/>
        </w:rPr>
        <w:t>争性谈判文件</w:t>
      </w:r>
      <w:bookmarkEnd w:id="1"/>
    </w:p>
    <w:p>
      <w:pPr>
        <w:spacing w:line="257" w:lineRule="auto"/>
        <w:rPr>
          <w:rFonts w:ascii="Arial"/>
          <w:sz w:val="21"/>
        </w:rPr>
      </w:pPr>
    </w:p>
    <w:p>
      <w:pPr>
        <w:spacing w:line="258"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8" w:line="216" w:lineRule="auto"/>
        <w:ind w:left="1209"/>
        <w:rPr>
          <w:rFonts w:ascii="仿宋" w:hAnsi="仿宋" w:eastAsia="仿宋" w:cs="仿宋"/>
          <w:spacing w:val="-19"/>
          <w:sz w:val="30"/>
          <w:szCs w:val="30"/>
          <w14:textOutline w14:w="6350" w14:cap="flat" w14:cmpd="sng">
            <w14:solidFill>
              <w14:srgbClr w14:val="000000"/>
            </w14:solidFill>
            <w14:prstDash w14:val="solid"/>
            <w14:miter w14:val="0"/>
          </w14:textOutline>
        </w:rPr>
      </w:pPr>
      <w:r>
        <w:rPr>
          <w:rFonts w:ascii="仿宋" w:hAnsi="仿宋" w:eastAsia="仿宋" w:cs="仿宋"/>
          <w:spacing w:val="-23"/>
          <w:sz w:val="30"/>
          <w:szCs w:val="30"/>
          <w14:textOutline w14:w="6350" w14:cap="flat" w14:cmpd="sng">
            <w14:solidFill>
              <w14:srgbClr w14:val="000000"/>
            </w14:solidFill>
            <w14:prstDash w14:val="solid"/>
            <w14:miter w14:val="0"/>
          </w14:textOutline>
        </w:rPr>
        <w:t>项</w:t>
      </w:r>
      <w:r>
        <w:rPr>
          <w:rFonts w:ascii="仿宋" w:hAnsi="仿宋" w:eastAsia="仿宋" w:cs="仿宋"/>
          <w:spacing w:val="-19"/>
          <w:sz w:val="30"/>
          <w:szCs w:val="30"/>
          <w14:textOutline w14:w="6350" w14:cap="flat" w14:cmpd="sng">
            <w14:solidFill>
              <w14:srgbClr w14:val="000000"/>
            </w14:solidFill>
            <w14:prstDash w14:val="solid"/>
            <w14:miter w14:val="0"/>
          </w14:textOutline>
        </w:rPr>
        <w:t>目名称：</w:t>
      </w:r>
      <w:r>
        <w:rPr>
          <w:rFonts w:ascii="仿宋" w:hAnsi="仿宋" w:eastAsia="仿宋" w:cs="仿宋"/>
          <w:spacing w:val="-19"/>
          <w:sz w:val="30"/>
          <w:szCs w:val="30"/>
        </w:rPr>
        <w:t xml:space="preserve">  </w:t>
      </w:r>
      <w:r>
        <w:rPr>
          <w:rFonts w:hint="eastAsia" w:ascii="仿宋" w:hAnsi="仿宋" w:eastAsia="仿宋" w:cs="仿宋"/>
          <w:spacing w:val="-19"/>
          <w:sz w:val="30"/>
          <w:szCs w:val="30"/>
          <w14:textOutline w14:w="6350" w14:cap="flat" w14:cmpd="sng">
            <w14:solidFill>
              <w14:srgbClr w14:val="000000"/>
            </w14:solidFill>
            <w14:prstDash w14:val="solid"/>
            <w14:miter w14:val="0"/>
          </w14:textOutline>
        </w:rPr>
        <w:t>乌鲁木齐市公安局达坂城区分局网安实验室取证设备采购</w:t>
      </w:r>
    </w:p>
    <w:p>
      <w:pPr>
        <w:spacing w:before="256" w:line="606" w:lineRule="exact"/>
        <w:ind w:left="1160"/>
        <w:rPr>
          <w:rFonts w:ascii="仿宋" w:hAnsi="仿宋" w:eastAsia="仿宋" w:cs="仿宋"/>
          <w:spacing w:val="-22"/>
          <w:position w:val="23"/>
          <w:sz w:val="30"/>
          <w:szCs w:val="30"/>
          <w14:textOutline w14:w="6350" w14:cap="flat" w14:cmpd="sng">
            <w14:solidFill>
              <w14:srgbClr w14:val="000000"/>
            </w14:solidFill>
            <w14:prstDash w14:val="solid"/>
            <w14:miter w14:val="0"/>
          </w14:textOutline>
        </w:rPr>
      </w:pPr>
    </w:p>
    <w:p>
      <w:pPr>
        <w:spacing w:before="256" w:line="606" w:lineRule="exact"/>
        <w:ind w:left="1160"/>
        <w:rPr>
          <w:rFonts w:hint="eastAsia" w:ascii="仿宋" w:hAnsi="仿宋" w:eastAsia="仿宋" w:cs="仿宋"/>
          <w:spacing w:val="-11"/>
          <w:position w:val="23"/>
          <w:sz w:val="30"/>
          <w:szCs w:val="30"/>
          <w14:textOutline w14:w="6350" w14:cap="flat" w14:cmpd="sng">
            <w14:solidFill>
              <w14:srgbClr w14:val="000000"/>
            </w14:solidFill>
            <w14:prstDash w14:val="solid"/>
            <w14:miter w14:val="0"/>
          </w14:textOutline>
        </w:rPr>
      </w:pPr>
      <w:r>
        <w:rPr>
          <w:rFonts w:ascii="仿宋" w:hAnsi="仿宋" w:eastAsia="仿宋" w:cs="仿宋"/>
          <w:spacing w:val="-22"/>
          <w:position w:val="23"/>
          <w:sz w:val="30"/>
          <w:szCs w:val="30"/>
          <w14:textOutline w14:w="6350" w14:cap="flat" w14:cmpd="sng">
            <w14:solidFill>
              <w14:srgbClr w14:val="000000"/>
            </w14:solidFill>
            <w14:prstDash w14:val="solid"/>
            <w14:miter w14:val="0"/>
          </w14:textOutline>
        </w:rPr>
        <w:t>项</w:t>
      </w:r>
      <w:r>
        <w:rPr>
          <w:rFonts w:ascii="仿宋" w:hAnsi="仿宋" w:eastAsia="仿宋" w:cs="仿宋"/>
          <w:spacing w:val="-11"/>
          <w:position w:val="23"/>
          <w:sz w:val="30"/>
          <w:szCs w:val="30"/>
          <w14:textOutline w14:w="6350" w14:cap="flat" w14:cmpd="sng">
            <w14:solidFill>
              <w14:srgbClr w14:val="000000"/>
            </w14:solidFill>
            <w14:prstDash w14:val="solid"/>
            <w14:miter w14:val="0"/>
          </w14:textOutline>
        </w:rPr>
        <w:t>目编号：</w:t>
      </w:r>
      <w:r>
        <w:rPr>
          <w:rFonts w:ascii="仿宋" w:hAnsi="仿宋" w:eastAsia="仿宋" w:cs="仿宋"/>
          <w:spacing w:val="-11"/>
          <w:position w:val="23"/>
          <w:sz w:val="30"/>
          <w:szCs w:val="30"/>
        </w:rPr>
        <w:t xml:space="preserve">  </w:t>
      </w:r>
      <w:r>
        <w:rPr>
          <w:rFonts w:hint="eastAsia" w:ascii="仿宋" w:hAnsi="仿宋" w:eastAsia="仿宋" w:cs="仿宋"/>
          <w:spacing w:val="-11"/>
          <w:position w:val="23"/>
          <w:sz w:val="30"/>
          <w:szCs w:val="30"/>
          <w14:textOutline w14:w="6350" w14:cap="flat" w14:cmpd="sng">
            <w14:solidFill>
              <w14:srgbClr w14:val="000000"/>
            </w14:solidFill>
            <w14:prstDash w14:val="solid"/>
            <w14:miter w14:val="0"/>
          </w14:textOutline>
        </w:rPr>
        <w:t>ZCYS-HWZB-2022-2200011</w:t>
      </w:r>
    </w:p>
    <w:p>
      <w:pPr>
        <w:spacing w:before="256" w:line="606" w:lineRule="exact"/>
        <w:ind w:left="1160"/>
        <w:outlineLvl w:val="0"/>
        <w:rPr>
          <w:rFonts w:hint="eastAsia" w:ascii="仿宋" w:hAnsi="仿宋" w:eastAsia="仿宋" w:cs="仿宋"/>
          <w:spacing w:val="-19"/>
          <w:sz w:val="30"/>
          <w:szCs w:val="30"/>
          <w:lang w:eastAsia="zh-CN"/>
          <w14:textOutline w14:w="6350" w14:cap="flat" w14:cmpd="sng">
            <w14:solidFill>
              <w14:srgbClr w14:val="000000"/>
            </w14:solidFill>
            <w14:prstDash w14:val="solid"/>
            <w14:miter w14:val="0"/>
          </w14:textOutline>
        </w:rPr>
      </w:pPr>
      <w:bookmarkStart w:id="2" w:name="_Toc8439"/>
      <w:r>
        <w:rPr>
          <w:rFonts w:ascii="仿宋" w:hAnsi="仿宋" w:eastAsia="仿宋" w:cs="仿宋"/>
          <w:spacing w:val="-23"/>
          <w:sz w:val="30"/>
          <w:szCs w:val="30"/>
          <w14:textOutline w14:w="6350" w14:cap="flat" w14:cmpd="sng">
            <w14:solidFill>
              <w14:srgbClr w14:val="000000"/>
            </w14:solidFill>
            <w14:prstDash w14:val="solid"/>
            <w14:miter w14:val="0"/>
          </w14:textOutline>
        </w:rPr>
        <w:t>采</w:t>
      </w:r>
      <w:r>
        <w:rPr>
          <w:rFonts w:ascii="仿宋" w:hAnsi="仿宋" w:eastAsia="仿宋" w:cs="仿宋"/>
          <w:spacing w:val="-20"/>
          <w:sz w:val="30"/>
          <w:szCs w:val="30"/>
        </w:rPr>
        <w:t xml:space="preserve"> </w:t>
      </w:r>
      <w:r>
        <w:rPr>
          <w:rFonts w:ascii="仿宋" w:hAnsi="仿宋" w:eastAsia="仿宋" w:cs="仿宋"/>
          <w:spacing w:val="-20"/>
          <w:sz w:val="30"/>
          <w:szCs w:val="30"/>
          <w14:textOutline w14:w="6350" w14:cap="flat" w14:cmpd="sng">
            <w14:solidFill>
              <w14:srgbClr w14:val="000000"/>
            </w14:solidFill>
            <w14:prstDash w14:val="solid"/>
            <w14:miter w14:val="0"/>
          </w14:textOutline>
        </w:rPr>
        <w:t>购</w:t>
      </w:r>
      <w:r>
        <w:rPr>
          <w:rFonts w:ascii="仿宋" w:hAnsi="仿宋" w:eastAsia="仿宋" w:cs="仿宋"/>
          <w:spacing w:val="-20"/>
          <w:sz w:val="30"/>
          <w:szCs w:val="30"/>
        </w:rPr>
        <w:t xml:space="preserve"> </w:t>
      </w:r>
      <w:r>
        <w:rPr>
          <w:rFonts w:ascii="仿宋" w:hAnsi="仿宋" w:eastAsia="仿宋" w:cs="仿宋"/>
          <w:spacing w:val="-20"/>
          <w:sz w:val="30"/>
          <w:szCs w:val="30"/>
          <w14:textOutline w14:w="6350" w14:cap="flat" w14:cmpd="sng">
            <w14:solidFill>
              <w14:srgbClr w14:val="000000"/>
            </w14:solidFill>
            <w14:prstDash w14:val="solid"/>
            <w14:miter w14:val="0"/>
          </w14:textOutline>
        </w:rPr>
        <w:t>人：</w:t>
      </w:r>
      <w:r>
        <w:rPr>
          <w:rFonts w:hint="eastAsia" w:ascii="仿宋" w:hAnsi="仿宋" w:eastAsia="仿宋" w:cs="仿宋"/>
          <w:spacing w:val="-19"/>
          <w:sz w:val="30"/>
          <w:szCs w:val="30"/>
          <w:lang w:eastAsia="zh-CN"/>
          <w14:textOutline w14:w="6350" w14:cap="flat" w14:cmpd="sng">
            <w14:solidFill>
              <w14:srgbClr w14:val="000000"/>
            </w14:solidFill>
            <w14:prstDash w14:val="solid"/>
            <w14:miter w14:val="0"/>
          </w14:textOutline>
        </w:rPr>
        <w:t>乌鲁木齐市公安局达坂城区分局</w:t>
      </w:r>
      <w:bookmarkEnd w:id="2"/>
    </w:p>
    <w:p>
      <w:pPr>
        <w:spacing w:before="218" w:line="217" w:lineRule="auto"/>
        <w:ind w:left="1137"/>
        <w:rPr>
          <w:rFonts w:ascii="仿宋" w:hAnsi="仿宋" w:eastAsia="仿宋" w:cs="仿宋"/>
          <w:spacing w:val="-30"/>
          <w:sz w:val="30"/>
          <w:szCs w:val="30"/>
          <w14:textOutline w14:w="6350" w14:cap="flat" w14:cmpd="sng">
            <w14:solidFill>
              <w14:srgbClr w14:val="000000"/>
            </w14:solidFill>
            <w14:prstDash w14:val="solid"/>
            <w14:miter w14:val="0"/>
          </w14:textOutline>
        </w:rPr>
      </w:pPr>
    </w:p>
    <w:p>
      <w:pPr>
        <w:spacing w:before="218" w:line="217" w:lineRule="auto"/>
        <w:ind w:left="1137"/>
        <w:rPr>
          <w:rFonts w:hint="eastAsia" w:ascii="仿宋" w:hAnsi="仿宋" w:eastAsia="仿宋" w:cs="仿宋"/>
          <w:spacing w:val="-20"/>
          <w:sz w:val="30"/>
          <w:szCs w:val="30"/>
          <w:lang w:eastAsia="zh-CN"/>
          <w14:textOutline w14:w="6350" w14:cap="flat" w14:cmpd="sng">
            <w14:solidFill>
              <w14:srgbClr w14:val="000000"/>
            </w14:solidFill>
            <w14:prstDash w14:val="solid"/>
            <w14:miter w14:val="0"/>
          </w14:textOutline>
        </w:rPr>
      </w:pPr>
      <w:r>
        <w:rPr>
          <w:rFonts w:ascii="仿宋" w:hAnsi="仿宋" w:eastAsia="仿宋" w:cs="仿宋"/>
          <w:spacing w:val="-30"/>
          <w:sz w:val="30"/>
          <w:szCs w:val="30"/>
          <w14:textOutline w14:w="6350" w14:cap="flat" w14:cmpd="sng">
            <w14:solidFill>
              <w14:srgbClr w14:val="000000"/>
            </w14:solidFill>
            <w14:prstDash w14:val="solid"/>
            <w14:miter w14:val="0"/>
          </w14:textOutline>
        </w:rPr>
        <w:t>采</w:t>
      </w:r>
      <w:r>
        <w:rPr>
          <w:rFonts w:ascii="仿宋" w:hAnsi="仿宋" w:eastAsia="仿宋" w:cs="仿宋"/>
          <w:spacing w:val="-20"/>
          <w:sz w:val="30"/>
          <w:szCs w:val="30"/>
          <w14:textOutline w14:w="6350" w14:cap="flat" w14:cmpd="sng">
            <w14:solidFill>
              <w14:srgbClr w14:val="000000"/>
            </w14:solidFill>
            <w14:prstDash w14:val="solid"/>
            <w14:miter w14:val="0"/>
          </w14:textOutline>
        </w:rPr>
        <w:t>购代理机构：</w:t>
      </w:r>
      <w:r>
        <w:rPr>
          <w:rFonts w:hint="eastAsia" w:ascii="仿宋" w:hAnsi="仿宋" w:eastAsia="仿宋" w:cs="仿宋"/>
          <w:spacing w:val="-20"/>
          <w:sz w:val="30"/>
          <w:szCs w:val="30"/>
          <w:lang w:eastAsia="zh-CN"/>
          <w14:textOutline w14:w="6350" w14:cap="flat" w14:cmpd="sng">
            <w14:solidFill>
              <w14:srgbClr w14:val="000000"/>
            </w14:solidFill>
            <w14:prstDash w14:val="solid"/>
            <w14:miter w14:val="0"/>
          </w14:textOutline>
        </w:rPr>
        <w:t>新疆众诚易盛工程项目管理有限公司</w:t>
      </w:r>
    </w:p>
    <w:p>
      <w:pPr>
        <w:spacing w:before="218" w:line="217" w:lineRule="auto"/>
        <w:ind w:left="1137"/>
        <w:rPr>
          <w:rFonts w:ascii="仿宋" w:hAnsi="仿宋" w:eastAsia="仿宋" w:cs="仿宋"/>
          <w:sz w:val="30"/>
          <w:szCs w:val="30"/>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05" w:line="217" w:lineRule="auto"/>
        <w:ind w:left="3658"/>
        <w:rPr>
          <w:rFonts w:ascii="仿宋" w:hAnsi="仿宋" w:eastAsia="仿宋" w:cs="仿宋"/>
          <w:sz w:val="32"/>
          <w:szCs w:val="32"/>
        </w:rPr>
      </w:pPr>
      <w:r>
        <w:rPr>
          <w:rFonts w:hint="eastAsia" w:ascii="仿宋" w:hAnsi="仿宋" w:eastAsia="仿宋" w:cs="仿宋"/>
          <w:spacing w:val="8"/>
          <w:sz w:val="32"/>
          <w:szCs w:val="32"/>
          <w:lang w:val="en-US" w:eastAsia="zh-CN"/>
          <w14:textOutline w14:w="6773" w14:cap="flat" w14:cmpd="sng">
            <w14:solidFill>
              <w14:srgbClr w14:val="000000"/>
            </w14:solidFill>
            <w14:prstDash w14:val="solid"/>
            <w14:miter w14:val="0"/>
          </w14:textOutline>
        </w:rPr>
        <w:t xml:space="preserve">2022 </w:t>
      </w:r>
      <w:r>
        <w:rPr>
          <w:rFonts w:ascii="仿宋" w:hAnsi="仿宋" w:eastAsia="仿宋" w:cs="仿宋"/>
          <w:spacing w:val="8"/>
          <w:sz w:val="32"/>
          <w:szCs w:val="32"/>
          <w14:textOutline w14:w="6773" w14:cap="flat" w14:cmpd="sng">
            <w14:solidFill>
              <w14:srgbClr w14:val="000000"/>
            </w14:solidFill>
            <w14:prstDash w14:val="solid"/>
            <w14:miter w14:val="0"/>
          </w14:textOutline>
        </w:rPr>
        <w:t>年</w:t>
      </w:r>
      <w:r>
        <w:rPr>
          <w:rFonts w:ascii="仿宋" w:hAnsi="仿宋" w:eastAsia="仿宋" w:cs="仿宋"/>
          <w:spacing w:val="8"/>
          <w:sz w:val="32"/>
          <w:szCs w:val="32"/>
        </w:rPr>
        <w:t xml:space="preserve"> </w:t>
      </w:r>
      <w:r>
        <w:rPr>
          <w:rFonts w:hint="eastAsia" w:ascii="仿宋" w:hAnsi="仿宋" w:eastAsia="仿宋" w:cs="仿宋"/>
          <w:spacing w:val="8"/>
          <w:sz w:val="32"/>
          <w:szCs w:val="32"/>
          <w:lang w:val="en-US" w:eastAsia="zh-CN"/>
          <w14:textOutline w14:w="6773" w14:cap="flat" w14:cmpd="sng">
            <w14:solidFill>
              <w14:srgbClr w14:val="000000"/>
            </w14:solidFill>
            <w14:prstDash w14:val="solid"/>
            <w14:miter w14:val="0"/>
          </w14:textOutline>
        </w:rPr>
        <w:t>11 月 24 日</w:t>
      </w:r>
    </w:p>
    <w:p>
      <w:pPr>
        <w:sectPr>
          <w:headerReference r:id="rId5" w:type="default"/>
          <w:pgSz w:w="11906" w:h="16838"/>
          <w:pgMar w:top="1087" w:right="1441" w:bottom="0" w:left="1588" w:header="836" w:footer="0" w:gutter="0"/>
          <w:cols w:space="720" w:num="1"/>
        </w:sectPr>
      </w:pPr>
    </w:p>
    <w:p>
      <w:pPr>
        <w:spacing w:line="417" w:lineRule="auto"/>
        <w:rPr>
          <w:rFonts w:ascii="Arial"/>
          <w:sz w:val="21"/>
        </w:rPr>
      </w:pPr>
    </w:p>
    <w:p>
      <w:pPr>
        <w:spacing w:before="143" w:line="221" w:lineRule="auto"/>
        <w:ind w:left="3773"/>
        <w:rPr>
          <w:rFonts w:ascii="宋体" w:hAnsi="宋体" w:eastAsia="宋体" w:cs="宋体"/>
          <w:sz w:val="44"/>
          <w:szCs w:val="44"/>
        </w:rPr>
      </w:pPr>
      <w:r>
        <w:rPr>
          <w:rFonts w:ascii="宋体" w:hAnsi="宋体" w:eastAsia="宋体" w:cs="宋体"/>
          <w:spacing w:val="-19"/>
          <w:sz w:val="44"/>
          <w:szCs w:val="44"/>
          <w14:textOutline w14:w="9313" w14:cap="flat" w14:cmpd="sng">
            <w14:solidFill>
              <w14:srgbClr w14:val="000000"/>
            </w14:solidFill>
            <w14:prstDash w14:val="solid"/>
            <w14:miter w14:val="0"/>
          </w14:textOutline>
        </w:rPr>
        <w:t>目</w:t>
      </w:r>
      <w:r>
        <w:rPr>
          <w:rFonts w:ascii="宋体" w:hAnsi="宋体" w:eastAsia="宋体" w:cs="宋体"/>
          <w:spacing w:val="-16"/>
          <w:sz w:val="44"/>
          <w:szCs w:val="44"/>
        </w:rPr>
        <w:t xml:space="preserve">   </w:t>
      </w:r>
      <w:r>
        <w:rPr>
          <w:rFonts w:ascii="宋体" w:hAnsi="宋体" w:eastAsia="宋体" w:cs="宋体"/>
          <w:spacing w:val="-16"/>
          <w:sz w:val="44"/>
          <w:szCs w:val="44"/>
          <w14:textOutline w14:w="9313" w14:cap="flat" w14:cmpd="sng">
            <w14:solidFill>
              <w14:srgbClr w14:val="000000"/>
            </w14:solidFill>
            <w14:prstDash w14:val="solid"/>
            <w14:miter w14:val="0"/>
          </w14:textOutline>
        </w:rPr>
        <w:t>录</w:t>
      </w:r>
    </w:p>
    <w:p>
      <w:pPr>
        <w:spacing w:line="275" w:lineRule="auto"/>
        <w:rPr>
          <w:rFonts w:ascii="Arial"/>
          <w:sz w:val="21"/>
        </w:rPr>
      </w:pPr>
    </w:p>
    <w:p>
      <w:pPr>
        <w:spacing w:line="276" w:lineRule="auto"/>
        <w:rPr>
          <w:rFonts w:ascii="Arial"/>
          <w:sz w:val="21"/>
        </w:rPr>
      </w:pPr>
    </w:p>
    <w:p>
      <w:pPr>
        <w:spacing w:line="276" w:lineRule="auto"/>
        <w:rPr>
          <w:rFonts w:ascii="Arial"/>
          <w:sz w:val="21"/>
        </w:rPr>
      </w:pPr>
    </w:p>
    <w:sdt>
      <w:sdtPr>
        <w:rPr>
          <w:rFonts w:ascii="宋体" w:hAnsi="宋体" w:eastAsia="宋体" w:cs="Arial"/>
          <w:snapToGrid w:val="0"/>
          <w:color w:val="000000"/>
          <w:kern w:val="0"/>
          <w:sz w:val="21"/>
          <w:szCs w:val="21"/>
        </w:rPr>
        <w:id w:val="147465280"/>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6"/>
            <w:tabs>
              <w:tab w:val="right" w:leader="dot" w:pos="8882"/>
            </w:tabs>
          </w:pPr>
          <w:r>
            <w:fldChar w:fldCharType="begin"/>
          </w:r>
          <w:r>
            <w:instrText xml:space="preserve">TOC \o "1-3" \h \u </w:instrText>
          </w:r>
          <w:r>
            <w:fldChar w:fldCharType="separate"/>
          </w:r>
          <w:r>
            <w:fldChar w:fldCharType="begin"/>
          </w:r>
          <w:r>
            <w:instrText xml:space="preserve"> HYPERLINK \l _Toc10637 </w:instrText>
          </w:r>
          <w:r>
            <w:fldChar w:fldCharType="separate"/>
          </w:r>
          <w:r>
            <w:rPr>
              <w:rFonts w:hint="eastAsia" w:ascii="宋体" w:hAnsi="宋体" w:eastAsia="宋体" w:cs="宋体"/>
              <w:szCs w:val="52"/>
            </w:rPr>
            <w:t>乌鲁木齐市公安局达坂城区分局网安实验室取证设备采购</w:t>
          </w:r>
          <w:r>
            <w:tab/>
          </w:r>
          <w:r>
            <w:fldChar w:fldCharType="begin"/>
          </w:r>
          <w:r>
            <w:instrText xml:space="preserve"> PAGEREF _Toc10637 \h </w:instrText>
          </w:r>
          <w:r>
            <w:fldChar w:fldCharType="separate"/>
          </w:r>
          <w:r>
            <w:t>1</w:t>
          </w:r>
          <w:r>
            <w:fldChar w:fldCharType="end"/>
          </w:r>
          <w:r>
            <w:fldChar w:fldCharType="end"/>
          </w:r>
        </w:p>
        <w:p>
          <w:pPr>
            <w:pStyle w:val="6"/>
            <w:tabs>
              <w:tab w:val="right" w:leader="dot" w:pos="8882"/>
            </w:tabs>
          </w:pPr>
          <w:r>
            <w:fldChar w:fldCharType="begin"/>
          </w:r>
          <w:r>
            <w:instrText xml:space="preserve"> HYPERLINK \l _Toc22615 </w:instrText>
          </w:r>
          <w:r>
            <w:fldChar w:fldCharType="separate"/>
          </w:r>
          <w:r>
            <w:rPr>
              <w:rFonts w:ascii="仿宋" w:hAnsi="仿宋" w:eastAsia="仿宋" w:cs="仿宋"/>
              <w:spacing w:val="-11"/>
              <w:szCs w:val="72"/>
            </w:rPr>
            <w:t>竞</w:t>
          </w:r>
          <w:r>
            <w:rPr>
              <w:rFonts w:ascii="仿宋" w:hAnsi="仿宋" w:eastAsia="仿宋" w:cs="仿宋"/>
              <w:spacing w:val="-8"/>
              <w:szCs w:val="72"/>
            </w:rPr>
            <w:t>争性谈判文件</w:t>
          </w:r>
          <w:r>
            <w:tab/>
          </w:r>
          <w:r>
            <w:fldChar w:fldCharType="begin"/>
          </w:r>
          <w:r>
            <w:instrText xml:space="preserve"> PAGEREF _Toc22615 \h </w:instrText>
          </w:r>
          <w:r>
            <w:fldChar w:fldCharType="separate"/>
          </w:r>
          <w:r>
            <w:t>1</w:t>
          </w:r>
          <w:r>
            <w:fldChar w:fldCharType="end"/>
          </w:r>
          <w:r>
            <w:fldChar w:fldCharType="end"/>
          </w:r>
        </w:p>
        <w:p>
          <w:pPr>
            <w:pStyle w:val="6"/>
            <w:tabs>
              <w:tab w:val="right" w:leader="dot" w:pos="8882"/>
            </w:tabs>
          </w:pPr>
          <w:r>
            <w:fldChar w:fldCharType="begin"/>
          </w:r>
          <w:r>
            <w:instrText xml:space="preserve"> HYPERLINK \l _Toc8439 </w:instrText>
          </w:r>
          <w:r>
            <w:fldChar w:fldCharType="separate"/>
          </w:r>
          <w:r>
            <w:rPr>
              <w:rFonts w:ascii="仿宋" w:hAnsi="仿宋" w:eastAsia="仿宋" w:cs="仿宋"/>
              <w:spacing w:val="-23"/>
              <w:szCs w:val="30"/>
              <w14:textOutline w14:w="6350" w14:cap="flat" w14:cmpd="sng">
                <w14:solidFill>
                  <w14:srgbClr w14:val="000000"/>
                </w14:solidFill>
                <w14:prstDash w14:val="solid"/>
                <w14:miter w14:val="0"/>
              </w14:textOutline>
            </w:rPr>
            <w:t>采</w:t>
          </w:r>
          <w:r>
            <w:rPr>
              <w:rFonts w:ascii="仿宋" w:hAnsi="仿宋" w:eastAsia="仿宋" w:cs="仿宋"/>
              <w:spacing w:val="-20"/>
              <w:szCs w:val="30"/>
            </w:rPr>
            <w:t xml:space="preserve"> </w:t>
          </w:r>
          <w:r>
            <w:rPr>
              <w:rFonts w:ascii="仿宋" w:hAnsi="仿宋" w:eastAsia="仿宋" w:cs="仿宋"/>
              <w:spacing w:val="-20"/>
              <w:szCs w:val="30"/>
              <w14:textOutline w14:w="6350" w14:cap="flat" w14:cmpd="sng">
                <w14:solidFill>
                  <w14:srgbClr w14:val="000000"/>
                </w14:solidFill>
                <w14:prstDash w14:val="solid"/>
                <w14:miter w14:val="0"/>
              </w14:textOutline>
            </w:rPr>
            <w:t>购</w:t>
          </w:r>
          <w:r>
            <w:rPr>
              <w:rFonts w:ascii="仿宋" w:hAnsi="仿宋" w:eastAsia="仿宋" w:cs="仿宋"/>
              <w:spacing w:val="-20"/>
              <w:szCs w:val="30"/>
            </w:rPr>
            <w:t xml:space="preserve"> </w:t>
          </w:r>
          <w:r>
            <w:rPr>
              <w:rFonts w:ascii="仿宋" w:hAnsi="仿宋" w:eastAsia="仿宋" w:cs="仿宋"/>
              <w:spacing w:val="-20"/>
              <w:szCs w:val="30"/>
              <w14:textOutline w14:w="6350" w14:cap="flat" w14:cmpd="sng">
                <w14:solidFill>
                  <w14:srgbClr w14:val="000000"/>
                </w14:solidFill>
                <w14:prstDash w14:val="solid"/>
                <w14:miter w14:val="0"/>
              </w14:textOutline>
            </w:rPr>
            <w:t>人：</w:t>
          </w:r>
          <w:r>
            <w:rPr>
              <w:rFonts w:hint="eastAsia" w:ascii="仿宋" w:hAnsi="仿宋" w:eastAsia="仿宋" w:cs="仿宋"/>
              <w:spacing w:val="-19"/>
              <w:szCs w:val="30"/>
              <w:lang w:eastAsia="zh-CN"/>
              <w14:textOutline w14:w="6350" w14:cap="flat" w14:cmpd="sng">
                <w14:solidFill>
                  <w14:srgbClr w14:val="000000"/>
                </w14:solidFill>
                <w14:prstDash w14:val="solid"/>
                <w14:miter w14:val="0"/>
              </w14:textOutline>
            </w:rPr>
            <w:t>乌鲁木齐市公安局达坂城区分局</w:t>
          </w:r>
          <w:r>
            <w:tab/>
          </w:r>
          <w:r>
            <w:fldChar w:fldCharType="begin"/>
          </w:r>
          <w:r>
            <w:instrText xml:space="preserve"> PAGEREF _Toc8439 \h </w:instrText>
          </w:r>
          <w:r>
            <w:fldChar w:fldCharType="separate"/>
          </w:r>
          <w:r>
            <w:t>1</w:t>
          </w:r>
          <w:r>
            <w:fldChar w:fldCharType="end"/>
          </w:r>
          <w:r>
            <w:fldChar w:fldCharType="end"/>
          </w:r>
        </w:p>
        <w:p>
          <w:pPr>
            <w:pStyle w:val="6"/>
            <w:tabs>
              <w:tab w:val="right" w:leader="dot" w:pos="8882"/>
            </w:tabs>
          </w:pPr>
          <w:r>
            <w:fldChar w:fldCharType="begin"/>
          </w:r>
          <w:r>
            <w:instrText xml:space="preserve"> HYPERLINK \l _Toc19086 </w:instrText>
          </w:r>
          <w:r>
            <w:fldChar w:fldCharType="separate"/>
          </w:r>
          <w:r>
            <w:rPr>
              <w:rFonts w:ascii="宋体" w:hAnsi="宋体" w:eastAsia="宋体" w:cs="宋体"/>
              <w:spacing w:val="-14"/>
              <w:szCs w:val="44"/>
              <w14:textOutline w14:w="9313" w14:cap="flat" w14:cmpd="sng">
                <w14:solidFill>
                  <w14:srgbClr w14:val="000000"/>
                </w14:solidFill>
                <w14:prstDash w14:val="solid"/>
                <w14:miter w14:val="0"/>
              </w14:textOutline>
            </w:rPr>
            <w:t>第</w:t>
          </w:r>
          <w:r>
            <w:rPr>
              <w:rFonts w:ascii="宋体" w:hAnsi="宋体" w:eastAsia="宋体" w:cs="宋体"/>
              <w:spacing w:val="-11"/>
              <w:szCs w:val="44"/>
              <w14:textOutline w14:w="9313" w14:cap="flat" w14:cmpd="sng">
                <w14:solidFill>
                  <w14:srgbClr w14:val="000000"/>
                </w14:solidFill>
                <w14:prstDash w14:val="solid"/>
                <w14:miter w14:val="0"/>
              </w14:textOutline>
            </w:rPr>
            <w:t>一章</w:t>
          </w:r>
          <w:r>
            <w:rPr>
              <w:rFonts w:ascii="宋体" w:hAnsi="宋体" w:eastAsia="宋体" w:cs="宋体"/>
              <w:spacing w:val="-11"/>
              <w:szCs w:val="44"/>
            </w:rPr>
            <w:t xml:space="preserve"> </w:t>
          </w:r>
          <w:r>
            <w:rPr>
              <w:rFonts w:ascii="宋体" w:hAnsi="宋体" w:eastAsia="宋体" w:cs="宋体"/>
              <w:spacing w:val="-11"/>
              <w:szCs w:val="44"/>
              <w14:textOutline w14:w="9313" w14:cap="flat" w14:cmpd="sng">
                <w14:solidFill>
                  <w14:srgbClr w14:val="000000"/>
                </w14:solidFill>
                <w14:prstDash w14:val="solid"/>
                <w14:miter w14:val="0"/>
              </w14:textOutline>
            </w:rPr>
            <w:t>竞争性谈判公告</w:t>
          </w:r>
          <w:r>
            <w:tab/>
          </w:r>
          <w:r>
            <w:fldChar w:fldCharType="begin"/>
          </w:r>
          <w:r>
            <w:instrText xml:space="preserve"> PAGEREF _Toc19086 \h </w:instrText>
          </w:r>
          <w:r>
            <w:fldChar w:fldCharType="separate"/>
          </w:r>
          <w:r>
            <w:t>5</w:t>
          </w:r>
          <w:r>
            <w:fldChar w:fldCharType="end"/>
          </w:r>
          <w:r>
            <w:fldChar w:fldCharType="end"/>
          </w:r>
        </w:p>
        <w:p>
          <w:pPr>
            <w:pStyle w:val="7"/>
            <w:tabs>
              <w:tab w:val="right" w:leader="dot" w:pos="8882"/>
            </w:tabs>
          </w:pPr>
          <w:r>
            <w:fldChar w:fldCharType="begin"/>
          </w:r>
          <w:r>
            <w:instrText xml:space="preserve"> HYPERLINK \l _Toc31765 </w:instrText>
          </w:r>
          <w:r>
            <w:fldChar w:fldCharType="separate"/>
          </w:r>
          <w:r>
            <w:rPr>
              <w:rFonts w:ascii="黑体" w:hAnsi="黑体" w:eastAsia="黑体" w:cs="黑体"/>
              <w:spacing w:val="-2"/>
              <w:szCs w:val="24"/>
            </w:rPr>
            <w:t>一、项目基本情</w:t>
          </w:r>
          <w:r>
            <w:rPr>
              <w:rFonts w:ascii="黑体" w:hAnsi="黑体" w:eastAsia="黑体" w:cs="黑体"/>
              <w:spacing w:val="-1"/>
              <w:szCs w:val="24"/>
            </w:rPr>
            <w:t>况</w:t>
          </w:r>
          <w:r>
            <w:tab/>
          </w:r>
          <w:r>
            <w:fldChar w:fldCharType="begin"/>
          </w:r>
          <w:r>
            <w:instrText xml:space="preserve"> PAGEREF _Toc31765 \h </w:instrText>
          </w:r>
          <w:r>
            <w:fldChar w:fldCharType="separate"/>
          </w:r>
          <w:r>
            <w:t>5</w:t>
          </w:r>
          <w:r>
            <w:fldChar w:fldCharType="end"/>
          </w:r>
          <w:r>
            <w:fldChar w:fldCharType="end"/>
          </w:r>
        </w:p>
        <w:p>
          <w:pPr>
            <w:pStyle w:val="7"/>
            <w:tabs>
              <w:tab w:val="right" w:leader="dot" w:pos="8882"/>
            </w:tabs>
          </w:pPr>
          <w:r>
            <w:fldChar w:fldCharType="begin"/>
          </w:r>
          <w:r>
            <w:instrText xml:space="preserve"> HYPERLINK \l _Toc29322 </w:instrText>
          </w:r>
          <w:r>
            <w:fldChar w:fldCharType="separate"/>
          </w:r>
          <w:r>
            <w:rPr>
              <w:rFonts w:ascii="黑体" w:hAnsi="黑体" w:eastAsia="黑体" w:cs="黑体"/>
              <w:spacing w:val="-2"/>
              <w:szCs w:val="24"/>
              <w14:textOutline w14:w="5080" w14:cap="flat" w14:cmpd="sng">
                <w14:solidFill>
                  <w14:srgbClr w14:val="000000"/>
                </w14:solidFill>
                <w14:prstDash w14:val="solid"/>
                <w14:miter w14:val="0"/>
              </w14:textOutline>
            </w:rPr>
            <w:t>二、供应商</w:t>
          </w:r>
          <w:r>
            <w:rPr>
              <w:rFonts w:ascii="黑体" w:hAnsi="黑体" w:eastAsia="黑体" w:cs="黑体"/>
              <w:spacing w:val="-1"/>
              <w:szCs w:val="24"/>
              <w14:textOutline w14:w="5080" w14:cap="flat" w14:cmpd="sng">
                <w14:solidFill>
                  <w14:srgbClr w14:val="000000"/>
                </w14:solidFill>
                <w14:prstDash w14:val="solid"/>
                <w14:miter w14:val="0"/>
              </w14:textOutline>
            </w:rPr>
            <w:t>的资格条件</w:t>
          </w:r>
          <w:r>
            <w:tab/>
          </w:r>
          <w:r>
            <w:fldChar w:fldCharType="begin"/>
          </w:r>
          <w:r>
            <w:instrText xml:space="preserve"> PAGEREF _Toc29322 \h </w:instrText>
          </w:r>
          <w:r>
            <w:fldChar w:fldCharType="separate"/>
          </w:r>
          <w:r>
            <w:t>5</w:t>
          </w:r>
          <w:r>
            <w:fldChar w:fldCharType="end"/>
          </w:r>
          <w:r>
            <w:fldChar w:fldCharType="end"/>
          </w:r>
        </w:p>
        <w:p>
          <w:pPr>
            <w:pStyle w:val="7"/>
            <w:tabs>
              <w:tab w:val="right" w:leader="dot" w:pos="8882"/>
            </w:tabs>
          </w:pPr>
          <w:r>
            <w:fldChar w:fldCharType="begin"/>
          </w:r>
          <w:r>
            <w:instrText xml:space="preserve"> HYPERLINK \l _Toc27708 </w:instrText>
          </w:r>
          <w:r>
            <w:fldChar w:fldCharType="separate"/>
          </w:r>
          <w:r>
            <w:rPr>
              <w:rFonts w:ascii="黑体" w:hAnsi="黑体" w:eastAsia="黑体" w:cs="黑体"/>
              <w:spacing w:val="-2"/>
              <w:szCs w:val="24"/>
              <w14:textOutline w14:w="5080" w14:cap="flat" w14:cmpd="sng">
                <w14:solidFill>
                  <w14:srgbClr w14:val="000000"/>
                </w14:solidFill>
                <w14:prstDash w14:val="solid"/>
                <w14:miter w14:val="0"/>
              </w14:textOutline>
            </w:rPr>
            <w:t>三、获取竞争</w:t>
          </w:r>
          <w:r>
            <w:rPr>
              <w:rFonts w:ascii="黑体" w:hAnsi="黑体" w:eastAsia="黑体" w:cs="黑体"/>
              <w:spacing w:val="-1"/>
              <w:szCs w:val="24"/>
              <w14:textOutline w14:w="5080" w14:cap="flat" w14:cmpd="sng">
                <w14:solidFill>
                  <w14:srgbClr w14:val="000000"/>
                </w14:solidFill>
                <w14:prstDash w14:val="solid"/>
                <w14:miter w14:val="0"/>
              </w14:textOutline>
            </w:rPr>
            <w:t>性谈判文件</w:t>
          </w:r>
          <w:r>
            <w:tab/>
          </w:r>
          <w:r>
            <w:fldChar w:fldCharType="begin"/>
          </w:r>
          <w:r>
            <w:instrText xml:space="preserve"> PAGEREF _Toc27708 \h </w:instrText>
          </w:r>
          <w:r>
            <w:fldChar w:fldCharType="separate"/>
          </w:r>
          <w:r>
            <w:t>5</w:t>
          </w:r>
          <w:r>
            <w:fldChar w:fldCharType="end"/>
          </w:r>
          <w:r>
            <w:fldChar w:fldCharType="end"/>
          </w:r>
        </w:p>
        <w:p>
          <w:pPr>
            <w:pStyle w:val="7"/>
            <w:tabs>
              <w:tab w:val="right" w:leader="dot" w:pos="8882"/>
            </w:tabs>
          </w:pPr>
          <w:r>
            <w:fldChar w:fldCharType="begin"/>
          </w:r>
          <w:r>
            <w:instrText xml:space="preserve"> HYPERLINK \l _Toc11615 </w:instrText>
          </w:r>
          <w:r>
            <w:fldChar w:fldCharType="separate"/>
          </w:r>
          <w:r>
            <w:rPr>
              <w:rFonts w:ascii="黑体" w:hAnsi="黑体" w:eastAsia="黑体" w:cs="黑体"/>
              <w:spacing w:val="-3"/>
              <w:szCs w:val="24"/>
              <w14:textOutline w14:w="5080" w14:cap="flat" w14:cmpd="sng">
                <w14:solidFill>
                  <w14:srgbClr w14:val="000000"/>
                </w14:solidFill>
                <w14:prstDash w14:val="solid"/>
                <w14:miter w14:val="0"/>
              </w14:textOutline>
            </w:rPr>
            <w:t>四、响应文件提交</w:t>
          </w:r>
          <w:r>
            <w:tab/>
          </w:r>
          <w:r>
            <w:fldChar w:fldCharType="begin"/>
          </w:r>
          <w:r>
            <w:instrText xml:space="preserve"> PAGEREF _Toc11615 \h </w:instrText>
          </w:r>
          <w:r>
            <w:fldChar w:fldCharType="separate"/>
          </w:r>
          <w:r>
            <w:t>5</w:t>
          </w:r>
          <w:r>
            <w:fldChar w:fldCharType="end"/>
          </w:r>
          <w:r>
            <w:fldChar w:fldCharType="end"/>
          </w:r>
        </w:p>
        <w:p>
          <w:pPr>
            <w:pStyle w:val="8"/>
            <w:tabs>
              <w:tab w:val="right" w:leader="dot" w:pos="8882"/>
            </w:tabs>
          </w:pPr>
          <w:r>
            <w:fldChar w:fldCharType="begin"/>
          </w:r>
          <w:r>
            <w:instrText xml:space="preserve"> HYPERLINK \l _Toc20223 </w:instrText>
          </w:r>
          <w:r>
            <w:fldChar w:fldCharType="separate"/>
          </w:r>
          <w:r>
            <w:rPr>
              <w:rFonts w:ascii="宋体" w:hAnsi="宋体" w:eastAsia="宋体" w:cs="宋体"/>
              <w:spacing w:val="-4"/>
              <w:szCs w:val="21"/>
            </w:rPr>
            <w:t>2、首次响应文件提交地点：</w:t>
          </w:r>
          <w:r>
            <w:tab/>
          </w:r>
          <w:r>
            <w:fldChar w:fldCharType="begin"/>
          </w:r>
          <w:r>
            <w:instrText xml:space="preserve"> PAGEREF _Toc20223 \h </w:instrText>
          </w:r>
          <w:r>
            <w:fldChar w:fldCharType="separate"/>
          </w:r>
          <w:r>
            <w:t>5</w:t>
          </w:r>
          <w:r>
            <w:fldChar w:fldCharType="end"/>
          </w:r>
          <w:r>
            <w:fldChar w:fldCharType="end"/>
          </w:r>
        </w:p>
        <w:p>
          <w:pPr>
            <w:pStyle w:val="7"/>
            <w:tabs>
              <w:tab w:val="right" w:leader="dot" w:pos="8882"/>
            </w:tabs>
          </w:pPr>
          <w:r>
            <w:fldChar w:fldCharType="begin"/>
          </w:r>
          <w:r>
            <w:instrText xml:space="preserve"> HYPERLINK \l _Toc11255 </w:instrText>
          </w:r>
          <w:r>
            <w:fldChar w:fldCharType="separate"/>
          </w:r>
          <w:r>
            <w:rPr>
              <w:rFonts w:ascii="黑体" w:hAnsi="黑体" w:eastAsia="黑体" w:cs="黑体"/>
              <w:spacing w:val="10"/>
              <w:szCs w:val="24"/>
              <w14:textOutline w14:w="5080" w14:cap="flat" w14:cmpd="sng">
                <w14:solidFill>
                  <w14:srgbClr w14:val="000000"/>
                </w14:solidFill>
                <w14:prstDash w14:val="solid"/>
                <w14:miter w14:val="0"/>
              </w14:textOutline>
            </w:rPr>
            <w:t>五</w:t>
          </w:r>
          <w:r>
            <w:rPr>
              <w:rFonts w:ascii="黑体" w:hAnsi="黑体" w:eastAsia="黑体" w:cs="黑体"/>
              <w:spacing w:val="7"/>
              <w:szCs w:val="24"/>
              <w14:textOutline w14:w="5080" w14:cap="flat" w14:cmpd="sng">
                <w14:solidFill>
                  <w14:srgbClr w14:val="000000"/>
                </w14:solidFill>
                <w14:prstDash w14:val="solid"/>
                <w14:miter w14:val="0"/>
              </w14:textOutline>
            </w:rPr>
            <w:t>、</w:t>
          </w:r>
          <w:r>
            <w:rPr>
              <w:rFonts w:ascii="黑体" w:hAnsi="黑体" w:eastAsia="黑体" w:cs="黑体"/>
              <w:spacing w:val="5"/>
              <w:szCs w:val="24"/>
              <w14:textOutline w14:w="5080" w14:cap="flat" w14:cmpd="sng">
                <w14:solidFill>
                  <w14:srgbClr w14:val="000000"/>
                </w14:solidFill>
                <w14:prstDash w14:val="solid"/>
                <w14:miter w14:val="0"/>
              </w14:textOutline>
            </w:rPr>
            <w:t>开启(首次响应文件开启时间)</w:t>
          </w:r>
          <w:r>
            <w:tab/>
          </w:r>
          <w:r>
            <w:fldChar w:fldCharType="begin"/>
          </w:r>
          <w:r>
            <w:instrText xml:space="preserve"> PAGEREF _Toc11255 \h </w:instrText>
          </w:r>
          <w:r>
            <w:fldChar w:fldCharType="separate"/>
          </w:r>
          <w:r>
            <w:t>6</w:t>
          </w:r>
          <w:r>
            <w:fldChar w:fldCharType="end"/>
          </w:r>
          <w:r>
            <w:fldChar w:fldCharType="end"/>
          </w:r>
        </w:p>
        <w:p>
          <w:pPr>
            <w:pStyle w:val="8"/>
            <w:tabs>
              <w:tab w:val="right" w:leader="dot" w:pos="8882"/>
            </w:tabs>
          </w:pPr>
          <w:r>
            <w:fldChar w:fldCharType="begin"/>
          </w:r>
          <w:r>
            <w:instrText xml:space="preserve"> HYPERLINK \l _Toc15540 </w:instrText>
          </w:r>
          <w:r>
            <w:fldChar w:fldCharType="separate"/>
          </w:r>
          <w:r>
            <w:rPr>
              <w:rFonts w:ascii="宋体" w:hAnsi="宋体" w:eastAsia="宋体" w:cs="宋体"/>
              <w:spacing w:val="-8"/>
              <w:szCs w:val="21"/>
            </w:rPr>
            <w:t>2</w:t>
          </w:r>
          <w:r>
            <w:rPr>
              <w:rFonts w:ascii="宋体" w:hAnsi="宋体" w:eastAsia="宋体" w:cs="宋体"/>
              <w:spacing w:val="-6"/>
              <w:szCs w:val="21"/>
            </w:rPr>
            <w:t xml:space="preserve">.地点：   </w:t>
          </w:r>
          <w:r>
            <w:rPr>
              <w:rFonts w:hint="eastAsia" w:ascii="宋体" w:hAnsi="宋体" w:eastAsia="宋体" w:cs="宋体"/>
              <w:spacing w:val="-6"/>
              <w:szCs w:val="21"/>
              <w:lang w:eastAsia="zh-CN"/>
            </w:rPr>
            <w:t>新疆</w:t>
          </w:r>
          <w:r>
            <w:rPr>
              <w:rFonts w:ascii="宋体" w:hAnsi="宋体" w:eastAsia="宋体" w:cs="宋体"/>
              <w:spacing w:val="-6"/>
              <w:szCs w:val="21"/>
            </w:rPr>
            <w:t>政府采购云平台开标大厅</w:t>
          </w:r>
          <w:r>
            <w:tab/>
          </w:r>
          <w:r>
            <w:fldChar w:fldCharType="begin"/>
          </w:r>
          <w:r>
            <w:instrText xml:space="preserve"> PAGEREF _Toc15540 \h </w:instrText>
          </w:r>
          <w:r>
            <w:fldChar w:fldCharType="separate"/>
          </w:r>
          <w:r>
            <w:t>6</w:t>
          </w:r>
          <w:r>
            <w:fldChar w:fldCharType="end"/>
          </w:r>
          <w:r>
            <w:fldChar w:fldCharType="end"/>
          </w:r>
        </w:p>
        <w:p>
          <w:pPr>
            <w:pStyle w:val="7"/>
            <w:tabs>
              <w:tab w:val="right" w:leader="dot" w:pos="8882"/>
            </w:tabs>
          </w:pPr>
          <w:r>
            <w:fldChar w:fldCharType="begin"/>
          </w:r>
          <w:r>
            <w:instrText xml:space="preserve"> HYPERLINK \l _Toc3075 </w:instrText>
          </w:r>
          <w:r>
            <w:fldChar w:fldCharType="separate"/>
          </w:r>
          <w:r>
            <w:rPr>
              <w:rFonts w:ascii="黑体" w:hAnsi="黑体" w:eastAsia="黑体" w:cs="黑体"/>
              <w:spacing w:val="-3"/>
              <w:szCs w:val="24"/>
              <w14:textOutline w14:w="5080" w14:cap="flat" w14:cmpd="sng">
                <w14:solidFill>
                  <w14:srgbClr w14:val="000000"/>
                </w14:solidFill>
                <w14:prstDash w14:val="solid"/>
                <w14:miter w14:val="0"/>
              </w14:textOutline>
            </w:rPr>
            <w:t>六</w:t>
          </w:r>
          <w:r>
            <w:rPr>
              <w:rFonts w:ascii="黑体" w:hAnsi="黑体" w:eastAsia="黑体" w:cs="黑体"/>
              <w:spacing w:val="-2"/>
              <w:szCs w:val="24"/>
              <w14:textOutline w14:w="5080" w14:cap="flat" w14:cmpd="sng">
                <w14:solidFill>
                  <w14:srgbClr w14:val="000000"/>
                </w14:solidFill>
                <w14:prstDash w14:val="solid"/>
                <w14:miter w14:val="0"/>
              </w14:textOutline>
            </w:rPr>
            <w:t>、公告期限</w:t>
          </w:r>
          <w:r>
            <w:tab/>
          </w:r>
          <w:r>
            <w:fldChar w:fldCharType="begin"/>
          </w:r>
          <w:r>
            <w:instrText xml:space="preserve"> PAGEREF _Toc3075 \h </w:instrText>
          </w:r>
          <w:r>
            <w:fldChar w:fldCharType="separate"/>
          </w:r>
          <w:r>
            <w:t>6</w:t>
          </w:r>
          <w:r>
            <w:fldChar w:fldCharType="end"/>
          </w:r>
          <w:r>
            <w:fldChar w:fldCharType="end"/>
          </w:r>
        </w:p>
        <w:p>
          <w:pPr>
            <w:pStyle w:val="7"/>
            <w:tabs>
              <w:tab w:val="right" w:leader="dot" w:pos="8882"/>
            </w:tabs>
          </w:pPr>
          <w:r>
            <w:fldChar w:fldCharType="begin"/>
          </w:r>
          <w:r>
            <w:instrText xml:space="preserve"> HYPERLINK \l _Toc28724 </w:instrText>
          </w:r>
          <w:r>
            <w:fldChar w:fldCharType="separate"/>
          </w:r>
          <w:r>
            <w:rPr>
              <w:rFonts w:ascii="黑体" w:hAnsi="黑体" w:eastAsia="黑体" w:cs="黑体"/>
              <w:spacing w:val="-2"/>
              <w:szCs w:val="24"/>
              <w14:textOutline w14:w="5080" w14:cap="flat" w14:cmpd="sng">
                <w14:solidFill>
                  <w14:srgbClr w14:val="000000"/>
                </w14:solidFill>
                <w14:prstDash w14:val="solid"/>
                <w14:miter w14:val="0"/>
              </w14:textOutline>
            </w:rPr>
            <w:t>七、其他补充事</w:t>
          </w:r>
          <w:r>
            <w:rPr>
              <w:rFonts w:ascii="黑体" w:hAnsi="黑体" w:eastAsia="黑体" w:cs="黑体"/>
              <w:spacing w:val="-1"/>
              <w:szCs w:val="24"/>
              <w14:textOutline w14:w="5080" w14:cap="flat" w14:cmpd="sng">
                <w14:solidFill>
                  <w14:srgbClr w14:val="000000"/>
                </w14:solidFill>
                <w14:prstDash w14:val="solid"/>
                <w14:miter w14:val="0"/>
              </w14:textOutline>
            </w:rPr>
            <w:t>宜</w:t>
          </w:r>
          <w:r>
            <w:tab/>
          </w:r>
          <w:r>
            <w:fldChar w:fldCharType="begin"/>
          </w:r>
          <w:r>
            <w:instrText xml:space="preserve"> PAGEREF _Toc28724 \h </w:instrText>
          </w:r>
          <w:r>
            <w:fldChar w:fldCharType="separate"/>
          </w:r>
          <w:r>
            <w:t>6</w:t>
          </w:r>
          <w:r>
            <w:fldChar w:fldCharType="end"/>
          </w:r>
          <w:r>
            <w:fldChar w:fldCharType="end"/>
          </w:r>
        </w:p>
        <w:p>
          <w:pPr>
            <w:pStyle w:val="7"/>
            <w:tabs>
              <w:tab w:val="right" w:leader="dot" w:pos="8882"/>
            </w:tabs>
          </w:pPr>
          <w:r>
            <w:fldChar w:fldCharType="begin"/>
          </w:r>
          <w:r>
            <w:instrText xml:space="preserve"> HYPERLINK \l _Toc2358 </w:instrText>
          </w:r>
          <w:r>
            <w:fldChar w:fldCharType="separate"/>
          </w:r>
          <w:r>
            <w:rPr>
              <w:rFonts w:ascii="黑体" w:hAnsi="黑体" w:eastAsia="黑体" w:cs="黑体"/>
              <w:spacing w:val="-1"/>
              <w:szCs w:val="24"/>
              <w14:textOutline w14:w="5080" w14:cap="flat" w14:cmpd="sng">
                <w14:solidFill>
                  <w14:srgbClr w14:val="000000"/>
                </w14:solidFill>
                <w14:prstDash w14:val="solid"/>
                <w14:miter w14:val="0"/>
              </w14:textOutline>
            </w:rPr>
            <w:t>八、凡对本次采购提出</w:t>
          </w:r>
          <w:r>
            <w:rPr>
              <w:rFonts w:ascii="黑体" w:hAnsi="黑体" w:eastAsia="黑体" w:cs="黑体"/>
              <w:szCs w:val="24"/>
              <w14:textOutline w14:w="5080" w14:cap="flat" w14:cmpd="sng">
                <w14:solidFill>
                  <w14:srgbClr w14:val="000000"/>
                </w14:solidFill>
                <w14:prstDash w14:val="solid"/>
                <w14:miter w14:val="0"/>
              </w14:textOutline>
            </w:rPr>
            <w:t>询问，请按以下方式联系</w:t>
          </w:r>
          <w:r>
            <w:tab/>
          </w:r>
          <w:r>
            <w:fldChar w:fldCharType="begin"/>
          </w:r>
          <w:r>
            <w:instrText xml:space="preserve"> PAGEREF _Toc2358 \h </w:instrText>
          </w:r>
          <w:r>
            <w:fldChar w:fldCharType="separate"/>
          </w:r>
          <w:r>
            <w:t>6</w:t>
          </w:r>
          <w:r>
            <w:fldChar w:fldCharType="end"/>
          </w:r>
          <w:r>
            <w:fldChar w:fldCharType="end"/>
          </w:r>
        </w:p>
        <w:p>
          <w:pPr>
            <w:pStyle w:val="8"/>
            <w:tabs>
              <w:tab w:val="right" w:leader="dot" w:pos="8882"/>
            </w:tabs>
          </w:pPr>
          <w:r>
            <w:fldChar w:fldCharType="begin"/>
          </w:r>
          <w:r>
            <w:instrText xml:space="preserve"> HYPERLINK \l _Toc31135 </w:instrText>
          </w:r>
          <w:r>
            <w:fldChar w:fldCharType="separate"/>
          </w:r>
          <w:r>
            <w:rPr>
              <w:rFonts w:ascii="宋体" w:hAnsi="宋体" w:eastAsia="宋体" w:cs="宋体"/>
              <w:spacing w:val="-6"/>
              <w:szCs w:val="21"/>
            </w:rPr>
            <w:t>1</w:t>
          </w:r>
          <w:r>
            <w:rPr>
              <w:rFonts w:ascii="宋体" w:hAnsi="宋体" w:eastAsia="宋体" w:cs="宋体"/>
              <w:spacing w:val="-3"/>
              <w:szCs w:val="21"/>
            </w:rPr>
            <w:t>.采购人信息</w:t>
          </w:r>
          <w:r>
            <w:tab/>
          </w:r>
          <w:r>
            <w:fldChar w:fldCharType="begin"/>
          </w:r>
          <w:r>
            <w:instrText xml:space="preserve"> PAGEREF _Toc31135 \h </w:instrText>
          </w:r>
          <w:r>
            <w:fldChar w:fldCharType="separate"/>
          </w:r>
          <w:r>
            <w:t>6</w:t>
          </w:r>
          <w:r>
            <w:fldChar w:fldCharType="end"/>
          </w:r>
          <w:r>
            <w:fldChar w:fldCharType="end"/>
          </w:r>
        </w:p>
        <w:p>
          <w:pPr>
            <w:pStyle w:val="8"/>
            <w:tabs>
              <w:tab w:val="right" w:leader="dot" w:pos="8882"/>
            </w:tabs>
          </w:pPr>
          <w:r>
            <w:fldChar w:fldCharType="begin"/>
          </w:r>
          <w:r>
            <w:instrText xml:space="preserve"> HYPERLINK \l _Toc4485 </w:instrText>
          </w:r>
          <w:r>
            <w:fldChar w:fldCharType="separate"/>
          </w:r>
          <w:r>
            <w:rPr>
              <w:rFonts w:hint="eastAsia" w:ascii="Arial"/>
              <w:lang w:val="en-US" w:eastAsia="zh-CN"/>
            </w:rPr>
            <w:t>2.采购代理机构信息</w:t>
          </w:r>
          <w:r>
            <w:tab/>
          </w:r>
          <w:r>
            <w:fldChar w:fldCharType="begin"/>
          </w:r>
          <w:r>
            <w:instrText xml:space="preserve"> PAGEREF _Toc4485 \h </w:instrText>
          </w:r>
          <w:r>
            <w:fldChar w:fldCharType="separate"/>
          </w:r>
          <w:r>
            <w:t>6</w:t>
          </w:r>
          <w:r>
            <w:fldChar w:fldCharType="end"/>
          </w:r>
          <w:r>
            <w:fldChar w:fldCharType="end"/>
          </w:r>
        </w:p>
        <w:p>
          <w:pPr>
            <w:pStyle w:val="8"/>
            <w:tabs>
              <w:tab w:val="right" w:leader="dot" w:pos="8882"/>
            </w:tabs>
          </w:pPr>
          <w:r>
            <w:fldChar w:fldCharType="begin"/>
          </w:r>
          <w:r>
            <w:instrText xml:space="preserve"> HYPERLINK \l _Toc31780 </w:instrText>
          </w:r>
          <w:r>
            <w:fldChar w:fldCharType="separate"/>
          </w:r>
          <w:r>
            <w:rPr>
              <w:rFonts w:hint="eastAsia" w:ascii="Arial"/>
              <w:lang w:val="en-US" w:eastAsia="zh-CN"/>
            </w:rPr>
            <w:t>3.项目联系方式</w:t>
          </w:r>
          <w:r>
            <w:tab/>
          </w:r>
          <w:r>
            <w:fldChar w:fldCharType="begin"/>
          </w:r>
          <w:r>
            <w:instrText xml:space="preserve"> PAGEREF _Toc31780 \h </w:instrText>
          </w:r>
          <w:r>
            <w:fldChar w:fldCharType="separate"/>
          </w:r>
          <w:r>
            <w:t>6</w:t>
          </w:r>
          <w:r>
            <w:fldChar w:fldCharType="end"/>
          </w:r>
          <w:r>
            <w:fldChar w:fldCharType="end"/>
          </w:r>
        </w:p>
        <w:p>
          <w:pPr>
            <w:pStyle w:val="6"/>
            <w:tabs>
              <w:tab w:val="right" w:leader="dot" w:pos="8882"/>
            </w:tabs>
          </w:pPr>
          <w:r>
            <w:fldChar w:fldCharType="begin"/>
          </w:r>
          <w:r>
            <w:instrText xml:space="preserve"> HYPERLINK \l _Toc7236 </w:instrText>
          </w:r>
          <w:r>
            <w:fldChar w:fldCharType="separate"/>
          </w:r>
          <w:r>
            <w:rPr>
              <w:rFonts w:ascii="宋体" w:hAnsi="宋体" w:eastAsia="宋体" w:cs="宋体"/>
              <w:spacing w:val="-16"/>
              <w:szCs w:val="32"/>
              <w14:textOutline w14:w="6773" w14:cap="flat" w14:cmpd="sng">
                <w14:solidFill>
                  <w14:srgbClr w14:val="000000"/>
                </w14:solidFill>
                <w14:prstDash w14:val="solid"/>
                <w14:miter w14:val="0"/>
              </w14:textOutline>
            </w:rPr>
            <w:t>第</w:t>
          </w:r>
          <w:r>
            <w:rPr>
              <w:rFonts w:ascii="宋体" w:hAnsi="宋体" w:eastAsia="宋体" w:cs="宋体"/>
              <w:spacing w:val="-12"/>
              <w:szCs w:val="32"/>
              <w14:textOutline w14:w="6773" w14:cap="flat" w14:cmpd="sng">
                <w14:solidFill>
                  <w14:srgbClr w14:val="000000"/>
                </w14:solidFill>
                <w14:prstDash w14:val="solid"/>
                <w14:miter w14:val="0"/>
              </w14:textOutline>
            </w:rPr>
            <w:t>二章</w:t>
          </w:r>
          <w:r>
            <w:rPr>
              <w:rFonts w:ascii="宋体" w:hAnsi="宋体" w:eastAsia="宋体" w:cs="宋体"/>
              <w:spacing w:val="-12"/>
              <w:szCs w:val="32"/>
            </w:rPr>
            <w:t xml:space="preserve"> </w:t>
          </w:r>
          <w:r>
            <w:rPr>
              <w:rFonts w:ascii="宋体" w:hAnsi="宋体" w:eastAsia="宋体" w:cs="宋体"/>
              <w:spacing w:val="-12"/>
              <w:szCs w:val="32"/>
              <w14:textOutline w14:w="6773" w14:cap="flat" w14:cmpd="sng">
                <w14:solidFill>
                  <w14:srgbClr w14:val="000000"/>
                </w14:solidFill>
                <w14:prstDash w14:val="solid"/>
                <w14:miter w14:val="0"/>
              </w14:textOutline>
            </w:rPr>
            <w:t>采购需求</w:t>
          </w:r>
          <w:r>
            <w:tab/>
          </w:r>
          <w:r>
            <w:fldChar w:fldCharType="begin"/>
          </w:r>
          <w:r>
            <w:instrText xml:space="preserve"> PAGEREF _Toc7236 \h </w:instrText>
          </w:r>
          <w:r>
            <w:fldChar w:fldCharType="separate"/>
          </w:r>
          <w:r>
            <w:t>7</w:t>
          </w:r>
          <w:r>
            <w:fldChar w:fldCharType="end"/>
          </w:r>
          <w:r>
            <w:fldChar w:fldCharType="end"/>
          </w:r>
        </w:p>
        <w:p>
          <w:pPr>
            <w:pStyle w:val="6"/>
            <w:tabs>
              <w:tab w:val="right" w:leader="dot" w:pos="8882"/>
            </w:tabs>
          </w:pPr>
          <w:r>
            <w:fldChar w:fldCharType="begin"/>
          </w:r>
          <w:r>
            <w:instrText xml:space="preserve"> HYPERLINK \l _Toc30492 </w:instrText>
          </w:r>
          <w:r>
            <w:fldChar w:fldCharType="separate"/>
          </w:r>
          <w:r>
            <w:rPr>
              <w:rFonts w:ascii="宋体" w:hAnsi="宋体" w:eastAsia="宋体" w:cs="宋体"/>
              <w:spacing w:val="-12"/>
              <w:szCs w:val="32"/>
              <w14:textOutline w14:w="6773" w14:cap="flat" w14:cmpd="sng">
                <w14:solidFill>
                  <w14:srgbClr w14:val="000000"/>
                </w14:solidFill>
                <w14:prstDash w14:val="solid"/>
                <w14:miter w14:val="0"/>
              </w14:textOutline>
            </w:rPr>
            <w:t>第</w:t>
          </w:r>
          <w:r>
            <w:rPr>
              <w:rFonts w:ascii="宋体" w:hAnsi="宋体" w:eastAsia="宋体" w:cs="宋体"/>
              <w:spacing w:val="-11"/>
              <w:szCs w:val="32"/>
              <w14:textOutline w14:w="6773" w14:cap="flat" w14:cmpd="sng">
                <w14:solidFill>
                  <w14:srgbClr w14:val="000000"/>
                </w14:solidFill>
                <w14:prstDash w14:val="solid"/>
                <w14:miter w14:val="0"/>
              </w14:textOutline>
            </w:rPr>
            <w:t>三章</w:t>
          </w:r>
          <w:r>
            <w:rPr>
              <w:rFonts w:ascii="宋体" w:hAnsi="宋体" w:eastAsia="宋体" w:cs="宋体"/>
              <w:spacing w:val="-11"/>
              <w:szCs w:val="32"/>
            </w:rPr>
            <w:t xml:space="preserve"> </w:t>
          </w:r>
          <w:r>
            <w:rPr>
              <w:rFonts w:ascii="宋体" w:hAnsi="宋体" w:eastAsia="宋体" w:cs="宋体"/>
              <w:spacing w:val="-11"/>
              <w:szCs w:val="32"/>
              <w14:textOutline w14:w="6773" w14:cap="flat" w14:cmpd="sng">
                <w14:solidFill>
                  <w14:srgbClr w14:val="000000"/>
                </w14:solidFill>
                <w14:prstDash w14:val="solid"/>
                <w14:miter w14:val="0"/>
              </w14:textOutline>
            </w:rPr>
            <w:t>供应商须知</w:t>
          </w:r>
          <w:r>
            <w:tab/>
          </w:r>
          <w:r>
            <w:fldChar w:fldCharType="begin"/>
          </w:r>
          <w:r>
            <w:instrText xml:space="preserve"> PAGEREF _Toc30492 \h </w:instrText>
          </w:r>
          <w:r>
            <w:fldChar w:fldCharType="separate"/>
          </w:r>
          <w:r>
            <w:t>16</w:t>
          </w:r>
          <w:r>
            <w:fldChar w:fldCharType="end"/>
          </w:r>
          <w:r>
            <w:fldChar w:fldCharType="end"/>
          </w:r>
        </w:p>
        <w:p>
          <w:pPr>
            <w:pStyle w:val="7"/>
            <w:tabs>
              <w:tab w:val="right" w:leader="dot" w:pos="8882"/>
            </w:tabs>
          </w:pPr>
          <w:r>
            <w:fldChar w:fldCharType="begin"/>
          </w:r>
          <w:r>
            <w:instrText xml:space="preserve"> HYPERLINK \l _Toc25434 </w:instrText>
          </w:r>
          <w:r>
            <w:fldChar w:fldCharType="separate"/>
          </w:r>
          <w:r>
            <w:rPr>
              <w:rFonts w:ascii="宋体" w:hAnsi="宋体" w:eastAsia="宋体" w:cs="宋体"/>
              <w:spacing w:val="-2"/>
              <w:szCs w:val="32"/>
            </w:rPr>
            <w:t>第</w:t>
          </w:r>
          <w:r>
            <w:rPr>
              <w:rFonts w:ascii="宋体" w:hAnsi="宋体" w:eastAsia="宋体" w:cs="宋体"/>
              <w:spacing w:val="-1"/>
              <w:szCs w:val="32"/>
            </w:rPr>
            <w:t>一节 供应商须知前附表</w:t>
          </w:r>
          <w:r>
            <w:tab/>
          </w:r>
          <w:r>
            <w:fldChar w:fldCharType="begin"/>
          </w:r>
          <w:r>
            <w:instrText xml:space="preserve"> PAGEREF _Toc25434 \h </w:instrText>
          </w:r>
          <w:r>
            <w:fldChar w:fldCharType="separate"/>
          </w:r>
          <w:r>
            <w:t>16</w:t>
          </w:r>
          <w:r>
            <w:fldChar w:fldCharType="end"/>
          </w:r>
          <w:r>
            <w:fldChar w:fldCharType="end"/>
          </w:r>
        </w:p>
        <w:p>
          <w:pPr>
            <w:pStyle w:val="7"/>
            <w:tabs>
              <w:tab w:val="right" w:leader="dot" w:pos="8882"/>
            </w:tabs>
          </w:pPr>
          <w:r>
            <w:fldChar w:fldCharType="begin"/>
          </w:r>
          <w:r>
            <w:instrText xml:space="preserve"> HYPERLINK \l _Toc23807 </w:instrText>
          </w:r>
          <w:r>
            <w:fldChar w:fldCharType="separate"/>
          </w:r>
          <w:r>
            <w:rPr>
              <w:rFonts w:ascii="宋体" w:hAnsi="宋体" w:eastAsia="宋体" w:cs="宋体"/>
              <w:spacing w:val="-1"/>
              <w:szCs w:val="32"/>
            </w:rPr>
            <w:t>第二节 供应商须知正文</w:t>
          </w:r>
          <w:r>
            <w:tab/>
          </w:r>
          <w:r>
            <w:fldChar w:fldCharType="begin"/>
          </w:r>
          <w:r>
            <w:instrText xml:space="preserve"> PAGEREF _Toc23807 \h </w:instrText>
          </w:r>
          <w:r>
            <w:fldChar w:fldCharType="separate"/>
          </w:r>
          <w:r>
            <w:t>22</w:t>
          </w:r>
          <w:r>
            <w:fldChar w:fldCharType="end"/>
          </w:r>
          <w:r>
            <w:fldChar w:fldCharType="end"/>
          </w:r>
        </w:p>
        <w:p>
          <w:pPr>
            <w:pStyle w:val="8"/>
            <w:tabs>
              <w:tab w:val="right" w:leader="dot" w:pos="8882"/>
            </w:tabs>
          </w:pPr>
          <w:r>
            <w:fldChar w:fldCharType="begin"/>
          </w:r>
          <w:r>
            <w:instrText xml:space="preserve"> HYPERLINK \l _Toc22241 </w:instrText>
          </w:r>
          <w:r>
            <w:fldChar w:fldCharType="separate"/>
          </w:r>
          <w:r>
            <w:rPr>
              <w:rFonts w:ascii="宋体" w:hAnsi="宋体" w:eastAsia="宋体" w:cs="宋体"/>
              <w:spacing w:val="-37"/>
              <w:szCs w:val="32"/>
            </w:rPr>
            <w:t>一</w:t>
          </w:r>
          <w:r>
            <w:rPr>
              <w:rFonts w:ascii="宋体" w:hAnsi="宋体" w:eastAsia="宋体" w:cs="宋体"/>
              <w:spacing w:val="-35"/>
              <w:szCs w:val="32"/>
            </w:rPr>
            <w:t>、 总则</w:t>
          </w:r>
          <w:r>
            <w:tab/>
          </w:r>
          <w:r>
            <w:fldChar w:fldCharType="begin"/>
          </w:r>
          <w:r>
            <w:instrText xml:space="preserve"> PAGEREF _Toc22241 \h </w:instrText>
          </w:r>
          <w:r>
            <w:fldChar w:fldCharType="separate"/>
          </w:r>
          <w:r>
            <w:t>22</w:t>
          </w:r>
          <w:r>
            <w:fldChar w:fldCharType="end"/>
          </w:r>
          <w:r>
            <w:fldChar w:fldCharType="end"/>
          </w:r>
        </w:p>
        <w:p>
          <w:pPr>
            <w:pStyle w:val="8"/>
            <w:tabs>
              <w:tab w:val="right" w:leader="dot" w:pos="8882"/>
            </w:tabs>
          </w:pPr>
          <w:r>
            <w:fldChar w:fldCharType="begin"/>
          </w:r>
          <w:r>
            <w:instrText xml:space="preserve"> HYPERLINK \l _Toc3833 </w:instrText>
          </w:r>
          <w:r>
            <w:fldChar w:fldCharType="separate"/>
          </w:r>
          <w:r>
            <w:rPr>
              <w:rFonts w:ascii="宋体" w:hAnsi="宋体" w:eastAsia="宋体" w:cs="宋体"/>
              <w:spacing w:val="-4"/>
              <w:szCs w:val="32"/>
            </w:rPr>
            <w:t>二</w:t>
          </w:r>
          <w:r>
            <w:rPr>
              <w:rFonts w:ascii="宋体" w:hAnsi="宋体" w:eastAsia="宋体" w:cs="宋体"/>
              <w:spacing w:val="-3"/>
              <w:szCs w:val="32"/>
            </w:rPr>
            <w:t>、</w:t>
          </w:r>
          <w:r>
            <w:rPr>
              <w:rFonts w:ascii="宋体" w:hAnsi="宋体" w:eastAsia="宋体" w:cs="宋体"/>
              <w:spacing w:val="-2"/>
              <w:szCs w:val="32"/>
            </w:rPr>
            <w:t>谈判文件</w:t>
          </w:r>
          <w:r>
            <w:tab/>
          </w:r>
          <w:r>
            <w:fldChar w:fldCharType="begin"/>
          </w:r>
          <w:r>
            <w:instrText xml:space="preserve"> PAGEREF _Toc3833 \h </w:instrText>
          </w:r>
          <w:r>
            <w:fldChar w:fldCharType="separate"/>
          </w:r>
          <w:r>
            <w:t>23</w:t>
          </w:r>
          <w:r>
            <w:fldChar w:fldCharType="end"/>
          </w:r>
          <w:r>
            <w:fldChar w:fldCharType="end"/>
          </w:r>
        </w:p>
        <w:p>
          <w:pPr>
            <w:pStyle w:val="8"/>
            <w:tabs>
              <w:tab w:val="right" w:leader="dot" w:pos="8882"/>
            </w:tabs>
          </w:pPr>
          <w:r>
            <w:fldChar w:fldCharType="begin"/>
          </w:r>
          <w:r>
            <w:instrText xml:space="preserve"> HYPERLINK \l _Toc9959 </w:instrText>
          </w:r>
          <w:r>
            <w:fldChar w:fldCharType="separate"/>
          </w:r>
          <w:r>
            <w:rPr>
              <w:rFonts w:ascii="宋体" w:hAnsi="宋体" w:eastAsia="宋体" w:cs="宋体"/>
              <w:spacing w:val="-19"/>
              <w:szCs w:val="32"/>
            </w:rPr>
            <w:t>三</w:t>
          </w:r>
          <w:r>
            <w:rPr>
              <w:rFonts w:ascii="宋体" w:hAnsi="宋体" w:eastAsia="宋体" w:cs="宋体"/>
              <w:spacing w:val="-17"/>
              <w:szCs w:val="32"/>
            </w:rPr>
            <w:t>、 响应文件的编制</w:t>
          </w:r>
          <w:r>
            <w:tab/>
          </w:r>
          <w:r>
            <w:fldChar w:fldCharType="begin"/>
          </w:r>
          <w:r>
            <w:instrText xml:space="preserve"> PAGEREF _Toc9959 \h </w:instrText>
          </w:r>
          <w:r>
            <w:fldChar w:fldCharType="separate"/>
          </w:r>
          <w:r>
            <w:t>24</w:t>
          </w:r>
          <w:r>
            <w:fldChar w:fldCharType="end"/>
          </w:r>
          <w:r>
            <w:fldChar w:fldCharType="end"/>
          </w:r>
        </w:p>
        <w:p>
          <w:pPr>
            <w:pStyle w:val="8"/>
            <w:tabs>
              <w:tab w:val="right" w:leader="dot" w:pos="8882"/>
            </w:tabs>
          </w:pPr>
          <w:r>
            <w:fldChar w:fldCharType="begin"/>
          </w:r>
          <w:r>
            <w:instrText xml:space="preserve"> HYPERLINK \l _Toc18984 </w:instrText>
          </w:r>
          <w:r>
            <w:fldChar w:fldCharType="separate"/>
          </w:r>
          <w:r>
            <w:rPr>
              <w:rFonts w:ascii="宋体" w:hAnsi="宋体" w:eastAsia="宋体" w:cs="宋体"/>
              <w:spacing w:val="-7"/>
              <w:szCs w:val="32"/>
            </w:rPr>
            <w:t>四</w:t>
          </w:r>
          <w:r>
            <w:rPr>
              <w:rFonts w:ascii="宋体" w:hAnsi="宋体" w:eastAsia="宋体" w:cs="宋体"/>
              <w:spacing w:val="-6"/>
              <w:szCs w:val="32"/>
            </w:rPr>
            <w:t>、评审及谈判</w:t>
          </w:r>
          <w:r>
            <w:tab/>
          </w:r>
          <w:r>
            <w:fldChar w:fldCharType="begin"/>
          </w:r>
          <w:r>
            <w:instrText xml:space="preserve"> PAGEREF _Toc18984 \h </w:instrText>
          </w:r>
          <w:r>
            <w:fldChar w:fldCharType="separate"/>
          </w:r>
          <w:r>
            <w:t>26</w:t>
          </w:r>
          <w:r>
            <w:fldChar w:fldCharType="end"/>
          </w:r>
          <w:r>
            <w:fldChar w:fldCharType="end"/>
          </w:r>
        </w:p>
        <w:p>
          <w:pPr>
            <w:pStyle w:val="8"/>
            <w:tabs>
              <w:tab w:val="right" w:leader="dot" w:pos="8882"/>
            </w:tabs>
          </w:pPr>
          <w:r>
            <w:fldChar w:fldCharType="begin"/>
          </w:r>
          <w:r>
            <w:instrText xml:space="preserve"> HYPERLINK \l _Toc23606 </w:instrText>
          </w:r>
          <w:r>
            <w:fldChar w:fldCharType="separate"/>
          </w:r>
          <w:r>
            <w:rPr>
              <w:rFonts w:ascii="宋体" w:hAnsi="宋体" w:eastAsia="宋体" w:cs="宋体"/>
              <w:spacing w:val="-4"/>
              <w:szCs w:val="32"/>
            </w:rPr>
            <w:t>五</w:t>
          </w:r>
          <w:r>
            <w:rPr>
              <w:rFonts w:ascii="宋体" w:hAnsi="宋体" w:eastAsia="宋体" w:cs="宋体"/>
              <w:spacing w:val="-2"/>
              <w:szCs w:val="32"/>
            </w:rPr>
            <w:t>、成交及合同</w:t>
          </w:r>
          <w:r>
            <w:tab/>
          </w:r>
          <w:r>
            <w:fldChar w:fldCharType="begin"/>
          </w:r>
          <w:r>
            <w:instrText xml:space="preserve"> PAGEREF _Toc23606 \h </w:instrText>
          </w:r>
          <w:r>
            <w:fldChar w:fldCharType="separate"/>
          </w:r>
          <w:r>
            <w:t>27</w:t>
          </w:r>
          <w:r>
            <w:fldChar w:fldCharType="end"/>
          </w:r>
          <w:r>
            <w:fldChar w:fldCharType="end"/>
          </w:r>
        </w:p>
        <w:p>
          <w:pPr>
            <w:pStyle w:val="8"/>
            <w:tabs>
              <w:tab w:val="right" w:leader="dot" w:pos="8882"/>
            </w:tabs>
          </w:pPr>
          <w:r>
            <w:fldChar w:fldCharType="begin"/>
          </w:r>
          <w:r>
            <w:instrText xml:space="preserve"> HYPERLINK \l _Toc15306 </w:instrText>
          </w:r>
          <w:r>
            <w:fldChar w:fldCharType="separate"/>
          </w:r>
          <w:r>
            <w:rPr>
              <w:rFonts w:ascii="宋体" w:hAnsi="宋体" w:eastAsia="宋体" w:cs="宋体"/>
              <w:spacing w:val="-2"/>
              <w:szCs w:val="32"/>
              <w14:textOutline w14:w="6773" w14:cap="flat" w14:cmpd="sng">
                <w14:solidFill>
                  <w14:srgbClr w14:val="000000"/>
                </w14:solidFill>
                <w14:prstDash w14:val="solid"/>
                <w14:miter w14:val="0"/>
              </w14:textOutline>
            </w:rPr>
            <w:t>六</w:t>
          </w:r>
          <w:r>
            <w:rPr>
              <w:rFonts w:ascii="宋体" w:hAnsi="宋体" w:eastAsia="宋体" w:cs="宋体"/>
              <w:spacing w:val="-2"/>
              <w:szCs w:val="32"/>
            </w:rPr>
            <w:t>、验</w:t>
          </w:r>
          <w:r>
            <w:rPr>
              <w:rFonts w:ascii="宋体" w:hAnsi="宋体" w:eastAsia="宋体" w:cs="宋体"/>
              <w:spacing w:val="-1"/>
              <w:szCs w:val="32"/>
            </w:rPr>
            <w:t>收</w:t>
          </w:r>
          <w:r>
            <w:tab/>
          </w:r>
          <w:r>
            <w:fldChar w:fldCharType="begin"/>
          </w:r>
          <w:r>
            <w:instrText xml:space="preserve"> PAGEREF _Toc15306 \h </w:instrText>
          </w:r>
          <w:r>
            <w:fldChar w:fldCharType="separate"/>
          </w:r>
          <w:r>
            <w:t>29</w:t>
          </w:r>
          <w:r>
            <w:fldChar w:fldCharType="end"/>
          </w:r>
          <w:r>
            <w:fldChar w:fldCharType="end"/>
          </w:r>
        </w:p>
        <w:p>
          <w:pPr>
            <w:pStyle w:val="8"/>
            <w:tabs>
              <w:tab w:val="right" w:leader="dot" w:pos="8882"/>
            </w:tabs>
          </w:pPr>
          <w:r>
            <w:fldChar w:fldCharType="begin"/>
          </w:r>
          <w:r>
            <w:instrText xml:space="preserve"> HYPERLINK \l _Toc68 </w:instrText>
          </w:r>
          <w:r>
            <w:fldChar w:fldCharType="separate"/>
          </w:r>
          <w:r>
            <w:rPr>
              <w:rFonts w:ascii="宋体" w:hAnsi="宋体" w:eastAsia="宋体" w:cs="宋体"/>
              <w:spacing w:val="-8"/>
              <w:szCs w:val="32"/>
            </w:rPr>
            <w:t>七</w:t>
          </w:r>
          <w:r>
            <w:rPr>
              <w:rFonts w:ascii="宋体" w:hAnsi="宋体" w:eastAsia="宋体" w:cs="宋体"/>
              <w:spacing w:val="-4"/>
              <w:szCs w:val="32"/>
            </w:rPr>
            <w:t>、其他事项</w:t>
          </w:r>
          <w:r>
            <w:tab/>
          </w:r>
          <w:r>
            <w:fldChar w:fldCharType="begin"/>
          </w:r>
          <w:r>
            <w:instrText xml:space="preserve"> PAGEREF _Toc68 \h </w:instrText>
          </w:r>
          <w:r>
            <w:fldChar w:fldCharType="separate"/>
          </w:r>
          <w:r>
            <w:t>29</w:t>
          </w:r>
          <w:r>
            <w:fldChar w:fldCharType="end"/>
          </w:r>
          <w:r>
            <w:fldChar w:fldCharType="end"/>
          </w:r>
        </w:p>
        <w:p>
          <w:pPr>
            <w:pStyle w:val="6"/>
            <w:tabs>
              <w:tab w:val="right" w:leader="dot" w:pos="8882"/>
            </w:tabs>
          </w:pPr>
          <w:r>
            <w:fldChar w:fldCharType="begin"/>
          </w:r>
          <w:r>
            <w:instrText xml:space="preserve"> HYPERLINK \l _Toc23527 </w:instrText>
          </w:r>
          <w:r>
            <w:fldChar w:fldCharType="separate"/>
          </w:r>
          <w:r>
            <w:rPr>
              <w:rFonts w:ascii="宋体" w:hAnsi="宋体" w:eastAsia="宋体" w:cs="宋体"/>
              <w:spacing w:val="-1"/>
              <w:szCs w:val="44"/>
              <w14:textOutline w14:w="9313" w14:cap="flat" w14:cmpd="sng">
                <w14:solidFill>
                  <w14:srgbClr w14:val="000000"/>
                </w14:solidFill>
                <w14:prstDash w14:val="solid"/>
                <w14:miter w14:val="0"/>
              </w14:textOutline>
            </w:rPr>
            <w:t>第四章</w:t>
          </w:r>
          <w:r>
            <w:rPr>
              <w:rFonts w:ascii="宋体" w:hAnsi="宋体" w:eastAsia="宋体" w:cs="宋体"/>
              <w:spacing w:val="-1"/>
              <w:szCs w:val="44"/>
            </w:rPr>
            <w:t xml:space="preserve"> </w:t>
          </w:r>
          <w:r>
            <w:rPr>
              <w:rFonts w:ascii="宋体" w:hAnsi="宋体" w:eastAsia="宋体" w:cs="宋体"/>
              <w:spacing w:val="-1"/>
              <w:szCs w:val="44"/>
              <w14:textOutline w14:w="9313" w14:cap="flat" w14:cmpd="sng">
                <w14:solidFill>
                  <w14:srgbClr w14:val="000000"/>
                </w14:solidFill>
                <w14:prstDash w14:val="solid"/>
                <w14:miter w14:val="0"/>
              </w14:textOutline>
            </w:rPr>
            <w:t>评审程序、评审方法和成交标准</w:t>
          </w:r>
          <w:r>
            <w:tab/>
          </w:r>
          <w:r>
            <w:fldChar w:fldCharType="begin"/>
          </w:r>
          <w:r>
            <w:instrText xml:space="preserve"> PAGEREF _Toc23527 \h </w:instrText>
          </w:r>
          <w:r>
            <w:fldChar w:fldCharType="separate"/>
          </w:r>
          <w:r>
            <w:t>30</w:t>
          </w:r>
          <w:r>
            <w:fldChar w:fldCharType="end"/>
          </w:r>
          <w:r>
            <w:fldChar w:fldCharType="end"/>
          </w:r>
        </w:p>
        <w:p>
          <w:pPr>
            <w:pStyle w:val="7"/>
            <w:tabs>
              <w:tab w:val="right" w:leader="dot" w:pos="8882"/>
            </w:tabs>
          </w:pPr>
          <w:r>
            <w:fldChar w:fldCharType="begin"/>
          </w:r>
          <w:r>
            <w:instrText xml:space="preserve"> HYPERLINK \l _Toc5563 </w:instrText>
          </w:r>
          <w:r>
            <w:fldChar w:fldCharType="separate"/>
          </w:r>
          <w:r>
            <w:rPr>
              <w:rFonts w:ascii="宋体" w:hAnsi="宋体" w:eastAsia="宋体" w:cs="宋体"/>
              <w:spacing w:val="-1"/>
              <w:szCs w:val="32"/>
            </w:rPr>
            <w:t>第一节 评审程序和评审方法</w:t>
          </w:r>
          <w:r>
            <w:tab/>
          </w:r>
          <w:r>
            <w:fldChar w:fldCharType="begin"/>
          </w:r>
          <w:r>
            <w:instrText xml:space="preserve"> PAGEREF _Toc5563 \h </w:instrText>
          </w:r>
          <w:r>
            <w:fldChar w:fldCharType="separate"/>
          </w:r>
          <w:r>
            <w:t>30</w:t>
          </w:r>
          <w:r>
            <w:fldChar w:fldCharType="end"/>
          </w:r>
          <w:r>
            <w:fldChar w:fldCharType="end"/>
          </w:r>
        </w:p>
        <w:p>
          <w:pPr>
            <w:pStyle w:val="8"/>
            <w:tabs>
              <w:tab w:val="right" w:leader="dot" w:pos="8882"/>
            </w:tabs>
          </w:pPr>
          <w:r>
            <w:fldChar w:fldCharType="begin"/>
          </w:r>
          <w:r>
            <w:instrText xml:space="preserve"> HYPERLINK \l _Toc27192 </w:instrText>
          </w:r>
          <w:r>
            <w:fldChar w:fldCharType="separate"/>
          </w:r>
          <w:r>
            <w:rPr>
              <w:rFonts w:ascii="黑体" w:hAnsi="黑体" w:eastAsia="黑体" w:cs="黑体"/>
              <w:spacing w:val="-3"/>
              <w:szCs w:val="24"/>
              <w14:textOutline w14:w="5080" w14:cap="flat" w14:cmpd="sng">
                <w14:solidFill>
                  <w14:srgbClr w14:val="000000"/>
                </w14:solidFill>
                <w14:prstDash w14:val="solid"/>
                <w14:miter w14:val="0"/>
              </w14:textOutline>
            </w:rPr>
            <w:t>1.确认谈判文件</w:t>
          </w:r>
          <w:r>
            <w:tab/>
          </w:r>
          <w:r>
            <w:fldChar w:fldCharType="begin"/>
          </w:r>
          <w:r>
            <w:instrText xml:space="preserve"> PAGEREF _Toc27192 \h </w:instrText>
          </w:r>
          <w:r>
            <w:fldChar w:fldCharType="separate"/>
          </w:r>
          <w:r>
            <w:t>30</w:t>
          </w:r>
          <w:r>
            <w:fldChar w:fldCharType="end"/>
          </w:r>
          <w:r>
            <w:fldChar w:fldCharType="end"/>
          </w:r>
        </w:p>
        <w:p>
          <w:pPr>
            <w:pStyle w:val="8"/>
            <w:tabs>
              <w:tab w:val="right" w:leader="dot" w:pos="8882"/>
            </w:tabs>
          </w:pPr>
          <w:r>
            <w:fldChar w:fldCharType="begin"/>
          </w:r>
          <w:r>
            <w:instrText xml:space="preserve"> HYPERLINK \l _Toc28224 </w:instrText>
          </w:r>
          <w:r>
            <w:fldChar w:fldCharType="separate"/>
          </w:r>
          <w:r>
            <w:rPr>
              <w:rFonts w:hint="eastAsia" w:ascii="宋体" w:hAnsi="宋体" w:eastAsia="宋体" w:cs="宋体"/>
              <w:spacing w:val="-4"/>
              <w:szCs w:val="21"/>
              <w:lang w:val="en-US" w:eastAsia="zh-CN"/>
            </w:rPr>
            <w:t>6、谈判保证金凭证；</w:t>
          </w:r>
          <w:r>
            <w:tab/>
          </w:r>
          <w:r>
            <w:fldChar w:fldCharType="begin"/>
          </w:r>
          <w:r>
            <w:instrText xml:space="preserve"> PAGEREF _Toc28224 \h </w:instrText>
          </w:r>
          <w:r>
            <w:fldChar w:fldCharType="separate"/>
          </w:r>
          <w:r>
            <w:t>30</w:t>
          </w:r>
          <w:r>
            <w:fldChar w:fldCharType="end"/>
          </w:r>
          <w:r>
            <w:fldChar w:fldCharType="end"/>
          </w:r>
        </w:p>
        <w:p>
          <w:pPr>
            <w:pStyle w:val="8"/>
            <w:tabs>
              <w:tab w:val="right" w:leader="dot" w:pos="8882"/>
            </w:tabs>
          </w:pPr>
          <w:r>
            <w:fldChar w:fldCharType="begin"/>
          </w:r>
          <w:r>
            <w:instrText xml:space="preserve"> HYPERLINK \l _Toc1886 </w:instrText>
          </w:r>
          <w:r>
            <w:fldChar w:fldCharType="separate"/>
          </w:r>
          <w:r>
            <w:rPr>
              <w:rFonts w:ascii="黑体" w:hAnsi="黑体" w:eastAsia="黑体" w:cs="黑体"/>
              <w:spacing w:val="-2"/>
              <w:szCs w:val="24"/>
              <w14:textOutline w14:w="5080" w14:cap="flat" w14:cmpd="sng">
                <w14:solidFill>
                  <w14:srgbClr w14:val="000000"/>
                </w14:solidFill>
                <w14:prstDash w14:val="solid"/>
                <w14:miter w14:val="0"/>
              </w14:textOutline>
            </w:rPr>
            <w:t>3.</w:t>
          </w:r>
          <w:r>
            <w:rPr>
              <w:rFonts w:ascii="黑体" w:hAnsi="黑体" w:eastAsia="黑体" w:cs="黑体"/>
              <w:spacing w:val="-1"/>
              <w:szCs w:val="24"/>
              <w14:textOutline w14:w="5080" w14:cap="flat" w14:cmpd="sng">
                <w14:solidFill>
                  <w14:srgbClr w14:val="000000"/>
                </w14:solidFill>
                <w14:prstDash w14:val="solid"/>
                <w14:miter w14:val="0"/>
              </w14:textOutline>
            </w:rPr>
            <w:t>符合性审查</w:t>
          </w:r>
          <w:r>
            <w:tab/>
          </w:r>
          <w:r>
            <w:fldChar w:fldCharType="begin"/>
          </w:r>
          <w:r>
            <w:instrText xml:space="preserve"> PAGEREF _Toc1886 \h </w:instrText>
          </w:r>
          <w:r>
            <w:fldChar w:fldCharType="separate"/>
          </w:r>
          <w:r>
            <w:t>30</w:t>
          </w:r>
          <w:r>
            <w:fldChar w:fldCharType="end"/>
          </w:r>
          <w:r>
            <w:fldChar w:fldCharType="end"/>
          </w:r>
        </w:p>
        <w:p>
          <w:pPr>
            <w:pStyle w:val="8"/>
            <w:tabs>
              <w:tab w:val="right" w:leader="dot" w:pos="8882"/>
            </w:tabs>
          </w:pPr>
          <w:r>
            <w:fldChar w:fldCharType="begin"/>
          </w:r>
          <w:r>
            <w:instrText xml:space="preserve"> HYPERLINK \l _Toc3928 </w:instrText>
          </w:r>
          <w:r>
            <w:fldChar w:fldCharType="separate"/>
          </w:r>
          <w:r>
            <w:rPr>
              <w:rFonts w:ascii="黑体" w:hAnsi="黑体" w:eastAsia="黑体" w:cs="黑体"/>
              <w:spacing w:val="-1"/>
              <w:szCs w:val="24"/>
              <w14:textOutline w14:w="5080" w14:cap="flat" w14:cmpd="sng">
                <w14:solidFill>
                  <w14:srgbClr w14:val="000000"/>
                </w14:solidFill>
                <w14:prstDash w14:val="solid"/>
                <w14:miter w14:val="0"/>
              </w14:textOutline>
            </w:rPr>
            <w:t>4.谈判程</w:t>
          </w:r>
          <w:r>
            <w:rPr>
              <w:rFonts w:ascii="黑体" w:hAnsi="黑体" w:eastAsia="黑体" w:cs="黑体"/>
              <w:szCs w:val="24"/>
              <w14:textOutline w14:w="5080" w14:cap="flat" w14:cmpd="sng">
                <w14:solidFill>
                  <w14:srgbClr w14:val="000000"/>
                </w14:solidFill>
                <w14:prstDash w14:val="solid"/>
                <w14:miter w14:val="0"/>
              </w14:textOutline>
            </w:rPr>
            <w:t>序</w:t>
          </w:r>
          <w:r>
            <w:tab/>
          </w:r>
          <w:r>
            <w:fldChar w:fldCharType="begin"/>
          </w:r>
          <w:r>
            <w:instrText xml:space="preserve"> PAGEREF _Toc3928 \h </w:instrText>
          </w:r>
          <w:r>
            <w:fldChar w:fldCharType="separate"/>
          </w:r>
          <w:r>
            <w:t>32</w:t>
          </w:r>
          <w:r>
            <w:fldChar w:fldCharType="end"/>
          </w:r>
          <w:r>
            <w:fldChar w:fldCharType="end"/>
          </w:r>
        </w:p>
        <w:p>
          <w:pPr>
            <w:pStyle w:val="8"/>
            <w:tabs>
              <w:tab w:val="right" w:leader="dot" w:pos="8882"/>
            </w:tabs>
          </w:pPr>
          <w:r>
            <w:fldChar w:fldCharType="begin"/>
          </w:r>
          <w:r>
            <w:instrText xml:space="preserve"> HYPERLINK \l _Toc29852 </w:instrText>
          </w:r>
          <w:r>
            <w:fldChar w:fldCharType="separate"/>
          </w:r>
          <w:r>
            <w:rPr>
              <w:rFonts w:ascii="黑体" w:hAnsi="黑体" w:eastAsia="黑体" w:cs="黑体"/>
              <w:spacing w:val="-1"/>
              <w:szCs w:val="24"/>
              <w14:textOutline w14:w="5080" w14:cap="flat" w14:cmpd="sng">
                <w14:solidFill>
                  <w14:srgbClr w14:val="000000"/>
                </w14:solidFill>
                <w14:prstDash w14:val="solid"/>
                <w14:miter w14:val="0"/>
              </w14:textOutline>
            </w:rPr>
            <w:t>5.</w:t>
          </w:r>
          <w:r>
            <w:rPr>
              <w:rFonts w:ascii="黑体" w:hAnsi="黑体" w:eastAsia="黑体" w:cs="黑体"/>
              <w:spacing w:val="-1"/>
              <w:szCs w:val="24"/>
            </w:rPr>
            <w:t xml:space="preserve"> </w:t>
          </w:r>
          <w:r>
            <w:rPr>
              <w:rFonts w:ascii="黑体" w:hAnsi="黑体" w:eastAsia="黑体" w:cs="黑体"/>
              <w:spacing w:val="-1"/>
              <w:szCs w:val="24"/>
              <w14:textOutline w14:w="5080" w14:cap="flat" w14:cmpd="sng">
                <w14:solidFill>
                  <w14:srgbClr w14:val="000000"/>
                </w14:solidFill>
                <w14:prstDash w14:val="solid"/>
                <w14:miter w14:val="0"/>
              </w14:textOutline>
            </w:rPr>
            <w:t>最后报价</w:t>
          </w:r>
          <w:r>
            <w:tab/>
          </w:r>
          <w:r>
            <w:fldChar w:fldCharType="begin"/>
          </w:r>
          <w:r>
            <w:instrText xml:space="preserve"> PAGEREF _Toc29852 \h </w:instrText>
          </w:r>
          <w:r>
            <w:fldChar w:fldCharType="separate"/>
          </w:r>
          <w:r>
            <w:t>32</w:t>
          </w:r>
          <w:r>
            <w:fldChar w:fldCharType="end"/>
          </w:r>
          <w:r>
            <w:fldChar w:fldCharType="end"/>
          </w:r>
        </w:p>
        <w:p>
          <w:pPr>
            <w:pStyle w:val="8"/>
            <w:tabs>
              <w:tab w:val="right" w:leader="dot" w:pos="8882"/>
            </w:tabs>
          </w:pPr>
          <w:r>
            <w:fldChar w:fldCharType="begin"/>
          </w:r>
          <w:r>
            <w:instrText xml:space="preserve"> HYPERLINK \l _Toc10149 </w:instrText>
          </w:r>
          <w:r>
            <w:fldChar w:fldCharType="separate"/>
          </w:r>
          <w:r>
            <w:rPr>
              <w:rFonts w:hint="eastAsia" w:ascii="黑体" w:hAnsi="黑体" w:eastAsia="黑体" w:cs="黑体"/>
              <w:spacing w:val="-3"/>
              <w:szCs w:val="24"/>
              <w:lang w:val="en-US" w:eastAsia="zh-CN"/>
              <w14:textOutline w14:w="5080" w14:cap="flat" w14:cmpd="sng">
                <w14:solidFill>
                  <w14:srgbClr w14:val="000000"/>
                </w14:solidFill>
                <w14:prstDash w14:val="solid"/>
                <w14:miter w14:val="0"/>
              </w14:textOutline>
            </w:rPr>
            <w:t>6</w:t>
          </w:r>
          <w:r>
            <w:rPr>
              <w:rFonts w:ascii="黑体" w:hAnsi="黑体" w:eastAsia="黑体" w:cs="黑体"/>
              <w:spacing w:val="-2"/>
              <w:szCs w:val="24"/>
              <w14:textOutline w14:w="5080" w14:cap="flat" w14:cmpd="sng">
                <w14:solidFill>
                  <w14:srgbClr w14:val="000000"/>
                </w14:solidFill>
                <w14:prstDash w14:val="solid"/>
                <w14:miter w14:val="0"/>
              </w14:textOutline>
            </w:rPr>
            <w:t>.评审复核</w:t>
          </w:r>
          <w:r>
            <w:tab/>
          </w:r>
          <w:r>
            <w:fldChar w:fldCharType="begin"/>
          </w:r>
          <w:r>
            <w:instrText xml:space="preserve"> PAGEREF _Toc10149 \h </w:instrText>
          </w:r>
          <w:r>
            <w:fldChar w:fldCharType="separate"/>
          </w:r>
          <w:r>
            <w:t>33</w:t>
          </w:r>
          <w:r>
            <w:fldChar w:fldCharType="end"/>
          </w:r>
          <w:r>
            <w:fldChar w:fldCharType="end"/>
          </w:r>
        </w:p>
        <w:p>
          <w:pPr>
            <w:pStyle w:val="7"/>
            <w:tabs>
              <w:tab w:val="right" w:leader="dot" w:pos="8882"/>
            </w:tabs>
          </w:pPr>
          <w:r>
            <w:fldChar w:fldCharType="begin"/>
          </w:r>
          <w:r>
            <w:instrText xml:space="preserve"> HYPERLINK \l _Toc5822 </w:instrText>
          </w:r>
          <w:r>
            <w:fldChar w:fldCharType="separate"/>
          </w:r>
          <w:r>
            <w:rPr>
              <w:rFonts w:ascii="宋体" w:hAnsi="宋体" w:eastAsia="宋体" w:cs="宋体"/>
              <w:spacing w:val="-2"/>
              <w:szCs w:val="32"/>
            </w:rPr>
            <w:t>第二节 评</w:t>
          </w:r>
          <w:r>
            <w:rPr>
              <w:rFonts w:ascii="宋体" w:hAnsi="宋体" w:eastAsia="宋体" w:cs="宋体"/>
              <w:spacing w:val="-1"/>
              <w:szCs w:val="32"/>
            </w:rPr>
            <w:t>审原则</w:t>
          </w:r>
          <w:r>
            <w:tab/>
          </w:r>
          <w:r>
            <w:fldChar w:fldCharType="begin"/>
          </w:r>
          <w:r>
            <w:instrText xml:space="preserve"> PAGEREF _Toc5822 \h </w:instrText>
          </w:r>
          <w:r>
            <w:fldChar w:fldCharType="separate"/>
          </w:r>
          <w:r>
            <w:t>33</w:t>
          </w:r>
          <w:r>
            <w:fldChar w:fldCharType="end"/>
          </w:r>
          <w:r>
            <w:fldChar w:fldCharType="end"/>
          </w:r>
        </w:p>
        <w:p>
          <w:pPr>
            <w:pStyle w:val="8"/>
            <w:tabs>
              <w:tab w:val="right" w:leader="dot" w:pos="8882"/>
            </w:tabs>
          </w:pPr>
          <w:r>
            <w:fldChar w:fldCharType="begin"/>
          </w:r>
          <w:r>
            <w:instrText xml:space="preserve"> HYPERLINK \l _Toc24267 </w:instrText>
          </w:r>
          <w:r>
            <w:fldChar w:fldCharType="separate"/>
          </w:r>
          <w:r>
            <w:rPr>
              <w:rFonts w:ascii="黑体" w:hAnsi="黑体" w:eastAsia="黑体" w:cs="黑体"/>
              <w:spacing w:val="-6"/>
              <w:szCs w:val="24"/>
            </w:rPr>
            <w:t>1</w:t>
          </w:r>
          <w:r>
            <w:rPr>
              <w:rFonts w:ascii="黑体" w:hAnsi="黑体" w:eastAsia="黑体" w:cs="黑体"/>
              <w:spacing w:val="-3"/>
              <w:szCs w:val="24"/>
            </w:rPr>
            <w:t>.评审原则</w:t>
          </w:r>
          <w:r>
            <w:tab/>
          </w:r>
          <w:r>
            <w:fldChar w:fldCharType="begin"/>
          </w:r>
          <w:r>
            <w:instrText xml:space="preserve"> PAGEREF _Toc24267 \h </w:instrText>
          </w:r>
          <w:r>
            <w:fldChar w:fldCharType="separate"/>
          </w:r>
          <w:r>
            <w:t>33</w:t>
          </w:r>
          <w:r>
            <w:fldChar w:fldCharType="end"/>
          </w:r>
          <w:r>
            <w:fldChar w:fldCharType="end"/>
          </w:r>
        </w:p>
        <w:p>
          <w:pPr>
            <w:pStyle w:val="8"/>
            <w:tabs>
              <w:tab w:val="right" w:leader="dot" w:pos="8882"/>
            </w:tabs>
          </w:pPr>
          <w:r>
            <w:fldChar w:fldCharType="begin"/>
          </w:r>
          <w:r>
            <w:instrText xml:space="preserve"> HYPERLINK \l _Toc31949 </w:instrText>
          </w:r>
          <w:r>
            <w:fldChar w:fldCharType="separate"/>
          </w:r>
          <w:r>
            <w:rPr>
              <w:rFonts w:ascii="黑体" w:hAnsi="黑体" w:eastAsia="黑体" w:cs="黑体"/>
              <w:spacing w:val="-1"/>
              <w:szCs w:val="24"/>
            </w:rPr>
            <w:t>2.终止竞争性谈判采购</w:t>
          </w:r>
          <w:r>
            <w:rPr>
              <w:rFonts w:ascii="黑体" w:hAnsi="黑体" w:eastAsia="黑体" w:cs="黑体"/>
              <w:szCs w:val="24"/>
            </w:rPr>
            <w:t>活动</w:t>
          </w:r>
          <w:r>
            <w:tab/>
          </w:r>
          <w:r>
            <w:fldChar w:fldCharType="begin"/>
          </w:r>
          <w:r>
            <w:instrText xml:space="preserve"> PAGEREF _Toc31949 \h </w:instrText>
          </w:r>
          <w:r>
            <w:fldChar w:fldCharType="separate"/>
          </w:r>
          <w:r>
            <w:t>33</w:t>
          </w:r>
          <w:r>
            <w:fldChar w:fldCharType="end"/>
          </w:r>
          <w:r>
            <w:fldChar w:fldCharType="end"/>
          </w:r>
        </w:p>
        <w:p>
          <w:pPr>
            <w:pStyle w:val="7"/>
            <w:tabs>
              <w:tab w:val="right" w:leader="dot" w:pos="8882"/>
            </w:tabs>
          </w:pPr>
          <w:r>
            <w:fldChar w:fldCharType="begin"/>
          </w:r>
          <w:r>
            <w:instrText xml:space="preserve"> HYPERLINK \l _Toc23997 </w:instrText>
          </w:r>
          <w:r>
            <w:fldChar w:fldCharType="separate"/>
          </w:r>
          <w:r>
            <w:rPr>
              <w:rFonts w:ascii="宋体" w:hAnsi="宋体" w:eastAsia="宋体" w:cs="宋体"/>
              <w:spacing w:val="-2"/>
              <w:szCs w:val="32"/>
            </w:rPr>
            <w:t>第三</w:t>
          </w:r>
          <w:r>
            <w:rPr>
              <w:rFonts w:ascii="宋体" w:hAnsi="宋体" w:eastAsia="宋体" w:cs="宋体"/>
              <w:spacing w:val="-1"/>
              <w:szCs w:val="32"/>
            </w:rPr>
            <w:t>节 评标报告</w:t>
          </w:r>
          <w:r>
            <w:tab/>
          </w:r>
          <w:r>
            <w:fldChar w:fldCharType="begin"/>
          </w:r>
          <w:r>
            <w:instrText xml:space="preserve"> PAGEREF _Toc23997 \h </w:instrText>
          </w:r>
          <w:r>
            <w:fldChar w:fldCharType="separate"/>
          </w:r>
          <w:r>
            <w:t>34</w:t>
          </w:r>
          <w:r>
            <w:fldChar w:fldCharType="end"/>
          </w:r>
          <w:r>
            <w:fldChar w:fldCharType="end"/>
          </w:r>
        </w:p>
        <w:p>
          <w:pPr>
            <w:pStyle w:val="8"/>
            <w:tabs>
              <w:tab w:val="right" w:leader="dot" w:pos="8882"/>
            </w:tabs>
          </w:pPr>
          <w:r>
            <w:fldChar w:fldCharType="begin"/>
          </w:r>
          <w:r>
            <w:instrText xml:space="preserve"> HYPERLINK \l _Toc29114 </w:instrText>
          </w:r>
          <w:r>
            <w:fldChar w:fldCharType="separate"/>
          </w:r>
          <w:r>
            <w:rPr>
              <w:rFonts w:ascii="黑体" w:hAnsi="黑体" w:eastAsia="黑体" w:cs="黑体"/>
              <w:spacing w:val="-6"/>
              <w:szCs w:val="24"/>
            </w:rPr>
            <w:t>1</w:t>
          </w:r>
          <w:r>
            <w:rPr>
              <w:rFonts w:ascii="黑体" w:hAnsi="黑体" w:eastAsia="黑体" w:cs="黑体"/>
              <w:spacing w:val="-3"/>
              <w:szCs w:val="24"/>
            </w:rPr>
            <w:t>.成交标准</w:t>
          </w:r>
          <w:r>
            <w:tab/>
          </w:r>
          <w:r>
            <w:fldChar w:fldCharType="begin"/>
          </w:r>
          <w:r>
            <w:instrText xml:space="preserve"> PAGEREF _Toc29114 \h </w:instrText>
          </w:r>
          <w:r>
            <w:fldChar w:fldCharType="separate"/>
          </w:r>
          <w:r>
            <w:t>34</w:t>
          </w:r>
          <w:r>
            <w:fldChar w:fldCharType="end"/>
          </w:r>
          <w:r>
            <w:fldChar w:fldCharType="end"/>
          </w:r>
        </w:p>
        <w:p>
          <w:pPr>
            <w:pStyle w:val="8"/>
            <w:tabs>
              <w:tab w:val="right" w:leader="dot" w:pos="8882"/>
            </w:tabs>
          </w:pPr>
          <w:r>
            <w:fldChar w:fldCharType="begin"/>
          </w:r>
          <w:r>
            <w:instrText xml:space="preserve"> HYPERLINK \l _Toc6729 </w:instrText>
          </w:r>
          <w:r>
            <w:fldChar w:fldCharType="separate"/>
          </w:r>
          <w:r>
            <w:rPr>
              <w:rFonts w:ascii="黑体" w:hAnsi="黑体" w:eastAsia="黑体" w:cs="黑体"/>
              <w:spacing w:val="-1"/>
              <w:szCs w:val="24"/>
            </w:rPr>
            <w:t>2.评标争议事项处理</w:t>
          </w:r>
          <w:r>
            <w:tab/>
          </w:r>
          <w:r>
            <w:fldChar w:fldCharType="begin"/>
          </w:r>
          <w:r>
            <w:instrText xml:space="preserve"> PAGEREF _Toc6729 \h </w:instrText>
          </w:r>
          <w:r>
            <w:fldChar w:fldCharType="separate"/>
          </w:r>
          <w:r>
            <w:t>34</w:t>
          </w:r>
          <w:r>
            <w:fldChar w:fldCharType="end"/>
          </w:r>
          <w:r>
            <w:fldChar w:fldCharType="end"/>
          </w:r>
        </w:p>
        <w:p>
          <w:pPr>
            <w:pStyle w:val="7"/>
            <w:tabs>
              <w:tab w:val="right" w:leader="dot" w:pos="8882"/>
            </w:tabs>
          </w:pPr>
          <w:r>
            <w:fldChar w:fldCharType="begin"/>
          </w:r>
          <w:r>
            <w:instrText xml:space="preserve"> HYPERLINK \l _Toc6197 </w:instrText>
          </w:r>
          <w:r>
            <w:fldChar w:fldCharType="separate"/>
          </w:r>
          <w:r>
            <w:rPr>
              <w:rFonts w:ascii="宋体" w:hAnsi="宋体" w:eastAsia="宋体" w:cs="宋体"/>
              <w:spacing w:val="-1"/>
              <w:szCs w:val="32"/>
            </w:rPr>
            <w:t>第四节 评审过程的保密与录</w:t>
          </w:r>
          <w:r>
            <w:rPr>
              <w:rFonts w:ascii="宋体" w:hAnsi="宋体" w:eastAsia="宋体" w:cs="宋体"/>
              <w:szCs w:val="32"/>
            </w:rPr>
            <w:t>像</w:t>
          </w:r>
          <w:r>
            <w:tab/>
          </w:r>
          <w:r>
            <w:fldChar w:fldCharType="begin"/>
          </w:r>
          <w:r>
            <w:instrText xml:space="preserve"> PAGEREF _Toc6197 \h </w:instrText>
          </w:r>
          <w:r>
            <w:fldChar w:fldCharType="separate"/>
          </w:r>
          <w:r>
            <w:t>34</w:t>
          </w:r>
          <w:r>
            <w:fldChar w:fldCharType="end"/>
          </w:r>
          <w:r>
            <w:fldChar w:fldCharType="end"/>
          </w:r>
        </w:p>
        <w:p>
          <w:pPr>
            <w:pStyle w:val="8"/>
            <w:tabs>
              <w:tab w:val="right" w:leader="dot" w:pos="8882"/>
            </w:tabs>
          </w:pPr>
          <w:r>
            <w:fldChar w:fldCharType="begin"/>
          </w:r>
          <w:r>
            <w:instrText xml:space="preserve"> HYPERLINK \l _Toc2068 </w:instrText>
          </w:r>
          <w:r>
            <w:fldChar w:fldCharType="separate"/>
          </w:r>
          <w:r>
            <w:rPr>
              <w:rFonts w:ascii="黑体" w:hAnsi="黑体" w:eastAsia="黑体" w:cs="黑体"/>
              <w:spacing w:val="-11"/>
              <w:szCs w:val="24"/>
            </w:rPr>
            <w:t>1</w:t>
          </w:r>
          <w:r>
            <w:rPr>
              <w:rFonts w:ascii="黑体" w:hAnsi="黑体" w:eastAsia="黑体" w:cs="黑体"/>
              <w:spacing w:val="-9"/>
              <w:szCs w:val="24"/>
            </w:rPr>
            <w:t>.保密。</w:t>
          </w:r>
          <w:r>
            <w:tab/>
          </w:r>
          <w:r>
            <w:fldChar w:fldCharType="begin"/>
          </w:r>
          <w:r>
            <w:instrText xml:space="preserve"> PAGEREF _Toc2068 \h </w:instrText>
          </w:r>
          <w:r>
            <w:fldChar w:fldCharType="separate"/>
          </w:r>
          <w:r>
            <w:t>34</w:t>
          </w:r>
          <w:r>
            <w:fldChar w:fldCharType="end"/>
          </w:r>
          <w:r>
            <w:fldChar w:fldCharType="end"/>
          </w:r>
        </w:p>
        <w:p>
          <w:pPr>
            <w:pStyle w:val="8"/>
            <w:tabs>
              <w:tab w:val="right" w:leader="dot" w:pos="8882"/>
            </w:tabs>
          </w:pPr>
          <w:r>
            <w:fldChar w:fldCharType="begin"/>
          </w:r>
          <w:r>
            <w:instrText xml:space="preserve"> HYPERLINK \l _Toc19004 </w:instrText>
          </w:r>
          <w:r>
            <w:fldChar w:fldCharType="separate"/>
          </w:r>
          <w:r>
            <w:rPr>
              <w:rFonts w:ascii="黑体" w:hAnsi="黑体" w:eastAsia="黑体" w:cs="黑体"/>
              <w:spacing w:val="-5"/>
              <w:szCs w:val="24"/>
            </w:rPr>
            <w:t>2.录音录像。</w:t>
          </w:r>
          <w:r>
            <w:tab/>
          </w:r>
          <w:r>
            <w:fldChar w:fldCharType="begin"/>
          </w:r>
          <w:r>
            <w:instrText xml:space="preserve"> PAGEREF _Toc19004 \h </w:instrText>
          </w:r>
          <w:r>
            <w:fldChar w:fldCharType="separate"/>
          </w:r>
          <w:r>
            <w:t>34</w:t>
          </w:r>
          <w:r>
            <w:fldChar w:fldCharType="end"/>
          </w:r>
          <w:r>
            <w:fldChar w:fldCharType="end"/>
          </w:r>
        </w:p>
        <w:p>
          <w:pPr>
            <w:pStyle w:val="6"/>
            <w:tabs>
              <w:tab w:val="right" w:leader="dot" w:pos="8882"/>
            </w:tabs>
          </w:pPr>
          <w:r>
            <w:fldChar w:fldCharType="begin"/>
          </w:r>
          <w:r>
            <w:instrText xml:space="preserve"> HYPERLINK \l _Toc8808 </w:instrText>
          </w:r>
          <w:r>
            <w:fldChar w:fldCharType="separate"/>
          </w:r>
          <w:r>
            <w:rPr>
              <w:rFonts w:ascii="宋体" w:hAnsi="宋体" w:eastAsia="宋体" w:cs="宋体"/>
              <w:spacing w:val="-20"/>
              <w:szCs w:val="44"/>
              <w14:textOutline w14:w="9313" w14:cap="flat" w14:cmpd="sng">
                <w14:solidFill>
                  <w14:srgbClr w14:val="000000"/>
                </w14:solidFill>
                <w14:prstDash w14:val="solid"/>
                <w14:miter w14:val="0"/>
              </w14:textOutline>
            </w:rPr>
            <w:t>第</w:t>
          </w:r>
          <w:r>
            <w:rPr>
              <w:rFonts w:ascii="宋体" w:hAnsi="宋体" w:eastAsia="宋体" w:cs="宋体"/>
              <w:spacing w:val="-12"/>
              <w:szCs w:val="44"/>
              <w14:textOutline w14:w="9313" w14:cap="flat" w14:cmpd="sng">
                <w14:solidFill>
                  <w14:srgbClr w14:val="000000"/>
                </w14:solidFill>
                <w14:prstDash w14:val="solid"/>
                <w14:miter w14:val="0"/>
              </w14:textOutline>
            </w:rPr>
            <w:t>五章</w:t>
          </w:r>
          <w:r>
            <w:rPr>
              <w:rFonts w:ascii="宋体" w:hAnsi="宋体" w:eastAsia="宋体" w:cs="宋体"/>
              <w:spacing w:val="-12"/>
              <w:szCs w:val="44"/>
            </w:rPr>
            <w:t xml:space="preserve"> </w:t>
          </w:r>
          <w:r>
            <w:rPr>
              <w:rFonts w:ascii="宋体" w:hAnsi="宋体" w:eastAsia="宋体" w:cs="宋体"/>
              <w:spacing w:val="-12"/>
              <w:szCs w:val="44"/>
              <w14:textOutline w14:w="9313" w14:cap="flat" w14:cmpd="sng">
                <w14:solidFill>
                  <w14:srgbClr w14:val="000000"/>
                </w14:solidFill>
                <w14:prstDash w14:val="solid"/>
                <w14:miter w14:val="0"/>
              </w14:textOutline>
            </w:rPr>
            <w:t>响应文件格式</w:t>
          </w:r>
          <w:r>
            <w:tab/>
          </w:r>
          <w:r>
            <w:fldChar w:fldCharType="begin"/>
          </w:r>
          <w:r>
            <w:instrText xml:space="preserve"> PAGEREF _Toc8808 \h </w:instrText>
          </w:r>
          <w:r>
            <w:fldChar w:fldCharType="separate"/>
          </w:r>
          <w:r>
            <w:t>35</w:t>
          </w:r>
          <w:r>
            <w:fldChar w:fldCharType="end"/>
          </w:r>
          <w:r>
            <w:fldChar w:fldCharType="end"/>
          </w:r>
        </w:p>
        <w:p>
          <w:pPr>
            <w:pStyle w:val="7"/>
            <w:tabs>
              <w:tab w:val="right" w:leader="dot" w:pos="8882"/>
            </w:tabs>
          </w:pPr>
          <w:r>
            <w:fldChar w:fldCharType="begin"/>
          </w:r>
          <w:r>
            <w:instrText xml:space="preserve"> HYPERLINK \l _Toc555 </w:instrText>
          </w:r>
          <w:r>
            <w:fldChar w:fldCharType="separate"/>
          </w:r>
          <w:r>
            <w:rPr>
              <w:rFonts w:ascii="宋体" w:hAnsi="宋体" w:eastAsia="宋体" w:cs="宋体"/>
              <w:spacing w:val="-2"/>
              <w:szCs w:val="32"/>
            </w:rPr>
            <w:t>第一节 封</w:t>
          </w:r>
          <w:r>
            <w:rPr>
              <w:rFonts w:ascii="宋体" w:hAnsi="宋体" w:eastAsia="宋体" w:cs="宋体"/>
              <w:spacing w:val="-1"/>
              <w:szCs w:val="32"/>
            </w:rPr>
            <w:t>面格式</w:t>
          </w:r>
          <w:r>
            <w:tab/>
          </w:r>
          <w:r>
            <w:fldChar w:fldCharType="begin"/>
          </w:r>
          <w:r>
            <w:instrText xml:space="preserve"> PAGEREF _Toc555 \h </w:instrText>
          </w:r>
          <w:r>
            <w:fldChar w:fldCharType="separate"/>
          </w:r>
          <w:r>
            <w:t>36</w:t>
          </w:r>
          <w:r>
            <w:fldChar w:fldCharType="end"/>
          </w:r>
          <w:r>
            <w:fldChar w:fldCharType="end"/>
          </w:r>
        </w:p>
        <w:p>
          <w:pPr>
            <w:pStyle w:val="7"/>
            <w:tabs>
              <w:tab w:val="right" w:leader="dot" w:pos="8882"/>
            </w:tabs>
          </w:pPr>
          <w:r>
            <w:fldChar w:fldCharType="begin"/>
          </w:r>
          <w:r>
            <w:instrText xml:space="preserve"> HYPERLINK \l _Toc7552 </w:instrText>
          </w:r>
          <w:r>
            <w:fldChar w:fldCharType="separate"/>
          </w:r>
          <w:r>
            <w:rPr>
              <w:rFonts w:ascii="宋体" w:hAnsi="宋体" w:eastAsia="宋体" w:cs="宋体"/>
              <w:spacing w:val="-2"/>
              <w:szCs w:val="32"/>
            </w:rPr>
            <w:t>第</w:t>
          </w:r>
          <w:r>
            <w:rPr>
              <w:rFonts w:ascii="宋体" w:hAnsi="宋体" w:eastAsia="宋体" w:cs="宋体"/>
              <w:spacing w:val="-1"/>
              <w:szCs w:val="32"/>
            </w:rPr>
            <w:t>二节 资格证明文件格式</w:t>
          </w:r>
          <w:r>
            <w:tab/>
          </w:r>
          <w:r>
            <w:fldChar w:fldCharType="begin"/>
          </w:r>
          <w:r>
            <w:instrText xml:space="preserve"> PAGEREF _Toc7552 \h </w:instrText>
          </w:r>
          <w:r>
            <w:fldChar w:fldCharType="separate"/>
          </w:r>
          <w:r>
            <w:t>37</w:t>
          </w:r>
          <w:r>
            <w:fldChar w:fldCharType="end"/>
          </w:r>
          <w:r>
            <w:fldChar w:fldCharType="end"/>
          </w:r>
        </w:p>
        <w:p>
          <w:pPr>
            <w:pStyle w:val="8"/>
            <w:tabs>
              <w:tab w:val="right" w:leader="dot" w:pos="8882"/>
            </w:tabs>
          </w:pPr>
          <w:r>
            <w:fldChar w:fldCharType="begin"/>
          </w:r>
          <w:r>
            <w:instrText xml:space="preserve"> HYPERLINK \l _Toc343 </w:instrText>
          </w:r>
          <w:r>
            <w:fldChar w:fldCharType="separate"/>
          </w:r>
          <w:r>
            <w:rPr>
              <w:rFonts w:ascii="仿宋" w:hAnsi="仿宋" w:eastAsia="仿宋" w:cs="仿宋"/>
              <w:spacing w:val="7"/>
              <w:szCs w:val="44"/>
            </w:rPr>
            <w:t>资  格  证  明  文  件(封面</w:t>
          </w:r>
          <w:r>
            <w:rPr>
              <w:rFonts w:ascii="仿宋" w:hAnsi="仿宋" w:eastAsia="仿宋" w:cs="仿宋"/>
              <w:spacing w:val="6"/>
              <w:szCs w:val="44"/>
            </w:rPr>
            <w:t>)</w:t>
          </w:r>
          <w:r>
            <w:tab/>
          </w:r>
          <w:r>
            <w:fldChar w:fldCharType="begin"/>
          </w:r>
          <w:r>
            <w:instrText xml:space="preserve"> PAGEREF _Toc343 \h </w:instrText>
          </w:r>
          <w:r>
            <w:fldChar w:fldCharType="separate"/>
          </w:r>
          <w:r>
            <w:t>37</w:t>
          </w:r>
          <w:r>
            <w:fldChar w:fldCharType="end"/>
          </w:r>
          <w:r>
            <w:fldChar w:fldCharType="end"/>
          </w:r>
        </w:p>
        <w:p>
          <w:pPr>
            <w:pStyle w:val="8"/>
            <w:tabs>
              <w:tab w:val="right" w:leader="dot" w:pos="8882"/>
            </w:tabs>
          </w:pPr>
          <w:r>
            <w:fldChar w:fldCharType="begin"/>
          </w:r>
          <w:r>
            <w:instrText xml:space="preserve"> HYPERLINK \l _Toc17212 </w:instrText>
          </w:r>
          <w:r>
            <w:fldChar w:fldCharType="separate"/>
          </w:r>
          <w:r>
            <w:rPr>
              <w:rFonts w:ascii="宋体" w:hAnsi="宋体" w:eastAsia="宋体" w:cs="宋体"/>
              <w:spacing w:val="-2"/>
              <w:szCs w:val="32"/>
              <w14:textOutline w14:w="6773" w14:cap="flat" w14:cmpd="sng">
                <w14:solidFill>
                  <w14:srgbClr w14:val="000000"/>
                </w14:solidFill>
                <w14:prstDash w14:val="solid"/>
                <w14:miter w14:val="0"/>
              </w14:textOutline>
            </w:rPr>
            <w:t>二、资格证明文件</w:t>
          </w:r>
          <w:r>
            <w:rPr>
              <w:rFonts w:ascii="宋体" w:hAnsi="宋体" w:eastAsia="宋体" w:cs="宋体"/>
              <w:spacing w:val="-1"/>
              <w:szCs w:val="32"/>
              <w14:textOutline w14:w="6773" w14:cap="flat" w14:cmpd="sng">
                <w14:solidFill>
                  <w14:srgbClr w14:val="000000"/>
                </w14:solidFill>
                <w14:prstDash w14:val="solid"/>
                <w14:miter w14:val="0"/>
              </w14:textOutline>
            </w:rPr>
            <w:t>目录</w:t>
          </w:r>
          <w:r>
            <w:tab/>
          </w:r>
          <w:r>
            <w:fldChar w:fldCharType="begin"/>
          </w:r>
          <w:r>
            <w:instrText xml:space="preserve"> PAGEREF _Toc17212 \h </w:instrText>
          </w:r>
          <w:r>
            <w:fldChar w:fldCharType="separate"/>
          </w:r>
          <w:r>
            <w:t>38</w:t>
          </w:r>
          <w:r>
            <w:fldChar w:fldCharType="end"/>
          </w:r>
          <w:r>
            <w:fldChar w:fldCharType="end"/>
          </w:r>
        </w:p>
        <w:p>
          <w:pPr>
            <w:pStyle w:val="8"/>
            <w:tabs>
              <w:tab w:val="right" w:leader="dot" w:pos="8882"/>
            </w:tabs>
          </w:pPr>
          <w:r>
            <w:fldChar w:fldCharType="begin"/>
          </w:r>
          <w:r>
            <w:instrText xml:space="preserve"> HYPERLINK \l _Toc18557 </w:instrText>
          </w:r>
          <w:r>
            <w:fldChar w:fldCharType="separate"/>
          </w:r>
          <w:r>
            <w:rPr>
              <w:rFonts w:ascii="仿宋" w:hAnsi="仿宋" w:eastAsia="仿宋" w:cs="仿宋"/>
              <w:spacing w:val="-1"/>
              <w:szCs w:val="30"/>
              <w14:textOutline w14:w="6350" w14:cap="flat" w14:cmpd="sng">
                <w14:solidFill>
                  <w14:srgbClr w14:val="000000"/>
                </w14:solidFill>
                <w14:prstDash w14:val="solid"/>
                <w14:miter w14:val="0"/>
              </w14:textOutline>
            </w:rPr>
            <w:t>一</w:t>
          </w:r>
          <w:r>
            <w:rPr>
              <w:rFonts w:ascii="仿宋" w:hAnsi="仿宋" w:eastAsia="仿宋" w:cs="仿宋"/>
              <w:szCs w:val="30"/>
              <w14:textOutline w14:w="6350" w14:cap="flat" w14:cmpd="sng">
                <w14:solidFill>
                  <w14:srgbClr w14:val="000000"/>
                </w14:solidFill>
                <w14:prstDash w14:val="solid"/>
                <w14:miter w14:val="0"/>
              </w14:textOutline>
            </w:rPr>
            <w:t>、</w:t>
          </w:r>
          <w:r>
            <w:rPr>
              <w:rFonts w:hint="eastAsia" w:ascii="仿宋" w:hAnsi="仿宋" w:eastAsia="仿宋" w:cs="仿宋"/>
              <w:szCs w:val="30"/>
              <w14:textOutline w14:w="6350" w14:cap="flat" w14:cmpd="sng">
                <w14:solidFill>
                  <w14:srgbClr w14:val="000000"/>
                </w14:solidFill>
                <w14:prstDash w14:val="solid"/>
                <w14:miter w14:val="0"/>
              </w14:textOutline>
            </w:rPr>
            <w:t>有效的法人营业执照正本(或副本)</w:t>
          </w:r>
          <w:r>
            <w:tab/>
          </w:r>
          <w:r>
            <w:fldChar w:fldCharType="begin"/>
          </w:r>
          <w:r>
            <w:instrText xml:space="preserve"> PAGEREF _Toc18557 \h </w:instrText>
          </w:r>
          <w:r>
            <w:fldChar w:fldCharType="separate"/>
          </w:r>
          <w:r>
            <w:t>39</w:t>
          </w:r>
          <w:r>
            <w:fldChar w:fldCharType="end"/>
          </w:r>
          <w:r>
            <w:fldChar w:fldCharType="end"/>
          </w:r>
        </w:p>
        <w:p>
          <w:pPr>
            <w:pStyle w:val="8"/>
            <w:tabs>
              <w:tab w:val="right" w:leader="dot" w:pos="8882"/>
            </w:tabs>
          </w:pPr>
          <w:r>
            <w:fldChar w:fldCharType="begin"/>
          </w:r>
          <w:r>
            <w:instrText xml:space="preserve"> HYPERLINK \l _Toc24159 </w:instrText>
          </w:r>
          <w:r>
            <w:fldChar w:fldCharType="separate"/>
          </w:r>
          <w:r>
            <w:rPr>
              <w:rFonts w:ascii="仿宋" w:hAnsi="仿宋" w:eastAsia="仿宋" w:cs="仿宋"/>
              <w:spacing w:val="-2"/>
              <w:szCs w:val="30"/>
              <w14:textOutline w14:w="6350" w14:cap="flat" w14:cmpd="sng">
                <w14:solidFill>
                  <w14:srgbClr w14:val="000000"/>
                </w14:solidFill>
                <w14:prstDash w14:val="solid"/>
                <w14:miter w14:val="0"/>
              </w14:textOutline>
            </w:rPr>
            <w:t>二、</w:t>
          </w:r>
          <w:r>
            <w:rPr>
              <w:rFonts w:hint="eastAsia" w:ascii="仿宋" w:hAnsi="仿宋" w:eastAsia="仿宋" w:cs="仿宋"/>
              <w:spacing w:val="-2"/>
              <w:szCs w:val="30"/>
              <w14:textOutline w14:w="6350" w14:cap="flat" w14:cmpd="sng">
                <w14:solidFill>
                  <w14:srgbClr w14:val="000000"/>
                </w14:solidFill>
                <w14:prstDash w14:val="solid"/>
                <w14:miter w14:val="0"/>
              </w14:textOutline>
            </w:rPr>
            <w:t>法定代表人身份证明书或法定代表人授权委托书</w:t>
          </w:r>
          <w:r>
            <w:tab/>
          </w:r>
          <w:r>
            <w:fldChar w:fldCharType="begin"/>
          </w:r>
          <w:r>
            <w:instrText xml:space="preserve"> PAGEREF _Toc24159 \h </w:instrText>
          </w:r>
          <w:r>
            <w:fldChar w:fldCharType="separate"/>
          </w:r>
          <w:r>
            <w:t>39</w:t>
          </w:r>
          <w:r>
            <w:fldChar w:fldCharType="end"/>
          </w:r>
          <w:r>
            <w:fldChar w:fldCharType="end"/>
          </w:r>
        </w:p>
        <w:p>
          <w:pPr>
            <w:pStyle w:val="8"/>
            <w:tabs>
              <w:tab w:val="right" w:leader="dot" w:pos="8882"/>
            </w:tabs>
          </w:pPr>
          <w:r>
            <w:fldChar w:fldCharType="begin"/>
          </w:r>
          <w:r>
            <w:instrText xml:space="preserve"> HYPERLINK \l _Toc22654 </w:instrText>
          </w:r>
          <w:r>
            <w:fldChar w:fldCharType="separate"/>
          </w:r>
          <w:r>
            <w:rPr>
              <w:rFonts w:ascii="仿宋" w:hAnsi="仿宋" w:eastAsia="仿宋" w:cs="仿宋"/>
              <w:spacing w:val="-3"/>
              <w:szCs w:val="30"/>
              <w14:textOutline w14:w="6350" w14:cap="flat" w14:cmpd="sng">
                <w14:solidFill>
                  <w14:srgbClr w14:val="000000"/>
                </w14:solidFill>
                <w14:prstDash w14:val="solid"/>
                <w14:miter w14:val="0"/>
              </w14:textOutline>
            </w:rPr>
            <w:t>三</w:t>
          </w:r>
          <w:r>
            <w:rPr>
              <w:rFonts w:ascii="仿宋" w:hAnsi="仿宋" w:eastAsia="仿宋" w:cs="仿宋"/>
              <w:spacing w:val="-2"/>
              <w:szCs w:val="30"/>
              <w14:textOutline w14:w="6350" w14:cap="flat" w14:cmpd="sng">
                <w14:solidFill>
                  <w14:srgbClr w14:val="000000"/>
                </w14:solidFill>
                <w14:prstDash w14:val="solid"/>
                <w14:miter w14:val="0"/>
              </w14:textOutline>
            </w:rPr>
            <w:t>、</w:t>
          </w:r>
          <w:r>
            <w:rPr>
              <w:rFonts w:hint="eastAsia" w:ascii="仿宋" w:hAnsi="仿宋" w:eastAsia="仿宋" w:cs="仿宋"/>
              <w:spacing w:val="-2"/>
              <w:szCs w:val="30"/>
              <w14:textOutline w14:w="6350" w14:cap="flat" w14:cmpd="sng">
                <w14:solidFill>
                  <w14:srgbClr w14:val="000000"/>
                </w14:solidFill>
                <w14:prstDash w14:val="solid"/>
                <w14:miter w14:val="0"/>
              </w14:textOutline>
            </w:rPr>
            <w:t>法定代表人身份证或授权代表身份证</w:t>
          </w:r>
          <w:r>
            <w:tab/>
          </w:r>
          <w:r>
            <w:fldChar w:fldCharType="begin"/>
          </w:r>
          <w:r>
            <w:instrText xml:space="preserve"> PAGEREF _Toc22654 \h </w:instrText>
          </w:r>
          <w:r>
            <w:fldChar w:fldCharType="separate"/>
          </w:r>
          <w:r>
            <w:t>39</w:t>
          </w:r>
          <w:r>
            <w:fldChar w:fldCharType="end"/>
          </w:r>
          <w:r>
            <w:fldChar w:fldCharType="end"/>
          </w:r>
        </w:p>
        <w:p>
          <w:pPr>
            <w:pStyle w:val="8"/>
            <w:tabs>
              <w:tab w:val="right" w:leader="dot" w:pos="8882"/>
            </w:tabs>
          </w:pPr>
          <w:r>
            <w:fldChar w:fldCharType="begin"/>
          </w:r>
          <w:r>
            <w:instrText xml:space="preserve"> HYPERLINK \l _Toc28864 </w:instrText>
          </w:r>
          <w:r>
            <w:fldChar w:fldCharType="separate"/>
          </w:r>
          <w:r>
            <w:rPr>
              <w:rFonts w:ascii="仿宋" w:hAnsi="仿宋" w:eastAsia="仿宋" w:cs="仿宋"/>
              <w:spacing w:val="-2"/>
              <w:szCs w:val="30"/>
              <w14:textOutline w14:w="6350" w14:cap="flat" w14:cmpd="sng">
                <w14:solidFill>
                  <w14:srgbClr w14:val="000000"/>
                </w14:solidFill>
                <w14:prstDash w14:val="solid"/>
                <w14:miter w14:val="0"/>
              </w14:textOutline>
            </w:rPr>
            <w:t>五、</w:t>
          </w:r>
          <w:r>
            <w:rPr>
              <w:rFonts w:hint="eastAsia" w:ascii="仿宋" w:hAnsi="仿宋" w:eastAsia="仿宋" w:cs="仿宋"/>
              <w:spacing w:val="-2"/>
              <w:szCs w:val="30"/>
              <w14:textOutline w14:w="6350" w14:cap="flat" w14:cmpd="sng">
                <w14:solidFill>
                  <w14:srgbClr w14:val="000000"/>
                </w14:solidFill>
                <w14:prstDash w14:val="solid"/>
                <w14:miter w14:val="0"/>
              </w14:textOutline>
            </w:rPr>
            <w:t>在新疆拥有一定的技术支持和后续服务能力</w:t>
          </w:r>
          <w:r>
            <w:tab/>
          </w:r>
          <w:r>
            <w:fldChar w:fldCharType="begin"/>
          </w:r>
          <w:r>
            <w:instrText xml:space="preserve"> PAGEREF _Toc28864 \h </w:instrText>
          </w:r>
          <w:r>
            <w:fldChar w:fldCharType="separate"/>
          </w:r>
          <w:r>
            <w:t>39</w:t>
          </w:r>
          <w:r>
            <w:fldChar w:fldCharType="end"/>
          </w:r>
          <w:r>
            <w:fldChar w:fldCharType="end"/>
          </w:r>
        </w:p>
        <w:p>
          <w:pPr>
            <w:pStyle w:val="8"/>
            <w:tabs>
              <w:tab w:val="right" w:leader="dot" w:pos="8882"/>
            </w:tabs>
          </w:pPr>
          <w:r>
            <w:fldChar w:fldCharType="begin"/>
          </w:r>
          <w:r>
            <w:instrText xml:space="preserve"> HYPERLINK \l _Toc9803 </w:instrText>
          </w:r>
          <w:r>
            <w:fldChar w:fldCharType="separate"/>
          </w:r>
          <w:r>
            <w:rPr>
              <w:rFonts w:hint="eastAsia" w:ascii="仿宋" w:hAnsi="仿宋" w:eastAsia="仿宋" w:cs="仿宋"/>
              <w:szCs w:val="30"/>
            </w:rPr>
            <w:t xml:space="preserve">六、 </w:t>
          </w:r>
          <w:r>
            <w:rPr>
              <w:rFonts w:hint="eastAsia" w:ascii="仿宋" w:hAnsi="仿宋" w:eastAsia="仿宋" w:cs="仿宋"/>
              <w:spacing w:val="-4"/>
              <w:szCs w:val="30"/>
              <w14:textOutline w14:w="6350" w14:cap="flat" w14:cmpd="sng">
                <w14:solidFill>
                  <w14:srgbClr w14:val="000000"/>
                </w14:solidFill>
                <w14:prstDash w14:val="solid"/>
                <w14:miter w14:val="0"/>
              </w14:textOutline>
            </w:rPr>
            <w:t>谈判保证金凭证；</w:t>
          </w:r>
          <w:r>
            <w:tab/>
          </w:r>
          <w:r>
            <w:fldChar w:fldCharType="begin"/>
          </w:r>
          <w:r>
            <w:instrText xml:space="preserve"> PAGEREF _Toc9803 \h </w:instrText>
          </w:r>
          <w:r>
            <w:fldChar w:fldCharType="separate"/>
          </w:r>
          <w:r>
            <w:t>40</w:t>
          </w:r>
          <w:r>
            <w:fldChar w:fldCharType="end"/>
          </w:r>
          <w:r>
            <w:fldChar w:fldCharType="end"/>
          </w:r>
        </w:p>
        <w:p>
          <w:pPr>
            <w:pStyle w:val="8"/>
            <w:tabs>
              <w:tab w:val="right" w:leader="dot" w:pos="8882"/>
            </w:tabs>
          </w:pPr>
          <w:r>
            <w:fldChar w:fldCharType="begin"/>
          </w:r>
          <w:r>
            <w:instrText xml:space="preserve"> HYPERLINK \l _Toc5152 </w:instrText>
          </w:r>
          <w:r>
            <w:fldChar w:fldCharType="separate"/>
          </w:r>
          <w:r>
            <w:rPr>
              <w:rFonts w:hint="eastAsia" w:ascii="仿宋" w:hAnsi="仿宋" w:eastAsia="仿宋" w:cs="仿宋"/>
              <w:szCs w:val="30"/>
            </w:rPr>
            <w:t xml:space="preserve">七、 </w:t>
          </w:r>
          <w:r>
            <w:rPr>
              <w:rFonts w:ascii="仿宋" w:hAnsi="仿宋" w:eastAsia="仿宋" w:cs="仿宋"/>
              <w:spacing w:val="-4"/>
              <w:szCs w:val="30"/>
              <w14:textOutline w14:w="6350" w14:cap="flat" w14:cmpd="sng">
                <w14:solidFill>
                  <w14:srgbClr w14:val="000000"/>
                </w14:solidFill>
                <w14:prstDash w14:val="solid"/>
                <w14:miter w14:val="0"/>
              </w14:textOutline>
            </w:rPr>
            <w:t>资</w:t>
          </w:r>
          <w:r>
            <w:rPr>
              <w:rFonts w:ascii="仿宋" w:hAnsi="仿宋" w:eastAsia="仿宋" w:cs="仿宋"/>
              <w:spacing w:val="-2"/>
              <w:szCs w:val="30"/>
              <w14:textOutline w14:w="6350" w14:cap="flat" w14:cmpd="sng">
                <w14:solidFill>
                  <w14:srgbClr w14:val="000000"/>
                </w14:solidFill>
                <w14:prstDash w14:val="solid"/>
                <w14:miter w14:val="0"/>
              </w14:textOutline>
            </w:rPr>
            <w:t>格声明函</w:t>
          </w:r>
          <w:r>
            <w:tab/>
          </w:r>
          <w:r>
            <w:fldChar w:fldCharType="begin"/>
          </w:r>
          <w:r>
            <w:instrText xml:space="preserve"> PAGEREF _Toc5152 \h </w:instrText>
          </w:r>
          <w:r>
            <w:fldChar w:fldCharType="separate"/>
          </w:r>
          <w:r>
            <w:t>41</w:t>
          </w:r>
          <w:r>
            <w:fldChar w:fldCharType="end"/>
          </w:r>
          <w:r>
            <w:fldChar w:fldCharType="end"/>
          </w:r>
        </w:p>
        <w:p>
          <w:pPr>
            <w:pStyle w:val="8"/>
            <w:tabs>
              <w:tab w:val="right" w:leader="dot" w:pos="8882"/>
            </w:tabs>
          </w:pPr>
          <w:r>
            <w:fldChar w:fldCharType="begin"/>
          </w:r>
          <w:r>
            <w:instrText xml:space="preserve"> HYPERLINK \l _Toc17139 </w:instrText>
          </w:r>
          <w:r>
            <w:fldChar w:fldCharType="separate"/>
          </w:r>
          <w:r>
            <w:rPr>
              <w:rFonts w:hint="eastAsia" w:ascii="仿宋" w:hAnsi="仿宋" w:eastAsia="仿宋" w:cs="仿宋"/>
              <w:spacing w:val="16"/>
              <w:szCs w:val="30"/>
              <w:lang w:eastAsia="zh-CN"/>
              <w14:textOutline w14:w="6350" w14:cap="flat" w14:cmpd="sng">
                <w14:solidFill>
                  <w14:srgbClr w14:val="000000"/>
                </w14:solidFill>
                <w14:prstDash w14:val="solid"/>
                <w14:miter w14:val="0"/>
              </w14:textOutline>
            </w:rPr>
            <w:t>七</w:t>
          </w:r>
          <w:r>
            <w:rPr>
              <w:rFonts w:ascii="仿宋" w:hAnsi="仿宋" w:eastAsia="仿宋" w:cs="仿宋"/>
              <w:spacing w:val="16"/>
              <w:szCs w:val="30"/>
              <w14:textOutline w14:w="6350" w14:cap="flat" w14:cmpd="sng">
                <w14:solidFill>
                  <w14:srgbClr w14:val="000000"/>
                </w14:solidFill>
                <w14:prstDash w14:val="solid"/>
                <w14:miter w14:val="0"/>
              </w14:textOutline>
            </w:rPr>
            <w:t>、符合特定资格条件(如果项目要求)的有关证明材料(</w:t>
          </w:r>
          <w:r>
            <w:rPr>
              <w:rFonts w:ascii="仿宋" w:hAnsi="仿宋" w:eastAsia="仿宋" w:cs="仿宋"/>
              <w:spacing w:val="15"/>
              <w:szCs w:val="30"/>
              <w14:textOutline w14:w="6350" w14:cap="flat" w14:cmpd="sng">
                <w14:solidFill>
                  <w14:srgbClr w14:val="000000"/>
                </w14:solidFill>
                <w14:prstDash w14:val="solid"/>
                <w14:miter w14:val="0"/>
              </w14:textOutline>
            </w:rPr>
            <w:t>复</w:t>
          </w:r>
          <w:r>
            <w:rPr>
              <w:rFonts w:ascii="仿宋" w:hAnsi="仿宋" w:eastAsia="仿宋" w:cs="仿宋"/>
              <w:szCs w:val="30"/>
            </w:rPr>
            <w:t xml:space="preserve"> </w:t>
          </w:r>
          <w:r>
            <w:rPr>
              <w:rFonts w:ascii="仿宋" w:hAnsi="仿宋" w:eastAsia="仿宋" w:cs="仿宋"/>
              <w:spacing w:val="-17"/>
              <w:szCs w:val="30"/>
              <w14:textOutline w14:w="6350" w14:cap="flat" w14:cmpd="sng">
                <w14:solidFill>
                  <w14:srgbClr w14:val="000000"/>
                </w14:solidFill>
                <w14:prstDash w14:val="solid"/>
                <w14:miter w14:val="0"/>
              </w14:textOutline>
            </w:rPr>
            <w:t>印件)</w:t>
          </w:r>
          <w:r>
            <w:tab/>
          </w:r>
          <w:r>
            <w:fldChar w:fldCharType="begin"/>
          </w:r>
          <w:r>
            <w:instrText xml:space="preserve"> PAGEREF _Toc17139 \h </w:instrText>
          </w:r>
          <w:r>
            <w:fldChar w:fldCharType="separate"/>
          </w:r>
          <w:r>
            <w:t>42</w:t>
          </w:r>
          <w:r>
            <w:fldChar w:fldCharType="end"/>
          </w:r>
          <w:r>
            <w:fldChar w:fldCharType="end"/>
          </w:r>
        </w:p>
        <w:p>
          <w:pPr>
            <w:pStyle w:val="8"/>
            <w:tabs>
              <w:tab w:val="right" w:leader="dot" w:pos="8882"/>
            </w:tabs>
          </w:pPr>
          <w:r>
            <w:fldChar w:fldCharType="begin"/>
          </w:r>
          <w:r>
            <w:instrText xml:space="preserve"> HYPERLINK \l _Toc8824 </w:instrText>
          </w:r>
          <w:r>
            <w:fldChar w:fldCharType="separate"/>
          </w:r>
          <w:r>
            <w:rPr>
              <w:rFonts w:hint="eastAsia" w:ascii="仿宋" w:hAnsi="仿宋" w:eastAsia="仿宋" w:cs="仿宋"/>
              <w:spacing w:val="16"/>
              <w:szCs w:val="30"/>
              <w:lang w:eastAsia="zh-CN"/>
              <w14:textOutline w14:w="6350" w14:cap="flat" w14:cmpd="sng">
                <w14:solidFill>
                  <w14:srgbClr w14:val="000000"/>
                </w14:solidFill>
                <w14:prstDash w14:val="solid"/>
                <w14:miter w14:val="0"/>
              </w14:textOutline>
            </w:rPr>
            <w:t>八、投标人认为需要填写的相关资料。</w:t>
          </w:r>
          <w:r>
            <w:tab/>
          </w:r>
          <w:r>
            <w:fldChar w:fldCharType="begin"/>
          </w:r>
          <w:r>
            <w:instrText xml:space="preserve"> PAGEREF _Toc8824 \h </w:instrText>
          </w:r>
          <w:r>
            <w:fldChar w:fldCharType="separate"/>
          </w:r>
          <w:r>
            <w:t>42</w:t>
          </w:r>
          <w:r>
            <w:fldChar w:fldCharType="end"/>
          </w:r>
          <w:r>
            <w:fldChar w:fldCharType="end"/>
          </w:r>
        </w:p>
        <w:p>
          <w:pPr>
            <w:pStyle w:val="7"/>
            <w:tabs>
              <w:tab w:val="right" w:leader="dot" w:pos="8882"/>
            </w:tabs>
          </w:pPr>
          <w:r>
            <w:fldChar w:fldCharType="begin"/>
          </w:r>
          <w:r>
            <w:instrText xml:space="preserve"> HYPERLINK \l _Toc284 </w:instrText>
          </w:r>
          <w:r>
            <w:fldChar w:fldCharType="separate"/>
          </w:r>
          <w:r>
            <w:rPr>
              <w:rFonts w:ascii="宋体" w:hAnsi="宋体" w:eastAsia="宋体" w:cs="宋体"/>
              <w:spacing w:val="-1"/>
              <w:szCs w:val="32"/>
            </w:rPr>
            <w:t>第三节 商务技术文件格</w:t>
          </w:r>
          <w:r>
            <w:rPr>
              <w:rFonts w:ascii="宋体" w:hAnsi="宋体" w:eastAsia="宋体" w:cs="宋体"/>
              <w:szCs w:val="32"/>
            </w:rPr>
            <w:t>式</w:t>
          </w:r>
          <w:r>
            <w:tab/>
          </w:r>
          <w:r>
            <w:fldChar w:fldCharType="begin"/>
          </w:r>
          <w:r>
            <w:instrText xml:space="preserve"> PAGEREF _Toc284 \h </w:instrText>
          </w:r>
          <w:r>
            <w:fldChar w:fldCharType="separate"/>
          </w:r>
          <w:r>
            <w:t>43</w:t>
          </w:r>
          <w:r>
            <w:fldChar w:fldCharType="end"/>
          </w:r>
          <w:r>
            <w:fldChar w:fldCharType="end"/>
          </w:r>
        </w:p>
        <w:p>
          <w:pPr>
            <w:pStyle w:val="8"/>
            <w:tabs>
              <w:tab w:val="right" w:leader="dot" w:pos="8882"/>
            </w:tabs>
          </w:pPr>
          <w:r>
            <w:fldChar w:fldCharType="begin"/>
          </w:r>
          <w:r>
            <w:instrText xml:space="preserve"> HYPERLINK \l _Toc27141 </w:instrText>
          </w:r>
          <w:r>
            <w:fldChar w:fldCharType="separate"/>
          </w:r>
          <w:r>
            <w:rPr>
              <w:rFonts w:ascii="仿宋" w:hAnsi="仿宋" w:eastAsia="仿宋" w:cs="仿宋"/>
              <w:spacing w:val="13"/>
              <w:szCs w:val="44"/>
            </w:rPr>
            <w:t>商</w:t>
          </w:r>
          <w:r>
            <w:rPr>
              <w:rFonts w:ascii="仿宋" w:hAnsi="仿宋" w:eastAsia="仿宋" w:cs="仿宋"/>
              <w:spacing w:val="7"/>
              <w:szCs w:val="44"/>
            </w:rPr>
            <w:t xml:space="preserve">  务  技  术  文  件(封面)</w:t>
          </w:r>
          <w:r>
            <w:tab/>
          </w:r>
          <w:r>
            <w:fldChar w:fldCharType="begin"/>
          </w:r>
          <w:r>
            <w:instrText xml:space="preserve"> PAGEREF _Toc27141 \h </w:instrText>
          </w:r>
          <w:r>
            <w:fldChar w:fldCharType="separate"/>
          </w:r>
          <w:r>
            <w:t>43</w:t>
          </w:r>
          <w:r>
            <w:fldChar w:fldCharType="end"/>
          </w:r>
          <w:r>
            <w:fldChar w:fldCharType="end"/>
          </w:r>
        </w:p>
        <w:p>
          <w:pPr>
            <w:pStyle w:val="8"/>
            <w:tabs>
              <w:tab w:val="right" w:leader="dot" w:pos="8882"/>
            </w:tabs>
          </w:pPr>
          <w:r>
            <w:fldChar w:fldCharType="begin"/>
          </w:r>
          <w:r>
            <w:instrText xml:space="preserve"> HYPERLINK \l _Toc27521 </w:instrText>
          </w:r>
          <w:r>
            <w:fldChar w:fldCharType="separate"/>
          </w:r>
          <w:r>
            <w:rPr>
              <w:rFonts w:ascii="仿宋" w:hAnsi="仿宋" w:eastAsia="仿宋" w:cs="仿宋"/>
              <w:spacing w:val="27"/>
              <w:szCs w:val="23"/>
            </w:rPr>
            <w:t>一</w:t>
          </w:r>
          <w:r>
            <w:rPr>
              <w:rFonts w:ascii="仿宋" w:hAnsi="仿宋" w:eastAsia="仿宋" w:cs="仿宋"/>
              <w:spacing w:val="18"/>
              <w:szCs w:val="23"/>
            </w:rPr>
            <w:t>、 无串标行为承诺函………………………………………………………(页</w:t>
          </w:r>
          <w:r>
            <w:tab/>
          </w:r>
          <w:r>
            <w:fldChar w:fldCharType="begin"/>
          </w:r>
          <w:r>
            <w:instrText xml:space="preserve"> PAGEREF _Toc27521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_Toc4693 </w:instrText>
          </w:r>
          <w:r>
            <w:fldChar w:fldCharType="separate"/>
          </w:r>
          <w:r>
            <w:rPr>
              <w:rFonts w:ascii="仿宋" w:hAnsi="仿宋" w:eastAsia="仿宋" w:cs="仿宋"/>
              <w:spacing w:val="24"/>
              <w:szCs w:val="24"/>
            </w:rPr>
            <w:t>二</w:t>
          </w:r>
          <w:r>
            <w:rPr>
              <w:rFonts w:ascii="仿宋" w:hAnsi="仿宋" w:eastAsia="仿宋" w:cs="仿宋"/>
              <w:spacing w:val="20"/>
              <w:szCs w:val="24"/>
            </w:rPr>
            <w:t>、</w:t>
          </w:r>
          <w:r>
            <w:rPr>
              <w:rFonts w:ascii="仿宋" w:hAnsi="仿宋" w:eastAsia="仿宋" w:cs="仿宋"/>
              <w:spacing w:val="12"/>
              <w:szCs w:val="24"/>
            </w:rPr>
            <w:t>法定代表人身份证明及法定代表人有效身份证正反面复印件………(页</w:t>
          </w:r>
          <w:r>
            <w:tab/>
          </w:r>
          <w:r>
            <w:fldChar w:fldCharType="begin"/>
          </w:r>
          <w:r>
            <w:instrText xml:space="preserve"> PAGEREF _Toc4693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_Toc15403 </w:instrText>
          </w:r>
          <w:r>
            <w:fldChar w:fldCharType="separate"/>
          </w:r>
          <w:r>
            <w:rPr>
              <w:rFonts w:ascii="仿宋" w:hAnsi="仿宋" w:eastAsia="仿宋" w:cs="仿宋"/>
              <w:spacing w:val="10"/>
              <w:szCs w:val="24"/>
            </w:rPr>
            <w:t>三</w:t>
          </w:r>
          <w:r>
            <w:rPr>
              <w:rFonts w:ascii="仿宋" w:hAnsi="仿宋" w:eastAsia="仿宋" w:cs="仿宋"/>
              <w:spacing w:val="8"/>
              <w:szCs w:val="24"/>
            </w:rPr>
            <w:t>、法定代表人授权委托书 ( 如有委托时) ………………………………(页</w:t>
          </w:r>
          <w:r>
            <w:tab/>
          </w:r>
          <w:r>
            <w:fldChar w:fldCharType="begin"/>
          </w:r>
          <w:r>
            <w:instrText xml:space="preserve"> PAGEREF _Toc15403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_Toc17190 </w:instrText>
          </w:r>
          <w:r>
            <w:fldChar w:fldCharType="separate"/>
          </w:r>
          <w:r>
            <w:rPr>
              <w:rFonts w:ascii="仿宋" w:hAnsi="仿宋" w:eastAsia="仿宋" w:cs="仿宋"/>
              <w:spacing w:val="18"/>
              <w:szCs w:val="24"/>
            </w:rPr>
            <w:t>四</w:t>
          </w:r>
          <w:r>
            <w:rPr>
              <w:rFonts w:ascii="仿宋" w:hAnsi="仿宋" w:eastAsia="仿宋" w:cs="仿宋"/>
              <w:spacing w:val="12"/>
              <w:szCs w:val="24"/>
            </w:rPr>
            <w:t>、商务条款偏离表…………………………………………………………(页</w:t>
          </w:r>
          <w:r>
            <w:tab/>
          </w:r>
          <w:r>
            <w:fldChar w:fldCharType="begin"/>
          </w:r>
          <w:r>
            <w:instrText xml:space="preserve"> PAGEREF _Toc17190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_Toc17006 </w:instrText>
          </w:r>
          <w:r>
            <w:fldChar w:fldCharType="separate"/>
          </w:r>
          <w:r>
            <w:rPr>
              <w:rFonts w:ascii="仿宋" w:hAnsi="仿宋" w:eastAsia="仿宋" w:cs="仿宋"/>
              <w:spacing w:val="10"/>
              <w:szCs w:val="24"/>
            </w:rPr>
            <w:t>五</w:t>
          </w:r>
          <w:r>
            <w:rPr>
              <w:rFonts w:ascii="仿宋" w:hAnsi="仿宋" w:eastAsia="仿宋" w:cs="仿宋"/>
              <w:spacing w:val="7"/>
              <w:szCs w:val="24"/>
            </w:rPr>
            <w:t>、</w:t>
          </w:r>
          <w:r>
            <w:rPr>
              <w:rFonts w:ascii="仿宋" w:hAnsi="仿宋" w:eastAsia="仿宋" w:cs="仿宋"/>
              <w:spacing w:val="5"/>
              <w:szCs w:val="24"/>
            </w:rPr>
            <w:t>竞标人情况介绍 ……………………………… …………………………(页</w:t>
          </w:r>
          <w:r>
            <w:tab/>
          </w:r>
          <w:r>
            <w:fldChar w:fldCharType="begin"/>
          </w:r>
          <w:r>
            <w:instrText xml:space="preserve"> PAGEREF _Toc17006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_Toc25305 </w:instrText>
          </w:r>
          <w:r>
            <w:fldChar w:fldCharType="separate"/>
          </w:r>
          <w:r>
            <w:rPr>
              <w:rFonts w:ascii="仿宋" w:hAnsi="仿宋" w:eastAsia="仿宋" w:cs="仿宋"/>
              <w:spacing w:val="16"/>
              <w:szCs w:val="24"/>
            </w:rPr>
            <w:t>六、</w:t>
          </w:r>
          <w:r>
            <w:rPr>
              <w:rFonts w:ascii="仿宋" w:hAnsi="仿宋" w:eastAsia="仿宋" w:cs="仿宋"/>
              <w:spacing w:val="8"/>
              <w:szCs w:val="24"/>
            </w:rPr>
            <w:t>供应商类似业绩的证明文件( 如有要求) …………………………… (页</w:t>
          </w:r>
          <w:r>
            <w:tab/>
          </w:r>
          <w:r>
            <w:fldChar w:fldCharType="begin"/>
          </w:r>
          <w:r>
            <w:instrText xml:space="preserve"> PAGEREF _Toc25305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_Toc22018 </w:instrText>
          </w:r>
          <w:r>
            <w:fldChar w:fldCharType="separate"/>
          </w:r>
          <w:r>
            <w:rPr>
              <w:rFonts w:ascii="仿宋" w:hAnsi="仿宋" w:eastAsia="仿宋" w:cs="仿宋"/>
              <w:spacing w:val="24"/>
              <w:szCs w:val="24"/>
            </w:rPr>
            <w:t>七、</w:t>
          </w:r>
          <w:r>
            <w:rPr>
              <w:rFonts w:ascii="仿宋" w:hAnsi="仿宋" w:eastAsia="仿宋" w:cs="仿宋"/>
              <w:spacing w:val="13"/>
              <w:szCs w:val="24"/>
            </w:rPr>
            <w:t>货</w:t>
          </w:r>
          <w:r>
            <w:rPr>
              <w:rFonts w:ascii="仿宋" w:hAnsi="仿宋" w:eastAsia="仿宋" w:cs="仿宋"/>
              <w:spacing w:val="12"/>
              <w:szCs w:val="24"/>
            </w:rPr>
            <w:t>物需求偏离表…………………………………………………………(页</w:t>
          </w:r>
          <w:r>
            <w:tab/>
          </w:r>
          <w:r>
            <w:fldChar w:fldCharType="begin"/>
          </w:r>
          <w:r>
            <w:instrText xml:space="preserve"> PAGEREF _Toc22018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_Toc12730 </w:instrText>
          </w:r>
          <w:r>
            <w:fldChar w:fldCharType="separate"/>
          </w:r>
          <w:r>
            <w:rPr>
              <w:rFonts w:ascii="仿宋" w:hAnsi="仿宋" w:eastAsia="仿宋" w:cs="仿宋"/>
              <w:spacing w:val="2"/>
              <w:szCs w:val="24"/>
            </w:rPr>
            <w:t>九、售后服务方案 ……………………………… ……… ……………………(</w:t>
          </w:r>
          <w:r>
            <w:rPr>
              <w:rFonts w:ascii="仿宋" w:hAnsi="仿宋" w:eastAsia="仿宋" w:cs="仿宋"/>
              <w:szCs w:val="24"/>
            </w:rPr>
            <w:t>页</w:t>
          </w:r>
          <w:r>
            <w:tab/>
          </w:r>
          <w:r>
            <w:fldChar w:fldCharType="begin"/>
          </w:r>
          <w:r>
            <w:instrText xml:space="preserve"> PAGEREF _Toc12730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_Toc10156 </w:instrText>
          </w:r>
          <w:r>
            <w:fldChar w:fldCharType="separate"/>
          </w:r>
          <w:r>
            <w:rPr>
              <w:rFonts w:ascii="仿宋" w:hAnsi="仿宋" w:eastAsia="仿宋" w:cs="仿宋"/>
              <w:spacing w:val="15"/>
              <w:szCs w:val="24"/>
            </w:rPr>
            <w:t>十</w:t>
          </w:r>
          <w:r>
            <w:rPr>
              <w:rFonts w:ascii="仿宋" w:hAnsi="仿宋" w:eastAsia="仿宋" w:cs="仿宋"/>
              <w:spacing w:val="12"/>
              <w:szCs w:val="24"/>
            </w:rPr>
            <w:t>、项目实施人员一览表( 如有要求) ……………………………………(页</w:t>
          </w:r>
          <w:r>
            <w:tab/>
          </w:r>
          <w:r>
            <w:fldChar w:fldCharType="begin"/>
          </w:r>
          <w:r>
            <w:instrText xml:space="preserve"> PAGEREF _Toc10156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_Toc28795 </w:instrText>
          </w:r>
          <w:r>
            <w:fldChar w:fldCharType="separate"/>
          </w:r>
          <w:r>
            <w:rPr>
              <w:rFonts w:ascii="仿宋" w:hAnsi="仿宋" w:eastAsia="仿宋" w:cs="仿宋"/>
              <w:spacing w:val="-8"/>
              <w:szCs w:val="24"/>
            </w:rPr>
            <w:t>十一、货物需求、商务条款要求提供的其他材料 ………………… ………(页码</w:t>
          </w:r>
          <w:r>
            <w:rPr>
              <w:rFonts w:ascii="仿宋" w:hAnsi="仿宋" w:eastAsia="仿宋" w:cs="仿宋"/>
              <w:spacing w:val="-6"/>
              <w:szCs w:val="24"/>
            </w:rPr>
            <w:t>)</w:t>
          </w:r>
          <w:r>
            <w:tab/>
          </w:r>
          <w:r>
            <w:fldChar w:fldCharType="begin"/>
          </w:r>
          <w:r>
            <w:instrText xml:space="preserve"> PAGEREF _Toc28795 \h </w:instrText>
          </w:r>
          <w:r>
            <w:fldChar w:fldCharType="separate"/>
          </w:r>
          <w:r>
            <w:t>44</w:t>
          </w:r>
          <w:r>
            <w:fldChar w:fldCharType="end"/>
          </w:r>
          <w:r>
            <w:fldChar w:fldCharType="end"/>
          </w:r>
        </w:p>
        <w:p>
          <w:pPr>
            <w:pStyle w:val="8"/>
            <w:tabs>
              <w:tab w:val="right" w:leader="dot" w:pos="8882"/>
            </w:tabs>
          </w:pPr>
          <w:r>
            <w:fldChar w:fldCharType="begin"/>
          </w:r>
          <w:r>
            <w:instrText xml:space="preserve"> HYPERLINK \l _Toc1098 </w:instrText>
          </w:r>
          <w:r>
            <w:fldChar w:fldCharType="separate"/>
          </w:r>
          <w:r>
            <w:rPr>
              <w:rFonts w:ascii="仿宋" w:hAnsi="仿宋" w:eastAsia="仿宋" w:cs="仿宋"/>
              <w:spacing w:val="-4"/>
              <w:szCs w:val="30"/>
              <w14:textOutline w14:w="6350" w14:cap="flat" w14:cmpd="sng">
                <w14:solidFill>
                  <w14:srgbClr w14:val="000000"/>
                </w14:solidFill>
                <w14:prstDash w14:val="solid"/>
                <w14:miter w14:val="0"/>
              </w14:textOutline>
            </w:rPr>
            <w:t>一</w:t>
          </w:r>
          <w:r>
            <w:rPr>
              <w:rFonts w:ascii="仿宋" w:hAnsi="仿宋" w:eastAsia="仿宋" w:cs="仿宋"/>
              <w:spacing w:val="-3"/>
              <w:szCs w:val="30"/>
              <w14:textOutline w14:w="6350" w14:cap="flat" w14:cmpd="sng">
                <w14:solidFill>
                  <w14:srgbClr w14:val="000000"/>
                </w14:solidFill>
                <w14:prstDash w14:val="solid"/>
                <w14:miter w14:val="0"/>
              </w14:textOutline>
            </w:rPr>
            <w:t>、</w:t>
          </w:r>
          <w:r>
            <w:rPr>
              <w:rFonts w:ascii="仿宋" w:hAnsi="仿宋" w:eastAsia="仿宋" w:cs="仿宋"/>
              <w:spacing w:val="-2"/>
              <w:szCs w:val="30"/>
              <w14:textOutline w14:w="6350" w14:cap="flat" w14:cmpd="sng">
                <w14:solidFill>
                  <w14:srgbClr w14:val="000000"/>
                </w14:solidFill>
                <w14:prstDash w14:val="solid"/>
                <w14:miter w14:val="0"/>
              </w14:textOutline>
            </w:rPr>
            <w:t>无串标行为承诺函</w:t>
          </w:r>
          <w:r>
            <w:tab/>
          </w:r>
          <w:r>
            <w:fldChar w:fldCharType="begin"/>
          </w:r>
          <w:r>
            <w:instrText xml:space="preserve"> PAGEREF _Toc1098 \h </w:instrText>
          </w:r>
          <w:r>
            <w:fldChar w:fldCharType="separate"/>
          </w:r>
          <w:r>
            <w:t>45</w:t>
          </w:r>
          <w:r>
            <w:fldChar w:fldCharType="end"/>
          </w:r>
          <w:r>
            <w:fldChar w:fldCharType="end"/>
          </w:r>
        </w:p>
        <w:p>
          <w:pPr>
            <w:pStyle w:val="8"/>
            <w:tabs>
              <w:tab w:val="right" w:leader="dot" w:pos="8882"/>
            </w:tabs>
          </w:pPr>
          <w:r>
            <w:fldChar w:fldCharType="begin"/>
          </w:r>
          <w:r>
            <w:instrText xml:space="preserve"> HYPERLINK \l _Toc29586 </w:instrText>
          </w:r>
          <w:r>
            <w:fldChar w:fldCharType="separate"/>
          </w:r>
          <w:r>
            <w:rPr>
              <w:rFonts w:ascii="宋体" w:hAnsi="宋体" w:eastAsia="宋体" w:cs="宋体"/>
              <w:spacing w:val="-12"/>
              <w:szCs w:val="24"/>
              <w14:textOutline w14:w="5080" w14:cap="flat" w14:cmpd="sng">
                <w14:solidFill>
                  <w14:srgbClr w14:val="000000"/>
                </w14:solidFill>
                <w14:prstDash w14:val="solid"/>
                <w14:miter w14:val="0"/>
              </w14:textOutline>
            </w:rPr>
            <w:t>一、</w:t>
          </w:r>
          <w:r>
            <w:rPr>
              <w:rFonts w:ascii="宋体" w:hAnsi="宋体" w:eastAsia="宋体" w:cs="宋体"/>
              <w:spacing w:val="-7"/>
              <w:szCs w:val="24"/>
            </w:rPr>
            <w:t xml:space="preserve"> </w:t>
          </w:r>
          <w:r>
            <w:rPr>
              <w:rFonts w:ascii="宋体" w:hAnsi="宋体" w:eastAsia="宋体" w:cs="宋体"/>
              <w:spacing w:val="-6"/>
              <w:szCs w:val="24"/>
              <w14:textOutline w14:w="5080" w14:cap="flat" w14:cmpd="sng">
                <w14:solidFill>
                  <w14:srgbClr w14:val="000000"/>
                </w14:solidFill>
                <w14:prstDash w14:val="solid"/>
                <w14:miter w14:val="0"/>
              </w14:textOutline>
            </w:rPr>
            <w:t>我方承诺无下列相互串通竞标的情形：</w:t>
          </w:r>
          <w:r>
            <w:tab/>
          </w:r>
          <w:r>
            <w:fldChar w:fldCharType="begin"/>
          </w:r>
          <w:r>
            <w:instrText xml:space="preserve"> PAGEREF _Toc29586 \h </w:instrText>
          </w:r>
          <w:r>
            <w:fldChar w:fldCharType="separate"/>
          </w:r>
          <w:r>
            <w:t>45</w:t>
          </w:r>
          <w:r>
            <w:fldChar w:fldCharType="end"/>
          </w:r>
          <w:r>
            <w:fldChar w:fldCharType="end"/>
          </w:r>
        </w:p>
        <w:p>
          <w:pPr>
            <w:pStyle w:val="8"/>
            <w:tabs>
              <w:tab w:val="right" w:leader="dot" w:pos="8882"/>
            </w:tabs>
          </w:pPr>
          <w:r>
            <w:fldChar w:fldCharType="begin"/>
          </w:r>
          <w:r>
            <w:instrText xml:space="preserve"> HYPERLINK \l _Toc1359 </w:instrText>
          </w:r>
          <w:r>
            <w:fldChar w:fldCharType="separate"/>
          </w:r>
          <w:r>
            <w:rPr>
              <w:rFonts w:ascii="宋体" w:hAnsi="宋体" w:eastAsia="宋体" w:cs="宋体"/>
              <w:spacing w:val="-14"/>
              <w:szCs w:val="24"/>
              <w14:textOutline w14:w="5080" w14:cap="flat" w14:cmpd="sng">
                <w14:solidFill>
                  <w14:srgbClr w14:val="000000"/>
                </w14:solidFill>
                <w14:prstDash w14:val="solid"/>
                <w14:miter w14:val="0"/>
              </w14:textOutline>
            </w:rPr>
            <w:t>二</w:t>
          </w:r>
          <w:r>
            <w:rPr>
              <w:rFonts w:ascii="宋体" w:hAnsi="宋体" w:eastAsia="宋体" w:cs="宋体"/>
              <w:spacing w:val="-8"/>
              <w:szCs w:val="24"/>
              <w14:textOutline w14:w="5080" w14:cap="flat" w14:cmpd="sng">
                <w14:solidFill>
                  <w14:srgbClr w14:val="000000"/>
                </w14:solidFill>
                <w14:prstDash w14:val="solid"/>
                <w14:miter w14:val="0"/>
              </w14:textOutline>
            </w:rPr>
            <w:t>、</w:t>
          </w:r>
          <w:r>
            <w:rPr>
              <w:rFonts w:ascii="宋体" w:hAnsi="宋体" w:eastAsia="宋体" w:cs="宋体"/>
              <w:spacing w:val="-7"/>
              <w:szCs w:val="24"/>
            </w:rPr>
            <w:t xml:space="preserve"> </w:t>
          </w:r>
          <w:r>
            <w:rPr>
              <w:rFonts w:ascii="宋体" w:hAnsi="宋体" w:eastAsia="宋体" w:cs="宋体"/>
              <w:spacing w:val="-7"/>
              <w:szCs w:val="24"/>
              <w:shd w:val="clear" w:fill="FFFF00"/>
              <w14:textOutline w14:w="5080" w14:cap="flat" w14:cmpd="sng">
                <w14:solidFill>
                  <w14:srgbClr w14:val="000000"/>
                </w14:solidFill>
                <w14:prstDash w14:val="solid"/>
                <w14:miter w14:val="0"/>
              </w14:textOutline>
            </w:rPr>
            <w:t>我方</w:t>
          </w:r>
          <w:r>
            <w:rPr>
              <w:rFonts w:ascii="宋体" w:hAnsi="宋体" w:eastAsia="宋体" w:cs="宋体"/>
              <w:spacing w:val="-7"/>
              <w:szCs w:val="24"/>
              <w14:textOutline w14:w="5080" w14:cap="flat" w14:cmpd="sng">
                <w14:solidFill>
                  <w14:srgbClr w14:val="000000"/>
                </w14:solidFill>
                <w14:prstDash w14:val="solid"/>
                <w14:miter w14:val="0"/>
              </w14:textOutline>
            </w:rPr>
            <w:t>承诺无下列恶意串通的情形：</w:t>
          </w:r>
          <w:r>
            <w:tab/>
          </w:r>
          <w:r>
            <w:fldChar w:fldCharType="begin"/>
          </w:r>
          <w:r>
            <w:instrText xml:space="preserve"> PAGEREF _Toc1359 \h </w:instrText>
          </w:r>
          <w:r>
            <w:fldChar w:fldCharType="separate"/>
          </w:r>
          <w:r>
            <w:t>45</w:t>
          </w:r>
          <w:r>
            <w:fldChar w:fldCharType="end"/>
          </w:r>
          <w:r>
            <w:fldChar w:fldCharType="end"/>
          </w:r>
        </w:p>
        <w:p>
          <w:pPr>
            <w:pStyle w:val="8"/>
            <w:tabs>
              <w:tab w:val="right" w:leader="dot" w:pos="8882"/>
            </w:tabs>
          </w:pPr>
          <w:r>
            <w:fldChar w:fldCharType="begin"/>
          </w:r>
          <w:r>
            <w:instrText xml:space="preserve"> HYPERLINK \l _Toc21069 </w:instrText>
          </w:r>
          <w:r>
            <w:fldChar w:fldCharType="separate"/>
          </w:r>
          <w:r>
            <w:rPr>
              <w:rFonts w:ascii="仿宋" w:hAnsi="仿宋" w:eastAsia="仿宋" w:cs="仿宋"/>
              <w:spacing w:val="-13"/>
              <w:szCs w:val="30"/>
              <w14:textOutline w14:w="6350" w14:cap="flat" w14:cmpd="sng">
                <w14:solidFill>
                  <w14:srgbClr w14:val="000000"/>
                </w14:solidFill>
                <w14:prstDash w14:val="solid"/>
                <w14:miter w14:val="0"/>
              </w14:textOutline>
            </w:rPr>
            <w:t>二</w:t>
          </w:r>
          <w:r>
            <w:rPr>
              <w:rFonts w:ascii="仿宋" w:hAnsi="仿宋" w:eastAsia="仿宋" w:cs="仿宋"/>
              <w:spacing w:val="-7"/>
              <w:szCs w:val="30"/>
              <w14:textOutline w14:w="6350" w14:cap="flat" w14:cmpd="sng">
                <w14:solidFill>
                  <w14:srgbClr w14:val="000000"/>
                </w14:solidFill>
                <w14:prstDash w14:val="solid"/>
                <w14:miter w14:val="0"/>
              </w14:textOutline>
            </w:rPr>
            <w:t>、法定代表人身</w:t>
          </w:r>
          <w:r>
            <w:rPr>
              <w:rFonts w:ascii="仿宋" w:hAnsi="仿宋" w:eastAsia="仿宋" w:cs="仿宋"/>
              <w:spacing w:val="-1"/>
              <w:szCs w:val="30"/>
              <w14:textOutline w14:w="6350" w14:cap="flat" w14:cmpd="sng">
                <w14:solidFill>
                  <w14:srgbClr w14:val="000000"/>
                </w14:solidFill>
                <w14:prstDash w14:val="solid"/>
                <w14:miter w14:val="0"/>
              </w14:textOutline>
            </w:rPr>
            <w:t>份证明及法定代表人有效身份证正反面复印</w:t>
          </w:r>
          <w:r>
            <w:rPr>
              <w:rFonts w:ascii="仿宋" w:hAnsi="仿宋" w:eastAsia="仿宋" w:cs="仿宋"/>
              <w:szCs w:val="30"/>
              <w14:textOutline w14:w="6350" w14:cap="flat" w14:cmpd="sng">
                <w14:solidFill>
                  <w14:srgbClr w14:val="000000"/>
                </w14:solidFill>
                <w14:prstDash w14:val="solid"/>
                <w14:miter w14:val="0"/>
              </w14:textOutline>
            </w:rPr>
            <w:t>件</w:t>
          </w:r>
          <w:r>
            <w:tab/>
          </w:r>
          <w:r>
            <w:fldChar w:fldCharType="begin"/>
          </w:r>
          <w:r>
            <w:instrText xml:space="preserve"> PAGEREF _Toc21069 \h </w:instrText>
          </w:r>
          <w:r>
            <w:fldChar w:fldCharType="separate"/>
          </w:r>
          <w:r>
            <w:t>46</w:t>
          </w:r>
          <w:r>
            <w:fldChar w:fldCharType="end"/>
          </w:r>
          <w:r>
            <w:fldChar w:fldCharType="end"/>
          </w:r>
        </w:p>
        <w:p>
          <w:pPr>
            <w:pStyle w:val="8"/>
            <w:tabs>
              <w:tab w:val="right" w:leader="dot" w:pos="8882"/>
            </w:tabs>
          </w:pPr>
          <w:r>
            <w:fldChar w:fldCharType="begin"/>
          </w:r>
          <w:r>
            <w:instrText xml:space="preserve"> HYPERLINK \l _Toc16866 </w:instrText>
          </w:r>
          <w:r>
            <w:fldChar w:fldCharType="separate"/>
          </w:r>
          <w:r>
            <w:rPr>
              <w:rFonts w:ascii="仿宋" w:hAnsi="仿宋" w:eastAsia="仿宋" w:cs="仿宋"/>
              <w:spacing w:val="-4"/>
              <w:szCs w:val="30"/>
              <w14:textOutline w14:w="6350" w14:cap="flat" w14:cmpd="sng">
                <w14:solidFill>
                  <w14:srgbClr w14:val="000000"/>
                </w14:solidFill>
                <w14:prstDash w14:val="solid"/>
                <w14:miter w14:val="0"/>
              </w14:textOutline>
            </w:rPr>
            <w:t>三</w:t>
          </w:r>
          <w:r>
            <w:rPr>
              <w:rFonts w:ascii="仿宋" w:hAnsi="仿宋" w:eastAsia="仿宋" w:cs="仿宋"/>
              <w:spacing w:val="-2"/>
              <w:szCs w:val="30"/>
              <w14:textOutline w14:w="6350" w14:cap="flat" w14:cmpd="sng">
                <w14:solidFill>
                  <w14:srgbClr w14:val="000000"/>
                </w14:solidFill>
                <w14:prstDash w14:val="solid"/>
                <w14:miter w14:val="0"/>
              </w14:textOutline>
            </w:rPr>
            <w:t>、法定代表人授权委托书</w:t>
          </w:r>
          <w:r>
            <w:tab/>
          </w:r>
          <w:r>
            <w:fldChar w:fldCharType="begin"/>
          </w:r>
          <w:r>
            <w:instrText xml:space="preserve"> PAGEREF _Toc16866 \h </w:instrText>
          </w:r>
          <w:r>
            <w:fldChar w:fldCharType="separate"/>
          </w:r>
          <w:r>
            <w:t>48</w:t>
          </w:r>
          <w:r>
            <w:fldChar w:fldCharType="end"/>
          </w:r>
          <w:r>
            <w:fldChar w:fldCharType="end"/>
          </w:r>
        </w:p>
        <w:p>
          <w:pPr>
            <w:pStyle w:val="8"/>
            <w:tabs>
              <w:tab w:val="right" w:leader="dot" w:pos="8882"/>
            </w:tabs>
          </w:pPr>
          <w:r>
            <w:fldChar w:fldCharType="begin"/>
          </w:r>
          <w:r>
            <w:instrText xml:space="preserve"> HYPERLINK \l _Toc6118 </w:instrText>
          </w:r>
          <w:r>
            <w:fldChar w:fldCharType="separate"/>
          </w:r>
          <w:r>
            <w:rPr>
              <w:rFonts w:ascii="仿宋" w:hAnsi="仿宋" w:eastAsia="仿宋" w:cs="仿宋"/>
              <w:spacing w:val="-10"/>
              <w:szCs w:val="30"/>
              <w14:textOutline w14:w="6350" w14:cap="flat" w14:cmpd="sng">
                <w14:solidFill>
                  <w14:srgbClr w14:val="000000"/>
                </w14:solidFill>
                <w14:prstDash w14:val="solid"/>
                <w14:miter w14:val="0"/>
              </w14:textOutline>
            </w:rPr>
            <w:t>四</w:t>
          </w:r>
          <w:r>
            <w:rPr>
              <w:rFonts w:ascii="仿宋" w:hAnsi="仿宋" w:eastAsia="仿宋" w:cs="仿宋"/>
              <w:spacing w:val="-5"/>
              <w:szCs w:val="30"/>
              <w14:textOutline w14:w="6350" w14:cap="flat" w14:cmpd="sng">
                <w14:solidFill>
                  <w14:srgbClr w14:val="000000"/>
                </w14:solidFill>
                <w14:prstDash w14:val="solid"/>
                <w14:miter w14:val="0"/>
              </w14:textOutline>
            </w:rPr>
            <w:t>、商务条款偏离表</w:t>
          </w:r>
          <w:r>
            <w:tab/>
          </w:r>
          <w:r>
            <w:fldChar w:fldCharType="begin"/>
          </w:r>
          <w:r>
            <w:instrText xml:space="preserve"> PAGEREF _Toc6118 \h </w:instrText>
          </w:r>
          <w:r>
            <w:fldChar w:fldCharType="separate"/>
          </w:r>
          <w:r>
            <w:t>49</w:t>
          </w:r>
          <w:r>
            <w:fldChar w:fldCharType="end"/>
          </w:r>
          <w:r>
            <w:fldChar w:fldCharType="end"/>
          </w:r>
        </w:p>
        <w:p>
          <w:pPr>
            <w:pStyle w:val="8"/>
            <w:tabs>
              <w:tab w:val="right" w:leader="dot" w:pos="8882"/>
            </w:tabs>
          </w:pPr>
          <w:r>
            <w:fldChar w:fldCharType="begin"/>
          </w:r>
          <w:r>
            <w:instrText xml:space="preserve"> HYPERLINK \l _Toc28228 </w:instrText>
          </w:r>
          <w:r>
            <w:fldChar w:fldCharType="separate"/>
          </w:r>
          <w:r>
            <w:rPr>
              <w:rFonts w:ascii="仿宋" w:hAnsi="仿宋" w:eastAsia="仿宋" w:cs="仿宋"/>
              <w:spacing w:val="-4"/>
              <w:szCs w:val="30"/>
              <w14:textOutline w14:w="6350" w14:cap="flat" w14:cmpd="sng">
                <w14:solidFill>
                  <w14:srgbClr w14:val="000000"/>
                </w14:solidFill>
                <w14:prstDash w14:val="solid"/>
                <w14:miter w14:val="0"/>
              </w14:textOutline>
            </w:rPr>
            <w:t>五、</w:t>
          </w:r>
          <w:r>
            <w:rPr>
              <w:rFonts w:ascii="仿宋" w:hAnsi="仿宋" w:eastAsia="仿宋" w:cs="仿宋"/>
              <w:spacing w:val="-2"/>
              <w:szCs w:val="30"/>
              <w14:textOutline w14:w="6350" w14:cap="flat" w14:cmpd="sng">
                <w14:solidFill>
                  <w14:srgbClr w14:val="000000"/>
                </w14:solidFill>
                <w14:prstDash w14:val="solid"/>
                <w14:miter w14:val="0"/>
              </w14:textOutline>
            </w:rPr>
            <w:t>竞标人情况介绍</w:t>
          </w:r>
          <w:r>
            <w:tab/>
          </w:r>
          <w:r>
            <w:fldChar w:fldCharType="begin"/>
          </w:r>
          <w:r>
            <w:instrText xml:space="preserve"> PAGEREF _Toc28228 \h </w:instrText>
          </w:r>
          <w:r>
            <w:fldChar w:fldCharType="separate"/>
          </w:r>
          <w:r>
            <w:t>50</w:t>
          </w:r>
          <w:r>
            <w:fldChar w:fldCharType="end"/>
          </w:r>
          <w:r>
            <w:fldChar w:fldCharType="end"/>
          </w:r>
        </w:p>
        <w:p>
          <w:pPr>
            <w:pStyle w:val="8"/>
            <w:tabs>
              <w:tab w:val="right" w:leader="dot" w:pos="8882"/>
            </w:tabs>
          </w:pPr>
          <w:r>
            <w:fldChar w:fldCharType="begin"/>
          </w:r>
          <w:r>
            <w:instrText xml:space="preserve"> HYPERLINK \l _Toc19932 </w:instrText>
          </w:r>
          <w:r>
            <w:fldChar w:fldCharType="separate"/>
          </w:r>
          <w:r>
            <w:rPr>
              <w:rFonts w:ascii="仿宋" w:hAnsi="仿宋" w:eastAsia="仿宋" w:cs="仿宋"/>
              <w:spacing w:val="-2"/>
              <w:szCs w:val="30"/>
              <w14:textOutline w14:w="6350" w14:cap="flat" w14:cmpd="sng">
                <w14:solidFill>
                  <w14:srgbClr w14:val="000000"/>
                </w14:solidFill>
                <w14:prstDash w14:val="solid"/>
                <w14:miter w14:val="0"/>
              </w14:textOutline>
            </w:rPr>
            <w:t>六、供应商类似</w:t>
          </w:r>
          <w:r>
            <w:rPr>
              <w:rFonts w:ascii="仿宋" w:hAnsi="仿宋" w:eastAsia="仿宋" w:cs="仿宋"/>
              <w:spacing w:val="-1"/>
              <w:szCs w:val="30"/>
              <w14:textOutline w14:w="6350" w14:cap="flat" w14:cmpd="sng">
                <w14:solidFill>
                  <w14:srgbClr w14:val="000000"/>
                </w14:solidFill>
                <w14:prstDash w14:val="solid"/>
                <w14:miter w14:val="0"/>
              </w14:textOutline>
            </w:rPr>
            <w:t>的业绩证明文件</w:t>
          </w:r>
          <w:r>
            <w:tab/>
          </w:r>
          <w:r>
            <w:fldChar w:fldCharType="begin"/>
          </w:r>
          <w:r>
            <w:instrText xml:space="preserve"> PAGEREF _Toc19932 \h </w:instrText>
          </w:r>
          <w:r>
            <w:fldChar w:fldCharType="separate"/>
          </w:r>
          <w:r>
            <w:t>50</w:t>
          </w:r>
          <w:r>
            <w:fldChar w:fldCharType="end"/>
          </w:r>
          <w:r>
            <w:fldChar w:fldCharType="end"/>
          </w:r>
        </w:p>
        <w:p>
          <w:pPr>
            <w:pStyle w:val="8"/>
            <w:tabs>
              <w:tab w:val="right" w:leader="dot" w:pos="8882"/>
            </w:tabs>
          </w:pPr>
          <w:r>
            <w:fldChar w:fldCharType="begin"/>
          </w:r>
          <w:r>
            <w:instrText xml:space="preserve"> HYPERLINK \l _Toc814 </w:instrText>
          </w:r>
          <w:r>
            <w:fldChar w:fldCharType="separate"/>
          </w:r>
          <w:r>
            <w:rPr>
              <w:rFonts w:ascii="仿宋" w:hAnsi="仿宋" w:eastAsia="仿宋" w:cs="仿宋"/>
              <w:spacing w:val="-4"/>
              <w:szCs w:val="30"/>
              <w14:textOutline w14:w="6350" w14:cap="flat" w14:cmpd="sng">
                <w14:solidFill>
                  <w14:srgbClr w14:val="000000"/>
                </w14:solidFill>
                <w14:prstDash w14:val="solid"/>
                <w14:miter w14:val="0"/>
              </w14:textOutline>
            </w:rPr>
            <w:t>七、</w:t>
          </w:r>
          <w:r>
            <w:rPr>
              <w:rFonts w:ascii="仿宋" w:hAnsi="仿宋" w:eastAsia="仿宋" w:cs="仿宋"/>
              <w:spacing w:val="-3"/>
              <w:szCs w:val="30"/>
              <w14:textOutline w14:w="6350" w14:cap="flat" w14:cmpd="sng">
                <w14:solidFill>
                  <w14:srgbClr w14:val="000000"/>
                </w14:solidFill>
                <w14:prstDash w14:val="solid"/>
                <w14:miter w14:val="0"/>
              </w14:textOutline>
            </w:rPr>
            <w:t>货</w:t>
          </w:r>
          <w:r>
            <w:rPr>
              <w:rFonts w:ascii="仿宋" w:hAnsi="仿宋" w:eastAsia="仿宋" w:cs="仿宋"/>
              <w:spacing w:val="-2"/>
              <w:szCs w:val="30"/>
              <w14:textOutline w14:w="6350" w14:cap="flat" w14:cmpd="sng">
                <w14:solidFill>
                  <w14:srgbClr w14:val="000000"/>
                </w14:solidFill>
                <w14:prstDash w14:val="solid"/>
                <w14:miter w14:val="0"/>
              </w14:textOutline>
            </w:rPr>
            <w:t>物需求偏离表</w:t>
          </w:r>
          <w:r>
            <w:tab/>
          </w:r>
          <w:r>
            <w:fldChar w:fldCharType="begin"/>
          </w:r>
          <w:r>
            <w:instrText xml:space="preserve"> PAGEREF _Toc814 \h </w:instrText>
          </w:r>
          <w:r>
            <w:fldChar w:fldCharType="separate"/>
          </w:r>
          <w:r>
            <w:t>52</w:t>
          </w:r>
          <w:r>
            <w:fldChar w:fldCharType="end"/>
          </w:r>
          <w:r>
            <w:fldChar w:fldCharType="end"/>
          </w:r>
        </w:p>
        <w:p>
          <w:pPr>
            <w:pStyle w:val="8"/>
            <w:tabs>
              <w:tab w:val="right" w:leader="dot" w:pos="8882"/>
            </w:tabs>
          </w:pPr>
          <w:r>
            <w:fldChar w:fldCharType="begin"/>
          </w:r>
          <w:r>
            <w:instrText xml:space="preserve"> HYPERLINK \l _Toc12884 </w:instrText>
          </w:r>
          <w:r>
            <w:fldChar w:fldCharType="separate"/>
          </w:r>
          <w:r>
            <w:rPr>
              <w:rFonts w:ascii="仿宋" w:hAnsi="仿宋" w:eastAsia="仿宋" w:cs="仿宋"/>
              <w:spacing w:val="-4"/>
              <w:szCs w:val="30"/>
              <w14:textOutline w14:w="6350" w14:cap="flat" w14:cmpd="sng">
                <w14:solidFill>
                  <w14:srgbClr w14:val="000000"/>
                </w14:solidFill>
                <w14:prstDash w14:val="solid"/>
                <w14:miter w14:val="0"/>
              </w14:textOutline>
            </w:rPr>
            <w:t>八、</w:t>
          </w:r>
          <w:r>
            <w:rPr>
              <w:rFonts w:ascii="仿宋" w:hAnsi="仿宋" w:eastAsia="仿宋" w:cs="仿宋"/>
              <w:spacing w:val="-2"/>
              <w:szCs w:val="30"/>
              <w14:textOutline w14:w="6350" w14:cap="flat" w14:cmpd="sng">
                <w14:solidFill>
                  <w14:srgbClr w14:val="000000"/>
                </w14:solidFill>
                <w14:prstDash w14:val="solid"/>
                <w14:miter w14:val="0"/>
              </w14:textOutline>
            </w:rPr>
            <w:t>配置清单</w:t>
          </w:r>
          <w:r>
            <w:tab/>
          </w:r>
          <w:r>
            <w:fldChar w:fldCharType="begin"/>
          </w:r>
          <w:r>
            <w:instrText xml:space="preserve"> PAGEREF _Toc12884 \h </w:instrText>
          </w:r>
          <w:r>
            <w:fldChar w:fldCharType="separate"/>
          </w:r>
          <w:r>
            <w:t>53</w:t>
          </w:r>
          <w:r>
            <w:fldChar w:fldCharType="end"/>
          </w:r>
          <w:r>
            <w:fldChar w:fldCharType="end"/>
          </w:r>
        </w:p>
        <w:p>
          <w:pPr>
            <w:pStyle w:val="8"/>
            <w:tabs>
              <w:tab w:val="right" w:leader="dot" w:pos="8882"/>
            </w:tabs>
          </w:pPr>
          <w:r>
            <w:fldChar w:fldCharType="begin"/>
          </w:r>
          <w:r>
            <w:instrText xml:space="preserve"> HYPERLINK \l _Toc5439 </w:instrText>
          </w:r>
          <w:r>
            <w:fldChar w:fldCharType="separate"/>
          </w:r>
          <w:r>
            <w:rPr>
              <w:rFonts w:ascii="仿宋" w:hAnsi="仿宋" w:eastAsia="仿宋" w:cs="仿宋"/>
              <w:spacing w:val="-6"/>
              <w:szCs w:val="30"/>
              <w14:textOutline w14:w="6350" w14:cap="flat" w14:cmpd="sng">
                <w14:solidFill>
                  <w14:srgbClr w14:val="000000"/>
                </w14:solidFill>
                <w14:prstDash w14:val="solid"/>
                <w14:miter w14:val="0"/>
              </w14:textOutline>
            </w:rPr>
            <w:t>九</w:t>
          </w:r>
          <w:r>
            <w:rPr>
              <w:rFonts w:ascii="仿宋" w:hAnsi="仿宋" w:eastAsia="仿宋" w:cs="仿宋"/>
              <w:spacing w:val="-3"/>
              <w:szCs w:val="30"/>
              <w14:textOutline w14:w="6350" w14:cap="flat" w14:cmpd="sng">
                <w14:solidFill>
                  <w14:srgbClr w14:val="000000"/>
                </w14:solidFill>
                <w14:prstDash w14:val="solid"/>
                <w14:miter w14:val="0"/>
              </w14:textOutline>
            </w:rPr>
            <w:t>、售后服务方案</w:t>
          </w:r>
          <w:r>
            <w:tab/>
          </w:r>
          <w:r>
            <w:fldChar w:fldCharType="begin"/>
          </w:r>
          <w:r>
            <w:instrText xml:space="preserve"> PAGEREF _Toc5439 \h </w:instrText>
          </w:r>
          <w:r>
            <w:fldChar w:fldCharType="separate"/>
          </w:r>
          <w:r>
            <w:t>53</w:t>
          </w:r>
          <w:r>
            <w:fldChar w:fldCharType="end"/>
          </w:r>
          <w:r>
            <w:fldChar w:fldCharType="end"/>
          </w:r>
        </w:p>
        <w:p>
          <w:pPr>
            <w:pStyle w:val="8"/>
            <w:tabs>
              <w:tab w:val="right" w:leader="dot" w:pos="8882"/>
            </w:tabs>
          </w:pPr>
          <w:r>
            <w:fldChar w:fldCharType="begin"/>
          </w:r>
          <w:r>
            <w:instrText xml:space="preserve"> HYPERLINK \l _Toc16984 </w:instrText>
          </w:r>
          <w:r>
            <w:fldChar w:fldCharType="separate"/>
          </w:r>
          <w:r>
            <w:rPr>
              <w:rFonts w:ascii="仿宋" w:hAnsi="仿宋" w:eastAsia="仿宋" w:cs="仿宋"/>
              <w:spacing w:val="6"/>
              <w:szCs w:val="30"/>
              <w14:textOutline w14:w="6350" w14:cap="flat" w14:cmpd="sng">
                <w14:solidFill>
                  <w14:srgbClr w14:val="000000"/>
                </w14:solidFill>
                <w14:prstDash w14:val="solid"/>
                <w14:miter w14:val="0"/>
              </w14:textOutline>
            </w:rPr>
            <w:t>十、项目实施人员一览表(如有要求)</w:t>
          </w:r>
          <w:r>
            <w:tab/>
          </w:r>
          <w:r>
            <w:fldChar w:fldCharType="begin"/>
          </w:r>
          <w:r>
            <w:instrText xml:space="preserve"> PAGEREF _Toc16984 \h </w:instrText>
          </w:r>
          <w:r>
            <w:fldChar w:fldCharType="separate"/>
          </w:r>
          <w:r>
            <w:t>53</w:t>
          </w:r>
          <w:r>
            <w:fldChar w:fldCharType="end"/>
          </w:r>
          <w:r>
            <w:fldChar w:fldCharType="end"/>
          </w:r>
        </w:p>
        <w:p>
          <w:pPr>
            <w:pStyle w:val="8"/>
            <w:tabs>
              <w:tab w:val="right" w:leader="dot" w:pos="8882"/>
            </w:tabs>
          </w:pPr>
          <w:r>
            <w:fldChar w:fldCharType="begin"/>
          </w:r>
          <w:r>
            <w:instrText xml:space="preserve"> HYPERLINK \l _Toc1202 </w:instrText>
          </w:r>
          <w:r>
            <w:fldChar w:fldCharType="separate"/>
          </w:r>
          <w:r>
            <w:rPr>
              <w:rFonts w:ascii="仿宋" w:hAnsi="仿宋" w:eastAsia="仿宋" w:cs="仿宋"/>
              <w:spacing w:val="-2"/>
              <w:szCs w:val="30"/>
              <w14:textOutline w14:w="6350" w14:cap="flat" w14:cmpd="sng">
                <w14:solidFill>
                  <w14:srgbClr w14:val="000000"/>
                </w14:solidFill>
                <w14:prstDash w14:val="solid"/>
                <w14:miter w14:val="0"/>
              </w14:textOutline>
            </w:rPr>
            <w:t>十一、货物需</w:t>
          </w:r>
          <w:r>
            <w:rPr>
              <w:rFonts w:ascii="仿宋" w:hAnsi="仿宋" w:eastAsia="仿宋" w:cs="仿宋"/>
              <w:spacing w:val="-1"/>
              <w:szCs w:val="30"/>
              <w14:textOutline w14:w="6350" w14:cap="flat" w14:cmpd="sng">
                <w14:solidFill>
                  <w14:srgbClr w14:val="000000"/>
                </w14:solidFill>
                <w14:prstDash w14:val="solid"/>
                <w14:miter w14:val="0"/>
              </w14:textOutline>
            </w:rPr>
            <w:t>求、商务条款要求提供的其他材料</w:t>
          </w:r>
          <w:r>
            <w:tab/>
          </w:r>
          <w:r>
            <w:fldChar w:fldCharType="begin"/>
          </w:r>
          <w:r>
            <w:instrText xml:space="preserve"> PAGEREF _Toc1202 \h </w:instrText>
          </w:r>
          <w:r>
            <w:fldChar w:fldCharType="separate"/>
          </w:r>
          <w:r>
            <w:t>55</w:t>
          </w:r>
          <w:r>
            <w:fldChar w:fldCharType="end"/>
          </w:r>
          <w:r>
            <w:fldChar w:fldCharType="end"/>
          </w:r>
        </w:p>
        <w:p>
          <w:pPr>
            <w:pStyle w:val="7"/>
            <w:tabs>
              <w:tab w:val="right" w:leader="dot" w:pos="8882"/>
            </w:tabs>
          </w:pPr>
          <w:r>
            <w:fldChar w:fldCharType="begin"/>
          </w:r>
          <w:r>
            <w:instrText xml:space="preserve"> HYPERLINK \l _Toc16166 </w:instrText>
          </w:r>
          <w:r>
            <w:fldChar w:fldCharType="separate"/>
          </w:r>
          <w:r>
            <w:rPr>
              <w:rFonts w:ascii="宋体" w:hAnsi="宋体" w:eastAsia="宋体" w:cs="宋体"/>
              <w:spacing w:val="-2"/>
              <w:szCs w:val="32"/>
              <w14:textOutline w14:w="6773" w14:cap="flat" w14:cmpd="sng">
                <w14:solidFill>
                  <w14:srgbClr w14:val="000000"/>
                </w14:solidFill>
                <w14:prstDash w14:val="solid"/>
                <w14:miter w14:val="0"/>
              </w14:textOutline>
            </w:rPr>
            <w:t>第</w:t>
          </w:r>
          <w:r>
            <w:rPr>
              <w:rFonts w:ascii="宋体" w:hAnsi="宋体" w:eastAsia="宋体" w:cs="宋体"/>
              <w:spacing w:val="-1"/>
              <w:szCs w:val="32"/>
              <w14:textOutline w14:w="6773" w14:cap="flat" w14:cmpd="sng">
                <w14:solidFill>
                  <w14:srgbClr w14:val="000000"/>
                </w14:solidFill>
                <w14:prstDash w14:val="solid"/>
                <w14:miter w14:val="0"/>
              </w14:textOutline>
            </w:rPr>
            <w:t>四节</w:t>
          </w:r>
          <w:r>
            <w:rPr>
              <w:rFonts w:ascii="宋体" w:hAnsi="宋体" w:eastAsia="宋体" w:cs="宋体"/>
              <w:spacing w:val="-1"/>
              <w:szCs w:val="32"/>
            </w:rPr>
            <w:t xml:space="preserve"> </w:t>
          </w:r>
          <w:r>
            <w:rPr>
              <w:rFonts w:ascii="宋体" w:hAnsi="宋体" w:eastAsia="宋体" w:cs="宋体"/>
              <w:spacing w:val="-1"/>
              <w:szCs w:val="32"/>
              <w14:textOutline w14:w="6773" w14:cap="flat" w14:cmpd="sng">
                <w14:solidFill>
                  <w14:srgbClr w14:val="000000"/>
                </w14:solidFill>
                <w14:prstDash w14:val="solid"/>
                <w14:miter w14:val="0"/>
              </w14:textOutline>
            </w:rPr>
            <w:t>报价文件格式</w:t>
          </w:r>
          <w:r>
            <w:tab/>
          </w:r>
          <w:r>
            <w:fldChar w:fldCharType="begin"/>
          </w:r>
          <w:r>
            <w:instrText xml:space="preserve"> PAGEREF _Toc16166 \h </w:instrText>
          </w:r>
          <w:r>
            <w:fldChar w:fldCharType="separate"/>
          </w:r>
          <w:r>
            <w:t>56</w:t>
          </w:r>
          <w:r>
            <w:fldChar w:fldCharType="end"/>
          </w:r>
          <w:r>
            <w:fldChar w:fldCharType="end"/>
          </w:r>
        </w:p>
        <w:p>
          <w:pPr>
            <w:pStyle w:val="8"/>
            <w:tabs>
              <w:tab w:val="right" w:leader="dot" w:pos="8882"/>
            </w:tabs>
          </w:pPr>
          <w:r>
            <w:fldChar w:fldCharType="begin"/>
          </w:r>
          <w:r>
            <w:instrText xml:space="preserve"> HYPERLINK \l _Toc12277 </w:instrText>
          </w:r>
          <w:r>
            <w:fldChar w:fldCharType="separate"/>
          </w:r>
          <w:r>
            <w:rPr>
              <w:rFonts w:ascii="宋体" w:hAnsi="宋体" w:eastAsia="宋体" w:cs="宋体"/>
              <w:spacing w:val="-2"/>
              <w:szCs w:val="32"/>
              <w14:textOutline w14:w="6773" w14:cap="flat" w14:cmpd="sng">
                <w14:solidFill>
                  <w14:srgbClr w14:val="000000"/>
                </w14:solidFill>
                <w14:prstDash w14:val="solid"/>
                <w14:miter w14:val="0"/>
              </w14:textOutline>
            </w:rPr>
            <w:t>报价文件</w:t>
          </w:r>
          <w:r>
            <w:rPr>
              <w:rFonts w:ascii="宋体" w:hAnsi="宋体" w:eastAsia="宋体" w:cs="宋体"/>
              <w:spacing w:val="-1"/>
              <w:szCs w:val="32"/>
              <w14:textOutline w14:w="6773" w14:cap="flat" w14:cmpd="sng">
                <w14:solidFill>
                  <w14:srgbClr w14:val="000000"/>
                </w14:solidFill>
                <w14:prstDash w14:val="solid"/>
                <w14:miter w14:val="0"/>
              </w14:textOutline>
            </w:rPr>
            <w:t>目录</w:t>
          </w:r>
          <w:r>
            <w:tab/>
          </w:r>
          <w:r>
            <w:fldChar w:fldCharType="begin"/>
          </w:r>
          <w:r>
            <w:instrText xml:space="preserve"> PAGEREF _Toc12277 \h </w:instrText>
          </w:r>
          <w:r>
            <w:fldChar w:fldCharType="separate"/>
          </w:r>
          <w:r>
            <w:t>57</w:t>
          </w:r>
          <w:r>
            <w:fldChar w:fldCharType="end"/>
          </w:r>
          <w:r>
            <w:fldChar w:fldCharType="end"/>
          </w:r>
        </w:p>
        <w:p>
          <w:pPr>
            <w:pStyle w:val="8"/>
            <w:tabs>
              <w:tab w:val="right" w:leader="dot" w:pos="8882"/>
            </w:tabs>
          </w:pPr>
          <w:r>
            <w:fldChar w:fldCharType="begin"/>
          </w:r>
          <w:r>
            <w:instrText xml:space="preserve"> HYPERLINK \l _Toc20213 </w:instrText>
          </w:r>
          <w:r>
            <w:fldChar w:fldCharType="separate"/>
          </w:r>
          <w:r>
            <w:rPr>
              <w:rFonts w:ascii="宋体" w:hAnsi="宋体" w:eastAsia="宋体" w:cs="宋体"/>
              <w:spacing w:val="-2"/>
              <w:szCs w:val="20"/>
            </w:rPr>
            <w:t>11</w:t>
          </w:r>
          <w:r>
            <w:rPr>
              <w:rFonts w:ascii="宋体" w:hAnsi="宋体" w:eastAsia="宋体" w:cs="宋体"/>
              <w:spacing w:val="-1"/>
              <w:szCs w:val="20"/>
            </w:rPr>
            <w:t>.与本谈判有关的一切正式往来信函请寄：</w:t>
          </w:r>
          <w:r>
            <w:tab/>
          </w:r>
          <w:r>
            <w:fldChar w:fldCharType="begin"/>
          </w:r>
          <w:r>
            <w:instrText xml:space="preserve"> PAGEREF _Toc20213 \h </w:instrText>
          </w:r>
          <w:r>
            <w:fldChar w:fldCharType="separate"/>
          </w:r>
          <w:r>
            <w:t>59</w:t>
          </w:r>
          <w:r>
            <w:fldChar w:fldCharType="end"/>
          </w:r>
          <w:r>
            <w:fldChar w:fldCharType="end"/>
          </w:r>
        </w:p>
        <w:p>
          <w:pPr>
            <w:pStyle w:val="6"/>
            <w:tabs>
              <w:tab w:val="right" w:leader="dot" w:pos="8882"/>
            </w:tabs>
          </w:pPr>
          <w:r>
            <w:fldChar w:fldCharType="begin"/>
          </w:r>
          <w:r>
            <w:instrText xml:space="preserve"> HYPERLINK \l _Toc26591 </w:instrText>
          </w:r>
          <w:r>
            <w:fldChar w:fldCharType="separate"/>
          </w:r>
          <w:r>
            <w:rPr>
              <w:rFonts w:ascii="宋体" w:hAnsi="宋体" w:eastAsia="宋体" w:cs="宋体"/>
              <w:spacing w:val="-2"/>
              <w:szCs w:val="44"/>
            </w:rPr>
            <w:t xml:space="preserve">第六章 </w:t>
          </w:r>
          <w:r>
            <w:rPr>
              <w:rFonts w:ascii="宋体" w:hAnsi="宋体" w:eastAsia="宋体" w:cs="宋体"/>
              <w:spacing w:val="-1"/>
              <w:szCs w:val="44"/>
            </w:rPr>
            <w:t xml:space="preserve"> 合同文本</w:t>
          </w:r>
          <w:r>
            <w:tab/>
          </w:r>
          <w:r>
            <w:fldChar w:fldCharType="begin"/>
          </w:r>
          <w:r>
            <w:instrText xml:space="preserve"> PAGEREF _Toc26591 \h </w:instrText>
          </w:r>
          <w:r>
            <w:fldChar w:fldCharType="separate"/>
          </w:r>
          <w:r>
            <w:t>63</w:t>
          </w:r>
          <w:r>
            <w:fldChar w:fldCharType="end"/>
          </w:r>
          <w:r>
            <w:fldChar w:fldCharType="end"/>
          </w:r>
        </w:p>
        <w:p>
          <w:pPr>
            <w:pStyle w:val="7"/>
            <w:tabs>
              <w:tab w:val="right" w:leader="dot" w:pos="8882"/>
            </w:tabs>
          </w:pPr>
          <w:r>
            <w:fldChar w:fldCharType="begin"/>
          </w:r>
          <w:r>
            <w:instrText xml:space="preserve"> HYPERLINK \l _Toc7380 </w:instrText>
          </w:r>
          <w:r>
            <w:fldChar w:fldCharType="separate"/>
          </w:r>
          <w:r>
            <w:rPr>
              <w:rFonts w:ascii="仿宋" w:hAnsi="仿宋" w:eastAsia="仿宋" w:cs="仿宋"/>
              <w:spacing w:val="-5"/>
              <w:szCs w:val="28"/>
              <w14:textOutline w14:w="5926" w14:cap="flat" w14:cmpd="sng">
                <w14:solidFill>
                  <w14:srgbClr w14:val="000000"/>
                </w14:solidFill>
                <w14:prstDash w14:val="solid"/>
                <w14:miter w14:val="0"/>
              </w14:textOutline>
            </w:rPr>
            <w:t>第</w:t>
          </w:r>
          <w:r>
            <w:rPr>
              <w:rFonts w:ascii="仿宋" w:hAnsi="仿宋" w:eastAsia="仿宋" w:cs="仿宋"/>
              <w:spacing w:val="-3"/>
              <w:szCs w:val="28"/>
              <w14:textOutline w14:w="5926" w14:cap="flat" w14:cmpd="sng">
                <w14:solidFill>
                  <w14:srgbClr w14:val="000000"/>
                </w14:solidFill>
                <w14:prstDash w14:val="solid"/>
                <w14:miter w14:val="0"/>
              </w14:textOutline>
            </w:rPr>
            <w:t>一部分</w:t>
          </w:r>
          <w:r>
            <w:rPr>
              <w:rFonts w:ascii="仿宋" w:hAnsi="仿宋" w:eastAsia="仿宋" w:cs="仿宋"/>
              <w:spacing w:val="-3"/>
              <w:szCs w:val="28"/>
            </w:rPr>
            <w:t xml:space="preserve"> </w:t>
          </w:r>
          <w:r>
            <w:rPr>
              <w:rFonts w:ascii="仿宋" w:hAnsi="仿宋" w:eastAsia="仿宋" w:cs="仿宋"/>
              <w:spacing w:val="-3"/>
              <w:szCs w:val="28"/>
              <w14:textOutline w14:w="5926" w14:cap="flat" w14:cmpd="sng">
                <w14:solidFill>
                  <w14:srgbClr w14:val="000000"/>
                </w14:solidFill>
                <w14:prstDash w14:val="solid"/>
                <w14:miter w14:val="0"/>
              </w14:textOutline>
            </w:rPr>
            <w:t>合同书</w:t>
          </w:r>
          <w:r>
            <w:tab/>
          </w:r>
          <w:r>
            <w:fldChar w:fldCharType="begin"/>
          </w:r>
          <w:r>
            <w:instrText xml:space="preserve"> PAGEREF _Toc7380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_Toc6796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1.</w:t>
          </w:r>
          <w:r>
            <w:rPr>
              <w:rFonts w:ascii="仿宋" w:hAnsi="仿宋" w:eastAsia="仿宋" w:cs="仿宋"/>
              <w:spacing w:val="-3"/>
              <w:szCs w:val="24"/>
              <w14:textOutline w14:w="5080" w14:cap="flat" w14:cmpd="sng">
                <w14:solidFill>
                  <w14:srgbClr w14:val="000000"/>
                </w14:solidFill>
                <w14:prstDash w14:val="solid"/>
                <w14:miter w14:val="0"/>
              </w14:textOutline>
            </w:rPr>
            <w:t>1</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合同组成部分</w:t>
          </w:r>
          <w:r>
            <w:tab/>
          </w:r>
          <w:r>
            <w:fldChar w:fldCharType="begin"/>
          </w:r>
          <w:r>
            <w:instrText xml:space="preserve"> PAGEREF _Toc6796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_Toc14480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1</w:t>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3"/>
              <w:szCs w:val="24"/>
            </w:rPr>
            <w:t xml:space="preserve"> </w:t>
          </w:r>
          <w:r>
            <w:rPr>
              <w:rFonts w:ascii="仿宋" w:hAnsi="仿宋" w:eastAsia="仿宋" w:cs="仿宋"/>
              <w:spacing w:val="-3"/>
              <w:szCs w:val="24"/>
              <w14:textOutline w14:w="5080" w14:cap="flat" w14:cmpd="sng">
                <w14:solidFill>
                  <w14:srgbClr w14:val="000000"/>
                </w14:solidFill>
                <w14:prstDash w14:val="solid"/>
                <w14:miter w14:val="0"/>
              </w14:textOutline>
            </w:rPr>
            <w:t>标的物</w:t>
          </w:r>
          <w:r>
            <w:tab/>
          </w:r>
          <w:r>
            <w:fldChar w:fldCharType="begin"/>
          </w:r>
          <w:r>
            <w:instrText xml:space="preserve"> PAGEREF _Toc14480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_Toc4652 </w:instrText>
          </w:r>
          <w:r>
            <w:fldChar w:fldCharType="separate"/>
          </w:r>
          <w:r>
            <w:rPr>
              <w:rFonts w:ascii="仿宋" w:hAnsi="仿宋" w:eastAsia="仿宋" w:cs="仿宋"/>
              <w:spacing w:val="-5"/>
              <w:szCs w:val="24"/>
              <w14:textOutline w14:w="5080" w14:cap="flat" w14:cmpd="sng">
                <w14:solidFill>
                  <w14:srgbClr w14:val="000000"/>
                </w14:solidFill>
                <w14:prstDash w14:val="solid"/>
                <w14:miter w14:val="0"/>
              </w14:textOutline>
            </w:rPr>
            <w:t>1</w:t>
          </w:r>
          <w:r>
            <w:rPr>
              <w:rFonts w:ascii="仿宋" w:hAnsi="仿宋" w:eastAsia="仿宋" w:cs="仿宋"/>
              <w:spacing w:val="-3"/>
              <w:szCs w:val="24"/>
              <w14:textOutline w14:w="5080" w14:cap="flat" w14:cmpd="sng">
                <w14:solidFill>
                  <w14:srgbClr w14:val="000000"/>
                </w14:solidFill>
                <w14:prstDash w14:val="solid"/>
                <w14:miter w14:val="0"/>
              </w14:textOutline>
            </w:rPr>
            <w:t>.3</w:t>
          </w:r>
          <w:r>
            <w:rPr>
              <w:rFonts w:ascii="仿宋" w:hAnsi="仿宋" w:eastAsia="仿宋" w:cs="仿宋"/>
              <w:spacing w:val="-3"/>
              <w:szCs w:val="24"/>
            </w:rPr>
            <w:t xml:space="preserve"> </w:t>
          </w:r>
          <w:r>
            <w:rPr>
              <w:rFonts w:ascii="仿宋" w:hAnsi="仿宋" w:eastAsia="仿宋" w:cs="仿宋"/>
              <w:spacing w:val="-3"/>
              <w:szCs w:val="24"/>
              <w14:textOutline w14:w="5080" w14:cap="flat" w14:cmpd="sng">
                <w14:solidFill>
                  <w14:srgbClr w14:val="000000"/>
                </w14:solidFill>
                <w14:prstDash w14:val="solid"/>
                <w14:miter w14:val="0"/>
              </w14:textOutline>
            </w:rPr>
            <w:t>价款</w:t>
          </w:r>
          <w:r>
            <w:tab/>
          </w:r>
          <w:r>
            <w:fldChar w:fldCharType="begin"/>
          </w:r>
          <w:r>
            <w:instrText xml:space="preserve"> PAGEREF _Toc4652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_Toc16073 </w:instrText>
          </w:r>
          <w:r>
            <w:fldChar w:fldCharType="separate"/>
          </w:r>
          <w:r>
            <w:rPr>
              <w:rFonts w:ascii="仿宋" w:hAnsi="仿宋" w:eastAsia="仿宋" w:cs="仿宋"/>
              <w:spacing w:val="7"/>
              <w:szCs w:val="23"/>
              <w14:textOutline w14:w="5067" w14:cap="flat" w14:cmpd="sng">
                <w14:solidFill>
                  <w14:srgbClr w14:val="000000"/>
                </w14:solidFill>
                <w14:prstDash w14:val="solid"/>
                <w14:miter w14:val="0"/>
              </w14:textOutline>
            </w:rPr>
            <w:t>1.4</w:t>
          </w:r>
          <w:r>
            <w:rPr>
              <w:rFonts w:ascii="仿宋" w:hAnsi="仿宋" w:eastAsia="仿宋" w:cs="仿宋"/>
              <w:spacing w:val="7"/>
              <w:szCs w:val="23"/>
            </w:rPr>
            <w:t xml:space="preserve"> </w:t>
          </w:r>
          <w:r>
            <w:rPr>
              <w:rFonts w:ascii="仿宋" w:hAnsi="仿宋" w:eastAsia="仿宋" w:cs="仿宋"/>
              <w:spacing w:val="7"/>
              <w:szCs w:val="23"/>
              <w14:textOutline w14:w="5067" w14:cap="flat" w14:cmpd="sng">
                <w14:solidFill>
                  <w14:srgbClr w14:val="000000"/>
                </w14:solidFill>
                <w14:prstDash w14:val="solid"/>
                <w14:miter w14:val="0"/>
              </w14:textOutline>
            </w:rPr>
            <w:t>付款方式和发票开具方式</w:t>
          </w:r>
          <w:r>
            <w:tab/>
          </w:r>
          <w:r>
            <w:fldChar w:fldCharType="begin"/>
          </w:r>
          <w:r>
            <w:instrText xml:space="preserve"> PAGEREF _Toc16073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_Toc20303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1.5</w:t>
          </w:r>
          <w:r>
            <w:rPr>
              <w:rFonts w:ascii="仿宋" w:hAnsi="仿宋" w:eastAsia="仿宋" w:cs="仿宋"/>
              <w:spacing w:val="-1"/>
              <w:szCs w:val="24"/>
            </w:rPr>
            <w:t xml:space="preserve"> </w:t>
          </w:r>
          <w:r>
            <w:rPr>
              <w:rFonts w:ascii="仿宋" w:hAnsi="仿宋" w:eastAsia="仿宋" w:cs="仿宋"/>
              <w:spacing w:val="-1"/>
              <w:szCs w:val="24"/>
              <w14:textOutline w14:w="5080" w14:cap="flat" w14:cmpd="sng">
                <w14:solidFill>
                  <w14:srgbClr w14:val="000000"/>
                </w14:solidFill>
                <w14:prstDash w14:val="solid"/>
                <w14:miter w14:val="0"/>
              </w14:textOutline>
            </w:rPr>
            <w:t>标的物交付期限、地点、方式和货物期限</w:t>
          </w:r>
          <w:r>
            <w:tab/>
          </w:r>
          <w:r>
            <w:fldChar w:fldCharType="begin"/>
          </w:r>
          <w:r>
            <w:instrText xml:space="preserve"> PAGEREF _Toc20303 \h </w:instrText>
          </w:r>
          <w:r>
            <w:fldChar w:fldCharType="separate"/>
          </w:r>
          <w:r>
            <w:t>66</w:t>
          </w:r>
          <w:r>
            <w:fldChar w:fldCharType="end"/>
          </w:r>
          <w:r>
            <w:fldChar w:fldCharType="end"/>
          </w:r>
        </w:p>
        <w:p>
          <w:pPr>
            <w:pStyle w:val="8"/>
            <w:tabs>
              <w:tab w:val="right" w:leader="dot" w:pos="8882"/>
            </w:tabs>
          </w:pPr>
          <w:r>
            <w:fldChar w:fldCharType="begin"/>
          </w:r>
          <w:r>
            <w:instrText xml:space="preserve"> HYPERLINK \l _Toc21142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1.6</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违约责任</w:t>
          </w:r>
          <w:r>
            <w:tab/>
          </w:r>
          <w:r>
            <w:fldChar w:fldCharType="begin"/>
          </w:r>
          <w:r>
            <w:instrText xml:space="preserve"> PAGEREF _Toc21142 \h </w:instrText>
          </w:r>
          <w:r>
            <w:fldChar w:fldCharType="separate"/>
          </w:r>
          <w:r>
            <w:t>67</w:t>
          </w:r>
          <w:r>
            <w:fldChar w:fldCharType="end"/>
          </w:r>
          <w:r>
            <w:fldChar w:fldCharType="end"/>
          </w:r>
        </w:p>
        <w:p>
          <w:pPr>
            <w:pStyle w:val="8"/>
            <w:tabs>
              <w:tab w:val="right" w:leader="dot" w:pos="8882"/>
            </w:tabs>
          </w:pPr>
          <w:r>
            <w:fldChar w:fldCharType="begin"/>
          </w:r>
          <w:r>
            <w:instrText xml:space="preserve"> HYPERLINK \l _Toc617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1</w:t>
          </w:r>
          <w:r>
            <w:rPr>
              <w:rFonts w:ascii="仿宋" w:hAnsi="仿宋" w:eastAsia="仿宋" w:cs="仿宋"/>
              <w:spacing w:val="-3"/>
              <w:szCs w:val="24"/>
              <w14:textOutline w14:w="5080" w14:cap="flat" w14:cmpd="sng">
                <w14:solidFill>
                  <w14:srgbClr w14:val="000000"/>
                </w14:solidFill>
                <w14:prstDash w14:val="solid"/>
                <w14:miter w14:val="0"/>
              </w14:textOutline>
            </w:rPr>
            <w:t>.</w:t>
          </w:r>
          <w:r>
            <w:rPr>
              <w:rFonts w:ascii="仿宋" w:hAnsi="仿宋" w:eastAsia="仿宋" w:cs="仿宋"/>
              <w:spacing w:val="-2"/>
              <w:szCs w:val="24"/>
              <w14:textOutline w14:w="5080" w14:cap="flat" w14:cmpd="sng">
                <w14:solidFill>
                  <w14:srgbClr w14:val="000000"/>
                </w14:solidFill>
                <w14:prstDash w14:val="solid"/>
                <w14:miter w14:val="0"/>
              </w14:textOutline>
            </w:rPr>
            <w:t>7</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合同争议的解决</w:t>
          </w:r>
          <w:r>
            <w:tab/>
          </w:r>
          <w:r>
            <w:fldChar w:fldCharType="begin"/>
          </w:r>
          <w:r>
            <w:instrText xml:space="preserve"> PAGEREF _Toc617 \h </w:instrText>
          </w:r>
          <w:r>
            <w:fldChar w:fldCharType="separate"/>
          </w:r>
          <w:r>
            <w:t>67</w:t>
          </w:r>
          <w:r>
            <w:fldChar w:fldCharType="end"/>
          </w:r>
          <w:r>
            <w:fldChar w:fldCharType="end"/>
          </w:r>
        </w:p>
        <w:p>
          <w:pPr>
            <w:pStyle w:val="8"/>
            <w:tabs>
              <w:tab w:val="right" w:leader="dot" w:pos="8882"/>
            </w:tabs>
          </w:pPr>
          <w:r>
            <w:fldChar w:fldCharType="begin"/>
          </w:r>
          <w:r>
            <w:instrText xml:space="preserve"> HYPERLINK \l _Toc32106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1</w:t>
          </w:r>
          <w:r>
            <w:rPr>
              <w:rFonts w:ascii="仿宋" w:hAnsi="仿宋" w:eastAsia="仿宋" w:cs="仿宋"/>
              <w:spacing w:val="-3"/>
              <w:szCs w:val="24"/>
              <w14:textOutline w14:w="5080" w14:cap="flat" w14:cmpd="sng">
                <w14:solidFill>
                  <w14:srgbClr w14:val="000000"/>
                </w14:solidFill>
                <w14:prstDash w14:val="solid"/>
                <w14:miter w14:val="0"/>
              </w14:textOutline>
            </w:rPr>
            <w:t>.8</w:t>
          </w:r>
          <w:r>
            <w:rPr>
              <w:rFonts w:ascii="仿宋" w:hAnsi="仿宋" w:eastAsia="仿宋" w:cs="仿宋"/>
              <w:spacing w:val="-3"/>
              <w:szCs w:val="24"/>
            </w:rPr>
            <w:t xml:space="preserve"> </w:t>
          </w:r>
          <w:r>
            <w:rPr>
              <w:rFonts w:ascii="仿宋" w:hAnsi="仿宋" w:eastAsia="仿宋" w:cs="仿宋"/>
              <w:spacing w:val="-3"/>
              <w:szCs w:val="24"/>
              <w14:textOutline w14:w="5080" w14:cap="flat" w14:cmpd="sng">
                <w14:solidFill>
                  <w14:srgbClr w14:val="000000"/>
                </w14:solidFill>
                <w14:prstDash w14:val="solid"/>
                <w14:miter w14:val="0"/>
              </w14:textOutline>
            </w:rPr>
            <w:t>合同生效</w:t>
          </w:r>
          <w:r>
            <w:tab/>
          </w:r>
          <w:r>
            <w:fldChar w:fldCharType="begin"/>
          </w:r>
          <w:r>
            <w:instrText xml:space="preserve"> PAGEREF _Toc32106 \h </w:instrText>
          </w:r>
          <w:r>
            <w:fldChar w:fldCharType="separate"/>
          </w:r>
          <w:r>
            <w:t>67</w:t>
          </w:r>
          <w:r>
            <w:fldChar w:fldCharType="end"/>
          </w:r>
          <w:r>
            <w:fldChar w:fldCharType="end"/>
          </w:r>
        </w:p>
        <w:p>
          <w:pPr>
            <w:pStyle w:val="7"/>
            <w:tabs>
              <w:tab w:val="right" w:leader="dot" w:pos="8882"/>
            </w:tabs>
          </w:pPr>
          <w:r>
            <w:fldChar w:fldCharType="begin"/>
          </w:r>
          <w:r>
            <w:instrText xml:space="preserve"> HYPERLINK \l _Toc1703 </w:instrText>
          </w:r>
          <w:r>
            <w:fldChar w:fldCharType="separate"/>
          </w:r>
          <w:r>
            <w:rPr>
              <w:rFonts w:ascii="仿宋" w:hAnsi="仿宋" w:eastAsia="仿宋" w:cs="仿宋"/>
              <w:spacing w:val="-4"/>
              <w:szCs w:val="28"/>
              <w14:textOutline w14:w="5926" w14:cap="flat" w14:cmpd="sng">
                <w14:solidFill>
                  <w14:srgbClr w14:val="000000"/>
                </w14:solidFill>
                <w14:prstDash w14:val="solid"/>
                <w14:miter w14:val="0"/>
              </w14:textOutline>
            </w:rPr>
            <w:t>第二</w:t>
          </w:r>
          <w:r>
            <w:rPr>
              <w:rFonts w:ascii="仿宋" w:hAnsi="仿宋" w:eastAsia="仿宋" w:cs="仿宋"/>
              <w:spacing w:val="-2"/>
              <w:szCs w:val="28"/>
              <w14:textOutline w14:w="5926" w14:cap="flat" w14:cmpd="sng">
                <w14:solidFill>
                  <w14:srgbClr w14:val="000000"/>
                </w14:solidFill>
                <w14:prstDash w14:val="solid"/>
                <w14:miter w14:val="0"/>
              </w14:textOutline>
            </w:rPr>
            <w:t>部分</w:t>
          </w:r>
          <w:r>
            <w:rPr>
              <w:rFonts w:ascii="仿宋" w:hAnsi="仿宋" w:eastAsia="仿宋" w:cs="仿宋"/>
              <w:spacing w:val="-2"/>
              <w:szCs w:val="28"/>
            </w:rPr>
            <w:t xml:space="preserve"> </w:t>
          </w:r>
          <w:r>
            <w:rPr>
              <w:rFonts w:ascii="仿宋" w:hAnsi="仿宋" w:eastAsia="仿宋" w:cs="仿宋"/>
              <w:spacing w:val="-2"/>
              <w:szCs w:val="28"/>
              <w14:textOutline w14:w="5926" w14:cap="flat" w14:cmpd="sng">
                <w14:solidFill>
                  <w14:srgbClr w14:val="000000"/>
                </w14:solidFill>
                <w14:prstDash w14:val="solid"/>
                <w14:miter w14:val="0"/>
              </w14:textOutline>
            </w:rPr>
            <w:t>合同一般条款</w:t>
          </w:r>
          <w:r>
            <w:tab/>
          </w:r>
          <w:r>
            <w:fldChar w:fldCharType="begin"/>
          </w:r>
          <w:r>
            <w:instrText xml:space="preserve"> PAGEREF _Toc1703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_Toc28450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2</w:t>
          </w:r>
          <w:r>
            <w:rPr>
              <w:rFonts w:ascii="仿宋" w:hAnsi="仿宋" w:eastAsia="仿宋" w:cs="仿宋"/>
              <w:spacing w:val="-3"/>
              <w:szCs w:val="24"/>
              <w14:textOutline w14:w="5080" w14:cap="flat" w14:cmpd="sng">
                <w14:solidFill>
                  <w14:srgbClr w14:val="000000"/>
                </w14:solidFill>
                <w14:prstDash w14:val="solid"/>
                <w14:miter w14:val="0"/>
              </w14:textOutline>
            </w:rPr>
            <w:t>.1</w:t>
          </w:r>
          <w:r>
            <w:rPr>
              <w:rFonts w:ascii="仿宋" w:hAnsi="仿宋" w:eastAsia="仿宋" w:cs="仿宋"/>
              <w:spacing w:val="-3"/>
              <w:szCs w:val="24"/>
            </w:rPr>
            <w:t xml:space="preserve"> </w:t>
          </w:r>
          <w:r>
            <w:rPr>
              <w:rFonts w:ascii="仿宋" w:hAnsi="仿宋" w:eastAsia="仿宋" w:cs="仿宋"/>
              <w:spacing w:val="-3"/>
              <w:szCs w:val="24"/>
              <w14:textOutline w14:w="5080" w14:cap="flat" w14:cmpd="sng">
                <w14:solidFill>
                  <w14:srgbClr w14:val="000000"/>
                </w14:solidFill>
                <w14:prstDash w14:val="solid"/>
                <w14:miter w14:val="0"/>
              </w14:textOutline>
            </w:rPr>
            <w:t>定义</w:t>
          </w:r>
          <w:r>
            <w:tab/>
          </w:r>
          <w:r>
            <w:fldChar w:fldCharType="begin"/>
          </w:r>
          <w:r>
            <w:instrText xml:space="preserve"> PAGEREF _Toc28450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_Toc4176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2.2</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技术规范</w:t>
          </w:r>
          <w:r>
            <w:tab/>
          </w:r>
          <w:r>
            <w:fldChar w:fldCharType="begin"/>
          </w:r>
          <w:r>
            <w:instrText xml:space="preserve"> PAGEREF _Toc4176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_Toc10069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2</w:t>
          </w:r>
          <w:r>
            <w:rPr>
              <w:rFonts w:ascii="仿宋" w:hAnsi="仿宋" w:eastAsia="仿宋" w:cs="仿宋"/>
              <w:spacing w:val="-3"/>
              <w:szCs w:val="24"/>
              <w14:textOutline w14:w="5080" w14:cap="flat" w14:cmpd="sng">
                <w14:solidFill>
                  <w14:srgbClr w14:val="000000"/>
                </w14:solidFill>
                <w14:prstDash w14:val="solid"/>
                <w14:miter w14:val="0"/>
              </w14:textOutline>
            </w:rPr>
            <w:t>.</w:t>
          </w:r>
          <w:r>
            <w:rPr>
              <w:rFonts w:ascii="仿宋" w:hAnsi="仿宋" w:eastAsia="仿宋" w:cs="仿宋"/>
              <w:spacing w:val="-2"/>
              <w:szCs w:val="24"/>
              <w14:textOutline w14:w="5080" w14:cap="flat" w14:cmpd="sng">
                <w14:solidFill>
                  <w14:srgbClr w14:val="000000"/>
                </w14:solidFill>
                <w14:prstDash w14:val="solid"/>
                <w14:miter w14:val="0"/>
              </w14:textOutline>
            </w:rPr>
            <w:t>3</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知识产权</w:t>
          </w:r>
          <w:r>
            <w:tab/>
          </w:r>
          <w:r>
            <w:fldChar w:fldCharType="begin"/>
          </w:r>
          <w:r>
            <w:instrText xml:space="preserve"> PAGEREF _Toc10069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_Toc4934 </w:instrText>
          </w:r>
          <w:r>
            <w:fldChar w:fldCharType="separate"/>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2"/>
              <w:szCs w:val="24"/>
              <w14:textOutline w14:w="5080" w14:cap="flat" w14:cmpd="sng">
                <w14:solidFill>
                  <w14:srgbClr w14:val="000000"/>
                </w14:solidFill>
                <w14:prstDash w14:val="solid"/>
                <w14:miter w14:val="0"/>
              </w14:textOutline>
            </w:rPr>
            <w:t>.4</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包装和装运</w:t>
          </w:r>
          <w:r>
            <w:tab/>
          </w:r>
          <w:r>
            <w:fldChar w:fldCharType="begin"/>
          </w:r>
          <w:r>
            <w:instrText xml:space="preserve"> PAGEREF _Toc4934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_Toc6757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2.5</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履约</w:t>
          </w:r>
          <w:r>
            <w:rPr>
              <w:rFonts w:ascii="仿宋" w:hAnsi="仿宋" w:eastAsia="仿宋" w:cs="仿宋"/>
              <w:spacing w:val="-1"/>
              <w:szCs w:val="24"/>
              <w14:textOutline w14:w="5080" w14:cap="flat" w14:cmpd="sng">
                <w14:solidFill>
                  <w14:srgbClr w14:val="000000"/>
                </w14:solidFill>
                <w14:prstDash w14:val="solid"/>
                <w14:miter w14:val="0"/>
              </w14:textOutline>
            </w:rPr>
            <w:t>检查和问题反馈</w:t>
          </w:r>
          <w:r>
            <w:tab/>
          </w:r>
          <w:r>
            <w:fldChar w:fldCharType="begin"/>
          </w:r>
          <w:r>
            <w:instrText xml:space="preserve"> PAGEREF _Toc6757 \h </w:instrText>
          </w:r>
          <w:r>
            <w:fldChar w:fldCharType="separate"/>
          </w:r>
          <w:r>
            <w:t>69</w:t>
          </w:r>
          <w:r>
            <w:fldChar w:fldCharType="end"/>
          </w:r>
          <w:r>
            <w:fldChar w:fldCharType="end"/>
          </w:r>
        </w:p>
        <w:p>
          <w:pPr>
            <w:pStyle w:val="8"/>
            <w:tabs>
              <w:tab w:val="right" w:leader="dot" w:pos="8882"/>
            </w:tabs>
          </w:pPr>
          <w:r>
            <w:fldChar w:fldCharType="begin"/>
          </w:r>
          <w:r>
            <w:instrText xml:space="preserve"> HYPERLINK \l _Toc19038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2</w:t>
          </w:r>
          <w:r>
            <w:rPr>
              <w:rFonts w:ascii="仿宋" w:hAnsi="仿宋" w:eastAsia="仿宋" w:cs="仿宋"/>
              <w:spacing w:val="-3"/>
              <w:szCs w:val="24"/>
              <w14:textOutline w14:w="5080" w14:cap="flat" w14:cmpd="sng">
                <w14:solidFill>
                  <w14:srgbClr w14:val="000000"/>
                </w14:solidFill>
                <w14:prstDash w14:val="solid"/>
                <w14:miter w14:val="0"/>
              </w14:textOutline>
            </w:rPr>
            <w:t>.</w:t>
          </w:r>
          <w:r>
            <w:rPr>
              <w:rFonts w:ascii="仿宋" w:hAnsi="仿宋" w:eastAsia="仿宋" w:cs="仿宋"/>
              <w:spacing w:val="-2"/>
              <w:szCs w:val="24"/>
              <w14:textOutline w14:w="5080" w14:cap="flat" w14:cmpd="sng">
                <w14:solidFill>
                  <w14:srgbClr w14:val="000000"/>
                </w14:solidFill>
                <w14:prstDash w14:val="solid"/>
                <w14:miter w14:val="0"/>
              </w14:textOutline>
            </w:rPr>
            <w:t>8</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质量保证</w:t>
          </w:r>
          <w:r>
            <w:tab/>
          </w:r>
          <w:r>
            <w:fldChar w:fldCharType="begin"/>
          </w:r>
          <w:r>
            <w:instrText xml:space="preserve"> PAGEREF _Toc19038 \h </w:instrText>
          </w:r>
          <w:r>
            <w:fldChar w:fldCharType="separate"/>
          </w:r>
          <w:r>
            <w:t>70</w:t>
          </w:r>
          <w:r>
            <w:fldChar w:fldCharType="end"/>
          </w:r>
          <w:r>
            <w:fldChar w:fldCharType="end"/>
          </w:r>
        </w:p>
        <w:p>
          <w:pPr>
            <w:pStyle w:val="8"/>
            <w:tabs>
              <w:tab w:val="right" w:leader="dot" w:pos="8882"/>
            </w:tabs>
          </w:pPr>
          <w:r>
            <w:fldChar w:fldCharType="begin"/>
          </w:r>
          <w:r>
            <w:instrText xml:space="preserve"> HYPERLINK \l _Toc14310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2.9</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标的物</w:t>
          </w:r>
          <w:r>
            <w:rPr>
              <w:rFonts w:ascii="仿宋" w:hAnsi="仿宋" w:eastAsia="仿宋" w:cs="仿宋"/>
              <w:spacing w:val="-1"/>
              <w:szCs w:val="24"/>
              <w14:textOutline w14:w="5080" w14:cap="flat" w14:cmpd="sng">
                <w14:solidFill>
                  <w14:srgbClr w14:val="000000"/>
                </w14:solidFill>
                <w14:prstDash w14:val="solid"/>
                <w14:miter w14:val="0"/>
              </w14:textOutline>
            </w:rPr>
            <w:t>的风险负担</w:t>
          </w:r>
          <w:r>
            <w:tab/>
          </w:r>
          <w:r>
            <w:fldChar w:fldCharType="begin"/>
          </w:r>
          <w:r>
            <w:instrText xml:space="preserve"> PAGEREF _Toc14310 \h </w:instrText>
          </w:r>
          <w:r>
            <w:fldChar w:fldCharType="separate"/>
          </w:r>
          <w:r>
            <w:t>70</w:t>
          </w:r>
          <w:r>
            <w:fldChar w:fldCharType="end"/>
          </w:r>
          <w:r>
            <w:fldChar w:fldCharType="end"/>
          </w:r>
        </w:p>
        <w:p>
          <w:pPr>
            <w:pStyle w:val="8"/>
            <w:tabs>
              <w:tab w:val="right" w:leader="dot" w:pos="8882"/>
            </w:tabs>
          </w:pPr>
          <w:r>
            <w:fldChar w:fldCharType="begin"/>
          </w:r>
          <w:r>
            <w:instrText xml:space="preserve"> HYPERLINK \l _Toc20134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2.10</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延迟</w:t>
          </w:r>
          <w:r>
            <w:rPr>
              <w:rFonts w:ascii="仿宋" w:hAnsi="仿宋" w:eastAsia="仿宋" w:cs="仿宋"/>
              <w:spacing w:val="-1"/>
              <w:szCs w:val="24"/>
              <w14:textOutline w14:w="5080" w14:cap="flat" w14:cmpd="sng">
                <w14:solidFill>
                  <w14:srgbClr w14:val="000000"/>
                </w14:solidFill>
                <w14:prstDash w14:val="solid"/>
                <w14:miter w14:val="0"/>
              </w14:textOutline>
            </w:rPr>
            <w:t>交货/交付</w:t>
          </w:r>
          <w:r>
            <w:tab/>
          </w:r>
          <w:r>
            <w:fldChar w:fldCharType="begin"/>
          </w:r>
          <w:r>
            <w:instrText xml:space="preserve"> PAGEREF _Toc20134 \h </w:instrText>
          </w:r>
          <w:r>
            <w:fldChar w:fldCharType="separate"/>
          </w:r>
          <w:r>
            <w:t>70</w:t>
          </w:r>
          <w:r>
            <w:fldChar w:fldCharType="end"/>
          </w:r>
          <w:r>
            <w:fldChar w:fldCharType="end"/>
          </w:r>
        </w:p>
        <w:p>
          <w:pPr>
            <w:pStyle w:val="8"/>
            <w:tabs>
              <w:tab w:val="right" w:leader="dot" w:pos="8882"/>
            </w:tabs>
          </w:pPr>
          <w:r>
            <w:fldChar w:fldCharType="begin"/>
          </w:r>
          <w:r>
            <w:instrText xml:space="preserve"> HYPERLINK \l _Toc9547 </w:instrText>
          </w:r>
          <w:r>
            <w:fldChar w:fldCharType="separate"/>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2"/>
              <w:szCs w:val="24"/>
              <w14:textOutline w14:w="5080" w14:cap="flat" w14:cmpd="sng">
                <w14:solidFill>
                  <w14:srgbClr w14:val="000000"/>
                </w14:solidFill>
                <w14:prstDash w14:val="solid"/>
                <w14:miter w14:val="0"/>
              </w14:textOutline>
            </w:rPr>
            <w:t>.11</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合同变更</w:t>
          </w:r>
          <w:r>
            <w:tab/>
          </w:r>
          <w:r>
            <w:fldChar w:fldCharType="begin"/>
          </w:r>
          <w:r>
            <w:instrText xml:space="preserve"> PAGEREF _Toc9547 \h </w:instrText>
          </w:r>
          <w:r>
            <w:fldChar w:fldCharType="separate"/>
          </w:r>
          <w:r>
            <w:t>70</w:t>
          </w:r>
          <w:r>
            <w:fldChar w:fldCharType="end"/>
          </w:r>
          <w:r>
            <w:fldChar w:fldCharType="end"/>
          </w:r>
        </w:p>
        <w:p>
          <w:pPr>
            <w:pStyle w:val="8"/>
            <w:tabs>
              <w:tab w:val="right" w:leader="dot" w:pos="8882"/>
            </w:tabs>
          </w:pPr>
          <w:r>
            <w:fldChar w:fldCharType="begin"/>
          </w:r>
          <w:r>
            <w:instrText xml:space="preserve"> HYPERLINK \l _Toc26081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2.12</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合同</w:t>
          </w:r>
          <w:r>
            <w:rPr>
              <w:rFonts w:ascii="仿宋" w:hAnsi="仿宋" w:eastAsia="仿宋" w:cs="仿宋"/>
              <w:spacing w:val="-1"/>
              <w:szCs w:val="24"/>
              <w14:textOutline w14:w="5080" w14:cap="flat" w14:cmpd="sng">
                <w14:solidFill>
                  <w14:srgbClr w14:val="000000"/>
                </w14:solidFill>
                <w14:prstDash w14:val="solid"/>
                <w14:miter w14:val="0"/>
              </w14:textOutline>
            </w:rPr>
            <w:t>转让和分包</w:t>
          </w:r>
          <w:r>
            <w:tab/>
          </w:r>
          <w:r>
            <w:fldChar w:fldCharType="begin"/>
          </w:r>
          <w:r>
            <w:instrText xml:space="preserve"> PAGEREF _Toc26081 \h </w:instrText>
          </w:r>
          <w:r>
            <w:fldChar w:fldCharType="separate"/>
          </w:r>
          <w:r>
            <w:t>70</w:t>
          </w:r>
          <w:r>
            <w:fldChar w:fldCharType="end"/>
          </w:r>
          <w:r>
            <w:fldChar w:fldCharType="end"/>
          </w:r>
        </w:p>
        <w:p>
          <w:pPr>
            <w:pStyle w:val="8"/>
            <w:tabs>
              <w:tab w:val="right" w:leader="dot" w:pos="8882"/>
            </w:tabs>
          </w:pPr>
          <w:r>
            <w:fldChar w:fldCharType="begin"/>
          </w:r>
          <w:r>
            <w:instrText xml:space="preserve"> HYPERLINK \l _Toc22272 </w:instrText>
          </w:r>
          <w:r>
            <w:fldChar w:fldCharType="separate"/>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2"/>
              <w:szCs w:val="24"/>
              <w14:textOutline w14:w="5080" w14:cap="flat" w14:cmpd="sng">
                <w14:solidFill>
                  <w14:srgbClr w14:val="000000"/>
                </w14:solidFill>
                <w14:prstDash w14:val="solid"/>
                <w14:miter w14:val="0"/>
              </w14:textOutline>
            </w:rPr>
            <w:t>.13</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不可抗力</w:t>
          </w:r>
          <w:r>
            <w:tab/>
          </w:r>
          <w:r>
            <w:fldChar w:fldCharType="begin"/>
          </w:r>
          <w:r>
            <w:instrText xml:space="preserve"> PAGEREF _Toc22272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_Toc10674 </w:instrText>
          </w:r>
          <w:r>
            <w:fldChar w:fldCharType="separate"/>
          </w:r>
          <w:r>
            <w:rPr>
              <w:rFonts w:ascii="仿宋" w:hAnsi="仿宋" w:eastAsia="仿宋" w:cs="仿宋"/>
              <w:spacing w:val="-4"/>
              <w:szCs w:val="24"/>
              <w14:textOutline w14:w="5080" w14:cap="flat" w14:cmpd="sng">
                <w14:solidFill>
                  <w14:srgbClr w14:val="000000"/>
                </w14:solidFill>
                <w14:prstDash w14:val="solid"/>
                <w14:miter w14:val="0"/>
              </w14:textOutline>
            </w:rPr>
            <w:t>2.</w:t>
          </w:r>
          <w:r>
            <w:rPr>
              <w:rFonts w:ascii="仿宋" w:hAnsi="仿宋" w:eastAsia="仿宋" w:cs="仿宋"/>
              <w:spacing w:val="-3"/>
              <w:szCs w:val="24"/>
              <w14:textOutline w14:w="5080" w14:cap="flat" w14:cmpd="sng">
                <w14:solidFill>
                  <w14:srgbClr w14:val="000000"/>
                </w14:solidFill>
                <w14:prstDash w14:val="solid"/>
                <w14:miter w14:val="0"/>
              </w14:textOutline>
            </w:rPr>
            <w:t>1</w:t>
          </w:r>
          <w:r>
            <w:rPr>
              <w:rFonts w:ascii="仿宋" w:hAnsi="仿宋" w:eastAsia="仿宋" w:cs="仿宋"/>
              <w:spacing w:val="-2"/>
              <w:szCs w:val="24"/>
              <w14:textOutline w14:w="5080" w14:cap="flat" w14:cmpd="sng">
                <w14:solidFill>
                  <w14:srgbClr w14:val="000000"/>
                </w14:solidFill>
                <w14:prstDash w14:val="solid"/>
                <w14:miter w14:val="0"/>
              </w14:textOutline>
            </w:rPr>
            <w:t>4</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税费</w:t>
          </w:r>
          <w:r>
            <w:tab/>
          </w:r>
          <w:r>
            <w:fldChar w:fldCharType="begin"/>
          </w:r>
          <w:r>
            <w:instrText xml:space="preserve"> PAGEREF _Toc10674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_Toc17243 </w:instrText>
          </w:r>
          <w:r>
            <w:fldChar w:fldCharType="separate"/>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2"/>
              <w:szCs w:val="24"/>
              <w14:textOutline w14:w="5080" w14:cap="flat" w14:cmpd="sng">
                <w14:solidFill>
                  <w14:srgbClr w14:val="000000"/>
                </w14:solidFill>
                <w14:prstDash w14:val="solid"/>
                <w14:miter w14:val="0"/>
              </w14:textOutline>
            </w:rPr>
            <w:t>.15</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乙方破产</w:t>
          </w:r>
          <w:r>
            <w:tab/>
          </w:r>
          <w:r>
            <w:fldChar w:fldCharType="begin"/>
          </w:r>
          <w:r>
            <w:instrText xml:space="preserve"> PAGEREF _Toc17243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_Toc30033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w:t>
          </w:r>
          <w:r>
            <w:rPr>
              <w:rFonts w:ascii="仿宋" w:hAnsi="仿宋" w:eastAsia="仿宋" w:cs="仿宋"/>
              <w:spacing w:val="-1"/>
              <w:szCs w:val="24"/>
              <w14:textOutline w14:w="5080" w14:cap="flat" w14:cmpd="sng">
                <w14:solidFill>
                  <w14:srgbClr w14:val="000000"/>
                </w14:solidFill>
                <w14:prstDash w14:val="solid"/>
                <w14:miter w14:val="0"/>
              </w14:textOutline>
            </w:rPr>
            <w:t>16</w:t>
          </w:r>
          <w:r>
            <w:rPr>
              <w:rFonts w:ascii="仿宋" w:hAnsi="仿宋" w:eastAsia="仿宋" w:cs="仿宋"/>
              <w:spacing w:val="-1"/>
              <w:szCs w:val="24"/>
            </w:rPr>
            <w:t xml:space="preserve"> </w:t>
          </w:r>
          <w:r>
            <w:rPr>
              <w:rFonts w:ascii="仿宋" w:hAnsi="仿宋" w:eastAsia="仿宋" w:cs="仿宋"/>
              <w:spacing w:val="-1"/>
              <w:szCs w:val="24"/>
              <w14:textOutline w14:w="5080" w14:cap="flat" w14:cmpd="sng">
                <w14:solidFill>
                  <w14:srgbClr w14:val="000000"/>
                </w14:solidFill>
                <w14:prstDash w14:val="solid"/>
                <w14:miter w14:val="0"/>
              </w14:textOutline>
            </w:rPr>
            <w:t>合同中止、终止</w:t>
          </w:r>
          <w:r>
            <w:tab/>
          </w:r>
          <w:r>
            <w:fldChar w:fldCharType="begin"/>
          </w:r>
          <w:r>
            <w:instrText xml:space="preserve"> PAGEREF _Toc30033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_Toc1546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2.17</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检验和验</w:t>
          </w:r>
          <w:r>
            <w:rPr>
              <w:rFonts w:ascii="仿宋" w:hAnsi="仿宋" w:eastAsia="仿宋" w:cs="仿宋"/>
              <w:spacing w:val="-1"/>
              <w:szCs w:val="24"/>
              <w14:textOutline w14:w="5080" w14:cap="flat" w14:cmpd="sng">
                <w14:solidFill>
                  <w14:srgbClr w14:val="000000"/>
                </w14:solidFill>
                <w14:prstDash w14:val="solid"/>
                <w14:miter w14:val="0"/>
              </w14:textOutline>
            </w:rPr>
            <w:t>收</w:t>
          </w:r>
          <w:r>
            <w:tab/>
          </w:r>
          <w:r>
            <w:fldChar w:fldCharType="begin"/>
          </w:r>
          <w:r>
            <w:instrText xml:space="preserve"> PAGEREF _Toc1546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_Toc13763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2.18</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通知和送</w:t>
          </w:r>
          <w:r>
            <w:rPr>
              <w:rFonts w:ascii="仿宋" w:hAnsi="仿宋" w:eastAsia="仿宋" w:cs="仿宋"/>
              <w:spacing w:val="-1"/>
              <w:szCs w:val="24"/>
              <w14:textOutline w14:w="5080" w14:cap="flat" w14:cmpd="sng">
                <w14:solidFill>
                  <w14:srgbClr w14:val="000000"/>
                </w14:solidFill>
                <w14:prstDash w14:val="solid"/>
                <w14:miter w14:val="0"/>
              </w14:textOutline>
            </w:rPr>
            <w:t>达</w:t>
          </w:r>
          <w:r>
            <w:tab/>
          </w:r>
          <w:r>
            <w:fldChar w:fldCharType="begin"/>
          </w:r>
          <w:r>
            <w:instrText xml:space="preserve"> PAGEREF _Toc13763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_Toc16352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2.19</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计</w:t>
          </w:r>
          <w:r>
            <w:rPr>
              <w:rFonts w:ascii="仿宋" w:hAnsi="仿宋" w:eastAsia="仿宋" w:cs="仿宋"/>
              <w:spacing w:val="-1"/>
              <w:szCs w:val="24"/>
              <w14:textOutline w14:w="5080" w14:cap="flat" w14:cmpd="sng">
                <w14:solidFill>
                  <w14:srgbClr w14:val="000000"/>
                </w14:solidFill>
                <w14:prstDash w14:val="solid"/>
                <w14:miter w14:val="0"/>
              </w14:textOutline>
            </w:rPr>
            <w:t>量单位</w:t>
          </w:r>
          <w:r>
            <w:tab/>
          </w:r>
          <w:r>
            <w:fldChar w:fldCharType="begin"/>
          </w:r>
          <w:r>
            <w:instrText xml:space="preserve"> PAGEREF _Toc16352 \h </w:instrText>
          </w:r>
          <w:r>
            <w:fldChar w:fldCharType="separate"/>
          </w:r>
          <w:r>
            <w:t>71</w:t>
          </w:r>
          <w:r>
            <w:fldChar w:fldCharType="end"/>
          </w:r>
          <w:r>
            <w:fldChar w:fldCharType="end"/>
          </w:r>
        </w:p>
        <w:p>
          <w:pPr>
            <w:pStyle w:val="8"/>
            <w:tabs>
              <w:tab w:val="right" w:leader="dot" w:pos="8882"/>
            </w:tabs>
          </w:pPr>
          <w:r>
            <w:fldChar w:fldCharType="begin"/>
          </w:r>
          <w:r>
            <w:instrText xml:space="preserve"> HYPERLINK \l _Toc22755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w:t>
          </w:r>
          <w:r>
            <w:rPr>
              <w:rFonts w:ascii="仿宋" w:hAnsi="仿宋" w:eastAsia="仿宋" w:cs="仿宋"/>
              <w:spacing w:val="-1"/>
              <w:szCs w:val="24"/>
              <w14:textOutline w14:w="5080" w14:cap="flat" w14:cmpd="sng">
                <w14:solidFill>
                  <w14:srgbClr w14:val="000000"/>
                </w14:solidFill>
                <w14:prstDash w14:val="solid"/>
                <w14:miter w14:val="0"/>
              </w14:textOutline>
            </w:rPr>
            <w:t>.20</w:t>
          </w:r>
          <w:r>
            <w:rPr>
              <w:rFonts w:ascii="仿宋" w:hAnsi="仿宋" w:eastAsia="仿宋" w:cs="仿宋"/>
              <w:spacing w:val="-1"/>
              <w:szCs w:val="24"/>
            </w:rPr>
            <w:t xml:space="preserve"> </w:t>
          </w:r>
          <w:r>
            <w:rPr>
              <w:rFonts w:ascii="仿宋" w:hAnsi="仿宋" w:eastAsia="仿宋" w:cs="仿宋"/>
              <w:spacing w:val="-1"/>
              <w:szCs w:val="24"/>
              <w14:textOutline w14:w="5080" w14:cap="flat" w14:cmpd="sng">
                <w14:solidFill>
                  <w14:srgbClr w14:val="000000"/>
                </w14:solidFill>
                <w14:prstDash w14:val="solid"/>
                <w14:miter w14:val="0"/>
              </w14:textOutline>
            </w:rPr>
            <w:t>合同使用的文字和适用的法律</w:t>
          </w:r>
          <w:r>
            <w:tab/>
          </w:r>
          <w:r>
            <w:fldChar w:fldCharType="begin"/>
          </w:r>
          <w:r>
            <w:instrText xml:space="preserve"> PAGEREF _Toc22755 \h </w:instrText>
          </w:r>
          <w:r>
            <w:fldChar w:fldCharType="separate"/>
          </w:r>
          <w:r>
            <w:t>72</w:t>
          </w:r>
          <w:r>
            <w:fldChar w:fldCharType="end"/>
          </w:r>
          <w:r>
            <w:fldChar w:fldCharType="end"/>
          </w:r>
        </w:p>
        <w:p>
          <w:pPr>
            <w:pStyle w:val="8"/>
            <w:tabs>
              <w:tab w:val="right" w:leader="dot" w:pos="8882"/>
            </w:tabs>
          </w:pPr>
          <w:r>
            <w:fldChar w:fldCharType="begin"/>
          </w:r>
          <w:r>
            <w:instrText xml:space="preserve"> HYPERLINK \l _Toc7735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2.21</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履约保证</w:t>
          </w:r>
          <w:r>
            <w:rPr>
              <w:rFonts w:ascii="仿宋" w:hAnsi="仿宋" w:eastAsia="仿宋" w:cs="仿宋"/>
              <w:spacing w:val="-1"/>
              <w:szCs w:val="24"/>
              <w14:textOutline w14:w="5080" w14:cap="flat" w14:cmpd="sng">
                <w14:solidFill>
                  <w14:srgbClr w14:val="000000"/>
                </w14:solidFill>
                <w14:prstDash w14:val="solid"/>
                <w14:miter w14:val="0"/>
              </w14:textOutline>
            </w:rPr>
            <w:t>金</w:t>
          </w:r>
          <w:r>
            <w:tab/>
          </w:r>
          <w:r>
            <w:fldChar w:fldCharType="begin"/>
          </w:r>
          <w:r>
            <w:instrText xml:space="preserve"> PAGEREF _Toc7735 \h </w:instrText>
          </w:r>
          <w:r>
            <w:fldChar w:fldCharType="separate"/>
          </w:r>
          <w:r>
            <w:t>72</w:t>
          </w:r>
          <w:r>
            <w:fldChar w:fldCharType="end"/>
          </w:r>
          <w:r>
            <w:fldChar w:fldCharType="end"/>
          </w:r>
        </w:p>
        <w:p>
          <w:pPr>
            <w:pStyle w:val="8"/>
            <w:tabs>
              <w:tab w:val="right" w:leader="dot" w:pos="8882"/>
            </w:tabs>
          </w:pPr>
          <w:r>
            <w:fldChar w:fldCharType="begin"/>
          </w:r>
          <w:r>
            <w:instrText xml:space="preserve"> HYPERLINK \l _Toc14797 </w:instrText>
          </w:r>
          <w:r>
            <w:fldChar w:fldCharType="separate"/>
          </w:r>
          <w:r>
            <w:rPr>
              <w:rFonts w:ascii="仿宋" w:hAnsi="仿宋" w:eastAsia="仿宋" w:cs="仿宋"/>
              <w:spacing w:val="-2"/>
              <w:szCs w:val="24"/>
              <w14:textOutline w14:w="5080" w14:cap="flat" w14:cmpd="sng">
                <w14:solidFill>
                  <w14:srgbClr w14:val="000000"/>
                </w14:solidFill>
                <w14:prstDash w14:val="solid"/>
                <w14:miter w14:val="0"/>
              </w14:textOutline>
            </w:rPr>
            <w:t>2.22</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中小企</w:t>
          </w:r>
          <w:r>
            <w:rPr>
              <w:rFonts w:ascii="仿宋" w:hAnsi="仿宋" w:eastAsia="仿宋" w:cs="仿宋"/>
              <w:spacing w:val="-1"/>
              <w:szCs w:val="24"/>
              <w14:textOutline w14:w="5080" w14:cap="flat" w14:cmpd="sng">
                <w14:solidFill>
                  <w14:srgbClr w14:val="000000"/>
                </w14:solidFill>
                <w14:prstDash w14:val="solid"/>
                <w14:miter w14:val="0"/>
              </w14:textOutline>
            </w:rPr>
            <w:t>业政策</w:t>
          </w:r>
          <w:r>
            <w:tab/>
          </w:r>
          <w:r>
            <w:fldChar w:fldCharType="begin"/>
          </w:r>
          <w:r>
            <w:instrText xml:space="preserve"> PAGEREF _Toc14797 \h </w:instrText>
          </w:r>
          <w:r>
            <w:fldChar w:fldCharType="separate"/>
          </w:r>
          <w:r>
            <w:t>72</w:t>
          </w:r>
          <w:r>
            <w:fldChar w:fldCharType="end"/>
          </w:r>
          <w:r>
            <w:fldChar w:fldCharType="end"/>
          </w:r>
        </w:p>
        <w:p>
          <w:pPr>
            <w:pStyle w:val="8"/>
            <w:tabs>
              <w:tab w:val="right" w:leader="dot" w:pos="8882"/>
            </w:tabs>
          </w:pPr>
          <w:r>
            <w:fldChar w:fldCharType="begin"/>
          </w:r>
          <w:r>
            <w:instrText xml:space="preserve"> HYPERLINK \l _Toc3654 </w:instrText>
          </w:r>
          <w:r>
            <w:fldChar w:fldCharType="separate"/>
          </w:r>
          <w:r>
            <w:rPr>
              <w:rFonts w:ascii="仿宋" w:hAnsi="仿宋" w:eastAsia="仿宋" w:cs="仿宋"/>
              <w:spacing w:val="-3"/>
              <w:szCs w:val="24"/>
              <w14:textOutline w14:w="5080" w14:cap="flat" w14:cmpd="sng">
                <w14:solidFill>
                  <w14:srgbClr w14:val="000000"/>
                </w14:solidFill>
                <w14:prstDash w14:val="solid"/>
                <w14:miter w14:val="0"/>
              </w14:textOutline>
            </w:rPr>
            <w:t>2</w:t>
          </w:r>
          <w:r>
            <w:rPr>
              <w:rFonts w:ascii="仿宋" w:hAnsi="仿宋" w:eastAsia="仿宋" w:cs="仿宋"/>
              <w:spacing w:val="-2"/>
              <w:szCs w:val="24"/>
              <w14:textOutline w14:w="5080" w14:cap="flat" w14:cmpd="sng">
                <w14:solidFill>
                  <w14:srgbClr w14:val="000000"/>
                </w14:solidFill>
                <w14:prstDash w14:val="solid"/>
                <w14:miter w14:val="0"/>
              </w14:textOutline>
            </w:rPr>
            <w:t>.23</w:t>
          </w:r>
          <w:r>
            <w:rPr>
              <w:rFonts w:ascii="仿宋" w:hAnsi="仿宋" w:eastAsia="仿宋" w:cs="仿宋"/>
              <w:spacing w:val="-2"/>
              <w:szCs w:val="24"/>
            </w:rPr>
            <w:t xml:space="preserve"> </w:t>
          </w:r>
          <w:r>
            <w:rPr>
              <w:rFonts w:ascii="仿宋" w:hAnsi="仿宋" w:eastAsia="仿宋" w:cs="仿宋"/>
              <w:spacing w:val="-2"/>
              <w:szCs w:val="24"/>
              <w14:textOutline w14:w="5080" w14:cap="flat" w14:cmpd="sng">
                <w14:solidFill>
                  <w14:srgbClr w14:val="000000"/>
                </w14:solidFill>
                <w14:prstDash w14:val="solid"/>
                <w14:miter w14:val="0"/>
              </w14:textOutline>
            </w:rPr>
            <w:t>合同份数</w:t>
          </w:r>
          <w:r>
            <w:tab/>
          </w:r>
          <w:r>
            <w:fldChar w:fldCharType="begin"/>
          </w:r>
          <w:r>
            <w:instrText xml:space="preserve"> PAGEREF _Toc3654 \h </w:instrText>
          </w:r>
          <w:r>
            <w:fldChar w:fldCharType="separate"/>
          </w:r>
          <w:r>
            <w:t>72</w:t>
          </w:r>
          <w:r>
            <w:fldChar w:fldCharType="end"/>
          </w:r>
          <w:r>
            <w:fldChar w:fldCharType="end"/>
          </w:r>
        </w:p>
        <w:p>
          <w:pPr>
            <w:pStyle w:val="7"/>
            <w:tabs>
              <w:tab w:val="right" w:leader="dot" w:pos="8882"/>
            </w:tabs>
          </w:pPr>
          <w:r>
            <w:fldChar w:fldCharType="begin"/>
          </w:r>
          <w:r>
            <w:instrText xml:space="preserve"> HYPERLINK \l _Toc7516 </w:instrText>
          </w:r>
          <w:r>
            <w:fldChar w:fldCharType="separate"/>
          </w:r>
          <w:r>
            <w:rPr>
              <w:rFonts w:ascii="仿宋" w:hAnsi="仿宋" w:eastAsia="仿宋" w:cs="仿宋"/>
              <w:spacing w:val="-4"/>
              <w:szCs w:val="28"/>
              <w14:textOutline w14:w="5926" w14:cap="flat" w14:cmpd="sng">
                <w14:solidFill>
                  <w14:srgbClr w14:val="000000"/>
                </w14:solidFill>
                <w14:prstDash w14:val="solid"/>
                <w14:miter w14:val="0"/>
              </w14:textOutline>
            </w:rPr>
            <w:t>第</w:t>
          </w:r>
          <w:r>
            <w:rPr>
              <w:rFonts w:ascii="仿宋" w:hAnsi="仿宋" w:eastAsia="仿宋" w:cs="仿宋"/>
              <w:spacing w:val="-2"/>
              <w:szCs w:val="28"/>
              <w14:textOutline w14:w="5926" w14:cap="flat" w14:cmpd="sng">
                <w14:solidFill>
                  <w14:srgbClr w14:val="000000"/>
                </w14:solidFill>
                <w14:prstDash w14:val="solid"/>
                <w14:miter w14:val="0"/>
              </w14:textOutline>
            </w:rPr>
            <w:t>三部分</w:t>
          </w:r>
          <w:r>
            <w:rPr>
              <w:rFonts w:ascii="仿宋" w:hAnsi="仿宋" w:eastAsia="仿宋" w:cs="仿宋"/>
              <w:spacing w:val="-2"/>
              <w:szCs w:val="28"/>
            </w:rPr>
            <w:t xml:space="preserve">  </w:t>
          </w:r>
          <w:r>
            <w:rPr>
              <w:rFonts w:ascii="仿宋" w:hAnsi="仿宋" w:eastAsia="仿宋" w:cs="仿宋"/>
              <w:spacing w:val="-2"/>
              <w:szCs w:val="28"/>
              <w14:textOutline w14:w="5926" w14:cap="flat" w14:cmpd="sng">
                <w14:solidFill>
                  <w14:srgbClr w14:val="000000"/>
                </w14:solidFill>
                <w14:prstDash w14:val="solid"/>
                <w14:miter w14:val="0"/>
              </w14:textOutline>
            </w:rPr>
            <w:t>合同专用条款</w:t>
          </w:r>
          <w:r>
            <w:tab/>
          </w:r>
          <w:r>
            <w:fldChar w:fldCharType="begin"/>
          </w:r>
          <w:r>
            <w:instrText xml:space="preserve"> PAGEREF _Toc7516 \h </w:instrText>
          </w:r>
          <w:r>
            <w:fldChar w:fldCharType="separate"/>
          </w:r>
          <w:r>
            <w:t>73</w:t>
          </w:r>
          <w:r>
            <w:fldChar w:fldCharType="end"/>
          </w:r>
          <w:r>
            <w:fldChar w:fldCharType="end"/>
          </w:r>
        </w:p>
        <w:p>
          <w:pPr>
            <w:pStyle w:val="8"/>
            <w:tabs>
              <w:tab w:val="right" w:leader="dot" w:pos="8882"/>
            </w:tabs>
          </w:pPr>
          <w:r>
            <w:fldChar w:fldCharType="begin"/>
          </w:r>
          <w:r>
            <w:instrText xml:space="preserve"> HYPERLINK \l _Toc1035 </w:instrText>
          </w:r>
          <w:r>
            <w:fldChar w:fldCharType="separate"/>
          </w:r>
          <w:r>
            <w:rPr>
              <w:rFonts w:ascii="仿宋" w:hAnsi="仿宋" w:eastAsia="仿宋" w:cs="仿宋"/>
              <w:spacing w:val="-13"/>
              <w:szCs w:val="24"/>
            </w:rPr>
            <w:t>3</w:t>
          </w:r>
          <w:r>
            <w:rPr>
              <w:rFonts w:ascii="仿宋" w:hAnsi="仿宋" w:eastAsia="仿宋" w:cs="仿宋"/>
              <w:spacing w:val="-8"/>
              <w:szCs w:val="24"/>
            </w:rPr>
            <w:t xml:space="preserve">.5 </w:t>
          </w:r>
          <w:r>
            <w:rPr>
              <w:rFonts w:ascii="仿宋" w:hAnsi="仿宋" w:eastAsia="仿宋" w:cs="仿宋"/>
              <w:spacing w:val="-8"/>
              <w:szCs w:val="24"/>
              <w14:textOutline w14:w="5080" w14:cap="flat" w14:cmpd="sng">
                <w14:solidFill>
                  <w14:srgbClr w14:val="000000"/>
                </w14:solidFill>
                <w14:prstDash w14:val="solid"/>
                <w14:miter w14:val="0"/>
              </w14:textOutline>
            </w:rPr>
            <w:t>标的物的风险负担</w:t>
          </w:r>
          <w:r>
            <w:tab/>
          </w:r>
          <w:r>
            <w:fldChar w:fldCharType="begin"/>
          </w:r>
          <w:r>
            <w:instrText xml:space="preserve"> PAGEREF _Toc1035 \h </w:instrText>
          </w:r>
          <w:r>
            <w:fldChar w:fldCharType="separate"/>
          </w:r>
          <w:r>
            <w:t>73</w:t>
          </w:r>
          <w:r>
            <w:fldChar w:fldCharType="end"/>
          </w:r>
          <w:r>
            <w:fldChar w:fldCharType="end"/>
          </w:r>
        </w:p>
        <w:p>
          <w:pPr>
            <w:pStyle w:val="8"/>
            <w:tabs>
              <w:tab w:val="right" w:leader="dot" w:pos="8882"/>
            </w:tabs>
          </w:pPr>
          <w:r>
            <w:fldChar w:fldCharType="begin"/>
          </w:r>
          <w:r>
            <w:instrText xml:space="preserve"> HYPERLINK \l _Toc10203 </w:instrText>
          </w:r>
          <w:r>
            <w:fldChar w:fldCharType="separate"/>
          </w:r>
          <w:r>
            <w:rPr>
              <w:rFonts w:ascii="仿宋" w:hAnsi="仿宋" w:eastAsia="仿宋" w:cs="仿宋"/>
              <w:spacing w:val="-14"/>
              <w:szCs w:val="24"/>
              <w14:textOutline w14:w="5080" w14:cap="flat" w14:cmpd="sng">
                <w14:solidFill>
                  <w14:srgbClr w14:val="000000"/>
                </w14:solidFill>
                <w14:prstDash w14:val="solid"/>
                <w14:miter w14:val="0"/>
              </w14:textOutline>
            </w:rPr>
            <w:t>3.6</w:t>
          </w:r>
          <w:r>
            <w:rPr>
              <w:rFonts w:ascii="仿宋" w:hAnsi="仿宋" w:eastAsia="仿宋" w:cs="仿宋"/>
              <w:spacing w:val="-14"/>
              <w:szCs w:val="24"/>
            </w:rPr>
            <w:t xml:space="preserve"> </w:t>
          </w:r>
          <w:r>
            <w:rPr>
              <w:rFonts w:ascii="仿宋" w:hAnsi="仿宋" w:eastAsia="仿宋" w:cs="仿宋"/>
              <w:spacing w:val="-14"/>
              <w:szCs w:val="24"/>
              <w14:textOutline w14:w="5080" w14:cap="flat" w14:cmpd="sng">
                <w14:solidFill>
                  <w14:srgbClr w14:val="000000"/>
                </w14:solidFill>
                <w14:prstDash w14:val="solid"/>
                <w14:miter w14:val="0"/>
              </w14:textOutline>
            </w:rPr>
            <w:t>项目验收</w:t>
          </w:r>
          <w:r>
            <w:rPr>
              <w:rFonts w:ascii="仿宋" w:hAnsi="仿宋" w:eastAsia="仿宋" w:cs="仿宋"/>
              <w:spacing w:val="-13"/>
              <w:szCs w:val="24"/>
              <w14:textOutline w14:w="5080" w14:cap="flat" w14:cmpd="sng">
                <w14:solidFill>
                  <w14:srgbClr w14:val="000000"/>
                </w14:solidFill>
                <w14:prstDash w14:val="solid"/>
                <w14:miter w14:val="0"/>
              </w14:textOutline>
            </w:rPr>
            <w:t>：</w:t>
          </w:r>
          <w:r>
            <w:tab/>
          </w:r>
          <w:r>
            <w:fldChar w:fldCharType="begin"/>
          </w:r>
          <w:r>
            <w:instrText xml:space="preserve"> PAGEREF _Toc10203 \h </w:instrText>
          </w:r>
          <w:r>
            <w:fldChar w:fldCharType="separate"/>
          </w:r>
          <w:r>
            <w:t>74</w:t>
          </w:r>
          <w:r>
            <w:fldChar w:fldCharType="end"/>
          </w:r>
          <w:r>
            <w:fldChar w:fldCharType="end"/>
          </w:r>
        </w:p>
        <w:p>
          <w:pPr>
            <w:pStyle w:val="6"/>
            <w:tabs>
              <w:tab w:val="right" w:leader="dot" w:pos="8882"/>
            </w:tabs>
          </w:pPr>
          <w:r>
            <w:fldChar w:fldCharType="begin"/>
          </w:r>
          <w:r>
            <w:instrText xml:space="preserve"> HYPERLINK \l _Toc14790 </w:instrText>
          </w:r>
          <w:r>
            <w:fldChar w:fldCharType="separate"/>
          </w:r>
          <w:r>
            <w:rPr>
              <w:rFonts w:ascii="宋体" w:hAnsi="宋体" w:eastAsia="宋体" w:cs="宋体"/>
              <w:spacing w:val="-2"/>
              <w:szCs w:val="44"/>
            </w:rPr>
            <w:t>第七章 质</w:t>
          </w:r>
          <w:r>
            <w:rPr>
              <w:rFonts w:ascii="宋体" w:hAnsi="宋体" w:eastAsia="宋体" w:cs="宋体"/>
              <w:spacing w:val="-1"/>
              <w:szCs w:val="44"/>
            </w:rPr>
            <w:t>疑、投诉材料格式</w:t>
          </w:r>
          <w:r>
            <w:tab/>
          </w:r>
          <w:r>
            <w:fldChar w:fldCharType="begin"/>
          </w:r>
          <w:r>
            <w:instrText xml:space="preserve"> PAGEREF _Toc14790 \h </w:instrText>
          </w:r>
          <w:r>
            <w:fldChar w:fldCharType="separate"/>
          </w:r>
          <w:r>
            <w:t>76</w:t>
          </w:r>
          <w:r>
            <w:fldChar w:fldCharType="end"/>
          </w:r>
          <w:r>
            <w:fldChar w:fldCharType="end"/>
          </w:r>
        </w:p>
        <w:p>
          <w:pPr>
            <w:pStyle w:val="7"/>
            <w:tabs>
              <w:tab w:val="right" w:leader="dot" w:pos="8882"/>
            </w:tabs>
          </w:pPr>
          <w:r>
            <w:fldChar w:fldCharType="begin"/>
          </w:r>
          <w:r>
            <w:instrText xml:space="preserve"> HYPERLINK \l _Toc15651 </w:instrText>
          </w:r>
          <w:r>
            <w:fldChar w:fldCharType="separate"/>
          </w:r>
          <w:r>
            <w:rPr>
              <w:rFonts w:ascii="宋体" w:hAnsi="宋体" w:eastAsia="宋体" w:cs="宋体"/>
              <w:spacing w:val="-8"/>
              <w:szCs w:val="24"/>
              <w14:textOutline w14:w="5080" w14:cap="flat" w14:cmpd="sng">
                <w14:solidFill>
                  <w14:srgbClr w14:val="000000"/>
                </w14:solidFill>
                <w14:prstDash w14:val="solid"/>
                <w14:miter w14:val="0"/>
              </w14:textOutline>
            </w:rPr>
            <w:t>一</w:t>
          </w:r>
          <w:r>
            <w:rPr>
              <w:rFonts w:ascii="宋体" w:hAnsi="宋体" w:eastAsia="宋体" w:cs="宋体"/>
              <w:spacing w:val="-6"/>
              <w:szCs w:val="24"/>
              <w14:textOutline w14:w="5080" w14:cap="flat" w14:cmpd="sng">
                <w14:solidFill>
                  <w14:srgbClr w14:val="000000"/>
                </w14:solidFill>
                <w14:prstDash w14:val="solid"/>
                <w14:miter w14:val="0"/>
              </w14:textOutline>
            </w:rPr>
            <w:t>、</w:t>
          </w:r>
          <w:r>
            <w:rPr>
              <w:rFonts w:ascii="宋体" w:hAnsi="宋体" w:eastAsia="宋体" w:cs="宋体"/>
              <w:spacing w:val="-4"/>
              <w:szCs w:val="24"/>
              <w14:textOutline w14:w="5080" w14:cap="flat" w14:cmpd="sng">
                <w14:solidFill>
                  <w14:srgbClr w14:val="000000"/>
                </w14:solidFill>
                <w14:prstDash w14:val="solid"/>
                <w14:miter w14:val="0"/>
              </w14:textOutline>
            </w:rPr>
            <w:t>质疑供应商基本信息：</w:t>
          </w:r>
          <w:r>
            <w:tab/>
          </w:r>
          <w:r>
            <w:fldChar w:fldCharType="begin"/>
          </w:r>
          <w:r>
            <w:instrText xml:space="preserve"> PAGEREF _Toc15651 \h </w:instrText>
          </w:r>
          <w:r>
            <w:fldChar w:fldCharType="separate"/>
          </w:r>
          <w:r>
            <w:t>77</w:t>
          </w:r>
          <w:r>
            <w:fldChar w:fldCharType="end"/>
          </w:r>
          <w:r>
            <w:fldChar w:fldCharType="end"/>
          </w:r>
        </w:p>
        <w:p>
          <w:pPr>
            <w:pStyle w:val="7"/>
            <w:tabs>
              <w:tab w:val="right" w:leader="dot" w:pos="8882"/>
            </w:tabs>
          </w:pPr>
          <w:r>
            <w:fldChar w:fldCharType="begin"/>
          </w:r>
          <w:r>
            <w:instrText xml:space="preserve"> HYPERLINK \l _Toc13339 </w:instrText>
          </w:r>
          <w:r>
            <w:fldChar w:fldCharType="separate"/>
          </w:r>
          <w:r>
            <w:rPr>
              <w:rFonts w:ascii="宋体" w:hAnsi="宋体" w:eastAsia="宋体" w:cs="宋体"/>
              <w:spacing w:val="-5"/>
              <w:szCs w:val="24"/>
              <w14:textOutline w14:w="5080" w14:cap="flat" w14:cmpd="sng">
                <w14:solidFill>
                  <w14:srgbClr w14:val="000000"/>
                </w14:solidFill>
                <w14:prstDash w14:val="solid"/>
                <w14:miter w14:val="0"/>
              </w14:textOutline>
            </w:rPr>
            <w:t>二、质疑项目基本情况：</w:t>
          </w:r>
          <w:r>
            <w:tab/>
          </w:r>
          <w:r>
            <w:fldChar w:fldCharType="begin"/>
          </w:r>
          <w:r>
            <w:instrText xml:space="preserve"> PAGEREF _Toc13339 \h </w:instrText>
          </w:r>
          <w:r>
            <w:fldChar w:fldCharType="separate"/>
          </w:r>
          <w:r>
            <w:t>77</w:t>
          </w:r>
          <w:r>
            <w:fldChar w:fldCharType="end"/>
          </w:r>
          <w:r>
            <w:fldChar w:fldCharType="end"/>
          </w:r>
        </w:p>
        <w:p>
          <w:pPr>
            <w:pStyle w:val="7"/>
            <w:tabs>
              <w:tab w:val="right" w:leader="dot" w:pos="8882"/>
            </w:tabs>
          </w:pPr>
          <w:r>
            <w:fldChar w:fldCharType="begin"/>
          </w:r>
          <w:r>
            <w:instrText xml:space="preserve"> HYPERLINK \l _Toc1720 </w:instrText>
          </w:r>
          <w:r>
            <w:fldChar w:fldCharType="separate"/>
          </w:r>
          <w:r>
            <w:rPr>
              <w:rFonts w:ascii="宋体" w:hAnsi="宋体" w:eastAsia="宋体" w:cs="宋体"/>
              <w:spacing w:val="-1"/>
              <w:szCs w:val="24"/>
              <w14:textOutline w14:w="5080" w14:cap="flat" w14:cmpd="sng">
                <w14:solidFill>
                  <w14:srgbClr w14:val="000000"/>
                </w14:solidFill>
                <w14:prstDash w14:val="solid"/>
                <w14:miter w14:val="0"/>
              </w14:textOutline>
            </w:rPr>
            <w:t>三、质疑事项具体内</w:t>
          </w:r>
          <w:r>
            <w:rPr>
              <w:rFonts w:ascii="宋体" w:hAnsi="宋体" w:eastAsia="宋体" w:cs="宋体"/>
              <w:szCs w:val="24"/>
              <w14:textOutline w14:w="5080" w14:cap="flat" w14:cmpd="sng">
                <w14:solidFill>
                  <w14:srgbClr w14:val="000000"/>
                </w14:solidFill>
                <w14:prstDash w14:val="solid"/>
                <w14:miter w14:val="0"/>
              </w14:textOutline>
            </w:rPr>
            <w:t>容</w:t>
          </w:r>
          <w:r>
            <w:tab/>
          </w:r>
          <w:r>
            <w:fldChar w:fldCharType="begin"/>
          </w:r>
          <w:r>
            <w:instrText xml:space="preserve"> PAGEREF _Toc1720 \h </w:instrText>
          </w:r>
          <w:r>
            <w:fldChar w:fldCharType="separate"/>
          </w:r>
          <w:r>
            <w:t>77</w:t>
          </w:r>
          <w:r>
            <w:fldChar w:fldCharType="end"/>
          </w:r>
          <w:r>
            <w:fldChar w:fldCharType="end"/>
          </w:r>
        </w:p>
        <w:p>
          <w:pPr>
            <w:pStyle w:val="8"/>
            <w:tabs>
              <w:tab w:val="right" w:leader="dot" w:pos="8882"/>
            </w:tabs>
          </w:pPr>
          <w:r>
            <w:fldChar w:fldCharType="begin"/>
          </w:r>
          <w:r>
            <w:instrText xml:space="preserve"> HYPERLINK \l _Toc30790 </w:instrText>
          </w:r>
          <w:r>
            <w:fldChar w:fldCharType="separate"/>
          </w:r>
          <w:r>
            <w:rPr>
              <w:rFonts w:ascii="宋体" w:hAnsi="宋体" w:eastAsia="宋体" w:cs="宋体"/>
              <w:spacing w:val="-14"/>
              <w:szCs w:val="24"/>
            </w:rPr>
            <w:t>质</w:t>
          </w:r>
          <w:r>
            <w:rPr>
              <w:rFonts w:ascii="宋体" w:hAnsi="宋体" w:eastAsia="宋体" w:cs="宋体"/>
              <w:spacing w:val="-11"/>
              <w:szCs w:val="24"/>
            </w:rPr>
            <w:t>疑事项 2</w:t>
          </w:r>
          <w:r>
            <w:tab/>
          </w:r>
          <w:r>
            <w:fldChar w:fldCharType="begin"/>
          </w:r>
          <w:r>
            <w:instrText xml:space="preserve"> PAGEREF _Toc30790 \h </w:instrText>
          </w:r>
          <w:r>
            <w:fldChar w:fldCharType="separate"/>
          </w:r>
          <w:r>
            <w:t>77</w:t>
          </w:r>
          <w:r>
            <w:fldChar w:fldCharType="end"/>
          </w:r>
          <w:r>
            <w:fldChar w:fldCharType="end"/>
          </w:r>
        </w:p>
        <w:p>
          <w:pPr>
            <w:pStyle w:val="7"/>
            <w:tabs>
              <w:tab w:val="right" w:leader="dot" w:pos="8882"/>
            </w:tabs>
          </w:pPr>
          <w:r>
            <w:fldChar w:fldCharType="begin"/>
          </w:r>
          <w:r>
            <w:instrText xml:space="preserve"> HYPERLINK \l _Toc30619 </w:instrText>
          </w:r>
          <w:r>
            <w:fldChar w:fldCharType="separate"/>
          </w:r>
          <w:r>
            <w:rPr>
              <w:rFonts w:ascii="宋体" w:hAnsi="宋体" w:eastAsia="宋体" w:cs="宋体"/>
              <w:spacing w:val="-4"/>
              <w:position w:val="8"/>
              <w:szCs w:val="24"/>
            </w:rPr>
            <w:t>四、与质疑事项相关的质疑请求：</w:t>
          </w:r>
          <w:r>
            <w:tab/>
          </w:r>
          <w:r>
            <w:fldChar w:fldCharType="begin"/>
          </w:r>
          <w:r>
            <w:instrText xml:space="preserve"> PAGEREF _Toc30619 \h </w:instrText>
          </w:r>
          <w:r>
            <w:fldChar w:fldCharType="separate"/>
          </w:r>
          <w:r>
            <w:t>77</w:t>
          </w:r>
          <w:r>
            <w:fldChar w:fldCharType="end"/>
          </w:r>
          <w:r>
            <w:fldChar w:fldCharType="end"/>
          </w:r>
        </w:p>
        <w:p>
          <w:pPr>
            <w:pStyle w:val="8"/>
            <w:tabs>
              <w:tab w:val="right" w:leader="dot" w:pos="8882"/>
            </w:tabs>
          </w:pPr>
          <w:r>
            <w:fldChar w:fldCharType="begin"/>
          </w:r>
          <w:r>
            <w:instrText xml:space="preserve"> HYPERLINK \l _Toc3348 </w:instrText>
          </w:r>
          <w:r>
            <w:fldChar w:fldCharType="separate"/>
          </w:r>
          <w:r>
            <w:rPr>
              <w:rFonts w:ascii="宋体" w:hAnsi="宋体" w:eastAsia="宋体" w:cs="宋体"/>
              <w:spacing w:val="-2"/>
              <w:szCs w:val="24"/>
              <w14:textOutline w14:w="5080" w14:cap="flat" w14:cmpd="sng">
                <w14:solidFill>
                  <w14:srgbClr w14:val="000000"/>
                </w14:solidFill>
                <w14:prstDash w14:val="solid"/>
                <w14:miter w14:val="0"/>
              </w14:textOutline>
            </w:rPr>
            <w:t>1.</w:t>
          </w:r>
          <w:r>
            <w:rPr>
              <w:rFonts w:ascii="宋体" w:hAnsi="宋体" w:eastAsia="宋体" w:cs="宋体"/>
              <w:spacing w:val="-1"/>
              <w:szCs w:val="24"/>
              <w14:textOutline w14:w="5080" w14:cap="flat" w14:cmpd="sng">
                <w14:solidFill>
                  <w14:srgbClr w14:val="000000"/>
                </w14:solidFill>
                <w14:prstDash w14:val="solid"/>
                <w14:miter w14:val="0"/>
              </w14:textOutline>
            </w:rPr>
            <w:t>供应商提出质疑时，应提交质疑函和必要的证明材料。</w:t>
          </w:r>
          <w:r>
            <w:tab/>
          </w:r>
          <w:r>
            <w:fldChar w:fldCharType="begin"/>
          </w:r>
          <w:r>
            <w:instrText xml:space="preserve"> PAGEREF _Toc3348 \h </w:instrText>
          </w:r>
          <w:r>
            <w:fldChar w:fldCharType="separate"/>
          </w:r>
          <w:r>
            <w:t>77</w:t>
          </w:r>
          <w:r>
            <w:fldChar w:fldCharType="end"/>
          </w:r>
          <w:r>
            <w:fldChar w:fldCharType="end"/>
          </w:r>
        </w:p>
        <w:p>
          <w:pPr>
            <w:pStyle w:val="8"/>
            <w:tabs>
              <w:tab w:val="right" w:leader="dot" w:pos="8882"/>
            </w:tabs>
          </w:pPr>
          <w:r>
            <w:fldChar w:fldCharType="begin"/>
          </w:r>
          <w:r>
            <w:instrText xml:space="preserve"> HYPERLINK \l _Toc9199 </w:instrText>
          </w:r>
          <w:r>
            <w:fldChar w:fldCharType="separate"/>
          </w:r>
          <w:r>
            <w:rPr>
              <w:rFonts w:ascii="宋体" w:hAnsi="宋体" w:eastAsia="宋体" w:cs="宋体"/>
              <w:spacing w:val="-2"/>
              <w:szCs w:val="24"/>
              <w14:textOutline w14:w="5080" w14:cap="flat" w14:cmpd="sng">
                <w14:solidFill>
                  <w14:srgbClr w14:val="000000"/>
                </w14:solidFill>
                <w14:prstDash w14:val="solid"/>
                <w14:miter w14:val="0"/>
              </w14:textOutline>
            </w:rPr>
            <w:t>4.质疑函的质疑请求应与质疑事项相关</w:t>
          </w:r>
          <w:r>
            <w:rPr>
              <w:rFonts w:ascii="宋体" w:hAnsi="宋体" w:eastAsia="宋体" w:cs="宋体"/>
              <w:szCs w:val="24"/>
              <w14:textOutline w14:w="5080" w14:cap="flat" w14:cmpd="sng">
                <w14:solidFill>
                  <w14:srgbClr w14:val="000000"/>
                </w14:solidFill>
                <w14:prstDash w14:val="solid"/>
                <w14:miter w14:val="0"/>
              </w14:textOutline>
            </w:rPr>
            <w:t>。</w:t>
          </w:r>
          <w:r>
            <w:tab/>
          </w:r>
          <w:r>
            <w:fldChar w:fldCharType="begin"/>
          </w:r>
          <w:r>
            <w:instrText xml:space="preserve"> PAGEREF _Toc9199 \h </w:instrText>
          </w:r>
          <w:r>
            <w:fldChar w:fldCharType="separate"/>
          </w:r>
          <w:r>
            <w:t>77</w:t>
          </w:r>
          <w:r>
            <w:fldChar w:fldCharType="end"/>
          </w:r>
          <w:r>
            <w:fldChar w:fldCharType="end"/>
          </w:r>
        </w:p>
        <w:p>
          <w:pPr>
            <w:pStyle w:val="7"/>
            <w:tabs>
              <w:tab w:val="right" w:leader="dot" w:pos="8882"/>
            </w:tabs>
          </w:pPr>
          <w:r>
            <w:fldChar w:fldCharType="begin"/>
          </w:r>
          <w:r>
            <w:instrText xml:space="preserve"> HYPERLINK \l _Toc25722 </w:instrText>
          </w:r>
          <w:r>
            <w:fldChar w:fldCharType="separate"/>
          </w:r>
          <w:r>
            <w:rPr>
              <w:rFonts w:ascii="宋体" w:hAnsi="宋体" w:eastAsia="宋体" w:cs="宋体"/>
              <w:spacing w:val="-18"/>
              <w:szCs w:val="24"/>
              <w14:textOutline w14:w="5080" w14:cap="flat" w14:cmpd="sng">
                <w14:solidFill>
                  <w14:srgbClr w14:val="000000"/>
                </w14:solidFill>
                <w14:prstDash w14:val="solid"/>
                <w14:miter w14:val="0"/>
              </w14:textOutline>
            </w:rPr>
            <w:t>一</w:t>
          </w:r>
          <w:r>
            <w:rPr>
              <w:rFonts w:ascii="宋体" w:hAnsi="宋体" w:eastAsia="宋体" w:cs="宋体"/>
              <w:spacing w:val="-12"/>
              <w:szCs w:val="24"/>
              <w14:textOutline w14:w="5080" w14:cap="flat" w14:cmpd="sng">
                <w14:solidFill>
                  <w14:srgbClr w14:val="000000"/>
                </w14:solidFill>
                <w14:prstDash w14:val="solid"/>
                <w14:miter w14:val="0"/>
              </w14:textOutline>
            </w:rPr>
            <w:t>、</w:t>
          </w:r>
          <w:r>
            <w:rPr>
              <w:rFonts w:ascii="宋体" w:hAnsi="宋体" w:eastAsia="宋体" w:cs="宋体"/>
              <w:spacing w:val="-12"/>
              <w:szCs w:val="24"/>
            </w:rPr>
            <w:t xml:space="preserve"> </w:t>
          </w:r>
          <w:r>
            <w:rPr>
              <w:rFonts w:ascii="宋体" w:hAnsi="宋体" w:eastAsia="宋体" w:cs="宋体"/>
              <w:spacing w:val="-12"/>
              <w:szCs w:val="24"/>
              <w14:textOutline w14:w="5080" w14:cap="flat" w14:cmpd="sng">
                <w14:solidFill>
                  <w14:srgbClr w14:val="000000"/>
                </w14:solidFill>
                <w14:prstDash w14:val="solid"/>
                <w14:miter w14:val="0"/>
              </w14:textOutline>
            </w:rPr>
            <w:t>投诉相关主体基本情况：</w:t>
          </w:r>
          <w:r>
            <w:tab/>
          </w:r>
          <w:r>
            <w:fldChar w:fldCharType="begin"/>
          </w:r>
          <w:r>
            <w:instrText xml:space="preserve"> PAGEREF _Toc25722 \h </w:instrText>
          </w:r>
          <w:r>
            <w:fldChar w:fldCharType="separate"/>
          </w:r>
          <w:r>
            <w:t>79</w:t>
          </w:r>
          <w:r>
            <w:fldChar w:fldCharType="end"/>
          </w:r>
          <w:r>
            <w:fldChar w:fldCharType="end"/>
          </w:r>
        </w:p>
        <w:p>
          <w:pPr>
            <w:pStyle w:val="7"/>
            <w:tabs>
              <w:tab w:val="right" w:leader="dot" w:pos="8882"/>
            </w:tabs>
          </w:pPr>
          <w:r>
            <w:fldChar w:fldCharType="begin"/>
          </w:r>
          <w:r>
            <w:instrText xml:space="preserve"> HYPERLINK \l _Toc12975 </w:instrText>
          </w:r>
          <w:r>
            <w:fldChar w:fldCharType="separate"/>
          </w:r>
          <w:r>
            <w:rPr>
              <w:rFonts w:ascii="宋体" w:hAnsi="宋体" w:eastAsia="宋体" w:cs="宋体"/>
              <w:spacing w:val="-21"/>
              <w:szCs w:val="24"/>
              <w14:textOutline w14:w="5080" w14:cap="flat" w14:cmpd="sng">
                <w14:solidFill>
                  <w14:srgbClr w14:val="000000"/>
                </w14:solidFill>
                <w14:prstDash w14:val="solid"/>
                <w14:miter w14:val="0"/>
              </w14:textOutline>
            </w:rPr>
            <w:t>二</w:t>
          </w:r>
          <w:r>
            <w:rPr>
              <w:rFonts w:ascii="宋体" w:hAnsi="宋体" w:eastAsia="宋体" w:cs="宋体"/>
              <w:spacing w:val="-14"/>
              <w:szCs w:val="24"/>
              <w14:textOutline w14:w="5080" w14:cap="flat" w14:cmpd="sng">
                <w14:solidFill>
                  <w14:srgbClr w14:val="000000"/>
                </w14:solidFill>
                <w14:prstDash w14:val="solid"/>
                <w14:miter w14:val="0"/>
              </w14:textOutline>
            </w:rPr>
            <w:t>、</w:t>
          </w:r>
          <w:r>
            <w:rPr>
              <w:rFonts w:ascii="宋体" w:hAnsi="宋体" w:eastAsia="宋体" w:cs="宋体"/>
              <w:spacing w:val="-14"/>
              <w:szCs w:val="24"/>
            </w:rPr>
            <w:t xml:space="preserve"> </w:t>
          </w:r>
          <w:r>
            <w:rPr>
              <w:rFonts w:ascii="宋体" w:hAnsi="宋体" w:eastAsia="宋体" w:cs="宋体"/>
              <w:spacing w:val="-14"/>
              <w:szCs w:val="24"/>
              <w14:textOutline w14:w="5080" w14:cap="flat" w14:cmpd="sng">
                <w14:solidFill>
                  <w14:srgbClr w14:val="000000"/>
                </w14:solidFill>
                <w14:prstDash w14:val="solid"/>
                <w14:miter w14:val="0"/>
              </w14:textOutline>
            </w:rPr>
            <w:t>投诉项目基本情况：</w:t>
          </w:r>
          <w:r>
            <w:tab/>
          </w:r>
          <w:r>
            <w:fldChar w:fldCharType="begin"/>
          </w:r>
          <w:r>
            <w:instrText xml:space="preserve"> PAGEREF _Toc12975 \h </w:instrText>
          </w:r>
          <w:r>
            <w:fldChar w:fldCharType="separate"/>
          </w:r>
          <w:r>
            <w:t>79</w:t>
          </w:r>
          <w:r>
            <w:fldChar w:fldCharType="end"/>
          </w:r>
          <w:r>
            <w:fldChar w:fldCharType="end"/>
          </w:r>
        </w:p>
        <w:p>
          <w:pPr>
            <w:pStyle w:val="7"/>
            <w:tabs>
              <w:tab w:val="right" w:leader="dot" w:pos="8882"/>
            </w:tabs>
          </w:pPr>
          <w:r>
            <w:fldChar w:fldCharType="begin"/>
          </w:r>
          <w:r>
            <w:instrText xml:space="preserve"> HYPERLINK \l _Toc31486 </w:instrText>
          </w:r>
          <w:r>
            <w:fldChar w:fldCharType="separate"/>
          </w:r>
          <w:r>
            <w:rPr>
              <w:rFonts w:ascii="宋体" w:hAnsi="宋体" w:eastAsia="宋体" w:cs="宋体"/>
              <w:spacing w:val="-2"/>
              <w:szCs w:val="24"/>
              <w14:textOutline w14:w="5080" w14:cap="flat" w14:cmpd="sng">
                <w14:solidFill>
                  <w14:srgbClr w14:val="000000"/>
                </w14:solidFill>
                <w14:prstDash w14:val="solid"/>
                <w14:miter w14:val="0"/>
              </w14:textOutline>
            </w:rPr>
            <w:t>三</w:t>
          </w:r>
          <w:r>
            <w:rPr>
              <w:rFonts w:ascii="宋体" w:hAnsi="宋体" w:eastAsia="宋体" w:cs="宋体"/>
              <w:spacing w:val="-1"/>
              <w:szCs w:val="24"/>
              <w14:textOutline w14:w="5080" w14:cap="flat" w14:cmpd="sng">
                <w14:solidFill>
                  <w14:srgbClr w14:val="000000"/>
                </w14:solidFill>
                <w14:prstDash w14:val="solid"/>
                <w14:miter w14:val="0"/>
              </w14:textOutline>
            </w:rPr>
            <w:t>、质疑基本情况</w:t>
          </w:r>
          <w:r>
            <w:tab/>
          </w:r>
          <w:r>
            <w:fldChar w:fldCharType="begin"/>
          </w:r>
          <w:r>
            <w:instrText xml:space="preserve"> PAGEREF _Toc31486 \h </w:instrText>
          </w:r>
          <w:r>
            <w:fldChar w:fldCharType="separate"/>
          </w:r>
          <w:r>
            <w:t>79</w:t>
          </w:r>
          <w:r>
            <w:fldChar w:fldCharType="end"/>
          </w:r>
          <w:r>
            <w:fldChar w:fldCharType="end"/>
          </w:r>
        </w:p>
        <w:p>
          <w:pPr>
            <w:pStyle w:val="7"/>
            <w:tabs>
              <w:tab w:val="right" w:leader="dot" w:pos="8882"/>
            </w:tabs>
          </w:pPr>
          <w:r>
            <w:fldChar w:fldCharType="begin"/>
          </w:r>
          <w:r>
            <w:instrText xml:space="preserve"> HYPERLINK \l _Toc8694 </w:instrText>
          </w:r>
          <w:r>
            <w:fldChar w:fldCharType="separate"/>
          </w:r>
          <w:r>
            <w:rPr>
              <w:rFonts w:ascii="宋体" w:hAnsi="宋体" w:eastAsia="宋体" w:cs="宋体"/>
              <w:spacing w:val="-14"/>
              <w:szCs w:val="24"/>
              <w14:textOutline w14:w="5080" w14:cap="flat" w14:cmpd="sng">
                <w14:solidFill>
                  <w14:srgbClr w14:val="000000"/>
                </w14:solidFill>
                <w14:prstDash w14:val="solid"/>
                <w14:miter w14:val="0"/>
              </w14:textOutline>
            </w:rPr>
            <w:t>四、</w:t>
          </w:r>
          <w:r>
            <w:rPr>
              <w:rFonts w:ascii="宋体" w:hAnsi="宋体" w:eastAsia="宋体" w:cs="宋体"/>
              <w:spacing w:val="-14"/>
              <w:szCs w:val="24"/>
            </w:rPr>
            <w:t xml:space="preserve"> </w:t>
          </w:r>
          <w:r>
            <w:rPr>
              <w:rFonts w:ascii="宋体" w:hAnsi="宋体" w:eastAsia="宋体" w:cs="宋体"/>
              <w:spacing w:val="-14"/>
              <w:szCs w:val="24"/>
              <w14:textOutline w14:w="5080" w14:cap="flat" w14:cmpd="sng">
                <w14:solidFill>
                  <w14:srgbClr w14:val="000000"/>
                </w14:solidFill>
                <w14:prstDash w14:val="solid"/>
                <w14:miter w14:val="0"/>
              </w14:textOutline>
            </w:rPr>
            <w:t>投诉事项具体内</w:t>
          </w:r>
          <w:r>
            <w:rPr>
              <w:rFonts w:ascii="宋体" w:hAnsi="宋体" w:eastAsia="宋体" w:cs="宋体"/>
              <w:spacing w:val="-12"/>
              <w:szCs w:val="24"/>
              <w14:textOutline w14:w="5080" w14:cap="flat" w14:cmpd="sng">
                <w14:solidFill>
                  <w14:srgbClr w14:val="000000"/>
                </w14:solidFill>
                <w14:prstDash w14:val="solid"/>
                <w14:miter w14:val="0"/>
              </w14:textOutline>
            </w:rPr>
            <w:t>容</w:t>
          </w:r>
          <w:r>
            <w:tab/>
          </w:r>
          <w:r>
            <w:fldChar w:fldCharType="begin"/>
          </w:r>
          <w:r>
            <w:instrText xml:space="preserve"> PAGEREF _Toc8694 \h </w:instrText>
          </w:r>
          <w:r>
            <w:fldChar w:fldCharType="separate"/>
          </w:r>
          <w:r>
            <w:t>79</w:t>
          </w:r>
          <w:r>
            <w:fldChar w:fldCharType="end"/>
          </w:r>
          <w:r>
            <w:fldChar w:fldCharType="end"/>
          </w:r>
        </w:p>
        <w:p>
          <w:pPr>
            <w:pStyle w:val="7"/>
            <w:tabs>
              <w:tab w:val="right" w:leader="dot" w:pos="8882"/>
            </w:tabs>
          </w:pPr>
          <w:r>
            <w:fldChar w:fldCharType="begin"/>
          </w:r>
          <w:r>
            <w:instrText xml:space="preserve"> HYPERLINK \l _Toc9040 </w:instrText>
          </w:r>
          <w:r>
            <w:fldChar w:fldCharType="separate"/>
          </w:r>
          <w:r>
            <w:rPr>
              <w:rFonts w:ascii="宋体" w:hAnsi="宋体" w:eastAsia="宋体" w:cs="宋体"/>
              <w:spacing w:val="-4"/>
              <w:szCs w:val="24"/>
              <w14:textOutline w14:w="5080" w14:cap="flat" w14:cmpd="sng">
                <w14:solidFill>
                  <w14:srgbClr w14:val="000000"/>
                </w14:solidFill>
                <w14:prstDash w14:val="solid"/>
                <w14:miter w14:val="0"/>
              </w14:textOutline>
            </w:rPr>
            <w:t>五、与投诉</w:t>
          </w:r>
          <w:r>
            <w:rPr>
              <w:rFonts w:ascii="宋体" w:hAnsi="宋体" w:eastAsia="宋体" w:cs="宋体"/>
              <w:spacing w:val="-3"/>
              <w:szCs w:val="24"/>
              <w14:textOutline w14:w="5080" w14:cap="flat" w14:cmpd="sng">
                <w14:solidFill>
                  <w14:srgbClr w14:val="000000"/>
                </w14:solidFill>
                <w14:prstDash w14:val="solid"/>
                <w14:miter w14:val="0"/>
              </w14:textOutline>
            </w:rPr>
            <w:t>事</w:t>
          </w:r>
          <w:r>
            <w:rPr>
              <w:rFonts w:ascii="宋体" w:hAnsi="宋体" w:eastAsia="宋体" w:cs="宋体"/>
              <w:spacing w:val="-2"/>
              <w:szCs w:val="24"/>
              <w14:textOutline w14:w="5080" w14:cap="flat" w14:cmpd="sng">
                <w14:solidFill>
                  <w14:srgbClr w14:val="000000"/>
                </w14:solidFill>
                <w14:prstDash w14:val="solid"/>
                <w14:miter w14:val="0"/>
              </w14:textOutline>
            </w:rPr>
            <w:t>项相关的投诉请求：</w:t>
          </w:r>
          <w:r>
            <w:tab/>
          </w:r>
          <w:r>
            <w:fldChar w:fldCharType="begin"/>
          </w:r>
          <w:r>
            <w:instrText xml:space="preserve"> PAGEREF _Toc9040 \h </w:instrText>
          </w:r>
          <w:r>
            <w:fldChar w:fldCharType="separate"/>
          </w:r>
          <w:r>
            <w:t>80</w:t>
          </w:r>
          <w:r>
            <w:fldChar w:fldCharType="end"/>
          </w:r>
          <w:r>
            <w:fldChar w:fldCharType="end"/>
          </w:r>
        </w:p>
        <w:p>
          <w:pPr>
            <w:sectPr>
              <w:headerReference r:id="rId6" w:type="default"/>
              <w:pgSz w:w="11906" w:h="16838"/>
              <w:pgMar w:top="1087" w:right="1436" w:bottom="0" w:left="1588" w:header="836" w:footer="0" w:gutter="0"/>
              <w:cols w:space="720" w:num="1"/>
            </w:sectPr>
          </w:pPr>
          <w:r>
            <w:fldChar w:fldCharType="end"/>
          </w:r>
        </w:p>
      </w:sdtContent>
    </w:sdt>
    <w:p>
      <w:pPr>
        <w:spacing w:line="364" w:lineRule="auto"/>
        <w:rPr>
          <w:rFonts w:ascii="Arial"/>
          <w:sz w:val="21"/>
        </w:rPr>
      </w:pPr>
    </w:p>
    <w:p>
      <w:pPr>
        <w:spacing w:before="143" w:line="217" w:lineRule="auto"/>
        <w:ind w:left="2489"/>
        <w:outlineLvl w:val="0"/>
        <w:rPr>
          <w:rFonts w:ascii="宋体" w:hAnsi="宋体" w:eastAsia="宋体" w:cs="宋体"/>
          <w:sz w:val="44"/>
          <w:szCs w:val="44"/>
        </w:rPr>
      </w:pPr>
      <w:bookmarkStart w:id="3" w:name="_Toc19086"/>
      <w:r>
        <w:rPr>
          <w:rFonts w:ascii="宋体" w:hAnsi="宋体" w:eastAsia="宋体" w:cs="宋体"/>
          <w:spacing w:val="-14"/>
          <w:sz w:val="44"/>
          <w:szCs w:val="44"/>
          <w14:textOutline w14:w="9313" w14:cap="flat" w14:cmpd="sng">
            <w14:solidFill>
              <w14:srgbClr w14:val="000000"/>
            </w14:solidFill>
            <w14:prstDash w14:val="solid"/>
            <w14:miter w14:val="0"/>
          </w14:textOutline>
        </w:rPr>
        <w:t>第</w:t>
      </w:r>
      <w:r>
        <w:rPr>
          <w:rFonts w:ascii="宋体" w:hAnsi="宋体" w:eastAsia="宋体" w:cs="宋体"/>
          <w:spacing w:val="-11"/>
          <w:sz w:val="44"/>
          <w:szCs w:val="44"/>
          <w14:textOutline w14:w="9313" w14:cap="flat" w14:cmpd="sng">
            <w14:solidFill>
              <w14:srgbClr w14:val="000000"/>
            </w14:solidFill>
            <w14:prstDash w14:val="solid"/>
            <w14:miter w14:val="0"/>
          </w14:textOutline>
        </w:rPr>
        <w:t>一章</w:t>
      </w:r>
      <w:r>
        <w:rPr>
          <w:rFonts w:ascii="宋体" w:hAnsi="宋体" w:eastAsia="宋体" w:cs="宋体"/>
          <w:spacing w:val="-11"/>
          <w:sz w:val="44"/>
          <w:szCs w:val="44"/>
        </w:rPr>
        <w:t xml:space="preserve"> </w:t>
      </w:r>
      <w:r>
        <w:rPr>
          <w:rFonts w:ascii="宋体" w:hAnsi="宋体" w:eastAsia="宋体" w:cs="宋体"/>
          <w:spacing w:val="-11"/>
          <w:sz w:val="44"/>
          <w:szCs w:val="44"/>
          <w14:textOutline w14:w="9313" w14:cap="flat" w14:cmpd="sng">
            <w14:solidFill>
              <w14:srgbClr w14:val="000000"/>
            </w14:solidFill>
            <w14:prstDash w14:val="solid"/>
            <w14:miter w14:val="0"/>
          </w14:textOutline>
        </w:rPr>
        <w:t>竞争性谈判公告</w:t>
      </w:r>
      <w:bookmarkEnd w:id="3"/>
    </w:p>
    <w:p/>
    <w:p>
      <w:pPr>
        <w:spacing w:line="215" w:lineRule="exact"/>
      </w:pPr>
    </w:p>
    <w:tbl>
      <w:tblPr>
        <w:tblStyle w:val="5"/>
        <w:tblW w:w="918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8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0" w:hRule="atLeast"/>
        </w:trPr>
        <w:tc>
          <w:tcPr>
            <w:tcW w:w="9186" w:type="dxa"/>
            <w:vAlign w:val="top"/>
          </w:tcPr>
          <w:p>
            <w:pPr>
              <w:spacing w:before="19" w:line="219" w:lineRule="auto"/>
              <w:ind w:left="511"/>
              <w:rPr>
                <w:rFonts w:ascii="宋体" w:hAnsi="宋体" w:eastAsia="宋体" w:cs="宋体"/>
                <w:sz w:val="21"/>
                <w:szCs w:val="21"/>
              </w:rPr>
            </w:pPr>
            <w:r>
              <w:rPr>
                <w:rFonts w:ascii="宋体" w:hAnsi="宋体" w:eastAsia="宋体" w:cs="宋体"/>
                <w:spacing w:val="-4"/>
                <w:sz w:val="21"/>
                <w:szCs w:val="21"/>
              </w:rPr>
              <w:t>项</w:t>
            </w:r>
            <w:r>
              <w:rPr>
                <w:rFonts w:ascii="宋体" w:hAnsi="宋体" w:eastAsia="宋体" w:cs="宋体"/>
                <w:spacing w:val="-2"/>
                <w:sz w:val="21"/>
                <w:szCs w:val="21"/>
              </w:rPr>
              <w:t>目概况</w:t>
            </w:r>
          </w:p>
          <w:p>
            <w:pPr>
              <w:tabs>
                <w:tab w:val="left" w:pos="200"/>
                <w:tab w:val="left" w:pos="201"/>
                <w:tab w:val="left" w:pos="1308"/>
              </w:tabs>
              <w:spacing w:before="66" w:line="250" w:lineRule="auto"/>
              <w:ind w:left="80" w:right="80" w:firstLine="420"/>
              <w:rPr>
                <w:rFonts w:ascii="宋体" w:hAnsi="宋体" w:eastAsia="宋体" w:cs="宋体"/>
                <w:sz w:val="21"/>
                <w:szCs w:val="21"/>
              </w:rPr>
            </w:pPr>
            <w:r>
              <w:rPr>
                <w:rFonts w:hint="eastAsia" w:ascii="宋体" w:hAnsi="宋体" w:eastAsia="宋体" w:cs="宋体"/>
                <w:sz w:val="21"/>
                <w:szCs w:val="21"/>
                <w:u w:val="single" w:color="auto"/>
              </w:rPr>
              <w:t>乌鲁木齐市公安局达坂城区分局网安实验室取证设备采购</w:t>
            </w:r>
            <w:r>
              <w:rPr>
                <w:rFonts w:ascii="宋体" w:hAnsi="宋体" w:eastAsia="宋体" w:cs="宋体"/>
                <w:spacing w:val="-24"/>
                <w:sz w:val="21"/>
                <w:szCs w:val="21"/>
                <w:u w:val="single" w:color="auto"/>
              </w:rPr>
              <w:t xml:space="preserve">  </w:t>
            </w:r>
            <w:r>
              <w:rPr>
                <w:rFonts w:ascii="宋体" w:hAnsi="宋体" w:eastAsia="宋体" w:cs="宋体"/>
                <w:spacing w:val="-24"/>
                <w:sz w:val="21"/>
                <w:szCs w:val="21"/>
              </w:rPr>
              <w:t xml:space="preserve"> 采 购 项 目 的 潜 在 供 应 商 应 在 政 采 云 平 台 ( https://www.zcygov.cn/ ) 获取(下载) 获</w:t>
            </w:r>
            <w:r>
              <w:rPr>
                <w:rFonts w:ascii="宋体" w:hAnsi="宋体" w:eastAsia="宋体" w:cs="宋体"/>
                <w:spacing w:val="1"/>
                <w:sz w:val="21"/>
                <w:szCs w:val="21"/>
              </w:rPr>
              <w:t>取竞争性谈判文件，并于</w:t>
            </w:r>
            <w:r>
              <w:rPr>
                <w:rFonts w:hint="eastAsia" w:ascii="宋体" w:hAnsi="宋体" w:eastAsia="宋体" w:cs="宋体"/>
                <w:spacing w:val="1"/>
                <w:sz w:val="21"/>
                <w:szCs w:val="21"/>
                <w:u w:val="single" w:color="auto"/>
              </w:rPr>
              <w:t>乌鲁木齐市公安局达坂城区分局网安实验室取证设备采购</w:t>
            </w:r>
            <w:r>
              <w:rPr>
                <w:rFonts w:hint="eastAsia" w:ascii="宋体" w:hAnsi="宋体" w:eastAsia="宋体" w:cs="宋体"/>
                <w:spacing w:val="1"/>
                <w:sz w:val="21"/>
                <w:szCs w:val="21"/>
                <w:u w:val="single" w:color="auto"/>
                <w:lang w:val="en-US" w:eastAsia="zh-CN"/>
              </w:rPr>
              <w:t>2022年11月30日11:00</w:t>
            </w:r>
            <w:r>
              <w:rPr>
                <w:rFonts w:ascii="宋体" w:hAnsi="宋体" w:eastAsia="宋体" w:cs="宋体"/>
                <w:spacing w:val="-1"/>
                <w:sz w:val="21"/>
                <w:szCs w:val="21"/>
              </w:rPr>
              <w:t xml:space="preserve"> (北京时</w:t>
            </w:r>
            <w:r>
              <w:rPr>
                <w:rFonts w:ascii="宋体" w:hAnsi="宋体" w:eastAsia="宋体" w:cs="宋体"/>
                <w:sz w:val="21"/>
                <w:szCs w:val="21"/>
              </w:rPr>
              <w:t>间) 前提交响应文件。</w:t>
            </w:r>
          </w:p>
        </w:tc>
      </w:tr>
    </w:tbl>
    <w:p>
      <w:pPr>
        <w:spacing w:line="267" w:lineRule="auto"/>
        <w:rPr>
          <w:rFonts w:ascii="Arial"/>
          <w:sz w:val="21"/>
        </w:rPr>
      </w:pPr>
    </w:p>
    <w:p>
      <w:pPr>
        <w:spacing w:before="78" w:line="186" w:lineRule="auto"/>
        <w:ind w:left="380"/>
        <w:outlineLvl w:val="1"/>
        <w:rPr>
          <w:rFonts w:ascii="黑体" w:hAnsi="黑体" w:eastAsia="黑体" w:cs="黑体"/>
          <w:sz w:val="24"/>
          <w:szCs w:val="24"/>
        </w:rPr>
      </w:pPr>
      <w:bookmarkStart w:id="4" w:name="_Toc31765"/>
      <w:r>
        <w:rPr>
          <w:rFonts w:ascii="黑体" w:hAnsi="黑体" w:eastAsia="黑体" w:cs="黑体"/>
          <w:spacing w:val="-2"/>
          <w:sz w:val="24"/>
          <w:szCs w:val="24"/>
        </w:rPr>
        <w:t>一、项目基本情</w:t>
      </w:r>
      <w:r>
        <w:rPr>
          <w:rFonts w:ascii="黑体" w:hAnsi="黑体" w:eastAsia="黑体" w:cs="黑体"/>
          <w:spacing w:val="-1"/>
          <w:sz w:val="24"/>
          <w:szCs w:val="24"/>
        </w:rPr>
        <w:t>况</w:t>
      </w:r>
      <w:bookmarkEnd w:id="4"/>
    </w:p>
    <w:p>
      <w:pPr>
        <w:spacing w:line="313" w:lineRule="exact"/>
        <w:ind w:left="793"/>
        <w:rPr>
          <w:rFonts w:ascii="宋体" w:hAnsi="宋体" w:eastAsia="宋体" w:cs="宋体"/>
          <w:sz w:val="21"/>
          <w:szCs w:val="21"/>
        </w:rPr>
      </w:pPr>
      <w:r>
        <w:rPr>
          <w:rFonts w:ascii="宋体" w:hAnsi="宋体" w:eastAsia="宋体" w:cs="宋体"/>
          <w:spacing w:val="-12"/>
          <w:position w:val="7"/>
          <w:sz w:val="21"/>
          <w:szCs w:val="21"/>
        </w:rPr>
        <w:t>项目</w:t>
      </w:r>
      <w:r>
        <w:rPr>
          <w:rFonts w:ascii="宋体" w:hAnsi="宋体" w:eastAsia="宋体" w:cs="宋体"/>
          <w:spacing w:val="-7"/>
          <w:position w:val="7"/>
          <w:sz w:val="21"/>
          <w:szCs w:val="21"/>
        </w:rPr>
        <w:t>编</w:t>
      </w:r>
      <w:r>
        <w:rPr>
          <w:rFonts w:ascii="宋体" w:hAnsi="宋体" w:eastAsia="宋体" w:cs="宋体"/>
          <w:spacing w:val="-6"/>
          <w:position w:val="7"/>
          <w:sz w:val="21"/>
          <w:szCs w:val="21"/>
        </w:rPr>
        <w:t xml:space="preserve">号： </w:t>
      </w:r>
      <w:r>
        <w:rPr>
          <w:rFonts w:hint="eastAsia" w:ascii="宋体" w:hAnsi="宋体" w:eastAsia="宋体" w:cs="宋体"/>
          <w:spacing w:val="-6"/>
          <w:position w:val="7"/>
          <w:sz w:val="21"/>
          <w:szCs w:val="21"/>
        </w:rPr>
        <w:t>ZCYS-HWZB-2022-2200011</w:t>
      </w:r>
    </w:p>
    <w:p>
      <w:pPr>
        <w:spacing w:before="1" w:line="217" w:lineRule="auto"/>
        <w:ind w:left="793"/>
        <w:rPr>
          <w:rFonts w:ascii="宋体" w:hAnsi="宋体" w:eastAsia="宋体" w:cs="宋体"/>
          <w:sz w:val="21"/>
          <w:szCs w:val="21"/>
        </w:rPr>
      </w:pPr>
      <w:r>
        <w:rPr>
          <w:rFonts w:ascii="宋体" w:hAnsi="宋体" w:eastAsia="宋体" w:cs="宋体"/>
          <w:spacing w:val="-12"/>
          <w:sz w:val="21"/>
          <w:szCs w:val="21"/>
        </w:rPr>
        <w:t>项目</w:t>
      </w:r>
      <w:r>
        <w:rPr>
          <w:rFonts w:ascii="宋体" w:hAnsi="宋体" w:eastAsia="宋体" w:cs="宋体"/>
          <w:spacing w:val="-7"/>
          <w:sz w:val="21"/>
          <w:szCs w:val="21"/>
        </w:rPr>
        <w:t>名</w:t>
      </w:r>
      <w:r>
        <w:rPr>
          <w:rFonts w:ascii="宋体" w:hAnsi="宋体" w:eastAsia="宋体" w:cs="宋体"/>
          <w:spacing w:val="-6"/>
          <w:sz w:val="21"/>
          <w:szCs w:val="21"/>
        </w:rPr>
        <w:t xml:space="preserve">称： </w:t>
      </w:r>
      <w:r>
        <w:rPr>
          <w:rFonts w:hint="eastAsia" w:ascii="宋体" w:hAnsi="宋体" w:eastAsia="宋体" w:cs="宋体"/>
          <w:spacing w:val="-6"/>
          <w:sz w:val="21"/>
          <w:szCs w:val="21"/>
        </w:rPr>
        <w:t>乌鲁木齐市公安局达坂城区分局网安实验室取证设备采购</w:t>
      </w:r>
    </w:p>
    <w:p>
      <w:pPr>
        <w:spacing w:before="69" w:line="276" w:lineRule="auto"/>
        <w:ind w:left="792"/>
        <w:rPr>
          <w:rFonts w:hint="default" w:ascii="宋体" w:hAnsi="宋体" w:eastAsia="宋体" w:cs="宋体"/>
          <w:sz w:val="21"/>
          <w:szCs w:val="21"/>
          <w:lang w:val="en-US" w:eastAsia="zh-CN"/>
        </w:rPr>
      </w:pPr>
      <w:r>
        <w:rPr>
          <w:rFonts w:ascii="宋体" w:hAnsi="宋体" w:eastAsia="宋体" w:cs="宋体"/>
          <w:spacing w:val="-4"/>
          <w:sz w:val="21"/>
          <w:szCs w:val="21"/>
        </w:rPr>
        <w:t>预算金额：</w:t>
      </w:r>
      <w:r>
        <w:rPr>
          <w:rFonts w:hint="eastAsia" w:ascii="宋体" w:hAnsi="宋体" w:eastAsia="宋体" w:cs="宋体"/>
          <w:spacing w:val="-4"/>
          <w:sz w:val="21"/>
          <w:szCs w:val="21"/>
          <w:lang w:val="en-US" w:eastAsia="zh-CN"/>
        </w:rPr>
        <w:t>90.84万元</w:t>
      </w:r>
    </w:p>
    <w:p>
      <w:pPr>
        <w:spacing w:before="1" w:line="217" w:lineRule="auto"/>
        <w:ind w:left="793"/>
        <w:rPr>
          <w:rFonts w:hint="eastAsia" w:ascii="宋体" w:hAnsi="宋体" w:eastAsia="宋体" w:cs="宋体"/>
          <w:sz w:val="21"/>
          <w:szCs w:val="21"/>
          <w:lang w:eastAsia="zh-CN"/>
        </w:rPr>
      </w:pPr>
      <w:r>
        <w:rPr>
          <w:rFonts w:ascii="宋体" w:hAnsi="宋体" w:eastAsia="宋体" w:cs="宋体"/>
          <w:spacing w:val="-9"/>
          <w:sz w:val="21"/>
          <w:szCs w:val="21"/>
        </w:rPr>
        <w:t>采购需求：</w:t>
      </w:r>
      <w:r>
        <w:rPr>
          <w:rFonts w:hint="eastAsia" w:ascii="宋体" w:hAnsi="宋体" w:eastAsia="宋体" w:cs="宋体"/>
          <w:spacing w:val="-6"/>
          <w:sz w:val="21"/>
          <w:szCs w:val="21"/>
        </w:rPr>
        <w:t>乌鲁木齐市公安局达坂城区分局网安实验室取证设备采购</w:t>
      </w:r>
      <w:r>
        <w:rPr>
          <w:rFonts w:hint="eastAsia" w:ascii="宋体" w:hAnsi="宋体" w:eastAsia="宋体" w:cs="宋体"/>
          <w:spacing w:val="-6"/>
          <w:sz w:val="21"/>
          <w:szCs w:val="21"/>
          <w:lang w:eastAsia="zh-CN"/>
        </w:rPr>
        <w:t>（详见采购清单）</w:t>
      </w:r>
    </w:p>
    <w:p>
      <w:pPr>
        <w:spacing w:before="1" w:line="219" w:lineRule="auto"/>
        <w:ind w:left="793"/>
        <w:rPr>
          <w:rFonts w:hint="eastAsia" w:ascii="宋体" w:hAnsi="宋体" w:eastAsia="宋体" w:cs="宋体"/>
          <w:spacing w:val="-7"/>
          <w:sz w:val="21"/>
          <w:szCs w:val="21"/>
          <w:lang w:val="en-US" w:eastAsia="zh-CN"/>
        </w:rPr>
      </w:pPr>
      <w:r>
        <w:rPr>
          <w:rFonts w:ascii="宋体" w:hAnsi="宋体" w:eastAsia="宋体" w:cs="宋体"/>
          <w:spacing w:val="-8"/>
          <w:sz w:val="21"/>
          <w:szCs w:val="21"/>
        </w:rPr>
        <w:t>合</w:t>
      </w:r>
      <w:r>
        <w:rPr>
          <w:rFonts w:ascii="宋体" w:hAnsi="宋体" w:eastAsia="宋体" w:cs="宋体"/>
          <w:spacing w:val="-7"/>
          <w:sz w:val="21"/>
          <w:szCs w:val="21"/>
        </w:rPr>
        <w:t>同履行期限：</w:t>
      </w:r>
      <w:r>
        <w:rPr>
          <w:rFonts w:hint="eastAsia" w:ascii="宋体" w:hAnsi="宋体" w:eastAsia="宋体" w:cs="宋体"/>
          <w:spacing w:val="-7"/>
          <w:sz w:val="21"/>
          <w:szCs w:val="21"/>
          <w:lang w:val="en-US" w:eastAsia="zh-CN"/>
        </w:rPr>
        <w:t>7天</w:t>
      </w:r>
    </w:p>
    <w:p>
      <w:pPr>
        <w:spacing w:before="1" w:line="219" w:lineRule="auto"/>
        <w:ind w:left="793"/>
        <w:rPr>
          <w:rFonts w:hint="eastAsia" w:ascii="宋体" w:hAnsi="宋体" w:eastAsia="宋体" w:cs="宋体"/>
          <w:spacing w:val="-7"/>
          <w:sz w:val="21"/>
          <w:szCs w:val="21"/>
          <w:lang w:val="en-US" w:eastAsia="zh-CN"/>
        </w:rPr>
      </w:pPr>
      <w:r>
        <w:rPr>
          <w:rFonts w:ascii="宋体" w:hAnsi="宋体" w:eastAsia="宋体" w:cs="宋体"/>
          <w:spacing w:val="-2"/>
          <w:sz w:val="21"/>
          <w:szCs w:val="21"/>
        </w:rPr>
        <w:t>提交货</w:t>
      </w:r>
      <w:r>
        <w:rPr>
          <w:rFonts w:ascii="宋体" w:hAnsi="宋体" w:eastAsia="宋体" w:cs="宋体"/>
          <w:spacing w:val="-1"/>
          <w:sz w:val="21"/>
          <w:szCs w:val="21"/>
        </w:rPr>
        <w:t>物地点：</w:t>
      </w:r>
      <w:r>
        <w:rPr>
          <w:rFonts w:hint="eastAsia" w:ascii="宋体" w:hAnsi="宋体" w:eastAsia="宋体" w:cs="宋体"/>
          <w:spacing w:val="-1"/>
          <w:sz w:val="21"/>
          <w:szCs w:val="21"/>
          <w:lang w:val="en-US" w:eastAsia="zh-CN"/>
        </w:rPr>
        <w:t>业主指定地点</w:t>
      </w:r>
    </w:p>
    <w:p>
      <w:pPr>
        <w:spacing w:before="64" w:line="218" w:lineRule="auto"/>
        <w:ind w:left="793"/>
        <w:rPr>
          <w:rFonts w:ascii="宋体" w:hAnsi="宋体" w:eastAsia="宋体" w:cs="宋体"/>
          <w:sz w:val="21"/>
          <w:szCs w:val="21"/>
        </w:rPr>
      </w:pPr>
      <w:r>
        <w:rPr>
          <w:rFonts w:ascii="宋体" w:hAnsi="宋体" w:eastAsia="宋体" w:cs="宋体"/>
          <w:spacing w:val="-1"/>
          <w:sz w:val="21"/>
          <w:szCs w:val="21"/>
        </w:rPr>
        <w:t>本项目是否接受联合</w:t>
      </w:r>
      <w:r>
        <w:rPr>
          <w:rFonts w:ascii="宋体" w:hAnsi="宋体" w:eastAsia="宋体" w:cs="宋体"/>
          <w:sz w:val="21"/>
          <w:szCs w:val="21"/>
        </w:rPr>
        <w:t>体响应：□是/</w:t>
      </w:r>
      <w:r>
        <w:rPr>
          <w:rFonts w:ascii="宋体" w:hAnsi="宋体" w:eastAsia="宋体" w:cs="宋体"/>
          <w:sz w:val="21"/>
          <w:szCs w:val="21"/>
        </w:rPr>
        <w:sym w:font="Wingdings 2" w:char="0052"/>
      </w:r>
      <w:r>
        <w:rPr>
          <w:rFonts w:ascii="宋体" w:hAnsi="宋体" w:eastAsia="宋体" w:cs="宋体"/>
          <w:sz w:val="21"/>
          <w:szCs w:val="21"/>
        </w:rPr>
        <w:t>否。</w:t>
      </w:r>
    </w:p>
    <w:p>
      <w:pPr>
        <w:spacing w:before="67" w:line="218" w:lineRule="auto"/>
        <w:ind w:left="861"/>
        <w:outlineLvl w:val="1"/>
        <w:rPr>
          <w:rFonts w:ascii="黑体" w:hAnsi="黑体" w:eastAsia="黑体" w:cs="黑体"/>
          <w:sz w:val="24"/>
          <w:szCs w:val="24"/>
        </w:rPr>
      </w:pPr>
      <w:bookmarkStart w:id="5" w:name="_Toc29322"/>
      <w:r>
        <w:rPr>
          <w:rFonts w:ascii="黑体" w:hAnsi="黑体" w:eastAsia="黑体" w:cs="黑体"/>
          <w:spacing w:val="-2"/>
          <w:sz w:val="24"/>
          <w:szCs w:val="24"/>
          <w14:textOutline w14:w="5080" w14:cap="flat" w14:cmpd="sng">
            <w14:solidFill>
              <w14:srgbClr w14:val="000000"/>
            </w14:solidFill>
            <w14:prstDash w14:val="solid"/>
            <w14:miter w14:val="0"/>
          </w14:textOutline>
        </w:rPr>
        <w:t>二、供应商</w:t>
      </w:r>
      <w:r>
        <w:rPr>
          <w:rFonts w:ascii="黑体" w:hAnsi="黑体" w:eastAsia="黑体" w:cs="黑体"/>
          <w:spacing w:val="-1"/>
          <w:sz w:val="24"/>
          <w:szCs w:val="24"/>
          <w14:textOutline w14:w="5080" w14:cap="flat" w14:cmpd="sng">
            <w14:solidFill>
              <w14:srgbClr w14:val="000000"/>
            </w14:solidFill>
            <w14:prstDash w14:val="solid"/>
            <w14:miter w14:val="0"/>
          </w14:textOutline>
        </w:rPr>
        <w:t>的资格条件</w:t>
      </w:r>
      <w:bookmarkEnd w:id="5"/>
    </w:p>
    <w:p>
      <w:pPr>
        <w:spacing w:before="78" w:line="314" w:lineRule="exact"/>
        <w:ind w:left="807"/>
        <w:rPr>
          <w:rFonts w:ascii="宋体" w:hAnsi="宋体" w:eastAsia="宋体" w:cs="宋体"/>
          <w:sz w:val="21"/>
          <w:szCs w:val="21"/>
        </w:rPr>
      </w:pPr>
      <w:r>
        <w:rPr>
          <w:rFonts w:ascii="宋体" w:hAnsi="宋体" w:eastAsia="宋体" w:cs="宋体"/>
          <w:spacing w:val="-12"/>
          <w:position w:val="7"/>
          <w:sz w:val="21"/>
          <w:szCs w:val="21"/>
        </w:rPr>
        <w:t>1</w:t>
      </w:r>
      <w:r>
        <w:rPr>
          <w:rFonts w:ascii="宋体" w:hAnsi="宋体" w:eastAsia="宋体" w:cs="宋体"/>
          <w:spacing w:val="-6"/>
          <w:position w:val="7"/>
          <w:sz w:val="21"/>
          <w:szCs w:val="21"/>
        </w:rPr>
        <w:t>.满足 《中华人民共和国政府采购法》第二十二条规定；</w:t>
      </w:r>
    </w:p>
    <w:p>
      <w:pPr>
        <w:spacing w:before="1" w:line="217" w:lineRule="auto"/>
        <w:ind w:left="794"/>
        <w:rPr>
          <w:rFonts w:ascii="宋体" w:hAnsi="宋体" w:eastAsia="宋体" w:cs="宋体"/>
          <w:sz w:val="21"/>
          <w:szCs w:val="21"/>
        </w:rPr>
      </w:pPr>
      <w:r>
        <w:rPr>
          <w:rFonts w:ascii="宋体" w:hAnsi="宋体" w:eastAsia="宋体" w:cs="宋体"/>
          <w:spacing w:val="-4"/>
          <w:sz w:val="21"/>
          <w:szCs w:val="21"/>
        </w:rPr>
        <w:t>2.落实政府</w:t>
      </w:r>
      <w:r>
        <w:rPr>
          <w:rFonts w:ascii="宋体" w:hAnsi="宋体" w:eastAsia="宋体" w:cs="宋体"/>
          <w:spacing w:val="-3"/>
          <w:sz w:val="21"/>
          <w:szCs w:val="21"/>
        </w:rPr>
        <w:t>采</w:t>
      </w:r>
      <w:r>
        <w:rPr>
          <w:rFonts w:ascii="宋体" w:hAnsi="宋体" w:eastAsia="宋体" w:cs="宋体"/>
          <w:spacing w:val="-2"/>
          <w:sz w:val="21"/>
          <w:szCs w:val="21"/>
        </w:rPr>
        <w:t>购政策需满足的资格要求：</w:t>
      </w:r>
    </w:p>
    <w:p>
      <w:pPr>
        <w:spacing w:line="238" w:lineRule="auto"/>
        <w:ind w:left="796"/>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4"/>
          <w:sz w:val="21"/>
          <w:szCs w:val="21"/>
        </w:rPr>
        <w:t>.本项目的特定资格要求：</w:t>
      </w:r>
      <w:r>
        <w:rPr>
          <w:rFonts w:hint="eastAsia" w:ascii="宋体" w:hAnsi="宋体" w:eastAsia="宋体" w:cs="宋体"/>
          <w:spacing w:val="-4"/>
          <w:sz w:val="21"/>
          <w:szCs w:val="21"/>
        </w:rPr>
        <w:t>1、有效的法人营业执照正本(或副本) ； 2、法定代表人身份证明书或法定代表人授权委托书； 3、法定代表人身份证或授权代表身份证； 4、供应商未在“信用中国”（www.creditchina.gov.cn）被列入税收违法黑名单、“中国执行信息公开网”（http://zxgk.court.gov.cn/）被列入失信被执行人、“新疆政府采购网”（www.ccgp.gov.cn）网站上被列入政府采购严重违法失信行为记录名单； 5、在新疆拥有一定的技术支持和后续服务能力。</w:t>
      </w:r>
    </w:p>
    <w:p>
      <w:pPr>
        <w:spacing w:line="216" w:lineRule="auto"/>
        <w:ind w:left="501"/>
        <w:outlineLvl w:val="1"/>
        <w:rPr>
          <w:rFonts w:ascii="黑体" w:hAnsi="黑体" w:eastAsia="黑体" w:cs="黑体"/>
          <w:sz w:val="24"/>
          <w:szCs w:val="24"/>
        </w:rPr>
      </w:pPr>
      <w:bookmarkStart w:id="6" w:name="_Toc27708"/>
      <w:r>
        <w:rPr>
          <w:rFonts w:ascii="黑体" w:hAnsi="黑体" w:eastAsia="黑体" w:cs="黑体"/>
          <w:spacing w:val="-2"/>
          <w:sz w:val="24"/>
          <w:szCs w:val="24"/>
          <w14:textOutline w14:w="5080" w14:cap="flat" w14:cmpd="sng">
            <w14:solidFill>
              <w14:srgbClr w14:val="000000"/>
            </w14:solidFill>
            <w14:prstDash w14:val="solid"/>
            <w14:miter w14:val="0"/>
          </w14:textOutline>
        </w:rPr>
        <w:t>三、获取竞争</w:t>
      </w:r>
      <w:r>
        <w:rPr>
          <w:rFonts w:ascii="黑体" w:hAnsi="黑体" w:eastAsia="黑体" w:cs="黑体"/>
          <w:spacing w:val="-1"/>
          <w:sz w:val="24"/>
          <w:szCs w:val="24"/>
          <w14:textOutline w14:w="5080" w14:cap="flat" w14:cmpd="sng">
            <w14:solidFill>
              <w14:srgbClr w14:val="000000"/>
            </w14:solidFill>
            <w14:prstDash w14:val="solid"/>
            <w14:miter w14:val="0"/>
          </w14:textOutline>
        </w:rPr>
        <w:t>性谈判文件</w:t>
      </w:r>
      <w:bookmarkEnd w:id="6"/>
    </w:p>
    <w:p>
      <w:pPr>
        <w:spacing w:before="78" w:line="217" w:lineRule="auto"/>
        <w:ind w:left="444"/>
        <w:rPr>
          <w:rFonts w:ascii="宋体" w:hAnsi="宋体" w:eastAsia="宋体" w:cs="宋体"/>
          <w:sz w:val="21"/>
          <w:szCs w:val="21"/>
        </w:rPr>
      </w:pPr>
      <w:r>
        <w:rPr>
          <w:rFonts w:ascii="宋体" w:hAnsi="宋体" w:eastAsia="宋体" w:cs="宋体"/>
          <w:spacing w:val="-2"/>
          <w:sz w:val="21"/>
          <w:szCs w:val="21"/>
        </w:rPr>
        <w:t>时间：</w:t>
      </w:r>
      <w:r>
        <w:rPr>
          <w:rFonts w:hint="eastAsia" w:ascii="宋体" w:hAnsi="宋体" w:eastAsia="宋体" w:cs="宋体"/>
          <w:spacing w:val="-2"/>
          <w:sz w:val="21"/>
          <w:szCs w:val="21"/>
          <w:lang w:val="en-US" w:eastAsia="zh-CN"/>
        </w:rPr>
        <w:t>2022年11月25日至2022年11月29日，每天上午10:00至14:00，下午15:30至19:30（北京时间，法定节假日除外）</w:t>
      </w:r>
      <w:r>
        <w:rPr>
          <w:rFonts w:ascii="宋体" w:hAnsi="宋体" w:eastAsia="宋体" w:cs="宋体"/>
          <w:spacing w:val="-1"/>
          <w:sz w:val="21"/>
          <w:szCs w:val="21"/>
        </w:rPr>
        <w:t>。</w:t>
      </w:r>
    </w:p>
    <w:p>
      <w:pPr>
        <w:tabs>
          <w:tab w:val="left" w:pos="120"/>
        </w:tabs>
        <w:spacing w:before="69" w:line="277" w:lineRule="auto"/>
        <w:ind w:left="8" w:right="182" w:firstLine="425"/>
        <w:rPr>
          <w:rFonts w:ascii="宋体" w:hAnsi="宋体" w:eastAsia="宋体" w:cs="宋体"/>
          <w:sz w:val="21"/>
          <w:szCs w:val="21"/>
        </w:rPr>
      </w:pPr>
      <w:r>
        <w:rPr>
          <w:rFonts w:ascii="宋体" w:hAnsi="宋体" w:eastAsia="宋体" w:cs="宋体"/>
          <w:spacing w:val="17"/>
          <w:sz w:val="21"/>
          <w:szCs w:val="21"/>
        </w:rPr>
        <w:t>获</w:t>
      </w:r>
      <w:r>
        <w:rPr>
          <w:rFonts w:ascii="宋体" w:hAnsi="宋体" w:eastAsia="宋体" w:cs="宋体"/>
          <w:spacing w:val="10"/>
          <w:sz w:val="21"/>
          <w:szCs w:val="21"/>
        </w:rPr>
        <w:t>取方式： 网上下载。本项目不发放纸质采购文件，供应商可自行在“政采云”平台</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
          <w:sz w:val="21"/>
          <w:szCs w:val="21"/>
        </w:rPr>
        <w:t>(</w:t>
      </w:r>
      <w:r>
        <w:rPr>
          <w:rFonts w:ascii="宋体" w:hAnsi="宋体" w:eastAsia="宋体" w:cs="宋体"/>
          <w:sz w:val="21"/>
          <w:szCs w:val="21"/>
        </w:rPr>
        <w:t>http</w:t>
      </w:r>
      <w:r>
        <w:rPr>
          <w:rFonts w:ascii="宋体" w:hAnsi="宋体" w:eastAsia="宋体" w:cs="宋体"/>
          <w:spacing w:val="-1"/>
          <w:sz w:val="21"/>
          <w:szCs w:val="21"/>
        </w:rPr>
        <w:t>：//</w:t>
      </w:r>
      <w:r>
        <w:rPr>
          <w:rFonts w:ascii="宋体" w:hAnsi="宋体" w:eastAsia="宋体" w:cs="宋体"/>
          <w:sz w:val="21"/>
          <w:szCs w:val="21"/>
        </w:rPr>
        <w:t>www</w:t>
      </w:r>
      <w:r>
        <w:rPr>
          <w:rFonts w:ascii="宋体" w:hAnsi="宋体" w:eastAsia="宋体" w:cs="宋体"/>
          <w:spacing w:val="-1"/>
          <w:sz w:val="21"/>
          <w:szCs w:val="21"/>
        </w:rPr>
        <w:t>.</w:t>
      </w:r>
      <w:r>
        <w:rPr>
          <w:rFonts w:ascii="宋体" w:hAnsi="宋体" w:eastAsia="宋体" w:cs="宋体"/>
          <w:sz w:val="21"/>
          <w:szCs w:val="21"/>
        </w:rPr>
        <w:t xml:space="preserve">zcygov.cn) 下载采购文件(操作路径：登录 “政采云”平台-项目采购-获取采 </w:t>
      </w:r>
      <w:r>
        <w:rPr>
          <w:rFonts w:ascii="宋体" w:hAnsi="宋体" w:eastAsia="宋体" w:cs="宋体"/>
          <w:spacing w:val="2"/>
          <w:sz w:val="21"/>
          <w:szCs w:val="21"/>
        </w:rPr>
        <w:t>购文件-找到本项目-点击“申请获取采购文件”) ，电子响应文件制作需要基于“政采</w:t>
      </w:r>
      <w:r>
        <w:rPr>
          <w:rFonts w:ascii="宋体" w:hAnsi="宋体" w:eastAsia="宋体" w:cs="宋体"/>
          <w:spacing w:val="1"/>
          <w:sz w:val="21"/>
          <w:szCs w:val="21"/>
        </w:rPr>
        <w:t>云</w:t>
      </w:r>
      <w:r>
        <w:rPr>
          <w:rFonts w:ascii="宋体" w:hAnsi="宋体" w:eastAsia="宋体" w:cs="宋体"/>
          <w:sz w:val="21"/>
          <w:szCs w:val="21"/>
        </w:rPr>
        <w:t xml:space="preserve">”平 </w:t>
      </w:r>
      <w:r>
        <w:rPr>
          <w:rFonts w:ascii="宋体" w:hAnsi="宋体" w:eastAsia="宋体" w:cs="宋体"/>
          <w:spacing w:val="-1"/>
          <w:sz w:val="21"/>
          <w:szCs w:val="21"/>
        </w:rPr>
        <w:t>台 (</w:t>
      </w:r>
      <w:r>
        <w:rPr>
          <w:rFonts w:ascii="宋体" w:hAnsi="宋体" w:eastAsia="宋体" w:cs="宋体"/>
          <w:sz w:val="21"/>
          <w:szCs w:val="21"/>
        </w:rPr>
        <w:t>http</w:t>
      </w:r>
      <w:r>
        <w:rPr>
          <w:rFonts w:ascii="宋体" w:hAnsi="宋体" w:eastAsia="宋体" w:cs="宋体"/>
          <w:spacing w:val="-1"/>
          <w:sz w:val="21"/>
          <w:szCs w:val="21"/>
        </w:rPr>
        <w:t>：//</w:t>
      </w:r>
      <w:r>
        <w:rPr>
          <w:rFonts w:ascii="宋体" w:hAnsi="宋体" w:eastAsia="宋体" w:cs="宋体"/>
          <w:sz w:val="21"/>
          <w:szCs w:val="21"/>
        </w:rPr>
        <w:t>www.zcygov.cn) 获取的采购文件编制。</w:t>
      </w:r>
    </w:p>
    <w:p>
      <w:pPr>
        <w:spacing w:line="217" w:lineRule="auto"/>
        <w:ind w:left="430"/>
        <w:rPr>
          <w:rFonts w:ascii="宋体" w:hAnsi="宋体" w:eastAsia="宋体" w:cs="宋体"/>
          <w:sz w:val="21"/>
          <w:szCs w:val="21"/>
        </w:rPr>
      </w:pPr>
      <w:r>
        <w:rPr>
          <w:rFonts w:ascii="宋体" w:hAnsi="宋体" w:eastAsia="宋体" w:cs="宋体"/>
          <w:spacing w:val="-22"/>
          <w:sz w:val="21"/>
          <w:szCs w:val="21"/>
        </w:rPr>
        <w:t>售价： 0 元。</w:t>
      </w:r>
    </w:p>
    <w:p>
      <w:pPr>
        <w:spacing w:before="67" w:line="218" w:lineRule="auto"/>
        <w:ind w:left="511"/>
        <w:outlineLvl w:val="1"/>
        <w:rPr>
          <w:rFonts w:ascii="黑体" w:hAnsi="黑体" w:eastAsia="黑体" w:cs="黑体"/>
          <w:sz w:val="24"/>
          <w:szCs w:val="24"/>
        </w:rPr>
      </w:pPr>
      <w:bookmarkStart w:id="7" w:name="_Toc11615"/>
      <w:r>
        <w:rPr>
          <w:rFonts w:ascii="黑体" w:hAnsi="黑体" w:eastAsia="黑体" w:cs="黑体"/>
          <w:spacing w:val="-3"/>
          <w:sz w:val="24"/>
          <w:szCs w:val="24"/>
          <w14:textOutline w14:w="5080" w14:cap="flat" w14:cmpd="sng">
            <w14:solidFill>
              <w14:srgbClr w14:val="000000"/>
            </w14:solidFill>
            <w14:prstDash w14:val="solid"/>
            <w14:miter w14:val="0"/>
          </w14:textOutline>
        </w:rPr>
        <w:t>四、响应文件提交</w:t>
      </w:r>
      <w:bookmarkEnd w:id="7"/>
    </w:p>
    <w:p>
      <w:pPr>
        <w:tabs>
          <w:tab w:val="left" w:pos="120"/>
        </w:tabs>
        <w:spacing w:before="76" w:line="277" w:lineRule="auto"/>
        <w:ind w:right="179" w:firstLine="445"/>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、首次响应文件提交截止时间 (北京时间) ：</w:t>
      </w:r>
      <w:r>
        <w:rPr>
          <w:rFonts w:hint="eastAsia" w:ascii="宋体" w:hAnsi="宋体" w:eastAsia="宋体" w:cs="宋体"/>
          <w:spacing w:val="2"/>
          <w:sz w:val="21"/>
          <w:szCs w:val="21"/>
          <w:lang w:val="en-US" w:eastAsia="zh-CN"/>
        </w:rPr>
        <w:t>2022年11月30日上午11点00分（北京时间）</w:t>
      </w:r>
    </w:p>
    <w:p>
      <w:pPr>
        <w:spacing w:before="1"/>
        <w:ind w:left="432"/>
        <w:outlineLvl w:val="2"/>
        <w:rPr>
          <w:rFonts w:ascii="宋体" w:hAnsi="宋体" w:eastAsia="宋体" w:cs="宋体"/>
          <w:sz w:val="21"/>
          <w:szCs w:val="21"/>
        </w:rPr>
      </w:pPr>
      <w:bookmarkStart w:id="8" w:name="_Toc20223"/>
      <w:r>
        <w:rPr>
          <w:rFonts w:ascii="宋体" w:hAnsi="宋体" w:eastAsia="宋体" w:cs="宋体"/>
          <w:spacing w:val="-4"/>
          <w:sz w:val="21"/>
          <w:szCs w:val="21"/>
        </w:rPr>
        <w:t>2、首次响应文件提交地点：</w:t>
      </w:r>
      <w:bookmarkEnd w:id="8"/>
    </w:p>
    <w:p>
      <w:pPr>
        <w:tabs>
          <w:tab w:val="left" w:pos="120"/>
        </w:tabs>
        <w:spacing w:before="42" w:line="277" w:lineRule="auto"/>
        <w:ind w:right="295" w:firstLine="435"/>
        <w:rPr>
          <w:rFonts w:ascii="宋体" w:hAnsi="宋体" w:eastAsia="宋体" w:cs="宋体"/>
          <w:sz w:val="21"/>
          <w:szCs w:val="21"/>
        </w:rPr>
      </w:pPr>
      <w:r>
        <w:rPr>
          <w:rFonts w:ascii="宋体" w:hAnsi="宋体" w:eastAsia="宋体" w:cs="宋体"/>
          <w:spacing w:val="-1"/>
          <w:sz w:val="21"/>
          <w:szCs w:val="21"/>
        </w:rPr>
        <w:t>(1) 响应文件提交方式：</w:t>
      </w:r>
      <w:r>
        <w:rPr>
          <w:rFonts w:ascii="宋体" w:hAnsi="宋体" w:eastAsia="宋体" w:cs="宋体"/>
          <w:sz w:val="21"/>
          <w:szCs w:val="21"/>
        </w:rPr>
        <w:t xml:space="preserve">本项目为全流程电子化项目，通过 “政采云”平台     </w:t>
      </w:r>
      <w:r>
        <w:rPr>
          <w:rFonts w:ascii="宋体" w:hAnsi="宋体" w:eastAsia="宋体" w:cs="宋体"/>
          <w:sz w:val="21"/>
          <w:szCs w:val="21"/>
        </w:rPr>
        <w:tab/>
      </w:r>
      <w:r>
        <w:rPr>
          <w:rFonts w:ascii="宋体" w:hAnsi="宋体" w:eastAsia="宋体" w:cs="宋体"/>
          <w:spacing w:val="4"/>
          <w:sz w:val="21"/>
          <w:szCs w:val="21"/>
        </w:rPr>
        <w:t>(</w:t>
      </w:r>
      <w:r>
        <w:rPr>
          <w:rFonts w:ascii="宋体" w:hAnsi="宋体" w:eastAsia="宋体" w:cs="宋体"/>
          <w:sz w:val="21"/>
          <w:szCs w:val="21"/>
        </w:rPr>
        <w:t>http</w:t>
      </w:r>
      <w:r>
        <w:rPr>
          <w:rFonts w:ascii="宋体" w:hAnsi="宋体" w:eastAsia="宋体" w:cs="宋体"/>
          <w:spacing w:val="4"/>
          <w:sz w:val="21"/>
          <w:szCs w:val="21"/>
        </w:rPr>
        <w:t>：//</w:t>
      </w:r>
      <w:r>
        <w:rPr>
          <w:rFonts w:ascii="宋体" w:hAnsi="宋体" w:eastAsia="宋体" w:cs="宋体"/>
          <w:sz w:val="21"/>
          <w:szCs w:val="21"/>
        </w:rPr>
        <w:t>www</w:t>
      </w:r>
      <w:r>
        <w:rPr>
          <w:rFonts w:ascii="宋体" w:hAnsi="宋体" w:eastAsia="宋体" w:cs="宋体"/>
          <w:spacing w:val="4"/>
          <w:sz w:val="21"/>
          <w:szCs w:val="21"/>
        </w:rPr>
        <w:t>.</w:t>
      </w:r>
      <w:r>
        <w:rPr>
          <w:rFonts w:ascii="宋体" w:hAnsi="宋体" w:eastAsia="宋体" w:cs="宋体"/>
          <w:sz w:val="21"/>
          <w:szCs w:val="21"/>
        </w:rPr>
        <w:t>zcygov</w:t>
      </w:r>
      <w:r>
        <w:rPr>
          <w:rFonts w:ascii="宋体" w:hAnsi="宋体" w:eastAsia="宋体" w:cs="宋体"/>
          <w:spacing w:val="4"/>
          <w:sz w:val="21"/>
          <w:szCs w:val="21"/>
        </w:rPr>
        <w:t>.</w:t>
      </w:r>
      <w:r>
        <w:rPr>
          <w:rFonts w:ascii="宋体" w:hAnsi="宋体" w:eastAsia="宋体" w:cs="宋体"/>
          <w:sz w:val="21"/>
          <w:szCs w:val="21"/>
        </w:rPr>
        <w:t>cn</w:t>
      </w:r>
      <w:r>
        <w:rPr>
          <w:rFonts w:ascii="宋体" w:hAnsi="宋体" w:eastAsia="宋体" w:cs="宋体"/>
          <w:spacing w:val="4"/>
          <w:sz w:val="21"/>
          <w:szCs w:val="21"/>
        </w:rPr>
        <w:t>)实行在</w:t>
      </w:r>
      <w:r>
        <w:rPr>
          <w:rFonts w:ascii="宋体" w:hAnsi="宋体" w:eastAsia="宋体" w:cs="宋体"/>
          <w:spacing w:val="3"/>
          <w:sz w:val="21"/>
          <w:szCs w:val="21"/>
        </w:rPr>
        <w:t>线</w:t>
      </w:r>
      <w:r>
        <w:rPr>
          <w:rFonts w:ascii="宋体" w:hAnsi="宋体" w:eastAsia="宋体" w:cs="宋体"/>
          <w:spacing w:val="2"/>
          <w:sz w:val="21"/>
          <w:szCs w:val="21"/>
        </w:rPr>
        <w:t>电子响应，供应商应先安装 “政采云电子交易客户端”</w:t>
      </w:r>
      <w:r>
        <w:rPr>
          <w:rFonts w:ascii="宋体" w:hAnsi="宋体" w:eastAsia="宋体" w:cs="宋体"/>
          <w:sz w:val="21"/>
          <w:szCs w:val="21"/>
        </w:rPr>
        <w:t xml:space="preserve"> </w:t>
      </w:r>
      <w:r>
        <w:rPr>
          <w:rFonts w:ascii="宋体" w:hAnsi="宋体" w:eastAsia="宋体" w:cs="宋体"/>
          <w:sz w:val="21"/>
          <w:szCs w:val="21"/>
          <w:shd w:val="clear" w:fill="FFFF00"/>
        </w:rPr>
        <w:tab/>
      </w:r>
      <w:r>
        <w:rPr>
          <w:rFonts w:ascii="宋体" w:hAnsi="宋体" w:eastAsia="宋体" w:cs="宋体"/>
          <w:spacing w:val="-4"/>
          <w:sz w:val="21"/>
          <w:szCs w:val="21"/>
          <w:shd w:val="clear" w:fill="FFFF00"/>
        </w:rPr>
        <w:t>(请自行前往 “政采云”平台进行</w:t>
      </w:r>
      <w:r>
        <w:rPr>
          <w:rFonts w:ascii="宋体" w:hAnsi="宋体" w:eastAsia="宋体" w:cs="宋体"/>
          <w:spacing w:val="-2"/>
          <w:sz w:val="21"/>
          <w:szCs w:val="21"/>
          <w:shd w:val="clear" w:fill="FFFF00"/>
        </w:rPr>
        <w:t xml:space="preserve">下载) </w:t>
      </w:r>
      <w:r>
        <w:rPr>
          <w:rFonts w:ascii="宋体" w:hAnsi="宋体" w:eastAsia="宋体" w:cs="宋体"/>
          <w:spacing w:val="-2"/>
          <w:sz w:val="21"/>
          <w:szCs w:val="21"/>
        </w:rPr>
        <w:t>，并按照本项目采购文件和“政采云”平台的要求编</w:t>
      </w:r>
      <w:r>
        <w:rPr>
          <w:rFonts w:ascii="宋体" w:hAnsi="宋体" w:eastAsia="宋体" w:cs="宋体"/>
          <w:sz w:val="21"/>
          <w:szCs w:val="21"/>
        </w:rPr>
        <w:t xml:space="preserve"> </w:t>
      </w:r>
      <w:r>
        <w:rPr>
          <w:rFonts w:ascii="宋体" w:hAnsi="宋体" w:eastAsia="宋体" w:cs="宋体"/>
          <w:spacing w:val="1"/>
          <w:sz w:val="21"/>
          <w:szCs w:val="21"/>
        </w:rPr>
        <w:t>制</w:t>
      </w:r>
      <w:r>
        <w:rPr>
          <w:rFonts w:ascii="宋体" w:hAnsi="宋体" w:eastAsia="宋体" w:cs="宋体"/>
          <w:sz w:val="21"/>
          <w:szCs w:val="21"/>
        </w:rPr>
        <w:t>、加密后在投标截止时间前通过网络上传至</w:t>
      </w:r>
      <w:r>
        <w:rPr>
          <w:rFonts w:hint="eastAsia" w:ascii="宋体" w:hAnsi="宋体" w:eastAsia="宋体" w:cs="宋体"/>
          <w:sz w:val="21"/>
          <w:szCs w:val="21"/>
          <w:lang w:eastAsia="zh-CN"/>
        </w:rPr>
        <w:t>新疆</w:t>
      </w:r>
      <w:r>
        <w:rPr>
          <w:rFonts w:ascii="宋体" w:hAnsi="宋体" w:eastAsia="宋体" w:cs="宋体"/>
          <w:sz w:val="21"/>
          <w:szCs w:val="21"/>
        </w:rPr>
        <w:t>“政采云”平台，</w:t>
      </w:r>
      <w:r>
        <w:rPr>
          <w:rFonts w:ascii="宋体" w:hAnsi="宋体" w:eastAsia="宋体" w:cs="宋体"/>
          <w:sz w:val="21"/>
          <w:szCs w:val="21"/>
          <w14:textOutline w14:w="4445" w14:cap="flat" w14:cmpd="sng">
            <w14:solidFill>
              <w14:srgbClr w14:val="000000"/>
            </w14:solidFill>
            <w14:prstDash w14:val="solid"/>
            <w14:miter w14:val="0"/>
          </w14:textOutline>
        </w:rPr>
        <w:t>供应商在“政采云”平</w:t>
      </w:r>
      <w:r>
        <w:rPr>
          <w:rFonts w:ascii="宋体" w:hAnsi="宋体" w:eastAsia="宋体" w:cs="宋体"/>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台提交电子版响应文件时，</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请填写参加远程采购活动经办人联系方式，</w:t>
      </w:r>
      <w:r>
        <w:rPr>
          <w:rFonts w:ascii="宋体" w:hAnsi="宋体" w:eastAsia="宋体" w:cs="宋体"/>
          <w:spacing w:val="-5"/>
          <w:sz w:val="21"/>
          <w:szCs w:val="21"/>
        </w:rPr>
        <w:t xml:space="preserve"> 电子响应文件具体</w:t>
      </w:r>
      <w:r>
        <w:rPr>
          <w:rFonts w:ascii="宋体" w:hAnsi="宋体" w:eastAsia="宋体" w:cs="宋体"/>
          <w:spacing w:val="-4"/>
          <w:sz w:val="21"/>
          <w:szCs w:val="21"/>
        </w:rPr>
        <w:t>操</w:t>
      </w:r>
      <w:r>
        <w:rPr>
          <w:rFonts w:ascii="宋体" w:hAnsi="宋体" w:eastAsia="宋体" w:cs="宋体"/>
          <w:sz w:val="21"/>
          <w:szCs w:val="21"/>
        </w:rPr>
        <w:t xml:space="preserve">作 </w:t>
      </w:r>
      <w:r>
        <w:rPr>
          <w:rFonts w:ascii="宋体" w:hAnsi="宋体" w:eastAsia="宋体" w:cs="宋体"/>
          <w:spacing w:val="-7"/>
          <w:sz w:val="21"/>
          <w:szCs w:val="21"/>
        </w:rPr>
        <w:t>流</w:t>
      </w:r>
      <w:r>
        <w:rPr>
          <w:rFonts w:ascii="宋体" w:hAnsi="宋体" w:eastAsia="宋体" w:cs="宋体"/>
          <w:spacing w:val="-5"/>
          <w:sz w:val="21"/>
          <w:szCs w:val="21"/>
        </w:rPr>
        <w:t>程详见本公告</w:t>
      </w:r>
      <w:r>
        <w:rPr>
          <w:rFonts w:ascii="宋体" w:hAnsi="宋体" w:eastAsia="宋体" w:cs="宋体"/>
          <w:spacing w:val="-5"/>
          <w:sz w:val="21"/>
          <w:szCs w:val="21"/>
          <w14:textOutline w14:w="4445" w14:cap="flat" w14:cmpd="sng">
            <w14:solidFill>
              <w14:srgbClr w14:val="000000"/>
            </w14:solidFill>
            <w14:prstDash w14:val="solid"/>
            <w14:miter w14:val="0"/>
          </w14:textOutline>
        </w:rPr>
        <w:t>附件</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3</w:t>
      </w:r>
      <w:r>
        <w:rPr>
          <w:rFonts w:ascii="宋体" w:hAnsi="宋体" w:eastAsia="宋体" w:cs="宋体"/>
          <w:spacing w:val="-5"/>
          <w:sz w:val="21"/>
          <w:szCs w:val="21"/>
        </w:rPr>
        <w:t>。</w:t>
      </w:r>
    </w:p>
    <w:p>
      <w:pPr>
        <w:spacing w:before="2" w:line="276" w:lineRule="auto"/>
        <w:ind w:left="11" w:right="358" w:firstLine="424"/>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5"/>
          <w:sz w:val="21"/>
          <w:szCs w:val="21"/>
        </w:rPr>
        <w:t xml:space="preserve"> </w:t>
      </w:r>
      <w:r>
        <w:rPr>
          <w:rFonts w:ascii="宋体" w:hAnsi="宋体" w:eastAsia="宋体" w:cs="宋体"/>
          <w:spacing w:val="3"/>
          <w:sz w:val="21"/>
          <w:szCs w:val="21"/>
        </w:rPr>
        <w:t>未进行网上注册并办理数字证书 (</w:t>
      </w:r>
      <w:r>
        <w:rPr>
          <w:rFonts w:ascii="宋体" w:hAnsi="宋体" w:eastAsia="宋体" w:cs="宋体"/>
          <w:sz w:val="21"/>
          <w:szCs w:val="21"/>
        </w:rPr>
        <w:t>CA</w:t>
      </w:r>
      <w:r>
        <w:rPr>
          <w:rFonts w:ascii="宋体" w:hAnsi="宋体" w:eastAsia="宋体" w:cs="宋体"/>
          <w:spacing w:val="3"/>
          <w:sz w:val="21"/>
          <w:szCs w:val="21"/>
        </w:rPr>
        <w:t xml:space="preserve"> 认证)的供应商将无法参与本项目政府采购活</w:t>
      </w:r>
      <w:r>
        <w:rPr>
          <w:rFonts w:ascii="宋体" w:hAnsi="宋体" w:eastAsia="宋体" w:cs="宋体"/>
          <w:sz w:val="21"/>
          <w:szCs w:val="21"/>
        </w:rPr>
        <w:t xml:space="preserve"> </w:t>
      </w:r>
      <w:r>
        <w:rPr>
          <w:rFonts w:ascii="宋体" w:hAnsi="宋体" w:eastAsia="宋体" w:cs="宋体"/>
          <w:spacing w:val="-1"/>
          <w:sz w:val="21"/>
          <w:szCs w:val="21"/>
        </w:rPr>
        <w:t xml:space="preserve">动，潜在供应商应要尽早完成电子交易平台上的 </w:t>
      </w:r>
      <w:r>
        <w:rPr>
          <w:rFonts w:ascii="宋体" w:hAnsi="宋体" w:eastAsia="宋体" w:cs="宋体"/>
          <w:sz w:val="21"/>
          <w:szCs w:val="21"/>
        </w:rPr>
        <w:t>CA</w:t>
      </w:r>
      <w:r>
        <w:rPr>
          <w:rFonts w:ascii="宋体" w:hAnsi="宋体" w:eastAsia="宋体" w:cs="宋体"/>
          <w:spacing w:val="-1"/>
          <w:sz w:val="21"/>
          <w:szCs w:val="21"/>
        </w:rPr>
        <w:t xml:space="preserve"> 数字证书办理(申</w:t>
      </w:r>
      <w:r>
        <w:rPr>
          <w:rFonts w:ascii="宋体" w:hAnsi="宋体" w:eastAsia="宋体" w:cs="宋体"/>
          <w:sz w:val="21"/>
          <w:szCs w:val="21"/>
        </w:rPr>
        <w:t>领流程见本公告</w:t>
      </w:r>
      <w:r>
        <w:rPr>
          <w:rFonts w:ascii="宋体" w:hAnsi="宋体" w:eastAsia="宋体" w:cs="宋体"/>
          <w:sz w:val="21"/>
          <w:szCs w:val="21"/>
          <w14:textOutline w14:w="4445" w14:cap="flat" w14:cmpd="sng">
            <w14:solidFill>
              <w14:srgbClr w14:val="000000"/>
            </w14:solidFill>
            <w14:prstDash w14:val="solid"/>
            <w14:miter w14:val="0"/>
          </w14:textOutline>
        </w:rPr>
        <w:t>附件</w:t>
      </w:r>
      <w:r>
        <w:rPr>
          <w:rFonts w:ascii="宋体" w:hAnsi="宋体" w:eastAsia="宋体" w:cs="宋体"/>
          <w:sz w:val="21"/>
          <w:szCs w:val="21"/>
        </w:rPr>
        <w:t xml:space="preserve">  </w:t>
      </w:r>
      <w:r>
        <w:rPr>
          <w:rFonts w:ascii="宋体" w:hAnsi="宋体" w:eastAsia="宋体" w:cs="宋体"/>
          <w:spacing w:val="-2"/>
          <w:sz w:val="21"/>
          <w:szCs w:val="21"/>
          <w14:textOutline w14:w="4445" w14:cap="flat" w14:cmpd="sng">
            <w14:solidFill>
              <w14:srgbClr w14:val="000000"/>
            </w14:solidFill>
            <w14:prstDash w14:val="solid"/>
            <w14:miter w14:val="0"/>
          </w14:textOutline>
        </w:rPr>
        <w:t>2</w:t>
      </w:r>
      <w:r>
        <w:rPr>
          <w:rFonts w:ascii="宋体" w:hAnsi="宋体" w:eastAsia="宋体" w:cs="宋体"/>
          <w:spacing w:val="-2"/>
          <w:sz w:val="21"/>
          <w:szCs w:val="21"/>
        </w:rPr>
        <w:t>)， 并</w:t>
      </w:r>
      <w:r>
        <w:rPr>
          <w:rFonts w:ascii="宋体" w:hAnsi="宋体" w:eastAsia="宋体" w:cs="宋体"/>
          <w:spacing w:val="-1"/>
          <w:sz w:val="21"/>
          <w:szCs w:val="21"/>
        </w:rPr>
        <w:t>在首次响应文件提交截止时间前提交响应文件。</w:t>
      </w:r>
    </w:p>
    <w:p>
      <w:pPr>
        <w:spacing w:before="1" w:line="277" w:lineRule="auto"/>
        <w:ind w:left="13" w:right="190" w:firstLine="422"/>
        <w:rPr>
          <w:rFonts w:ascii="宋体" w:hAnsi="宋体" w:eastAsia="宋体" w:cs="宋体"/>
          <w:sz w:val="21"/>
          <w:szCs w:val="21"/>
        </w:rPr>
      </w:pPr>
      <w:r>
        <w:rPr>
          <w:rFonts w:ascii="宋体" w:hAnsi="宋体" w:eastAsia="宋体" w:cs="宋体"/>
          <w:spacing w:val="-1"/>
          <w:sz w:val="21"/>
          <w:szCs w:val="21"/>
        </w:rPr>
        <w:t>(3) 为确保网上操作合法</w:t>
      </w:r>
      <w:r>
        <w:rPr>
          <w:rFonts w:ascii="宋体" w:hAnsi="宋体" w:eastAsia="宋体" w:cs="宋体"/>
          <w:sz w:val="21"/>
          <w:szCs w:val="21"/>
        </w:rPr>
        <w:t xml:space="preserve">、有效和安全， 请供应商确保在电子响应过程中能够对相关数据 </w:t>
      </w:r>
      <w:r>
        <w:rPr>
          <w:rFonts w:ascii="宋体" w:hAnsi="宋体" w:eastAsia="宋体" w:cs="宋体"/>
          <w:spacing w:val="-8"/>
          <w:sz w:val="21"/>
          <w:szCs w:val="21"/>
        </w:rPr>
        <w:t>电文进行加密和使用电子签章， 妥善保管 CA 数字证书并使用有效的 C</w:t>
      </w:r>
      <w:r>
        <w:rPr>
          <w:rFonts w:ascii="宋体" w:hAnsi="宋体" w:eastAsia="宋体" w:cs="宋体"/>
          <w:spacing w:val="-1"/>
          <w:sz w:val="21"/>
          <w:szCs w:val="21"/>
        </w:rPr>
        <w:t>A</w:t>
      </w:r>
      <w:r>
        <w:rPr>
          <w:rFonts w:ascii="宋体" w:hAnsi="宋体" w:eastAsia="宋体" w:cs="宋体"/>
          <w:spacing w:val="-8"/>
          <w:sz w:val="21"/>
          <w:szCs w:val="21"/>
        </w:rPr>
        <w:t xml:space="preserve"> 数字证书参与整个采购</w:t>
      </w:r>
      <w:r>
        <w:rPr>
          <w:rFonts w:ascii="宋体" w:hAnsi="宋体" w:eastAsia="宋体" w:cs="宋体"/>
          <w:sz w:val="21"/>
          <w:szCs w:val="21"/>
        </w:rPr>
        <w:t xml:space="preserve"> </w:t>
      </w:r>
      <w:r>
        <w:rPr>
          <w:rFonts w:ascii="宋体" w:hAnsi="宋体" w:eastAsia="宋体" w:cs="宋体"/>
          <w:spacing w:val="-4"/>
          <w:sz w:val="21"/>
          <w:szCs w:val="21"/>
        </w:rPr>
        <w:t>活动。</w:t>
      </w:r>
    </w:p>
    <w:p>
      <w:pPr>
        <w:spacing w:before="4" w:line="276" w:lineRule="auto"/>
        <w:ind w:left="9" w:firstLine="420"/>
        <w:rPr>
          <w:rFonts w:ascii="宋体" w:hAnsi="宋体" w:eastAsia="宋体" w:cs="宋体"/>
          <w:sz w:val="21"/>
          <w:szCs w:val="21"/>
        </w:rPr>
      </w:pPr>
      <w:r>
        <w:rPr>
          <w:rFonts w:ascii="宋体" w:hAnsi="宋体" w:eastAsia="宋体" w:cs="宋体"/>
          <w:spacing w:val="4"/>
          <w:sz w:val="21"/>
          <w:szCs w:val="21"/>
          <w:u w:val="single" w:color="auto"/>
        </w:rPr>
        <w:t>注：供应商应当在首次响应文件</w:t>
      </w:r>
      <w:r>
        <w:rPr>
          <w:rFonts w:ascii="宋体" w:hAnsi="宋体" w:eastAsia="宋体" w:cs="宋体"/>
          <w:spacing w:val="2"/>
          <w:sz w:val="21"/>
          <w:szCs w:val="21"/>
          <w:u w:val="single" w:color="auto"/>
        </w:rPr>
        <w:t>提交截止时间前完成电子响应文件的上传、递交，响应文</w:t>
      </w:r>
      <w:r>
        <w:rPr>
          <w:rFonts w:ascii="宋体" w:hAnsi="宋体" w:eastAsia="宋体" w:cs="宋体"/>
          <w:sz w:val="21"/>
          <w:szCs w:val="21"/>
        </w:rPr>
        <w:t xml:space="preserve"> </w:t>
      </w:r>
      <w:r>
        <w:rPr>
          <w:rFonts w:ascii="宋体" w:hAnsi="宋体" w:eastAsia="宋体" w:cs="宋体"/>
          <w:spacing w:val="-8"/>
          <w:sz w:val="21"/>
          <w:szCs w:val="21"/>
          <w:u w:val="single" w:color="auto"/>
        </w:rPr>
        <w:t>件提交截止时间前</w:t>
      </w:r>
      <w:r>
        <w:rPr>
          <w:rFonts w:ascii="宋体" w:hAnsi="宋体" w:eastAsia="宋体" w:cs="宋体"/>
          <w:spacing w:val="-5"/>
          <w:sz w:val="21"/>
          <w:szCs w:val="21"/>
          <w:u w:val="single" w:color="auto"/>
        </w:rPr>
        <w:t>可</w:t>
      </w:r>
      <w:r>
        <w:rPr>
          <w:rFonts w:ascii="宋体" w:hAnsi="宋体" w:eastAsia="宋体" w:cs="宋体"/>
          <w:spacing w:val="-4"/>
          <w:sz w:val="21"/>
          <w:szCs w:val="21"/>
          <w:u w:val="single" w:color="auto"/>
        </w:rPr>
        <w:t>以补充、修改或者撤回响应文件。 补充或者修改响应文件的，应当先行撤回</w:t>
      </w:r>
      <w:r>
        <w:rPr>
          <w:rFonts w:ascii="宋体" w:hAnsi="宋体" w:eastAsia="宋体" w:cs="宋体"/>
          <w:sz w:val="21"/>
          <w:szCs w:val="21"/>
        </w:rPr>
        <w:t xml:space="preserve"> </w:t>
      </w:r>
      <w:r>
        <w:rPr>
          <w:rFonts w:ascii="宋体" w:hAnsi="宋体" w:eastAsia="宋体" w:cs="宋体"/>
          <w:spacing w:val="-12"/>
          <w:sz w:val="21"/>
          <w:szCs w:val="21"/>
          <w:u w:val="single" w:color="auto"/>
        </w:rPr>
        <w:t>原文件， 补充、修改后重新上传、递交。响应截止时间前未完成上传、递交的， 视为撤回响应文件</w:t>
      </w:r>
      <w:r>
        <w:rPr>
          <w:rFonts w:ascii="宋体" w:hAnsi="宋体" w:eastAsia="宋体" w:cs="宋体"/>
          <w:spacing w:val="-11"/>
          <w:sz w:val="21"/>
          <w:szCs w:val="21"/>
          <w:u w:val="single" w:color="auto"/>
        </w:rPr>
        <w:t>。</w:t>
      </w:r>
      <w:r>
        <w:rPr>
          <w:rFonts w:ascii="宋体" w:hAnsi="宋体" w:eastAsia="宋体" w:cs="宋体"/>
          <w:sz w:val="21"/>
          <w:szCs w:val="21"/>
        </w:rPr>
        <w:t xml:space="preserve"> </w:t>
      </w:r>
      <w:r>
        <w:rPr>
          <w:rFonts w:ascii="宋体" w:hAnsi="宋体" w:eastAsia="宋体" w:cs="宋体"/>
          <w:spacing w:val="1"/>
          <w:sz w:val="21"/>
          <w:szCs w:val="21"/>
          <w:u w:val="single" w:color="auto"/>
        </w:rPr>
        <w:t>响应文件提交截止时间以后上传递交的响应文件</w:t>
      </w:r>
      <w:r>
        <w:rPr>
          <w:rFonts w:ascii="宋体" w:hAnsi="宋体" w:eastAsia="宋体" w:cs="宋体"/>
          <w:sz w:val="21"/>
          <w:szCs w:val="21"/>
          <w:u w:val="single" w:color="auto"/>
        </w:rPr>
        <w:t>的，“政采云”平台将予以拒收。</w:t>
      </w:r>
    </w:p>
    <w:p>
      <w:pPr>
        <w:spacing w:before="1" w:line="267" w:lineRule="auto"/>
        <w:ind w:left="11" w:right="180" w:firstLine="422"/>
        <w:rPr>
          <w:rFonts w:ascii="宋体" w:hAnsi="宋体" w:eastAsia="宋体" w:cs="宋体"/>
          <w:sz w:val="21"/>
          <w:szCs w:val="21"/>
        </w:rPr>
      </w:pPr>
      <w:r>
        <w:rPr>
          <w:rFonts w:ascii="宋体" w:hAnsi="宋体" w:eastAsia="宋体" w:cs="宋体"/>
          <w:spacing w:val="-5"/>
          <w:sz w:val="21"/>
          <w:szCs w:val="21"/>
        </w:rPr>
        <w:t>3、C</w:t>
      </w:r>
      <w:r>
        <w:rPr>
          <w:rFonts w:ascii="宋体" w:hAnsi="宋体" w:eastAsia="宋体" w:cs="宋体"/>
          <w:spacing w:val="-2"/>
          <w:sz w:val="21"/>
          <w:szCs w:val="21"/>
        </w:rPr>
        <w:t>A</w:t>
      </w:r>
      <w:r>
        <w:rPr>
          <w:rFonts w:ascii="宋体" w:hAnsi="宋体" w:eastAsia="宋体" w:cs="宋体"/>
          <w:spacing w:val="-5"/>
          <w:sz w:val="21"/>
          <w:szCs w:val="21"/>
        </w:rPr>
        <w:t xml:space="preserve"> 证书在线解密：首次响应文件开启时，须要供应商登录 “政采云”平台电子开标大厅</w:t>
      </w:r>
      <w:r>
        <w:rPr>
          <w:rFonts w:ascii="宋体" w:hAnsi="宋体" w:eastAsia="宋体" w:cs="宋体"/>
          <w:sz w:val="21"/>
          <w:szCs w:val="21"/>
        </w:rPr>
        <w:t xml:space="preserve"> </w:t>
      </w:r>
      <w:r>
        <w:rPr>
          <w:rFonts w:ascii="宋体" w:hAnsi="宋体" w:eastAsia="宋体" w:cs="宋体"/>
          <w:spacing w:val="-2"/>
          <w:sz w:val="21"/>
          <w:szCs w:val="21"/>
        </w:rPr>
        <w:t>按</w:t>
      </w:r>
      <w:r>
        <w:rPr>
          <w:rFonts w:ascii="宋体" w:hAnsi="宋体" w:eastAsia="宋体" w:cs="宋体"/>
          <w:spacing w:val="-1"/>
          <w:sz w:val="21"/>
          <w:szCs w:val="21"/>
        </w:rPr>
        <w:t xml:space="preserve">规定时间对加密的响应文件进行解密，详见采购文件“第三章供应商须知正文 </w:t>
      </w:r>
      <w:r>
        <w:rPr>
          <w:rFonts w:ascii="Arial" w:hAnsi="Arial" w:eastAsia="Arial" w:cs="Arial"/>
          <w:spacing w:val="-1"/>
          <w:sz w:val="21"/>
          <w:szCs w:val="21"/>
        </w:rPr>
        <w:t xml:space="preserve">25.2 </w:t>
      </w:r>
      <w:r>
        <w:rPr>
          <w:rFonts w:ascii="宋体" w:hAnsi="宋体" w:eastAsia="宋体" w:cs="宋体"/>
          <w:spacing w:val="-1"/>
          <w:sz w:val="21"/>
          <w:szCs w:val="21"/>
        </w:rPr>
        <w:t>条”，否</w:t>
      </w:r>
      <w:r>
        <w:rPr>
          <w:rFonts w:ascii="宋体" w:hAnsi="宋体" w:eastAsia="宋体" w:cs="宋体"/>
          <w:sz w:val="21"/>
          <w:szCs w:val="21"/>
        </w:rPr>
        <w:t xml:space="preserve"> </w:t>
      </w:r>
      <w:r>
        <w:rPr>
          <w:rFonts w:ascii="宋体" w:hAnsi="宋体" w:eastAsia="宋体" w:cs="宋体"/>
          <w:spacing w:val="-2"/>
          <w:sz w:val="21"/>
          <w:szCs w:val="21"/>
        </w:rPr>
        <w:t>则后果自</w:t>
      </w:r>
      <w:r>
        <w:rPr>
          <w:rFonts w:ascii="宋体" w:hAnsi="宋体" w:eastAsia="宋体" w:cs="宋体"/>
          <w:spacing w:val="-1"/>
          <w:sz w:val="21"/>
          <w:szCs w:val="21"/>
        </w:rPr>
        <w:t>负。</w:t>
      </w:r>
    </w:p>
    <w:p>
      <w:pPr>
        <w:spacing w:before="66" w:line="277" w:lineRule="auto"/>
        <w:ind w:left="25" w:right="190" w:firstLine="403"/>
        <w:rPr>
          <w:rFonts w:ascii="宋体" w:hAnsi="宋体" w:eastAsia="宋体" w:cs="宋体"/>
          <w:sz w:val="21"/>
          <w:szCs w:val="21"/>
        </w:rPr>
      </w:pPr>
      <w:r>
        <w:rPr>
          <w:rFonts w:ascii="宋体" w:hAnsi="宋体" w:eastAsia="宋体" w:cs="宋体"/>
          <w:spacing w:val="-4"/>
          <w:sz w:val="21"/>
          <w:szCs w:val="21"/>
        </w:rPr>
        <w:t>4、供应商需要在具备有摄像头及</w:t>
      </w:r>
      <w:r>
        <w:rPr>
          <w:rFonts w:ascii="宋体" w:hAnsi="宋体" w:eastAsia="宋体" w:cs="宋体"/>
          <w:spacing w:val="-2"/>
          <w:sz w:val="21"/>
          <w:szCs w:val="21"/>
        </w:rPr>
        <w:t>语音功能且互联网网络状况良好的电脑登录 “政采云”平</w:t>
      </w:r>
      <w:r>
        <w:rPr>
          <w:rFonts w:ascii="宋体" w:hAnsi="宋体" w:eastAsia="宋体" w:cs="宋体"/>
          <w:sz w:val="21"/>
          <w:szCs w:val="21"/>
        </w:rPr>
        <w:t xml:space="preserve"> </w:t>
      </w:r>
      <w:r>
        <w:rPr>
          <w:rFonts w:ascii="宋体" w:hAnsi="宋体" w:eastAsia="宋体" w:cs="宋体"/>
          <w:spacing w:val="-6"/>
          <w:sz w:val="21"/>
          <w:szCs w:val="21"/>
        </w:rPr>
        <w:t>台远程开标大厅参与本次谈判， 否则后果自负</w:t>
      </w:r>
      <w:r>
        <w:rPr>
          <w:rFonts w:ascii="宋体" w:hAnsi="宋体" w:eastAsia="宋体" w:cs="宋体"/>
          <w:spacing w:val="-3"/>
          <w:sz w:val="21"/>
          <w:szCs w:val="21"/>
        </w:rPr>
        <w:t>。</w:t>
      </w:r>
    </w:p>
    <w:p>
      <w:pPr>
        <w:spacing w:before="1" w:line="217" w:lineRule="auto"/>
        <w:ind w:left="500"/>
        <w:outlineLvl w:val="1"/>
        <w:rPr>
          <w:rFonts w:ascii="黑体" w:hAnsi="黑体" w:eastAsia="黑体" w:cs="黑体"/>
          <w:sz w:val="24"/>
          <w:szCs w:val="24"/>
        </w:rPr>
      </w:pPr>
      <w:bookmarkStart w:id="9" w:name="_Toc11255"/>
      <w:r>
        <w:rPr>
          <w:rFonts w:ascii="黑体" w:hAnsi="黑体" w:eastAsia="黑体" w:cs="黑体"/>
          <w:spacing w:val="10"/>
          <w:sz w:val="24"/>
          <w:szCs w:val="24"/>
          <w14:textOutline w14:w="5080" w14:cap="flat" w14:cmpd="sng">
            <w14:solidFill>
              <w14:srgbClr w14:val="000000"/>
            </w14:solidFill>
            <w14:prstDash w14:val="solid"/>
            <w14:miter w14:val="0"/>
          </w14:textOutline>
        </w:rPr>
        <w:t>五</w:t>
      </w:r>
      <w:r>
        <w:rPr>
          <w:rFonts w:ascii="黑体" w:hAnsi="黑体" w:eastAsia="黑体" w:cs="黑体"/>
          <w:spacing w:val="7"/>
          <w:sz w:val="24"/>
          <w:szCs w:val="24"/>
          <w14:textOutline w14:w="5080" w14:cap="flat" w14:cmpd="sng">
            <w14:solidFill>
              <w14:srgbClr w14:val="000000"/>
            </w14:solidFill>
            <w14:prstDash w14:val="solid"/>
            <w14:miter w14:val="0"/>
          </w14:textOutline>
        </w:rPr>
        <w:t>、</w:t>
      </w:r>
      <w:r>
        <w:rPr>
          <w:rFonts w:ascii="黑体" w:hAnsi="黑体" w:eastAsia="黑体" w:cs="黑体"/>
          <w:spacing w:val="5"/>
          <w:sz w:val="24"/>
          <w:szCs w:val="24"/>
          <w14:textOutline w14:w="5080" w14:cap="flat" w14:cmpd="sng">
            <w14:solidFill>
              <w14:srgbClr w14:val="000000"/>
            </w14:solidFill>
            <w14:prstDash w14:val="solid"/>
            <w14:miter w14:val="0"/>
          </w14:textOutline>
        </w:rPr>
        <w:t>开启(首次响应文件开启时间)</w:t>
      </w:r>
      <w:bookmarkEnd w:id="9"/>
    </w:p>
    <w:p>
      <w:pPr>
        <w:spacing w:before="1" w:line="217" w:lineRule="auto"/>
        <w:ind w:left="432"/>
        <w:rPr>
          <w:rFonts w:hint="eastAsia" w:ascii="宋体" w:hAnsi="宋体" w:eastAsia="宋体" w:cs="宋体"/>
          <w:spacing w:val="2"/>
          <w:sz w:val="21"/>
          <w:szCs w:val="21"/>
          <w:lang w:val="en-US" w:eastAsia="zh-CN"/>
        </w:rPr>
      </w:pPr>
      <w:r>
        <w:rPr>
          <w:rFonts w:ascii="宋体" w:hAnsi="宋体" w:eastAsia="宋体" w:cs="宋体"/>
          <w:spacing w:val="4"/>
          <w:sz w:val="21"/>
          <w:szCs w:val="21"/>
        </w:rPr>
        <w:t>1.时间 (北京时间</w:t>
      </w:r>
      <w:r>
        <w:rPr>
          <w:rFonts w:ascii="宋体" w:hAnsi="宋体" w:eastAsia="宋体" w:cs="宋体"/>
          <w:spacing w:val="2"/>
          <w:sz w:val="21"/>
          <w:szCs w:val="21"/>
        </w:rPr>
        <w:t>) ：</w:t>
      </w:r>
      <w:r>
        <w:rPr>
          <w:rFonts w:hint="eastAsia" w:ascii="宋体" w:hAnsi="宋体" w:eastAsia="宋体" w:cs="宋体"/>
          <w:spacing w:val="2"/>
          <w:sz w:val="21"/>
          <w:szCs w:val="21"/>
          <w:lang w:val="en-US" w:eastAsia="zh-CN"/>
        </w:rPr>
        <w:t>2022年11月30日上午11点00分（北京时间）</w:t>
      </w:r>
    </w:p>
    <w:p>
      <w:pPr>
        <w:spacing w:before="1" w:line="217" w:lineRule="auto"/>
        <w:ind w:left="432"/>
        <w:outlineLvl w:val="2"/>
        <w:rPr>
          <w:rFonts w:ascii="宋体" w:hAnsi="宋体" w:eastAsia="宋体" w:cs="宋体"/>
          <w:sz w:val="21"/>
          <w:szCs w:val="21"/>
        </w:rPr>
      </w:pPr>
      <w:bookmarkStart w:id="10" w:name="_Toc15540"/>
      <w:r>
        <w:rPr>
          <w:rFonts w:ascii="宋体" w:hAnsi="宋体" w:eastAsia="宋体" w:cs="宋体"/>
          <w:spacing w:val="-8"/>
          <w:sz w:val="21"/>
          <w:szCs w:val="21"/>
        </w:rPr>
        <w:t>2</w:t>
      </w:r>
      <w:r>
        <w:rPr>
          <w:rFonts w:ascii="宋体" w:hAnsi="宋体" w:eastAsia="宋体" w:cs="宋体"/>
          <w:spacing w:val="-6"/>
          <w:sz w:val="21"/>
          <w:szCs w:val="21"/>
        </w:rPr>
        <w:t xml:space="preserve">.地点： </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eastAsia="zh-CN"/>
        </w:rPr>
        <w:t>新疆</w:t>
      </w:r>
      <w:r>
        <w:rPr>
          <w:rFonts w:ascii="宋体" w:hAnsi="宋体" w:eastAsia="宋体" w:cs="宋体"/>
          <w:spacing w:val="-6"/>
          <w:sz w:val="21"/>
          <w:szCs w:val="21"/>
          <w:u w:val="single" w:color="auto"/>
        </w:rPr>
        <w:t>政府采购云平台开标大厅</w:t>
      </w:r>
      <w:bookmarkEnd w:id="10"/>
      <w:r>
        <w:rPr>
          <w:rFonts w:ascii="宋体" w:hAnsi="宋体" w:eastAsia="宋体" w:cs="宋体"/>
          <w:sz w:val="21"/>
          <w:szCs w:val="21"/>
          <w:u w:val="single" w:color="auto"/>
        </w:rPr>
        <w:t xml:space="preserve">    </w:t>
      </w:r>
    </w:p>
    <w:p>
      <w:pPr>
        <w:spacing w:before="67" w:line="220" w:lineRule="auto"/>
        <w:ind w:left="499"/>
        <w:outlineLvl w:val="1"/>
        <w:rPr>
          <w:rFonts w:ascii="Arial"/>
          <w:sz w:val="21"/>
        </w:rPr>
      </w:pPr>
      <w:bookmarkStart w:id="11" w:name="_Toc3075"/>
      <w:r>
        <w:rPr>
          <w:rFonts w:ascii="黑体" w:hAnsi="黑体" w:eastAsia="黑体" w:cs="黑体"/>
          <w:spacing w:val="-3"/>
          <w:sz w:val="24"/>
          <w:szCs w:val="24"/>
          <w14:textOutline w14:w="5080" w14:cap="flat" w14:cmpd="sng">
            <w14:solidFill>
              <w14:srgbClr w14:val="000000"/>
            </w14:solidFill>
            <w14:prstDash w14:val="solid"/>
            <w14:miter w14:val="0"/>
          </w14:textOutline>
        </w:rPr>
        <w:t>六</w:t>
      </w:r>
      <w:r>
        <w:rPr>
          <w:rFonts w:ascii="黑体" w:hAnsi="黑体" w:eastAsia="黑体" w:cs="黑体"/>
          <w:spacing w:val="-2"/>
          <w:sz w:val="24"/>
          <w:szCs w:val="24"/>
          <w14:textOutline w14:w="5080" w14:cap="flat" w14:cmpd="sng">
            <w14:solidFill>
              <w14:srgbClr w14:val="000000"/>
            </w14:solidFill>
            <w14:prstDash w14:val="solid"/>
            <w14:miter w14:val="0"/>
          </w14:textOutline>
        </w:rPr>
        <w:t>、公告期限</w:t>
      </w:r>
      <w:bookmarkEnd w:id="11"/>
    </w:p>
    <w:p>
      <w:pPr>
        <w:spacing w:before="68" w:line="217" w:lineRule="auto"/>
        <w:ind w:left="471"/>
        <w:rPr>
          <w:rFonts w:ascii="宋体" w:hAnsi="宋体" w:eastAsia="宋体" w:cs="宋体"/>
          <w:sz w:val="21"/>
          <w:szCs w:val="21"/>
        </w:rPr>
      </w:pPr>
      <w:r>
        <w:rPr>
          <w:rFonts w:ascii="宋体" w:hAnsi="宋体" w:eastAsia="宋体" w:cs="宋体"/>
          <w:spacing w:val="-15"/>
          <w:sz w:val="21"/>
          <w:szCs w:val="21"/>
        </w:rPr>
        <w:t>自</w:t>
      </w:r>
      <w:r>
        <w:rPr>
          <w:rFonts w:ascii="宋体" w:hAnsi="宋体" w:eastAsia="宋体" w:cs="宋体"/>
          <w:spacing w:val="-10"/>
          <w:sz w:val="21"/>
          <w:szCs w:val="21"/>
        </w:rPr>
        <w:t>本公告发布之日起 3 个工作日。</w:t>
      </w:r>
    </w:p>
    <w:p>
      <w:pPr>
        <w:spacing w:before="66" w:line="219" w:lineRule="auto"/>
        <w:ind w:left="500"/>
        <w:outlineLvl w:val="1"/>
        <w:rPr>
          <w:rFonts w:ascii="黑体" w:hAnsi="黑体" w:eastAsia="黑体" w:cs="黑体"/>
          <w:sz w:val="24"/>
          <w:szCs w:val="24"/>
        </w:rPr>
      </w:pPr>
      <w:bookmarkStart w:id="12" w:name="_Toc28724"/>
      <w:r>
        <w:rPr>
          <w:rFonts w:ascii="黑体" w:hAnsi="黑体" w:eastAsia="黑体" w:cs="黑体"/>
          <w:spacing w:val="-2"/>
          <w:sz w:val="24"/>
          <w:szCs w:val="24"/>
          <w14:textOutline w14:w="5080" w14:cap="flat" w14:cmpd="sng">
            <w14:solidFill>
              <w14:srgbClr w14:val="000000"/>
            </w14:solidFill>
            <w14:prstDash w14:val="solid"/>
            <w14:miter w14:val="0"/>
          </w14:textOutline>
        </w:rPr>
        <w:t>七、其他补充事</w:t>
      </w:r>
      <w:r>
        <w:rPr>
          <w:rFonts w:ascii="黑体" w:hAnsi="黑体" w:eastAsia="黑体" w:cs="黑体"/>
          <w:spacing w:val="-1"/>
          <w:sz w:val="24"/>
          <w:szCs w:val="24"/>
          <w14:textOutline w14:w="5080" w14:cap="flat" w14:cmpd="sng">
            <w14:solidFill>
              <w14:srgbClr w14:val="000000"/>
            </w14:solidFill>
            <w14:prstDash w14:val="solid"/>
            <w14:miter w14:val="0"/>
          </w14:textOutline>
        </w:rPr>
        <w:t>宜</w:t>
      </w:r>
      <w:bookmarkEnd w:id="12"/>
    </w:p>
    <w:p>
      <w:pPr>
        <w:spacing w:line="209" w:lineRule="auto"/>
        <w:ind w:left="494"/>
        <w:rPr>
          <w:rFonts w:hint="eastAsia" w:ascii="宋体" w:hAnsi="宋体" w:eastAsia="宋体" w:cs="宋体"/>
          <w:spacing w:val="-2"/>
          <w:position w:val="7"/>
          <w:sz w:val="21"/>
          <w:szCs w:val="21"/>
          <w:lang w:eastAsia="zh-CN"/>
        </w:rPr>
      </w:pPr>
    </w:p>
    <w:p>
      <w:pPr>
        <w:spacing w:line="209" w:lineRule="auto"/>
        <w:ind w:left="494"/>
        <w:rPr>
          <w:rFonts w:hint="eastAsia" w:ascii="宋体" w:hAnsi="宋体" w:eastAsia="宋体" w:cs="宋体"/>
          <w:spacing w:val="-2"/>
          <w:position w:val="7"/>
          <w:sz w:val="21"/>
          <w:szCs w:val="21"/>
          <w:lang w:eastAsia="zh-CN"/>
        </w:rPr>
      </w:pPr>
      <w:r>
        <w:rPr>
          <w:rFonts w:hint="eastAsia" w:ascii="宋体" w:hAnsi="宋体" w:eastAsia="宋体" w:cs="宋体"/>
          <w:spacing w:val="-2"/>
          <w:position w:val="7"/>
          <w:sz w:val="21"/>
          <w:szCs w:val="21"/>
          <w:lang w:eastAsia="zh-CN"/>
        </w:rPr>
        <w:t>无</w:t>
      </w:r>
    </w:p>
    <w:p>
      <w:pPr>
        <w:spacing w:line="209" w:lineRule="auto"/>
        <w:ind w:left="494"/>
        <w:rPr>
          <w:rFonts w:hint="eastAsia" w:ascii="宋体" w:hAnsi="宋体" w:eastAsia="宋体" w:cs="宋体"/>
          <w:spacing w:val="-2"/>
          <w:position w:val="7"/>
          <w:sz w:val="21"/>
          <w:szCs w:val="21"/>
          <w:lang w:eastAsia="zh-CN"/>
        </w:rPr>
      </w:pPr>
    </w:p>
    <w:p>
      <w:pPr>
        <w:spacing w:line="209" w:lineRule="auto"/>
        <w:ind w:left="494"/>
        <w:outlineLvl w:val="1"/>
        <w:rPr>
          <w:rFonts w:ascii="黑体" w:hAnsi="黑体" w:eastAsia="黑体" w:cs="黑体"/>
          <w:sz w:val="24"/>
          <w:szCs w:val="24"/>
        </w:rPr>
      </w:pPr>
      <w:bookmarkStart w:id="13" w:name="_Toc2358"/>
      <w:r>
        <w:rPr>
          <w:rFonts w:ascii="黑体" w:hAnsi="黑体" w:eastAsia="黑体" w:cs="黑体"/>
          <w:spacing w:val="-1"/>
          <w:sz w:val="24"/>
          <w:szCs w:val="24"/>
          <w14:textOutline w14:w="5080" w14:cap="flat" w14:cmpd="sng">
            <w14:solidFill>
              <w14:srgbClr w14:val="000000"/>
            </w14:solidFill>
            <w14:prstDash w14:val="solid"/>
            <w14:miter w14:val="0"/>
          </w14:textOutline>
        </w:rPr>
        <w:t>八、凡对本次采购提出</w:t>
      </w:r>
      <w:r>
        <w:rPr>
          <w:rFonts w:ascii="黑体" w:hAnsi="黑体" w:eastAsia="黑体" w:cs="黑体"/>
          <w:sz w:val="24"/>
          <w:szCs w:val="24"/>
          <w14:textOutline w14:w="5080" w14:cap="flat" w14:cmpd="sng">
            <w14:solidFill>
              <w14:srgbClr w14:val="000000"/>
            </w14:solidFill>
            <w14:prstDash w14:val="solid"/>
            <w14:miter w14:val="0"/>
          </w14:textOutline>
        </w:rPr>
        <w:t>询问，请按以下方式联系</w:t>
      </w:r>
      <w:bookmarkEnd w:id="13"/>
    </w:p>
    <w:p>
      <w:pPr>
        <w:spacing w:before="89" w:line="218" w:lineRule="auto"/>
        <w:ind w:left="761"/>
        <w:outlineLvl w:val="2"/>
        <w:rPr>
          <w:rFonts w:ascii="宋体" w:hAnsi="宋体" w:eastAsia="宋体" w:cs="宋体"/>
          <w:sz w:val="21"/>
          <w:szCs w:val="21"/>
        </w:rPr>
      </w:pPr>
      <w:bookmarkStart w:id="14" w:name="_Toc31135"/>
      <w:r>
        <w:rPr>
          <w:rFonts w:ascii="宋体" w:hAnsi="宋体" w:eastAsia="宋体" w:cs="宋体"/>
          <w:spacing w:val="-6"/>
          <w:sz w:val="21"/>
          <w:szCs w:val="21"/>
        </w:rPr>
        <w:t>1</w:t>
      </w:r>
      <w:r>
        <w:rPr>
          <w:rFonts w:ascii="宋体" w:hAnsi="宋体" w:eastAsia="宋体" w:cs="宋体"/>
          <w:spacing w:val="-3"/>
          <w:sz w:val="21"/>
          <w:szCs w:val="21"/>
        </w:rPr>
        <w:t>.采购人信息</w:t>
      </w:r>
      <w:bookmarkEnd w:id="14"/>
    </w:p>
    <w:p>
      <w:pPr>
        <w:spacing w:line="308" w:lineRule="auto"/>
        <w:jc w:val="left"/>
        <w:rPr>
          <w:rFonts w:hint="eastAsia" w:ascii="Arial"/>
          <w:sz w:val="21"/>
        </w:rPr>
      </w:pPr>
      <w:r>
        <w:rPr>
          <w:rFonts w:hint="eastAsia" w:ascii="Arial"/>
          <w:sz w:val="21"/>
          <w:lang w:val="en-US" w:eastAsia="zh-CN"/>
        </w:rPr>
        <w:t>名    称：乌鲁木齐市公安局达坂城区分局</w:t>
      </w:r>
    </w:p>
    <w:p>
      <w:pPr>
        <w:spacing w:line="308" w:lineRule="auto"/>
        <w:jc w:val="left"/>
        <w:rPr>
          <w:rFonts w:hint="eastAsia" w:ascii="Arial"/>
          <w:sz w:val="21"/>
          <w:lang w:val="en-US" w:eastAsia="zh-CN"/>
        </w:rPr>
      </w:pPr>
      <w:r>
        <w:rPr>
          <w:rFonts w:hint="eastAsia" w:ascii="Arial"/>
          <w:sz w:val="21"/>
          <w:lang w:val="en-US" w:eastAsia="zh-CN"/>
        </w:rPr>
        <w:t>地    址：乌鲁木齐市公安局达坂城区分局</w:t>
      </w:r>
    </w:p>
    <w:p>
      <w:pPr>
        <w:spacing w:line="308" w:lineRule="auto"/>
        <w:jc w:val="left"/>
        <w:rPr>
          <w:rFonts w:hint="eastAsia" w:ascii="Arial"/>
          <w:sz w:val="21"/>
          <w:lang w:val="en-US" w:eastAsia="zh-CN"/>
        </w:rPr>
      </w:pPr>
      <w:r>
        <w:rPr>
          <w:rFonts w:hint="eastAsia" w:ascii="Arial"/>
          <w:sz w:val="21"/>
          <w:lang w:val="en-US" w:eastAsia="zh-CN"/>
        </w:rPr>
        <w:t>联 系 人：郑主任</w:t>
      </w:r>
    </w:p>
    <w:p>
      <w:pPr>
        <w:spacing w:line="308" w:lineRule="auto"/>
        <w:jc w:val="left"/>
        <w:rPr>
          <w:rFonts w:hint="default" w:ascii="Arial"/>
          <w:sz w:val="21"/>
          <w:lang w:val="en-US" w:eastAsia="zh-CN"/>
        </w:rPr>
      </w:pPr>
      <w:r>
        <w:rPr>
          <w:rFonts w:hint="eastAsia" w:ascii="Arial"/>
          <w:sz w:val="21"/>
          <w:lang w:val="en-US" w:eastAsia="zh-CN"/>
        </w:rPr>
        <w:t>联系方式：18899198589</w:t>
      </w:r>
    </w:p>
    <w:p>
      <w:pPr>
        <w:spacing w:line="308" w:lineRule="auto"/>
        <w:jc w:val="left"/>
        <w:outlineLvl w:val="2"/>
        <w:rPr>
          <w:rFonts w:hint="eastAsia" w:ascii="Arial"/>
          <w:sz w:val="21"/>
        </w:rPr>
      </w:pPr>
      <w:bookmarkStart w:id="15" w:name="_Toc4485"/>
      <w:r>
        <w:rPr>
          <w:rFonts w:hint="eastAsia" w:ascii="Arial"/>
          <w:sz w:val="21"/>
          <w:lang w:val="en-US" w:eastAsia="zh-CN"/>
        </w:rPr>
        <w:t>2.采购代理机构信息</w:t>
      </w:r>
      <w:bookmarkEnd w:id="15"/>
    </w:p>
    <w:p>
      <w:pPr>
        <w:spacing w:line="308" w:lineRule="auto"/>
        <w:jc w:val="left"/>
        <w:rPr>
          <w:rFonts w:hint="eastAsia" w:ascii="Arial"/>
          <w:sz w:val="21"/>
        </w:rPr>
      </w:pPr>
      <w:r>
        <w:rPr>
          <w:rFonts w:hint="eastAsia" w:ascii="Arial"/>
          <w:sz w:val="21"/>
          <w:lang w:val="en-US" w:eastAsia="zh-CN"/>
        </w:rPr>
        <w:t>名    称：新疆众诚易盛工程项目管理有限公司</w:t>
      </w:r>
    </w:p>
    <w:p>
      <w:pPr>
        <w:spacing w:line="308" w:lineRule="auto"/>
        <w:jc w:val="left"/>
        <w:rPr>
          <w:rFonts w:hint="eastAsia" w:ascii="Arial"/>
          <w:sz w:val="21"/>
        </w:rPr>
      </w:pPr>
      <w:r>
        <w:rPr>
          <w:rFonts w:hint="eastAsia" w:ascii="Arial"/>
          <w:sz w:val="21"/>
          <w:lang w:val="en-US" w:eastAsia="zh-CN"/>
        </w:rPr>
        <w:t>地   址：新疆乌鲁木齐市水磨沟区龙腾路1118号中央公园二期9栋商务办公楼办公用房302室</w:t>
      </w:r>
    </w:p>
    <w:p>
      <w:pPr>
        <w:spacing w:line="308" w:lineRule="auto"/>
        <w:jc w:val="left"/>
        <w:rPr>
          <w:rFonts w:hint="eastAsia"/>
          <w:sz w:val="21"/>
          <w:lang w:val="en-US" w:eastAsia="zh-CN"/>
        </w:rPr>
      </w:pPr>
      <w:r>
        <w:rPr>
          <w:rFonts w:hint="eastAsia" w:ascii="Arial"/>
          <w:sz w:val="21"/>
          <w:lang w:val="en-US" w:eastAsia="zh-CN"/>
        </w:rPr>
        <w:t>联 系 人：王</w:t>
      </w:r>
      <w:r>
        <w:rPr>
          <w:rFonts w:hint="eastAsia"/>
          <w:sz w:val="21"/>
          <w:lang w:val="en-US" w:eastAsia="zh-CN"/>
        </w:rPr>
        <w:t>工</w:t>
      </w:r>
    </w:p>
    <w:p>
      <w:pPr>
        <w:spacing w:line="308" w:lineRule="auto"/>
        <w:jc w:val="left"/>
        <w:rPr>
          <w:rFonts w:hint="eastAsia" w:ascii="Arial"/>
          <w:sz w:val="21"/>
        </w:rPr>
      </w:pPr>
      <w:r>
        <w:rPr>
          <w:rFonts w:hint="eastAsia" w:ascii="Arial"/>
          <w:sz w:val="21"/>
          <w:lang w:val="en-US" w:eastAsia="zh-CN"/>
        </w:rPr>
        <w:t>联系方式：13319861291</w:t>
      </w:r>
    </w:p>
    <w:p>
      <w:pPr>
        <w:spacing w:line="308" w:lineRule="auto"/>
        <w:jc w:val="left"/>
        <w:outlineLvl w:val="2"/>
        <w:rPr>
          <w:rFonts w:hint="eastAsia" w:ascii="Arial"/>
          <w:sz w:val="21"/>
        </w:rPr>
      </w:pPr>
      <w:bookmarkStart w:id="16" w:name="_Toc31780"/>
      <w:r>
        <w:rPr>
          <w:rFonts w:hint="eastAsia" w:ascii="Arial"/>
          <w:sz w:val="21"/>
          <w:lang w:val="en-US" w:eastAsia="zh-CN"/>
        </w:rPr>
        <w:t>3.项目联系方式</w:t>
      </w:r>
      <w:bookmarkEnd w:id="16"/>
    </w:p>
    <w:p>
      <w:pPr>
        <w:spacing w:line="308" w:lineRule="auto"/>
        <w:jc w:val="left"/>
        <w:rPr>
          <w:rFonts w:hint="eastAsia" w:ascii="Arial"/>
          <w:sz w:val="21"/>
        </w:rPr>
      </w:pPr>
      <w:r>
        <w:rPr>
          <w:rFonts w:hint="eastAsia" w:ascii="Arial"/>
          <w:sz w:val="21"/>
          <w:lang w:val="en-US" w:eastAsia="zh-CN"/>
        </w:rPr>
        <w:t>项目联 系 人：王楠</w:t>
      </w:r>
      <w:r>
        <w:rPr>
          <w:rFonts w:hint="eastAsia"/>
          <w:sz w:val="21"/>
          <w:lang w:val="en-US" w:eastAsia="zh-CN"/>
        </w:rPr>
        <w:t>工</w:t>
      </w:r>
    </w:p>
    <w:p>
      <w:pPr>
        <w:spacing w:line="308" w:lineRule="auto"/>
        <w:jc w:val="left"/>
        <w:rPr>
          <w:rFonts w:hint="eastAsia" w:ascii="Arial"/>
          <w:sz w:val="21"/>
          <w:lang w:val="en-US" w:eastAsia="zh-CN"/>
        </w:rPr>
      </w:pPr>
      <w:r>
        <w:rPr>
          <w:rFonts w:hint="eastAsia" w:ascii="Arial"/>
          <w:sz w:val="21"/>
          <w:lang w:val="en-US" w:eastAsia="zh-CN"/>
        </w:rPr>
        <w:t>联系方式：13319861291</w:t>
      </w:r>
    </w:p>
    <w:p>
      <w:pPr>
        <w:spacing w:line="308" w:lineRule="auto"/>
        <w:rPr>
          <w:rFonts w:ascii="Arial"/>
          <w:sz w:val="21"/>
        </w:rPr>
      </w:pP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104" w:line="218" w:lineRule="auto"/>
        <w:ind w:left="3678"/>
        <w:outlineLvl w:val="0"/>
        <w:rPr>
          <w:rFonts w:ascii="宋体" w:hAnsi="宋体" w:eastAsia="宋体" w:cs="宋体"/>
          <w:sz w:val="32"/>
          <w:szCs w:val="32"/>
        </w:rPr>
      </w:pPr>
      <w:bookmarkStart w:id="17" w:name="_Toc7236"/>
      <w:r>
        <w:rPr>
          <w:rFonts w:ascii="宋体" w:hAnsi="宋体" w:eastAsia="宋体" w:cs="宋体"/>
          <w:spacing w:val="-16"/>
          <w:sz w:val="32"/>
          <w:szCs w:val="32"/>
          <w14:textOutline w14:w="6773" w14:cap="flat" w14:cmpd="sng">
            <w14:solidFill>
              <w14:srgbClr w14:val="000000"/>
            </w14:solidFill>
            <w14:prstDash w14:val="solid"/>
            <w14:miter w14:val="0"/>
          </w14:textOutline>
        </w:rPr>
        <w:t>第</w:t>
      </w:r>
      <w:r>
        <w:rPr>
          <w:rFonts w:ascii="宋体" w:hAnsi="宋体" w:eastAsia="宋体" w:cs="宋体"/>
          <w:spacing w:val="-12"/>
          <w:sz w:val="32"/>
          <w:szCs w:val="32"/>
          <w14:textOutline w14:w="6773" w14:cap="flat" w14:cmpd="sng">
            <w14:solidFill>
              <w14:srgbClr w14:val="000000"/>
            </w14:solidFill>
            <w14:prstDash w14:val="solid"/>
            <w14:miter w14:val="0"/>
          </w14:textOutline>
        </w:rPr>
        <w:t>二章</w:t>
      </w:r>
      <w:r>
        <w:rPr>
          <w:rFonts w:ascii="宋体" w:hAnsi="宋体" w:eastAsia="宋体" w:cs="宋体"/>
          <w:spacing w:val="-12"/>
          <w:sz w:val="32"/>
          <w:szCs w:val="32"/>
        </w:rPr>
        <w:t xml:space="preserve"> </w:t>
      </w:r>
      <w:r>
        <w:rPr>
          <w:rFonts w:ascii="宋体" w:hAnsi="宋体" w:eastAsia="宋体" w:cs="宋体"/>
          <w:spacing w:val="-12"/>
          <w:sz w:val="32"/>
          <w:szCs w:val="32"/>
          <w14:textOutline w14:w="6773" w14:cap="flat" w14:cmpd="sng">
            <w14:solidFill>
              <w14:srgbClr w14:val="000000"/>
            </w14:solidFill>
            <w14:prstDash w14:val="solid"/>
            <w14:miter w14:val="0"/>
          </w14:textOutline>
        </w:rPr>
        <w:t>采购需求</w:t>
      </w:r>
      <w:bookmarkEnd w:id="17"/>
    </w:p>
    <w:p>
      <w:pPr>
        <w:spacing w:line="320" w:lineRule="auto"/>
        <w:rPr>
          <w:rFonts w:ascii="Arial"/>
          <w:sz w:val="21"/>
        </w:rPr>
      </w:pPr>
    </w:p>
    <w:p>
      <w:pPr>
        <w:spacing w:line="321" w:lineRule="auto"/>
        <w:rPr>
          <w:rFonts w:ascii="Arial"/>
          <w:sz w:val="21"/>
        </w:rPr>
      </w:pPr>
    </w:p>
    <w:tbl>
      <w:tblPr>
        <w:tblStyle w:val="3"/>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2"/>
        <w:gridCol w:w="2167"/>
        <w:gridCol w:w="5354"/>
        <w:gridCol w:w="469"/>
        <w:gridCol w:w="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装备要求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产品型号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产品描述及参数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云取证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弘连雷电云取证软件-增强版（MT311P）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软件参数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1.支持 iOS、Android 平台双平台的移动设备，部分功能无须移动设备，仅需提供账号信息；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2.支持微信连接取证计算机热点直接进行账单数据（账单及详情、零钱明细）固定分析，无需开模拟器等额外操作；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3.支持支付宝扫码进行账单数据固定分析；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 QQ/TIM 连接取证计算机热点直接进行账单数据（账单、转账详情）固定分析；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 USDT、以太坊、比特币、火币全球站交易记录提取；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6.支持主流手机云服务的数据固定；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7.支持腾讯微云、百度网盘、蓝奏云、天翼云盘、钉钉云盘、Onedrive、Dropbox 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8.支持百度网盘同步数据（联系人、短信、通话记录、会话等）固定；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 QQ 同步助手（短信、联系人、通话记录）数据固定；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10.支持指定 Twitter 账号（无须登录）推文、粉丝、关注、收藏、私信及资源文件数据固定；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11.支持 Telegram 账号好友消息、群组消息及聊天记录等数据固定；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12.支持 Instagram 账号（无须登录）图片、资料等数据固定；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13.支持 Facebook 账号好友、照片、时间线等数据固定；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14.支持微信公众号历史信息数据（评论、视频、音频）固定；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15.支持 Discord 好友信息、聊天记录数据固定；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16.支持通过 imap、pop3 邮件标准协议固定 QQ 邮箱、163 邮箱、126 邮箱、139 邮箱、腾讯企业邮箱等多种邮箱服务商数据；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17.支持 QQ 邮箱数据固定；支持网易邮箱数据固定；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18.支持滴滴出行、携程旅行、铁路 12306、去哪儿旅行、哈啰出行等出行类 APP 订单类数据固定分析；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19.支持顺丰速运、中通快递、申通快递地址簿、收寄运单数据固定；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20.支持淘宝闲鱼、京东、拼多多订单详情、收货地址等数据固定；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21.支持饿了么、美团账户信息、订单信息、送餐地址等数据固定；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22.支持软件取证过程全程录屏，保证整个固定流程规范；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23.支持通用方式进行任意 APP 页面自动连续截屏；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24.支持 Youtube、bilibili（无须登录，直接固定视频/频道）等视频网站数据下载固定；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25.支持抖音短视频、tiktok、快手、西瓜视频、全民小视频、好看视频、91 短视频、小蓝视频个人信息及用户作品固定；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26.支持 m3u8 格式视频固定；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27.支持 Bomb 应用云数据库固定；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28.支持多应用、多账号、多部手机并行云取证；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29.支持部标(BCP)格式文件导出和上传；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30.支持取证结果导出 csv、html 等结构化数据；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31.可选择导出数据，同时针对不同需求可导出不同格式的文件，如邮件可导出为.eml 格式；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32.支持导出 HTML 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33.支持报告导出资源文件；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34.获得由中华人民共和国国家版权局颁发的计算机软件著作权登记证书；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35.获得省级及以上测试机构出具的检测报告或测试报告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3年免费升级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手机云取证</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弘连火眼手机分析专用机（MT510）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硬件参数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1.多功能模块化一体式工作站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2.CPU性能不低于i7 12700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3.内存容量不小于64G DDR5 4600/4800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4.硬盘存储容量不小于1T SSD*1+8T HDD*2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5.显卡性能不低于RTX 2060 6G GDDR6</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6.光驱：蓝光刻录光驱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7.高稳定电流 USB3.0*18</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8.3.5 寸 SATA 读写热拔插硬盘位 *1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9.普通 USB3.0*2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10.显示器：34 寸高清宽屏显示器*1（曲屏）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11.1000W 高功率模组电源*1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12.操作系统：WIN10 64 位 专业版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13.设备尺寸：长 442 x 宽 423 x 高 330 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软件参数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14.支持 iOS、Android、Symbian、Windows Mobile、Harmony、YunOS、KaiOS 等主流平台检材数据提取与分析；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15.支持越狱与未越狱、各个 iOS 版本、各种型号的 iPhone/iPad 取证，支持 BFU 设备（绕过 iPhone 密码执行越狱后）数据提取；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16.支持 Root 与未 Root、各个 OS 版本、品牌、型号的 Android 设备的取证；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17.支持华为鸿蒙系统2.0和 Android 6.0 及以上系统手机高级备份和手机克隆提取，无需降级应用、无需 ROOT 手机、无需物理镜像，实现通话记录、通讯录、短信、QQ、微信等系统及第三方应用数据提取恢复；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18.支持荣耀Magic4.0和安卓6.0及以上系统手机高级备份和手机克隆提取，无需降级应用，无需 ROOT 手机、无需物理镜像，实现通话记录、通讯录、短信、QQ、微信等系统及第三方应用数据提取恢复；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19.支持 MIUI9.0 及以上系统手机高级备份和换机提取，无需降级应用，无需 ROOT 手机、无需物理镜像，实现通话记录、通讯录、短信、QQ、微信等系统及第三方应用数据提取恢复；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20.支持 VIVO Android 6.0 及以上系统手机数据互传提取，无需开启热点、无需降级应用、无需 ROOT 设备、无需物理镜像，实现通话记录、通讯录、短信、QQ、微信等系统及第三方应用数据提取恢复；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21.支持未知锁屏密码的华为、小米、OPPO、VIVO、三星、华硕、金立、谷歌、HTC、联想、乐视、LG、美图、魅族、努比亚、一加、360、红米、锤子、索尼、小辣椒、中兴、ZUK、YunOS 等品牌关机制作镜像；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22.支持 Android 设备通过 Recovery 镜像任务，临时提权，进行 ROOT 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23.支持 Android 设备临时提权进行高级 ADB 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24.支持大疆(DJI)、英特尔(Intel)等 10 个品牌 20 多款无人机镜像；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25.支持 VIVO、华为、小米、OPPO、魅族，三星等品牌手机关机状态下版本型号查询；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26.支持基于 Telegram 聊天框架生成的各类变种即时通讯 App 通用解析；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27.支持基于野火 IM 聊天框架生成的各类变种即时通讯 App 通用解析；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28.支持对即时通讯应用统计账号使用情况，形成统计表格，一键添加至笔记中，方便快捷地撰写电子数据取证笔录/检查记录/鉴定意见书；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29.支持未登录的微信离线解析,破解过程无需联网；支持取证结果中的图片、语音(包含微信语音)、视频等多媒体自动关联直接播放；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30.支持视频分析，对视频文件进行快速分帧，可快速浏览视频内容；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31.支持对未知应用的分析，能够直接查看未知应用内数据库文件的内容；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32.提供镜像/磁盘可视化分区信息展示，支持交互式地查看分区信息和分区文件；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33.支持添加、编辑检材照片，可按照送检/预检、未拆封、已拆封、二次封存、其它等类型对检材照片进行管理，用户可手动添加照片描述；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34.文件系统高级过滤，支持交互式拼接查询语句，也可手动输入查询语句，历史查询语句软件自动保留，用户可进行管理；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35.文件、记录详情信息支持上下、左右、独立窗口三种方式进行查看预览，适用于多种场景；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36.地理位置支持点、路线聚合展示，路线轨迹可进行自动回放，地理位置数据可按照来源检材、标记、来源应用、时间范围等多条件组合智能筛选；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37.支持检材中所有数据（应用分析结果、文件系统）以时间线的形式进行展示，可以自定义时间、数据来源进行针对性的筛选；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38.时间线提供数据可视化数据轴，支持快速切换年、月、日、小时等时间范围；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39.支持对文档文件、数据库文件内容建立索引，秒级查询，快速响应搜索结果；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40.★支持证据嵌套识别，可自动识别 iOS 备份、Android 备份等证据，支持同一案件内嵌套证据的直接加载分析无需导出；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41.★自动检测保存目录剩余空间，避免因为空间不足时造成任务失败，需要重新进行任务的困扰；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42.支持检测移动设备是否 ROOT 或是否越狱，支持快速展示移动设备制造厂商、系统名称、操作版本、型号、厂商系统版本（例如 emui、miui）、文件系统加密状态等设备信息便于取证人员合理安排取证方式；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43.★支持 Android 设备接入后检测是否处于飞行模式，如果未处于飞行模式，提醒用户，确保取证流程规范；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44.支持 Android 手机提取过程中自动点击，减少人工手动操作；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45.支持软件多开功能，可同时对多个案件检材进行分析；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46.支持主从机模式，主机模式下允许从机电脑上的取证软件直接访问主机的案件数据（不是采用远程桌面、远程协助工具，确保案件数据安全），主从机协同办案；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47.支持大字体模式，可在正常、大、超大三种字体大小切换；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48.支持对文件系统、分析结果中的内容进行快速标记和案件笔记，案件笔记按照数据自动生成推荐的批注，可导出专业的 word 文书内容；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49.★取证结果支持三种方式生成：① 网页格式报告支持直接导出ZIP，可按持有人拆分检材 ②通过自带笔录工具导出部标准格式的电子检查记录/笔录 ③带有索引搜索、时间线功能（能按照检材、应用过滤）的移动案件报告，移动案件报告支持设置打开密码；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50.★支持 Android 设备录屏、截屏操作，多检材投屏画面同屏展示，数据直接产生在取证设备端，提取过程更加合理规范；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51.支持 iOS 有线/无线两种录屏方式，无线录屏方式数据直接保存在取证设备端，固定过程更加合理规范；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52.★所有任务固定的数据均进行完整性计算，数据按照任务清晰明确地保存在任务目录，结构清晰明了，日后复检时无需原始设备重新固定；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53.支持哈希校验，计算检材或文件的哈希保证符合司法鉴定要求；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54.★可以单独使用完成手机取证分析功能，也可以集成介质分析模块，使得一个案件中的存储介质/手机证据等可以集中分析；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55.提供查询服务，包括 ip、域名、银行卡、身份证等各类信息查询；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56.支持生成、上传部标BCP格式数据包,案件内支持BCP批量导出；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57.支持登录后台综合分析系统，证据数据/分析结果自动上传至系统；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58.获得由中华人民共和国国家版权局颁发的计算机软件著作权登记证书；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59.获得省级及以上测试机构出具的检测报告或测试报告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3年免费升级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智能终端数据取证--手机取证（软件版本）</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软件参数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1.支持 iOS、Android、Symbian、Windows Mobile、Harmony、YunOS、KaiOS 等主流平台检材数据提取与分析；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2.支持越狱与未越狱、各个 iOS 版本、各种型号的 iPhone/iPad 取证，支持 BFU 设备（绕过 iPhone 密码执行越狱后）数据提取；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 Root 与未 Root、各个 OS 版本、品牌、型号的 Android 设备的取证；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 iOS 备份文件读取、iOS 逻辑镜像提取等多种方式，支持自动为 iOS 备份设置密码，在已知备份密码情况下实现对 iOS 加密备份的解析；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5.支持基本信息（通讯录、通话记录、短信、手机安装程序列表等）数据提取及删除数据的恢复；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 MIUI9.0 及以上系统手机高级备份和换机提取，无需降级应用，无需 ROOT 手机、无需物理镜像，实现通话记录、通讯录、短信、QQ、微信等系统及第三方应用数据提取恢复；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7.支持未知锁屏密码的华为、小米、OPPO、VIVO、三星、华硕、金立、谷歌、HTC、联想、乐视、LG、美图、魅族、努比亚、一加、360、红米、锤子、索尼、小辣椒、中兴、ZUK、YunOS 等品牌关机制作镜像；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 Android 设备通过 Recovery 镜像任务，临时提权，进行 ROOT 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 Android 设备临时提权进行高级 ADB 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10.支持大疆(DJI)、英特尔(Intel)等 10 个品牌 20 多款无人机镜像；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11.支持自定义高通镜像、MTK 镜像，对未在镜像列表中的型号，可自定义配置文件进行镜像；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12.支持 KaiOS 系统设备制作镜像；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13.支持华为在USB调试无法打开的情况下跳过隐私锁密码直接提取;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14.支持小米、OPPO、VIVO、金立等品牌设备屏幕锁移除；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15.支持 VIVO 品牌设备屏幕锁移除后还原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16.支持 ViVO、三星应用锁屏蔽和还原；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17.支持OPPO,一加提取时自动跳过账号密码身份验证;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18.支持 OPPO 隐私锁的屏蔽和还原；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19.支持 OPPO、金立、黑鲨、联想应用锁清除；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20.支持转换 iOS 加密备份为不加密备份；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21.支持 iOS 手机 LockDown 文件导入，无须解锁点击信任；</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22.支持 MTK、SPD、Mstar、CoolSand 手机镜像文件提取解析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23.支持基于 Telegram 聊天框架生成的各类变种即时通讯 App 通用解析；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24.支持对即时通讯应用统计账号使用情况，形成统计表格，一键添加至笔记中，方便快捷地撰写电子数据取证笔录/检查记录/鉴定意见书；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25.支持未登录的微信离线解析,破解过程无需联网；支持取证结果中的图片、语音(包含微信语音)、视频等多媒体自动关联直接播放；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26.支持视频分析，对视频文件进行快速分帧，可快速浏览视频内容；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27.文件系统高级过滤，支持交互式拼接查询语句，也可手动输入查询语句，历史查询语句软件自动保留，用户可进行管理；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28.支持对文档文件、数据库文件内容建立索引，秒级查询，快速响应搜索结果；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29.★支持证据嵌套识别，可自动识别 iOS 备份、Android 备份等证据，支持同一案件内嵌套证据的直接加载分析无需导出；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30.支持定制脚本功能，可通过编写脚本处理证据信息，对取证功能进行扩展；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31.自动检测取证计算机中安装的手机助手类软件，避免因为第三方软件冲突导致设备无法正常识别；</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32.自动检测保存目录剩余空间，避免因为空间不足时造成任务失败，需要重新进行任务的困扰；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33.支持检测移动设备是否 ROOT 或是否越狱，支持快速展示移动设备制造厂商、系统名称、操作版本、型号、厂商系统版本（例如 emui、miui）、文件系统加密状态等设备信息便于取证人员合理安排取证方式；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34.★支持 Android 设备接入后检测是否处于飞行模式，如果未处于飞行模式，提醒用户，确保取证流程规范；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35.支持软件多开功能，可同时对多个案件检材进行分析；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36.★支持主从机模式，主机模式下允许从机电脑上的取证软件直接访问主机的案件数据（不是采用远程桌面、远程协助工具，确保案件数据安全），主从机协同办案；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37.★支持 Android 设备录屏、截屏操作，多检材投屏画面同屏展示，数据直接产生在取证设备端，提取过程更加合理规范；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38.支持任务日志查询，日志中包括任务名称、操作人员、设备信息、耗时、任务时间等关键信息，利于回溯取证操作；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39.支持哈希校验，计算检材或文件的哈希保证符合司法鉴定要求；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40.★可以单独使用完成手机取证分析功能，也可以集成介质分析模块，使得一个案件中的存储介质/手机证据等可以集中分析；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41.提供 CyberChef 编码转换器，集成了多种编码转换的功能，如：base64 加解密、hex 转换、char 转换、正则表达式等；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本地数据提取--数据恢复</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CR-2000恢复大师-软件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一款全能的数据恢复专业设备。高度整合了视频、数据库、计算机、手机的恢复技术和音视频、图片、办公文档、压缩文件等类型文件的数据修复技术，有效的解决各类数据丢失难题。</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本地数据提取--工作站-塔式服务器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工作站-塔式服务器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戴尔（DELL） Precision T3660 图形工作站台式机CAD三维Bim设计电脑服务器定制 i9-12900K水冷/32G/512G固态+2T RTX3080-10G显卡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本地数据提取--工作站-塔式服务器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工作站-塔式服务器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戴尔（DELL） Precision T3660 图形工作站台式机CAD三维Bim设计电脑服务器定制 i7-12700K/32G内存/512G固态+2T GTX1660Ti-6G游戏卡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数据固定--数据原始性保护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FDR-AX60 4K 高清数码摄像机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索尼（SONY） FDR-AX45A/AX60数码摄像机4K高清夜摄会议课程直播DV（64G内存） FDR-AX60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数据固定--数据原始性保护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佳能相机EOS 80D/18-135+闪迪SD64G/80MB/S+相机包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佳能（Canon） 80D套机单机eos80d单反照相机 佳能18-135mm IS USM，视频拍摄能力：1080P 60P像素：2000-2500万 RAW照片输出：6bit 镜头卡口：佳能EF卡口滤镜直径：67mm  画幅：APS-C画幅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16T固态硬盘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西部 升级扩容SSD固态硬盘便携式固态硬盘杰霆 16TB 蓝色Type-C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4T移动硬盘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西部数据(WD) 4TB 移动硬盘 USB3.0 Elements SE 新元素系列2.5英寸 机械硬盘 高速传输 轻薄便携 存储备份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彩色激光多功能打印一体机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佳能（Canon） C3222L3130C3226彩色激光复印机三合一体机高速商用A3大型打印机办公 佳能C3222L（双面+网络+双纸盒+原装工作台）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得力激光定位装订机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1、电动胶圈装订机；2、打孔、装订厚度（张)：1-500张；3、打孔方式：电动打孔；4、装订方式：手动装订；5、预热时间：2-4分钟；6、装订厚度：50mm；7、打孔直径：6mm。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额定电源：220V/50Hz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额定功率：570W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销毁效果（纸）: 3×15mm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碎光盘：3×15mm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碎纸能力:  20张70g纸/次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销毁速度:  2.5m/min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销毁口宽度尺寸：220mm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工作模式：自动模式+手动退纸模式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刀具结构：叠片组合刀具，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安全防护功能：机头断电、开门断电、过热过载保护、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整机噪声: ≦ 60dB(A)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绝缘电阻: ≧10MΩ、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绝缘强度: 1250V正弦交流电压1min不击穿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连续工作时间:≧ 15min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整机重量：约15kg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碎纸桶容积： 25L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泰格DPC-180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防磁、防潮、防静电文件柜；主体材质：优质冷轧钢板；尺寸：不小于1500*525*480mm；容量：180L；配置：不少于8抽屉；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高拍仪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得力(deli)高拍仪 2100万高清双摄 A3/A4一键切换 远程教学网课 文档资料连续扫描仪 照片身份证 扫描仪15162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基础装备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便携式刻录机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联想/ThinkPlus 外置光驱 超薄外置DVD刻录机 TX800 24倍速 高速移动光驱 36003425【Type-C+USB双接口】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必备</w:t>
            </w:r>
          </w:p>
        </w:tc>
      </w:tr>
    </w:tbl>
    <w:p>
      <w:pPr>
        <w:spacing w:before="189" w:line="218" w:lineRule="auto"/>
        <w:ind w:left="1"/>
        <w:rPr>
          <w:rFonts w:hint="eastAsia" w:ascii="Arial" w:hAnsi="Arial" w:eastAsia="宋体" w:cs="Arial"/>
          <w:snapToGrid w:val="0"/>
          <w:color w:val="000000"/>
          <w:kern w:val="0"/>
          <w:sz w:val="21"/>
          <w:szCs w:val="21"/>
          <w:lang w:eastAsia="zh-CN"/>
        </w:rPr>
        <w:sectPr>
          <w:headerReference r:id="rId7" w:type="default"/>
          <w:pgSz w:w="11906" w:h="16838"/>
          <w:pgMar w:top="955" w:right="1129" w:bottom="0" w:left="1134" w:header="704" w:footer="0" w:gutter="0"/>
          <w:cols w:space="720" w:num="1"/>
        </w:sectPr>
      </w:pPr>
    </w:p>
    <w:p/>
    <w:p/>
    <w:p>
      <w:pPr>
        <w:spacing w:line="31" w:lineRule="exact"/>
      </w:pPr>
    </w:p>
    <w:tbl>
      <w:tblPr>
        <w:tblStyle w:val="5"/>
        <w:tblW w:w="10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546"/>
        <w:gridCol w:w="893"/>
        <w:gridCol w:w="1846"/>
        <w:gridCol w:w="617"/>
        <w:gridCol w:w="567"/>
        <w:gridCol w:w="1698"/>
        <w:gridCol w:w="1602"/>
        <w:gridCol w:w="1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129" w:type="dxa"/>
            <w:gridSpan w:val="9"/>
            <w:tcBorders>
              <w:top w:val="single" w:color="000000" w:sz="2" w:space="0"/>
              <w:bottom w:val="single" w:color="000000" w:sz="2" w:space="0"/>
            </w:tcBorders>
            <w:vAlign w:val="top"/>
          </w:tcPr>
          <w:p>
            <w:pPr>
              <w:spacing w:before="98" w:line="216" w:lineRule="auto"/>
              <w:ind w:left="3970"/>
              <w:rPr>
                <w:rFonts w:ascii="仿宋" w:hAnsi="仿宋" w:eastAsia="仿宋" w:cs="仿宋"/>
                <w:sz w:val="32"/>
                <w:szCs w:val="32"/>
              </w:rPr>
            </w:pPr>
            <w:r>
              <w:rPr>
                <w:rFonts w:ascii="仿宋" w:hAnsi="仿宋" w:eastAsia="仿宋" w:cs="仿宋"/>
                <w:spacing w:val="-6"/>
                <w:sz w:val="32"/>
                <w:szCs w:val="32"/>
                <w14:textOutline w14:w="6773" w14:cap="flat" w14:cmpd="sng">
                  <w14:solidFill>
                    <w14:srgbClr w14:val="000000"/>
                  </w14:solidFill>
                  <w14:prstDash w14:val="solid"/>
                  <w14:miter w14:val="0"/>
                </w14:textOutline>
              </w:rPr>
              <w:t>货</w:t>
            </w:r>
            <w:r>
              <w:rPr>
                <w:rFonts w:ascii="仿宋" w:hAnsi="仿宋" w:eastAsia="仿宋" w:cs="仿宋"/>
                <w:spacing w:val="-4"/>
                <w:sz w:val="32"/>
                <w:szCs w:val="32"/>
                <w14:textOutline w14:w="6773" w14:cap="flat" w14:cmpd="sng">
                  <w14:solidFill>
                    <w14:srgbClr w14:val="000000"/>
                  </w14:solidFill>
                  <w14:prstDash w14:val="solid"/>
                  <w14:miter w14:val="0"/>
                </w14:textOutline>
              </w:rPr>
              <w:t>物</w:t>
            </w:r>
            <w:r>
              <w:rPr>
                <w:rFonts w:ascii="仿宋" w:hAnsi="仿宋" w:eastAsia="仿宋" w:cs="仿宋"/>
                <w:spacing w:val="-3"/>
                <w:sz w:val="32"/>
                <w:szCs w:val="32"/>
                <w14:textOutline w14:w="6773" w14:cap="flat" w14:cmpd="sng">
                  <w14:solidFill>
                    <w14:srgbClr w14:val="000000"/>
                  </w14:solidFill>
                  <w14:prstDash w14:val="solid"/>
                  <w14:miter w14:val="0"/>
                </w14:textOutline>
              </w:rPr>
              <w:t>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988" w:type="dxa"/>
            <w:gridSpan w:val="3"/>
            <w:tcBorders>
              <w:top w:val="single" w:color="000000" w:sz="2" w:space="0"/>
              <w:bottom w:val="single" w:color="000000" w:sz="2" w:space="0"/>
            </w:tcBorders>
            <w:vAlign w:val="top"/>
          </w:tcPr>
          <w:p>
            <w:pPr>
              <w:spacing w:before="93" w:line="217" w:lineRule="auto"/>
              <w:ind w:left="677"/>
              <w:rPr>
                <w:rFonts w:ascii="仿宋" w:hAnsi="仿宋" w:eastAsia="仿宋" w:cs="仿宋"/>
                <w:sz w:val="32"/>
                <w:szCs w:val="32"/>
              </w:rPr>
            </w:pPr>
            <w:r>
              <w:rPr>
                <w:rFonts w:ascii="仿宋" w:hAnsi="仿宋" w:eastAsia="仿宋" w:cs="仿宋"/>
                <w:spacing w:val="-3"/>
                <w:sz w:val="32"/>
                <w:szCs w:val="32"/>
              </w:rPr>
              <w:t>标</w:t>
            </w:r>
            <w:r>
              <w:rPr>
                <w:rFonts w:ascii="仿宋" w:hAnsi="仿宋" w:eastAsia="仿宋" w:cs="仿宋"/>
                <w:spacing w:val="-2"/>
                <w:sz w:val="32"/>
                <w:szCs w:val="32"/>
              </w:rPr>
              <w:t>段</w:t>
            </w:r>
          </w:p>
        </w:tc>
        <w:tc>
          <w:tcPr>
            <w:tcW w:w="8141" w:type="dxa"/>
            <w:gridSpan w:val="6"/>
            <w:tcBorders>
              <w:top w:val="single" w:color="000000" w:sz="2" w:space="0"/>
              <w:bottom w:val="single" w:color="000000" w:sz="2" w:space="0"/>
            </w:tcBorders>
            <w:vAlign w:val="top"/>
          </w:tcPr>
          <w:p>
            <w:pPr>
              <w:spacing w:before="92" w:line="222" w:lineRule="auto"/>
              <w:ind w:left="193"/>
              <w:rPr>
                <w:rFonts w:ascii="宋体" w:hAnsi="宋体" w:eastAsia="宋体" w:cs="宋体"/>
                <w:sz w:val="28"/>
                <w:szCs w:val="28"/>
              </w:rPr>
            </w:pPr>
            <w:r>
              <w:rPr>
                <w:rFonts w:ascii="仿宋" w:hAnsi="仿宋" w:eastAsia="仿宋" w:cs="仿宋"/>
                <w:spacing w:val="-24"/>
                <w:sz w:val="32"/>
                <w:szCs w:val="32"/>
              </w:rPr>
              <w:t>×</w:t>
            </w:r>
            <w:r>
              <w:rPr>
                <w:rFonts w:ascii="仿宋" w:hAnsi="仿宋" w:eastAsia="仿宋" w:cs="仿宋"/>
                <w:spacing w:val="-21"/>
                <w:sz w:val="32"/>
                <w:szCs w:val="32"/>
              </w:rPr>
              <w:t>×</w:t>
            </w:r>
            <w:r>
              <w:rPr>
                <w:rFonts w:ascii="宋体" w:hAnsi="宋体" w:eastAsia="宋体" w:cs="宋体"/>
                <w:spacing w:val="-21"/>
                <w:sz w:val="28"/>
                <w:szCs w:val="28"/>
                <w14:textOutline w14:w="5926" w14:cap="flat" w14:cmpd="sng">
                  <w14:solidFill>
                    <w14:srgbClr w14:val="000000"/>
                  </w14:solidFill>
                  <w14:prstDash w14:val="solid"/>
                  <w14:miter w14:val="0"/>
                </w14:textOutline>
              </w:rPr>
              <w:t>分标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549" w:type="dxa"/>
            <w:vMerge w:val="restart"/>
            <w:tcBorders>
              <w:top w:val="single" w:color="000000" w:sz="2" w:space="0"/>
              <w:bottom w:val="nil"/>
            </w:tcBorders>
            <w:textDirection w:val="tbRlV"/>
            <w:vAlign w:val="top"/>
          </w:tcPr>
          <w:p>
            <w:pPr>
              <w:spacing w:before="164" w:line="209" w:lineRule="auto"/>
              <w:ind w:left="61"/>
              <w:rPr>
                <w:rFonts w:ascii="宋体" w:hAnsi="宋体" w:eastAsia="宋体" w:cs="宋体"/>
                <w:sz w:val="21"/>
                <w:szCs w:val="21"/>
              </w:rPr>
            </w:pPr>
            <w:r>
              <w:rPr>
                <w:rFonts w:ascii="宋体" w:hAnsi="宋体" w:eastAsia="宋体" w:cs="宋体"/>
                <w:spacing w:val="14"/>
                <w:sz w:val="21"/>
                <w:szCs w:val="21"/>
              </w:rPr>
              <w:t>采</w:t>
            </w:r>
            <w:r>
              <w:rPr>
                <w:rFonts w:ascii="宋体" w:hAnsi="宋体" w:eastAsia="宋体" w:cs="宋体"/>
                <w:spacing w:val="9"/>
                <w:sz w:val="21"/>
                <w:szCs w:val="21"/>
              </w:rPr>
              <w:t xml:space="preserve"> </w:t>
            </w:r>
            <w:r>
              <w:rPr>
                <w:rFonts w:ascii="宋体" w:hAnsi="宋体" w:eastAsia="宋体" w:cs="宋体"/>
                <w:spacing w:val="7"/>
                <w:sz w:val="21"/>
                <w:szCs w:val="21"/>
              </w:rPr>
              <w:t>购 清 单 及 技 术 参 数</w:t>
            </w:r>
          </w:p>
        </w:tc>
        <w:tc>
          <w:tcPr>
            <w:tcW w:w="546" w:type="dxa"/>
            <w:tcBorders>
              <w:top w:val="single" w:color="000000" w:sz="2" w:space="0"/>
              <w:bottom w:val="single" w:color="000000" w:sz="2" w:space="0"/>
            </w:tcBorders>
            <w:vAlign w:val="top"/>
          </w:tcPr>
          <w:p>
            <w:pPr>
              <w:spacing w:line="312" w:lineRule="auto"/>
              <w:rPr>
                <w:rFonts w:ascii="Arial"/>
                <w:sz w:val="21"/>
              </w:rPr>
            </w:pPr>
          </w:p>
          <w:p>
            <w:pPr>
              <w:spacing w:line="313" w:lineRule="auto"/>
              <w:rPr>
                <w:rFonts w:ascii="Arial"/>
                <w:sz w:val="21"/>
              </w:rPr>
            </w:pPr>
          </w:p>
          <w:p>
            <w:pPr>
              <w:spacing w:before="78" w:line="220" w:lineRule="auto"/>
              <w:ind w:left="33"/>
              <w:rPr>
                <w:rFonts w:ascii="宋体" w:hAnsi="宋体" w:eastAsia="宋体" w:cs="宋体"/>
                <w:sz w:val="24"/>
                <w:szCs w:val="24"/>
              </w:rPr>
            </w:pPr>
            <w:r>
              <w:rPr>
                <w:rFonts w:ascii="宋体" w:hAnsi="宋体" w:eastAsia="宋体" w:cs="宋体"/>
                <w:spacing w:val="-5"/>
                <w:sz w:val="24"/>
                <w:szCs w:val="24"/>
              </w:rPr>
              <w:t>序</w:t>
            </w:r>
            <w:r>
              <w:rPr>
                <w:rFonts w:ascii="宋体" w:hAnsi="宋体" w:eastAsia="宋体" w:cs="宋体"/>
                <w:spacing w:val="-4"/>
                <w:sz w:val="24"/>
                <w:szCs w:val="24"/>
              </w:rPr>
              <w:t>号</w:t>
            </w:r>
          </w:p>
        </w:tc>
        <w:tc>
          <w:tcPr>
            <w:tcW w:w="2739" w:type="dxa"/>
            <w:gridSpan w:val="2"/>
            <w:tcBorders>
              <w:top w:val="single" w:color="000000" w:sz="2" w:space="0"/>
              <w:bottom w:val="single" w:color="000000" w:sz="2" w:space="0"/>
            </w:tcBorders>
            <w:vAlign w:val="top"/>
          </w:tcPr>
          <w:p>
            <w:pPr>
              <w:spacing w:line="312" w:lineRule="auto"/>
              <w:rPr>
                <w:rFonts w:ascii="Arial"/>
                <w:sz w:val="21"/>
              </w:rPr>
            </w:pPr>
          </w:p>
          <w:p>
            <w:pPr>
              <w:spacing w:line="313" w:lineRule="auto"/>
              <w:rPr>
                <w:rFonts w:ascii="Arial"/>
                <w:sz w:val="21"/>
              </w:rPr>
            </w:pPr>
          </w:p>
          <w:p>
            <w:pPr>
              <w:spacing w:before="78" w:line="218" w:lineRule="auto"/>
              <w:ind w:left="651"/>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购货物名称</w:t>
            </w:r>
          </w:p>
        </w:tc>
        <w:tc>
          <w:tcPr>
            <w:tcW w:w="617" w:type="dxa"/>
            <w:tcBorders>
              <w:top w:val="single" w:color="000000" w:sz="2" w:space="0"/>
              <w:bottom w:val="single" w:color="000000" w:sz="2" w:space="0"/>
            </w:tcBorders>
            <w:textDirection w:val="tbRlV"/>
            <w:vAlign w:val="top"/>
          </w:tcPr>
          <w:p>
            <w:pPr>
              <w:spacing w:before="182" w:line="210" w:lineRule="auto"/>
              <w:ind w:left="541"/>
              <w:rPr>
                <w:rFonts w:ascii="宋体" w:hAnsi="宋体" w:eastAsia="宋体" w:cs="宋体"/>
                <w:sz w:val="24"/>
                <w:szCs w:val="24"/>
              </w:rPr>
            </w:pPr>
            <w:r>
              <w:rPr>
                <w:rFonts w:ascii="宋体" w:hAnsi="宋体" w:eastAsia="宋体" w:cs="宋体"/>
                <w:spacing w:val="-10"/>
                <w:sz w:val="24"/>
                <w:szCs w:val="24"/>
              </w:rPr>
              <w:t>单 位</w:t>
            </w:r>
          </w:p>
        </w:tc>
        <w:tc>
          <w:tcPr>
            <w:tcW w:w="567" w:type="dxa"/>
            <w:tcBorders>
              <w:top w:val="single" w:color="000000" w:sz="2" w:space="0"/>
              <w:bottom w:val="single" w:color="000000" w:sz="2" w:space="0"/>
            </w:tcBorders>
            <w:textDirection w:val="tbRlV"/>
            <w:vAlign w:val="top"/>
          </w:tcPr>
          <w:p>
            <w:pPr>
              <w:spacing w:before="157" w:line="208" w:lineRule="auto"/>
              <w:ind w:left="541"/>
              <w:rPr>
                <w:rFonts w:ascii="宋体" w:hAnsi="宋体" w:eastAsia="宋体" w:cs="宋体"/>
                <w:sz w:val="24"/>
                <w:szCs w:val="24"/>
              </w:rPr>
            </w:pPr>
            <w:r>
              <w:rPr>
                <w:rFonts w:ascii="宋体" w:hAnsi="宋体" w:eastAsia="宋体" w:cs="宋体"/>
                <w:spacing w:val="-10"/>
                <w:sz w:val="24"/>
                <w:szCs w:val="24"/>
              </w:rPr>
              <w:t>数 量</w:t>
            </w:r>
          </w:p>
        </w:tc>
        <w:tc>
          <w:tcPr>
            <w:tcW w:w="1698" w:type="dxa"/>
            <w:tcBorders>
              <w:top w:val="single" w:color="000000" w:sz="2" w:space="0"/>
              <w:bottom w:val="single" w:color="000000" w:sz="2" w:space="0"/>
            </w:tcBorders>
            <w:vAlign w:val="top"/>
          </w:tcPr>
          <w:p>
            <w:pPr>
              <w:spacing w:before="45" w:line="219" w:lineRule="auto"/>
              <w:ind w:left="376"/>
              <w:rPr>
                <w:rFonts w:ascii="宋体" w:hAnsi="宋体" w:eastAsia="宋体" w:cs="宋体"/>
                <w:sz w:val="24"/>
                <w:szCs w:val="24"/>
              </w:rPr>
            </w:pPr>
            <w:r>
              <w:rPr>
                <w:rFonts w:ascii="宋体" w:hAnsi="宋体" w:eastAsia="宋体" w:cs="宋体"/>
                <w:spacing w:val="-2"/>
                <w:sz w:val="24"/>
                <w:szCs w:val="24"/>
              </w:rPr>
              <w:t>技术参数</w:t>
            </w:r>
          </w:p>
        </w:tc>
        <w:tc>
          <w:tcPr>
            <w:tcW w:w="1602" w:type="dxa"/>
            <w:tcBorders>
              <w:top w:val="single" w:color="000000" w:sz="2" w:space="0"/>
              <w:bottom w:val="single" w:color="000000" w:sz="2" w:space="0"/>
            </w:tcBorders>
            <w:vAlign w:val="top"/>
          </w:tcPr>
          <w:p>
            <w:pPr>
              <w:spacing w:line="461" w:lineRule="auto"/>
              <w:rPr>
                <w:rFonts w:ascii="Arial"/>
                <w:sz w:val="21"/>
              </w:rPr>
            </w:pPr>
          </w:p>
          <w:p>
            <w:pPr>
              <w:spacing w:before="78" w:line="268" w:lineRule="auto"/>
              <w:ind w:left="329" w:right="192" w:hanging="117"/>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项</w:t>
            </w:r>
            <w:r>
              <w:rPr>
                <w:rFonts w:ascii="宋体" w:hAnsi="宋体" w:eastAsia="宋体" w:cs="宋体"/>
                <w:spacing w:val="-2"/>
                <w:sz w:val="24"/>
                <w:szCs w:val="24"/>
              </w:rPr>
              <w:t>预算合</w:t>
            </w:r>
            <w:r>
              <w:rPr>
                <w:rFonts w:ascii="宋体" w:hAnsi="宋体" w:eastAsia="宋体" w:cs="宋体"/>
                <w:sz w:val="24"/>
                <w:szCs w:val="24"/>
              </w:rPr>
              <w:t xml:space="preserve"> </w:t>
            </w:r>
            <w:r>
              <w:rPr>
                <w:rFonts w:ascii="宋体" w:hAnsi="宋体" w:eastAsia="宋体" w:cs="宋体"/>
                <w:spacing w:val="29"/>
                <w:sz w:val="24"/>
                <w:szCs w:val="24"/>
              </w:rPr>
              <w:t>计</w:t>
            </w:r>
            <w:r>
              <w:rPr>
                <w:rFonts w:ascii="宋体" w:hAnsi="宋体" w:eastAsia="宋体" w:cs="宋体"/>
                <w:spacing w:val="27"/>
                <w:sz w:val="24"/>
                <w:szCs w:val="24"/>
              </w:rPr>
              <w:t>(元)</w:t>
            </w:r>
          </w:p>
        </w:tc>
        <w:tc>
          <w:tcPr>
            <w:tcW w:w="1811" w:type="dxa"/>
            <w:tcBorders>
              <w:top w:val="single" w:color="000000" w:sz="2" w:space="0"/>
              <w:bottom w:val="single" w:color="000000" w:sz="2" w:space="0"/>
            </w:tcBorders>
            <w:vAlign w:val="top"/>
          </w:tcPr>
          <w:p>
            <w:pPr>
              <w:spacing w:before="85" w:line="221" w:lineRule="auto"/>
              <w:ind w:left="755"/>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49" w:type="dxa"/>
            <w:vMerge w:val="continue"/>
            <w:tcBorders>
              <w:top w:val="nil"/>
              <w:bottom w:val="nil"/>
            </w:tcBorders>
            <w:textDirection w:val="tbRlV"/>
            <w:vAlign w:val="top"/>
          </w:tcPr>
          <w:p>
            <w:pPr>
              <w:rPr>
                <w:rFonts w:ascii="Arial"/>
                <w:sz w:val="21"/>
              </w:rPr>
            </w:pPr>
          </w:p>
        </w:tc>
        <w:tc>
          <w:tcPr>
            <w:tcW w:w="546" w:type="dxa"/>
            <w:tcBorders>
              <w:top w:val="single" w:color="000000" w:sz="2" w:space="0"/>
              <w:bottom w:val="single" w:color="000000" w:sz="2" w:space="0"/>
            </w:tcBorders>
            <w:vAlign w:val="top"/>
          </w:tcPr>
          <w:p>
            <w:pPr>
              <w:spacing w:before="259" w:line="185" w:lineRule="auto"/>
              <w:ind w:left="234"/>
              <w:rPr>
                <w:rFonts w:ascii="宋体" w:hAnsi="宋体" w:eastAsia="宋体" w:cs="宋体"/>
                <w:sz w:val="21"/>
                <w:szCs w:val="21"/>
              </w:rPr>
            </w:pPr>
            <w:r>
              <w:rPr>
                <w:rFonts w:ascii="宋体" w:hAnsi="宋体" w:eastAsia="宋体" w:cs="宋体"/>
                <w:sz w:val="21"/>
                <w:szCs w:val="21"/>
              </w:rPr>
              <w:t>1</w:t>
            </w:r>
          </w:p>
        </w:tc>
        <w:tc>
          <w:tcPr>
            <w:tcW w:w="2739" w:type="dxa"/>
            <w:gridSpan w:val="2"/>
            <w:tcBorders>
              <w:top w:val="single" w:color="000000" w:sz="2" w:space="0"/>
              <w:bottom w:val="single" w:color="000000" w:sz="2" w:space="0"/>
            </w:tcBorders>
            <w:vAlign w:val="top"/>
          </w:tcPr>
          <w:p>
            <w:pPr>
              <w:rPr>
                <w:rFonts w:ascii="Arial"/>
                <w:sz w:val="21"/>
              </w:rPr>
            </w:pPr>
          </w:p>
        </w:tc>
        <w:tc>
          <w:tcPr>
            <w:tcW w:w="617" w:type="dxa"/>
            <w:tcBorders>
              <w:top w:val="single" w:color="000000" w:sz="2" w:space="0"/>
              <w:bottom w:val="single" w:color="000000" w:sz="2" w:space="0"/>
            </w:tcBorders>
            <w:vAlign w:val="top"/>
          </w:tcPr>
          <w:p>
            <w:pPr>
              <w:rPr>
                <w:rFonts w:ascii="Arial"/>
                <w:sz w:val="21"/>
              </w:rPr>
            </w:pPr>
          </w:p>
        </w:tc>
        <w:tc>
          <w:tcPr>
            <w:tcW w:w="567"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spacing w:before="60" w:line="221" w:lineRule="auto"/>
              <w:ind w:left="119"/>
              <w:rPr>
                <w:rFonts w:ascii="宋体" w:hAnsi="宋体" w:eastAsia="宋体" w:cs="宋体"/>
                <w:sz w:val="21"/>
                <w:szCs w:val="21"/>
              </w:rPr>
            </w:pPr>
            <w:r>
              <w:rPr>
                <w:rFonts w:ascii="宋体" w:hAnsi="宋体" w:eastAsia="宋体" w:cs="宋体"/>
                <w:spacing w:val="-4"/>
                <w:sz w:val="21"/>
                <w:szCs w:val="21"/>
                <w14:textOutline w14:w="4445" w14:cap="flat" w14:cmpd="sng">
                  <w14:solidFill>
                    <w14:srgbClr w14:val="000000"/>
                  </w14:solidFill>
                  <w14:prstDash w14:val="solid"/>
                  <w14:miter w14:val="0"/>
                </w14:textOutline>
              </w:rPr>
              <w:t>▲</w:t>
            </w:r>
            <w:r>
              <w:rPr>
                <w:rFonts w:ascii="宋体" w:hAnsi="宋体" w:eastAsia="宋体" w:cs="宋体"/>
                <w:spacing w:val="-3"/>
                <w:sz w:val="21"/>
                <w:szCs w:val="21"/>
              </w:rPr>
              <w:t xml:space="preserve"> </w:t>
            </w:r>
            <w:r>
              <w:rPr>
                <w:rFonts w:ascii="宋体" w:hAnsi="宋体" w:eastAsia="宋体" w:cs="宋体"/>
                <w:spacing w:val="-3"/>
                <w:sz w:val="21"/>
                <w:szCs w:val="21"/>
                <w14:textOutline w14:w="4445" w14:cap="flat" w14:cmpd="sng">
                  <w14:solidFill>
                    <w14:srgbClr w14:val="000000"/>
                  </w14:solidFill>
                  <w14:prstDash w14:val="solid"/>
                  <w14:miter w14:val="0"/>
                </w14:textOutline>
              </w:rPr>
              <w:t>(1)</w:t>
            </w:r>
          </w:p>
          <w:p>
            <w:pPr>
              <w:spacing w:before="80" w:line="221" w:lineRule="auto"/>
              <w:ind w:left="327"/>
              <w:rPr>
                <w:rFonts w:ascii="宋体" w:hAnsi="宋体" w:eastAsia="宋体" w:cs="宋体"/>
                <w:sz w:val="21"/>
                <w:szCs w:val="21"/>
              </w:rPr>
            </w:pPr>
            <w:r>
              <w:rPr>
                <w:rFonts w:ascii="宋体" w:hAnsi="宋体" w:eastAsia="宋体" w:cs="宋体"/>
                <w:spacing w:val="31"/>
                <w:sz w:val="21"/>
                <w:szCs w:val="21"/>
                <w14:textOutline w14:w="4445" w14:cap="flat" w14:cmpd="sng">
                  <w14:solidFill>
                    <w14:srgbClr w14:val="000000"/>
                  </w14:solidFill>
                  <w14:prstDash w14:val="solid"/>
                  <w14:miter w14:val="0"/>
                </w14:textOutline>
              </w:rPr>
              <w:t>(</w:t>
            </w:r>
            <w:r>
              <w:rPr>
                <w:rFonts w:ascii="宋体" w:hAnsi="宋体" w:eastAsia="宋体" w:cs="宋体"/>
                <w:spacing w:val="30"/>
                <w:sz w:val="21"/>
                <w:szCs w:val="21"/>
                <w14:textOutline w14:w="4445" w14:cap="flat" w14:cmpd="sng">
                  <w14:solidFill>
                    <w14:srgbClr w14:val="000000"/>
                  </w14:solidFill>
                  <w14:prstDash w14:val="solid"/>
                  <w14:miter w14:val="0"/>
                </w14:textOutline>
              </w:rPr>
              <w:t>2)</w:t>
            </w:r>
          </w:p>
        </w:tc>
        <w:tc>
          <w:tcPr>
            <w:tcW w:w="1602" w:type="dxa"/>
            <w:tcBorders>
              <w:top w:val="single" w:color="000000" w:sz="2" w:space="0"/>
              <w:bottom w:val="single" w:color="000000" w:sz="2" w:space="0"/>
            </w:tcBorders>
            <w:vAlign w:val="top"/>
          </w:tcPr>
          <w:p>
            <w:pPr>
              <w:rPr>
                <w:rFonts w:ascii="Arial"/>
                <w:sz w:val="21"/>
              </w:rPr>
            </w:pPr>
          </w:p>
        </w:tc>
        <w:tc>
          <w:tcPr>
            <w:tcW w:w="181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549" w:type="dxa"/>
            <w:vMerge w:val="continue"/>
            <w:tcBorders>
              <w:top w:val="nil"/>
              <w:bottom w:val="nil"/>
            </w:tcBorders>
            <w:textDirection w:val="tbRlV"/>
            <w:vAlign w:val="top"/>
          </w:tcPr>
          <w:p>
            <w:pPr>
              <w:rPr>
                <w:rFonts w:ascii="Arial"/>
                <w:sz w:val="21"/>
              </w:rPr>
            </w:pPr>
          </w:p>
        </w:tc>
        <w:tc>
          <w:tcPr>
            <w:tcW w:w="546" w:type="dxa"/>
            <w:tcBorders>
              <w:top w:val="single" w:color="000000" w:sz="2" w:space="0"/>
              <w:bottom w:val="single" w:color="000000" w:sz="2" w:space="0"/>
            </w:tcBorders>
            <w:vAlign w:val="top"/>
          </w:tcPr>
          <w:p>
            <w:pPr>
              <w:spacing w:before="95" w:line="226" w:lineRule="auto"/>
              <w:ind w:left="118"/>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5"/>
                <w:sz w:val="21"/>
                <w:szCs w:val="21"/>
              </w:rPr>
              <w:t>2</w:t>
            </w:r>
          </w:p>
        </w:tc>
        <w:tc>
          <w:tcPr>
            <w:tcW w:w="2739" w:type="dxa"/>
            <w:gridSpan w:val="2"/>
            <w:tcBorders>
              <w:top w:val="single" w:color="000000" w:sz="2" w:space="0"/>
              <w:bottom w:val="single" w:color="000000" w:sz="2" w:space="0"/>
            </w:tcBorders>
            <w:vAlign w:val="top"/>
          </w:tcPr>
          <w:p>
            <w:pPr>
              <w:rPr>
                <w:rFonts w:ascii="Arial"/>
                <w:sz w:val="21"/>
              </w:rPr>
            </w:pPr>
          </w:p>
        </w:tc>
        <w:tc>
          <w:tcPr>
            <w:tcW w:w="617" w:type="dxa"/>
            <w:tcBorders>
              <w:top w:val="single" w:color="000000" w:sz="2" w:space="0"/>
              <w:bottom w:val="single" w:color="000000" w:sz="2" w:space="0"/>
            </w:tcBorders>
            <w:vAlign w:val="top"/>
          </w:tcPr>
          <w:p>
            <w:pPr>
              <w:rPr>
                <w:rFonts w:ascii="Arial"/>
                <w:sz w:val="21"/>
              </w:rPr>
            </w:pPr>
          </w:p>
        </w:tc>
        <w:tc>
          <w:tcPr>
            <w:tcW w:w="567"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602" w:type="dxa"/>
            <w:tcBorders>
              <w:top w:val="single" w:color="000000" w:sz="2" w:space="0"/>
              <w:bottom w:val="single" w:color="000000" w:sz="2" w:space="0"/>
            </w:tcBorders>
            <w:vAlign w:val="top"/>
          </w:tcPr>
          <w:p>
            <w:pPr>
              <w:rPr>
                <w:rFonts w:ascii="Arial"/>
                <w:sz w:val="21"/>
              </w:rPr>
            </w:pPr>
          </w:p>
        </w:tc>
        <w:tc>
          <w:tcPr>
            <w:tcW w:w="181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49" w:type="dxa"/>
            <w:vMerge w:val="continue"/>
            <w:tcBorders>
              <w:top w:val="nil"/>
              <w:bottom w:val="single" w:color="000000" w:sz="2" w:space="0"/>
            </w:tcBorders>
            <w:textDirection w:val="tbRlV"/>
            <w:vAlign w:val="top"/>
          </w:tcPr>
          <w:p>
            <w:pPr>
              <w:rPr>
                <w:rFonts w:ascii="Arial"/>
                <w:sz w:val="21"/>
              </w:rPr>
            </w:pPr>
          </w:p>
        </w:tc>
        <w:tc>
          <w:tcPr>
            <w:tcW w:w="546" w:type="dxa"/>
            <w:tcBorders>
              <w:top w:val="single" w:color="000000" w:sz="2" w:space="0"/>
              <w:bottom w:val="single" w:color="000000" w:sz="2" w:space="0"/>
            </w:tcBorders>
            <w:vAlign w:val="top"/>
          </w:tcPr>
          <w:p>
            <w:pPr>
              <w:spacing w:before="95" w:line="308" w:lineRule="exact"/>
              <w:ind w:left="180"/>
              <w:rPr>
                <w:rFonts w:ascii="宋体" w:hAnsi="宋体" w:eastAsia="宋体" w:cs="宋体"/>
                <w:sz w:val="21"/>
                <w:szCs w:val="21"/>
              </w:rPr>
            </w:pPr>
            <w:r>
              <w:rPr>
                <w:rFonts w:ascii="宋体" w:hAnsi="宋体" w:eastAsia="宋体" w:cs="宋体"/>
                <w:position w:val="2"/>
                <w:sz w:val="21"/>
                <w:szCs w:val="21"/>
              </w:rPr>
              <w:t>…</w:t>
            </w:r>
          </w:p>
        </w:tc>
        <w:tc>
          <w:tcPr>
            <w:tcW w:w="2739" w:type="dxa"/>
            <w:gridSpan w:val="2"/>
            <w:tcBorders>
              <w:top w:val="single" w:color="000000" w:sz="2" w:space="0"/>
              <w:bottom w:val="single" w:color="000000" w:sz="2" w:space="0"/>
            </w:tcBorders>
            <w:vAlign w:val="top"/>
          </w:tcPr>
          <w:p>
            <w:pPr>
              <w:rPr>
                <w:rFonts w:ascii="Arial"/>
                <w:sz w:val="21"/>
              </w:rPr>
            </w:pPr>
          </w:p>
        </w:tc>
        <w:tc>
          <w:tcPr>
            <w:tcW w:w="617" w:type="dxa"/>
            <w:tcBorders>
              <w:top w:val="single" w:color="000000" w:sz="2" w:space="0"/>
              <w:bottom w:val="single" w:color="000000" w:sz="2" w:space="0"/>
            </w:tcBorders>
            <w:vAlign w:val="top"/>
          </w:tcPr>
          <w:p>
            <w:pPr>
              <w:rPr>
                <w:rFonts w:ascii="Arial"/>
                <w:sz w:val="21"/>
              </w:rPr>
            </w:pPr>
          </w:p>
        </w:tc>
        <w:tc>
          <w:tcPr>
            <w:tcW w:w="567"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602" w:type="dxa"/>
            <w:tcBorders>
              <w:top w:val="single" w:color="000000" w:sz="2" w:space="0"/>
              <w:bottom w:val="single" w:color="000000" w:sz="2" w:space="0"/>
            </w:tcBorders>
            <w:vAlign w:val="top"/>
          </w:tcPr>
          <w:p>
            <w:pPr>
              <w:rPr>
                <w:rFonts w:ascii="Arial"/>
                <w:sz w:val="21"/>
              </w:rPr>
            </w:pPr>
          </w:p>
        </w:tc>
        <w:tc>
          <w:tcPr>
            <w:tcW w:w="181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5" w:hRule="atLeast"/>
        </w:trPr>
        <w:tc>
          <w:tcPr>
            <w:tcW w:w="549" w:type="dxa"/>
            <w:tcBorders>
              <w:top w:val="single" w:color="000000" w:sz="2" w:space="0"/>
              <w:bottom w:val="single" w:color="000000" w:sz="2" w:space="0"/>
            </w:tcBorders>
            <w:textDirection w:val="tbRlV"/>
            <w:vAlign w:val="top"/>
          </w:tcPr>
          <w:p>
            <w:pPr>
              <w:spacing w:before="164" w:line="208" w:lineRule="auto"/>
              <w:ind w:left="603"/>
              <w:rPr>
                <w:rFonts w:ascii="宋体" w:hAnsi="宋体" w:eastAsia="宋体" w:cs="宋体"/>
                <w:sz w:val="21"/>
                <w:szCs w:val="21"/>
              </w:rPr>
            </w:pPr>
            <w:r>
              <w:rPr>
                <w:rFonts w:ascii="宋体" w:hAnsi="宋体" w:eastAsia="宋体" w:cs="宋体"/>
                <w:spacing w:val="10"/>
                <w:sz w:val="21"/>
                <w:szCs w:val="21"/>
              </w:rPr>
              <w:t>商</w:t>
            </w:r>
            <w:r>
              <w:rPr>
                <w:rFonts w:ascii="宋体" w:hAnsi="宋体" w:eastAsia="宋体" w:cs="宋体"/>
                <w:spacing w:val="6"/>
                <w:sz w:val="21"/>
                <w:szCs w:val="21"/>
              </w:rPr>
              <w:t xml:space="preserve"> 务 条 款</w:t>
            </w:r>
          </w:p>
        </w:tc>
        <w:tc>
          <w:tcPr>
            <w:tcW w:w="9580" w:type="dxa"/>
            <w:gridSpan w:val="8"/>
            <w:tcBorders>
              <w:top w:val="single" w:color="000000" w:sz="2" w:space="0"/>
              <w:bottom w:val="single" w:color="000000" w:sz="2" w:space="0"/>
            </w:tcBorders>
            <w:vAlign w:val="top"/>
          </w:tcPr>
          <w:p>
            <w:pPr>
              <w:spacing w:before="62" w:line="256" w:lineRule="auto"/>
              <w:ind w:left="108" w:right="101" w:firstLine="6"/>
              <w:rPr>
                <w:rFonts w:ascii="宋体" w:hAnsi="宋体" w:eastAsia="宋体" w:cs="宋体"/>
                <w:sz w:val="21"/>
                <w:szCs w:val="21"/>
              </w:rPr>
            </w:pPr>
            <w:r>
              <w:pict>
                <v:shape id="_x0000_s1026" o:spid="_x0000_s1026" style="position:absolute;left:0pt;margin-left:7.4pt;margin-top:87.3pt;height:9.95pt;width:17pt;mso-position-horizontal-relative:page;mso-position-vertical-relative:page;z-index:251660288;mso-width-relative:page;mso-height-relative:page;" fillcolor="#000000" filled="t" stroked="f" coordsize="340,198" path="m7,190l0,198,0,0,7,8,15,16,15,182,7,190xem331,190l323,182,323,16,331,8,340,0,340,198,331,190xem331,8l323,16,15,16,7,8,0,0,340,0,331,8xem331,190l340,198,0,198,7,190,15,182,323,182,331,190xe">
                  <v:path/>
                  <v:fill on="t" focussize="0,0"/>
                  <v:stroke on="f"/>
                  <v:imagedata o:title=""/>
                  <o:lock v:ext="edit"/>
                </v:shape>
              </w:pict>
            </w:r>
            <w:r>
              <w:pict>
                <v:shape id="_x0000_s1027" o:spid="_x0000_s1027" style="position:absolute;left:0pt;margin-left:8.7pt;margin-top:7.1pt;height:9.95pt;width:17.1pt;mso-position-horizontal-relative:page;mso-position-vertical-relative:page;z-index:251659264;mso-width-relative:page;mso-height-relative:page;" fillcolor="#000000" filled="t" stroked="f" coordsize="342,198" path="m8,190l0,198,0,0,8,8,16,16,16,182,8,190xem334,190l326,182,326,16,334,8,341,0,341,198,334,190xem334,8l326,16,16,16,8,8,0,0,341,0,334,8xem334,190l341,198,0,198,8,190,16,182,326,182,334,190xe">
                  <v:path/>
                  <v:fill on="t" focussize="0,0"/>
                  <v:stroke on="f"/>
                  <v:imagedata o:title=""/>
                  <o:lock v:ext="edit"/>
                </v:shape>
              </w:pict>
            </w:r>
            <w:r>
              <w:rPr>
                <w:rFonts w:ascii="宋体" w:hAnsi="宋体" w:eastAsia="宋体" w:cs="宋体"/>
                <w:spacing w:val="-6"/>
                <w:sz w:val="21"/>
                <w:szCs w:val="21"/>
              </w:rPr>
              <w:t>▲一、合同签订期</w:t>
            </w:r>
            <w:r>
              <w:rPr>
                <w:rFonts w:ascii="宋体" w:hAnsi="宋体" w:eastAsia="宋体" w:cs="宋体"/>
                <w:spacing w:val="-4"/>
                <w:sz w:val="21"/>
                <w:szCs w:val="21"/>
              </w:rPr>
              <w:t>：</w:t>
            </w:r>
            <w:r>
              <w:rPr>
                <w:rFonts w:ascii="宋体" w:hAnsi="宋体" w:eastAsia="宋体" w:cs="宋体"/>
                <w:spacing w:val="-3"/>
                <w:sz w:val="21"/>
                <w:szCs w:val="21"/>
              </w:rPr>
              <w:t xml:space="preserve"> </w:t>
            </w:r>
          </w:p>
          <w:p>
            <w:pPr>
              <w:spacing w:before="78" w:line="218" w:lineRule="auto"/>
              <w:ind w:left="128"/>
              <w:rPr>
                <w:rFonts w:ascii="宋体" w:hAnsi="宋体" w:eastAsia="宋体" w:cs="宋体"/>
                <w:sz w:val="21"/>
                <w:szCs w:val="21"/>
              </w:rPr>
            </w:pPr>
            <w:r>
              <w:rPr>
                <w:rFonts w:ascii="宋体" w:hAnsi="宋体" w:eastAsia="宋体" w:cs="宋体"/>
                <w:spacing w:val="-28"/>
                <w:sz w:val="21"/>
                <w:szCs w:val="21"/>
              </w:rPr>
              <w:t>□</w:t>
            </w:r>
            <w:r>
              <w:rPr>
                <w:rFonts w:ascii="宋体" w:hAnsi="宋体" w:eastAsia="宋体" w:cs="宋体"/>
                <w:spacing w:val="-26"/>
                <w:sz w:val="21"/>
                <w:szCs w:val="21"/>
              </w:rPr>
              <w:t>二、 提交货物时间：</w:t>
            </w:r>
            <w:r>
              <w:rPr>
                <w:rFonts w:ascii="宋体" w:hAnsi="宋体" w:eastAsia="宋体" w:cs="宋体"/>
                <w:sz w:val="21"/>
                <w:szCs w:val="21"/>
                <w:u w:val="single" w:color="auto"/>
              </w:rPr>
              <w:t xml:space="preserve">             </w:t>
            </w:r>
          </w:p>
          <w:p>
            <w:pPr>
              <w:spacing w:before="81" w:line="219" w:lineRule="auto"/>
              <w:ind w:left="128"/>
              <w:rPr>
                <w:rFonts w:hint="eastAsia" w:ascii="宋体" w:hAnsi="宋体" w:eastAsia="宋体" w:cs="宋体"/>
                <w:spacing w:val="-1"/>
                <w:sz w:val="21"/>
                <w:szCs w:val="21"/>
                <w:lang w:val="en-US" w:eastAsia="zh-CN"/>
              </w:rPr>
            </w:pPr>
            <w:r>
              <w:rPr>
                <w:rFonts w:ascii="宋体" w:hAnsi="宋体" w:eastAsia="宋体" w:cs="宋体"/>
                <w:spacing w:val="-2"/>
                <w:sz w:val="21"/>
                <w:szCs w:val="21"/>
              </w:rPr>
              <w:t>□三、提交货</w:t>
            </w:r>
            <w:r>
              <w:rPr>
                <w:rFonts w:ascii="宋体" w:hAnsi="宋体" w:eastAsia="宋体" w:cs="宋体"/>
                <w:spacing w:val="-1"/>
                <w:sz w:val="21"/>
                <w:szCs w:val="21"/>
              </w:rPr>
              <w:t>物地点：</w:t>
            </w:r>
            <w:r>
              <w:rPr>
                <w:rFonts w:hint="eastAsia" w:ascii="宋体" w:hAnsi="宋体" w:eastAsia="宋体" w:cs="宋体"/>
                <w:spacing w:val="-1"/>
                <w:sz w:val="21"/>
                <w:szCs w:val="21"/>
                <w:lang w:val="en-US" w:eastAsia="zh-CN"/>
              </w:rPr>
              <w:t>业主指定地点</w:t>
            </w:r>
          </w:p>
          <w:p>
            <w:pPr>
              <w:spacing w:before="81" w:line="219" w:lineRule="auto"/>
              <w:ind w:left="128"/>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4"/>
                <w:sz w:val="21"/>
                <w:szCs w:val="21"/>
              </w:rPr>
              <w:t>四、 验收标准、规范：</w:t>
            </w:r>
          </w:p>
          <w:p>
            <w:pPr>
              <w:spacing w:before="82" w:line="219" w:lineRule="auto"/>
              <w:ind w:left="114"/>
              <w:rPr>
                <w:rFonts w:ascii="宋体" w:hAnsi="宋体" w:eastAsia="宋体" w:cs="宋体"/>
                <w:sz w:val="21"/>
                <w:szCs w:val="21"/>
              </w:rPr>
            </w:pPr>
            <w:r>
              <w:rPr>
                <w:rFonts w:ascii="宋体" w:hAnsi="宋体" w:eastAsia="宋体" w:cs="宋体"/>
                <w:spacing w:val="-13"/>
                <w:sz w:val="21"/>
                <w:szCs w:val="21"/>
                <w14:textOutline w14:w="4445" w14:cap="flat" w14:cmpd="sng">
                  <w14:solidFill>
                    <w14:srgbClr w14:val="000000"/>
                  </w14:solidFill>
                  <w14:prstDash w14:val="solid"/>
                  <w14:miter w14:val="0"/>
                </w14:textOutline>
              </w:rPr>
              <w:t>▲</w:t>
            </w:r>
            <w:r>
              <w:rPr>
                <w:rFonts w:ascii="宋体" w:hAnsi="宋体" w:eastAsia="宋体" w:cs="宋体"/>
                <w:spacing w:val="-13"/>
                <w:sz w:val="21"/>
                <w:szCs w:val="21"/>
              </w:rPr>
              <w:t xml:space="preserve"> 五、 售后服务要求：</w:t>
            </w:r>
          </w:p>
          <w:p>
            <w:pPr>
              <w:spacing w:before="81" w:line="219" w:lineRule="auto"/>
              <w:ind w:left="122"/>
              <w:rPr>
                <w:rFonts w:ascii="宋体" w:hAnsi="宋体" w:eastAsia="宋体" w:cs="宋体"/>
                <w:sz w:val="21"/>
                <w:szCs w:val="21"/>
              </w:rPr>
            </w:pPr>
            <w:r>
              <w:rPr>
                <w:rFonts w:ascii="宋体" w:hAnsi="宋体" w:eastAsia="宋体" w:cs="宋体"/>
                <w:spacing w:val="-6"/>
                <w:sz w:val="21"/>
                <w:szCs w:val="21"/>
              </w:rPr>
              <w:t>1、质保期：按国家有关产</w:t>
            </w:r>
            <w:r>
              <w:rPr>
                <w:rFonts w:ascii="宋体" w:hAnsi="宋体" w:eastAsia="宋体" w:cs="宋体"/>
                <w:spacing w:val="-3"/>
                <w:sz w:val="21"/>
                <w:szCs w:val="21"/>
              </w:rPr>
              <w:t>品 “三包”规定执行“三包”，质保期除特别注明外，最短不得少于</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年。</w:t>
            </w:r>
          </w:p>
          <w:p>
            <w:pPr>
              <w:spacing w:before="247" w:line="219" w:lineRule="auto"/>
              <w:ind w:left="106"/>
              <w:rPr>
                <w:rFonts w:ascii="宋体" w:hAnsi="宋体" w:eastAsia="宋体" w:cs="宋体"/>
                <w:sz w:val="21"/>
                <w:szCs w:val="21"/>
              </w:rPr>
            </w:pPr>
            <w:r>
              <w:rPr>
                <w:rFonts w:ascii="宋体" w:hAnsi="宋体" w:eastAsia="宋体" w:cs="宋体"/>
                <w:spacing w:val="-7"/>
                <w:sz w:val="21"/>
                <w:szCs w:val="21"/>
              </w:rPr>
              <w:t>质保期内负责上门服务、 维修、 更换配件，不得收取任何费用。  (自提交成果并验收合格之日起计</w:t>
            </w:r>
            <w:r>
              <w:rPr>
                <w:rFonts w:ascii="宋体" w:hAnsi="宋体" w:eastAsia="宋体" w:cs="宋体"/>
                <w:spacing w:val="-3"/>
                <w:sz w:val="21"/>
                <w:szCs w:val="21"/>
              </w:rPr>
              <w:t>)</w:t>
            </w:r>
          </w:p>
          <w:p>
            <w:pPr>
              <w:spacing w:before="187" w:line="218" w:lineRule="auto"/>
              <w:ind w:left="109"/>
              <w:rPr>
                <w:rFonts w:ascii="宋体" w:hAnsi="宋体" w:eastAsia="宋体" w:cs="宋体"/>
                <w:sz w:val="21"/>
                <w:szCs w:val="21"/>
              </w:rPr>
            </w:pPr>
            <w:r>
              <w:rPr>
                <w:rFonts w:ascii="宋体" w:hAnsi="宋体" w:eastAsia="宋体" w:cs="宋体"/>
                <w:spacing w:val="-1"/>
                <w:sz w:val="21"/>
                <w:szCs w:val="21"/>
              </w:rPr>
              <w:t>2、故障响应时间：接到</w:t>
            </w:r>
            <w:r>
              <w:rPr>
                <w:rFonts w:ascii="宋体" w:hAnsi="宋体" w:eastAsia="宋体" w:cs="宋体"/>
                <w:sz w:val="21"/>
                <w:szCs w:val="21"/>
              </w:rPr>
              <w:t>采购人处理问题通知后</w:t>
            </w:r>
            <w:r>
              <w:rPr>
                <w:rFonts w:ascii="宋体" w:hAnsi="宋体" w:eastAsia="宋体" w:cs="宋体"/>
                <w:sz w:val="21"/>
                <w:szCs w:val="21"/>
                <w:u w:val="single" w:color="auto"/>
              </w:rPr>
              <w:t xml:space="preserve">   </w:t>
            </w:r>
            <w:r>
              <w:rPr>
                <w:rFonts w:ascii="宋体" w:hAnsi="宋体" w:eastAsia="宋体" w:cs="宋体"/>
                <w:sz w:val="21"/>
                <w:szCs w:val="21"/>
              </w:rPr>
              <w:t>小时内到达采购人指定现场</w:t>
            </w:r>
          </w:p>
          <w:p>
            <w:pPr>
              <w:spacing w:before="84" w:line="219" w:lineRule="auto"/>
              <w:ind w:left="111"/>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8"/>
                <w:sz w:val="21"/>
                <w:szCs w:val="21"/>
              </w:rPr>
              <w:t>售</w:t>
            </w:r>
            <w:r>
              <w:rPr>
                <w:rFonts w:ascii="宋体" w:hAnsi="宋体" w:eastAsia="宋体" w:cs="宋体"/>
                <w:spacing w:val="-5"/>
                <w:sz w:val="21"/>
                <w:szCs w:val="21"/>
              </w:rPr>
              <w:t xml:space="preserve">后服务技术人员要求： </w:t>
            </w:r>
            <w:r>
              <w:rPr>
                <w:rFonts w:ascii="宋体" w:hAnsi="宋体" w:eastAsia="宋体" w:cs="宋体"/>
                <w:spacing w:val="-5"/>
                <w:sz w:val="21"/>
                <w:szCs w:val="21"/>
                <w:u w:val="single" w:color="auto"/>
              </w:rPr>
              <w:t>专职/兼职人员</w:t>
            </w:r>
          </w:p>
          <w:p>
            <w:pPr>
              <w:spacing w:before="81" w:line="219" w:lineRule="auto"/>
              <w:ind w:left="106"/>
              <w:rPr>
                <w:rFonts w:ascii="宋体" w:hAnsi="宋体" w:eastAsia="宋体" w:cs="宋体"/>
                <w:sz w:val="21"/>
                <w:szCs w:val="21"/>
              </w:rPr>
            </w:pPr>
            <w:r>
              <w:rPr>
                <w:rFonts w:ascii="宋体" w:hAnsi="宋体" w:eastAsia="宋体" w:cs="宋体"/>
                <w:spacing w:val="-8"/>
                <w:sz w:val="21"/>
                <w:szCs w:val="21"/>
              </w:rPr>
              <w:t>4、售</w:t>
            </w:r>
            <w:r>
              <w:rPr>
                <w:rFonts w:ascii="宋体" w:hAnsi="宋体" w:eastAsia="宋体" w:cs="宋体"/>
                <w:spacing w:val="-4"/>
                <w:sz w:val="21"/>
                <w:szCs w:val="21"/>
              </w:rPr>
              <w:t>后服务费用包含在报价中， 售后服务内容如下：</w:t>
            </w:r>
          </w:p>
          <w:p>
            <w:pPr>
              <w:spacing w:before="187" w:line="218" w:lineRule="auto"/>
              <w:ind w:left="112"/>
              <w:rPr>
                <w:rFonts w:ascii="宋体" w:hAnsi="宋体" w:eastAsia="宋体" w:cs="宋体"/>
                <w:sz w:val="21"/>
                <w:szCs w:val="21"/>
              </w:rPr>
            </w:pPr>
            <w:r>
              <w:rPr>
                <w:rFonts w:ascii="宋体" w:hAnsi="宋体" w:eastAsia="宋体" w:cs="宋体"/>
                <w:spacing w:val="3"/>
                <w:sz w:val="21"/>
                <w:szCs w:val="21"/>
              </w:rPr>
              <w:t>(1) 负责送货上门，安装调试，培训操作人员。</w:t>
            </w:r>
          </w:p>
          <w:p>
            <w:pPr>
              <w:spacing w:before="188" w:line="218" w:lineRule="auto"/>
              <w:ind w:left="112"/>
              <w:rPr>
                <w:rFonts w:ascii="宋体" w:hAnsi="宋体" w:eastAsia="宋体" w:cs="宋体"/>
                <w:sz w:val="21"/>
                <w:szCs w:val="21"/>
              </w:rPr>
            </w:pPr>
            <w:r>
              <w:rPr>
                <w:rFonts w:ascii="宋体" w:hAnsi="宋体" w:eastAsia="宋体" w:cs="宋体"/>
                <w:spacing w:val="11"/>
                <w:sz w:val="21"/>
                <w:szCs w:val="21"/>
              </w:rPr>
              <w:t>(2)不能正常使用的必须提供备用机</w:t>
            </w:r>
            <w:r>
              <w:rPr>
                <w:rFonts w:ascii="宋体" w:hAnsi="宋体" w:eastAsia="宋体" w:cs="宋体"/>
                <w:spacing w:val="10"/>
                <w:sz w:val="21"/>
                <w:szCs w:val="21"/>
              </w:rPr>
              <w:t>。</w:t>
            </w:r>
          </w:p>
          <w:p>
            <w:pPr>
              <w:spacing w:before="188" w:line="219" w:lineRule="auto"/>
              <w:ind w:left="112"/>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2"/>
                <w:sz w:val="21"/>
                <w:szCs w:val="21"/>
              </w:rPr>
              <w:t>3)定期回访以及对设备维修。</w:t>
            </w:r>
          </w:p>
          <w:p>
            <w:pPr>
              <w:spacing w:before="81" w:line="239" w:lineRule="auto"/>
              <w:ind w:left="108"/>
              <w:rPr>
                <w:rFonts w:ascii="宋体" w:hAnsi="宋体" w:eastAsia="宋体" w:cs="宋体"/>
                <w:sz w:val="21"/>
                <w:szCs w:val="21"/>
              </w:rPr>
            </w:pPr>
            <w:r>
              <w:rPr>
                <w:rFonts w:hint="eastAsia" w:ascii="宋体" w:hAnsi="宋体" w:eastAsia="宋体" w:cs="宋体"/>
                <w:spacing w:val="-27"/>
                <w:sz w:val="21"/>
                <w:szCs w:val="21"/>
                <w:lang w:val="en-US" w:eastAsia="zh-CN"/>
              </w:rPr>
              <w:t>5</w:t>
            </w:r>
            <w:r>
              <w:rPr>
                <w:rFonts w:ascii="宋体" w:hAnsi="宋体" w:eastAsia="宋体" w:cs="宋体"/>
                <w:spacing w:val="-23"/>
                <w:sz w:val="21"/>
                <w:szCs w:val="21"/>
              </w:rPr>
              <w:t>、其他：</w:t>
            </w:r>
            <w:r>
              <w:rPr>
                <w:rFonts w:ascii="宋体" w:hAnsi="宋体" w:eastAsia="宋体" w:cs="宋体"/>
                <w:sz w:val="21"/>
                <w:szCs w:val="21"/>
                <w:u w:val="single" w:color="auto"/>
              </w:rPr>
              <w:t xml:space="preserve">                          </w:t>
            </w:r>
          </w:p>
          <w:p>
            <w:pPr>
              <w:spacing w:before="61" w:line="219" w:lineRule="auto"/>
              <w:ind w:left="128"/>
              <w:rPr>
                <w:rFonts w:ascii="宋体" w:hAnsi="宋体" w:eastAsia="宋体" w:cs="宋体"/>
                <w:sz w:val="21"/>
                <w:szCs w:val="21"/>
              </w:rPr>
            </w:pPr>
            <w:r>
              <w:rPr>
                <w:rFonts w:ascii="宋体" w:hAnsi="宋体" w:eastAsia="宋体" w:cs="宋体"/>
                <w:spacing w:val="-9"/>
                <w:sz w:val="21"/>
                <w:szCs w:val="21"/>
              </w:rPr>
              <w:t>□六、其他要求：</w:t>
            </w:r>
          </w:p>
          <w:p>
            <w:pPr>
              <w:spacing w:before="81" w:line="217" w:lineRule="auto"/>
              <w:ind w:left="122"/>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、报价必须含以下部分，包括：</w:t>
            </w:r>
          </w:p>
          <w:p>
            <w:pPr>
              <w:spacing w:before="85" w:line="217" w:lineRule="auto"/>
              <w:ind w:left="112"/>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6"/>
                <w:sz w:val="21"/>
                <w:szCs w:val="21"/>
              </w:rPr>
              <w:t>1)货物的价格；</w:t>
            </w:r>
          </w:p>
          <w:p>
            <w:pPr>
              <w:spacing w:before="83" w:line="219" w:lineRule="auto"/>
              <w:ind w:left="112"/>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7"/>
                <w:sz w:val="21"/>
                <w:szCs w:val="21"/>
              </w:rPr>
              <w:t>2</w:t>
            </w:r>
            <w:r>
              <w:rPr>
                <w:rFonts w:ascii="宋体" w:hAnsi="宋体" w:eastAsia="宋体" w:cs="宋体"/>
                <w:spacing w:val="5"/>
                <w:sz w:val="21"/>
                <w:szCs w:val="21"/>
              </w:rPr>
              <w:t>) 必要的保险费用和各项税金；</w:t>
            </w:r>
          </w:p>
          <w:p>
            <w:pPr>
              <w:spacing w:before="82" w:line="255" w:lineRule="auto"/>
              <w:ind w:left="108" w:right="97" w:firstLine="4"/>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6"/>
                <w:sz w:val="21"/>
                <w:szCs w:val="21"/>
              </w:rPr>
              <w:t>)其他(如运输、装卸、安装、调试、培训、技术支持、售后服务、更新升级等费用，根据项目具体情况</w:t>
            </w:r>
            <w:r>
              <w:rPr>
                <w:rFonts w:ascii="宋体" w:hAnsi="宋体" w:eastAsia="宋体" w:cs="宋体"/>
                <w:sz w:val="21"/>
                <w:szCs w:val="21"/>
              </w:rPr>
              <w:t xml:space="preserve"> </w:t>
            </w:r>
            <w:r>
              <w:rPr>
                <w:rFonts w:ascii="宋体" w:hAnsi="宋体" w:eastAsia="宋体" w:cs="宋体"/>
                <w:spacing w:val="-16"/>
                <w:sz w:val="21"/>
                <w:szCs w:val="21"/>
              </w:rPr>
              <w:t>填</w:t>
            </w:r>
            <w:r>
              <w:rPr>
                <w:rFonts w:ascii="宋体" w:hAnsi="宋体" w:eastAsia="宋体" w:cs="宋体"/>
                <w:spacing w:val="-14"/>
                <w:sz w:val="21"/>
                <w:szCs w:val="21"/>
              </w:rPr>
              <w:t>写)：</w:t>
            </w:r>
            <w:r>
              <w:rPr>
                <w:rFonts w:ascii="宋体" w:hAnsi="宋体" w:eastAsia="宋体" w:cs="宋体"/>
                <w:sz w:val="21"/>
                <w:szCs w:val="21"/>
                <w:u w:val="single" w:color="auto"/>
              </w:rPr>
              <w:t xml:space="preserve">                  </w:t>
            </w:r>
          </w:p>
          <w:p>
            <w:pPr>
              <w:spacing w:line="218" w:lineRule="auto"/>
              <w:ind w:left="128"/>
              <w:rPr>
                <w:rFonts w:ascii="宋体" w:hAnsi="宋体" w:eastAsia="宋体" w:cs="宋体"/>
                <w:sz w:val="21"/>
                <w:szCs w:val="21"/>
              </w:rPr>
            </w:pPr>
            <w:r>
              <w:rPr>
                <w:rFonts w:ascii="宋体" w:hAnsi="宋体" w:eastAsia="宋体" w:cs="宋体"/>
                <w:spacing w:val="-2"/>
                <w:sz w:val="21"/>
                <w:szCs w:val="21"/>
              </w:rPr>
              <w:t>□</w:t>
            </w: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、对合同条款的调整</w:t>
            </w:r>
            <w:r>
              <w:rPr>
                <w:rFonts w:ascii="宋体" w:hAnsi="宋体" w:eastAsia="宋体" w:cs="宋体"/>
                <w:spacing w:val="-1"/>
                <w:sz w:val="21"/>
                <w:szCs w:val="21"/>
              </w:rPr>
              <w:t xml:space="preserve"> (如对验收、违约责任等有特殊要求的)</w:t>
            </w:r>
          </w:p>
        </w:tc>
      </w:tr>
    </w:tbl>
    <w:p>
      <w:pPr>
        <w:sectPr>
          <w:headerReference r:id="rId8" w:type="default"/>
          <w:pgSz w:w="11906" w:h="16838"/>
          <w:pgMar w:top="955" w:right="881" w:bottom="0" w:left="884" w:header="704" w:footer="0" w:gutter="0"/>
          <w:cols w:space="720" w:num="1"/>
        </w:sectPr>
      </w:pPr>
    </w:p>
    <w:p>
      <w:pPr>
        <w:sectPr>
          <w:pgSz w:w="11906" w:h="16838"/>
          <w:pgMar w:top="955" w:right="881" w:bottom="0" w:left="884" w:header="704" w:footer="0" w:gutter="0"/>
          <w:cols w:space="720" w:num="1"/>
        </w:sectPr>
      </w:pPr>
    </w:p>
    <w:p>
      <w:pPr>
        <w:spacing w:line="310" w:lineRule="auto"/>
        <w:rPr>
          <w:rFonts w:ascii="Arial"/>
          <w:sz w:val="21"/>
        </w:rPr>
      </w:pPr>
    </w:p>
    <w:p>
      <w:pPr>
        <w:spacing w:before="104" w:line="218" w:lineRule="auto"/>
        <w:ind w:left="3888"/>
        <w:outlineLvl w:val="0"/>
        <w:rPr>
          <w:rFonts w:ascii="宋体" w:hAnsi="宋体" w:eastAsia="宋体" w:cs="宋体"/>
          <w:sz w:val="32"/>
          <w:szCs w:val="32"/>
        </w:rPr>
      </w:pPr>
      <w:bookmarkStart w:id="18" w:name="_Toc30492"/>
      <w:r>
        <w:rPr>
          <w:rFonts w:ascii="宋体" w:hAnsi="宋体" w:eastAsia="宋体" w:cs="宋体"/>
          <w:spacing w:val="-12"/>
          <w:sz w:val="32"/>
          <w:szCs w:val="32"/>
          <w14:textOutline w14:w="6773" w14:cap="flat" w14:cmpd="sng">
            <w14:solidFill>
              <w14:srgbClr w14:val="000000"/>
            </w14:solidFill>
            <w14:prstDash w14:val="solid"/>
            <w14:miter w14:val="0"/>
          </w14:textOutline>
        </w:rPr>
        <w:t>第</w:t>
      </w:r>
      <w:r>
        <w:rPr>
          <w:rFonts w:ascii="宋体" w:hAnsi="宋体" w:eastAsia="宋体" w:cs="宋体"/>
          <w:spacing w:val="-11"/>
          <w:sz w:val="32"/>
          <w:szCs w:val="32"/>
          <w14:textOutline w14:w="6773" w14:cap="flat" w14:cmpd="sng">
            <w14:solidFill>
              <w14:srgbClr w14:val="000000"/>
            </w14:solidFill>
            <w14:prstDash w14:val="solid"/>
            <w14:miter w14:val="0"/>
          </w14:textOutline>
        </w:rPr>
        <w:t>三章</w:t>
      </w:r>
      <w:r>
        <w:rPr>
          <w:rFonts w:ascii="宋体" w:hAnsi="宋体" w:eastAsia="宋体" w:cs="宋体"/>
          <w:spacing w:val="-11"/>
          <w:sz w:val="32"/>
          <w:szCs w:val="32"/>
        </w:rPr>
        <w:t xml:space="preserve"> </w:t>
      </w:r>
      <w:r>
        <w:rPr>
          <w:rFonts w:ascii="宋体" w:hAnsi="宋体" w:eastAsia="宋体" w:cs="宋体"/>
          <w:spacing w:val="-11"/>
          <w:sz w:val="32"/>
          <w:szCs w:val="32"/>
          <w14:textOutline w14:w="6773" w14:cap="flat" w14:cmpd="sng">
            <w14:solidFill>
              <w14:srgbClr w14:val="000000"/>
            </w14:solidFill>
            <w14:prstDash w14:val="solid"/>
            <w14:miter w14:val="0"/>
          </w14:textOutline>
        </w:rPr>
        <w:t>供应商须知</w:t>
      </w:r>
      <w:bookmarkEnd w:id="18"/>
    </w:p>
    <w:p>
      <w:pPr>
        <w:spacing w:line="269" w:lineRule="auto"/>
        <w:rPr>
          <w:rFonts w:ascii="Arial"/>
          <w:sz w:val="21"/>
        </w:rPr>
      </w:pPr>
    </w:p>
    <w:p>
      <w:pPr>
        <w:spacing w:line="269" w:lineRule="auto"/>
        <w:rPr>
          <w:rFonts w:ascii="Arial"/>
          <w:sz w:val="21"/>
        </w:rPr>
      </w:pPr>
    </w:p>
    <w:p>
      <w:pPr>
        <w:spacing w:before="104" w:line="218" w:lineRule="auto"/>
        <w:ind w:left="3364"/>
        <w:outlineLvl w:val="1"/>
        <w:rPr>
          <w:rFonts w:ascii="宋体" w:hAnsi="宋体" w:eastAsia="宋体" w:cs="宋体"/>
          <w:sz w:val="32"/>
          <w:szCs w:val="32"/>
        </w:rPr>
      </w:pPr>
      <w:bookmarkStart w:id="19" w:name="_Toc25434"/>
      <w:r>
        <w:rPr>
          <w:rFonts w:ascii="宋体" w:hAnsi="宋体" w:eastAsia="宋体" w:cs="宋体"/>
          <w:spacing w:val="-2"/>
          <w:sz w:val="32"/>
          <w:szCs w:val="32"/>
        </w:rPr>
        <w:t>第</w:t>
      </w:r>
      <w:r>
        <w:rPr>
          <w:rFonts w:ascii="宋体" w:hAnsi="宋体" w:eastAsia="宋体" w:cs="宋体"/>
          <w:spacing w:val="-1"/>
          <w:sz w:val="32"/>
          <w:szCs w:val="32"/>
        </w:rPr>
        <w:t>一节 供应商须知前附表</w:t>
      </w:r>
      <w:bookmarkEnd w:id="19"/>
    </w:p>
    <w:p/>
    <w:p/>
    <w:p>
      <w:pPr>
        <w:spacing w:line="109" w:lineRule="exact"/>
      </w:pPr>
    </w:p>
    <w:tbl>
      <w:tblPr>
        <w:tblStyle w:val="5"/>
        <w:tblW w:w="10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781"/>
        <w:gridCol w:w="6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30" w:type="dxa"/>
            <w:tcBorders>
              <w:top w:val="single" w:color="000000" w:sz="2" w:space="0"/>
              <w:bottom w:val="single" w:color="000000" w:sz="2" w:space="0"/>
            </w:tcBorders>
            <w:vAlign w:val="top"/>
          </w:tcPr>
          <w:p>
            <w:pPr>
              <w:spacing w:before="7" w:line="314" w:lineRule="exact"/>
              <w:ind w:left="159"/>
              <w:rPr>
                <w:rFonts w:ascii="宋体" w:hAnsi="宋体" w:eastAsia="宋体" w:cs="宋体"/>
                <w:sz w:val="21"/>
                <w:szCs w:val="21"/>
              </w:rPr>
            </w:pPr>
            <w:r>
              <w:rPr>
                <w:rFonts w:ascii="宋体" w:hAnsi="宋体" w:eastAsia="宋体" w:cs="宋体"/>
                <w:spacing w:val="-3"/>
                <w:position w:val="7"/>
                <w:sz w:val="21"/>
                <w:szCs w:val="21"/>
                <w14:textOutline w14:w="4445" w14:cap="flat" w14:cmpd="sng">
                  <w14:solidFill>
                    <w14:srgbClr w14:val="000000"/>
                  </w14:solidFill>
                  <w14:prstDash w14:val="solid"/>
                  <w14:miter w14:val="0"/>
                </w14:textOutline>
              </w:rPr>
              <w:t>条</w:t>
            </w:r>
            <w:r>
              <w:rPr>
                <w:rFonts w:ascii="宋体" w:hAnsi="宋体" w:eastAsia="宋体" w:cs="宋体"/>
                <w:spacing w:val="-2"/>
                <w:position w:val="7"/>
                <w:sz w:val="21"/>
                <w:szCs w:val="21"/>
                <w14:textOutline w14:w="4445" w14:cap="flat" w14:cmpd="sng">
                  <w14:solidFill>
                    <w14:srgbClr w14:val="000000"/>
                  </w14:solidFill>
                  <w14:prstDash w14:val="solid"/>
                  <w14:miter w14:val="0"/>
                </w14:textOutline>
              </w:rPr>
              <w:t>款</w:t>
            </w:r>
          </w:p>
          <w:p>
            <w:pPr>
              <w:spacing w:line="189" w:lineRule="auto"/>
              <w:ind w:left="267"/>
              <w:rPr>
                <w:rFonts w:ascii="宋体" w:hAnsi="宋体" w:eastAsia="宋体" w:cs="宋体"/>
                <w:sz w:val="21"/>
                <w:szCs w:val="21"/>
              </w:rPr>
            </w:pPr>
            <w:r>
              <w:rPr>
                <w:rFonts w:ascii="宋体" w:hAnsi="宋体" w:eastAsia="宋体" w:cs="宋体"/>
                <w:sz w:val="21"/>
                <w:szCs w:val="21"/>
                <w14:textOutline w14:w="4445" w14:cap="flat" w14:cmpd="sng">
                  <w14:solidFill>
                    <w14:srgbClr w14:val="000000"/>
                  </w14:solidFill>
                  <w14:prstDash w14:val="solid"/>
                  <w14:miter w14:val="0"/>
                </w14:textOutline>
              </w:rPr>
              <w:t>号</w:t>
            </w:r>
          </w:p>
        </w:tc>
        <w:tc>
          <w:tcPr>
            <w:tcW w:w="2781" w:type="dxa"/>
            <w:tcBorders>
              <w:top w:val="single" w:color="000000" w:sz="2" w:space="0"/>
              <w:bottom w:val="single" w:color="000000" w:sz="2" w:space="0"/>
            </w:tcBorders>
            <w:vAlign w:val="top"/>
          </w:tcPr>
          <w:p>
            <w:pPr>
              <w:spacing w:before="162" w:line="219" w:lineRule="auto"/>
              <w:ind w:left="973"/>
              <w:rPr>
                <w:rFonts w:ascii="宋体" w:hAnsi="宋体" w:eastAsia="宋体" w:cs="宋体"/>
                <w:sz w:val="21"/>
                <w:szCs w:val="21"/>
              </w:rPr>
            </w:pPr>
            <w:r>
              <w:rPr>
                <w:rFonts w:ascii="宋体" w:hAnsi="宋体" w:eastAsia="宋体" w:cs="宋体"/>
                <w:spacing w:val="-2"/>
                <w:sz w:val="21"/>
                <w:szCs w:val="21"/>
                <w14:textOutline w14:w="4445" w14:cap="flat" w14:cmpd="sng">
                  <w14:solidFill>
                    <w14:srgbClr w14:val="000000"/>
                  </w14:solidFill>
                  <w14:prstDash w14:val="solid"/>
                  <w14:miter w14:val="0"/>
                </w14:textOutline>
              </w:rPr>
              <w:t>条款内容</w:t>
            </w:r>
          </w:p>
        </w:tc>
        <w:tc>
          <w:tcPr>
            <w:tcW w:w="6858" w:type="dxa"/>
            <w:tcBorders>
              <w:top w:val="single" w:color="000000" w:sz="2" w:space="0"/>
              <w:bottom w:val="single" w:color="000000" w:sz="2" w:space="0"/>
            </w:tcBorders>
            <w:vAlign w:val="top"/>
          </w:tcPr>
          <w:p>
            <w:pPr>
              <w:spacing w:before="7" w:line="220" w:lineRule="auto"/>
              <w:ind w:left="3017"/>
              <w:rPr>
                <w:rFonts w:ascii="宋体" w:hAnsi="宋体" w:eastAsia="宋体" w:cs="宋体"/>
                <w:sz w:val="21"/>
                <w:szCs w:val="21"/>
              </w:rPr>
            </w:pPr>
            <w:r>
              <w:rPr>
                <w:rFonts w:ascii="宋体" w:hAnsi="宋体" w:eastAsia="宋体" w:cs="宋体"/>
                <w:spacing w:val="-4"/>
                <w:sz w:val="21"/>
                <w:szCs w:val="21"/>
                <w14:textOutline w14:w="4445" w14:cap="flat" w14:cmpd="sng">
                  <w14:solidFill>
                    <w14:srgbClr w14:val="000000"/>
                  </w14:solidFill>
                  <w14:prstDash w14:val="solid"/>
                  <w14:miter w14:val="0"/>
                </w14:textOutline>
              </w:rPr>
              <w:t>具</w:t>
            </w:r>
            <w:r>
              <w:rPr>
                <w:rFonts w:ascii="宋体" w:hAnsi="宋体" w:eastAsia="宋体" w:cs="宋体"/>
                <w:spacing w:val="-2"/>
                <w:sz w:val="21"/>
                <w:szCs w:val="21"/>
                <w14:textOutline w14:w="4445" w14:cap="flat" w14:cmpd="sng">
                  <w14:solidFill>
                    <w14:srgbClr w14:val="000000"/>
                  </w14:solidFill>
                  <w14:prstDash w14:val="solid"/>
                  <w14:miter w14:val="0"/>
                </w14:textOutline>
              </w:rPr>
              <w:t>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30" w:type="dxa"/>
            <w:tcBorders>
              <w:top w:val="single" w:color="000000" w:sz="2" w:space="0"/>
              <w:bottom w:val="single" w:color="000000" w:sz="2" w:space="0"/>
            </w:tcBorders>
            <w:vAlign w:val="top"/>
          </w:tcPr>
          <w:p>
            <w:pPr>
              <w:spacing w:before="32" w:line="183" w:lineRule="auto"/>
              <w:ind w:left="116"/>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3"/>
                <w:sz w:val="21"/>
                <w:szCs w:val="21"/>
              </w:rPr>
              <w:t>.1</w:t>
            </w:r>
          </w:p>
        </w:tc>
        <w:tc>
          <w:tcPr>
            <w:tcW w:w="2781" w:type="dxa"/>
            <w:tcBorders>
              <w:top w:val="single" w:color="000000" w:sz="2" w:space="0"/>
              <w:bottom w:val="single" w:color="000000" w:sz="2" w:space="0"/>
            </w:tcBorders>
            <w:vAlign w:val="top"/>
          </w:tcPr>
          <w:p>
            <w:pPr>
              <w:spacing w:before="135" w:line="218" w:lineRule="auto"/>
              <w:ind w:left="658"/>
              <w:rPr>
                <w:rFonts w:ascii="宋体" w:hAnsi="宋体" w:eastAsia="宋体" w:cs="宋体"/>
                <w:sz w:val="21"/>
                <w:szCs w:val="21"/>
              </w:rPr>
            </w:pPr>
            <w:r>
              <w:rPr>
                <w:rFonts w:ascii="宋体" w:hAnsi="宋体" w:eastAsia="宋体" w:cs="宋体"/>
                <w:spacing w:val="-2"/>
                <w:sz w:val="21"/>
                <w:szCs w:val="21"/>
              </w:rPr>
              <w:t>供</w:t>
            </w:r>
            <w:r>
              <w:rPr>
                <w:rFonts w:ascii="宋体" w:hAnsi="宋体" w:eastAsia="宋体" w:cs="宋体"/>
                <w:spacing w:val="-1"/>
                <w:sz w:val="21"/>
                <w:szCs w:val="21"/>
              </w:rPr>
              <w:t>应商资格条件</w:t>
            </w:r>
          </w:p>
        </w:tc>
        <w:tc>
          <w:tcPr>
            <w:tcW w:w="6858" w:type="dxa"/>
            <w:tcBorders>
              <w:top w:val="single" w:color="000000" w:sz="2" w:space="0"/>
              <w:bottom w:val="single" w:color="000000" w:sz="2" w:space="0"/>
            </w:tcBorders>
            <w:vAlign w:val="top"/>
          </w:tcPr>
          <w:p>
            <w:pPr>
              <w:spacing w:before="139" w:line="217" w:lineRule="auto"/>
              <w:ind w:left="111"/>
              <w:rPr>
                <w:rFonts w:ascii="宋体" w:hAnsi="宋体" w:eastAsia="宋体" w:cs="宋体"/>
                <w:sz w:val="21"/>
                <w:szCs w:val="21"/>
              </w:rPr>
            </w:pPr>
            <w:r>
              <w:rPr>
                <w:rFonts w:ascii="宋体" w:hAnsi="宋体" w:eastAsia="宋体" w:cs="宋体"/>
                <w:spacing w:val="1"/>
                <w:sz w:val="21"/>
                <w:szCs w:val="21"/>
              </w:rPr>
              <w:t>供应商资格</w:t>
            </w:r>
            <w:r>
              <w:rPr>
                <w:rFonts w:ascii="宋体" w:hAnsi="宋体" w:eastAsia="宋体" w:cs="宋体"/>
                <w:sz w:val="21"/>
                <w:szCs w:val="21"/>
              </w:rPr>
              <w:t>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30" w:type="dxa"/>
            <w:tcBorders>
              <w:top w:val="single" w:color="000000" w:sz="2" w:space="0"/>
              <w:bottom w:val="single" w:color="000000" w:sz="2" w:space="0"/>
            </w:tcBorders>
            <w:vAlign w:val="top"/>
          </w:tcPr>
          <w:p>
            <w:pPr>
              <w:spacing w:before="35" w:line="158" w:lineRule="auto"/>
              <w:ind w:left="214"/>
              <w:rPr>
                <w:rFonts w:ascii="宋体" w:hAnsi="宋体" w:eastAsia="宋体" w:cs="宋体"/>
                <w:spacing w:val="-5"/>
                <w:sz w:val="21"/>
                <w:szCs w:val="21"/>
              </w:rPr>
            </w:pPr>
          </w:p>
          <w:p>
            <w:pPr>
              <w:spacing w:before="35" w:line="158" w:lineRule="auto"/>
              <w:ind w:left="214"/>
              <w:rPr>
                <w:rFonts w:ascii="宋体" w:hAnsi="宋体" w:eastAsia="宋体" w:cs="宋体"/>
                <w:sz w:val="21"/>
                <w:szCs w:val="21"/>
              </w:rPr>
            </w:pPr>
            <w:r>
              <w:rPr>
                <w:rFonts w:ascii="宋体" w:hAnsi="宋体" w:eastAsia="宋体" w:cs="宋体"/>
                <w:spacing w:val="-5"/>
                <w:sz w:val="21"/>
                <w:szCs w:val="21"/>
              </w:rPr>
              <w:t>5</w:t>
            </w:r>
            <w:r>
              <w:rPr>
                <w:rFonts w:ascii="宋体" w:hAnsi="宋体" w:eastAsia="宋体" w:cs="宋体"/>
                <w:spacing w:val="-4"/>
                <w:sz w:val="21"/>
                <w:szCs w:val="21"/>
              </w:rPr>
              <w:t>.1</w:t>
            </w:r>
          </w:p>
        </w:tc>
        <w:tc>
          <w:tcPr>
            <w:tcW w:w="2781" w:type="dxa"/>
            <w:tcBorders>
              <w:top w:val="single" w:color="000000" w:sz="2" w:space="0"/>
              <w:bottom w:val="single" w:color="000000" w:sz="2" w:space="0"/>
            </w:tcBorders>
            <w:vAlign w:val="top"/>
          </w:tcPr>
          <w:p>
            <w:pPr>
              <w:spacing w:before="1" w:line="188" w:lineRule="auto"/>
              <w:ind w:left="452"/>
              <w:rPr>
                <w:rFonts w:ascii="宋体" w:hAnsi="宋体" w:eastAsia="宋体" w:cs="宋体"/>
                <w:spacing w:val="-2"/>
                <w:sz w:val="21"/>
                <w:szCs w:val="21"/>
              </w:rPr>
            </w:pPr>
          </w:p>
          <w:p>
            <w:pPr>
              <w:spacing w:before="1" w:line="188" w:lineRule="auto"/>
              <w:ind w:left="452"/>
              <w:rPr>
                <w:rFonts w:ascii="宋体" w:hAnsi="宋体" w:eastAsia="宋体" w:cs="宋体"/>
                <w:sz w:val="21"/>
                <w:szCs w:val="21"/>
              </w:rPr>
            </w:pPr>
            <w:r>
              <w:rPr>
                <w:rFonts w:ascii="宋体" w:hAnsi="宋体" w:eastAsia="宋体" w:cs="宋体"/>
                <w:spacing w:val="-2"/>
                <w:sz w:val="21"/>
                <w:szCs w:val="21"/>
              </w:rPr>
              <w:t>是否接受</w:t>
            </w:r>
            <w:r>
              <w:rPr>
                <w:rFonts w:ascii="宋体" w:hAnsi="宋体" w:eastAsia="宋体" w:cs="宋体"/>
                <w:spacing w:val="-1"/>
                <w:sz w:val="21"/>
                <w:szCs w:val="21"/>
              </w:rPr>
              <w:t>联合体竞标</w:t>
            </w:r>
          </w:p>
        </w:tc>
        <w:tc>
          <w:tcPr>
            <w:tcW w:w="6858" w:type="dxa"/>
            <w:tcBorders>
              <w:top w:val="single" w:color="000000" w:sz="2" w:space="0"/>
              <w:bottom w:val="single" w:color="000000" w:sz="2" w:space="0"/>
            </w:tcBorders>
            <w:vAlign w:val="top"/>
          </w:tcPr>
          <w:p>
            <w:pPr>
              <w:spacing w:before="1" w:line="188" w:lineRule="auto"/>
              <w:ind w:left="143"/>
              <w:rPr>
                <w:rFonts w:hint="eastAsia" w:ascii="宋体" w:hAnsi="宋体" w:eastAsia="宋体" w:cs="宋体"/>
                <w:spacing w:val="-4"/>
                <w:sz w:val="21"/>
                <w:szCs w:val="21"/>
                <w:lang w:eastAsia="zh-CN"/>
              </w:rPr>
            </w:pPr>
          </w:p>
          <w:p>
            <w:pPr>
              <w:spacing w:before="1" w:line="188" w:lineRule="auto"/>
              <w:ind w:left="143"/>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1" w:hRule="atLeast"/>
        </w:trPr>
        <w:tc>
          <w:tcPr>
            <w:tcW w:w="730"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8" w:line="182" w:lineRule="auto"/>
              <w:ind w:left="214"/>
              <w:rPr>
                <w:rFonts w:ascii="宋体" w:hAnsi="宋体" w:eastAsia="宋体" w:cs="宋体"/>
                <w:sz w:val="21"/>
                <w:szCs w:val="21"/>
              </w:rPr>
            </w:pPr>
            <w:r>
              <w:rPr>
                <w:rFonts w:ascii="宋体" w:hAnsi="宋体" w:eastAsia="宋体" w:cs="宋体"/>
                <w:spacing w:val="-5"/>
                <w:sz w:val="21"/>
                <w:szCs w:val="21"/>
              </w:rPr>
              <w:t>5</w:t>
            </w:r>
            <w:r>
              <w:rPr>
                <w:rFonts w:ascii="宋体" w:hAnsi="宋体" w:eastAsia="宋体" w:cs="宋体"/>
                <w:spacing w:val="-4"/>
                <w:sz w:val="21"/>
                <w:szCs w:val="21"/>
              </w:rPr>
              <w:t>.2</w:t>
            </w:r>
          </w:p>
        </w:tc>
        <w:tc>
          <w:tcPr>
            <w:tcW w:w="2781" w:type="dxa"/>
            <w:tcBorders>
              <w:top w:val="single" w:color="000000" w:sz="2" w:space="0"/>
              <w:bottom w:val="single" w:color="000000" w:sz="2"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8" w:line="219" w:lineRule="auto"/>
              <w:ind w:left="659"/>
              <w:rPr>
                <w:rFonts w:ascii="宋体" w:hAnsi="宋体" w:eastAsia="宋体" w:cs="宋体"/>
                <w:sz w:val="21"/>
                <w:szCs w:val="21"/>
              </w:rPr>
            </w:pPr>
            <w:r>
              <w:rPr>
                <w:rFonts w:ascii="宋体" w:hAnsi="宋体" w:eastAsia="宋体" w:cs="宋体"/>
                <w:spacing w:val="-2"/>
                <w:sz w:val="21"/>
                <w:szCs w:val="21"/>
              </w:rPr>
              <w:t>联合体</w:t>
            </w:r>
            <w:r>
              <w:rPr>
                <w:rFonts w:ascii="宋体" w:hAnsi="宋体" w:eastAsia="宋体" w:cs="宋体"/>
                <w:spacing w:val="-1"/>
                <w:sz w:val="21"/>
                <w:szCs w:val="21"/>
              </w:rPr>
              <w:t>竞标要求</w:t>
            </w:r>
          </w:p>
        </w:tc>
        <w:tc>
          <w:tcPr>
            <w:tcW w:w="6858" w:type="dxa"/>
            <w:tcBorders>
              <w:top w:val="single" w:color="000000" w:sz="2" w:space="0"/>
              <w:bottom w:val="single" w:color="000000" w:sz="2" w:space="0"/>
            </w:tcBorders>
            <w:vAlign w:val="top"/>
          </w:tcPr>
          <w:p>
            <w:pPr>
              <w:spacing w:before="122" w:line="219" w:lineRule="auto"/>
              <w:ind w:left="1242"/>
              <w:rPr>
                <w:rFonts w:ascii="宋体" w:hAnsi="宋体" w:eastAsia="宋体" w:cs="宋体"/>
                <w:sz w:val="21"/>
                <w:szCs w:val="21"/>
              </w:rPr>
            </w:pPr>
            <w:r>
              <w:rPr>
                <w:rFonts w:ascii="宋体" w:hAnsi="宋体" w:eastAsia="宋体" w:cs="宋体"/>
                <w:spacing w:val="6"/>
                <w:sz w:val="21"/>
                <w:szCs w:val="21"/>
              </w:rPr>
              <w:t>(不接</w:t>
            </w:r>
            <w:r>
              <w:rPr>
                <w:rFonts w:ascii="宋体" w:hAnsi="宋体" w:eastAsia="宋体" w:cs="宋体"/>
                <w:spacing w:val="3"/>
                <w:sz w:val="21"/>
                <w:szCs w:val="21"/>
              </w:rPr>
              <w:t>受联合体竞标的，以下内容删除，写“无”)</w:t>
            </w:r>
          </w:p>
          <w:p>
            <w:pPr>
              <w:spacing w:before="131" w:line="334" w:lineRule="auto"/>
              <w:ind w:left="119" w:right="109" w:firstLine="1133"/>
              <w:rPr>
                <w:rFonts w:ascii="宋体" w:hAnsi="宋体" w:eastAsia="宋体" w:cs="宋体"/>
                <w:sz w:val="21"/>
                <w:szCs w:val="21"/>
              </w:rPr>
            </w:pPr>
            <w:r>
              <w:rPr>
                <w:rFonts w:ascii="宋体" w:hAnsi="宋体" w:eastAsia="宋体" w:cs="宋体"/>
                <w:spacing w:val="-1"/>
                <w:sz w:val="21"/>
                <w:szCs w:val="21"/>
              </w:rPr>
              <w:t>1.两个以上供应商可以组成一个竞标联合体，以一个</w:t>
            </w:r>
            <w:r>
              <w:rPr>
                <w:rFonts w:ascii="宋体" w:hAnsi="宋体" w:eastAsia="宋体" w:cs="宋体"/>
                <w:sz w:val="21"/>
                <w:szCs w:val="21"/>
              </w:rPr>
              <w:t xml:space="preserve">供应商 </w:t>
            </w:r>
            <w:r>
              <w:rPr>
                <w:rFonts w:ascii="宋体" w:hAnsi="宋体" w:eastAsia="宋体" w:cs="宋体"/>
                <w:spacing w:val="-15"/>
                <w:sz w:val="21"/>
                <w:szCs w:val="21"/>
              </w:rPr>
              <w:t>的</w:t>
            </w:r>
            <w:r>
              <w:rPr>
                <w:rFonts w:ascii="宋体" w:hAnsi="宋体" w:eastAsia="宋体" w:cs="宋体"/>
                <w:spacing w:val="-8"/>
                <w:sz w:val="21"/>
                <w:szCs w:val="21"/>
              </w:rPr>
              <w:t>身份共同参加竞标， 联合体竞标人的名称应统一按“XXX 公司与 XXX 公</w:t>
            </w:r>
            <w:r>
              <w:rPr>
                <w:rFonts w:ascii="宋体" w:hAnsi="宋体" w:eastAsia="宋体" w:cs="宋体"/>
                <w:sz w:val="21"/>
                <w:szCs w:val="21"/>
              </w:rPr>
              <w:t xml:space="preserve"> </w:t>
            </w:r>
            <w:r>
              <w:rPr>
                <w:rFonts w:ascii="宋体" w:hAnsi="宋体" w:eastAsia="宋体" w:cs="宋体"/>
                <w:spacing w:val="-6"/>
                <w:sz w:val="21"/>
                <w:szCs w:val="21"/>
              </w:rPr>
              <w:t>司的</w:t>
            </w:r>
            <w:r>
              <w:rPr>
                <w:rFonts w:ascii="宋体" w:hAnsi="宋体" w:eastAsia="宋体" w:cs="宋体"/>
                <w:spacing w:val="-4"/>
                <w:sz w:val="21"/>
                <w:szCs w:val="21"/>
              </w:rPr>
              <w:t>联</w:t>
            </w:r>
            <w:r>
              <w:rPr>
                <w:rFonts w:ascii="宋体" w:hAnsi="宋体" w:eastAsia="宋体" w:cs="宋体"/>
                <w:spacing w:val="-3"/>
                <w:sz w:val="21"/>
                <w:szCs w:val="21"/>
              </w:rPr>
              <w:t>合体”的规则填写。</w:t>
            </w:r>
          </w:p>
          <w:p>
            <w:pPr>
              <w:spacing w:line="334" w:lineRule="auto"/>
              <w:ind w:left="112" w:right="99" w:firstLine="1127"/>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4"/>
                <w:sz w:val="21"/>
                <w:szCs w:val="21"/>
              </w:rPr>
              <w:t>.以联合体形式参加竞标的， 联合体各方均必须具备《中华</w:t>
            </w:r>
            <w:r>
              <w:rPr>
                <w:rFonts w:ascii="宋体" w:hAnsi="宋体" w:eastAsia="宋体" w:cs="宋体"/>
                <w:sz w:val="21"/>
                <w:szCs w:val="21"/>
              </w:rPr>
              <w:t xml:space="preserve"> </w:t>
            </w:r>
            <w:r>
              <w:rPr>
                <w:rFonts w:ascii="宋体" w:hAnsi="宋体" w:eastAsia="宋体" w:cs="宋体"/>
                <w:spacing w:val="1"/>
                <w:sz w:val="21"/>
                <w:szCs w:val="21"/>
              </w:rPr>
              <w:t>人民共和国政府采购法》第二十二条第一款规定</w:t>
            </w:r>
            <w:r>
              <w:rPr>
                <w:rFonts w:ascii="宋体" w:hAnsi="宋体" w:eastAsia="宋体" w:cs="宋体"/>
                <w:sz w:val="21"/>
                <w:szCs w:val="21"/>
              </w:rPr>
              <w:t xml:space="preserve">的基本条件(涉及行政许 </w:t>
            </w:r>
            <w:r>
              <w:rPr>
                <w:rFonts w:ascii="宋体" w:hAnsi="宋体" w:eastAsia="宋体" w:cs="宋体"/>
                <w:spacing w:val="-4"/>
                <w:sz w:val="21"/>
                <w:szCs w:val="21"/>
              </w:rPr>
              <w:t>可范围的内容， 联</w:t>
            </w:r>
            <w:r>
              <w:rPr>
                <w:rFonts w:ascii="宋体" w:hAnsi="宋体" w:eastAsia="宋体" w:cs="宋体"/>
                <w:spacing w:val="-2"/>
                <w:sz w:val="21"/>
                <w:szCs w:val="21"/>
              </w:rPr>
              <w:t>合体各方均应具备相应资质)。本项目有特殊要求规定</w:t>
            </w:r>
            <w:r>
              <w:rPr>
                <w:rFonts w:ascii="宋体" w:hAnsi="宋体" w:eastAsia="宋体" w:cs="宋体"/>
                <w:sz w:val="21"/>
                <w:szCs w:val="21"/>
              </w:rPr>
              <w:t xml:space="preserve"> </w:t>
            </w:r>
            <w:r>
              <w:rPr>
                <w:rFonts w:ascii="宋体" w:hAnsi="宋体" w:eastAsia="宋体" w:cs="宋体"/>
                <w:spacing w:val="-6"/>
                <w:sz w:val="21"/>
                <w:szCs w:val="21"/>
              </w:rPr>
              <w:t>竞标人特</w:t>
            </w:r>
            <w:r>
              <w:rPr>
                <w:rFonts w:ascii="宋体" w:hAnsi="宋体" w:eastAsia="宋体" w:cs="宋体"/>
                <w:spacing w:val="-3"/>
                <w:sz w:val="21"/>
                <w:szCs w:val="21"/>
              </w:rPr>
              <w:t>定条件的， 联合体各方中至少有一方必须符合招标文件“4. 本</w:t>
            </w:r>
            <w:r>
              <w:rPr>
                <w:rFonts w:ascii="宋体" w:hAnsi="宋体" w:eastAsia="宋体" w:cs="宋体"/>
                <w:sz w:val="21"/>
                <w:szCs w:val="21"/>
              </w:rPr>
              <w:t xml:space="preserve"> </w:t>
            </w:r>
            <w:r>
              <w:rPr>
                <w:rFonts w:ascii="宋体" w:hAnsi="宋体" w:eastAsia="宋体" w:cs="宋体"/>
                <w:spacing w:val="-4"/>
                <w:sz w:val="21"/>
                <w:szCs w:val="21"/>
              </w:rPr>
              <w:t>项目的特定条件”</w:t>
            </w:r>
            <w:r>
              <w:rPr>
                <w:rFonts w:ascii="宋体" w:hAnsi="宋体" w:eastAsia="宋体" w:cs="宋体"/>
                <w:spacing w:val="-3"/>
                <w:sz w:val="21"/>
                <w:szCs w:val="21"/>
              </w:rPr>
              <w:t>。</w:t>
            </w:r>
          </w:p>
          <w:p>
            <w:pPr>
              <w:spacing w:line="334" w:lineRule="auto"/>
              <w:ind w:left="112" w:right="99" w:firstLine="1129"/>
              <w:rPr>
                <w:rFonts w:ascii="宋体" w:hAnsi="宋体" w:eastAsia="宋体" w:cs="宋体"/>
                <w:sz w:val="21"/>
                <w:szCs w:val="21"/>
              </w:rPr>
            </w:pPr>
            <w:r>
              <w:rPr>
                <w:rFonts w:ascii="宋体" w:hAnsi="宋体" w:eastAsia="宋体" w:cs="宋体"/>
                <w:spacing w:val="3"/>
                <w:sz w:val="21"/>
                <w:szCs w:val="21"/>
              </w:rPr>
              <w:t>3. 联合体竞标的，须提供《联合体竞标协议书》(格式</w:t>
            </w:r>
            <w:r>
              <w:rPr>
                <w:rFonts w:ascii="宋体" w:hAnsi="宋体" w:eastAsia="宋体" w:cs="宋体"/>
                <w:sz w:val="21"/>
                <w:szCs w:val="21"/>
              </w:rPr>
              <w:t xml:space="preserve">后 </w:t>
            </w:r>
            <w:r>
              <w:rPr>
                <w:rFonts w:ascii="宋体" w:hAnsi="宋体" w:eastAsia="宋体" w:cs="宋体"/>
                <w:spacing w:val="3"/>
                <w:sz w:val="21"/>
                <w:szCs w:val="21"/>
              </w:rPr>
              <w:t>附)， 协议书必须明确主体方(或者牵头方) 并明确约定联合体各</w:t>
            </w:r>
            <w:r>
              <w:rPr>
                <w:rFonts w:ascii="宋体" w:hAnsi="宋体" w:eastAsia="宋体" w:cs="宋体"/>
                <w:spacing w:val="2"/>
                <w:sz w:val="21"/>
                <w:szCs w:val="21"/>
              </w:rPr>
              <w:t>方</w:t>
            </w:r>
            <w:r>
              <w:rPr>
                <w:rFonts w:ascii="宋体" w:hAnsi="宋体" w:eastAsia="宋体" w:cs="宋体"/>
                <w:sz w:val="21"/>
                <w:szCs w:val="21"/>
              </w:rPr>
              <w:t xml:space="preserve">承 </w:t>
            </w:r>
            <w:r>
              <w:rPr>
                <w:rFonts w:ascii="宋体" w:hAnsi="宋体" w:eastAsia="宋体" w:cs="宋体"/>
                <w:spacing w:val="-1"/>
                <w:sz w:val="21"/>
                <w:szCs w:val="21"/>
              </w:rPr>
              <w:t>担的工作和相应的责任</w:t>
            </w:r>
            <w:r>
              <w:rPr>
                <w:rFonts w:ascii="宋体" w:hAnsi="宋体" w:eastAsia="宋体" w:cs="宋体"/>
                <w:sz w:val="21"/>
                <w:szCs w:val="21"/>
              </w:rPr>
              <w:t xml:space="preserve"> (各方承担责任与义务的分工必须符合采购需   </w:t>
            </w:r>
            <w:r>
              <w:rPr>
                <w:rFonts w:ascii="宋体" w:hAnsi="宋体" w:eastAsia="宋体" w:cs="宋体"/>
                <w:spacing w:val="-16"/>
                <w:sz w:val="21"/>
                <w:szCs w:val="21"/>
              </w:rPr>
              <w:t>求</w:t>
            </w:r>
            <w:r>
              <w:rPr>
                <w:rFonts w:ascii="宋体" w:hAnsi="宋体" w:eastAsia="宋体" w:cs="宋体"/>
                <w:spacing w:val="-14"/>
                <w:sz w:val="21"/>
                <w:szCs w:val="21"/>
              </w:rPr>
              <w:t>，</w:t>
            </w:r>
            <w:r>
              <w:rPr>
                <w:rFonts w:ascii="宋体" w:hAnsi="宋体" w:eastAsia="宋体" w:cs="宋体"/>
                <w:spacing w:val="-8"/>
                <w:sz w:val="21"/>
                <w:szCs w:val="21"/>
              </w:rPr>
              <w:t xml:space="preserve"> 否则， 联合体竞标无效)， 并将联合竞标协议放入响应文件。联合体</w:t>
            </w:r>
            <w:r>
              <w:rPr>
                <w:rFonts w:ascii="宋体" w:hAnsi="宋体" w:eastAsia="宋体" w:cs="宋体"/>
                <w:sz w:val="21"/>
                <w:szCs w:val="21"/>
              </w:rPr>
              <w:t xml:space="preserve"> </w:t>
            </w:r>
            <w:r>
              <w:rPr>
                <w:rFonts w:ascii="宋体" w:hAnsi="宋体" w:eastAsia="宋体" w:cs="宋体"/>
                <w:spacing w:val="-6"/>
                <w:sz w:val="21"/>
                <w:szCs w:val="21"/>
              </w:rPr>
              <w:t>各方必须共同</w:t>
            </w:r>
            <w:r>
              <w:rPr>
                <w:rFonts w:ascii="宋体" w:hAnsi="宋体" w:eastAsia="宋体" w:cs="宋体"/>
                <w:spacing w:val="-4"/>
                <w:sz w:val="21"/>
                <w:szCs w:val="21"/>
              </w:rPr>
              <w:t>与</w:t>
            </w:r>
            <w:r>
              <w:rPr>
                <w:rFonts w:ascii="宋体" w:hAnsi="宋体" w:eastAsia="宋体" w:cs="宋体"/>
                <w:spacing w:val="-3"/>
                <w:sz w:val="21"/>
                <w:szCs w:val="21"/>
              </w:rPr>
              <w:t>采购人签订采购合同， 就采购合同约定的事项对采购人</w:t>
            </w:r>
            <w:r>
              <w:rPr>
                <w:rFonts w:ascii="宋体" w:hAnsi="宋体" w:eastAsia="宋体" w:cs="宋体"/>
                <w:sz w:val="21"/>
                <w:szCs w:val="21"/>
              </w:rPr>
              <w:t xml:space="preserve"> </w:t>
            </w:r>
            <w:r>
              <w:rPr>
                <w:rFonts w:ascii="宋体" w:hAnsi="宋体" w:eastAsia="宋体" w:cs="宋体"/>
                <w:spacing w:val="-2"/>
                <w:sz w:val="21"/>
                <w:szCs w:val="21"/>
              </w:rPr>
              <w:t>承担连</w:t>
            </w:r>
            <w:r>
              <w:rPr>
                <w:rFonts w:ascii="宋体" w:hAnsi="宋体" w:eastAsia="宋体" w:cs="宋体"/>
                <w:spacing w:val="-1"/>
                <w:sz w:val="21"/>
                <w:szCs w:val="21"/>
              </w:rPr>
              <w:t>带责任。</w:t>
            </w:r>
          </w:p>
          <w:p>
            <w:pPr>
              <w:spacing w:line="334" w:lineRule="auto"/>
              <w:ind w:left="111" w:right="159" w:firstLine="1125"/>
              <w:rPr>
                <w:rFonts w:ascii="宋体" w:hAnsi="宋体" w:eastAsia="宋体" w:cs="宋体"/>
                <w:sz w:val="21"/>
                <w:szCs w:val="21"/>
              </w:rPr>
            </w:pPr>
            <w:r>
              <w:rPr>
                <w:rFonts w:ascii="宋体" w:hAnsi="宋体" w:eastAsia="宋体" w:cs="宋体"/>
                <w:spacing w:val="-5"/>
                <w:sz w:val="21"/>
                <w:szCs w:val="21"/>
              </w:rPr>
              <w:t>4</w:t>
            </w:r>
            <w:r>
              <w:rPr>
                <w:rFonts w:ascii="宋体" w:hAnsi="宋体" w:eastAsia="宋体" w:cs="宋体"/>
                <w:spacing w:val="-4"/>
                <w:sz w:val="21"/>
                <w:szCs w:val="21"/>
              </w:rPr>
              <w:t>.以联合体形式参加政府采购活动的， 联合体各方不得再单</w:t>
            </w:r>
            <w:r>
              <w:rPr>
                <w:rFonts w:ascii="宋体" w:hAnsi="宋体" w:eastAsia="宋体" w:cs="宋体"/>
                <w:sz w:val="21"/>
                <w:szCs w:val="21"/>
              </w:rPr>
              <w:t xml:space="preserve"> </w:t>
            </w:r>
            <w:r>
              <w:rPr>
                <w:rFonts w:ascii="宋体" w:hAnsi="宋体" w:eastAsia="宋体" w:cs="宋体"/>
                <w:spacing w:val="-1"/>
                <w:sz w:val="21"/>
                <w:szCs w:val="21"/>
              </w:rPr>
              <w:t>独参加或者与其他竞</w:t>
            </w:r>
            <w:r>
              <w:rPr>
                <w:rFonts w:ascii="宋体" w:hAnsi="宋体" w:eastAsia="宋体" w:cs="宋体"/>
                <w:sz w:val="21"/>
                <w:szCs w:val="21"/>
              </w:rPr>
              <w:t xml:space="preserve">标人另外组成联合体参加同一合同项下的政府采购 </w:t>
            </w:r>
            <w:r>
              <w:rPr>
                <w:rFonts w:ascii="宋体" w:hAnsi="宋体" w:eastAsia="宋体" w:cs="宋体"/>
                <w:spacing w:val="-1"/>
                <w:sz w:val="21"/>
                <w:szCs w:val="21"/>
              </w:rPr>
              <w:t>活动，否则与之相关</w:t>
            </w:r>
            <w:r>
              <w:rPr>
                <w:rFonts w:ascii="宋体" w:hAnsi="宋体" w:eastAsia="宋体" w:cs="宋体"/>
                <w:sz w:val="21"/>
                <w:szCs w:val="21"/>
              </w:rPr>
              <w:t>的响应文件作废。</w:t>
            </w:r>
          </w:p>
          <w:p>
            <w:pPr>
              <w:spacing w:line="334" w:lineRule="auto"/>
              <w:ind w:left="113" w:right="159" w:firstLine="1127"/>
              <w:rPr>
                <w:rFonts w:ascii="宋体" w:hAnsi="宋体" w:eastAsia="宋体" w:cs="宋体"/>
                <w:sz w:val="21"/>
                <w:szCs w:val="21"/>
              </w:rPr>
            </w:pPr>
            <w:r>
              <w:rPr>
                <w:rFonts w:ascii="宋体" w:hAnsi="宋体" w:eastAsia="宋体" w:cs="宋体"/>
                <w:spacing w:val="-1"/>
                <w:sz w:val="21"/>
                <w:szCs w:val="21"/>
              </w:rPr>
              <w:t>5.联合体中有同类资质的供</w:t>
            </w:r>
            <w:r>
              <w:rPr>
                <w:rFonts w:ascii="宋体" w:hAnsi="宋体" w:eastAsia="宋体" w:cs="宋体"/>
                <w:sz w:val="21"/>
                <w:szCs w:val="21"/>
              </w:rPr>
              <w:t xml:space="preserve">应商按照联合体分工承担相同工 </w:t>
            </w:r>
            <w:r>
              <w:rPr>
                <w:rFonts w:ascii="宋体" w:hAnsi="宋体" w:eastAsia="宋体" w:cs="宋体"/>
                <w:spacing w:val="-2"/>
                <w:sz w:val="21"/>
                <w:szCs w:val="21"/>
              </w:rPr>
              <w:t>作的，应当按照资质等级较低的</w:t>
            </w:r>
            <w:r>
              <w:rPr>
                <w:rFonts w:ascii="宋体" w:hAnsi="宋体" w:eastAsia="宋体" w:cs="宋体"/>
                <w:spacing w:val="-1"/>
                <w:sz w:val="21"/>
                <w:szCs w:val="21"/>
              </w:rPr>
              <w:t>竞标人确定资质等级。</w:t>
            </w:r>
          </w:p>
          <w:p>
            <w:pPr>
              <w:spacing w:before="1" w:line="238" w:lineRule="auto"/>
              <w:ind w:right="159"/>
              <w:jc w:val="right"/>
              <w:rPr>
                <w:rFonts w:ascii="宋体" w:hAnsi="宋体" w:eastAsia="宋体" w:cs="宋体"/>
                <w:sz w:val="21"/>
                <w:szCs w:val="21"/>
              </w:rPr>
            </w:pPr>
            <w:r>
              <w:rPr>
                <w:rFonts w:ascii="宋体" w:hAnsi="宋体" w:eastAsia="宋体" w:cs="宋体"/>
                <w:spacing w:val="-1"/>
                <w:sz w:val="21"/>
                <w:szCs w:val="21"/>
              </w:rPr>
              <w:t>6.联合体竞标业绩、</w:t>
            </w:r>
            <w:r>
              <w:rPr>
                <w:rFonts w:ascii="宋体" w:hAnsi="宋体" w:eastAsia="宋体" w:cs="宋体"/>
                <w:sz w:val="21"/>
                <w:szCs w:val="21"/>
              </w:rPr>
              <w:t>履约能力按照联合体各方其中较高的一</w:t>
            </w:r>
          </w:p>
          <w:p>
            <w:pPr>
              <w:spacing w:before="107" w:line="206" w:lineRule="auto"/>
              <w:ind w:left="116" w:right="1314" w:hanging="4"/>
              <w:rPr>
                <w:rFonts w:ascii="宋体" w:hAnsi="宋体" w:eastAsia="宋体" w:cs="宋体"/>
                <w:sz w:val="21"/>
                <w:szCs w:val="21"/>
              </w:rPr>
            </w:pPr>
            <w:r>
              <w:rPr>
                <w:rFonts w:ascii="宋体" w:hAnsi="宋体" w:eastAsia="宋体" w:cs="宋体"/>
                <w:spacing w:val="6"/>
                <w:sz w:val="21"/>
                <w:szCs w:val="21"/>
              </w:rPr>
              <w:t>方</w:t>
            </w:r>
            <w:r>
              <w:rPr>
                <w:rFonts w:ascii="宋体" w:hAnsi="宋体" w:eastAsia="宋体" w:cs="宋体"/>
                <w:spacing w:val="3"/>
                <w:sz w:val="21"/>
                <w:szCs w:val="21"/>
              </w:rPr>
              <w:t>认定并计算 (招标文件另有规定的除外)。</w:t>
            </w:r>
            <w:r>
              <w:rPr>
                <w:rFonts w:ascii="宋体" w:hAnsi="宋体" w:eastAsia="宋体" w:cs="宋体"/>
                <w:sz w:val="21"/>
                <w:szCs w:val="21"/>
              </w:rPr>
              <w:t xml:space="preserve">            </w:t>
            </w:r>
            <w:r>
              <w:rPr>
                <w:rFonts w:ascii="宋体" w:hAnsi="宋体" w:eastAsia="宋体" w:cs="宋体"/>
                <w:spacing w:val="-2"/>
                <w:sz w:val="21"/>
                <w:szCs w:val="21"/>
              </w:rPr>
              <w:t>7.联合体各方均应按照招标文件的</w:t>
            </w:r>
            <w:r>
              <w:rPr>
                <w:rFonts w:ascii="宋体" w:hAnsi="宋体" w:eastAsia="宋体" w:cs="宋体"/>
                <w:spacing w:val="-1"/>
                <w:sz w:val="21"/>
                <w:szCs w:val="21"/>
              </w:rPr>
              <w:t>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30" w:type="dxa"/>
            <w:tcBorders>
              <w:top w:val="single" w:color="000000" w:sz="2" w:space="0"/>
              <w:bottom w:val="single" w:color="000000" w:sz="2" w:space="0"/>
            </w:tcBorders>
            <w:vAlign w:val="top"/>
          </w:tcPr>
          <w:p>
            <w:pPr>
              <w:spacing w:before="68" w:line="183" w:lineRule="auto"/>
              <w:rPr>
                <w:rFonts w:ascii="宋体" w:hAnsi="宋体" w:eastAsia="宋体" w:cs="宋体"/>
                <w:sz w:val="21"/>
                <w:szCs w:val="21"/>
              </w:rPr>
            </w:pPr>
            <w:r>
              <w:rPr>
                <w:rFonts w:ascii="宋体" w:hAnsi="宋体" w:eastAsia="宋体" w:cs="宋体"/>
                <w:spacing w:val="-5"/>
                <w:sz w:val="21"/>
                <w:szCs w:val="21"/>
              </w:rPr>
              <w:t>6</w:t>
            </w:r>
            <w:r>
              <w:rPr>
                <w:rFonts w:ascii="宋体" w:hAnsi="宋体" w:eastAsia="宋体" w:cs="宋体"/>
                <w:spacing w:val="-3"/>
                <w:sz w:val="21"/>
                <w:szCs w:val="21"/>
              </w:rPr>
              <w:t>.1</w:t>
            </w:r>
          </w:p>
        </w:tc>
        <w:tc>
          <w:tcPr>
            <w:tcW w:w="2781" w:type="dxa"/>
            <w:tcBorders>
              <w:top w:val="single" w:color="000000" w:sz="2" w:space="0"/>
              <w:bottom w:val="single" w:color="000000" w:sz="2" w:space="0"/>
            </w:tcBorders>
            <w:vAlign w:val="top"/>
          </w:tcPr>
          <w:p>
            <w:pPr>
              <w:spacing w:before="68" w:line="219" w:lineRule="auto"/>
              <w:rPr>
                <w:rFonts w:ascii="宋体" w:hAnsi="宋体" w:eastAsia="宋体" w:cs="宋体"/>
                <w:sz w:val="21"/>
                <w:szCs w:val="21"/>
              </w:rPr>
            </w:pPr>
            <w:r>
              <w:rPr>
                <w:rFonts w:ascii="宋体" w:hAnsi="宋体" w:eastAsia="宋体" w:cs="宋体"/>
                <w:spacing w:val="-3"/>
                <w:sz w:val="21"/>
                <w:szCs w:val="21"/>
              </w:rPr>
              <w:t>是</w:t>
            </w:r>
            <w:r>
              <w:rPr>
                <w:rFonts w:ascii="宋体" w:hAnsi="宋体" w:eastAsia="宋体" w:cs="宋体"/>
                <w:spacing w:val="-2"/>
                <w:sz w:val="21"/>
                <w:szCs w:val="21"/>
              </w:rPr>
              <w:t>否允许分包</w:t>
            </w:r>
          </w:p>
        </w:tc>
        <w:tc>
          <w:tcPr>
            <w:tcW w:w="6858" w:type="dxa"/>
            <w:tcBorders>
              <w:top w:val="single" w:color="000000" w:sz="2" w:space="0"/>
              <w:bottom w:val="single" w:color="000000" w:sz="2" w:space="0"/>
            </w:tcBorders>
            <w:vAlign w:val="top"/>
          </w:tcPr>
          <w:p>
            <w:pPr>
              <w:spacing w:before="103" w:line="72" w:lineRule="exact"/>
              <w:ind w:left="131"/>
              <w:rPr>
                <w:rFonts w:hint="eastAsia" w:ascii="宋体" w:hAnsi="宋体" w:eastAsia="宋体" w:cs="宋体"/>
                <w:spacing w:val="-5"/>
                <w:sz w:val="21"/>
                <w:szCs w:val="21"/>
                <w:lang w:eastAsia="zh-CN"/>
              </w:rPr>
            </w:pPr>
          </w:p>
          <w:p>
            <w:pPr>
              <w:spacing w:before="103" w:line="72" w:lineRule="exact"/>
              <w:ind w:left="131"/>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30" w:type="dxa"/>
            <w:tcBorders>
              <w:top w:val="single" w:color="000000" w:sz="2" w:space="0"/>
              <w:bottom w:val="single" w:color="000000" w:sz="2" w:space="0"/>
            </w:tcBorders>
            <w:vAlign w:val="top"/>
          </w:tcPr>
          <w:p>
            <w:pPr>
              <w:spacing w:before="42" w:line="316" w:lineRule="exact"/>
              <w:ind w:left="173"/>
              <w:rPr>
                <w:rFonts w:ascii="宋体" w:hAnsi="宋体" w:eastAsia="宋体" w:cs="宋体"/>
                <w:sz w:val="21"/>
                <w:szCs w:val="21"/>
              </w:rPr>
            </w:pPr>
            <w:r>
              <w:rPr>
                <w:rFonts w:ascii="宋体" w:hAnsi="宋体" w:eastAsia="宋体" w:cs="宋体"/>
                <w:spacing w:val="-6"/>
                <w:position w:val="11"/>
                <w:sz w:val="21"/>
                <w:szCs w:val="21"/>
              </w:rPr>
              <w:t>12.1</w:t>
            </w:r>
          </w:p>
          <w:p>
            <w:pPr>
              <w:spacing w:line="182" w:lineRule="auto"/>
              <w:ind w:left="26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1</w:t>
            </w:r>
          </w:p>
        </w:tc>
        <w:tc>
          <w:tcPr>
            <w:tcW w:w="2781" w:type="dxa"/>
            <w:tcBorders>
              <w:top w:val="single" w:color="000000" w:sz="2" w:space="0"/>
              <w:bottom w:val="single" w:color="000000" w:sz="2" w:space="0"/>
            </w:tcBorders>
            <w:vAlign w:val="top"/>
          </w:tcPr>
          <w:p>
            <w:pPr>
              <w:spacing w:before="7" w:line="219" w:lineRule="auto"/>
              <w:ind w:left="560"/>
              <w:rPr>
                <w:rFonts w:ascii="宋体" w:hAnsi="宋体" w:eastAsia="宋体" w:cs="宋体"/>
                <w:sz w:val="21"/>
                <w:szCs w:val="21"/>
              </w:rPr>
            </w:pPr>
            <w:r>
              <w:rPr>
                <w:rFonts w:ascii="宋体" w:hAnsi="宋体" w:eastAsia="宋体" w:cs="宋体"/>
                <w:spacing w:val="-3"/>
                <w:sz w:val="21"/>
                <w:szCs w:val="21"/>
                <w14:textOutline w14:w="4445" w14:cap="flat" w14:cmpd="sng">
                  <w14:solidFill>
                    <w14:srgbClr w14:val="000000"/>
                  </w14:solidFill>
                  <w14:prstDash w14:val="solid"/>
                  <w14:miter w14:val="0"/>
                </w14:textOutline>
              </w:rPr>
              <w:t>资</w:t>
            </w:r>
            <w:r>
              <w:rPr>
                <w:rFonts w:ascii="宋体" w:hAnsi="宋体" w:eastAsia="宋体" w:cs="宋体"/>
                <w:spacing w:val="-2"/>
                <w:sz w:val="21"/>
                <w:szCs w:val="21"/>
                <w14:textOutline w14:w="4445" w14:cap="flat" w14:cmpd="sng">
                  <w14:solidFill>
                    <w14:srgbClr w14:val="000000"/>
                  </w14:solidFill>
                  <w14:prstDash w14:val="solid"/>
                  <w14:miter w14:val="0"/>
                </w14:textOutline>
              </w:rPr>
              <w:t>格证明文件组成</w:t>
            </w:r>
          </w:p>
        </w:tc>
        <w:tc>
          <w:tcPr>
            <w:tcW w:w="6858" w:type="dxa"/>
            <w:tcBorders>
              <w:top w:val="single" w:color="000000" w:sz="2" w:space="0"/>
              <w:bottom w:val="single" w:color="000000" w:sz="2" w:space="0"/>
            </w:tcBorders>
            <w:vAlign w:val="top"/>
          </w:tcPr>
          <w:p>
            <w:pPr>
              <w:tabs>
                <w:tab w:val="left" w:pos="221"/>
              </w:tabs>
              <w:spacing w:before="8" w:line="248" w:lineRule="auto"/>
              <w:ind w:right="159"/>
              <w:rPr>
                <w:rFonts w:ascii="宋体" w:hAnsi="宋体" w:eastAsia="宋体" w:cs="宋体"/>
                <w:sz w:val="21"/>
                <w:szCs w:val="21"/>
              </w:rPr>
            </w:pPr>
            <w:r>
              <w:rPr>
                <w:rFonts w:ascii="宋体" w:hAnsi="宋体" w:eastAsia="宋体" w:cs="宋体"/>
                <w:spacing w:val="-1"/>
                <w:sz w:val="21"/>
                <w:szCs w:val="21"/>
              </w:rPr>
              <w:t>1.</w:t>
            </w:r>
            <w:r>
              <w:rPr>
                <w:rFonts w:hint="eastAsia" w:ascii="宋体" w:hAnsi="宋体" w:eastAsia="宋体" w:cs="宋体"/>
                <w:spacing w:val="-1"/>
                <w:sz w:val="21"/>
                <w:szCs w:val="21"/>
              </w:rPr>
              <w:t>有效的法人营业执照正本(或副本) ；</w:t>
            </w:r>
            <w:r>
              <w:rPr>
                <w:rFonts w:ascii="宋体" w:hAnsi="宋体" w:eastAsia="宋体" w:cs="宋体"/>
                <w:sz w:val="21"/>
                <w:szCs w:val="21"/>
              </w:rPr>
              <w:t>；(</w:t>
            </w:r>
            <w:r>
              <w:rPr>
                <w:rFonts w:ascii="宋体" w:hAnsi="宋体" w:eastAsia="宋体" w:cs="宋体"/>
                <w:sz w:val="21"/>
                <w:szCs w:val="21"/>
                <w14:textOutline w14:w="4445" w14:cap="flat" w14:cmpd="sng">
                  <w14:solidFill>
                    <w14:srgbClr w14:val="000000"/>
                  </w14:solidFill>
                  <w14:prstDash w14:val="solid"/>
                  <w14:miter w14:val="0"/>
                </w14:textOutline>
              </w:rPr>
              <w:t>必须提供，</w:t>
            </w:r>
            <w:r>
              <w:rPr>
                <w:rFonts w:ascii="宋体" w:hAnsi="宋体" w:eastAsia="宋体" w:cs="宋体"/>
                <w:sz w:val="21"/>
                <w:szCs w:val="21"/>
              </w:rPr>
              <w:t xml:space="preserve"> </w:t>
            </w:r>
            <w:r>
              <w:rPr>
                <w:rFonts w:ascii="宋体" w:hAnsi="宋体" w:eastAsia="宋体" w:cs="宋体"/>
                <w:sz w:val="21"/>
                <w:szCs w:val="21"/>
                <w14:textOutline w14:w="4445" w14:cap="flat" w14:cmpd="sng">
                  <w14:solidFill>
                    <w14:srgbClr w14:val="000000"/>
                  </w14:solidFill>
                  <w14:prstDash w14:val="solid"/>
                  <w14:miter w14:val="0"/>
                </w14:textOutline>
              </w:rPr>
              <w:t>否则谈判文件按无效响应处</w:t>
            </w:r>
          </w:p>
        </w:tc>
      </w:tr>
    </w:tbl>
    <w:p>
      <w:pPr>
        <w:rPr>
          <w:rFonts w:ascii="Arial"/>
          <w:sz w:val="21"/>
        </w:rPr>
      </w:pPr>
    </w:p>
    <w:p>
      <w:pPr>
        <w:sectPr>
          <w:headerReference r:id="rId9" w:type="default"/>
          <w:pgSz w:w="11906" w:h="16838"/>
          <w:pgMar w:top="955" w:right="671" w:bottom="0" w:left="854" w:header="704" w:footer="0" w:gutter="0"/>
          <w:cols w:space="720" w:num="1"/>
        </w:sectPr>
      </w:pPr>
    </w:p>
    <w:p/>
    <w:p>
      <w:pPr>
        <w:spacing w:line="144" w:lineRule="exact"/>
      </w:pPr>
    </w:p>
    <w:tbl>
      <w:tblPr>
        <w:tblStyle w:val="5"/>
        <w:tblW w:w="10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781"/>
        <w:gridCol w:w="6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1" w:hRule="atLeast"/>
        </w:trPr>
        <w:tc>
          <w:tcPr>
            <w:tcW w:w="730" w:type="dxa"/>
            <w:tcBorders>
              <w:top w:val="single" w:color="000000" w:sz="2" w:space="0"/>
              <w:bottom w:val="single" w:color="000000" w:sz="2" w:space="0"/>
            </w:tcBorders>
            <w:vAlign w:val="top"/>
          </w:tcPr>
          <w:p>
            <w:pPr>
              <w:rPr>
                <w:rFonts w:ascii="Arial"/>
                <w:sz w:val="21"/>
              </w:rPr>
            </w:pPr>
          </w:p>
        </w:tc>
        <w:tc>
          <w:tcPr>
            <w:tcW w:w="2781" w:type="dxa"/>
            <w:tcBorders>
              <w:top w:val="single" w:color="000000" w:sz="2" w:space="0"/>
              <w:bottom w:val="single" w:color="000000" w:sz="2" w:space="0"/>
            </w:tcBorders>
            <w:vAlign w:val="top"/>
          </w:tcPr>
          <w:p>
            <w:pPr>
              <w:rPr>
                <w:rFonts w:ascii="Arial"/>
                <w:sz w:val="21"/>
              </w:rPr>
            </w:pPr>
          </w:p>
        </w:tc>
        <w:tc>
          <w:tcPr>
            <w:tcW w:w="6858" w:type="dxa"/>
            <w:tcBorders>
              <w:top w:val="single" w:color="000000" w:sz="2" w:space="0"/>
              <w:bottom w:val="single" w:color="000000" w:sz="2" w:space="0"/>
            </w:tcBorders>
            <w:vAlign w:val="top"/>
          </w:tcPr>
          <w:p>
            <w:pPr>
              <w:spacing w:before="7" w:line="221" w:lineRule="auto"/>
              <w:ind w:left="113"/>
              <w:rPr>
                <w:rFonts w:ascii="宋体" w:hAnsi="宋体" w:eastAsia="宋体" w:cs="宋体"/>
                <w:sz w:val="21"/>
                <w:szCs w:val="21"/>
              </w:rPr>
            </w:pPr>
            <w:r>
              <w:rPr>
                <w:rFonts w:ascii="宋体" w:hAnsi="宋体" w:eastAsia="宋体" w:cs="宋体"/>
                <w:spacing w:val="-6"/>
                <w:sz w:val="21"/>
                <w:szCs w:val="21"/>
                <w14:textOutline w14:w="4445" w14:cap="flat" w14:cmpd="sng">
                  <w14:solidFill>
                    <w14:srgbClr w14:val="000000"/>
                  </w14:solidFill>
                  <w14:prstDash w14:val="solid"/>
                  <w14:miter w14:val="0"/>
                </w14:textOutline>
              </w:rPr>
              <w:t>理</w:t>
            </w:r>
            <w:r>
              <w:rPr>
                <w:rFonts w:ascii="宋体" w:hAnsi="宋体" w:eastAsia="宋体" w:cs="宋体"/>
                <w:spacing w:val="-5"/>
                <w:sz w:val="21"/>
                <w:szCs w:val="21"/>
              </w:rPr>
              <w:t>)</w:t>
            </w:r>
          </w:p>
          <w:p>
            <w:pPr>
              <w:numPr>
                <w:ilvl w:val="0"/>
                <w:numId w:val="1"/>
              </w:numPr>
              <w:spacing w:before="61" w:line="277" w:lineRule="auto"/>
              <w:ind w:left="-3" w:leftChars="0" w:right="99" w:firstLine="3" w:firstLineChars="0"/>
              <w:rPr>
                <w:rFonts w:ascii="宋体" w:hAnsi="宋体" w:eastAsia="宋体" w:cs="宋体"/>
                <w:sz w:val="21"/>
                <w:szCs w:val="21"/>
              </w:rPr>
            </w:pPr>
            <w:r>
              <w:rPr>
                <w:rFonts w:hint="eastAsia" w:ascii="宋体" w:hAnsi="宋体" w:eastAsia="宋体" w:cs="宋体"/>
                <w:spacing w:val="-1"/>
                <w:sz w:val="21"/>
                <w:szCs w:val="21"/>
              </w:rPr>
              <w:t>法定代表人身份证明书或法定代表人授权委托书</w:t>
            </w:r>
            <w:r>
              <w:rPr>
                <w:rFonts w:ascii="宋体" w:hAnsi="宋体" w:eastAsia="宋体" w:cs="宋体"/>
                <w:spacing w:val="3"/>
                <w:sz w:val="21"/>
                <w:szCs w:val="21"/>
              </w:rPr>
              <w:t>；(</w:t>
            </w:r>
            <w:r>
              <w:rPr>
                <w:rFonts w:ascii="宋体" w:hAnsi="宋体" w:eastAsia="宋体" w:cs="宋体"/>
                <w:spacing w:val="3"/>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3"/>
                <w:sz w:val="21"/>
                <w:szCs w:val="21"/>
              </w:rPr>
              <w:t xml:space="preserve"> </w:t>
            </w:r>
            <w:r>
              <w:rPr>
                <w:rFonts w:ascii="宋体" w:hAnsi="宋体" w:eastAsia="宋体" w:cs="宋体"/>
                <w:spacing w:val="3"/>
                <w:sz w:val="21"/>
                <w:szCs w:val="21"/>
                <w14:textOutline w14:w="4445" w14:cap="flat" w14:cmpd="sng">
                  <w14:solidFill>
                    <w14:srgbClr w14:val="000000"/>
                  </w14:solidFill>
                  <w14:prstDash w14:val="solid"/>
                  <w14:miter w14:val="0"/>
                </w14:textOutline>
              </w:rPr>
              <w:t>否则作无效响应处理</w:t>
            </w:r>
            <w:r>
              <w:rPr>
                <w:rFonts w:ascii="宋体" w:hAnsi="宋体" w:eastAsia="宋体" w:cs="宋体"/>
                <w:spacing w:val="3"/>
                <w:sz w:val="21"/>
                <w:szCs w:val="21"/>
              </w:rPr>
              <w:t>)</w:t>
            </w:r>
            <w:r>
              <w:rPr>
                <w:rFonts w:ascii="宋体" w:hAnsi="宋体" w:eastAsia="宋体" w:cs="宋体"/>
                <w:sz w:val="21"/>
                <w:szCs w:val="21"/>
              </w:rPr>
              <w:t xml:space="preserve">                </w:t>
            </w:r>
          </w:p>
          <w:p>
            <w:pPr>
              <w:numPr>
                <w:ilvl w:val="0"/>
                <w:numId w:val="1"/>
              </w:numPr>
              <w:spacing w:before="61" w:line="277" w:lineRule="auto"/>
              <w:ind w:left="-3" w:leftChars="0" w:right="99" w:firstLine="3" w:firstLineChars="0"/>
              <w:rPr>
                <w:rFonts w:ascii="宋体" w:hAnsi="宋体" w:eastAsia="宋体" w:cs="宋体"/>
                <w:sz w:val="21"/>
                <w:szCs w:val="21"/>
              </w:rPr>
            </w:pPr>
            <w:r>
              <w:rPr>
                <w:rFonts w:hint="eastAsia" w:ascii="宋体" w:hAnsi="宋体" w:eastAsia="宋体" w:cs="宋体"/>
                <w:spacing w:val="-1"/>
                <w:sz w:val="21"/>
                <w:szCs w:val="21"/>
              </w:rPr>
              <w:t>法定代表人身份证或授权代表身份证</w:t>
            </w:r>
            <w:r>
              <w:rPr>
                <w:rFonts w:ascii="宋体" w:hAnsi="宋体" w:eastAsia="宋体" w:cs="宋体"/>
                <w:sz w:val="21"/>
                <w:szCs w:val="21"/>
              </w:rPr>
              <w:t>；(</w:t>
            </w:r>
            <w:r>
              <w:rPr>
                <w:rFonts w:ascii="宋体" w:hAnsi="宋体" w:eastAsia="宋体" w:cs="宋体"/>
                <w:sz w:val="21"/>
                <w:szCs w:val="21"/>
                <w14:textOutline w14:w="4445" w14:cap="flat" w14:cmpd="sng">
                  <w14:solidFill>
                    <w14:srgbClr w14:val="000000"/>
                  </w14:solidFill>
                  <w14:prstDash w14:val="solid"/>
                  <w14:miter w14:val="0"/>
                </w14:textOutline>
              </w:rPr>
              <w:t>必须提供，</w:t>
            </w:r>
            <w:r>
              <w:rPr>
                <w:rFonts w:ascii="宋体" w:hAnsi="宋体" w:eastAsia="宋体" w:cs="宋体"/>
                <w:sz w:val="21"/>
                <w:szCs w:val="21"/>
              </w:rPr>
              <w:t xml:space="preserve"> </w:t>
            </w:r>
            <w:r>
              <w:rPr>
                <w:rFonts w:ascii="宋体" w:hAnsi="宋体" w:eastAsia="宋体" w:cs="宋体"/>
                <w:sz w:val="21"/>
                <w:szCs w:val="21"/>
                <w14:textOutline w14:w="4445" w14:cap="flat" w14:cmpd="sng">
                  <w14:solidFill>
                    <w14:srgbClr w14:val="000000"/>
                  </w14:solidFill>
                  <w14:prstDash w14:val="solid"/>
                  <w14:miter w14:val="0"/>
                </w14:textOutline>
              </w:rPr>
              <w:t>否则作无效响应</w:t>
            </w:r>
            <w:r>
              <w:rPr>
                <w:rFonts w:ascii="宋体" w:hAnsi="宋体" w:eastAsia="宋体" w:cs="宋体"/>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处</w:t>
            </w:r>
            <w:r>
              <w:rPr>
                <w:rFonts w:ascii="宋体" w:hAnsi="宋体" w:eastAsia="宋体" w:cs="宋体"/>
                <w:spacing w:val="-2"/>
                <w:sz w:val="21"/>
                <w:szCs w:val="21"/>
                <w14:textOutline w14:w="4445" w14:cap="flat" w14:cmpd="sng">
                  <w14:solidFill>
                    <w14:srgbClr w14:val="000000"/>
                  </w14:solidFill>
                  <w14:prstDash w14:val="solid"/>
                  <w14:miter w14:val="0"/>
                </w14:textOutline>
              </w:rPr>
              <w:t>理</w:t>
            </w:r>
            <w:r>
              <w:rPr>
                <w:rFonts w:ascii="宋体" w:hAnsi="宋体" w:eastAsia="宋体" w:cs="宋体"/>
                <w:spacing w:val="-2"/>
                <w:sz w:val="21"/>
                <w:szCs w:val="21"/>
              </w:rPr>
              <w:t>)</w:t>
            </w:r>
          </w:p>
          <w:p>
            <w:pPr>
              <w:numPr>
                <w:ilvl w:val="0"/>
                <w:numId w:val="1"/>
              </w:numPr>
              <w:spacing w:before="10" w:line="276" w:lineRule="auto"/>
              <w:ind w:left="-3" w:leftChars="0" w:right="99" w:firstLine="3" w:firstLineChars="0"/>
              <w:rPr>
                <w:rFonts w:ascii="宋体" w:hAnsi="宋体" w:eastAsia="宋体" w:cs="宋体"/>
                <w:sz w:val="21"/>
                <w:szCs w:val="21"/>
              </w:rPr>
            </w:pPr>
            <w:r>
              <w:rPr>
                <w:rFonts w:hint="eastAsia" w:ascii="宋体" w:hAnsi="宋体" w:eastAsia="宋体" w:cs="宋体"/>
                <w:spacing w:val="-4"/>
                <w:sz w:val="21"/>
                <w:szCs w:val="21"/>
              </w:rPr>
              <w:t>供应商未在“信用中国”（www.creditchina.gov.cn）被列入税收违法黑名单、“中国执行信息公开网”（http://zxgk.court.gov.cn/）被列入失信被执行人、“新疆政府采购网”（www.ccgp.gov.cn）网站上被列入政府采购严重违法失信行为记录名单；</w:t>
            </w:r>
            <w:r>
              <w:rPr>
                <w:rFonts w:ascii="宋体" w:hAnsi="宋体" w:eastAsia="宋体" w:cs="宋体"/>
                <w:sz w:val="21"/>
                <w:szCs w:val="21"/>
              </w:rPr>
              <w:t>(</w:t>
            </w:r>
            <w:r>
              <w:rPr>
                <w:rFonts w:ascii="宋体" w:hAnsi="宋体" w:eastAsia="宋体" w:cs="宋体"/>
                <w:sz w:val="21"/>
                <w:szCs w:val="21"/>
                <w14:textOutline w14:w="4445" w14:cap="flat" w14:cmpd="sng">
                  <w14:solidFill>
                    <w14:srgbClr w14:val="000000"/>
                  </w14:solidFill>
                  <w14:prstDash w14:val="solid"/>
                  <w14:miter w14:val="0"/>
                </w14:textOutline>
              </w:rPr>
              <w:t>必须提供，</w:t>
            </w:r>
            <w:r>
              <w:rPr>
                <w:rFonts w:ascii="宋体" w:hAnsi="宋体" w:eastAsia="宋体" w:cs="宋体"/>
                <w:sz w:val="21"/>
                <w:szCs w:val="21"/>
              </w:rPr>
              <w:t xml:space="preserve"> </w:t>
            </w:r>
            <w:r>
              <w:rPr>
                <w:rFonts w:ascii="宋体" w:hAnsi="宋体" w:eastAsia="宋体" w:cs="宋体"/>
                <w:sz w:val="21"/>
                <w:szCs w:val="21"/>
                <w14:textOutline w14:w="4445" w14:cap="flat" w14:cmpd="sng">
                  <w14:solidFill>
                    <w14:srgbClr w14:val="000000"/>
                  </w14:solidFill>
                  <w14:prstDash w14:val="solid"/>
                  <w14:miter w14:val="0"/>
                </w14:textOutline>
              </w:rPr>
              <w:t>否则作无效响应处理</w:t>
            </w:r>
            <w:r>
              <w:rPr>
                <w:rFonts w:ascii="宋体" w:hAnsi="宋体" w:eastAsia="宋体" w:cs="宋体"/>
                <w:sz w:val="21"/>
                <w:szCs w:val="21"/>
              </w:rPr>
              <w:t xml:space="preserve">)                        </w:t>
            </w:r>
          </w:p>
          <w:p>
            <w:pPr>
              <w:numPr>
                <w:ilvl w:val="0"/>
                <w:numId w:val="1"/>
              </w:numPr>
              <w:spacing w:before="10" w:line="276" w:lineRule="auto"/>
              <w:ind w:left="-3" w:leftChars="0" w:right="99" w:firstLine="3" w:firstLineChars="0"/>
              <w:rPr>
                <w:rFonts w:ascii="宋体" w:hAnsi="宋体" w:eastAsia="宋体" w:cs="宋体"/>
                <w:sz w:val="21"/>
                <w:szCs w:val="21"/>
              </w:rPr>
            </w:pPr>
            <w:r>
              <w:rPr>
                <w:rFonts w:ascii="宋体" w:hAnsi="宋体" w:eastAsia="宋体" w:cs="宋体"/>
                <w:sz w:val="21"/>
                <w:szCs w:val="21"/>
              </w:rPr>
              <w:t xml:space="preserve"> </w:t>
            </w:r>
            <w:r>
              <w:rPr>
                <w:rFonts w:hint="eastAsia" w:ascii="宋体" w:hAnsi="宋体" w:eastAsia="宋体" w:cs="宋体"/>
                <w:spacing w:val="-2"/>
                <w:sz w:val="21"/>
                <w:szCs w:val="21"/>
              </w:rPr>
              <w:t>在新疆拥有一定的技术支持和后续服务能力。</w:t>
            </w:r>
            <w:r>
              <w:rPr>
                <w:rFonts w:ascii="宋体" w:hAnsi="宋体" w:eastAsia="宋体" w:cs="宋体"/>
                <w:spacing w:val="-2"/>
                <w:sz w:val="21"/>
                <w:szCs w:val="21"/>
              </w:rPr>
              <w:t>(</w:t>
            </w:r>
            <w:r>
              <w:rPr>
                <w:rFonts w:ascii="宋体" w:hAnsi="宋体" w:eastAsia="宋体" w:cs="宋体"/>
                <w:spacing w:val="-2"/>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2"/>
                <w:sz w:val="21"/>
                <w:szCs w:val="21"/>
              </w:rPr>
              <w:t xml:space="preserve"> </w:t>
            </w:r>
            <w:r>
              <w:rPr>
                <w:rFonts w:ascii="宋体" w:hAnsi="宋体" w:eastAsia="宋体" w:cs="宋体"/>
                <w:spacing w:val="-2"/>
                <w:sz w:val="21"/>
                <w:szCs w:val="21"/>
                <w14:textOutline w14:w="4445" w14:cap="flat" w14:cmpd="sng">
                  <w14:solidFill>
                    <w14:srgbClr w14:val="000000"/>
                  </w14:solidFill>
                  <w14:prstDash w14:val="solid"/>
                  <w14:miter w14:val="0"/>
                </w14:textOutline>
              </w:rPr>
              <w:t>否则响</w:t>
            </w:r>
            <w:r>
              <w:rPr>
                <w:rFonts w:ascii="宋体" w:hAnsi="宋体" w:eastAsia="宋体" w:cs="宋体"/>
                <w:spacing w:val="-1"/>
                <w:sz w:val="21"/>
                <w:szCs w:val="21"/>
                <w14:textOutline w14:w="4445" w14:cap="flat" w14:cmpd="sng">
                  <w14:solidFill>
                    <w14:srgbClr w14:val="000000"/>
                  </w14:solidFill>
                  <w14:prstDash w14:val="solid"/>
                  <w14:miter w14:val="0"/>
                </w14:textOutline>
              </w:rPr>
              <w:t>应文件按无效</w:t>
            </w:r>
            <w:r>
              <w:rPr>
                <w:rFonts w:ascii="宋体" w:hAnsi="宋体" w:eastAsia="宋体" w:cs="宋体"/>
                <w:sz w:val="21"/>
                <w:szCs w:val="21"/>
              </w:rPr>
              <w:t xml:space="preserve"> </w:t>
            </w:r>
            <w:r>
              <w:rPr>
                <w:rFonts w:ascii="宋体" w:hAnsi="宋体" w:eastAsia="宋体" w:cs="宋体"/>
                <w:spacing w:val="3"/>
                <w:sz w:val="21"/>
                <w:szCs w:val="21"/>
                <w14:textOutline w14:w="4445" w14:cap="flat" w14:cmpd="sng">
                  <w14:solidFill>
                    <w14:srgbClr w14:val="000000"/>
                  </w14:solidFill>
                  <w14:prstDash w14:val="solid"/>
                  <w14:miter w14:val="0"/>
                </w14:textOutline>
              </w:rPr>
              <w:t>响应处理</w:t>
            </w:r>
            <w:r>
              <w:rPr>
                <w:rFonts w:ascii="宋体" w:hAnsi="宋体" w:eastAsia="宋体" w:cs="宋体"/>
                <w:spacing w:val="2"/>
                <w:sz w:val="21"/>
                <w:szCs w:val="21"/>
              </w:rPr>
              <w:t>)</w:t>
            </w:r>
          </w:p>
          <w:p>
            <w:pPr>
              <w:numPr>
                <w:ilvl w:val="0"/>
                <w:numId w:val="1"/>
              </w:numPr>
              <w:spacing w:before="8" w:line="276" w:lineRule="auto"/>
              <w:ind w:left="-3" w:leftChars="0" w:right="235" w:firstLine="3" w:firstLineChars="0"/>
              <w:rPr>
                <w:rFonts w:ascii="宋体" w:hAnsi="宋体" w:eastAsia="宋体" w:cs="宋体"/>
                <w:spacing w:val="-1"/>
                <w:sz w:val="21"/>
                <w:szCs w:val="21"/>
              </w:rPr>
            </w:pPr>
            <w:r>
              <w:rPr>
                <w:rFonts w:ascii="宋体" w:hAnsi="宋体" w:eastAsia="宋体" w:cs="宋体"/>
                <w:spacing w:val="-1"/>
                <w:sz w:val="21"/>
                <w:szCs w:val="21"/>
              </w:rPr>
              <w:t>资格声明函；(</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否则响应文件按无效</w:t>
            </w:r>
            <w:r>
              <w:rPr>
                <w:rFonts w:ascii="宋体" w:hAnsi="宋体" w:eastAsia="宋体" w:cs="宋体"/>
                <w:sz w:val="21"/>
                <w:szCs w:val="21"/>
                <w14:textOutline w14:w="4445" w14:cap="flat" w14:cmpd="sng">
                  <w14:solidFill>
                    <w14:srgbClr w14:val="000000"/>
                  </w14:solidFill>
                  <w14:prstDash w14:val="solid"/>
                  <w14:miter w14:val="0"/>
                </w14:textOutline>
              </w:rPr>
              <w:t>响应处理</w:t>
            </w:r>
            <w:r>
              <w:rPr>
                <w:rFonts w:ascii="宋体" w:hAnsi="宋体" w:eastAsia="宋体" w:cs="宋体"/>
                <w:sz w:val="21"/>
                <w:szCs w:val="21"/>
              </w:rPr>
              <w:t xml:space="preserve">)         </w:t>
            </w:r>
            <w:r>
              <w:rPr>
                <w:rFonts w:ascii="宋体" w:hAnsi="宋体" w:eastAsia="宋体" w:cs="宋体"/>
                <w:spacing w:val="-1"/>
                <w:sz w:val="21"/>
                <w:szCs w:val="21"/>
              </w:rPr>
              <w:t>7.</w:t>
            </w:r>
            <w:r>
              <w:rPr>
                <w:rFonts w:hint="eastAsia" w:ascii="宋体" w:hAnsi="宋体" w:eastAsia="宋体" w:cs="宋体"/>
                <w:spacing w:val="-1"/>
                <w:sz w:val="21"/>
                <w:szCs w:val="21"/>
                <w:lang w:eastAsia="zh-CN"/>
              </w:rPr>
              <w:t>谈判保证金凭证；</w:t>
            </w:r>
            <w:r>
              <w:rPr>
                <w:rFonts w:ascii="宋体" w:hAnsi="宋体" w:eastAsia="宋体" w:cs="宋体"/>
                <w:spacing w:val="-1"/>
                <w:sz w:val="21"/>
                <w:szCs w:val="21"/>
              </w:rPr>
              <w:t>(</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否则响应文件按无效</w:t>
            </w:r>
            <w:r>
              <w:rPr>
                <w:rFonts w:ascii="宋体" w:hAnsi="宋体" w:eastAsia="宋体" w:cs="宋体"/>
                <w:sz w:val="21"/>
                <w:szCs w:val="21"/>
                <w14:textOutline w14:w="4445" w14:cap="flat" w14:cmpd="sng">
                  <w14:solidFill>
                    <w14:srgbClr w14:val="000000"/>
                  </w14:solidFill>
                  <w14:prstDash w14:val="solid"/>
                  <w14:miter w14:val="0"/>
                </w14:textOutline>
              </w:rPr>
              <w:t>响应处理</w:t>
            </w:r>
            <w:r>
              <w:rPr>
                <w:rFonts w:ascii="宋体" w:hAnsi="宋体" w:eastAsia="宋体" w:cs="宋体"/>
                <w:sz w:val="21"/>
                <w:szCs w:val="21"/>
              </w:rPr>
              <w:t xml:space="preserve">) </w:t>
            </w:r>
          </w:p>
          <w:p>
            <w:pPr>
              <w:numPr>
                <w:ilvl w:val="0"/>
                <w:numId w:val="0"/>
              </w:numPr>
              <w:spacing w:before="8" w:line="276" w:lineRule="auto"/>
              <w:ind w:leftChars="0" w:right="235" w:rightChars="0"/>
              <w:rPr>
                <w:rFonts w:ascii="宋体" w:hAnsi="宋体" w:eastAsia="宋体" w:cs="宋体"/>
                <w:sz w:val="21"/>
                <w:szCs w:val="21"/>
              </w:rPr>
            </w:pP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除谈判文件规定</w:t>
            </w:r>
            <w:r>
              <w:rPr>
                <w:rFonts w:ascii="宋体" w:hAnsi="宋体" w:eastAsia="宋体" w:cs="宋体"/>
                <w:sz w:val="21"/>
                <w:szCs w:val="21"/>
              </w:rPr>
              <w:t xml:space="preserve">必须提供以外，供应商认为需要提供的其他证明材  </w:t>
            </w:r>
            <w:r>
              <w:rPr>
                <w:rFonts w:ascii="宋体" w:hAnsi="宋体" w:eastAsia="宋体" w:cs="宋体"/>
                <w:spacing w:val="-5"/>
                <w:sz w:val="21"/>
                <w:szCs w:val="21"/>
              </w:rPr>
              <w:t>料</w:t>
            </w:r>
            <w:r>
              <w:rPr>
                <w:rFonts w:ascii="宋体" w:hAnsi="宋体" w:eastAsia="宋体" w:cs="宋体"/>
                <w:spacing w:val="-4"/>
                <w:sz w:val="21"/>
                <w:szCs w:val="21"/>
              </w:rPr>
              <w:t>；</w:t>
            </w:r>
          </w:p>
          <w:p>
            <w:pPr>
              <w:spacing w:before="1" w:line="222" w:lineRule="auto"/>
              <w:ind w:left="110"/>
              <w:rPr>
                <w:rFonts w:ascii="宋体" w:hAnsi="宋体" w:eastAsia="宋体" w:cs="宋体"/>
                <w:sz w:val="21"/>
                <w:szCs w:val="21"/>
              </w:rPr>
            </w:pPr>
            <w:r>
              <w:rPr>
                <w:rFonts w:ascii="宋体" w:hAnsi="宋体" w:eastAsia="宋体" w:cs="宋体"/>
                <w:spacing w:val="-14"/>
                <w:sz w:val="21"/>
                <w:szCs w:val="21"/>
                <w14:textOutline w14:w="4445" w14:cap="flat" w14:cmpd="sng">
                  <w14:solidFill>
                    <w14:srgbClr w14:val="000000"/>
                  </w14:solidFill>
                  <w14:prstDash w14:val="solid"/>
                  <w14:miter w14:val="0"/>
                </w14:textOutline>
              </w:rPr>
              <w:t>注：</w:t>
            </w:r>
          </w:p>
          <w:p>
            <w:pPr>
              <w:spacing w:before="62" w:line="277" w:lineRule="auto"/>
              <w:ind w:left="111" w:right="241" w:firstLine="429"/>
              <w:rPr>
                <w:rFonts w:ascii="宋体" w:hAnsi="宋体" w:eastAsia="宋体" w:cs="宋体"/>
                <w:sz w:val="21"/>
                <w:szCs w:val="21"/>
              </w:rPr>
            </w:pPr>
            <w:r>
              <w:rPr>
                <w:rFonts w:ascii="宋体" w:hAnsi="宋体" w:eastAsia="宋体" w:cs="宋体"/>
                <w:spacing w:val="-8"/>
                <w:sz w:val="21"/>
                <w:szCs w:val="21"/>
                <w14:textOutline w14:w="4445" w14:cap="flat" w14:cmpd="sng">
                  <w14:solidFill>
                    <w14:srgbClr w14:val="000000"/>
                  </w14:solidFill>
                  <w14:prstDash w14:val="solid"/>
                  <w14:miter w14:val="0"/>
                </w14:textOutline>
              </w:rPr>
              <w:t>1</w:t>
            </w:r>
            <w:r>
              <w:rPr>
                <w:rFonts w:ascii="宋体" w:hAnsi="宋体" w:eastAsia="宋体" w:cs="宋体"/>
                <w:spacing w:val="-5"/>
                <w:sz w:val="21"/>
                <w:szCs w:val="21"/>
                <w14:textOutline w14:w="4445" w14:cap="flat" w14:cmpd="sng">
                  <w14:solidFill>
                    <w14:srgbClr w14:val="000000"/>
                  </w14:solidFill>
                  <w14:prstDash w14:val="solid"/>
                  <w14:miter w14:val="0"/>
                </w14:textOutline>
              </w:rPr>
              <w:t>.</w:t>
            </w:r>
            <w:r>
              <w:rPr>
                <w:rFonts w:ascii="宋体" w:hAnsi="宋体" w:eastAsia="宋体" w:cs="宋体"/>
                <w:spacing w:val="-4"/>
                <w:sz w:val="21"/>
                <w:szCs w:val="21"/>
                <w14:textOutline w14:w="4445" w14:cap="flat" w14:cmpd="sng">
                  <w14:solidFill>
                    <w14:srgbClr w14:val="000000"/>
                  </w14:solidFill>
                  <w14:prstDash w14:val="solid"/>
                  <w14:miter w14:val="0"/>
                </w14:textOutline>
              </w:rPr>
              <w:t>以上标明“必须提供”的材料属于复印件的扫描件的，</w:t>
            </w:r>
            <w:r>
              <w:rPr>
                <w:rFonts w:ascii="宋体" w:hAnsi="宋体" w:eastAsia="宋体" w:cs="宋体"/>
                <w:spacing w:val="-4"/>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必须加盖</w:t>
            </w:r>
            <w:r>
              <w:rPr>
                <w:rFonts w:ascii="宋体" w:hAnsi="宋体" w:eastAsia="宋体" w:cs="宋体"/>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供应</w:t>
            </w:r>
            <w:r>
              <w:rPr>
                <w:rFonts w:ascii="宋体" w:hAnsi="宋体" w:eastAsia="宋体" w:cs="宋体"/>
                <w:spacing w:val="-8"/>
                <w:sz w:val="21"/>
                <w:szCs w:val="21"/>
                <w14:textOutline w14:w="4445" w14:cap="flat" w14:cmpd="sng">
                  <w14:solidFill>
                    <w14:srgbClr w14:val="000000"/>
                  </w14:solidFill>
                  <w14:prstDash w14:val="solid"/>
                  <w14:miter w14:val="0"/>
                </w14:textOutline>
              </w:rPr>
              <w:t>商</w:t>
            </w:r>
            <w:r>
              <w:rPr>
                <w:rFonts w:ascii="宋体" w:hAnsi="宋体" w:eastAsia="宋体" w:cs="宋体"/>
                <w:spacing w:val="-5"/>
                <w:sz w:val="21"/>
                <w:szCs w:val="21"/>
                <w14:textOutline w14:w="4445" w14:cap="flat" w14:cmpd="sng">
                  <w14:solidFill>
                    <w14:srgbClr w14:val="000000"/>
                  </w14:solidFill>
                  <w14:prstDash w14:val="solid"/>
                  <w14:miter w14:val="0"/>
                </w14:textOutline>
              </w:rPr>
              <w:t>电子公章，</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3" w:hRule="atLeast"/>
        </w:trPr>
        <w:tc>
          <w:tcPr>
            <w:tcW w:w="730" w:type="dxa"/>
            <w:tcBorders>
              <w:top w:val="single" w:color="000000" w:sz="2" w:space="0"/>
              <w:bottom w:val="single" w:color="000000" w:sz="2" w:space="0"/>
            </w:tcBorders>
            <w:vAlign w:val="top"/>
          </w:tcPr>
          <w:p>
            <w:pPr>
              <w:spacing w:before="37" w:line="316" w:lineRule="exact"/>
              <w:ind w:left="173"/>
              <w:rPr>
                <w:rFonts w:ascii="宋体" w:hAnsi="宋体" w:eastAsia="宋体" w:cs="宋体"/>
                <w:sz w:val="21"/>
                <w:szCs w:val="21"/>
              </w:rPr>
            </w:pPr>
            <w:r>
              <w:rPr>
                <w:rFonts w:ascii="宋体" w:hAnsi="宋体" w:eastAsia="宋体" w:cs="宋体"/>
                <w:spacing w:val="-6"/>
                <w:position w:val="11"/>
                <w:sz w:val="21"/>
                <w:szCs w:val="21"/>
              </w:rPr>
              <w:t>12.1</w:t>
            </w:r>
          </w:p>
          <w:p>
            <w:pPr>
              <w:spacing w:before="1" w:line="181" w:lineRule="auto"/>
              <w:ind w:left="26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2</w:t>
            </w:r>
          </w:p>
        </w:tc>
        <w:tc>
          <w:tcPr>
            <w:tcW w:w="2781" w:type="dxa"/>
            <w:tcBorders>
              <w:top w:val="single" w:color="000000" w:sz="2" w:space="0"/>
              <w:bottom w:val="single" w:color="000000" w:sz="2" w:space="0"/>
            </w:tcBorders>
            <w:vAlign w:val="top"/>
          </w:tcPr>
          <w:p>
            <w:pPr>
              <w:spacing w:before="2" w:line="219" w:lineRule="auto"/>
              <w:ind w:left="765"/>
              <w:rPr>
                <w:rFonts w:ascii="宋体" w:hAnsi="宋体" w:eastAsia="宋体" w:cs="宋体"/>
                <w:sz w:val="21"/>
                <w:szCs w:val="21"/>
              </w:rPr>
            </w:pPr>
            <w:r>
              <w:rPr>
                <w:rFonts w:ascii="宋体" w:hAnsi="宋体" w:eastAsia="宋体" w:cs="宋体"/>
                <w:spacing w:val="-2"/>
                <w:sz w:val="21"/>
                <w:szCs w:val="21"/>
                <w14:textOutline w14:w="4445" w14:cap="flat" w14:cmpd="sng">
                  <w14:solidFill>
                    <w14:srgbClr w14:val="000000"/>
                  </w14:solidFill>
                  <w14:prstDash w14:val="solid"/>
                  <w14:miter w14:val="0"/>
                </w14:textOutline>
              </w:rPr>
              <w:t>商务文件组成</w:t>
            </w:r>
          </w:p>
        </w:tc>
        <w:tc>
          <w:tcPr>
            <w:tcW w:w="6858" w:type="dxa"/>
            <w:tcBorders>
              <w:top w:val="single" w:color="000000" w:sz="2" w:space="0"/>
              <w:bottom w:val="single" w:color="000000" w:sz="2" w:space="0"/>
            </w:tcBorders>
            <w:vAlign w:val="top"/>
          </w:tcPr>
          <w:p>
            <w:pPr>
              <w:spacing w:before="3" w:line="277" w:lineRule="auto"/>
              <w:ind w:left="113" w:right="109" w:firstLine="13"/>
              <w:rPr>
                <w:rFonts w:ascii="宋体" w:hAnsi="宋体" w:eastAsia="宋体" w:cs="宋体"/>
                <w:sz w:val="21"/>
                <w:szCs w:val="21"/>
              </w:rPr>
            </w:pPr>
            <w:r>
              <w:rPr>
                <w:rFonts w:ascii="宋体" w:hAnsi="宋体" w:eastAsia="宋体" w:cs="宋体"/>
                <w:spacing w:val="-1"/>
                <w:sz w:val="21"/>
                <w:szCs w:val="21"/>
              </w:rPr>
              <w:t>1.无</w:t>
            </w:r>
            <w:r>
              <w:rPr>
                <w:rFonts w:ascii="宋体" w:hAnsi="宋体" w:eastAsia="宋体" w:cs="宋体"/>
                <w:sz w:val="21"/>
                <w:szCs w:val="21"/>
              </w:rPr>
              <w:t>串通竞标行为的承诺函；  (</w:t>
            </w:r>
            <w:r>
              <w:rPr>
                <w:rFonts w:ascii="宋体" w:hAnsi="宋体" w:eastAsia="宋体" w:cs="宋体"/>
                <w:sz w:val="21"/>
                <w:szCs w:val="21"/>
                <w14:textOutline w14:w="4445" w14:cap="flat" w14:cmpd="sng">
                  <w14:solidFill>
                    <w14:srgbClr w14:val="000000"/>
                  </w14:solidFill>
                  <w14:prstDash w14:val="solid"/>
                  <w14:miter w14:val="0"/>
                </w14:textOutline>
              </w:rPr>
              <w:t>必须提供，否则响应文件按无效响应处</w:t>
            </w:r>
            <w:r>
              <w:rPr>
                <w:rFonts w:ascii="宋体" w:hAnsi="宋体" w:eastAsia="宋体" w:cs="宋体"/>
                <w:sz w:val="21"/>
                <w:szCs w:val="21"/>
              </w:rPr>
              <w:t xml:space="preserve"> </w:t>
            </w:r>
            <w:r>
              <w:rPr>
                <w:rFonts w:ascii="宋体" w:hAnsi="宋体" w:eastAsia="宋体" w:cs="宋体"/>
                <w:spacing w:val="-13"/>
                <w:sz w:val="21"/>
                <w:szCs w:val="21"/>
                <w14:textOutline w14:w="4445" w14:cap="flat" w14:cmpd="sng">
                  <w14:solidFill>
                    <w14:srgbClr w14:val="000000"/>
                  </w14:solidFill>
                  <w14:prstDash w14:val="solid"/>
                  <w14:miter w14:val="0"/>
                </w14:textOutline>
              </w:rPr>
              <w:t>理</w:t>
            </w:r>
            <w:r>
              <w:rPr>
                <w:rFonts w:ascii="宋体" w:hAnsi="宋体" w:eastAsia="宋体" w:cs="宋体"/>
                <w:spacing w:val="-12"/>
                <w:sz w:val="21"/>
                <w:szCs w:val="21"/>
              </w:rPr>
              <w:t>)</w:t>
            </w:r>
            <w:r>
              <w:rPr>
                <w:rFonts w:ascii="宋体" w:hAnsi="宋体" w:eastAsia="宋体" w:cs="宋体"/>
                <w:sz w:val="21"/>
                <w:szCs w:val="21"/>
              </w:rPr>
              <w:t xml:space="preserve">                                                            </w:t>
            </w:r>
            <w:r>
              <w:rPr>
                <w:rFonts w:ascii="宋体" w:hAnsi="宋体" w:eastAsia="宋体" w:cs="宋体"/>
                <w:spacing w:val="3"/>
                <w:sz w:val="21"/>
                <w:szCs w:val="21"/>
              </w:rPr>
              <w:t>2.法定代表人身份证明书及法定代表人有效身份证正反面复印件；(</w:t>
            </w:r>
            <w:r>
              <w:rPr>
                <w:rFonts w:ascii="宋体" w:hAnsi="宋体" w:eastAsia="宋体" w:cs="宋体"/>
                <w:spacing w:val="1"/>
                <w:sz w:val="21"/>
                <w:szCs w:val="21"/>
                <w14:textOutline w14:w="4445" w14:cap="flat" w14:cmpd="sng">
                  <w14:solidFill>
                    <w14:srgbClr w14:val="000000"/>
                  </w14:solidFill>
                  <w14:prstDash w14:val="solid"/>
                  <w14:miter w14:val="0"/>
                </w14:textOutline>
              </w:rPr>
              <w:t>除</w:t>
            </w:r>
            <w:r>
              <w:rPr>
                <w:rFonts w:ascii="宋体" w:hAnsi="宋体" w:eastAsia="宋体" w:cs="宋体"/>
                <w:sz w:val="21"/>
                <w:szCs w:val="21"/>
              </w:rPr>
              <w:t xml:space="preserve"> </w:t>
            </w:r>
            <w:r>
              <w:rPr>
                <w:rFonts w:ascii="宋体" w:hAnsi="宋体" w:eastAsia="宋体" w:cs="宋体"/>
                <w:spacing w:val="-8"/>
                <w:sz w:val="21"/>
                <w:szCs w:val="21"/>
                <w14:textOutline w14:w="4445" w14:cap="flat" w14:cmpd="sng">
                  <w14:solidFill>
                    <w14:srgbClr w14:val="000000"/>
                  </w14:solidFill>
                  <w14:prstDash w14:val="solid"/>
                  <w14:miter w14:val="0"/>
                </w14:textOutline>
              </w:rPr>
              <w:t>自然人</w:t>
            </w:r>
            <w:r>
              <w:rPr>
                <w:rFonts w:ascii="宋体" w:hAnsi="宋体" w:eastAsia="宋体" w:cs="宋体"/>
                <w:spacing w:val="-4"/>
                <w:sz w:val="21"/>
                <w:szCs w:val="21"/>
                <w14:textOutline w14:w="4445" w14:cap="flat" w14:cmpd="sng">
                  <w14:solidFill>
                    <w14:srgbClr w14:val="000000"/>
                  </w14:solidFill>
                  <w14:prstDash w14:val="solid"/>
                  <w14:miter w14:val="0"/>
                </w14:textOutline>
              </w:rPr>
              <w:t>竞标外必须提供，</w:t>
            </w:r>
            <w:r>
              <w:rPr>
                <w:rFonts w:ascii="宋体" w:hAnsi="宋体" w:eastAsia="宋体" w:cs="宋体"/>
                <w:spacing w:val="-4"/>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否则响应文件按无效响应处理</w:t>
            </w:r>
            <w:r>
              <w:rPr>
                <w:rFonts w:ascii="宋体" w:hAnsi="宋体" w:eastAsia="宋体" w:cs="宋体"/>
                <w:spacing w:val="-4"/>
                <w:sz w:val="21"/>
                <w:szCs w:val="21"/>
              </w:rPr>
              <w:t>)</w:t>
            </w:r>
          </w:p>
          <w:p>
            <w:pPr>
              <w:spacing w:before="4" w:line="276" w:lineRule="auto"/>
              <w:ind w:left="110" w:right="101" w:firstLine="5"/>
              <w:rPr>
                <w:rFonts w:ascii="宋体" w:hAnsi="宋体" w:eastAsia="宋体" w:cs="宋体"/>
                <w:sz w:val="21"/>
                <w:szCs w:val="21"/>
              </w:rPr>
            </w:pPr>
            <w:r>
              <w:rPr>
                <w:rFonts w:ascii="宋体" w:hAnsi="宋体" w:eastAsia="宋体" w:cs="宋体"/>
                <w:spacing w:val="1"/>
                <w:sz w:val="21"/>
                <w:szCs w:val="21"/>
              </w:rPr>
              <w:t>3.法定代表人授权委托书及委托代</w:t>
            </w:r>
            <w:r>
              <w:rPr>
                <w:rFonts w:ascii="宋体" w:hAnsi="宋体" w:eastAsia="宋体" w:cs="宋体"/>
                <w:sz w:val="21"/>
                <w:szCs w:val="21"/>
              </w:rPr>
              <w:t>理人有效身份证正反面复印件；  (</w:t>
            </w:r>
            <w:r>
              <w:rPr>
                <w:rFonts w:ascii="宋体" w:hAnsi="宋体" w:eastAsia="宋体" w:cs="宋体"/>
                <w:sz w:val="21"/>
                <w:szCs w:val="21"/>
                <w14:textOutline w14:w="4445" w14:cap="flat" w14:cmpd="sng">
                  <w14:solidFill>
                    <w14:srgbClr w14:val="000000"/>
                  </w14:solidFill>
                  <w14:prstDash w14:val="solid"/>
                  <w14:miter w14:val="0"/>
                </w14:textOutline>
              </w:rPr>
              <w:t>委</w:t>
            </w:r>
            <w:r>
              <w:rPr>
                <w:rFonts w:ascii="宋体" w:hAnsi="宋体" w:eastAsia="宋体" w:cs="宋体"/>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托时必</w:t>
            </w:r>
            <w:r>
              <w:rPr>
                <w:rFonts w:ascii="宋体" w:hAnsi="宋体" w:eastAsia="宋体" w:cs="宋体"/>
                <w:spacing w:val="-7"/>
                <w:sz w:val="21"/>
                <w:szCs w:val="21"/>
                <w14:textOutline w14:w="4445" w14:cap="flat" w14:cmpd="sng">
                  <w14:solidFill>
                    <w14:srgbClr w14:val="000000"/>
                  </w14:solidFill>
                  <w14:prstDash w14:val="solid"/>
                  <w14:miter w14:val="0"/>
                </w14:textOutline>
              </w:rPr>
              <w:t>须</w:t>
            </w:r>
            <w:r>
              <w:rPr>
                <w:rFonts w:ascii="宋体" w:hAnsi="宋体" w:eastAsia="宋体" w:cs="宋体"/>
                <w:spacing w:val="-5"/>
                <w:sz w:val="21"/>
                <w:szCs w:val="21"/>
                <w14:textOutline w14:w="4445" w14:cap="flat" w14:cmpd="sng">
                  <w14:solidFill>
                    <w14:srgbClr w14:val="000000"/>
                  </w14:solidFill>
                  <w14:prstDash w14:val="solid"/>
                  <w14:miter w14:val="0"/>
                </w14:textOutline>
              </w:rPr>
              <w:t>提供，</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否则响应文件按无效响应处理</w:t>
            </w:r>
            <w:r>
              <w:rPr>
                <w:rFonts w:ascii="宋体" w:hAnsi="宋体" w:eastAsia="宋体" w:cs="宋体"/>
                <w:spacing w:val="-5"/>
                <w:sz w:val="21"/>
                <w:szCs w:val="21"/>
              </w:rPr>
              <w:t>)</w:t>
            </w:r>
            <w:r>
              <w:rPr>
                <w:rFonts w:ascii="宋体" w:hAnsi="宋体" w:eastAsia="宋体" w:cs="宋体"/>
                <w:sz w:val="21"/>
                <w:szCs w:val="21"/>
              </w:rPr>
              <w:t xml:space="preserve">                      </w:t>
            </w:r>
            <w:r>
              <w:rPr>
                <w:rFonts w:ascii="宋体" w:hAnsi="宋体" w:eastAsia="宋体" w:cs="宋体"/>
                <w:spacing w:val="-1"/>
                <w:sz w:val="21"/>
                <w:szCs w:val="21"/>
              </w:rPr>
              <w:t>4.商务条款偏离表；(</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w:t>
            </w:r>
            <w:r>
              <w:rPr>
                <w:rFonts w:ascii="宋体" w:hAnsi="宋体" w:eastAsia="宋体" w:cs="宋体"/>
                <w:sz w:val="21"/>
                <w:szCs w:val="21"/>
                <w14:textOutline w14:w="4445" w14:cap="flat" w14:cmpd="sng">
                  <w14:solidFill>
                    <w14:srgbClr w14:val="000000"/>
                  </w14:solidFill>
                  <w14:prstDash w14:val="solid"/>
                  <w14:miter w14:val="0"/>
                </w14:textOutline>
              </w:rPr>
              <w:t>件按无效响应处理</w:t>
            </w:r>
            <w:r>
              <w:rPr>
                <w:rFonts w:ascii="宋体" w:hAnsi="宋体" w:eastAsia="宋体" w:cs="宋体"/>
                <w:sz w:val="21"/>
                <w:szCs w:val="21"/>
              </w:rPr>
              <w:t xml:space="preserve">)      </w:t>
            </w:r>
            <w:r>
              <w:rPr>
                <w:rFonts w:ascii="宋体" w:hAnsi="宋体" w:eastAsia="宋体" w:cs="宋体"/>
                <w:spacing w:val="-1"/>
                <w:sz w:val="21"/>
                <w:szCs w:val="21"/>
              </w:rPr>
              <w:t>5.竞标人情况介</w:t>
            </w:r>
            <w:r>
              <w:rPr>
                <w:rFonts w:ascii="宋体" w:hAnsi="宋体" w:eastAsia="宋体" w:cs="宋体"/>
                <w:sz w:val="21"/>
                <w:szCs w:val="21"/>
              </w:rPr>
              <w:t>绍；</w:t>
            </w:r>
          </w:p>
          <w:p>
            <w:pPr>
              <w:spacing w:before="1" w:line="232" w:lineRule="auto"/>
              <w:ind w:left="115" w:right="458" w:hanging="3"/>
              <w:rPr>
                <w:rFonts w:ascii="宋体" w:hAnsi="宋体" w:eastAsia="宋体" w:cs="宋体"/>
                <w:sz w:val="21"/>
                <w:szCs w:val="21"/>
              </w:rPr>
            </w:pPr>
            <w:r>
              <w:rPr>
                <w:rFonts w:hint="eastAsia" w:ascii="宋体" w:hAnsi="宋体" w:eastAsia="宋体" w:cs="宋体"/>
                <w:spacing w:val="-1"/>
                <w:sz w:val="21"/>
                <w:szCs w:val="21"/>
                <w:lang w:val="en-US" w:eastAsia="zh-CN"/>
              </w:rPr>
              <w:t>6</w:t>
            </w:r>
            <w:r>
              <w:rPr>
                <w:rFonts w:ascii="宋体" w:hAnsi="宋体" w:eastAsia="宋体" w:cs="宋体"/>
                <w:spacing w:val="-1"/>
                <w:sz w:val="21"/>
                <w:szCs w:val="21"/>
              </w:rPr>
              <w:t>.供应商认为需要提供的其他</w:t>
            </w:r>
            <w:r>
              <w:rPr>
                <w:rFonts w:ascii="宋体" w:hAnsi="宋体" w:eastAsia="宋体" w:cs="宋体"/>
                <w:sz w:val="21"/>
                <w:szCs w:val="21"/>
              </w:rPr>
              <w:t>有关资料。</w:t>
            </w:r>
          </w:p>
        </w:tc>
      </w:tr>
    </w:tbl>
    <w:p>
      <w:pPr>
        <w:rPr>
          <w:rFonts w:ascii="Arial"/>
          <w:sz w:val="21"/>
        </w:rPr>
      </w:pPr>
    </w:p>
    <w:p>
      <w:pPr>
        <w:sectPr>
          <w:pgSz w:w="11906" w:h="16838"/>
          <w:pgMar w:top="955" w:right="671" w:bottom="0" w:left="854" w:header="704" w:footer="0" w:gutter="0"/>
          <w:cols w:space="720" w:num="1"/>
        </w:sectPr>
      </w:pPr>
    </w:p>
    <w:p/>
    <w:p>
      <w:pPr>
        <w:spacing w:line="144" w:lineRule="exact"/>
      </w:pPr>
    </w:p>
    <w:tbl>
      <w:tblPr>
        <w:tblStyle w:val="5"/>
        <w:tblW w:w="103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781"/>
        <w:gridCol w:w="6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730" w:type="dxa"/>
            <w:vMerge w:val="restart"/>
            <w:tcBorders>
              <w:left w:val="single" w:color="000000" w:sz="4" w:space="0"/>
              <w:bottom w:val="nil"/>
              <w:right w:val="single" w:color="000000" w:sz="4" w:space="0"/>
            </w:tcBorders>
            <w:vAlign w:val="top"/>
          </w:tcPr>
          <w:p>
            <w:pPr>
              <w:rPr>
                <w:rFonts w:ascii="Arial"/>
                <w:sz w:val="21"/>
              </w:rPr>
            </w:pPr>
          </w:p>
        </w:tc>
        <w:tc>
          <w:tcPr>
            <w:tcW w:w="2781" w:type="dxa"/>
            <w:tcBorders>
              <w:left w:val="single" w:color="000000" w:sz="4" w:space="0"/>
              <w:right w:val="single" w:color="000000" w:sz="4" w:space="0"/>
            </w:tcBorders>
            <w:vAlign w:val="top"/>
          </w:tcPr>
          <w:p>
            <w:pPr>
              <w:rPr>
                <w:rFonts w:ascii="Arial"/>
                <w:sz w:val="21"/>
              </w:rPr>
            </w:pPr>
          </w:p>
        </w:tc>
        <w:tc>
          <w:tcPr>
            <w:tcW w:w="6859" w:type="dxa"/>
            <w:tcBorders>
              <w:left w:val="single" w:color="000000" w:sz="4" w:space="0"/>
              <w:right w:val="single" w:color="000000" w:sz="4" w:space="0"/>
            </w:tcBorders>
            <w:vAlign w:val="top"/>
          </w:tcPr>
          <w:p>
            <w:pPr>
              <w:spacing w:before="7" w:line="223" w:lineRule="auto"/>
              <w:rPr>
                <w:rFonts w:ascii="宋体" w:hAnsi="宋体" w:eastAsia="宋体" w:cs="宋体"/>
                <w:sz w:val="21"/>
                <w:szCs w:val="21"/>
              </w:rPr>
            </w:pPr>
            <w:r>
              <w:rPr>
                <w:rFonts w:ascii="宋体" w:hAnsi="宋体" w:eastAsia="宋体" w:cs="宋体"/>
                <w:spacing w:val="-14"/>
                <w:sz w:val="21"/>
                <w:szCs w:val="21"/>
                <w14:textOutline w14:w="4445" w14:cap="flat" w14:cmpd="sng">
                  <w14:solidFill>
                    <w14:srgbClr w14:val="000000"/>
                  </w14:solidFill>
                  <w14:prstDash w14:val="solid"/>
                  <w14:miter w14:val="0"/>
                </w14:textOutline>
              </w:rPr>
              <w:t>注：</w:t>
            </w:r>
          </w:p>
          <w:p>
            <w:pPr>
              <w:spacing w:before="60" w:line="277" w:lineRule="auto"/>
              <w:ind w:left="112" w:right="242" w:firstLine="428"/>
              <w:rPr>
                <w:rFonts w:ascii="宋体" w:hAnsi="宋体" w:eastAsia="宋体" w:cs="宋体"/>
                <w:sz w:val="21"/>
                <w:szCs w:val="21"/>
              </w:rPr>
            </w:pPr>
            <w:r>
              <w:rPr>
                <w:rFonts w:ascii="宋体" w:hAnsi="宋体" w:eastAsia="宋体" w:cs="宋体"/>
                <w:spacing w:val="-8"/>
                <w:sz w:val="21"/>
                <w:szCs w:val="21"/>
                <w14:textOutline w14:w="4445" w14:cap="flat" w14:cmpd="sng">
                  <w14:solidFill>
                    <w14:srgbClr w14:val="000000"/>
                  </w14:solidFill>
                  <w14:prstDash w14:val="solid"/>
                  <w14:miter w14:val="0"/>
                </w14:textOutline>
              </w:rPr>
              <w:t>1</w:t>
            </w:r>
            <w:r>
              <w:rPr>
                <w:rFonts w:ascii="宋体" w:hAnsi="宋体" w:eastAsia="宋体" w:cs="宋体"/>
                <w:spacing w:val="-5"/>
                <w:sz w:val="21"/>
                <w:szCs w:val="21"/>
                <w14:textOutline w14:w="4445" w14:cap="flat" w14:cmpd="sng">
                  <w14:solidFill>
                    <w14:srgbClr w14:val="000000"/>
                  </w14:solidFill>
                  <w14:prstDash w14:val="solid"/>
                  <w14:miter w14:val="0"/>
                </w14:textOutline>
              </w:rPr>
              <w:t>.</w:t>
            </w:r>
            <w:r>
              <w:rPr>
                <w:rFonts w:ascii="宋体" w:hAnsi="宋体" w:eastAsia="宋体" w:cs="宋体"/>
                <w:spacing w:val="-4"/>
                <w:sz w:val="21"/>
                <w:szCs w:val="21"/>
                <w14:textOutline w14:w="4445" w14:cap="flat" w14:cmpd="sng">
                  <w14:solidFill>
                    <w14:srgbClr w14:val="000000"/>
                  </w14:solidFill>
                  <w14:prstDash w14:val="solid"/>
                  <w14:miter w14:val="0"/>
                </w14:textOutline>
              </w:rPr>
              <w:t>法定代表人授权委托书必须由法定代表人</w:t>
            </w:r>
            <w:r>
              <w:rPr>
                <w:rFonts w:hint="eastAsia" w:ascii="宋体" w:hAnsi="宋体" w:eastAsia="宋体" w:cs="宋体"/>
                <w:spacing w:val="-4"/>
                <w:sz w:val="21"/>
                <w:szCs w:val="21"/>
                <w:lang w:eastAsia="zh-CN"/>
                <w14:textOutline w14:w="4445" w14:cap="flat" w14:cmpd="sng">
                  <w14:solidFill>
                    <w14:srgbClr w14:val="000000"/>
                  </w14:solidFill>
                  <w14:prstDash w14:val="solid"/>
                  <w14:miter w14:val="0"/>
                </w14:textOutline>
              </w:rPr>
              <w:t>签章</w:t>
            </w:r>
            <w:r>
              <w:rPr>
                <w:rFonts w:ascii="宋体" w:hAnsi="宋体" w:eastAsia="宋体" w:cs="宋体"/>
                <w:spacing w:val="-4"/>
                <w:sz w:val="21"/>
                <w:szCs w:val="21"/>
                <w14:textOutline w14:w="4445" w14:cap="flat" w14:cmpd="sng">
                  <w14:solidFill>
                    <w14:srgbClr w14:val="000000"/>
                  </w14:solidFill>
                  <w14:prstDash w14:val="solid"/>
                  <w14:miter w14:val="0"/>
                </w14:textOutline>
              </w:rPr>
              <w:t>及委托代理人签字，</w:t>
            </w:r>
            <w:r>
              <w:rPr>
                <w:rFonts w:ascii="宋体" w:hAnsi="宋体" w:eastAsia="宋体" w:cs="宋体"/>
                <w:spacing w:val="-4"/>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并</w:t>
            </w:r>
            <w:r>
              <w:rPr>
                <w:rFonts w:ascii="宋体" w:hAnsi="宋体" w:eastAsia="宋体" w:cs="宋体"/>
                <w:spacing w:val="-10"/>
                <w:sz w:val="21"/>
                <w:szCs w:val="21"/>
                <w14:textOutline w14:w="4445" w14:cap="flat" w14:cmpd="sng">
                  <w14:solidFill>
                    <w14:srgbClr w14:val="000000"/>
                  </w14:solidFill>
                  <w14:prstDash w14:val="solid"/>
                  <w14:miter w14:val="0"/>
                </w14:textOutline>
              </w:rPr>
              <w:t>加盖</w:t>
            </w:r>
            <w:r>
              <w:rPr>
                <w:rFonts w:ascii="宋体" w:hAnsi="宋体" w:eastAsia="宋体" w:cs="宋体"/>
                <w:spacing w:val="-9"/>
                <w:sz w:val="21"/>
                <w:szCs w:val="21"/>
                <w14:textOutline w14:w="4445" w14:cap="flat" w14:cmpd="sng">
                  <w14:solidFill>
                    <w14:srgbClr w14:val="000000"/>
                  </w14:solidFill>
                  <w14:prstDash w14:val="solid"/>
                  <w14:miter w14:val="0"/>
                </w14:textOutline>
              </w:rPr>
              <w:t>供</w:t>
            </w:r>
            <w:r>
              <w:rPr>
                <w:rFonts w:ascii="宋体" w:hAnsi="宋体" w:eastAsia="宋体" w:cs="宋体"/>
                <w:spacing w:val="-5"/>
                <w:sz w:val="21"/>
                <w:szCs w:val="21"/>
                <w14:textOutline w14:w="4445" w14:cap="flat" w14:cmpd="sng">
                  <w14:solidFill>
                    <w14:srgbClr w14:val="000000"/>
                  </w14:solidFill>
                  <w14:prstDash w14:val="solid"/>
                  <w14:miter w14:val="0"/>
                </w14:textOutline>
              </w:rPr>
              <w:t>应商公章，</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否则响应文件按无效响应处理。</w:t>
            </w:r>
          </w:p>
          <w:p>
            <w:pPr>
              <w:spacing w:line="232" w:lineRule="auto"/>
              <w:ind w:left="111" w:right="102" w:firstLine="416"/>
              <w:rPr>
                <w:rFonts w:ascii="宋体" w:hAnsi="宋体" w:eastAsia="宋体" w:cs="宋体"/>
                <w:sz w:val="21"/>
                <w:szCs w:val="21"/>
              </w:rPr>
            </w:pPr>
            <w:r>
              <w:rPr>
                <w:rFonts w:ascii="宋体" w:hAnsi="宋体" w:eastAsia="宋体" w:cs="宋体"/>
                <w:spacing w:val="8"/>
                <w:sz w:val="21"/>
                <w:szCs w:val="21"/>
                <w14:textOutline w14:w="4445" w14:cap="flat" w14:cmpd="sng">
                  <w14:solidFill>
                    <w14:srgbClr w14:val="000000"/>
                  </w14:solidFill>
                  <w14:prstDash w14:val="solid"/>
                  <w14:miter w14:val="0"/>
                </w14:textOutline>
              </w:rPr>
              <w:t>2.</w:t>
            </w:r>
            <w:r>
              <w:rPr>
                <w:rFonts w:ascii="宋体" w:hAnsi="宋体" w:eastAsia="宋体" w:cs="宋体"/>
                <w:spacing w:val="5"/>
                <w:sz w:val="21"/>
                <w:szCs w:val="21"/>
                <w14:textOutline w14:w="4445" w14:cap="flat" w14:cmpd="sng">
                  <w14:solidFill>
                    <w14:srgbClr w14:val="000000"/>
                  </w14:solidFill>
                  <w14:prstDash w14:val="solid"/>
                  <w14:miter w14:val="0"/>
                </w14:textOutline>
              </w:rPr>
              <w:t>以</w:t>
            </w:r>
            <w:r>
              <w:rPr>
                <w:rFonts w:ascii="宋体" w:hAnsi="宋体" w:eastAsia="宋体" w:cs="宋体"/>
                <w:spacing w:val="4"/>
                <w:sz w:val="21"/>
                <w:szCs w:val="21"/>
                <w14:textOutline w14:w="4445" w14:cap="flat" w14:cmpd="sng">
                  <w14:solidFill>
                    <w14:srgbClr w14:val="000000"/>
                  </w14:solidFill>
                  <w14:prstDash w14:val="solid"/>
                  <w14:miter w14:val="0"/>
                </w14:textOutline>
              </w:rPr>
              <w:t>上标明“必须提供”的材料属于复印件的扫描件的，必须加盖</w:t>
            </w:r>
            <w:r>
              <w:rPr>
                <w:rFonts w:ascii="宋体" w:hAnsi="宋体" w:eastAsia="宋体" w:cs="宋体"/>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供应</w:t>
            </w:r>
            <w:r>
              <w:rPr>
                <w:rFonts w:ascii="宋体" w:hAnsi="宋体" w:eastAsia="宋体" w:cs="宋体"/>
                <w:spacing w:val="-8"/>
                <w:sz w:val="21"/>
                <w:szCs w:val="21"/>
                <w14:textOutline w14:w="4445" w14:cap="flat" w14:cmpd="sng">
                  <w14:solidFill>
                    <w14:srgbClr w14:val="000000"/>
                  </w14:solidFill>
                  <w14:prstDash w14:val="solid"/>
                  <w14:miter w14:val="0"/>
                </w14:textOutline>
              </w:rPr>
              <w:t>商</w:t>
            </w:r>
            <w:r>
              <w:rPr>
                <w:rFonts w:ascii="宋体" w:hAnsi="宋体" w:eastAsia="宋体" w:cs="宋体"/>
                <w:spacing w:val="-5"/>
                <w:sz w:val="21"/>
                <w:szCs w:val="21"/>
                <w14:textOutline w14:w="4445" w14:cap="flat" w14:cmpd="sng">
                  <w14:solidFill>
                    <w14:srgbClr w14:val="000000"/>
                  </w14:solidFill>
                  <w14:prstDash w14:val="solid"/>
                  <w14:miter w14:val="0"/>
                </w14:textOutline>
              </w:rPr>
              <w:t>电子公章，</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否则响应文件按无效响应处理。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730" w:type="dxa"/>
            <w:vMerge w:val="continue"/>
            <w:tcBorders>
              <w:top w:val="nil"/>
              <w:left w:val="single" w:color="000000" w:sz="4" w:space="0"/>
              <w:right w:val="single" w:color="000000" w:sz="4" w:space="0"/>
            </w:tcBorders>
            <w:vAlign w:val="top"/>
          </w:tcPr>
          <w:p>
            <w:pPr>
              <w:rPr>
                <w:rFonts w:ascii="Arial"/>
                <w:sz w:val="21"/>
              </w:rPr>
            </w:pPr>
          </w:p>
        </w:tc>
        <w:tc>
          <w:tcPr>
            <w:tcW w:w="2781" w:type="dxa"/>
            <w:tcBorders>
              <w:left w:val="single" w:color="000000" w:sz="4" w:space="0"/>
              <w:right w:val="single" w:color="000000" w:sz="4"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8" w:line="219" w:lineRule="auto"/>
              <w:ind w:left="763"/>
              <w:rPr>
                <w:rFonts w:ascii="宋体" w:hAnsi="宋体" w:eastAsia="宋体" w:cs="宋体"/>
                <w:sz w:val="21"/>
                <w:szCs w:val="21"/>
              </w:rPr>
            </w:pPr>
            <w:r>
              <w:rPr>
                <w:rFonts w:ascii="宋体" w:hAnsi="宋体" w:eastAsia="宋体" w:cs="宋体"/>
                <w:spacing w:val="-2"/>
                <w:sz w:val="21"/>
                <w:szCs w:val="21"/>
                <w14:textOutline w14:w="4445" w14:cap="flat" w14:cmpd="sng">
                  <w14:solidFill>
                    <w14:srgbClr w14:val="000000"/>
                  </w14:solidFill>
                  <w14:prstDash w14:val="solid"/>
                  <w14:miter w14:val="0"/>
                </w14:textOutline>
              </w:rPr>
              <w:t>技术文件</w:t>
            </w:r>
            <w:r>
              <w:rPr>
                <w:rFonts w:ascii="宋体" w:hAnsi="宋体" w:eastAsia="宋体" w:cs="宋体"/>
                <w:spacing w:val="-1"/>
                <w:sz w:val="21"/>
                <w:szCs w:val="21"/>
                <w14:textOutline w14:w="4445" w14:cap="flat" w14:cmpd="sng">
                  <w14:solidFill>
                    <w14:srgbClr w14:val="000000"/>
                  </w14:solidFill>
                  <w14:prstDash w14:val="solid"/>
                  <w14:miter w14:val="0"/>
                </w14:textOutline>
              </w:rPr>
              <w:t>组成</w:t>
            </w:r>
          </w:p>
        </w:tc>
        <w:tc>
          <w:tcPr>
            <w:tcW w:w="6859" w:type="dxa"/>
            <w:tcBorders>
              <w:left w:val="single" w:color="000000" w:sz="4" w:space="0"/>
              <w:right w:val="single" w:color="000000" w:sz="4" w:space="0"/>
            </w:tcBorders>
            <w:vAlign w:val="top"/>
          </w:tcPr>
          <w:p>
            <w:pPr>
              <w:spacing w:before="2" w:line="218" w:lineRule="auto"/>
              <w:ind w:left="126"/>
              <w:rPr>
                <w:rFonts w:ascii="宋体" w:hAnsi="宋体" w:eastAsia="宋体" w:cs="宋体"/>
                <w:sz w:val="21"/>
                <w:szCs w:val="21"/>
              </w:rPr>
            </w:pPr>
            <w:r>
              <w:rPr>
                <w:rFonts w:ascii="宋体" w:hAnsi="宋体" w:eastAsia="宋体" w:cs="宋体"/>
                <w:spacing w:val="-1"/>
                <w:sz w:val="21"/>
                <w:szCs w:val="21"/>
              </w:rPr>
              <w:t>1.货物需求偏离表；(</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否则响应文件按</w:t>
            </w:r>
            <w:r>
              <w:rPr>
                <w:rFonts w:ascii="宋体" w:hAnsi="宋体" w:eastAsia="宋体" w:cs="宋体"/>
                <w:sz w:val="21"/>
                <w:szCs w:val="21"/>
                <w14:textOutline w14:w="4445" w14:cap="flat" w14:cmpd="sng">
                  <w14:solidFill>
                    <w14:srgbClr w14:val="000000"/>
                  </w14:solidFill>
                  <w14:prstDash w14:val="solid"/>
                  <w14:miter w14:val="0"/>
                </w14:textOutline>
              </w:rPr>
              <w:t>无效响应处理</w:t>
            </w:r>
            <w:r>
              <w:rPr>
                <w:rFonts w:ascii="宋体" w:hAnsi="宋体" w:eastAsia="宋体" w:cs="宋体"/>
                <w:sz w:val="21"/>
                <w:szCs w:val="21"/>
              </w:rPr>
              <w:t>)</w:t>
            </w:r>
          </w:p>
          <w:p>
            <w:pPr>
              <w:spacing w:before="66" w:line="277" w:lineRule="auto"/>
              <w:ind w:left="110" w:right="143" w:firstLine="3"/>
              <w:rPr>
                <w:rFonts w:ascii="宋体" w:hAnsi="宋体" w:eastAsia="宋体" w:cs="宋体"/>
                <w:sz w:val="21"/>
                <w:szCs w:val="21"/>
              </w:rPr>
            </w:pPr>
            <w:r>
              <w:rPr>
                <w:rFonts w:ascii="宋体" w:hAnsi="宋体" w:eastAsia="宋体" w:cs="宋体"/>
                <w:spacing w:val="4"/>
                <w:sz w:val="21"/>
                <w:szCs w:val="21"/>
              </w:rPr>
              <w:t>2. 配置</w:t>
            </w:r>
            <w:r>
              <w:rPr>
                <w:rFonts w:ascii="宋体" w:hAnsi="宋体" w:eastAsia="宋体" w:cs="宋体"/>
                <w:spacing w:val="3"/>
                <w:sz w:val="21"/>
                <w:szCs w:val="21"/>
              </w:rPr>
              <w:t>清</w:t>
            </w:r>
            <w:r>
              <w:rPr>
                <w:rFonts w:ascii="宋体" w:hAnsi="宋体" w:eastAsia="宋体" w:cs="宋体"/>
                <w:spacing w:val="2"/>
                <w:sz w:val="21"/>
                <w:szCs w:val="21"/>
              </w:rPr>
              <w:t>单 (均不含报价)；(</w:t>
            </w:r>
            <w:r>
              <w:rPr>
                <w:rFonts w:ascii="宋体" w:hAnsi="宋体" w:eastAsia="宋体" w:cs="宋体"/>
                <w:spacing w:val="2"/>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2"/>
                <w:sz w:val="21"/>
                <w:szCs w:val="21"/>
              </w:rPr>
              <w:t xml:space="preserve"> </w:t>
            </w:r>
            <w:r>
              <w:rPr>
                <w:rFonts w:ascii="宋体" w:hAnsi="宋体" w:eastAsia="宋体" w:cs="宋体"/>
                <w:spacing w:val="2"/>
                <w:sz w:val="21"/>
                <w:szCs w:val="21"/>
                <w14:textOutline w14:w="4445" w14:cap="flat" w14:cmpd="sng">
                  <w14:solidFill>
                    <w14:srgbClr w14:val="000000"/>
                  </w14:solidFill>
                  <w14:prstDash w14:val="solid"/>
                  <w14:miter w14:val="0"/>
                </w14:textOutline>
              </w:rPr>
              <w:t>否则响应文件作无效处理</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3.售后服务承诺；(</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否则响应文件</w:t>
            </w:r>
            <w:r>
              <w:rPr>
                <w:rFonts w:ascii="宋体" w:hAnsi="宋体" w:eastAsia="宋体" w:cs="宋体"/>
                <w:sz w:val="21"/>
                <w:szCs w:val="21"/>
                <w14:textOutline w14:w="4445" w14:cap="flat" w14:cmpd="sng">
                  <w14:solidFill>
                    <w14:srgbClr w14:val="000000"/>
                  </w14:solidFill>
                  <w14:prstDash w14:val="solid"/>
                  <w14:miter w14:val="0"/>
                </w14:textOutline>
              </w:rPr>
              <w:t>按无效响应处理</w:t>
            </w:r>
            <w:r>
              <w:rPr>
                <w:rFonts w:ascii="宋体" w:hAnsi="宋体" w:eastAsia="宋体" w:cs="宋体"/>
                <w:sz w:val="21"/>
                <w:szCs w:val="21"/>
              </w:rPr>
              <w:t xml:space="preserve">)        </w:t>
            </w:r>
            <w:r>
              <w:rPr>
                <w:rFonts w:ascii="宋体" w:hAnsi="宋体" w:eastAsia="宋体" w:cs="宋体"/>
                <w:spacing w:val="4"/>
                <w:sz w:val="21"/>
                <w:szCs w:val="21"/>
              </w:rPr>
              <w:t>4.项目</w:t>
            </w:r>
            <w:r>
              <w:rPr>
                <w:rFonts w:ascii="宋体" w:hAnsi="宋体" w:eastAsia="宋体" w:cs="宋体"/>
                <w:spacing w:val="3"/>
                <w:sz w:val="21"/>
                <w:szCs w:val="21"/>
              </w:rPr>
              <w:t>实</w:t>
            </w:r>
            <w:r>
              <w:rPr>
                <w:rFonts w:ascii="宋体" w:hAnsi="宋体" w:eastAsia="宋体" w:cs="宋体"/>
                <w:spacing w:val="2"/>
                <w:sz w:val="21"/>
                <w:szCs w:val="21"/>
              </w:rPr>
              <w:t>施人员一览表 (</w:t>
            </w:r>
            <w:r>
              <w:rPr>
                <w:rFonts w:ascii="宋体" w:hAnsi="宋体" w:eastAsia="宋体" w:cs="宋体"/>
                <w:spacing w:val="2"/>
                <w:sz w:val="21"/>
                <w:szCs w:val="21"/>
                <w14:textOutline w14:w="4445" w14:cap="flat" w14:cmpd="sng">
                  <w14:solidFill>
                    <w14:srgbClr w14:val="000000"/>
                  </w14:solidFill>
                  <w14:prstDash w14:val="solid"/>
                  <w14:miter w14:val="0"/>
                </w14:textOutline>
              </w:rPr>
              <w:t>如有请提供</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5.对应采购需求</w:t>
            </w:r>
            <w:r>
              <w:rPr>
                <w:rFonts w:ascii="宋体" w:hAnsi="宋体" w:eastAsia="宋体" w:cs="宋体"/>
                <w:sz w:val="21"/>
                <w:szCs w:val="21"/>
              </w:rPr>
              <w:t xml:space="preserve">的货物需求、商务条款提供的其他文件资料；         </w:t>
            </w:r>
            <w:r>
              <w:rPr>
                <w:rFonts w:ascii="宋体" w:hAnsi="宋体" w:eastAsia="宋体" w:cs="宋体"/>
                <w:spacing w:val="-1"/>
                <w:sz w:val="21"/>
                <w:szCs w:val="21"/>
              </w:rPr>
              <w:t>6.供应商认为需</w:t>
            </w:r>
            <w:r>
              <w:rPr>
                <w:rFonts w:ascii="宋体" w:hAnsi="宋体" w:eastAsia="宋体" w:cs="宋体"/>
                <w:sz w:val="21"/>
                <w:szCs w:val="21"/>
              </w:rPr>
              <w:t>要提供的其他有关资料。</w:t>
            </w:r>
          </w:p>
          <w:p>
            <w:pPr>
              <w:spacing w:before="2" w:line="231" w:lineRule="auto"/>
              <w:ind w:left="110" w:right="114"/>
              <w:rPr>
                <w:rFonts w:ascii="宋体" w:hAnsi="宋体" w:eastAsia="宋体" w:cs="宋体"/>
                <w:sz w:val="21"/>
                <w:szCs w:val="21"/>
              </w:rPr>
            </w:pPr>
            <w:r>
              <w:rPr>
                <w:rFonts w:ascii="宋体" w:hAnsi="宋体" w:eastAsia="宋体" w:cs="宋体"/>
                <w:spacing w:val="6"/>
                <w:sz w:val="21"/>
                <w:szCs w:val="21"/>
                <w14:textOutline w14:w="4445" w14:cap="flat" w14:cmpd="sng">
                  <w14:solidFill>
                    <w14:srgbClr w14:val="000000"/>
                  </w14:solidFill>
                  <w14:prstDash w14:val="solid"/>
                  <w14:miter w14:val="0"/>
                </w14:textOutline>
              </w:rPr>
              <w:t>注：1.以上</w:t>
            </w:r>
            <w:r>
              <w:rPr>
                <w:rFonts w:ascii="宋体" w:hAnsi="宋体" w:eastAsia="宋体" w:cs="宋体"/>
                <w:spacing w:val="3"/>
                <w:sz w:val="21"/>
                <w:szCs w:val="21"/>
                <w14:textOutline w14:w="4445" w14:cap="flat" w14:cmpd="sng">
                  <w14:solidFill>
                    <w14:srgbClr w14:val="000000"/>
                  </w14:solidFill>
                  <w14:prstDash w14:val="solid"/>
                  <w14:miter w14:val="0"/>
                </w14:textOutline>
              </w:rPr>
              <w:t>标明“必须提供”的材料属于复印件的扫描件的，必须加盖</w:t>
            </w:r>
            <w:r>
              <w:rPr>
                <w:rFonts w:ascii="宋体" w:hAnsi="宋体" w:eastAsia="宋体" w:cs="宋体"/>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供应</w:t>
            </w:r>
            <w:r>
              <w:rPr>
                <w:rFonts w:ascii="宋体" w:hAnsi="宋体" w:eastAsia="宋体" w:cs="宋体"/>
                <w:spacing w:val="-8"/>
                <w:sz w:val="21"/>
                <w:szCs w:val="21"/>
                <w14:textOutline w14:w="4445" w14:cap="flat" w14:cmpd="sng">
                  <w14:solidFill>
                    <w14:srgbClr w14:val="000000"/>
                  </w14:solidFill>
                  <w14:prstDash w14:val="solid"/>
                  <w14:miter w14:val="0"/>
                </w14:textOutline>
              </w:rPr>
              <w:t>商</w:t>
            </w:r>
            <w:r>
              <w:rPr>
                <w:rFonts w:ascii="宋体" w:hAnsi="宋体" w:eastAsia="宋体" w:cs="宋体"/>
                <w:spacing w:val="-5"/>
                <w:sz w:val="21"/>
                <w:szCs w:val="21"/>
                <w14:textOutline w14:w="4445" w14:cap="flat" w14:cmpd="sng">
                  <w14:solidFill>
                    <w14:srgbClr w14:val="000000"/>
                  </w14:solidFill>
                  <w14:prstDash w14:val="solid"/>
                  <w14:miter w14:val="0"/>
                </w14:textOutline>
              </w:rPr>
              <w:t>电子公章，</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否则响应文件按无效响应处理。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30" w:type="dxa"/>
            <w:tcBorders>
              <w:left w:val="single" w:color="000000" w:sz="4" w:space="0"/>
              <w:right w:val="single" w:color="000000" w:sz="4" w:space="0"/>
            </w:tcBorders>
            <w:vAlign w:val="top"/>
          </w:tcPr>
          <w:p>
            <w:pPr>
              <w:spacing w:before="215" w:line="316" w:lineRule="exact"/>
              <w:ind w:left="173"/>
              <w:rPr>
                <w:rFonts w:ascii="宋体" w:hAnsi="宋体" w:eastAsia="宋体" w:cs="宋体"/>
                <w:sz w:val="21"/>
                <w:szCs w:val="21"/>
              </w:rPr>
            </w:pPr>
            <w:r>
              <w:rPr>
                <w:rFonts w:ascii="宋体" w:hAnsi="宋体" w:eastAsia="宋体" w:cs="宋体"/>
                <w:spacing w:val="-6"/>
                <w:position w:val="11"/>
                <w:sz w:val="21"/>
                <w:szCs w:val="21"/>
              </w:rPr>
              <w:t>12.1</w:t>
            </w:r>
          </w:p>
          <w:p>
            <w:pPr>
              <w:spacing w:before="1" w:line="181" w:lineRule="auto"/>
              <w:ind w:left="267"/>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3</w:t>
            </w:r>
          </w:p>
        </w:tc>
        <w:tc>
          <w:tcPr>
            <w:tcW w:w="2781" w:type="dxa"/>
            <w:tcBorders>
              <w:left w:val="single" w:color="000000" w:sz="4" w:space="0"/>
              <w:right w:val="single" w:color="000000" w:sz="4" w:space="0"/>
            </w:tcBorders>
            <w:vAlign w:val="top"/>
          </w:tcPr>
          <w:p>
            <w:pPr>
              <w:spacing w:line="269" w:lineRule="auto"/>
              <w:rPr>
                <w:rFonts w:ascii="Arial"/>
                <w:sz w:val="21"/>
              </w:rPr>
            </w:pPr>
          </w:p>
          <w:p>
            <w:pPr>
              <w:spacing w:before="68" w:line="217" w:lineRule="auto"/>
              <w:ind w:left="760"/>
              <w:rPr>
                <w:rFonts w:ascii="宋体" w:hAnsi="宋体" w:eastAsia="宋体" w:cs="宋体"/>
                <w:sz w:val="21"/>
                <w:szCs w:val="21"/>
              </w:rPr>
            </w:pPr>
            <w:r>
              <w:rPr>
                <w:rFonts w:ascii="宋体" w:hAnsi="宋体" w:eastAsia="宋体" w:cs="宋体"/>
                <w:spacing w:val="-2"/>
                <w:sz w:val="21"/>
                <w:szCs w:val="21"/>
                <w14:textOutline w14:w="4445" w14:cap="flat" w14:cmpd="sng">
                  <w14:solidFill>
                    <w14:srgbClr w14:val="000000"/>
                  </w14:solidFill>
                  <w14:prstDash w14:val="solid"/>
                  <w14:miter w14:val="0"/>
                </w14:textOutline>
              </w:rPr>
              <w:t>报</w:t>
            </w:r>
            <w:r>
              <w:rPr>
                <w:rFonts w:ascii="宋体" w:hAnsi="宋体" w:eastAsia="宋体" w:cs="宋体"/>
                <w:spacing w:val="-1"/>
                <w:sz w:val="21"/>
                <w:szCs w:val="21"/>
                <w14:textOutline w14:w="4445" w14:cap="flat" w14:cmpd="sng">
                  <w14:solidFill>
                    <w14:srgbClr w14:val="000000"/>
                  </w14:solidFill>
                  <w14:prstDash w14:val="solid"/>
                  <w14:miter w14:val="0"/>
                </w14:textOutline>
              </w:rPr>
              <w:t>价文件组成</w:t>
            </w:r>
          </w:p>
        </w:tc>
        <w:tc>
          <w:tcPr>
            <w:tcW w:w="6859" w:type="dxa"/>
            <w:tcBorders>
              <w:left w:val="single" w:color="000000" w:sz="4" w:space="0"/>
              <w:right w:val="single" w:color="000000" w:sz="4" w:space="0"/>
            </w:tcBorders>
            <w:vAlign w:val="top"/>
          </w:tcPr>
          <w:p>
            <w:pPr>
              <w:spacing w:before="2" w:line="248" w:lineRule="auto"/>
              <w:ind w:left="115" w:right="1059" w:firstLine="11"/>
              <w:rPr>
                <w:rFonts w:ascii="宋体" w:hAnsi="宋体" w:eastAsia="宋体" w:cs="宋体"/>
                <w:sz w:val="21"/>
                <w:szCs w:val="21"/>
              </w:rPr>
            </w:pPr>
            <w:r>
              <w:rPr>
                <w:rFonts w:ascii="宋体" w:hAnsi="宋体" w:eastAsia="宋体" w:cs="宋体"/>
                <w:spacing w:val="-10"/>
                <w:sz w:val="21"/>
                <w:szCs w:val="21"/>
              </w:rPr>
              <w:t xml:space="preserve">1.响应函；  </w:t>
            </w:r>
            <w:r>
              <w:rPr>
                <w:rFonts w:ascii="宋体" w:hAnsi="宋体" w:eastAsia="宋体" w:cs="宋体"/>
                <w:spacing w:val="-10"/>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0"/>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否则作无效响应处理</w:t>
            </w:r>
            <w:r>
              <w:rPr>
                <w:rFonts w:ascii="宋体" w:hAnsi="宋体" w:eastAsia="宋体" w:cs="宋体"/>
                <w:spacing w:val="-8"/>
                <w:sz w:val="21"/>
                <w:szCs w:val="21"/>
                <w14:textOutline w14:w="444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pacing w:val="-1"/>
                <w:sz w:val="24"/>
                <w:szCs w:val="24"/>
              </w:rPr>
              <w:t>2.</w:t>
            </w:r>
            <w:r>
              <w:rPr>
                <w:rFonts w:ascii="宋体" w:hAnsi="宋体" w:eastAsia="宋体" w:cs="宋体"/>
                <w:spacing w:val="-1"/>
                <w:sz w:val="21"/>
                <w:szCs w:val="21"/>
              </w:rPr>
              <w:t>响应报价表；(</w:t>
            </w:r>
            <w:r>
              <w:rPr>
                <w:rFonts w:ascii="宋体" w:hAnsi="宋体" w:eastAsia="宋体" w:cs="宋体"/>
                <w:spacing w:val="-1"/>
                <w:sz w:val="21"/>
                <w:szCs w:val="21"/>
                <w14:textOutline w14:w="4445" w14:cap="flat" w14:cmpd="sng">
                  <w14:solidFill>
                    <w14:srgbClr w14:val="000000"/>
                  </w14:solidFill>
                  <w14:prstDash w14:val="solid"/>
                  <w14:miter w14:val="0"/>
                </w14:textOutline>
              </w:rPr>
              <w:t>必须提供，</w:t>
            </w:r>
            <w:r>
              <w:rPr>
                <w:rFonts w:ascii="宋体" w:hAnsi="宋体" w:eastAsia="宋体" w:cs="宋体"/>
                <w:spacing w:val="-1"/>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否则响应文件按无效响应处</w:t>
            </w:r>
            <w:r>
              <w:rPr>
                <w:rFonts w:ascii="宋体" w:hAnsi="宋体" w:eastAsia="宋体" w:cs="宋体"/>
                <w:sz w:val="21"/>
                <w:szCs w:val="21"/>
                <w14:textOutline w14:w="4445" w14:cap="flat" w14:cmpd="sng">
                  <w14:solidFill>
                    <w14:srgbClr w14:val="000000"/>
                  </w14:solidFill>
                  <w14:prstDash w14:val="solid"/>
                  <w14:miter w14:val="0"/>
                </w14:textOutline>
              </w:rPr>
              <w:t>理</w:t>
            </w:r>
            <w:r>
              <w:rPr>
                <w:rFonts w:ascii="宋体" w:hAnsi="宋体" w:eastAsia="宋体" w:cs="宋体"/>
                <w:sz w:val="21"/>
                <w:szCs w:val="21"/>
              </w:rPr>
              <w:t xml:space="preserve">) </w:t>
            </w:r>
            <w:r>
              <w:rPr>
                <w:rFonts w:ascii="宋体" w:hAnsi="宋体" w:eastAsia="宋体" w:cs="宋体"/>
                <w:spacing w:val="-2"/>
                <w:sz w:val="21"/>
                <w:szCs w:val="21"/>
              </w:rPr>
              <w:t>3.中</w:t>
            </w:r>
            <w:r>
              <w:rPr>
                <w:rFonts w:ascii="宋体" w:hAnsi="宋体" w:eastAsia="宋体" w:cs="宋体"/>
                <w:spacing w:val="-1"/>
                <w:sz w:val="21"/>
                <w:szCs w:val="21"/>
              </w:rPr>
              <w:t>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730" w:type="dxa"/>
            <w:tcBorders>
              <w:left w:val="single" w:color="000000" w:sz="4" w:space="0"/>
              <w:right w:val="single" w:color="000000" w:sz="4"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9" w:line="183" w:lineRule="auto"/>
              <w:ind w:left="173"/>
              <w:rPr>
                <w:rFonts w:ascii="宋体" w:hAnsi="宋体" w:eastAsia="宋体" w:cs="宋体"/>
                <w:sz w:val="21"/>
                <w:szCs w:val="21"/>
              </w:rPr>
            </w:pPr>
            <w:r>
              <w:rPr>
                <w:rFonts w:ascii="宋体" w:hAnsi="宋体" w:eastAsia="宋体" w:cs="宋体"/>
                <w:spacing w:val="-6"/>
                <w:sz w:val="21"/>
                <w:szCs w:val="21"/>
              </w:rPr>
              <w:t>12.2</w:t>
            </w:r>
          </w:p>
        </w:tc>
        <w:tc>
          <w:tcPr>
            <w:tcW w:w="2781" w:type="dxa"/>
            <w:tcBorders>
              <w:left w:val="single" w:color="000000" w:sz="4" w:space="0"/>
              <w:right w:val="single" w:color="000000" w:sz="4" w:space="0"/>
            </w:tcBorders>
            <w:vAlign w:val="top"/>
          </w:tcPr>
          <w:p>
            <w:pPr>
              <w:spacing w:line="358" w:lineRule="auto"/>
              <w:rPr>
                <w:rFonts w:ascii="Arial"/>
                <w:sz w:val="21"/>
              </w:rPr>
            </w:pPr>
          </w:p>
          <w:p>
            <w:pPr>
              <w:spacing w:line="358" w:lineRule="auto"/>
              <w:rPr>
                <w:rFonts w:ascii="Arial"/>
                <w:sz w:val="21"/>
              </w:rPr>
            </w:pPr>
          </w:p>
          <w:p>
            <w:pPr>
              <w:spacing w:before="68" w:line="219" w:lineRule="auto"/>
              <w:ind w:left="461"/>
              <w:rPr>
                <w:rFonts w:ascii="宋体" w:hAnsi="宋体" w:eastAsia="宋体" w:cs="宋体"/>
                <w:sz w:val="21"/>
                <w:szCs w:val="21"/>
              </w:rPr>
            </w:pPr>
            <w:r>
              <w:rPr>
                <w:rFonts w:ascii="宋体" w:hAnsi="宋体" w:eastAsia="宋体" w:cs="宋体"/>
                <w:spacing w:val="-4"/>
                <w:sz w:val="21"/>
                <w:szCs w:val="21"/>
              </w:rPr>
              <w:t>响应</w:t>
            </w:r>
            <w:r>
              <w:rPr>
                <w:rFonts w:ascii="宋体" w:hAnsi="宋体" w:eastAsia="宋体" w:cs="宋体"/>
                <w:spacing w:val="-2"/>
                <w:sz w:val="21"/>
                <w:szCs w:val="21"/>
              </w:rPr>
              <w:t>文件电子版要求</w:t>
            </w:r>
          </w:p>
        </w:tc>
        <w:tc>
          <w:tcPr>
            <w:tcW w:w="6859" w:type="dxa"/>
            <w:tcBorders>
              <w:left w:val="single" w:color="000000" w:sz="4" w:space="0"/>
              <w:right w:val="single" w:color="000000" w:sz="4" w:space="0"/>
            </w:tcBorders>
            <w:vAlign w:val="top"/>
          </w:tcPr>
          <w:p>
            <w:pPr>
              <w:tabs>
                <w:tab w:val="left" w:pos="221"/>
              </w:tabs>
              <w:spacing w:before="1" w:line="262" w:lineRule="auto"/>
              <w:ind w:left="94" w:right="102" w:firstLine="31"/>
              <w:rPr>
                <w:rFonts w:ascii="宋体" w:hAnsi="宋体" w:eastAsia="宋体" w:cs="宋体"/>
                <w:sz w:val="21"/>
                <w:szCs w:val="21"/>
              </w:rPr>
            </w:pPr>
            <w:r>
              <w:rPr>
                <w:rFonts w:ascii="宋体" w:hAnsi="宋体" w:eastAsia="宋体" w:cs="宋体"/>
                <w:spacing w:val="-1"/>
                <w:sz w:val="21"/>
                <w:szCs w:val="21"/>
              </w:rPr>
              <w:t>1.响应文件电子版要求：按照本采购文件“第五章</w:t>
            </w:r>
            <w:r>
              <w:rPr>
                <w:rFonts w:ascii="宋体" w:hAnsi="宋体" w:eastAsia="宋体" w:cs="宋体"/>
                <w:sz w:val="21"/>
                <w:szCs w:val="21"/>
              </w:rPr>
              <w:t xml:space="preserve"> 响应文件格式”编写 </w:t>
            </w:r>
            <w:r>
              <w:rPr>
                <w:rFonts w:ascii="宋体" w:hAnsi="宋体" w:eastAsia="宋体" w:cs="宋体"/>
                <w:sz w:val="21"/>
                <w:szCs w:val="21"/>
              </w:rPr>
              <w:tab/>
            </w:r>
            <w:r>
              <w:rPr>
                <w:rFonts w:ascii="宋体" w:hAnsi="宋体" w:eastAsia="宋体" w:cs="宋体"/>
                <w:spacing w:val="3"/>
                <w:sz w:val="21"/>
                <w:szCs w:val="21"/>
              </w:rPr>
              <w:t>(第五章未附格式的，由供应商自行拟定)，不可涂改并在规定加盖</w:t>
            </w:r>
            <w:r>
              <w:rPr>
                <w:rFonts w:ascii="宋体" w:hAnsi="宋体" w:eastAsia="宋体" w:cs="宋体"/>
                <w:spacing w:val="2"/>
                <w:sz w:val="21"/>
                <w:szCs w:val="21"/>
              </w:rPr>
              <w:t>公</w:t>
            </w:r>
            <w:r>
              <w:rPr>
                <w:rFonts w:ascii="宋体" w:hAnsi="宋体" w:eastAsia="宋体" w:cs="宋体"/>
                <w:sz w:val="21"/>
                <w:szCs w:val="21"/>
              </w:rPr>
              <w:t xml:space="preserve"> </w:t>
            </w:r>
            <w:r>
              <w:rPr>
                <w:rFonts w:ascii="宋体" w:hAnsi="宋体" w:eastAsia="宋体" w:cs="宋体"/>
                <w:spacing w:val="-3"/>
                <w:sz w:val="21"/>
                <w:szCs w:val="21"/>
              </w:rPr>
              <w:t xml:space="preserve">章处加盖电子公章， </w:t>
            </w:r>
            <w:r>
              <w:rPr>
                <w:rFonts w:ascii="宋体" w:hAnsi="宋体" w:eastAsia="宋体" w:cs="宋体"/>
                <w:spacing w:val="-3"/>
                <w:sz w:val="21"/>
                <w:szCs w:val="21"/>
                <w14:textOutline w14:w="4445" w14:cap="flat" w14:cmpd="sng">
                  <w14:solidFill>
                    <w14:srgbClr w14:val="000000"/>
                  </w14:solidFill>
                  <w14:prstDash w14:val="solid"/>
                  <w14:miter w14:val="0"/>
                </w14:textOutline>
              </w:rPr>
              <w:t>否则响应文件按无效响应处理</w:t>
            </w:r>
            <w:r>
              <w:rPr>
                <w:rFonts w:ascii="宋体" w:hAnsi="宋体" w:eastAsia="宋体" w:cs="宋体"/>
                <w:sz w:val="21"/>
                <w:szCs w:val="21"/>
              </w:rPr>
              <w:t xml:space="preserve">。                 </w:t>
            </w:r>
            <w:r>
              <w:rPr>
                <w:rFonts w:ascii="宋体" w:hAnsi="宋体" w:eastAsia="宋体" w:cs="宋体"/>
                <w:spacing w:val="-6"/>
                <w:sz w:val="21"/>
                <w:szCs w:val="21"/>
              </w:rPr>
              <w:t>2.响应文</w:t>
            </w:r>
            <w:r>
              <w:rPr>
                <w:rFonts w:ascii="宋体" w:hAnsi="宋体" w:eastAsia="宋体" w:cs="宋体"/>
                <w:spacing w:val="-4"/>
                <w:sz w:val="21"/>
                <w:szCs w:val="21"/>
              </w:rPr>
              <w:t>件</w:t>
            </w:r>
            <w:r>
              <w:rPr>
                <w:rFonts w:ascii="宋体" w:hAnsi="宋体" w:eastAsia="宋体" w:cs="宋体"/>
                <w:spacing w:val="-3"/>
                <w:sz w:val="21"/>
                <w:szCs w:val="21"/>
              </w:rPr>
              <w:t>电子版密封方式：电子响应文件通过平台有效 CA 加密后在</w:t>
            </w:r>
            <w:r>
              <w:rPr>
                <w:rFonts w:ascii="宋体" w:hAnsi="宋体" w:eastAsia="宋体" w:cs="宋体"/>
                <w:sz w:val="21"/>
                <w:szCs w:val="21"/>
              </w:rPr>
              <w:t xml:space="preserve">  </w:t>
            </w:r>
            <w:r>
              <w:rPr>
                <w:rFonts w:ascii="宋体" w:hAnsi="宋体" w:eastAsia="宋体" w:cs="宋体"/>
                <w:spacing w:val="2"/>
                <w:sz w:val="21"/>
                <w:szCs w:val="21"/>
              </w:rPr>
              <w:t>“政采云”</w:t>
            </w:r>
            <w:r>
              <w:rPr>
                <w:rFonts w:ascii="宋体" w:hAnsi="宋体" w:eastAsia="宋体" w:cs="宋体"/>
                <w:spacing w:val="1"/>
                <w:sz w:val="21"/>
                <w:szCs w:val="21"/>
              </w:rPr>
              <w:t>平台投送。(操作方式见公告附件“电子响应文件制作与投送</w:t>
            </w:r>
            <w:r>
              <w:rPr>
                <w:rFonts w:ascii="宋体" w:hAnsi="宋体" w:eastAsia="宋体" w:cs="宋体"/>
                <w:sz w:val="21"/>
                <w:szCs w:val="21"/>
              </w:rPr>
              <w:t xml:space="preserve"> </w:t>
            </w:r>
            <w:r>
              <w:rPr>
                <w:rFonts w:ascii="宋体" w:hAnsi="宋体" w:eastAsia="宋体" w:cs="宋体"/>
                <w:spacing w:val="8"/>
                <w:sz w:val="21"/>
                <w:szCs w:val="21"/>
              </w:rPr>
              <w:t xml:space="preserve">教程” </w:t>
            </w:r>
            <w:r>
              <w:rPr>
                <w:rFonts w:ascii="宋体" w:hAnsi="宋体" w:eastAsia="宋体" w:cs="宋体"/>
                <w:spacing w:val="7"/>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730" w:type="dxa"/>
            <w:tcBorders>
              <w:left w:val="single" w:color="000000" w:sz="4" w:space="0"/>
              <w:right w:val="single" w:color="000000" w:sz="4" w:space="0"/>
            </w:tcBorders>
            <w:vAlign w:val="top"/>
          </w:tcPr>
          <w:p>
            <w:pPr>
              <w:spacing w:line="436" w:lineRule="auto"/>
              <w:rPr>
                <w:rFonts w:ascii="Arial"/>
                <w:sz w:val="21"/>
              </w:rPr>
            </w:pPr>
          </w:p>
          <w:p>
            <w:pPr>
              <w:spacing w:before="69" w:line="183" w:lineRule="auto"/>
              <w:ind w:left="173"/>
              <w:rPr>
                <w:rFonts w:ascii="宋体" w:hAnsi="宋体" w:eastAsia="宋体" w:cs="宋体"/>
                <w:sz w:val="21"/>
                <w:szCs w:val="21"/>
              </w:rPr>
            </w:pPr>
            <w:r>
              <w:rPr>
                <w:rFonts w:ascii="宋体" w:hAnsi="宋体" w:eastAsia="宋体" w:cs="宋体"/>
                <w:spacing w:val="-6"/>
                <w:sz w:val="21"/>
                <w:szCs w:val="21"/>
              </w:rPr>
              <w:t>15.2</w:t>
            </w:r>
          </w:p>
        </w:tc>
        <w:tc>
          <w:tcPr>
            <w:tcW w:w="2781" w:type="dxa"/>
            <w:tcBorders>
              <w:left w:val="single" w:color="000000" w:sz="4" w:space="0"/>
              <w:right w:val="single" w:color="000000" w:sz="4" w:space="0"/>
            </w:tcBorders>
            <w:vAlign w:val="top"/>
          </w:tcPr>
          <w:p>
            <w:pPr>
              <w:spacing w:line="403" w:lineRule="auto"/>
              <w:rPr>
                <w:rFonts w:ascii="Arial"/>
                <w:sz w:val="21"/>
              </w:rPr>
            </w:pPr>
          </w:p>
          <w:p>
            <w:pPr>
              <w:spacing w:before="69" w:line="217" w:lineRule="auto"/>
              <w:ind w:left="775"/>
              <w:rPr>
                <w:rFonts w:ascii="宋体" w:hAnsi="宋体" w:eastAsia="宋体" w:cs="宋体"/>
                <w:sz w:val="21"/>
                <w:szCs w:val="21"/>
              </w:rPr>
            </w:pPr>
            <w:r>
              <w:rPr>
                <w:rFonts w:ascii="宋体" w:hAnsi="宋体" w:eastAsia="宋体" w:cs="宋体"/>
                <w:spacing w:val="-6"/>
                <w:sz w:val="21"/>
                <w:szCs w:val="21"/>
              </w:rPr>
              <w:t>响</w:t>
            </w:r>
            <w:r>
              <w:rPr>
                <w:rFonts w:ascii="宋体" w:hAnsi="宋体" w:eastAsia="宋体" w:cs="宋体"/>
                <w:spacing w:val="-4"/>
                <w:sz w:val="21"/>
                <w:szCs w:val="21"/>
              </w:rPr>
              <w:t>应</w:t>
            </w:r>
            <w:r>
              <w:rPr>
                <w:rFonts w:ascii="宋体" w:hAnsi="宋体" w:eastAsia="宋体" w:cs="宋体"/>
                <w:spacing w:val="-3"/>
                <w:sz w:val="21"/>
                <w:szCs w:val="21"/>
              </w:rPr>
              <w:t>报价要求</w:t>
            </w:r>
          </w:p>
        </w:tc>
        <w:tc>
          <w:tcPr>
            <w:tcW w:w="6859" w:type="dxa"/>
            <w:tcBorders>
              <w:left w:val="single" w:color="000000" w:sz="4" w:space="0"/>
              <w:right w:val="single" w:color="000000" w:sz="4" w:space="0"/>
            </w:tcBorders>
            <w:vAlign w:val="top"/>
          </w:tcPr>
          <w:p>
            <w:pPr>
              <w:spacing w:before="3" w:line="254" w:lineRule="auto"/>
              <w:ind w:left="110" w:right="98" w:firstLine="14"/>
              <w:rPr>
                <w:rFonts w:ascii="宋体" w:hAnsi="宋体" w:eastAsia="宋体" w:cs="宋体"/>
                <w:sz w:val="21"/>
                <w:szCs w:val="21"/>
              </w:rPr>
            </w:pPr>
            <w:r>
              <w:rPr>
                <w:rFonts w:ascii="宋体" w:hAnsi="宋体" w:eastAsia="宋体" w:cs="宋体"/>
                <w:spacing w:val="-1"/>
                <w:sz w:val="21"/>
                <w:szCs w:val="21"/>
              </w:rPr>
              <w:t>响应报价必须包含满足本次竞标全部采购需求所应</w:t>
            </w:r>
            <w:r>
              <w:rPr>
                <w:rFonts w:ascii="宋体" w:hAnsi="宋体" w:eastAsia="宋体" w:cs="宋体"/>
                <w:sz w:val="21"/>
                <w:szCs w:val="21"/>
              </w:rPr>
              <w:t xml:space="preserve">提供的货物，以及伴 </w:t>
            </w:r>
            <w:r>
              <w:rPr>
                <w:rFonts w:ascii="宋体" w:hAnsi="宋体" w:eastAsia="宋体" w:cs="宋体"/>
                <w:spacing w:val="1"/>
                <w:sz w:val="21"/>
                <w:szCs w:val="21"/>
              </w:rPr>
              <w:t>随的货物和工程(如有)的价格；包含竞标货物、货</w:t>
            </w:r>
            <w:r>
              <w:rPr>
                <w:rFonts w:ascii="宋体" w:hAnsi="宋体" w:eastAsia="宋体" w:cs="宋体"/>
                <w:sz w:val="21"/>
                <w:szCs w:val="21"/>
              </w:rPr>
              <w:t xml:space="preserve">物、工程的成本、 运 </w:t>
            </w:r>
            <w:r>
              <w:rPr>
                <w:rFonts w:ascii="宋体" w:hAnsi="宋体" w:eastAsia="宋体" w:cs="宋体"/>
                <w:spacing w:val="-10"/>
                <w:sz w:val="21"/>
                <w:szCs w:val="21"/>
              </w:rPr>
              <w:t>输</w:t>
            </w:r>
            <w:r>
              <w:rPr>
                <w:rFonts w:ascii="宋体" w:hAnsi="宋体" w:eastAsia="宋体" w:cs="宋体"/>
                <w:spacing w:val="-8"/>
                <w:sz w:val="21"/>
                <w:szCs w:val="21"/>
              </w:rPr>
              <w:t xml:space="preserve"> (含保险)、安装 (如有)、调试、检验、技术货物、培训、税费等所有费</w:t>
            </w:r>
            <w:r>
              <w:rPr>
                <w:rFonts w:ascii="宋体" w:hAnsi="宋体" w:eastAsia="宋体" w:cs="宋体"/>
                <w:sz w:val="21"/>
                <w:szCs w:val="21"/>
              </w:rPr>
              <w:t xml:space="preserve"> </w:t>
            </w:r>
            <w:r>
              <w:rPr>
                <w:rFonts w:ascii="宋体" w:hAnsi="宋体" w:eastAsia="宋体" w:cs="宋体"/>
                <w:spacing w:val="-19"/>
                <w:sz w:val="21"/>
                <w:szCs w:val="21"/>
              </w:rPr>
              <w:t>用</w:t>
            </w:r>
            <w:r>
              <w:rPr>
                <w:rFonts w:ascii="宋体" w:hAnsi="宋体" w:eastAsia="宋体" w:cs="宋体"/>
                <w:spacing w:val="-10"/>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(采购需求另有约定的，</w:t>
            </w:r>
            <w:r>
              <w:rPr>
                <w:rFonts w:ascii="宋体" w:hAnsi="宋体" w:eastAsia="宋体" w:cs="宋体"/>
                <w:spacing w:val="-10"/>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从其约定。)</w:t>
            </w:r>
            <w:r>
              <w:rPr>
                <w:rFonts w:hint="eastAsia" w:ascii="宋体" w:hAnsi="宋体" w:eastAsia="宋体" w:cs="宋体"/>
                <w:spacing w:val="-10"/>
                <w:sz w:val="21"/>
                <w:szCs w:val="21"/>
                <w14:textOutline w14:w="4445" w14:cap="flat" w14:cmpd="sng">
                  <w14:solidFill>
                    <w14:srgbClr w14:val="000000"/>
                  </w14:solidFill>
                  <w14:prstDash w14:val="solid"/>
                  <w14:miter w14:val="0"/>
                </w14:textOutline>
              </w:rPr>
              <w:t>只能在采购预算范围内报价，只能有一个有效报价，不得提交选择性报价。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30" w:type="dxa"/>
            <w:tcBorders>
              <w:left w:val="single" w:color="000000" w:sz="4" w:space="0"/>
              <w:right w:val="single" w:color="000000" w:sz="4" w:space="0"/>
            </w:tcBorders>
            <w:vAlign w:val="top"/>
          </w:tcPr>
          <w:p>
            <w:pPr>
              <w:spacing w:before="125" w:line="183" w:lineRule="auto"/>
              <w:ind w:left="173"/>
              <w:rPr>
                <w:rFonts w:ascii="宋体" w:hAnsi="宋体" w:eastAsia="宋体" w:cs="宋体"/>
                <w:sz w:val="21"/>
                <w:szCs w:val="21"/>
              </w:rPr>
            </w:pPr>
            <w:r>
              <w:rPr>
                <w:rFonts w:ascii="宋体" w:hAnsi="宋体" w:eastAsia="宋体" w:cs="宋体"/>
                <w:spacing w:val="-6"/>
                <w:sz w:val="21"/>
                <w:szCs w:val="21"/>
              </w:rPr>
              <w:t>16.2</w:t>
            </w:r>
          </w:p>
        </w:tc>
        <w:tc>
          <w:tcPr>
            <w:tcW w:w="2781" w:type="dxa"/>
            <w:tcBorders>
              <w:left w:val="single" w:color="000000" w:sz="4" w:space="0"/>
              <w:right w:val="single" w:color="000000" w:sz="4" w:space="0"/>
            </w:tcBorders>
            <w:vAlign w:val="top"/>
          </w:tcPr>
          <w:p>
            <w:pPr>
              <w:spacing w:before="92" w:line="219" w:lineRule="auto"/>
              <w:ind w:left="870"/>
              <w:rPr>
                <w:rFonts w:ascii="宋体" w:hAnsi="宋体" w:eastAsia="宋体" w:cs="宋体"/>
                <w:sz w:val="21"/>
                <w:szCs w:val="21"/>
              </w:rPr>
            </w:pPr>
            <w:r>
              <w:rPr>
                <w:rFonts w:ascii="宋体" w:hAnsi="宋体" w:eastAsia="宋体" w:cs="宋体"/>
                <w:spacing w:val="-3"/>
                <w:sz w:val="21"/>
                <w:szCs w:val="21"/>
              </w:rPr>
              <w:t>竞</w:t>
            </w:r>
            <w:r>
              <w:rPr>
                <w:rFonts w:ascii="宋体" w:hAnsi="宋体" w:eastAsia="宋体" w:cs="宋体"/>
                <w:spacing w:val="-2"/>
                <w:sz w:val="21"/>
                <w:szCs w:val="21"/>
              </w:rPr>
              <w:t>标有效期</w:t>
            </w:r>
          </w:p>
        </w:tc>
        <w:tc>
          <w:tcPr>
            <w:tcW w:w="6859" w:type="dxa"/>
            <w:tcBorders>
              <w:left w:val="single" w:color="000000" w:sz="4" w:space="0"/>
              <w:right w:val="single" w:color="000000" w:sz="4" w:space="0"/>
            </w:tcBorders>
            <w:vAlign w:val="top"/>
          </w:tcPr>
          <w:p>
            <w:pPr>
              <w:spacing w:before="36" w:line="215" w:lineRule="auto"/>
              <w:ind w:left="124"/>
              <w:rPr>
                <w:rFonts w:ascii="宋体" w:hAnsi="宋体" w:eastAsia="宋体" w:cs="宋体"/>
                <w:sz w:val="20"/>
                <w:szCs w:val="20"/>
              </w:rPr>
            </w:pPr>
            <w:r>
              <w:rPr>
                <w:rFonts w:ascii="仿宋" w:hAnsi="仿宋" w:eastAsia="仿宋" w:cs="仿宋"/>
                <w:spacing w:val="-14"/>
                <w:sz w:val="24"/>
                <w:szCs w:val="24"/>
              </w:rPr>
              <w:t>自</w:t>
            </w:r>
            <w:r>
              <w:rPr>
                <w:rFonts w:ascii="仿宋" w:hAnsi="仿宋" w:eastAsia="仿宋" w:cs="仿宋"/>
                <w:spacing w:val="-10"/>
                <w:sz w:val="24"/>
                <w:szCs w:val="24"/>
              </w:rPr>
              <w:t>提</w:t>
            </w:r>
            <w:r>
              <w:rPr>
                <w:rFonts w:ascii="仿宋" w:hAnsi="仿宋" w:eastAsia="仿宋" w:cs="仿宋"/>
                <w:spacing w:val="-7"/>
                <w:sz w:val="24"/>
                <w:szCs w:val="24"/>
              </w:rPr>
              <w:t>交响应文件的截止之日起</w:t>
            </w:r>
            <w:r>
              <w:rPr>
                <w:rFonts w:ascii="仿宋" w:hAnsi="仿宋" w:eastAsia="仿宋" w:cs="仿宋"/>
                <w:color w:val="auto"/>
                <w:spacing w:val="-7"/>
                <w:sz w:val="24"/>
                <w:szCs w:val="24"/>
              </w:rPr>
              <w:t xml:space="preserve"> </w:t>
            </w:r>
            <w:r>
              <w:rPr>
                <w:rFonts w:ascii="Calibri" w:hAnsi="Calibri" w:eastAsia="Calibri" w:cs="Calibri"/>
                <w:color w:val="auto"/>
                <w:spacing w:val="-7"/>
                <w:sz w:val="24"/>
                <w:szCs w:val="24"/>
                <w:u w:val="single" w:color="auto"/>
              </w:rPr>
              <w:t xml:space="preserve">90 </w:t>
            </w:r>
            <w:r>
              <w:rPr>
                <w:rFonts w:ascii="Calibri" w:hAnsi="Calibri" w:eastAsia="Calibri" w:cs="Calibri"/>
                <w:color w:val="auto"/>
                <w:spacing w:val="-7"/>
                <w:sz w:val="24"/>
                <w:szCs w:val="24"/>
              </w:rPr>
              <w:t xml:space="preserve"> </w:t>
            </w:r>
            <w:r>
              <w:rPr>
                <w:rFonts w:ascii="仿宋" w:hAnsi="仿宋" w:eastAsia="仿宋" w:cs="仿宋"/>
                <w:color w:val="auto"/>
                <w:spacing w:val="-7"/>
                <w:sz w:val="24"/>
                <w:szCs w:val="24"/>
              </w:rPr>
              <w:t>日</w:t>
            </w:r>
            <w:r>
              <w:rPr>
                <w:rFonts w:ascii="仿宋" w:hAnsi="仿宋" w:eastAsia="仿宋" w:cs="仿宋"/>
                <w:spacing w:val="-7"/>
                <w:sz w:val="24"/>
                <w:szCs w:val="24"/>
              </w:rPr>
              <w:t>。</w:t>
            </w:r>
          </w:p>
          <w:p>
            <w:pPr>
              <w:spacing w:before="36" w:line="224" w:lineRule="auto"/>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730" w:type="dxa"/>
            <w:tcBorders>
              <w:left w:val="single" w:color="000000" w:sz="4" w:space="0"/>
              <w:right w:val="single" w:color="000000" w:sz="4" w:space="0"/>
            </w:tcBorders>
            <w:vAlign w:val="top"/>
          </w:tcPr>
          <w:p>
            <w:pPr>
              <w:spacing w:before="38" w:line="177" w:lineRule="exact"/>
              <w:ind w:left="173"/>
              <w:rPr>
                <w:rFonts w:ascii="宋体" w:hAnsi="宋体" w:eastAsia="宋体" w:cs="宋体"/>
                <w:sz w:val="21"/>
                <w:szCs w:val="21"/>
              </w:rPr>
            </w:pPr>
            <w:r>
              <w:rPr>
                <w:rFonts w:ascii="宋体" w:hAnsi="宋体" w:eastAsia="宋体" w:cs="宋体"/>
                <w:spacing w:val="-6"/>
                <w:position w:val="-2"/>
                <w:sz w:val="21"/>
                <w:szCs w:val="21"/>
              </w:rPr>
              <w:t>17.1</w:t>
            </w:r>
          </w:p>
        </w:tc>
        <w:tc>
          <w:tcPr>
            <w:tcW w:w="2781" w:type="dxa"/>
            <w:tcBorders>
              <w:left w:val="single" w:color="000000" w:sz="4" w:space="0"/>
              <w:right w:val="single" w:color="000000" w:sz="4" w:space="0"/>
            </w:tcBorders>
            <w:vAlign w:val="top"/>
          </w:tcPr>
          <w:p>
            <w:pPr>
              <w:spacing w:before="4" w:line="185" w:lineRule="auto"/>
              <w:ind w:left="867"/>
              <w:rPr>
                <w:rFonts w:ascii="宋体" w:hAnsi="宋体" w:eastAsia="宋体" w:cs="宋体"/>
                <w:sz w:val="21"/>
                <w:szCs w:val="21"/>
              </w:rPr>
            </w:pPr>
            <w:r>
              <w:rPr>
                <w:rFonts w:ascii="宋体" w:hAnsi="宋体" w:eastAsia="宋体" w:cs="宋体"/>
                <w:spacing w:val="-2"/>
                <w:sz w:val="21"/>
                <w:szCs w:val="21"/>
              </w:rPr>
              <w:t>谈判保</w:t>
            </w:r>
            <w:r>
              <w:rPr>
                <w:rFonts w:ascii="宋体" w:hAnsi="宋体" w:eastAsia="宋体" w:cs="宋体"/>
                <w:spacing w:val="-1"/>
                <w:sz w:val="21"/>
                <w:szCs w:val="21"/>
              </w:rPr>
              <w:t>证金</w:t>
            </w:r>
          </w:p>
        </w:tc>
        <w:tc>
          <w:tcPr>
            <w:tcW w:w="6859" w:type="dxa"/>
            <w:tcBorders>
              <w:left w:val="single" w:color="000000" w:sz="4" w:space="0"/>
              <w:right w:val="single" w:color="000000" w:sz="4" w:space="0"/>
            </w:tcBorders>
            <w:vAlign w:val="top"/>
          </w:tcPr>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投标保证金的形式：电汇（对公转账，从基本账户转入）；</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投标保证金：¥9000.00元（玖仟元整）</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投标保证金在规定期限内无条件支付至招标代理指定账户，支付方账户、开户行、账号等必须与投标单位税务登记证信息相吻合。</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应在2022年11月30日11时00分（北京时间）前汇入以下账户。</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开户名称：新疆众诚易盛工程项目管理有限公司 ；</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开户银行：中国工商银行股份有限公司乌鲁木齐水磨沟支行；</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账户：3002  0163  0920  0192  213；</w:t>
            </w:r>
          </w:p>
          <w:p>
            <w:pPr>
              <w:spacing w:before="56" w:line="274" w:lineRule="auto"/>
              <w:ind w:left="121" w:right="123" w:firstLine="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开户行行号：102881001634；</w:t>
            </w:r>
          </w:p>
          <w:p>
            <w:pPr>
              <w:spacing w:before="4" w:line="185" w:lineRule="auto"/>
              <w:ind w:left="112"/>
              <w:rPr>
                <w:rFonts w:ascii="宋体" w:hAnsi="宋体" w:eastAsia="宋体" w:cs="宋体"/>
                <w:sz w:val="21"/>
                <w:szCs w:val="21"/>
              </w:rPr>
            </w:pPr>
            <w:r>
              <w:rPr>
                <w:rFonts w:hint="eastAsia" w:ascii="仿宋" w:hAnsi="仿宋" w:eastAsia="仿宋" w:cs="仿宋"/>
                <w:sz w:val="24"/>
                <w:szCs w:val="24"/>
                <w:lang w:val="en-US" w:eastAsia="zh-CN"/>
              </w:rPr>
              <w:t>注：缴纳投标保证金时须在备注栏注明“项目名称+投标保证金”。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0" w:type="dxa"/>
            <w:vMerge w:val="restart"/>
            <w:tcBorders>
              <w:left w:val="single" w:color="000000" w:sz="4" w:space="0"/>
              <w:bottom w:val="nil"/>
              <w:right w:val="single" w:color="000000" w:sz="4" w:space="0"/>
            </w:tcBorders>
            <w:vAlign w:val="top"/>
          </w:tcPr>
          <w:p>
            <w:pPr>
              <w:spacing w:line="297" w:lineRule="auto"/>
              <w:rPr>
                <w:rFonts w:ascii="Arial"/>
                <w:sz w:val="21"/>
              </w:rPr>
            </w:pPr>
          </w:p>
          <w:p>
            <w:pPr>
              <w:spacing w:before="68" w:line="183" w:lineRule="auto"/>
              <w:ind w:left="160"/>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3"/>
                <w:sz w:val="21"/>
                <w:szCs w:val="21"/>
              </w:rPr>
              <w:t>0</w:t>
            </w:r>
            <w:r>
              <w:rPr>
                <w:rFonts w:ascii="宋体" w:hAnsi="宋体" w:eastAsia="宋体" w:cs="宋体"/>
                <w:spacing w:val="-2"/>
                <w:sz w:val="21"/>
                <w:szCs w:val="21"/>
              </w:rPr>
              <w:t>.1</w:t>
            </w:r>
          </w:p>
        </w:tc>
        <w:tc>
          <w:tcPr>
            <w:tcW w:w="2781" w:type="dxa"/>
            <w:tcBorders>
              <w:left w:val="single" w:color="000000" w:sz="4" w:space="0"/>
              <w:right w:val="single" w:color="000000" w:sz="4" w:space="0"/>
            </w:tcBorders>
            <w:vAlign w:val="top"/>
          </w:tcPr>
          <w:p>
            <w:pPr>
              <w:spacing w:before="121" w:line="219" w:lineRule="auto"/>
              <w:ind w:left="136"/>
              <w:rPr>
                <w:rFonts w:ascii="宋体" w:hAnsi="宋体" w:eastAsia="宋体" w:cs="宋体"/>
                <w:sz w:val="21"/>
                <w:szCs w:val="21"/>
              </w:rPr>
            </w:pPr>
            <w:r>
              <w:rPr>
                <w:rFonts w:ascii="宋体" w:hAnsi="宋体" w:eastAsia="宋体" w:cs="宋体"/>
                <w:spacing w:val="-2"/>
                <w:sz w:val="21"/>
                <w:szCs w:val="21"/>
              </w:rPr>
              <w:t>首</w:t>
            </w:r>
            <w:r>
              <w:rPr>
                <w:rFonts w:ascii="宋体" w:hAnsi="宋体" w:eastAsia="宋体" w:cs="宋体"/>
                <w:spacing w:val="-1"/>
                <w:sz w:val="21"/>
                <w:szCs w:val="21"/>
              </w:rPr>
              <w:t>次响应文件提交起止时间</w:t>
            </w:r>
          </w:p>
        </w:tc>
        <w:tc>
          <w:tcPr>
            <w:tcW w:w="6859" w:type="dxa"/>
            <w:tcBorders>
              <w:left w:val="single" w:color="000000" w:sz="4" w:space="0"/>
              <w:right w:val="single" w:color="000000" w:sz="4" w:space="0"/>
            </w:tcBorders>
            <w:vAlign w:val="top"/>
          </w:tcPr>
          <w:p>
            <w:pPr>
              <w:spacing w:before="122" w:line="217" w:lineRule="auto"/>
              <w:ind w:left="111"/>
              <w:rPr>
                <w:rFonts w:ascii="宋体" w:hAnsi="宋体" w:eastAsia="宋体" w:cs="宋体"/>
                <w:sz w:val="21"/>
                <w:szCs w:val="21"/>
              </w:rPr>
            </w:pPr>
            <w:r>
              <w:rPr>
                <w:rFonts w:ascii="宋体" w:hAnsi="宋体" w:eastAsia="宋体" w:cs="宋体"/>
                <w:spacing w:val="-6"/>
                <w:sz w:val="21"/>
                <w:szCs w:val="21"/>
              </w:rPr>
              <w:t>详</w:t>
            </w:r>
            <w:r>
              <w:rPr>
                <w:rFonts w:ascii="宋体" w:hAnsi="宋体" w:eastAsia="宋体" w:cs="宋体"/>
                <w:spacing w:val="-5"/>
                <w:sz w:val="21"/>
                <w:szCs w:val="21"/>
              </w:rPr>
              <w:t>见</w:t>
            </w:r>
            <w:r>
              <w:rPr>
                <w:rFonts w:ascii="宋体" w:hAnsi="宋体" w:eastAsia="宋体" w:cs="宋体"/>
                <w:spacing w:val="-3"/>
                <w:sz w:val="21"/>
                <w:szCs w:val="21"/>
              </w:rPr>
              <w:t>竞争性谈判公告。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30" w:type="dxa"/>
            <w:vMerge w:val="continue"/>
            <w:tcBorders>
              <w:top w:val="nil"/>
              <w:left w:val="single" w:color="000000" w:sz="4" w:space="0"/>
              <w:right w:val="single" w:color="000000" w:sz="4" w:space="0"/>
            </w:tcBorders>
            <w:vAlign w:val="top"/>
          </w:tcPr>
          <w:p>
            <w:pPr>
              <w:rPr>
                <w:rFonts w:ascii="Arial"/>
                <w:sz w:val="21"/>
              </w:rPr>
            </w:pPr>
          </w:p>
        </w:tc>
        <w:tc>
          <w:tcPr>
            <w:tcW w:w="2781" w:type="dxa"/>
            <w:tcBorders>
              <w:left w:val="single" w:color="000000" w:sz="4" w:space="0"/>
              <w:right w:val="single" w:color="000000" w:sz="4" w:space="0"/>
            </w:tcBorders>
            <w:vAlign w:val="top"/>
          </w:tcPr>
          <w:p>
            <w:pPr>
              <w:spacing w:before="103" w:line="219" w:lineRule="auto"/>
              <w:ind w:left="346"/>
              <w:rPr>
                <w:rFonts w:ascii="宋体" w:hAnsi="宋体" w:eastAsia="宋体" w:cs="宋体"/>
                <w:sz w:val="21"/>
                <w:szCs w:val="21"/>
              </w:rPr>
            </w:pPr>
            <w:r>
              <w:rPr>
                <w:rFonts w:ascii="宋体" w:hAnsi="宋体" w:eastAsia="宋体" w:cs="宋体"/>
                <w:spacing w:val="-2"/>
                <w:sz w:val="21"/>
                <w:szCs w:val="21"/>
              </w:rPr>
              <w:t>首次响</w:t>
            </w:r>
            <w:r>
              <w:rPr>
                <w:rFonts w:ascii="宋体" w:hAnsi="宋体" w:eastAsia="宋体" w:cs="宋体"/>
                <w:spacing w:val="-1"/>
                <w:sz w:val="21"/>
                <w:szCs w:val="21"/>
              </w:rPr>
              <w:t>应文件提交地点</w:t>
            </w:r>
          </w:p>
        </w:tc>
        <w:tc>
          <w:tcPr>
            <w:tcW w:w="6859" w:type="dxa"/>
            <w:tcBorders>
              <w:left w:val="single" w:color="000000" w:sz="4" w:space="0"/>
              <w:right w:val="single" w:color="000000" w:sz="4" w:space="0"/>
            </w:tcBorders>
            <w:vAlign w:val="top"/>
          </w:tcPr>
          <w:p>
            <w:pPr>
              <w:spacing w:before="104" w:line="217" w:lineRule="auto"/>
              <w:ind w:left="111"/>
              <w:rPr>
                <w:rFonts w:ascii="宋体" w:hAnsi="宋体" w:eastAsia="宋体" w:cs="宋体"/>
                <w:sz w:val="21"/>
                <w:szCs w:val="21"/>
              </w:rPr>
            </w:pPr>
            <w:r>
              <w:rPr>
                <w:rFonts w:ascii="宋体" w:hAnsi="宋体" w:eastAsia="宋体" w:cs="宋体"/>
                <w:spacing w:val="-6"/>
                <w:sz w:val="21"/>
                <w:szCs w:val="21"/>
              </w:rPr>
              <w:t>详</w:t>
            </w:r>
            <w:r>
              <w:rPr>
                <w:rFonts w:ascii="宋体" w:hAnsi="宋体" w:eastAsia="宋体" w:cs="宋体"/>
                <w:spacing w:val="-5"/>
                <w:sz w:val="21"/>
                <w:szCs w:val="21"/>
              </w:rPr>
              <w:t>见</w:t>
            </w:r>
            <w:r>
              <w:rPr>
                <w:rFonts w:ascii="宋体" w:hAnsi="宋体" w:eastAsia="宋体" w:cs="宋体"/>
                <w:spacing w:val="-3"/>
                <w:sz w:val="21"/>
                <w:szCs w:val="21"/>
              </w:rPr>
              <w:t>竞争性谈判公告。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30" w:type="dxa"/>
            <w:tcBorders>
              <w:left w:val="single" w:color="000000" w:sz="4" w:space="0"/>
              <w:right w:val="single" w:color="000000" w:sz="4" w:space="0"/>
            </w:tcBorders>
            <w:vAlign w:val="top"/>
          </w:tcPr>
          <w:p>
            <w:pPr>
              <w:spacing w:before="138" w:line="182" w:lineRule="auto"/>
              <w:ind w:left="160"/>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3"/>
                <w:sz w:val="21"/>
                <w:szCs w:val="21"/>
              </w:rPr>
              <w:t>0</w:t>
            </w:r>
            <w:r>
              <w:rPr>
                <w:rFonts w:ascii="宋体" w:hAnsi="宋体" w:eastAsia="宋体" w:cs="宋体"/>
                <w:spacing w:val="-2"/>
                <w:sz w:val="21"/>
                <w:szCs w:val="21"/>
              </w:rPr>
              <w:t>.6</w:t>
            </w:r>
          </w:p>
        </w:tc>
        <w:tc>
          <w:tcPr>
            <w:tcW w:w="2781" w:type="dxa"/>
            <w:tcBorders>
              <w:left w:val="single" w:color="000000" w:sz="4" w:space="0"/>
              <w:right w:val="single" w:color="000000" w:sz="4" w:space="0"/>
            </w:tcBorders>
            <w:vAlign w:val="top"/>
          </w:tcPr>
          <w:p>
            <w:pPr>
              <w:spacing w:before="103" w:line="219" w:lineRule="auto"/>
              <w:ind w:left="764"/>
              <w:rPr>
                <w:rFonts w:ascii="宋体" w:hAnsi="宋体" w:eastAsia="宋体" w:cs="宋体"/>
                <w:sz w:val="21"/>
                <w:szCs w:val="21"/>
              </w:rPr>
            </w:pPr>
            <w:r>
              <w:rPr>
                <w:rFonts w:ascii="宋体" w:hAnsi="宋体" w:eastAsia="宋体" w:cs="宋体"/>
                <w:spacing w:val="-2"/>
                <w:sz w:val="21"/>
                <w:szCs w:val="21"/>
              </w:rPr>
              <w:t>备份响应文</w:t>
            </w:r>
            <w:r>
              <w:rPr>
                <w:rFonts w:ascii="宋体" w:hAnsi="宋体" w:eastAsia="宋体" w:cs="宋体"/>
                <w:spacing w:val="-1"/>
                <w:sz w:val="21"/>
                <w:szCs w:val="21"/>
              </w:rPr>
              <w:t>件</w:t>
            </w:r>
          </w:p>
        </w:tc>
        <w:tc>
          <w:tcPr>
            <w:tcW w:w="6859" w:type="dxa"/>
            <w:tcBorders>
              <w:left w:val="single" w:color="000000" w:sz="4" w:space="0"/>
              <w:right w:val="single" w:color="000000" w:sz="4" w:space="0"/>
            </w:tcBorders>
            <w:vAlign w:val="top"/>
          </w:tcPr>
          <w:p>
            <w:pPr>
              <w:spacing w:before="104" w:line="218" w:lineRule="auto"/>
              <w:ind w:left="112"/>
              <w:rPr>
                <w:rFonts w:ascii="宋体" w:hAnsi="宋体" w:eastAsia="宋体" w:cs="宋体"/>
                <w:sz w:val="21"/>
                <w:szCs w:val="21"/>
              </w:rPr>
            </w:pPr>
            <w:r>
              <w:rPr>
                <w:rFonts w:ascii="宋体" w:hAnsi="宋体" w:eastAsia="宋体" w:cs="宋体"/>
                <w:spacing w:val="-4"/>
                <w:sz w:val="21"/>
                <w:szCs w:val="21"/>
              </w:rPr>
              <w:t>本项目</w:t>
            </w:r>
            <w:r>
              <w:rPr>
                <w:rFonts w:ascii="宋体" w:hAnsi="宋体" w:eastAsia="宋体" w:cs="宋体"/>
                <w:spacing w:val="-2"/>
                <w:sz w:val="21"/>
                <w:szCs w:val="21"/>
              </w:rPr>
              <w:t>不接受备份响应文件。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30" w:type="dxa"/>
            <w:tcBorders>
              <w:left w:val="single" w:color="000000" w:sz="4" w:space="0"/>
              <w:right w:val="single" w:color="000000" w:sz="4" w:space="0"/>
            </w:tcBorders>
            <w:vAlign w:val="top"/>
          </w:tcPr>
          <w:p>
            <w:pPr>
              <w:spacing w:before="137" w:line="185" w:lineRule="auto"/>
              <w:ind w:left="264"/>
              <w:rPr>
                <w:rFonts w:ascii="宋体" w:hAnsi="宋体" w:eastAsia="宋体" w:cs="宋体"/>
                <w:sz w:val="21"/>
                <w:szCs w:val="21"/>
              </w:rPr>
            </w:pPr>
            <w:r>
              <w:rPr>
                <w:rFonts w:ascii="宋体" w:hAnsi="宋体" w:eastAsia="宋体" w:cs="宋体"/>
                <w:spacing w:val="-5"/>
                <w:sz w:val="21"/>
                <w:szCs w:val="21"/>
              </w:rPr>
              <w:t>21</w:t>
            </w:r>
          </w:p>
        </w:tc>
        <w:tc>
          <w:tcPr>
            <w:tcW w:w="2781" w:type="dxa"/>
            <w:tcBorders>
              <w:left w:val="single" w:color="000000" w:sz="4" w:space="0"/>
              <w:right w:val="single" w:color="000000" w:sz="4" w:space="0"/>
            </w:tcBorders>
            <w:vAlign w:val="top"/>
          </w:tcPr>
          <w:p>
            <w:pPr>
              <w:spacing w:before="103" w:line="219" w:lineRule="auto"/>
              <w:ind w:left="452"/>
              <w:rPr>
                <w:rFonts w:ascii="宋体" w:hAnsi="宋体" w:eastAsia="宋体" w:cs="宋体"/>
                <w:sz w:val="21"/>
                <w:szCs w:val="21"/>
              </w:rPr>
            </w:pPr>
            <w:r>
              <w:rPr>
                <w:rFonts w:ascii="宋体" w:hAnsi="宋体" w:eastAsia="宋体" w:cs="宋体"/>
                <w:spacing w:val="-2"/>
                <w:sz w:val="21"/>
                <w:szCs w:val="21"/>
              </w:rPr>
              <w:t>首次响应</w:t>
            </w:r>
            <w:r>
              <w:rPr>
                <w:rFonts w:ascii="宋体" w:hAnsi="宋体" w:eastAsia="宋体" w:cs="宋体"/>
                <w:spacing w:val="-1"/>
                <w:sz w:val="21"/>
                <w:szCs w:val="21"/>
              </w:rPr>
              <w:t>文件的退回</w:t>
            </w:r>
          </w:p>
        </w:tc>
        <w:tc>
          <w:tcPr>
            <w:tcW w:w="6859" w:type="dxa"/>
            <w:tcBorders>
              <w:left w:val="single" w:color="000000" w:sz="4" w:space="0"/>
              <w:right w:val="single" w:color="000000" w:sz="4" w:space="0"/>
            </w:tcBorders>
            <w:vAlign w:val="top"/>
          </w:tcPr>
          <w:p>
            <w:pPr>
              <w:spacing w:before="104" w:line="217" w:lineRule="auto"/>
              <w:ind w:left="111"/>
              <w:rPr>
                <w:rFonts w:ascii="宋体" w:hAnsi="宋体" w:eastAsia="宋体" w:cs="宋体"/>
                <w:sz w:val="21"/>
                <w:szCs w:val="21"/>
              </w:rPr>
            </w:pPr>
            <w:r>
              <w:rPr>
                <w:rFonts w:ascii="宋体" w:hAnsi="宋体" w:eastAsia="宋体" w:cs="宋体"/>
                <w:spacing w:val="-6"/>
                <w:sz w:val="21"/>
                <w:szCs w:val="21"/>
              </w:rPr>
              <w:t>详</w:t>
            </w:r>
            <w:r>
              <w:rPr>
                <w:rFonts w:ascii="宋体" w:hAnsi="宋体" w:eastAsia="宋体" w:cs="宋体"/>
                <w:spacing w:val="-5"/>
                <w:sz w:val="21"/>
                <w:szCs w:val="21"/>
              </w:rPr>
              <w:t>见</w:t>
            </w:r>
            <w:r>
              <w:rPr>
                <w:rFonts w:ascii="宋体" w:hAnsi="宋体" w:eastAsia="宋体" w:cs="宋体"/>
                <w:spacing w:val="-3"/>
                <w:sz w:val="21"/>
                <w:szCs w:val="21"/>
              </w:rPr>
              <w:t>竞争性谈判公告。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30" w:type="dxa"/>
            <w:vMerge w:val="restart"/>
            <w:tcBorders>
              <w:left w:val="single" w:color="000000" w:sz="4" w:space="0"/>
              <w:bottom w:val="nil"/>
              <w:right w:val="single" w:color="000000" w:sz="4" w:space="0"/>
            </w:tcBorders>
            <w:vAlign w:val="top"/>
          </w:tcPr>
          <w:p>
            <w:pPr>
              <w:spacing w:before="38" w:line="182" w:lineRule="auto"/>
              <w:ind w:left="160"/>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3"/>
                <w:sz w:val="21"/>
                <w:szCs w:val="21"/>
              </w:rPr>
              <w:t>6</w:t>
            </w:r>
            <w:r>
              <w:rPr>
                <w:rFonts w:ascii="宋体" w:hAnsi="宋体" w:eastAsia="宋体" w:cs="宋体"/>
                <w:spacing w:val="-2"/>
                <w:sz w:val="21"/>
                <w:szCs w:val="21"/>
              </w:rPr>
              <w:t>.2</w:t>
            </w:r>
          </w:p>
        </w:tc>
        <w:tc>
          <w:tcPr>
            <w:tcW w:w="2781" w:type="dxa"/>
            <w:tcBorders>
              <w:left w:val="single" w:color="000000" w:sz="4" w:space="0"/>
              <w:right w:val="single" w:color="000000" w:sz="4" w:space="0"/>
            </w:tcBorders>
            <w:vAlign w:val="top"/>
          </w:tcPr>
          <w:p>
            <w:pPr>
              <w:spacing w:before="159" w:line="219" w:lineRule="auto"/>
              <w:ind w:left="876"/>
              <w:rPr>
                <w:rFonts w:ascii="宋体" w:hAnsi="宋体" w:eastAsia="宋体" w:cs="宋体"/>
                <w:sz w:val="21"/>
                <w:szCs w:val="21"/>
              </w:rPr>
            </w:pPr>
            <w:r>
              <w:rPr>
                <w:rFonts w:ascii="宋体" w:hAnsi="宋体" w:eastAsia="宋体" w:cs="宋体"/>
                <w:spacing w:val="-5"/>
                <w:sz w:val="21"/>
                <w:szCs w:val="21"/>
              </w:rPr>
              <w:t>负</w:t>
            </w:r>
            <w:r>
              <w:rPr>
                <w:rFonts w:ascii="宋体" w:hAnsi="宋体" w:eastAsia="宋体" w:cs="宋体"/>
                <w:spacing w:val="-3"/>
                <w:sz w:val="21"/>
                <w:szCs w:val="21"/>
              </w:rPr>
              <w:t>偏离要求</w:t>
            </w:r>
          </w:p>
        </w:tc>
        <w:tc>
          <w:tcPr>
            <w:tcW w:w="6859" w:type="dxa"/>
            <w:tcBorders>
              <w:left w:val="single" w:color="000000" w:sz="4" w:space="0"/>
              <w:right w:val="single" w:color="000000" w:sz="4" w:space="0"/>
            </w:tcBorders>
            <w:vAlign w:val="top"/>
          </w:tcPr>
          <w:p>
            <w:pPr>
              <w:spacing w:before="3" w:line="289" w:lineRule="auto"/>
              <w:ind w:left="114"/>
              <w:rPr>
                <w:rFonts w:ascii="宋体" w:hAnsi="宋体" w:eastAsia="宋体" w:cs="宋体"/>
                <w:sz w:val="20"/>
                <w:szCs w:val="20"/>
              </w:rPr>
            </w:pPr>
            <w:r>
              <w:rPr>
                <w:rFonts w:ascii="宋体" w:hAnsi="宋体" w:eastAsia="宋体" w:cs="宋体"/>
                <w:spacing w:val="5"/>
                <w:sz w:val="20"/>
                <w:szCs w:val="20"/>
              </w:rPr>
              <w:t>商务条款评审中允许负偏离的条款数为</w:t>
            </w:r>
            <w:r>
              <w:rPr>
                <w:rFonts w:ascii="宋体" w:hAnsi="宋体" w:eastAsia="宋体" w:cs="宋体"/>
                <w:spacing w:val="5"/>
                <w:sz w:val="20"/>
                <w:szCs w:val="20"/>
                <w:u w:val="single" w:color="auto"/>
              </w:rPr>
              <w:t xml:space="preserve"> 0 </w:t>
            </w:r>
            <w:r>
              <w:rPr>
                <w:rFonts w:ascii="宋体" w:hAnsi="宋体" w:eastAsia="宋体" w:cs="宋体"/>
                <w:spacing w:val="5"/>
                <w:sz w:val="20"/>
                <w:szCs w:val="20"/>
              </w:rPr>
              <w:t>项</w:t>
            </w:r>
            <w:r>
              <w:rPr>
                <w:rFonts w:ascii="宋体" w:hAnsi="宋体" w:eastAsia="宋体" w:cs="宋体"/>
                <w:spacing w:val="2"/>
                <w:sz w:val="20"/>
                <w:szCs w:val="20"/>
              </w:rPr>
              <w:t>。</w:t>
            </w:r>
          </w:p>
          <w:p>
            <w:pPr>
              <w:spacing w:before="1" w:line="191" w:lineRule="auto"/>
              <w:ind w:left="112"/>
              <w:rPr>
                <w:rFonts w:ascii="宋体" w:hAnsi="宋体" w:eastAsia="宋体" w:cs="宋体"/>
                <w:sz w:val="20"/>
                <w:szCs w:val="20"/>
              </w:rPr>
            </w:pPr>
            <w:r>
              <w:rPr>
                <w:rFonts w:ascii="宋体" w:hAnsi="宋体" w:eastAsia="宋体" w:cs="宋体"/>
                <w:spacing w:val="5"/>
                <w:sz w:val="20"/>
                <w:szCs w:val="20"/>
              </w:rPr>
              <w:t>货物需求评审中允许负偏离的条款数为 0 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4" w:hRule="atLeast"/>
        </w:trPr>
        <w:tc>
          <w:tcPr>
            <w:tcW w:w="730" w:type="dxa"/>
            <w:vMerge w:val="continue"/>
            <w:tcBorders>
              <w:top w:val="nil"/>
              <w:left w:val="single" w:color="000000" w:sz="4" w:space="0"/>
              <w:bottom w:val="nil"/>
              <w:right w:val="single" w:color="000000" w:sz="4" w:space="0"/>
            </w:tcBorders>
            <w:vAlign w:val="top"/>
          </w:tcPr>
          <w:p>
            <w:pPr>
              <w:rPr>
                <w:rFonts w:ascii="Arial"/>
                <w:sz w:val="21"/>
              </w:rPr>
            </w:pPr>
          </w:p>
        </w:tc>
        <w:tc>
          <w:tcPr>
            <w:tcW w:w="2781" w:type="dxa"/>
            <w:tcBorders>
              <w:left w:val="single" w:color="000000" w:sz="4" w:space="0"/>
              <w:right w:val="single" w:color="000000" w:sz="4" w:space="0"/>
            </w:tcBorders>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68" w:line="219" w:lineRule="auto"/>
              <w:ind w:left="867"/>
              <w:rPr>
                <w:rFonts w:ascii="宋体" w:hAnsi="宋体" w:eastAsia="宋体" w:cs="宋体"/>
                <w:sz w:val="21"/>
                <w:szCs w:val="21"/>
              </w:rPr>
            </w:pPr>
            <w:r>
              <w:rPr>
                <w:rFonts w:ascii="宋体" w:hAnsi="宋体" w:eastAsia="宋体" w:cs="宋体"/>
                <w:spacing w:val="-2"/>
                <w:sz w:val="21"/>
                <w:szCs w:val="21"/>
              </w:rPr>
              <w:t>谈判的</w:t>
            </w:r>
            <w:r>
              <w:rPr>
                <w:rFonts w:ascii="宋体" w:hAnsi="宋体" w:eastAsia="宋体" w:cs="宋体"/>
                <w:spacing w:val="-1"/>
                <w:sz w:val="21"/>
                <w:szCs w:val="21"/>
              </w:rPr>
              <w:t>顺序</w:t>
            </w:r>
          </w:p>
        </w:tc>
        <w:tc>
          <w:tcPr>
            <w:tcW w:w="6859" w:type="dxa"/>
            <w:tcBorders>
              <w:left w:val="single" w:color="000000" w:sz="4" w:space="0"/>
              <w:right w:val="single" w:color="000000" w:sz="4" w:space="0"/>
            </w:tcBorders>
            <w:vAlign w:val="top"/>
          </w:tcPr>
          <w:p>
            <w:pPr>
              <w:spacing w:before="8" w:line="219" w:lineRule="auto"/>
              <w:ind w:left="115"/>
              <w:rPr>
                <w:rFonts w:ascii="宋体" w:hAnsi="宋体" w:eastAsia="宋体" w:cs="宋体"/>
                <w:sz w:val="21"/>
                <w:szCs w:val="21"/>
              </w:rPr>
            </w:pPr>
            <w:r>
              <w:rPr>
                <w:rFonts w:ascii="宋体" w:hAnsi="宋体" w:eastAsia="宋体" w:cs="宋体"/>
                <w:spacing w:val="-2"/>
                <w:sz w:val="21"/>
                <w:szCs w:val="21"/>
              </w:rPr>
              <w:t>系统自动</w:t>
            </w:r>
            <w:r>
              <w:rPr>
                <w:rFonts w:ascii="宋体" w:hAnsi="宋体" w:eastAsia="宋体" w:cs="宋体"/>
                <w:spacing w:val="-1"/>
                <w:sz w:val="21"/>
                <w:szCs w:val="21"/>
              </w:rPr>
              <w:t>提取的顺序</w:t>
            </w:r>
          </w:p>
          <w:p>
            <w:pPr>
              <w:spacing w:before="63" w:line="264" w:lineRule="auto"/>
              <w:ind w:left="110" w:right="100" w:firstLine="1134"/>
              <w:rPr>
                <w:rFonts w:ascii="宋体" w:hAnsi="宋体" w:eastAsia="宋体" w:cs="宋体"/>
                <w:sz w:val="21"/>
                <w:szCs w:val="21"/>
              </w:rPr>
            </w:pPr>
            <w:r>
              <w:rPr>
                <w:rFonts w:ascii="宋体" w:hAnsi="宋体" w:eastAsia="宋体" w:cs="宋体"/>
                <w:color w:val="FF0000"/>
                <w:spacing w:val="-1"/>
                <w:sz w:val="21"/>
                <w:szCs w:val="21"/>
                <w14:textOutline w14:w="4445" w14:cap="flat" w14:cmpd="sng">
                  <w14:solidFill>
                    <w14:srgbClr w14:val="FF0000"/>
                  </w14:solidFill>
                  <w14:prstDash w14:val="solid"/>
                  <w14:miter w14:val="0"/>
                </w14:textOutline>
              </w:rPr>
              <w:t>参与谈判前，供应商法</w:t>
            </w:r>
            <w:r>
              <w:rPr>
                <w:rFonts w:ascii="宋体" w:hAnsi="宋体" w:eastAsia="宋体" w:cs="宋体"/>
                <w:color w:val="FF0000"/>
                <w:sz w:val="21"/>
                <w:szCs w:val="21"/>
                <w14:textOutline w14:w="4445" w14:cap="flat" w14:cmpd="sng">
                  <w14:solidFill>
                    <w14:srgbClr w14:val="FF0000"/>
                  </w14:solidFill>
                  <w14:prstDash w14:val="solid"/>
                  <w14:miter w14:val="0"/>
                </w14:textOutline>
              </w:rPr>
              <w:t>定代表人或者委托代理人必须通过电</w:t>
            </w:r>
            <w:r>
              <w:rPr>
                <w:rFonts w:ascii="宋体" w:hAnsi="宋体" w:eastAsia="宋体" w:cs="宋体"/>
                <w:color w:val="FF0000"/>
                <w:sz w:val="21"/>
                <w:szCs w:val="21"/>
              </w:rPr>
              <w:t xml:space="preserve"> </w:t>
            </w:r>
            <w:r>
              <w:rPr>
                <w:rFonts w:ascii="宋体" w:hAnsi="宋体" w:eastAsia="宋体" w:cs="宋体"/>
                <w:color w:val="FF0000"/>
                <w:spacing w:val="-1"/>
                <w:sz w:val="21"/>
                <w:szCs w:val="21"/>
                <w14:textOutline w14:w="4445" w14:cap="flat" w14:cmpd="sng">
                  <w14:solidFill>
                    <w14:srgbClr w14:val="FF0000"/>
                  </w14:solidFill>
                  <w14:prstDash w14:val="solid"/>
                  <w14:miter w14:val="0"/>
                </w14:textOutline>
              </w:rPr>
              <w:t>脑摄像头向谈判</w:t>
            </w:r>
            <w:r>
              <w:rPr>
                <w:rFonts w:ascii="宋体" w:hAnsi="宋体" w:eastAsia="宋体" w:cs="宋体"/>
                <w:color w:val="FF0000"/>
                <w:sz w:val="21"/>
                <w:szCs w:val="21"/>
                <w14:textOutline w14:w="4445" w14:cap="flat" w14:cmpd="sng">
                  <w14:solidFill>
                    <w14:srgbClr w14:val="FF0000"/>
                  </w14:solidFill>
                  <w14:prstDash w14:val="solid"/>
                  <w14:miter w14:val="0"/>
                </w14:textOutline>
              </w:rPr>
              <w:t>小组出示本人有效证件原件[有效证件可以是身份证</w:t>
            </w:r>
            <w:r>
              <w:rPr>
                <w:rFonts w:ascii="宋体" w:hAnsi="宋体" w:eastAsia="宋体" w:cs="宋体"/>
                <w:color w:val="FF0000"/>
                <w:sz w:val="21"/>
                <w:szCs w:val="21"/>
              </w:rPr>
              <w:t xml:space="preserve"> </w:t>
            </w:r>
            <w:r>
              <w:rPr>
                <w:rFonts w:ascii="宋体" w:hAnsi="宋体" w:eastAsia="宋体" w:cs="宋体"/>
                <w:color w:val="FF0000"/>
                <w:sz w:val="21"/>
                <w:szCs w:val="21"/>
                <w14:textOutline w14:w="4445" w14:cap="flat" w14:cmpd="sng">
                  <w14:solidFill>
                    <w14:srgbClr w14:val="FF0000"/>
                  </w14:solidFill>
                  <w14:prstDash w14:val="solid"/>
                  <w14:miter w14:val="0"/>
                </w14:textOutline>
              </w:rPr>
              <w:t>(含</w:t>
            </w:r>
            <w:r>
              <w:rPr>
                <w:rFonts w:ascii="宋体" w:hAnsi="宋体" w:eastAsia="宋体" w:cs="宋体"/>
                <w:color w:val="FF0000"/>
                <w:sz w:val="21"/>
                <w:szCs w:val="21"/>
              </w:rPr>
              <w:t xml:space="preserve"> </w:t>
            </w:r>
            <w:r>
              <w:rPr>
                <w:rFonts w:ascii="宋体" w:hAnsi="宋体" w:eastAsia="宋体" w:cs="宋体"/>
                <w:color w:val="FF0000"/>
                <w:spacing w:val="-1"/>
                <w:sz w:val="21"/>
                <w:szCs w:val="21"/>
                <w14:textOutline w14:w="4445" w14:cap="flat" w14:cmpd="sng">
                  <w14:solidFill>
                    <w14:srgbClr w14:val="FF0000"/>
                  </w14:solidFill>
                  <w14:prstDash w14:val="solid"/>
                  <w14:miter w14:val="0"/>
                </w14:textOutline>
              </w:rPr>
              <w:t>临时身份证明)</w:t>
            </w:r>
            <w:r>
              <w:rPr>
                <w:rFonts w:ascii="宋体" w:hAnsi="宋体" w:eastAsia="宋体" w:cs="宋体"/>
                <w:color w:val="FF0000"/>
                <w:sz w:val="21"/>
                <w:szCs w:val="21"/>
                <w14:textOutline w14:w="4445" w14:cap="flat" w14:cmpd="sng">
                  <w14:solidFill>
                    <w14:srgbClr w14:val="FF0000"/>
                  </w14:solidFill>
                  <w14:prstDash w14:val="solid"/>
                  <w14:miter w14:val="0"/>
                </w14:textOutline>
              </w:rPr>
              <w:t>、</w:t>
            </w:r>
            <w:r>
              <w:rPr>
                <w:rFonts w:ascii="宋体" w:hAnsi="宋体" w:eastAsia="宋体" w:cs="宋体"/>
                <w:color w:val="FF0000"/>
                <w:sz w:val="21"/>
                <w:szCs w:val="21"/>
              </w:rPr>
              <w:t xml:space="preserve"> </w:t>
            </w:r>
            <w:r>
              <w:rPr>
                <w:rFonts w:ascii="宋体" w:hAnsi="宋体" w:eastAsia="宋体" w:cs="宋体"/>
                <w:color w:val="FF0000"/>
                <w:sz w:val="21"/>
                <w:szCs w:val="21"/>
                <w14:textOutline w14:w="4445" w14:cap="flat" w14:cmpd="sng">
                  <w14:solidFill>
                    <w14:srgbClr w14:val="FF0000"/>
                  </w14:solidFill>
                  <w14:prstDash w14:val="solid"/>
                  <w14:miter w14:val="0"/>
                </w14:textOutline>
              </w:rPr>
              <w:t>机动车驾驶证、社会保障卡或者护照的其中一项]，若</w:t>
            </w:r>
            <w:r>
              <w:rPr>
                <w:rFonts w:ascii="宋体" w:hAnsi="宋体" w:eastAsia="宋体" w:cs="宋体"/>
                <w:color w:val="FF0000"/>
                <w:sz w:val="21"/>
                <w:szCs w:val="21"/>
              </w:rPr>
              <w:t xml:space="preserve"> </w:t>
            </w:r>
            <w:r>
              <w:rPr>
                <w:rFonts w:ascii="宋体" w:hAnsi="宋体" w:eastAsia="宋体" w:cs="宋体"/>
                <w:color w:val="FF0000"/>
                <w:spacing w:val="-6"/>
                <w:sz w:val="21"/>
                <w:szCs w:val="21"/>
                <w14:textOutline w14:w="4445" w14:cap="flat" w14:cmpd="sng">
                  <w14:solidFill>
                    <w14:srgbClr w14:val="FF0000"/>
                  </w14:solidFill>
                  <w14:prstDash w14:val="solid"/>
                  <w14:miter w14:val="0"/>
                </w14:textOutline>
              </w:rPr>
              <w:t>参与谈判的</w:t>
            </w:r>
            <w:r>
              <w:rPr>
                <w:rFonts w:ascii="宋体" w:hAnsi="宋体" w:eastAsia="宋体" w:cs="宋体"/>
                <w:color w:val="FF0000"/>
                <w:spacing w:val="-5"/>
                <w:sz w:val="21"/>
                <w:szCs w:val="21"/>
                <w14:textOutline w14:w="4445" w14:cap="flat" w14:cmpd="sng">
                  <w14:solidFill>
                    <w14:srgbClr w14:val="FF0000"/>
                  </w14:solidFill>
                  <w14:prstDash w14:val="solid"/>
                  <w14:miter w14:val="0"/>
                </w14:textOutline>
              </w:rPr>
              <w:t>委</w:t>
            </w:r>
            <w:r>
              <w:rPr>
                <w:rFonts w:ascii="宋体" w:hAnsi="宋体" w:eastAsia="宋体" w:cs="宋体"/>
                <w:color w:val="FF0000"/>
                <w:spacing w:val="-3"/>
                <w:sz w:val="21"/>
                <w:szCs w:val="21"/>
                <w14:textOutline w14:w="4445" w14:cap="flat" w14:cmpd="sng">
                  <w14:solidFill>
                    <w14:srgbClr w14:val="FF0000"/>
                  </w14:solidFill>
                  <w14:prstDash w14:val="solid"/>
                  <w14:miter w14:val="0"/>
                </w14:textOutline>
              </w:rPr>
              <w:t>托代理人不是响应文件中授权的委托代理人时，</w:t>
            </w:r>
            <w:r>
              <w:rPr>
                <w:rFonts w:ascii="宋体" w:hAnsi="宋体" w:eastAsia="宋体" w:cs="宋体"/>
                <w:color w:val="FF0000"/>
                <w:spacing w:val="-3"/>
                <w:sz w:val="21"/>
                <w:szCs w:val="21"/>
              </w:rPr>
              <w:t xml:space="preserve"> </w:t>
            </w:r>
            <w:r>
              <w:rPr>
                <w:rFonts w:ascii="宋体" w:hAnsi="宋体" w:eastAsia="宋体" w:cs="宋体"/>
                <w:color w:val="FF0000"/>
                <w:spacing w:val="-3"/>
                <w:sz w:val="21"/>
                <w:szCs w:val="21"/>
                <w14:textOutline w14:w="4445" w14:cap="flat" w14:cmpd="sng">
                  <w14:solidFill>
                    <w14:srgbClr w14:val="FF0000"/>
                  </w14:solidFill>
                  <w14:prstDash w14:val="solid"/>
                  <w14:miter w14:val="0"/>
                </w14:textOutline>
              </w:rPr>
              <w:t>必须同时</w:t>
            </w:r>
            <w:r>
              <w:rPr>
                <w:rFonts w:ascii="宋体" w:hAnsi="宋体" w:eastAsia="宋体" w:cs="宋体"/>
                <w:color w:val="FF0000"/>
                <w:sz w:val="21"/>
                <w:szCs w:val="21"/>
              </w:rPr>
              <w:t xml:space="preserve"> </w:t>
            </w:r>
            <w:r>
              <w:rPr>
                <w:rFonts w:ascii="宋体" w:hAnsi="宋体" w:eastAsia="宋体" w:cs="宋体"/>
                <w:color w:val="FF0000"/>
                <w:spacing w:val="-4"/>
                <w:sz w:val="21"/>
                <w:szCs w:val="21"/>
                <w14:textOutline w14:w="4445" w14:cap="flat" w14:cmpd="sng">
                  <w14:solidFill>
                    <w14:srgbClr w14:val="FF0000"/>
                  </w14:solidFill>
                  <w14:prstDash w14:val="solid"/>
                  <w14:miter w14:val="0"/>
                </w14:textOutline>
              </w:rPr>
              <w:t>出示有效的法定代表</w:t>
            </w:r>
            <w:r>
              <w:rPr>
                <w:rFonts w:ascii="宋体" w:hAnsi="宋体" w:eastAsia="宋体" w:cs="宋体"/>
                <w:color w:val="FF0000"/>
                <w:spacing w:val="-2"/>
                <w:sz w:val="21"/>
                <w:szCs w:val="21"/>
                <w14:textOutline w14:w="4445" w14:cap="flat" w14:cmpd="sng">
                  <w14:solidFill>
                    <w14:srgbClr w14:val="FF0000"/>
                  </w14:solidFill>
                  <w14:prstDash w14:val="solid"/>
                  <w14:miter w14:val="0"/>
                </w14:textOutline>
              </w:rPr>
              <w:t>人授权委托书原件。如无法核实谈判对象有效身份证</w:t>
            </w:r>
            <w:r>
              <w:rPr>
                <w:rFonts w:ascii="宋体" w:hAnsi="宋体" w:eastAsia="宋体" w:cs="宋体"/>
                <w:color w:val="FF0000"/>
                <w:sz w:val="21"/>
                <w:szCs w:val="21"/>
              </w:rPr>
              <w:t xml:space="preserve"> </w:t>
            </w:r>
            <w:r>
              <w:rPr>
                <w:rFonts w:ascii="宋体" w:hAnsi="宋体" w:eastAsia="宋体" w:cs="宋体"/>
                <w:color w:val="FF0000"/>
                <w:spacing w:val="1"/>
                <w:sz w:val="21"/>
                <w:szCs w:val="21"/>
                <w14:textOutline w14:w="4445" w14:cap="flat" w14:cmpd="sng">
                  <w14:solidFill>
                    <w14:srgbClr w14:val="FF0000"/>
                  </w14:solidFill>
                  <w14:prstDash w14:val="solid"/>
                  <w14:miter w14:val="0"/>
                </w14:textOutline>
              </w:rPr>
              <w:t>明的，谈判小组将拒绝其谈判。(根据项目情况选择</w:t>
            </w:r>
            <w:r>
              <w:rPr>
                <w:rFonts w:ascii="宋体" w:hAnsi="宋体" w:eastAsia="宋体" w:cs="宋体"/>
                <w:color w:val="FF0000"/>
                <w:sz w:val="21"/>
                <w:szCs w:val="21"/>
                <w14:textOutline w14:w="4445" w14:cap="flat" w14:cmpd="sng">
                  <w14:solidFill>
                    <w14:srgbClr w14:val="FF0000"/>
                  </w14:solidFill>
                  <w14:prstDash w14:val="solid"/>
                  <w14:miter w14:val="0"/>
                </w14:textOutline>
              </w:rPr>
              <w:t>，如不需要出示身份</w:t>
            </w:r>
            <w:r>
              <w:rPr>
                <w:rFonts w:ascii="宋体" w:hAnsi="宋体" w:eastAsia="宋体" w:cs="宋体"/>
                <w:color w:val="FF0000"/>
                <w:sz w:val="21"/>
                <w:szCs w:val="21"/>
              </w:rPr>
              <w:t xml:space="preserve"> </w:t>
            </w:r>
            <w:r>
              <w:rPr>
                <w:rFonts w:ascii="宋体" w:hAnsi="宋体" w:eastAsia="宋体" w:cs="宋体"/>
                <w:color w:val="FF0000"/>
                <w:spacing w:val="-16"/>
                <w:sz w:val="21"/>
                <w:szCs w:val="21"/>
                <w14:textOutline w14:w="4445" w14:cap="flat" w14:cmpd="sng">
                  <w14:solidFill>
                    <w14:srgbClr w14:val="FF0000"/>
                  </w14:solidFill>
                  <w14:prstDash w14:val="solid"/>
                  <w14:miter w14:val="0"/>
                </w14:textOutline>
              </w:rPr>
              <w:t>证</w:t>
            </w:r>
            <w:r>
              <w:rPr>
                <w:rFonts w:ascii="宋体" w:hAnsi="宋体" w:eastAsia="宋体" w:cs="宋体"/>
                <w:color w:val="FF0000"/>
                <w:spacing w:val="-12"/>
                <w:sz w:val="21"/>
                <w:szCs w:val="21"/>
                <w14:textOutline w14:w="4445" w14:cap="flat" w14:cmpd="sng">
                  <w14:solidFill>
                    <w14:srgbClr w14:val="FF0000"/>
                  </w14:solidFill>
                  <w14:prstDash w14:val="solid"/>
                  <w14:miter w14:val="0"/>
                </w14:textOutline>
              </w:rPr>
              <w:t>明，</w:t>
            </w:r>
            <w:r>
              <w:rPr>
                <w:rFonts w:ascii="宋体" w:hAnsi="宋体" w:eastAsia="宋体" w:cs="宋体"/>
                <w:color w:val="FF0000"/>
                <w:spacing w:val="-12"/>
                <w:sz w:val="21"/>
                <w:szCs w:val="21"/>
              </w:rPr>
              <w:t xml:space="preserve"> </w:t>
            </w:r>
            <w:r>
              <w:rPr>
                <w:rFonts w:ascii="宋体" w:hAnsi="宋体" w:eastAsia="宋体" w:cs="宋体"/>
                <w:color w:val="FF0000"/>
                <w:spacing w:val="-12"/>
                <w:sz w:val="21"/>
                <w:szCs w:val="21"/>
                <w14:textOutline w14:w="4445" w14:cap="flat" w14:cmpd="sng">
                  <w14:solidFill>
                    <w14:srgbClr w14:val="FF0000"/>
                  </w14:solidFill>
                  <w14:prstDash w14:val="solid"/>
                  <w14:miter w14:val="0"/>
                </w14:textOutline>
              </w:rPr>
              <w:t>此段请删除)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730" w:type="dxa"/>
            <w:vMerge w:val="continue"/>
            <w:tcBorders>
              <w:top w:val="nil"/>
              <w:left w:val="single" w:color="000000" w:sz="4" w:space="0"/>
              <w:right w:val="single" w:color="000000" w:sz="4" w:space="0"/>
            </w:tcBorders>
            <w:vAlign w:val="top"/>
          </w:tcPr>
          <w:p>
            <w:pPr>
              <w:rPr>
                <w:rFonts w:ascii="Arial"/>
                <w:sz w:val="21"/>
              </w:rPr>
            </w:pPr>
          </w:p>
        </w:tc>
        <w:tc>
          <w:tcPr>
            <w:tcW w:w="2781" w:type="dxa"/>
            <w:tcBorders>
              <w:left w:val="single" w:color="000000" w:sz="4" w:space="0"/>
              <w:right w:val="single" w:color="000000" w:sz="4" w:space="0"/>
            </w:tcBorders>
            <w:vAlign w:val="top"/>
          </w:tcPr>
          <w:p>
            <w:pPr>
              <w:spacing w:before="5" w:line="217" w:lineRule="auto"/>
              <w:ind w:left="341"/>
              <w:rPr>
                <w:rFonts w:ascii="宋体" w:hAnsi="宋体" w:eastAsia="宋体" w:cs="宋体"/>
                <w:sz w:val="21"/>
                <w:szCs w:val="21"/>
              </w:rPr>
            </w:pPr>
            <w:r>
              <w:rPr>
                <w:rFonts w:ascii="宋体" w:hAnsi="宋体" w:eastAsia="宋体" w:cs="宋体"/>
                <w:spacing w:val="-1"/>
                <w:sz w:val="21"/>
                <w:szCs w:val="21"/>
              </w:rPr>
              <w:t>评审价相同时成交</w:t>
            </w:r>
            <w:r>
              <w:rPr>
                <w:rFonts w:ascii="宋体" w:hAnsi="宋体" w:eastAsia="宋体" w:cs="宋体"/>
                <w:sz w:val="21"/>
                <w:szCs w:val="21"/>
              </w:rPr>
              <w:t>原则</w:t>
            </w:r>
          </w:p>
        </w:tc>
        <w:tc>
          <w:tcPr>
            <w:tcW w:w="6859" w:type="dxa"/>
            <w:tcBorders>
              <w:left w:val="single" w:color="000000" w:sz="4" w:space="0"/>
              <w:right w:val="single" w:color="000000" w:sz="4" w:space="0"/>
            </w:tcBorders>
            <w:vAlign w:val="top"/>
          </w:tcPr>
          <w:p>
            <w:pPr>
              <w:spacing w:before="5" w:line="277" w:lineRule="auto"/>
              <w:ind w:left="124" w:right="127" w:hanging="14"/>
              <w:rPr>
                <w:rFonts w:ascii="宋体" w:hAnsi="宋体" w:eastAsia="宋体" w:cs="宋体"/>
                <w:sz w:val="21"/>
                <w:szCs w:val="21"/>
              </w:rPr>
            </w:pPr>
            <w:r>
              <w:rPr>
                <w:rFonts w:ascii="宋体" w:hAnsi="宋体" w:eastAsia="宋体" w:cs="宋体"/>
                <w:spacing w:val="20"/>
                <w:sz w:val="21"/>
                <w:szCs w:val="21"/>
              </w:rPr>
              <w:t>评</w:t>
            </w:r>
            <w:r>
              <w:rPr>
                <w:rFonts w:ascii="宋体" w:hAnsi="宋体" w:eastAsia="宋体" w:cs="宋体"/>
                <w:spacing w:val="11"/>
                <w:sz w:val="21"/>
                <w:szCs w:val="21"/>
              </w:rPr>
              <w:t>审</w:t>
            </w:r>
            <w:r>
              <w:rPr>
                <w:rFonts w:ascii="宋体" w:hAnsi="宋体" w:eastAsia="宋体" w:cs="宋体"/>
                <w:spacing w:val="10"/>
                <w:sz w:val="21"/>
                <w:szCs w:val="21"/>
              </w:rPr>
              <w:t>价相同时，按照最后报价由低到高顺序依次推荐；最后报价相同</w:t>
            </w:r>
            <w:r>
              <w:rPr>
                <w:rFonts w:ascii="宋体" w:hAnsi="宋体" w:eastAsia="宋体" w:cs="宋体"/>
                <w:sz w:val="21"/>
                <w:szCs w:val="21"/>
              </w:rPr>
              <w:t xml:space="preserve"> </w:t>
            </w:r>
            <w:r>
              <w:rPr>
                <w:rFonts w:ascii="宋体" w:hAnsi="宋体" w:eastAsia="宋体" w:cs="宋体"/>
                <w:spacing w:val="-2"/>
                <w:sz w:val="21"/>
                <w:szCs w:val="21"/>
              </w:rPr>
              <w:t>时，按以下</w:t>
            </w:r>
            <w:r>
              <w:rPr>
                <w:rFonts w:ascii="宋体" w:hAnsi="宋体" w:eastAsia="宋体" w:cs="宋体"/>
                <w:spacing w:val="-1"/>
                <w:sz w:val="21"/>
                <w:szCs w:val="21"/>
              </w:rPr>
              <w:t>原则确定成交候选人的顺序：</w:t>
            </w:r>
          </w:p>
          <w:p>
            <w:pPr>
              <w:spacing w:before="1" w:line="247" w:lineRule="auto"/>
              <w:ind w:left="111" w:right="100" w:firstLine="21"/>
              <w:rPr>
                <w:rFonts w:ascii="宋体" w:hAnsi="宋体" w:eastAsia="宋体" w:cs="宋体"/>
                <w:sz w:val="21"/>
                <w:szCs w:val="21"/>
              </w:rPr>
            </w:pPr>
            <w:r>
              <w:rPr>
                <w:rFonts w:ascii="宋体" w:hAnsi="宋体" w:eastAsia="宋体" w:cs="宋体"/>
                <w:spacing w:val="-6"/>
                <w:sz w:val="21"/>
                <w:szCs w:val="21"/>
              </w:rPr>
              <w:t>□依</w:t>
            </w:r>
            <w:r>
              <w:rPr>
                <w:rFonts w:ascii="宋体" w:hAnsi="宋体" w:eastAsia="宋体" w:cs="宋体"/>
                <w:spacing w:val="-5"/>
                <w:sz w:val="21"/>
                <w:szCs w:val="21"/>
              </w:rPr>
              <w:t>次</w:t>
            </w:r>
            <w:r>
              <w:rPr>
                <w:rFonts w:ascii="宋体" w:hAnsi="宋体" w:eastAsia="宋体" w:cs="宋体"/>
                <w:spacing w:val="-3"/>
                <w:sz w:val="21"/>
                <w:szCs w:val="21"/>
              </w:rPr>
              <w:t>按带“▲”的实质性要求正偏离项数多的优先、均无正偏离或者正</w:t>
            </w:r>
            <w:r>
              <w:rPr>
                <w:rFonts w:ascii="宋体" w:hAnsi="宋体" w:eastAsia="宋体" w:cs="宋体"/>
                <w:sz w:val="21"/>
                <w:szCs w:val="21"/>
              </w:rPr>
              <w:t xml:space="preserve"> </w:t>
            </w:r>
            <w:r>
              <w:rPr>
                <w:rFonts w:ascii="宋体" w:hAnsi="宋体" w:eastAsia="宋体" w:cs="宋体"/>
                <w:spacing w:val="6"/>
                <w:sz w:val="21"/>
                <w:szCs w:val="21"/>
              </w:rPr>
              <w:t>偏离项数一致</w:t>
            </w:r>
            <w:r>
              <w:rPr>
                <w:rFonts w:ascii="宋体" w:hAnsi="宋体" w:eastAsia="宋体" w:cs="宋体"/>
                <w:spacing w:val="3"/>
                <w:sz w:val="21"/>
                <w:szCs w:val="21"/>
              </w:rPr>
              <w:t>时负偏离项数少的优先、质量保证期长优先、交货期短优</w:t>
            </w:r>
            <w:r>
              <w:rPr>
                <w:rFonts w:ascii="宋体" w:hAnsi="宋体" w:eastAsia="宋体" w:cs="宋体"/>
                <w:sz w:val="21"/>
                <w:szCs w:val="21"/>
              </w:rPr>
              <w:t xml:space="preserve"> </w:t>
            </w:r>
            <w:r>
              <w:rPr>
                <w:rFonts w:ascii="宋体" w:hAnsi="宋体" w:eastAsia="宋体" w:cs="宋体"/>
                <w:spacing w:val="-1"/>
                <w:sz w:val="21"/>
                <w:szCs w:val="21"/>
              </w:rPr>
              <w:t>先、故障响应时间短</w:t>
            </w:r>
            <w:r>
              <w:rPr>
                <w:rFonts w:ascii="宋体" w:hAnsi="宋体" w:eastAsia="宋体" w:cs="宋体"/>
                <w:sz w:val="21"/>
                <w:szCs w:val="21"/>
              </w:rPr>
              <w:t>优先的顺序排列。</w:t>
            </w:r>
          </w:p>
        </w:tc>
      </w:tr>
    </w:tbl>
    <w:p>
      <w:pPr>
        <w:rPr>
          <w:rFonts w:ascii="Arial"/>
          <w:sz w:val="21"/>
        </w:rPr>
      </w:pPr>
    </w:p>
    <w:p>
      <w:pPr>
        <w:sectPr>
          <w:headerReference r:id="rId10" w:type="default"/>
          <w:pgSz w:w="11906" w:h="16838"/>
          <w:pgMar w:top="955" w:right="671" w:bottom="0" w:left="854" w:header="704" w:footer="0" w:gutter="0"/>
          <w:cols w:space="720" w:num="1"/>
        </w:sectPr>
      </w:pPr>
    </w:p>
    <w:tbl>
      <w:tblPr>
        <w:tblStyle w:val="5"/>
        <w:tblW w:w="10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781"/>
        <w:gridCol w:w="6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30" w:type="dxa"/>
            <w:vMerge w:val="restart"/>
            <w:tcBorders>
              <w:top w:val="single" w:color="000000" w:sz="2" w:space="0"/>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69" w:line="183" w:lineRule="auto"/>
              <w:ind w:left="162"/>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1.2</w:t>
            </w:r>
          </w:p>
        </w:tc>
        <w:tc>
          <w:tcPr>
            <w:tcW w:w="2781" w:type="dxa"/>
            <w:tcBorders>
              <w:top w:val="single" w:color="000000" w:sz="2" w:space="0"/>
              <w:bottom w:val="single" w:color="000000" w:sz="2" w:space="0"/>
            </w:tcBorders>
            <w:vAlign w:val="top"/>
          </w:tcPr>
          <w:p>
            <w:pPr>
              <w:spacing w:before="122" w:line="219" w:lineRule="auto"/>
              <w:ind w:left="657"/>
              <w:rPr>
                <w:rFonts w:ascii="宋体" w:hAnsi="宋体" w:eastAsia="宋体" w:cs="宋体"/>
                <w:sz w:val="21"/>
                <w:szCs w:val="21"/>
              </w:rPr>
            </w:pPr>
            <w:r>
              <w:rPr>
                <w:rFonts w:ascii="宋体" w:hAnsi="宋体" w:eastAsia="宋体" w:cs="宋体"/>
                <w:spacing w:val="-2"/>
                <w:sz w:val="21"/>
                <w:szCs w:val="21"/>
              </w:rPr>
              <w:t>接</w:t>
            </w:r>
            <w:r>
              <w:rPr>
                <w:rFonts w:ascii="宋体" w:hAnsi="宋体" w:eastAsia="宋体" w:cs="宋体"/>
                <w:spacing w:val="-1"/>
                <w:sz w:val="21"/>
                <w:szCs w:val="21"/>
              </w:rPr>
              <w:t>收质疑函方式</w:t>
            </w:r>
          </w:p>
        </w:tc>
        <w:tc>
          <w:tcPr>
            <w:tcW w:w="6858" w:type="dxa"/>
            <w:tcBorders>
              <w:top w:val="single" w:color="000000" w:sz="2" w:space="0"/>
              <w:bottom w:val="single" w:color="000000" w:sz="2" w:space="0"/>
            </w:tcBorders>
            <w:vAlign w:val="top"/>
          </w:tcPr>
          <w:p>
            <w:pPr>
              <w:spacing w:before="123" w:line="218" w:lineRule="auto"/>
              <w:ind w:left="133"/>
              <w:rPr>
                <w:rFonts w:ascii="宋体" w:hAnsi="宋体" w:eastAsia="宋体" w:cs="宋体"/>
                <w:sz w:val="21"/>
                <w:szCs w:val="21"/>
              </w:rPr>
            </w:pPr>
            <w:r>
              <w:rPr>
                <w:rFonts w:ascii="宋体" w:hAnsi="宋体" w:eastAsia="宋体" w:cs="宋体"/>
                <w:spacing w:val="-7"/>
                <w:sz w:val="21"/>
                <w:szCs w:val="21"/>
              </w:rPr>
              <w:t>以</w:t>
            </w:r>
            <w:r>
              <w:rPr>
                <w:rFonts w:ascii="宋体" w:hAnsi="宋体" w:eastAsia="宋体" w:cs="宋体"/>
                <w:spacing w:val="-6"/>
                <w:sz w:val="21"/>
                <w:szCs w:val="21"/>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6" w:hRule="atLeast"/>
        </w:trPr>
        <w:tc>
          <w:tcPr>
            <w:tcW w:w="730" w:type="dxa"/>
            <w:vMerge w:val="continue"/>
            <w:tcBorders>
              <w:top w:val="nil"/>
              <w:bottom w:val="nil"/>
            </w:tcBorders>
            <w:vAlign w:val="top"/>
          </w:tcPr>
          <w:p>
            <w:pPr>
              <w:rPr>
                <w:rFonts w:ascii="Arial"/>
                <w:sz w:val="21"/>
              </w:rPr>
            </w:pPr>
          </w:p>
        </w:tc>
        <w:tc>
          <w:tcPr>
            <w:tcW w:w="2781" w:type="dxa"/>
            <w:tcBorders>
              <w:top w:val="single" w:color="000000" w:sz="2" w:space="0"/>
              <w:bottom w:val="single" w:color="000000" w:sz="2" w:space="0"/>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8" w:line="219" w:lineRule="auto"/>
              <w:ind w:left="237"/>
              <w:rPr>
                <w:rFonts w:ascii="宋体" w:hAnsi="宋体" w:eastAsia="宋体" w:cs="宋体"/>
                <w:sz w:val="21"/>
                <w:szCs w:val="21"/>
              </w:rPr>
            </w:pPr>
            <w:r>
              <w:rPr>
                <w:rFonts w:ascii="宋体" w:hAnsi="宋体" w:eastAsia="宋体" w:cs="宋体"/>
                <w:sz w:val="21"/>
                <w:szCs w:val="21"/>
              </w:rPr>
              <w:t>答疑</w:t>
            </w:r>
            <w:r>
              <w:rPr>
                <w:rFonts w:hint="eastAsia" w:ascii="宋体" w:hAnsi="宋体" w:eastAsia="宋体" w:cs="宋体"/>
                <w:sz w:val="21"/>
                <w:szCs w:val="21"/>
              </w:rPr>
              <w:t>与澄清</w:t>
            </w:r>
          </w:p>
        </w:tc>
        <w:tc>
          <w:tcPr>
            <w:tcW w:w="6858" w:type="dxa"/>
            <w:tcBorders>
              <w:top w:val="single" w:color="000000" w:sz="2" w:space="0"/>
              <w:bottom w:val="single" w:color="000000" w:sz="2" w:space="0"/>
            </w:tcBorders>
            <w:vAlign w:val="top"/>
          </w:tcPr>
          <w:p>
            <w:pPr>
              <w:spacing w:before="129" w:line="212" w:lineRule="auto"/>
              <w:ind w:left="110"/>
              <w:rPr>
                <w:rFonts w:ascii="宋体" w:hAnsi="宋体" w:eastAsia="宋体" w:cs="宋体"/>
                <w:sz w:val="21"/>
                <w:szCs w:val="21"/>
              </w:rPr>
            </w:pPr>
            <w:r>
              <w:rPr>
                <w:rFonts w:ascii="宋体" w:hAnsi="宋体" w:eastAsia="宋体" w:cs="宋体"/>
                <w:sz w:val="21"/>
                <w:szCs w:val="21"/>
                <w:u w:val="single" w:color="auto"/>
              </w:rPr>
              <w:tab/>
            </w:r>
            <w:r>
              <w:rPr>
                <w:rFonts w:hint="eastAsia" w:ascii="宋体" w:hAnsi="宋体" w:eastAsia="宋体" w:cs="宋体"/>
                <w:sz w:val="21"/>
                <w:szCs w:val="21"/>
                <w:u w:val="single" w:color="auto"/>
              </w:rPr>
              <w:t>获取招标文件的供应商如认为招标文件如有表述不清晰、缺页、漏页、损页等，应当以书面形式要求采购方做出书面解释、澄清或补齐；采购人（采购代理机构）将在收到书面函的3个工作日内组织澄清或补齐；澄清或补齐内容是招标文件的组成部份，并将以招标文件的补充文件形式书面发布通知所有已获取招标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730" w:type="dxa"/>
            <w:tcBorders>
              <w:top w:val="single" w:color="000000" w:sz="2" w:space="0"/>
              <w:bottom w:val="single" w:color="000000" w:sz="2" w:space="0"/>
            </w:tcBorders>
            <w:vAlign w:val="top"/>
          </w:tcPr>
          <w:p>
            <w:pPr>
              <w:spacing w:before="38" w:line="183" w:lineRule="auto"/>
              <w:ind w:left="162"/>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4.1</w:t>
            </w:r>
          </w:p>
        </w:tc>
        <w:tc>
          <w:tcPr>
            <w:tcW w:w="2781" w:type="dxa"/>
            <w:tcBorders>
              <w:top w:val="single" w:color="000000" w:sz="2" w:space="0"/>
              <w:bottom w:val="single" w:color="000000" w:sz="2" w:space="0"/>
            </w:tcBorders>
            <w:vAlign w:val="top"/>
          </w:tcPr>
          <w:p>
            <w:pPr>
              <w:spacing w:before="4" w:line="219" w:lineRule="auto"/>
              <w:ind w:left="1181"/>
              <w:rPr>
                <w:rFonts w:ascii="宋体" w:hAnsi="宋体" w:eastAsia="宋体" w:cs="宋体"/>
                <w:sz w:val="21"/>
                <w:szCs w:val="21"/>
              </w:rPr>
            </w:pPr>
            <w:r>
              <w:rPr>
                <w:rFonts w:ascii="宋体" w:hAnsi="宋体" w:eastAsia="宋体" w:cs="宋体"/>
                <w:spacing w:val="-2"/>
                <w:sz w:val="21"/>
                <w:szCs w:val="21"/>
              </w:rPr>
              <w:t>解释</w:t>
            </w:r>
          </w:p>
        </w:tc>
        <w:tc>
          <w:tcPr>
            <w:tcW w:w="6858" w:type="dxa"/>
            <w:tcBorders>
              <w:top w:val="single" w:color="000000" w:sz="2" w:space="0"/>
              <w:bottom w:val="single" w:color="000000" w:sz="2" w:space="0"/>
            </w:tcBorders>
            <w:vAlign w:val="top"/>
          </w:tcPr>
          <w:p>
            <w:pPr>
              <w:tabs>
                <w:tab w:val="left" w:pos="221"/>
              </w:tabs>
              <w:spacing w:before="3" w:line="277" w:lineRule="auto"/>
              <w:ind w:left="110" w:right="99" w:firstLine="422"/>
              <w:rPr>
                <w:rFonts w:ascii="宋体" w:hAnsi="宋体" w:eastAsia="宋体" w:cs="宋体"/>
                <w:sz w:val="21"/>
                <w:szCs w:val="21"/>
              </w:rPr>
            </w:pPr>
            <w:r>
              <w:rPr>
                <w:rFonts w:ascii="宋体" w:hAnsi="宋体" w:eastAsia="宋体" w:cs="宋体"/>
                <w:spacing w:val="6"/>
                <w:sz w:val="21"/>
                <w:szCs w:val="21"/>
                <w14:textOutline w14:w="4445" w14:cap="flat" w14:cmpd="sng">
                  <w14:solidFill>
                    <w14:srgbClr w14:val="000000"/>
                  </w14:solidFill>
                  <w14:prstDash w14:val="solid"/>
                  <w14:miter w14:val="0"/>
                </w14:textOutline>
              </w:rPr>
              <w:t>解释权：</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由采购代理机</w:t>
            </w:r>
            <w:r>
              <w:rPr>
                <w:rFonts w:ascii="宋体" w:hAnsi="宋体" w:eastAsia="宋体" w:cs="宋体"/>
                <w:spacing w:val="-2"/>
                <w:sz w:val="21"/>
                <w:szCs w:val="21"/>
                <w14:textOutline w14:w="4445" w14:cap="flat" w14:cmpd="sng">
                  <w14:solidFill>
                    <w14:srgbClr w14:val="000000"/>
                  </w14:solidFill>
                  <w14:prstDash w14:val="solid"/>
                  <w14:miter w14:val="0"/>
                </w14:textOutline>
              </w:rPr>
              <w:t>构负</w:t>
            </w:r>
            <w:r>
              <w:rPr>
                <w:rFonts w:ascii="宋体" w:hAnsi="宋体" w:eastAsia="宋体" w:cs="宋体"/>
                <w:spacing w:val="-1"/>
                <w:sz w:val="21"/>
                <w:szCs w:val="21"/>
                <w14:textOutline w14:w="4445" w14:cap="flat" w14:cmpd="sng">
                  <w14:solidFill>
                    <w14:srgbClr w14:val="000000"/>
                  </w14:solidFill>
                  <w14:prstDash w14:val="solid"/>
                  <w14:miter w14:val="0"/>
                </w14:textOutline>
              </w:rPr>
              <w:t>责解释。</w:t>
            </w:r>
          </w:p>
          <w:p>
            <w:pPr>
              <w:spacing w:before="1" w:line="247" w:lineRule="auto"/>
              <w:ind w:right="116"/>
              <w:rPr>
                <w:rFonts w:ascii="宋体" w:hAnsi="宋体" w:eastAsia="宋体" w:cs="宋体"/>
                <w:sz w:val="21"/>
                <w:szCs w:val="21"/>
              </w:rPr>
            </w:pPr>
          </w:p>
        </w:tc>
      </w:tr>
    </w:tbl>
    <w:p>
      <w:pPr>
        <w:rPr>
          <w:rFonts w:ascii="Arial"/>
          <w:sz w:val="21"/>
        </w:rPr>
      </w:pPr>
    </w:p>
    <w:p>
      <w:pPr>
        <w:sectPr>
          <w:headerReference r:id="rId11" w:type="default"/>
          <w:pgSz w:w="11906" w:h="16838"/>
          <w:pgMar w:top="955" w:right="671" w:bottom="0" w:left="854" w:header="704" w:footer="0" w:gutter="0"/>
          <w:cols w:space="720" w:num="1"/>
        </w:sectPr>
      </w:pPr>
    </w:p>
    <w:p/>
    <w:p>
      <w:pPr>
        <w:spacing w:line="144" w:lineRule="exact"/>
      </w:pPr>
    </w:p>
    <w:tbl>
      <w:tblPr>
        <w:tblStyle w:val="5"/>
        <w:tblW w:w="10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781"/>
        <w:gridCol w:w="6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0" w:hRule="atLeast"/>
        </w:trPr>
        <w:tc>
          <w:tcPr>
            <w:tcW w:w="730" w:type="dxa"/>
            <w:tcBorders>
              <w:top w:val="single" w:color="000000" w:sz="2" w:space="0"/>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8" w:line="182" w:lineRule="auto"/>
              <w:ind w:left="162"/>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4.2</w:t>
            </w:r>
          </w:p>
        </w:tc>
        <w:tc>
          <w:tcPr>
            <w:tcW w:w="2781" w:type="dxa"/>
            <w:tcBorders>
              <w:top w:val="single" w:color="000000" w:sz="2" w:space="0"/>
              <w:bottom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8" w:line="219" w:lineRule="auto"/>
              <w:ind w:left="1181"/>
              <w:rPr>
                <w:rFonts w:ascii="宋体" w:hAnsi="宋体" w:eastAsia="宋体" w:cs="宋体"/>
                <w:sz w:val="21"/>
                <w:szCs w:val="21"/>
              </w:rPr>
            </w:pPr>
            <w:r>
              <w:rPr>
                <w:rFonts w:ascii="宋体" w:hAnsi="宋体" w:eastAsia="宋体" w:cs="宋体"/>
                <w:spacing w:val="-2"/>
                <w:sz w:val="21"/>
                <w:szCs w:val="21"/>
              </w:rPr>
              <w:t>其他</w:t>
            </w:r>
          </w:p>
        </w:tc>
        <w:tc>
          <w:tcPr>
            <w:tcW w:w="6858" w:type="dxa"/>
            <w:tcBorders>
              <w:top w:val="single" w:color="000000" w:sz="2" w:space="0"/>
              <w:bottom w:val="single" w:color="000000" w:sz="2" w:space="0"/>
            </w:tcBorders>
            <w:vAlign w:val="top"/>
          </w:tcPr>
          <w:p>
            <w:pPr>
              <w:spacing w:before="8" w:line="269" w:lineRule="auto"/>
              <w:ind w:left="110" w:right="99" w:firstLine="1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本</w:t>
            </w:r>
            <w:r>
              <w:rPr>
                <w:rFonts w:ascii="宋体" w:hAnsi="宋体" w:eastAsia="宋体" w:cs="宋体"/>
                <w:spacing w:val="3"/>
                <w:sz w:val="21"/>
                <w:szCs w:val="21"/>
              </w:rPr>
              <w:t>谈判文件中描述供应商的“公章”是指</w:t>
            </w:r>
            <w:r>
              <w:rPr>
                <w:rFonts w:ascii="宋体" w:hAnsi="宋体" w:eastAsia="宋体" w:cs="宋体"/>
                <w:color w:val="0000FF"/>
                <w:spacing w:val="3"/>
                <w:sz w:val="21"/>
                <w:szCs w:val="21"/>
              </w:rPr>
              <w:t>供应商通过指定电子化政府</w:t>
            </w:r>
            <w:r>
              <w:rPr>
                <w:rFonts w:ascii="宋体" w:hAnsi="宋体" w:eastAsia="宋体" w:cs="宋体"/>
                <w:color w:val="0000FF"/>
                <w:sz w:val="21"/>
                <w:szCs w:val="21"/>
              </w:rPr>
              <w:t xml:space="preserve"> </w:t>
            </w:r>
            <w:r>
              <w:rPr>
                <w:rFonts w:ascii="宋体" w:hAnsi="宋体" w:eastAsia="宋体" w:cs="宋体"/>
                <w:color w:val="0000FF"/>
                <w:spacing w:val="1"/>
                <w:sz w:val="21"/>
                <w:szCs w:val="21"/>
              </w:rPr>
              <w:t>采购平台办理数字证书 (</w:t>
            </w:r>
            <w:r>
              <w:rPr>
                <w:rFonts w:ascii="宋体" w:hAnsi="宋体" w:eastAsia="宋体" w:cs="宋体"/>
                <w:color w:val="0000FF"/>
                <w:sz w:val="21"/>
                <w:szCs w:val="21"/>
              </w:rPr>
              <w:t>CA</w:t>
            </w:r>
            <w:r>
              <w:rPr>
                <w:rFonts w:ascii="宋体" w:hAnsi="宋体" w:eastAsia="宋体" w:cs="宋体"/>
                <w:color w:val="0000FF"/>
                <w:spacing w:val="1"/>
                <w:sz w:val="21"/>
                <w:szCs w:val="21"/>
              </w:rPr>
              <w:t xml:space="preserve"> 认证) 获得的以</w:t>
            </w:r>
            <w:r>
              <w:rPr>
                <w:rFonts w:ascii="宋体" w:hAnsi="宋体" w:eastAsia="宋体" w:cs="宋体"/>
                <w:color w:val="0000FF"/>
                <w:sz w:val="21"/>
                <w:szCs w:val="21"/>
              </w:rPr>
              <w:t xml:space="preserve">法定主体行为名称制作的电 </w:t>
            </w:r>
            <w:r>
              <w:rPr>
                <w:rFonts w:ascii="宋体" w:hAnsi="宋体" w:eastAsia="宋体" w:cs="宋体"/>
                <w:color w:val="0000FF"/>
                <w:spacing w:val="-10"/>
                <w:sz w:val="21"/>
                <w:szCs w:val="21"/>
              </w:rPr>
              <w:t>子</w:t>
            </w:r>
            <w:r>
              <w:rPr>
                <w:rFonts w:ascii="宋体" w:hAnsi="宋体" w:eastAsia="宋体" w:cs="宋体"/>
                <w:color w:val="0000FF"/>
                <w:spacing w:val="-9"/>
                <w:sz w:val="21"/>
                <w:szCs w:val="21"/>
              </w:rPr>
              <w:t>印章。</w:t>
            </w:r>
            <w:r>
              <w:rPr>
                <w:rFonts w:ascii="宋体" w:hAnsi="宋体" w:eastAsia="宋体" w:cs="宋体"/>
                <w:color w:val="0000FF"/>
                <w:sz w:val="21"/>
                <w:szCs w:val="21"/>
              </w:rPr>
              <w:t xml:space="preserve">                                                       </w:t>
            </w:r>
            <w:r>
              <w:rPr>
                <w:rFonts w:ascii="宋体" w:hAnsi="宋体" w:eastAsia="宋体" w:cs="宋体"/>
                <w:spacing w:val="6"/>
                <w:sz w:val="21"/>
                <w:szCs w:val="21"/>
              </w:rPr>
              <w:t>2.本谈判文件中</w:t>
            </w:r>
            <w:r>
              <w:rPr>
                <w:rFonts w:ascii="宋体" w:hAnsi="宋体" w:eastAsia="宋体" w:cs="宋体"/>
                <w:spacing w:val="4"/>
                <w:sz w:val="21"/>
                <w:szCs w:val="21"/>
              </w:rPr>
              <w:t>描</w:t>
            </w:r>
            <w:r>
              <w:rPr>
                <w:rFonts w:ascii="宋体" w:hAnsi="宋体" w:eastAsia="宋体" w:cs="宋体"/>
                <w:spacing w:val="3"/>
                <w:sz w:val="21"/>
                <w:szCs w:val="21"/>
              </w:rPr>
              <w:t>述供应商的“签字”是指</w:t>
            </w:r>
            <w:r>
              <w:rPr>
                <w:rFonts w:ascii="宋体" w:hAnsi="宋体" w:eastAsia="宋体" w:cs="宋体"/>
                <w:color w:val="0000FF"/>
                <w:spacing w:val="3"/>
                <w:sz w:val="21"/>
                <w:szCs w:val="21"/>
              </w:rPr>
              <w:t>供应商通过指定电子化政府</w:t>
            </w:r>
            <w:r>
              <w:rPr>
                <w:rFonts w:ascii="宋体" w:hAnsi="宋体" w:eastAsia="宋体" w:cs="宋体"/>
                <w:color w:val="0000FF"/>
                <w:sz w:val="21"/>
                <w:szCs w:val="21"/>
              </w:rPr>
              <w:t xml:space="preserve"> </w:t>
            </w:r>
            <w:r>
              <w:rPr>
                <w:rFonts w:ascii="宋体" w:hAnsi="宋体" w:eastAsia="宋体" w:cs="宋体"/>
                <w:color w:val="0000FF"/>
                <w:spacing w:val="1"/>
                <w:sz w:val="21"/>
                <w:szCs w:val="21"/>
              </w:rPr>
              <w:t>采购平台办理数字证书 (</w:t>
            </w:r>
            <w:r>
              <w:rPr>
                <w:rFonts w:ascii="宋体" w:hAnsi="宋体" w:eastAsia="宋体" w:cs="宋体"/>
                <w:color w:val="0000FF"/>
                <w:sz w:val="21"/>
                <w:szCs w:val="21"/>
              </w:rPr>
              <w:t>CA</w:t>
            </w:r>
            <w:r>
              <w:rPr>
                <w:rFonts w:ascii="宋体" w:hAnsi="宋体" w:eastAsia="宋体" w:cs="宋体"/>
                <w:color w:val="0000FF"/>
                <w:spacing w:val="1"/>
                <w:sz w:val="21"/>
                <w:szCs w:val="21"/>
              </w:rPr>
              <w:t xml:space="preserve"> 认证) 获得的以</w:t>
            </w:r>
            <w:r>
              <w:rPr>
                <w:rFonts w:ascii="宋体" w:hAnsi="宋体" w:eastAsia="宋体" w:cs="宋体"/>
                <w:color w:val="0000FF"/>
                <w:sz w:val="21"/>
                <w:szCs w:val="21"/>
              </w:rPr>
              <w:t xml:space="preserve">供应商法定代表人或者委托 </w:t>
            </w:r>
            <w:r>
              <w:rPr>
                <w:rFonts w:ascii="宋体" w:hAnsi="宋体" w:eastAsia="宋体" w:cs="宋体"/>
                <w:color w:val="0000FF"/>
                <w:spacing w:val="2"/>
                <w:sz w:val="21"/>
                <w:szCs w:val="21"/>
              </w:rPr>
              <w:t>代理人</w:t>
            </w:r>
            <w:r>
              <w:rPr>
                <w:rFonts w:ascii="宋体" w:hAnsi="宋体" w:eastAsia="宋体" w:cs="宋体"/>
                <w:color w:val="0000FF"/>
                <w:spacing w:val="1"/>
                <w:sz w:val="21"/>
                <w:szCs w:val="21"/>
              </w:rPr>
              <w:t>姓名制作的电子印章或手写签字</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6"/>
                <w:sz w:val="21"/>
                <w:szCs w:val="21"/>
              </w:rPr>
              <w:t>3.供应商</w:t>
            </w:r>
            <w:r>
              <w:rPr>
                <w:rFonts w:ascii="宋体" w:hAnsi="宋体" w:eastAsia="宋体" w:cs="宋体"/>
                <w:spacing w:val="4"/>
                <w:sz w:val="21"/>
                <w:szCs w:val="21"/>
              </w:rPr>
              <w:t>为</w:t>
            </w:r>
            <w:r>
              <w:rPr>
                <w:rFonts w:ascii="宋体" w:hAnsi="宋体" w:eastAsia="宋体" w:cs="宋体"/>
                <w:spacing w:val="3"/>
                <w:sz w:val="21"/>
                <w:szCs w:val="21"/>
              </w:rPr>
              <w:t>其他组织或者自然人时，本谈判文件规定的法定代表人指负</w:t>
            </w:r>
            <w:r>
              <w:rPr>
                <w:rFonts w:ascii="宋体" w:hAnsi="宋体" w:eastAsia="宋体" w:cs="宋体"/>
                <w:sz w:val="21"/>
                <w:szCs w:val="21"/>
              </w:rPr>
              <w:t xml:space="preserve"> </w:t>
            </w:r>
            <w:r>
              <w:rPr>
                <w:rFonts w:ascii="宋体" w:hAnsi="宋体" w:eastAsia="宋体" w:cs="宋体"/>
                <w:spacing w:val="-4"/>
                <w:sz w:val="21"/>
                <w:szCs w:val="21"/>
              </w:rPr>
              <w:t>责人或者自然人。本</w:t>
            </w:r>
            <w:r>
              <w:rPr>
                <w:rFonts w:ascii="宋体" w:hAnsi="宋体" w:eastAsia="宋体" w:cs="宋体"/>
                <w:spacing w:val="-2"/>
                <w:sz w:val="21"/>
                <w:szCs w:val="21"/>
              </w:rPr>
              <w:t>谈判文件所称负责人是指参加竞标的其他组织营业执</w:t>
            </w:r>
            <w:r>
              <w:rPr>
                <w:rFonts w:ascii="宋体" w:hAnsi="宋体" w:eastAsia="宋体" w:cs="宋体"/>
                <w:sz w:val="21"/>
                <w:szCs w:val="21"/>
              </w:rPr>
              <w:t xml:space="preserve"> </w:t>
            </w:r>
            <w:r>
              <w:rPr>
                <w:rFonts w:ascii="宋体" w:hAnsi="宋体" w:eastAsia="宋体" w:cs="宋体"/>
                <w:spacing w:val="-2"/>
                <w:sz w:val="21"/>
                <w:szCs w:val="21"/>
              </w:rPr>
              <w:t>照上的负责人，本</w:t>
            </w:r>
            <w:r>
              <w:rPr>
                <w:rFonts w:ascii="宋体" w:hAnsi="宋体" w:eastAsia="宋体" w:cs="宋体"/>
                <w:spacing w:val="-1"/>
                <w:sz w:val="21"/>
                <w:szCs w:val="21"/>
              </w:rPr>
              <w:t>谈判文件所称自然人指参与竞标的自然人本人。</w:t>
            </w:r>
            <w:r>
              <w:rPr>
                <w:rFonts w:ascii="宋体" w:hAnsi="宋体" w:eastAsia="宋体" w:cs="宋体"/>
                <w:sz w:val="21"/>
                <w:szCs w:val="21"/>
              </w:rPr>
              <w:t xml:space="preserve">     </w:t>
            </w:r>
            <w:r>
              <w:rPr>
                <w:rFonts w:ascii="宋体" w:hAnsi="宋体" w:eastAsia="宋体" w:cs="宋体"/>
                <w:spacing w:val="-8"/>
                <w:sz w:val="21"/>
                <w:szCs w:val="21"/>
              </w:rPr>
              <w:t>4. 自然</w:t>
            </w:r>
            <w:r>
              <w:rPr>
                <w:rFonts w:ascii="宋体" w:hAnsi="宋体" w:eastAsia="宋体" w:cs="宋体"/>
                <w:spacing w:val="-6"/>
                <w:sz w:val="21"/>
                <w:szCs w:val="21"/>
              </w:rPr>
              <w:t>人</w:t>
            </w:r>
            <w:r>
              <w:rPr>
                <w:rFonts w:ascii="宋体" w:hAnsi="宋体" w:eastAsia="宋体" w:cs="宋体"/>
                <w:spacing w:val="-4"/>
                <w:sz w:val="21"/>
                <w:szCs w:val="21"/>
              </w:rPr>
              <w:t>竞标的，谈判文件规定盖公章处由自然人摁手指指印。</w:t>
            </w:r>
            <w:r>
              <w:rPr>
                <w:rFonts w:ascii="宋体" w:hAnsi="宋体" w:eastAsia="宋体" w:cs="宋体"/>
                <w:sz w:val="21"/>
                <w:szCs w:val="21"/>
              </w:rPr>
              <w:t xml:space="preserve">       </w:t>
            </w:r>
            <w:r>
              <w:rPr>
                <w:rFonts w:ascii="宋体" w:hAnsi="宋体" w:eastAsia="宋体" w:cs="宋体"/>
                <w:spacing w:val="6"/>
                <w:sz w:val="21"/>
                <w:szCs w:val="21"/>
              </w:rPr>
              <w:t>5.本</w:t>
            </w:r>
            <w:r>
              <w:rPr>
                <w:rFonts w:ascii="宋体" w:hAnsi="宋体" w:eastAsia="宋体" w:cs="宋体"/>
                <w:spacing w:val="5"/>
                <w:sz w:val="21"/>
                <w:szCs w:val="21"/>
              </w:rPr>
              <w:t>谈</w:t>
            </w:r>
            <w:r>
              <w:rPr>
                <w:rFonts w:ascii="宋体" w:hAnsi="宋体" w:eastAsia="宋体" w:cs="宋体"/>
                <w:spacing w:val="3"/>
                <w:sz w:val="21"/>
                <w:szCs w:val="21"/>
              </w:rPr>
              <w:t>判文件所称的“以上”“以下”“以内”“届满”，包括本数；</w:t>
            </w:r>
            <w:r>
              <w:rPr>
                <w:rFonts w:ascii="宋体" w:hAnsi="宋体" w:eastAsia="宋体" w:cs="宋体"/>
                <w:sz w:val="21"/>
                <w:szCs w:val="21"/>
              </w:rPr>
              <w:t xml:space="preserve"> </w:t>
            </w:r>
            <w:r>
              <w:rPr>
                <w:rFonts w:ascii="宋体" w:hAnsi="宋体" w:eastAsia="宋体" w:cs="宋体"/>
                <w:spacing w:val="-2"/>
                <w:sz w:val="21"/>
                <w:szCs w:val="21"/>
              </w:rPr>
              <w:t>所称的“不满”“超过”“以</w:t>
            </w:r>
            <w:r>
              <w:rPr>
                <w:rFonts w:ascii="宋体" w:hAnsi="宋体" w:eastAsia="宋体" w:cs="宋体"/>
                <w:spacing w:val="-1"/>
                <w:sz w:val="21"/>
                <w:szCs w:val="21"/>
              </w:rPr>
              <w:t>外”，不包括本数。</w:t>
            </w:r>
          </w:p>
        </w:tc>
      </w:tr>
    </w:tbl>
    <w:p>
      <w:pPr>
        <w:rPr>
          <w:rFonts w:ascii="Arial"/>
          <w:sz w:val="21"/>
        </w:rPr>
      </w:pPr>
    </w:p>
    <w:p>
      <w:pPr>
        <w:sectPr>
          <w:pgSz w:w="11906" w:h="16838"/>
          <w:pgMar w:top="955" w:right="671" w:bottom="0" w:left="854" w:header="704" w:footer="0" w:gutter="0"/>
          <w:cols w:space="720" w:num="1"/>
        </w:sectPr>
      </w:pPr>
    </w:p>
    <w:p>
      <w:pPr>
        <w:spacing w:line="300" w:lineRule="auto"/>
        <w:rPr>
          <w:rFonts w:ascii="Arial"/>
          <w:sz w:val="21"/>
        </w:rPr>
      </w:pPr>
    </w:p>
    <w:p>
      <w:pPr>
        <w:spacing w:line="300" w:lineRule="auto"/>
        <w:rPr>
          <w:rFonts w:ascii="Arial"/>
          <w:sz w:val="21"/>
        </w:rPr>
      </w:pPr>
    </w:p>
    <w:p>
      <w:pPr>
        <w:spacing w:before="104" w:line="218" w:lineRule="auto"/>
        <w:ind w:left="2730"/>
        <w:outlineLvl w:val="1"/>
        <w:rPr>
          <w:rFonts w:ascii="宋体" w:hAnsi="宋体" w:eastAsia="宋体" w:cs="宋体"/>
          <w:sz w:val="32"/>
          <w:szCs w:val="32"/>
        </w:rPr>
      </w:pPr>
      <w:bookmarkStart w:id="20" w:name="_Toc23807"/>
      <w:r>
        <w:rPr>
          <w:rFonts w:ascii="宋体" w:hAnsi="宋体" w:eastAsia="宋体" w:cs="宋体"/>
          <w:spacing w:val="-1"/>
          <w:sz w:val="32"/>
          <w:szCs w:val="32"/>
        </w:rPr>
        <w:t>第二节 供应商须知正文</w:t>
      </w:r>
      <w:bookmarkEnd w:id="20"/>
    </w:p>
    <w:p>
      <w:pPr>
        <w:spacing w:before="242" w:line="219" w:lineRule="auto"/>
        <w:ind w:left="690"/>
        <w:outlineLvl w:val="2"/>
        <w:rPr>
          <w:rFonts w:ascii="宋体" w:hAnsi="宋体" w:eastAsia="宋体" w:cs="宋体"/>
          <w:sz w:val="32"/>
          <w:szCs w:val="32"/>
        </w:rPr>
      </w:pPr>
      <w:bookmarkStart w:id="21" w:name="_Toc22241"/>
      <w:r>
        <w:rPr>
          <w:rFonts w:ascii="宋体" w:hAnsi="宋体" w:eastAsia="宋体" w:cs="宋体"/>
          <w:spacing w:val="-37"/>
          <w:sz w:val="32"/>
          <w:szCs w:val="32"/>
        </w:rPr>
        <w:t>一</w:t>
      </w:r>
      <w:r>
        <w:rPr>
          <w:rFonts w:ascii="宋体" w:hAnsi="宋体" w:eastAsia="宋体" w:cs="宋体"/>
          <w:spacing w:val="-35"/>
          <w:sz w:val="32"/>
          <w:szCs w:val="32"/>
        </w:rPr>
        <w:t>、 总则</w:t>
      </w:r>
      <w:bookmarkEnd w:id="21"/>
    </w:p>
    <w:p>
      <w:pPr>
        <w:spacing w:before="98" w:line="241" w:lineRule="auto"/>
        <w:ind w:left="539"/>
        <w:rPr>
          <w:rFonts w:ascii="黑体" w:hAnsi="黑体" w:eastAsia="黑体" w:cs="黑体"/>
          <w:sz w:val="24"/>
          <w:szCs w:val="24"/>
        </w:rPr>
      </w:pPr>
      <w:r>
        <w:rPr>
          <w:rFonts w:ascii="黑体" w:hAnsi="黑体" w:eastAsia="黑体" w:cs="黑体"/>
          <w:spacing w:val="-6"/>
          <w:sz w:val="24"/>
          <w:szCs w:val="24"/>
          <w14:textOutline w14:w="5080" w14:cap="flat" w14:cmpd="sng">
            <w14:solidFill>
              <w14:srgbClr w14:val="000000"/>
            </w14:solidFill>
            <w14:prstDash w14:val="solid"/>
            <w14:miter w14:val="0"/>
          </w14:textOutline>
        </w:rPr>
        <w:t>1</w:t>
      </w:r>
      <w:r>
        <w:rPr>
          <w:rFonts w:ascii="黑体" w:hAnsi="黑体" w:eastAsia="黑体" w:cs="黑体"/>
          <w:spacing w:val="-3"/>
          <w:sz w:val="24"/>
          <w:szCs w:val="24"/>
          <w14:textOutline w14:w="5080" w14:cap="flat" w14:cmpd="sng">
            <w14:solidFill>
              <w14:srgbClr w14:val="000000"/>
            </w14:solidFill>
            <w14:prstDash w14:val="solid"/>
            <w14:miter w14:val="0"/>
          </w14:textOutline>
        </w:rPr>
        <w:t>.适用范围</w:t>
      </w:r>
    </w:p>
    <w:p>
      <w:pPr>
        <w:spacing w:before="47" w:line="277" w:lineRule="auto"/>
        <w:ind w:left="41" w:right="64" w:firstLine="436"/>
        <w:rPr>
          <w:rFonts w:ascii="宋体" w:hAnsi="宋体" w:eastAsia="宋体" w:cs="宋体"/>
          <w:sz w:val="21"/>
          <w:szCs w:val="21"/>
        </w:rPr>
      </w:pPr>
      <w:r>
        <w:rPr>
          <w:rFonts w:ascii="宋体" w:hAnsi="宋体" w:eastAsia="宋体" w:cs="宋体"/>
          <w:spacing w:val="-14"/>
          <w:sz w:val="21"/>
          <w:szCs w:val="21"/>
        </w:rPr>
        <w:t xml:space="preserve">1.1 </w:t>
      </w:r>
      <w:r>
        <w:rPr>
          <w:rFonts w:ascii="宋体" w:hAnsi="宋体" w:eastAsia="宋体" w:cs="宋体"/>
          <w:spacing w:val="-13"/>
          <w:sz w:val="21"/>
          <w:szCs w:val="21"/>
        </w:rPr>
        <w:t>适</w:t>
      </w:r>
      <w:r>
        <w:rPr>
          <w:rFonts w:ascii="宋体" w:hAnsi="宋体" w:eastAsia="宋体" w:cs="宋体"/>
          <w:spacing w:val="-7"/>
          <w:sz w:val="21"/>
          <w:szCs w:val="21"/>
        </w:rPr>
        <w:t>用法律：本项目采购人、采购代理机构、供应商、谈判小组的相关行为均受《中华人民</w:t>
      </w:r>
      <w:r>
        <w:rPr>
          <w:rFonts w:ascii="宋体" w:hAnsi="宋体" w:eastAsia="宋体" w:cs="宋体"/>
          <w:sz w:val="21"/>
          <w:szCs w:val="21"/>
        </w:rPr>
        <w:t xml:space="preserve"> </w:t>
      </w:r>
      <w:r>
        <w:rPr>
          <w:rFonts w:ascii="宋体" w:hAnsi="宋体" w:eastAsia="宋体" w:cs="宋体"/>
          <w:spacing w:val="-4"/>
          <w:sz w:val="21"/>
          <w:szCs w:val="21"/>
        </w:rPr>
        <w:t>共和国政府采购法》《中华人</w:t>
      </w:r>
      <w:r>
        <w:rPr>
          <w:rFonts w:ascii="宋体" w:hAnsi="宋体" w:eastAsia="宋体" w:cs="宋体"/>
          <w:spacing w:val="-3"/>
          <w:sz w:val="21"/>
          <w:szCs w:val="21"/>
        </w:rPr>
        <w:t>民</w:t>
      </w:r>
      <w:r>
        <w:rPr>
          <w:rFonts w:ascii="宋体" w:hAnsi="宋体" w:eastAsia="宋体" w:cs="宋体"/>
          <w:spacing w:val="-2"/>
          <w:sz w:val="21"/>
          <w:szCs w:val="21"/>
        </w:rPr>
        <w:t>共和国政府采购法实施条例》《政府采购非招标采购方式管理办</w:t>
      </w:r>
      <w:r>
        <w:rPr>
          <w:rFonts w:ascii="宋体" w:hAnsi="宋体" w:eastAsia="宋体" w:cs="宋体"/>
          <w:sz w:val="21"/>
          <w:szCs w:val="21"/>
        </w:rPr>
        <w:t xml:space="preserve"> </w:t>
      </w:r>
      <w:r>
        <w:rPr>
          <w:rFonts w:ascii="宋体" w:hAnsi="宋体" w:eastAsia="宋体" w:cs="宋体"/>
          <w:spacing w:val="-1"/>
          <w:sz w:val="21"/>
          <w:szCs w:val="21"/>
        </w:rPr>
        <w:t>法》及本项目本级</w:t>
      </w:r>
      <w:r>
        <w:rPr>
          <w:rFonts w:ascii="宋体" w:hAnsi="宋体" w:eastAsia="宋体" w:cs="宋体"/>
          <w:sz w:val="21"/>
          <w:szCs w:val="21"/>
        </w:rPr>
        <w:t>和上级财政部门政府采购有关规定的约束和保护。</w:t>
      </w:r>
    </w:p>
    <w:p>
      <w:pPr>
        <w:spacing w:line="277" w:lineRule="auto"/>
        <w:ind w:left="43" w:right="55" w:firstLine="434"/>
        <w:rPr>
          <w:rFonts w:ascii="宋体" w:hAnsi="宋体" w:eastAsia="宋体" w:cs="宋体"/>
          <w:sz w:val="21"/>
          <w:szCs w:val="21"/>
        </w:rPr>
      </w:pPr>
      <w:r>
        <w:rPr>
          <w:rFonts w:ascii="宋体" w:hAnsi="宋体" w:eastAsia="宋体" w:cs="宋体"/>
          <w:spacing w:val="-5"/>
          <w:sz w:val="21"/>
          <w:szCs w:val="21"/>
        </w:rPr>
        <w:t>1.2 本竞争性谈判文件(以下简称谈判文件) 适用于本项目的所有采购程序和环节 (法律、</w:t>
      </w:r>
      <w:r>
        <w:rPr>
          <w:rFonts w:ascii="宋体" w:hAnsi="宋体" w:eastAsia="宋体" w:cs="宋体"/>
          <w:spacing w:val="-2"/>
          <w:sz w:val="21"/>
          <w:szCs w:val="21"/>
        </w:rPr>
        <w:t>法</w:t>
      </w:r>
      <w:r>
        <w:rPr>
          <w:rFonts w:ascii="宋体" w:hAnsi="宋体" w:eastAsia="宋体" w:cs="宋体"/>
          <w:sz w:val="21"/>
          <w:szCs w:val="21"/>
        </w:rPr>
        <w:t xml:space="preserve"> </w:t>
      </w:r>
      <w:r>
        <w:rPr>
          <w:rFonts w:ascii="宋体" w:hAnsi="宋体" w:eastAsia="宋体" w:cs="宋体"/>
          <w:spacing w:val="-6"/>
          <w:sz w:val="21"/>
          <w:szCs w:val="21"/>
        </w:rPr>
        <w:t xml:space="preserve">规另有规定的，从其规定) </w:t>
      </w:r>
      <w:r>
        <w:rPr>
          <w:rFonts w:ascii="宋体" w:hAnsi="宋体" w:eastAsia="宋体" w:cs="宋体"/>
          <w:spacing w:val="-4"/>
          <w:sz w:val="21"/>
          <w:szCs w:val="21"/>
        </w:rPr>
        <w:t>。</w:t>
      </w:r>
    </w:p>
    <w:p>
      <w:pPr>
        <w:spacing w:before="1"/>
        <w:ind w:left="527"/>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2</w:t>
      </w:r>
      <w:r>
        <w:rPr>
          <w:rFonts w:ascii="黑体" w:hAnsi="黑体" w:eastAsia="黑体" w:cs="黑体"/>
          <w:spacing w:val="-1"/>
          <w:sz w:val="24"/>
          <w:szCs w:val="24"/>
          <w14:textOutline w14:w="5080" w14:cap="flat" w14:cmpd="sng">
            <w14:solidFill>
              <w14:srgbClr w14:val="000000"/>
            </w14:solidFill>
            <w14:prstDash w14:val="solid"/>
            <w14:miter w14:val="0"/>
          </w14:textOutline>
        </w:rPr>
        <w:t>.定义</w:t>
      </w:r>
    </w:p>
    <w:p>
      <w:pPr>
        <w:spacing w:before="46" w:line="277" w:lineRule="auto"/>
        <w:ind w:left="464" w:right="307"/>
        <w:rPr>
          <w:rFonts w:ascii="宋体" w:hAnsi="宋体" w:eastAsia="宋体" w:cs="宋体"/>
          <w:sz w:val="21"/>
          <w:szCs w:val="21"/>
        </w:rPr>
      </w:pPr>
      <w:r>
        <w:rPr>
          <w:rFonts w:ascii="宋体" w:hAnsi="宋体" w:eastAsia="宋体" w:cs="宋体"/>
          <w:spacing w:val="-4"/>
          <w:sz w:val="21"/>
          <w:szCs w:val="21"/>
        </w:rPr>
        <w:t>2.1“采购人”是指</w:t>
      </w:r>
      <w:r>
        <w:rPr>
          <w:rFonts w:ascii="宋体" w:hAnsi="宋体" w:eastAsia="宋体" w:cs="宋体"/>
          <w:spacing w:val="-2"/>
          <w:sz w:val="21"/>
          <w:szCs w:val="21"/>
        </w:rPr>
        <w:t>依法进行采购的国家机关、事业单位、 团体组织。</w:t>
      </w:r>
      <w:r>
        <w:rPr>
          <w:rFonts w:ascii="宋体" w:hAnsi="宋体" w:eastAsia="宋体" w:cs="宋体"/>
          <w:sz w:val="21"/>
          <w:szCs w:val="21"/>
        </w:rPr>
        <w:t xml:space="preserve">                </w:t>
      </w:r>
      <w:r>
        <w:rPr>
          <w:rFonts w:ascii="宋体" w:hAnsi="宋体" w:eastAsia="宋体" w:cs="宋体"/>
          <w:spacing w:val="-1"/>
          <w:sz w:val="21"/>
          <w:szCs w:val="21"/>
        </w:rPr>
        <w:t>2.2“采购代理机构”是指政府采购集中采购机构和集中采购机构以外的采购代理机构。</w:t>
      </w:r>
      <w:r>
        <w:rPr>
          <w:rFonts w:ascii="宋体" w:hAnsi="宋体" w:eastAsia="宋体" w:cs="宋体"/>
          <w:sz w:val="21"/>
          <w:szCs w:val="21"/>
        </w:rPr>
        <w:t xml:space="preserve"> </w:t>
      </w:r>
      <w:r>
        <w:rPr>
          <w:rFonts w:ascii="宋体" w:hAnsi="宋体" w:eastAsia="宋体" w:cs="宋体"/>
          <w:spacing w:val="-2"/>
          <w:sz w:val="21"/>
          <w:szCs w:val="21"/>
        </w:rPr>
        <w:t>2</w:t>
      </w:r>
      <w:r>
        <w:rPr>
          <w:rFonts w:ascii="宋体" w:hAnsi="宋体" w:eastAsia="宋体" w:cs="宋体"/>
          <w:spacing w:val="-1"/>
          <w:sz w:val="21"/>
          <w:szCs w:val="21"/>
        </w:rPr>
        <w:t>.3“供应商”是指向采购人提供货物、工程或者服务的法人、其他组织或者自然人。</w:t>
      </w:r>
      <w:r>
        <w:rPr>
          <w:rFonts w:ascii="宋体" w:hAnsi="宋体" w:eastAsia="宋体" w:cs="宋体"/>
          <w:sz w:val="21"/>
          <w:szCs w:val="21"/>
        </w:rPr>
        <w:t xml:space="preserve">  </w:t>
      </w:r>
      <w:r>
        <w:rPr>
          <w:rFonts w:ascii="宋体" w:hAnsi="宋体" w:eastAsia="宋体" w:cs="宋体"/>
          <w:spacing w:val="-6"/>
          <w:sz w:val="21"/>
          <w:szCs w:val="21"/>
        </w:rPr>
        <w:t>2.4“货物</w:t>
      </w:r>
      <w:r>
        <w:rPr>
          <w:rFonts w:ascii="宋体" w:hAnsi="宋体" w:eastAsia="宋体" w:cs="宋体"/>
          <w:spacing w:val="-4"/>
          <w:sz w:val="21"/>
          <w:szCs w:val="21"/>
        </w:rPr>
        <w:t>”</w:t>
      </w:r>
      <w:r>
        <w:rPr>
          <w:rFonts w:ascii="宋体" w:hAnsi="宋体" w:eastAsia="宋体" w:cs="宋体"/>
          <w:spacing w:val="-3"/>
          <w:sz w:val="21"/>
          <w:szCs w:val="21"/>
        </w:rPr>
        <w:t>是指各种形态和种类的物品，包括原材料、燃料、设备、 产品等。</w:t>
      </w:r>
    </w:p>
    <w:p>
      <w:pPr>
        <w:spacing w:before="2" w:line="276" w:lineRule="auto"/>
        <w:ind w:left="41" w:right="97" w:firstLine="423"/>
        <w:rPr>
          <w:rFonts w:ascii="宋体" w:hAnsi="宋体" w:eastAsia="宋体" w:cs="宋体"/>
          <w:sz w:val="21"/>
          <w:szCs w:val="21"/>
        </w:rPr>
      </w:pPr>
      <w:r>
        <w:rPr>
          <w:rFonts w:ascii="宋体" w:hAnsi="宋体" w:eastAsia="宋体" w:cs="宋体"/>
          <w:spacing w:val="-1"/>
          <w:sz w:val="21"/>
          <w:szCs w:val="21"/>
        </w:rPr>
        <w:t>2.5“竞标”是指按照本项目竞争性谈判公告或者邀请函规定的方式供应商获取谈判文件、</w:t>
      </w:r>
      <w:r>
        <w:rPr>
          <w:rFonts w:ascii="宋体" w:hAnsi="宋体" w:eastAsia="宋体" w:cs="宋体"/>
          <w:sz w:val="21"/>
          <w:szCs w:val="21"/>
        </w:rPr>
        <w:t xml:space="preserve"> </w:t>
      </w:r>
      <w:r>
        <w:rPr>
          <w:rFonts w:ascii="宋体" w:hAnsi="宋体" w:eastAsia="宋体" w:cs="宋体"/>
          <w:spacing w:val="-1"/>
          <w:sz w:val="21"/>
          <w:szCs w:val="21"/>
        </w:rPr>
        <w:t>提交响应文件并希</w:t>
      </w:r>
      <w:r>
        <w:rPr>
          <w:rFonts w:ascii="宋体" w:hAnsi="宋体" w:eastAsia="宋体" w:cs="宋体"/>
          <w:sz w:val="21"/>
          <w:szCs w:val="21"/>
        </w:rPr>
        <w:t>望获得标的的行为。</w:t>
      </w:r>
    </w:p>
    <w:p>
      <w:pPr>
        <w:spacing w:before="2" w:line="276" w:lineRule="auto"/>
        <w:ind w:left="47" w:right="53" w:firstLine="416"/>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0"/>
          <w:sz w:val="21"/>
          <w:szCs w:val="21"/>
        </w:rPr>
        <w:t>.</w:t>
      </w:r>
      <w:r>
        <w:rPr>
          <w:rFonts w:ascii="宋体" w:hAnsi="宋体" w:eastAsia="宋体" w:cs="宋体"/>
          <w:spacing w:val="-7"/>
          <w:sz w:val="21"/>
          <w:szCs w:val="21"/>
        </w:rPr>
        <w:t>6“售后服务” 是指包含但不限于供应商须承担的备品备件、包装、运输、装卸、保险、货</w:t>
      </w:r>
      <w:r>
        <w:rPr>
          <w:rFonts w:ascii="宋体" w:hAnsi="宋体" w:eastAsia="宋体" w:cs="宋体"/>
          <w:sz w:val="21"/>
          <w:szCs w:val="21"/>
        </w:rPr>
        <w:t xml:space="preserve"> </w:t>
      </w:r>
      <w:r>
        <w:rPr>
          <w:rFonts w:ascii="宋体" w:hAnsi="宋体" w:eastAsia="宋体" w:cs="宋体"/>
          <w:spacing w:val="-2"/>
          <w:sz w:val="21"/>
          <w:szCs w:val="21"/>
        </w:rPr>
        <w:t>到就位以及安装、调试、培</w:t>
      </w:r>
      <w:r>
        <w:rPr>
          <w:rFonts w:ascii="宋体" w:hAnsi="宋体" w:eastAsia="宋体" w:cs="宋体"/>
          <w:spacing w:val="-1"/>
          <w:sz w:val="21"/>
          <w:szCs w:val="21"/>
        </w:rPr>
        <w:t>训、保修和其他类似的义务。</w:t>
      </w:r>
    </w:p>
    <w:p>
      <w:pPr>
        <w:spacing w:before="2" w:line="276" w:lineRule="auto"/>
        <w:ind w:left="44" w:right="53" w:firstLine="420"/>
        <w:rPr>
          <w:rFonts w:ascii="宋体" w:hAnsi="宋体" w:eastAsia="宋体" w:cs="宋体"/>
          <w:sz w:val="21"/>
          <w:szCs w:val="21"/>
        </w:rPr>
      </w:pPr>
      <w:r>
        <w:rPr>
          <w:rFonts w:ascii="宋体" w:hAnsi="宋体" w:eastAsia="宋体" w:cs="宋体"/>
          <w:spacing w:val="-4"/>
          <w:sz w:val="21"/>
          <w:szCs w:val="21"/>
        </w:rPr>
        <w:t>2.7“书面形式</w:t>
      </w:r>
      <w:r>
        <w:rPr>
          <w:rFonts w:ascii="宋体" w:hAnsi="宋体" w:eastAsia="宋体" w:cs="宋体"/>
          <w:spacing w:val="-3"/>
          <w:sz w:val="21"/>
          <w:szCs w:val="21"/>
        </w:rPr>
        <w:t>”</w:t>
      </w:r>
      <w:r>
        <w:rPr>
          <w:rFonts w:ascii="宋体" w:hAnsi="宋体" w:eastAsia="宋体" w:cs="宋体"/>
          <w:spacing w:val="-2"/>
          <w:sz w:val="21"/>
          <w:szCs w:val="21"/>
        </w:rPr>
        <w:t>是指合同书、信件和数据电文(包括电报、电传、传真、电子数据交换和电</w:t>
      </w:r>
      <w:r>
        <w:rPr>
          <w:rFonts w:ascii="宋体" w:hAnsi="宋体" w:eastAsia="宋体" w:cs="宋体"/>
          <w:sz w:val="21"/>
          <w:szCs w:val="21"/>
        </w:rPr>
        <w:t xml:space="preserve"> </w:t>
      </w:r>
      <w:r>
        <w:rPr>
          <w:rFonts w:ascii="宋体" w:hAnsi="宋体" w:eastAsia="宋体" w:cs="宋体"/>
          <w:spacing w:val="4"/>
          <w:sz w:val="21"/>
          <w:szCs w:val="21"/>
        </w:rPr>
        <w:t>子邮件)等可以有形地表现所载内容的形式</w:t>
      </w:r>
      <w:r>
        <w:rPr>
          <w:rFonts w:ascii="宋体" w:hAnsi="宋体" w:eastAsia="宋体" w:cs="宋体"/>
          <w:spacing w:val="3"/>
          <w:sz w:val="21"/>
          <w:szCs w:val="21"/>
        </w:rPr>
        <w:t>。</w:t>
      </w:r>
    </w:p>
    <w:p>
      <w:pPr>
        <w:spacing w:before="2" w:line="276" w:lineRule="auto"/>
        <w:ind w:left="41" w:right="56" w:firstLine="423"/>
        <w:rPr>
          <w:rFonts w:ascii="宋体" w:hAnsi="宋体" w:eastAsia="宋体" w:cs="宋体"/>
          <w:sz w:val="21"/>
          <w:szCs w:val="21"/>
        </w:rPr>
      </w:pPr>
      <w:r>
        <w:rPr>
          <w:rFonts w:ascii="宋体" w:hAnsi="宋体" w:eastAsia="宋体" w:cs="宋体"/>
          <w:spacing w:val="-5"/>
          <w:sz w:val="21"/>
          <w:szCs w:val="21"/>
        </w:rPr>
        <w:t>2.8“响应文件”是指：供应商根据本文件要求，编制包含报价、技术和货物等所有内容的</w:t>
      </w:r>
      <w:r>
        <w:rPr>
          <w:rFonts w:ascii="宋体" w:hAnsi="宋体" w:eastAsia="宋体" w:cs="宋体"/>
          <w:spacing w:val="-4"/>
          <w:sz w:val="21"/>
          <w:szCs w:val="21"/>
        </w:rPr>
        <w:t>文</w:t>
      </w:r>
      <w:r>
        <w:rPr>
          <w:rFonts w:ascii="宋体" w:hAnsi="宋体" w:eastAsia="宋体" w:cs="宋体"/>
          <w:sz w:val="21"/>
          <w:szCs w:val="21"/>
        </w:rPr>
        <w:t xml:space="preserve"> </w:t>
      </w:r>
      <w:r>
        <w:rPr>
          <w:rFonts w:ascii="宋体" w:hAnsi="宋体" w:eastAsia="宋体" w:cs="宋体"/>
          <w:spacing w:val="-5"/>
          <w:sz w:val="21"/>
          <w:szCs w:val="21"/>
        </w:rPr>
        <w:t>件</w:t>
      </w:r>
      <w:r>
        <w:rPr>
          <w:rFonts w:ascii="宋体" w:hAnsi="宋体" w:eastAsia="宋体" w:cs="宋体"/>
          <w:spacing w:val="-3"/>
          <w:sz w:val="21"/>
          <w:szCs w:val="21"/>
        </w:rPr>
        <w:t>。</w:t>
      </w:r>
    </w:p>
    <w:p>
      <w:pPr>
        <w:spacing w:before="2" w:line="276" w:lineRule="auto"/>
        <w:ind w:left="45" w:right="62" w:firstLine="419"/>
        <w:rPr>
          <w:rFonts w:ascii="宋体" w:hAnsi="宋体" w:eastAsia="宋体" w:cs="宋体"/>
          <w:sz w:val="21"/>
          <w:szCs w:val="21"/>
        </w:rPr>
      </w:pPr>
      <w:r>
        <w:rPr>
          <w:rFonts w:ascii="宋体" w:hAnsi="宋体" w:eastAsia="宋体" w:cs="宋体"/>
          <w:spacing w:val="4"/>
          <w:sz w:val="21"/>
          <w:szCs w:val="21"/>
        </w:rPr>
        <w:t>2.9 “实质性</w:t>
      </w:r>
      <w:r>
        <w:rPr>
          <w:rFonts w:ascii="宋体" w:hAnsi="宋体" w:eastAsia="宋体" w:cs="宋体"/>
          <w:spacing w:val="3"/>
          <w:sz w:val="21"/>
          <w:szCs w:val="21"/>
        </w:rPr>
        <w:t>要</w:t>
      </w:r>
      <w:r>
        <w:rPr>
          <w:rFonts w:ascii="宋体" w:hAnsi="宋体" w:eastAsia="宋体" w:cs="宋体"/>
          <w:spacing w:val="2"/>
          <w:sz w:val="21"/>
          <w:szCs w:val="21"/>
        </w:rPr>
        <w:t>求”是指采购需求中带“▲”的条款或者不能负偏离的条款或者已经指明</w:t>
      </w:r>
      <w:r>
        <w:rPr>
          <w:rFonts w:ascii="宋体" w:hAnsi="宋体" w:eastAsia="宋体" w:cs="宋体"/>
          <w:sz w:val="21"/>
          <w:szCs w:val="21"/>
        </w:rPr>
        <w:t xml:space="preserve"> </w:t>
      </w:r>
      <w:r>
        <w:rPr>
          <w:rFonts w:ascii="宋体" w:hAnsi="宋体" w:eastAsia="宋体" w:cs="宋体"/>
          <w:spacing w:val="-4"/>
          <w:sz w:val="21"/>
          <w:szCs w:val="21"/>
        </w:rPr>
        <w:t>不</w:t>
      </w:r>
      <w:r>
        <w:rPr>
          <w:rFonts w:ascii="宋体" w:hAnsi="宋体" w:eastAsia="宋体" w:cs="宋体"/>
          <w:spacing w:val="-2"/>
          <w:sz w:val="21"/>
          <w:szCs w:val="21"/>
        </w:rPr>
        <w:t>满足按响应文件作无效处理的条款。</w:t>
      </w:r>
    </w:p>
    <w:p>
      <w:pPr>
        <w:spacing w:before="2" w:line="276" w:lineRule="auto"/>
        <w:ind w:left="43" w:right="65" w:firstLine="421"/>
        <w:rPr>
          <w:rFonts w:ascii="宋体" w:hAnsi="宋体" w:eastAsia="宋体" w:cs="宋体"/>
          <w:sz w:val="21"/>
          <w:szCs w:val="21"/>
        </w:rPr>
      </w:pPr>
      <w:r>
        <w:rPr>
          <w:rFonts w:ascii="宋体" w:hAnsi="宋体" w:eastAsia="宋体" w:cs="宋体"/>
          <w:spacing w:val="4"/>
          <w:sz w:val="21"/>
          <w:szCs w:val="21"/>
        </w:rPr>
        <w:t>2.10“正偏</w:t>
      </w:r>
      <w:r>
        <w:rPr>
          <w:rFonts w:ascii="宋体" w:hAnsi="宋体" w:eastAsia="宋体" w:cs="宋体"/>
          <w:spacing w:val="3"/>
          <w:sz w:val="21"/>
          <w:szCs w:val="21"/>
        </w:rPr>
        <w:t>离</w:t>
      </w:r>
      <w:r>
        <w:rPr>
          <w:rFonts w:ascii="宋体" w:hAnsi="宋体" w:eastAsia="宋体" w:cs="宋体"/>
          <w:spacing w:val="2"/>
          <w:sz w:val="21"/>
          <w:szCs w:val="21"/>
        </w:rPr>
        <w:t>”，是指响应文件对谈判文件“采购需求”中有关条款作出优于条款要求并</w:t>
      </w:r>
      <w:r>
        <w:rPr>
          <w:rFonts w:ascii="宋体" w:hAnsi="宋体" w:eastAsia="宋体" w:cs="宋体"/>
          <w:sz w:val="21"/>
          <w:szCs w:val="21"/>
        </w:rPr>
        <w:t xml:space="preserve"> </w:t>
      </w:r>
      <w:r>
        <w:rPr>
          <w:rFonts w:ascii="宋体" w:hAnsi="宋体" w:eastAsia="宋体" w:cs="宋体"/>
          <w:spacing w:val="-1"/>
          <w:sz w:val="21"/>
          <w:szCs w:val="21"/>
        </w:rPr>
        <w:t>有利于采购人的响应情</w:t>
      </w:r>
      <w:r>
        <w:rPr>
          <w:rFonts w:ascii="宋体" w:hAnsi="宋体" w:eastAsia="宋体" w:cs="宋体"/>
          <w:sz w:val="21"/>
          <w:szCs w:val="21"/>
        </w:rPr>
        <w:t>形；</w:t>
      </w:r>
    </w:p>
    <w:p>
      <w:pPr>
        <w:spacing w:before="2" w:line="276" w:lineRule="auto"/>
        <w:ind w:left="42" w:right="65" w:firstLine="422"/>
        <w:rPr>
          <w:rFonts w:ascii="宋体" w:hAnsi="宋体" w:eastAsia="宋体" w:cs="宋体"/>
          <w:sz w:val="21"/>
          <w:szCs w:val="21"/>
        </w:rPr>
      </w:pPr>
      <w:r>
        <w:rPr>
          <w:rFonts w:ascii="宋体" w:hAnsi="宋体" w:eastAsia="宋体" w:cs="宋体"/>
          <w:spacing w:val="4"/>
          <w:sz w:val="21"/>
          <w:szCs w:val="21"/>
        </w:rPr>
        <w:t>2.11“负偏</w:t>
      </w:r>
      <w:r>
        <w:rPr>
          <w:rFonts w:ascii="宋体" w:hAnsi="宋体" w:eastAsia="宋体" w:cs="宋体"/>
          <w:spacing w:val="3"/>
          <w:sz w:val="21"/>
          <w:szCs w:val="21"/>
        </w:rPr>
        <w:t>离</w:t>
      </w:r>
      <w:r>
        <w:rPr>
          <w:rFonts w:ascii="宋体" w:hAnsi="宋体" w:eastAsia="宋体" w:cs="宋体"/>
          <w:spacing w:val="2"/>
          <w:sz w:val="21"/>
          <w:szCs w:val="21"/>
        </w:rPr>
        <w:t>”，是指响应文件对谈判文件“采购需求”中有关条款作出的响应不满足条</w:t>
      </w:r>
      <w:r>
        <w:rPr>
          <w:rFonts w:ascii="宋体" w:hAnsi="宋体" w:eastAsia="宋体" w:cs="宋体"/>
          <w:sz w:val="21"/>
          <w:szCs w:val="21"/>
        </w:rPr>
        <w:t xml:space="preserve"> </w:t>
      </w:r>
      <w:r>
        <w:rPr>
          <w:rFonts w:ascii="宋体" w:hAnsi="宋体" w:eastAsia="宋体" w:cs="宋体"/>
          <w:spacing w:val="-9"/>
          <w:sz w:val="21"/>
          <w:szCs w:val="21"/>
        </w:rPr>
        <w:t>款</w:t>
      </w:r>
      <w:r>
        <w:rPr>
          <w:rFonts w:ascii="宋体" w:hAnsi="宋体" w:eastAsia="宋体" w:cs="宋体"/>
          <w:spacing w:val="-5"/>
          <w:sz w:val="21"/>
          <w:szCs w:val="21"/>
        </w:rPr>
        <w:t>要求， 导致采购人要求不能得到满足的情形。</w:t>
      </w:r>
    </w:p>
    <w:p>
      <w:pPr>
        <w:spacing w:before="1" w:line="277" w:lineRule="auto"/>
        <w:ind w:left="464" w:right="1253"/>
        <w:rPr>
          <w:rFonts w:ascii="宋体" w:hAnsi="宋体" w:eastAsia="宋体" w:cs="宋体"/>
          <w:sz w:val="21"/>
          <w:szCs w:val="21"/>
        </w:rPr>
      </w:pPr>
      <w:r>
        <w:rPr>
          <w:rFonts w:ascii="宋体" w:hAnsi="宋体" w:eastAsia="宋体" w:cs="宋体"/>
          <w:spacing w:val="-2"/>
          <w:sz w:val="21"/>
          <w:szCs w:val="21"/>
        </w:rPr>
        <w:t>2.12“</w:t>
      </w:r>
      <w:r>
        <w:rPr>
          <w:rFonts w:ascii="宋体" w:hAnsi="宋体" w:eastAsia="宋体" w:cs="宋体"/>
          <w:spacing w:val="-1"/>
          <w:sz w:val="21"/>
          <w:szCs w:val="21"/>
        </w:rPr>
        <w:t>允许负偏离的条款”是指采购需求中的不属于“实质性要求”的条款。</w:t>
      </w:r>
      <w:r>
        <w:rPr>
          <w:rFonts w:ascii="宋体" w:hAnsi="宋体" w:eastAsia="宋体" w:cs="宋体"/>
          <w:sz w:val="21"/>
          <w:szCs w:val="21"/>
        </w:rPr>
        <w:t xml:space="preserve"> </w:t>
      </w:r>
      <w:r>
        <w:rPr>
          <w:rFonts w:ascii="宋体" w:hAnsi="宋体" w:eastAsia="宋体" w:cs="宋体"/>
          <w:spacing w:val="-2"/>
          <w:sz w:val="21"/>
          <w:szCs w:val="21"/>
        </w:rPr>
        <w:t>2.13“首次</w:t>
      </w:r>
      <w:r>
        <w:rPr>
          <w:rFonts w:ascii="宋体" w:hAnsi="宋体" w:eastAsia="宋体" w:cs="宋体"/>
          <w:spacing w:val="-1"/>
          <w:sz w:val="21"/>
          <w:szCs w:val="21"/>
        </w:rPr>
        <w:t>报价”是指供应商提交的首次响应文件中的竞标报价。</w:t>
      </w:r>
    </w:p>
    <w:p>
      <w:pPr>
        <w:spacing w:line="239" w:lineRule="auto"/>
        <w:ind w:left="526"/>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3.供应商的资格条</w:t>
      </w:r>
      <w:r>
        <w:rPr>
          <w:rFonts w:ascii="黑体" w:hAnsi="黑体" w:eastAsia="黑体" w:cs="黑体"/>
          <w:sz w:val="24"/>
          <w:szCs w:val="24"/>
          <w14:textOutline w14:w="5080" w14:cap="flat" w14:cmpd="sng">
            <w14:solidFill>
              <w14:srgbClr w14:val="000000"/>
            </w14:solidFill>
            <w14:prstDash w14:val="solid"/>
            <w14:miter w14:val="0"/>
          </w14:textOutline>
        </w:rPr>
        <w:t>件</w:t>
      </w:r>
    </w:p>
    <w:p>
      <w:pPr>
        <w:spacing w:before="48" w:line="218" w:lineRule="auto"/>
        <w:ind w:left="462"/>
        <w:rPr>
          <w:rFonts w:ascii="宋体" w:hAnsi="宋体" w:eastAsia="宋体" w:cs="宋体"/>
          <w:sz w:val="21"/>
          <w:szCs w:val="21"/>
        </w:rPr>
      </w:pPr>
      <w:r>
        <w:rPr>
          <w:rFonts w:ascii="宋体" w:hAnsi="宋体" w:eastAsia="宋体" w:cs="宋体"/>
          <w:spacing w:val="-6"/>
          <w:sz w:val="21"/>
          <w:szCs w:val="21"/>
        </w:rPr>
        <w:t>供应商的资格条件详见 “供应商须知前附表”</w:t>
      </w:r>
      <w:r>
        <w:rPr>
          <w:rFonts w:ascii="宋体" w:hAnsi="宋体" w:eastAsia="宋体" w:cs="宋体"/>
          <w:spacing w:val="-2"/>
          <w:sz w:val="21"/>
          <w:szCs w:val="21"/>
        </w:rPr>
        <w:t>。</w:t>
      </w:r>
    </w:p>
    <w:p>
      <w:pPr>
        <w:spacing w:before="67" w:line="241" w:lineRule="auto"/>
        <w:ind w:left="523"/>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4.谈判费</w:t>
      </w:r>
      <w:r>
        <w:rPr>
          <w:rFonts w:ascii="黑体" w:hAnsi="黑体" w:eastAsia="黑体" w:cs="黑体"/>
          <w:sz w:val="24"/>
          <w:szCs w:val="24"/>
          <w14:textOutline w14:w="5080" w14:cap="flat" w14:cmpd="sng">
            <w14:solidFill>
              <w14:srgbClr w14:val="000000"/>
            </w14:solidFill>
            <w14:prstDash w14:val="solid"/>
            <w14:miter w14:val="0"/>
          </w14:textOutline>
        </w:rPr>
        <w:t>用</w:t>
      </w:r>
    </w:p>
    <w:p>
      <w:pPr>
        <w:spacing w:before="49" w:line="276" w:lineRule="auto"/>
        <w:ind w:left="42" w:right="55" w:firstLine="420"/>
        <w:rPr>
          <w:rFonts w:ascii="宋体" w:hAnsi="宋体" w:eastAsia="宋体" w:cs="宋体"/>
          <w:sz w:val="21"/>
          <w:szCs w:val="21"/>
        </w:rPr>
      </w:pPr>
      <w:r>
        <w:rPr>
          <w:rFonts w:ascii="宋体" w:hAnsi="宋体" w:eastAsia="宋体" w:cs="宋体"/>
          <w:spacing w:val="-6"/>
          <w:sz w:val="21"/>
          <w:szCs w:val="21"/>
        </w:rPr>
        <w:t>供</w:t>
      </w:r>
      <w:r>
        <w:rPr>
          <w:rFonts w:ascii="宋体" w:hAnsi="宋体" w:eastAsia="宋体" w:cs="宋体"/>
          <w:spacing w:val="-5"/>
          <w:sz w:val="21"/>
          <w:szCs w:val="21"/>
        </w:rPr>
        <w:t>应商应承担参与本次采购活动有关的所有费用，包括但不限于、 勘查现场、编制和提交响</w:t>
      </w:r>
      <w:r>
        <w:rPr>
          <w:rFonts w:ascii="宋体" w:hAnsi="宋体" w:eastAsia="宋体" w:cs="宋体"/>
          <w:sz w:val="21"/>
          <w:szCs w:val="21"/>
        </w:rPr>
        <w:t xml:space="preserve"> </w:t>
      </w:r>
      <w:r>
        <w:rPr>
          <w:rFonts w:ascii="宋体" w:hAnsi="宋体" w:eastAsia="宋体" w:cs="宋体"/>
          <w:spacing w:val="-1"/>
          <w:sz w:val="21"/>
          <w:szCs w:val="21"/>
        </w:rPr>
        <w:t>应文件、参加谈判与应答、签订合同等，不论竞标结果如何，均应自行承担</w:t>
      </w:r>
      <w:r>
        <w:rPr>
          <w:rFonts w:ascii="宋体" w:hAnsi="宋体" w:eastAsia="宋体" w:cs="宋体"/>
          <w:sz w:val="21"/>
          <w:szCs w:val="21"/>
        </w:rPr>
        <w:t>。</w:t>
      </w:r>
    </w:p>
    <w:p>
      <w:pPr>
        <w:spacing w:before="1" w:line="238" w:lineRule="auto"/>
        <w:ind w:left="526"/>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5.</w:t>
      </w:r>
      <w:r>
        <w:rPr>
          <w:rFonts w:ascii="黑体" w:hAnsi="黑体" w:eastAsia="黑体" w:cs="黑体"/>
          <w:spacing w:val="-1"/>
          <w:sz w:val="24"/>
          <w:szCs w:val="24"/>
          <w14:textOutline w14:w="5080" w14:cap="flat" w14:cmpd="sng">
            <w14:solidFill>
              <w14:srgbClr w14:val="000000"/>
            </w14:solidFill>
            <w14:prstDash w14:val="solid"/>
            <w14:miter w14:val="0"/>
          </w14:textOutline>
        </w:rPr>
        <w:t>联合体竞标</w:t>
      </w:r>
    </w:p>
    <w:p>
      <w:pPr>
        <w:spacing w:before="51" w:line="218" w:lineRule="auto"/>
        <w:ind w:left="466"/>
        <w:rPr>
          <w:rFonts w:ascii="宋体" w:hAnsi="宋体" w:eastAsia="宋体" w:cs="宋体"/>
          <w:sz w:val="21"/>
          <w:szCs w:val="21"/>
        </w:rPr>
      </w:pPr>
      <w:r>
        <w:rPr>
          <w:rFonts w:ascii="宋体" w:hAnsi="宋体" w:eastAsia="宋体" w:cs="宋体"/>
          <w:spacing w:val="-18"/>
          <w:sz w:val="21"/>
          <w:szCs w:val="21"/>
        </w:rPr>
        <w:t>5</w:t>
      </w:r>
      <w:r>
        <w:rPr>
          <w:rFonts w:ascii="宋体" w:hAnsi="宋体" w:eastAsia="宋体" w:cs="宋体"/>
          <w:spacing w:val="-12"/>
          <w:sz w:val="21"/>
          <w:szCs w:val="21"/>
        </w:rPr>
        <w:t>.</w:t>
      </w:r>
      <w:r>
        <w:rPr>
          <w:rFonts w:ascii="宋体" w:hAnsi="宋体" w:eastAsia="宋体" w:cs="宋体"/>
          <w:spacing w:val="-9"/>
          <w:sz w:val="21"/>
          <w:szCs w:val="21"/>
        </w:rPr>
        <w:t>1 本项目是否接受联合体竞标， 详见 “供应商须知前附表”。</w:t>
      </w:r>
    </w:p>
    <w:p>
      <w:pPr>
        <w:spacing w:before="67" w:line="239" w:lineRule="auto"/>
        <w:ind w:left="529"/>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6.转包</w:t>
      </w:r>
      <w:r>
        <w:rPr>
          <w:rFonts w:ascii="黑体" w:hAnsi="黑体" w:eastAsia="黑体" w:cs="黑体"/>
          <w:spacing w:val="-1"/>
          <w:sz w:val="24"/>
          <w:szCs w:val="24"/>
          <w14:textOutline w14:w="5080" w14:cap="flat" w14:cmpd="sng">
            <w14:solidFill>
              <w14:srgbClr w14:val="000000"/>
            </w14:solidFill>
            <w14:prstDash w14:val="solid"/>
            <w14:miter w14:val="0"/>
          </w14:textOutline>
        </w:rPr>
        <w:t>与分包</w:t>
      </w:r>
    </w:p>
    <w:p>
      <w:pPr>
        <w:spacing w:before="49" w:line="218" w:lineRule="auto"/>
        <w:ind w:left="463"/>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5"/>
          <w:sz w:val="21"/>
          <w:szCs w:val="21"/>
        </w:rPr>
        <w:t>1 本项目是否允许分包详见 “供应商须知前附表”，本项目不允许违法分包。</w:t>
      </w:r>
    </w:p>
    <w:p>
      <w:pPr>
        <w:spacing w:line="217" w:lineRule="auto"/>
        <w:ind w:left="531"/>
        <w:rPr>
          <w:rFonts w:ascii="黑体" w:hAnsi="黑体" w:eastAsia="黑体" w:cs="黑体"/>
          <w:sz w:val="24"/>
          <w:szCs w:val="24"/>
        </w:rPr>
      </w:pPr>
      <w:r>
        <w:rPr>
          <w:rFonts w:ascii="黑体" w:hAnsi="黑体" w:eastAsia="黑体" w:cs="黑体"/>
          <w:spacing w:val="-4"/>
          <w:sz w:val="24"/>
          <w:szCs w:val="24"/>
          <w14:textOutline w14:w="5080" w14:cap="flat" w14:cmpd="sng">
            <w14:solidFill>
              <w14:srgbClr w14:val="000000"/>
            </w14:solidFill>
            <w14:prstDash w14:val="solid"/>
            <w14:miter w14:val="0"/>
          </w14:textOutline>
        </w:rPr>
        <w:t>7.</w:t>
      </w:r>
      <w:r>
        <w:rPr>
          <w:rFonts w:ascii="黑体" w:hAnsi="黑体" w:eastAsia="黑体" w:cs="黑体"/>
          <w:spacing w:val="-2"/>
          <w:sz w:val="24"/>
          <w:szCs w:val="24"/>
          <w14:textOutline w14:w="5080" w14:cap="flat" w14:cmpd="sng">
            <w14:solidFill>
              <w14:srgbClr w14:val="000000"/>
            </w14:solidFill>
            <w14:prstDash w14:val="solid"/>
            <w14:miter w14:val="0"/>
          </w14:textOutline>
        </w:rPr>
        <w:t>特别说明</w:t>
      </w:r>
    </w:p>
    <w:p>
      <w:pPr>
        <w:spacing w:before="79" w:line="277" w:lineRule="auto"/>
        <w:ind w:left="50" w:right="30" w:firstLine="416"/>
        <w:rPr>
          <w:rFonts w:ascii="宋体" w:hAnsi="宋体" w:eastAsia="宋体" w:cs="宋体"/>
          <w:sz w:val="21"/>
          <w:szCs w:val="21"/>
        </w:rPr>
      </w:pPr>
      <w:r>
        <w:rPr>
          <w:rFonts w:ascii="宋体" w:hAnsi="宋体" w:eastAsia="宋体" w:cs="宋体"/>
          <w:spacing w:val="-16"/>
          <w:sz w:val="21"/>
          <w:szCs w:val="21"/>
        </w:rPr>
        <w:t>7</w:t>
      </w:r>
      <w:r>
        <w:rPr>
          <w:rFonts w:ascii="宋体" w:hAnsi="宋体" w:eastAsia="宋体" w:cs="宋体"/>
          <w:spacing w:val="-11"/>
          <w:sz w:val="21"/>
          <w:szCs w:val="21"/>
        </w:rPr>
        <w:t>.</w:t>
      </w:r>
      <w:r>
        <w:rPr>
          <w:rFonts w:ascii="宋体" w:hAnsi="宋体" w:eastAsia="宋体" w:cs="宋体"/>
          <w:spacing w:val="-8"/>
          <w:sz w:val="21"/>
          <w:szCs w:val="21"/>
        </w:rPr>
        <w:t>1 如果本谈判文件要求提供供应商或制造商的资格、信誉、荣誉、业绩与企业认证等材料的，</w:t>
      </w:r>
      <w:r>
        <w:rPr>
          <w:rFonts w:ascii="宋体" w:hAnsi="宋体" w:eastAsia="宋体" w:cs="宋体"/>
          <w:sz w:val="21"/>
          <w:szCs w:val="21"/>
        </w:rPr>
        <w:t xml:space="preserve"> </w:t>
      </w:r>
      <w:r>
        <w:rPr>
          <w:rFonts w:ascii="宋体" w:hAnsi="宋体" w:eastAsia="宋体" w:cs="宋体"/>
          <w:spacing w:val="-1"/>
          <w:sz w:val="21"/>
          <w:szCs w:val="21"/>
        </w:rPr>
        <w:t>资格、信誉、荣誉、业绩与企业认证</w:t>
      </w:r>
      <w:r>
        <w:rPr>
          <w:rFonts w:ascii="宋体" w:hAnsi="宋体" w:eastAsia="宋体" w:cs="宋体"/>
          <w:sz w:val="21"/>
          <w:szCs w:val="21"/>
        </w:rPr>
        <w:t>等必须为供应商或者制造商所拥有或自身获得 。</w:t>
      </w:r>
    </w:p>
    <w:p>
      <w:pPr>
        <w:spacing w:before="2" w:line="276" w:lineRule="auto"/>
        <w:ind w:left="41" w:right="226" w:firstLine="425"/>
        <w:rPr>
          <w:rFonts w:ascii="宋体" w:hAnsi="宋体" w:eastAsia="宋体" w:cs="宋体"/>
          <w:sz w:val="21"/>
          <w:szCs w:val="21"/>
        </w:rPr>
      </w:pPr>
      <w:r>
        <w:rPr>
          <w:rFonts w:ascii="宋体" w:hAnsi="宋体" w:eastAsia="宋体" w:cs="宋体"/>
          <w:spacing w:val="2"/>
          <w:sz w:val="21"/>
          <w:szCs w:val="21"/>
        </w:rPr>
        <w:t>7.2 供应商应仔细阅读谈判文件的所有内容，按照谈判文件的要求</w:t>
      </w:r>
      <w:r>
        <w:rPr>
          <w:rFonts w:ascii="宋体" w:hAnsi="宋体" w:eastAsia="宋体" w:cs="宋体"/>
          <w:spacing w:val="1"/>
          <w:sz w:val="21"/>
          <w:szCs w:val="21"/>
        </w:rPr>
        <w:t>提交响应文件，并对所</w:t>
      </w:r>
      <w:r>
        <w:rPr>
          <w:rFonts w:ascii="宋体" w:hAnsi="宋体" w:eastAsia="宋体" w:cs="宋体"/>
          <w:sz w:val="21"/>
          <w:szCs w:val="21"/>
        </w:rPr>
        <w:t xml:space="preserve"> </w:t>
      </w:r>
      <w:r>
        <w:rPr>
          <w:rFonts w:ascii="宋体" w:hAnsi="宋体" w:eastAsia="宋体" w:cs="宋体"/>
          <w:spacing w:val="-1"/>
          <w:sz w:val="21"/>
          <w:szCs w:val="21"/>
        </w:rPr>
        <w:t>提供的全部资料的</w:t>
      </w:r>
      <w:r>
        <w:rPr>
          <w:rFonts w:ascii="宋体" w:hAnsi="宋体" w:eastAsia="宋体" w:cs="宋体"/>
          <w:sz w:val="21"/>
          <w:szCs w:val="21"/>
        </w:rPr>
        <w:t>真实性承担法律责任。</w:t>
      </w:r>
    </w:p>
    <w:p>
      <w:pPr>
        <w:spacing w:before="2" w:line="276" w:lineRule="auto"/>
        <w:ind w:left="42" w:right="248" w:firstLine="425"/>
        <w:rPr>
          <w:rFonts w:ascii="宋体" w:hAnsi="宋体" w:eastAsia="宋体" w:cs="宋体"/>
          <w:sz w:val="21"/>
          <w:szCs w:val="21"/>
        </w:rPr>
      </w:pPr>
      <w:r>
        <w:rPr>
          <w:rFonts w:ascii="宋体" w:hAnsi="宋体" w:eastAsia="宋体" w:cs="宋体"/>
          <w:spacing w:val="-2"/>
          <w:sz w:val="21"/>
          <w:szCs w:val="21"/>
        </w:rPr>
        <w:t>7.3 供应商在竞标活动中提</w:t>
      </w:r>
      <w:r>
        <w:rPr>
          <w:rFonts w:ascii="宋体" w:hAnsi="宋体" w:eastAsia="宋体" w:cs="宋体"/>
          <w:spacing w:val="-1"/>
          <w:sz w:val="21"/>
          <w:szCs w:val="21"/>
        </w:rPr>
        <w:t>供任何虚假材料,其响应文件作无效处理，并报监管部门查处；</w:t>
      </w:r>
      <w:r>
        <w:rPr>
          <w:rFonts w:ascii="宋体" w:hAnsi="宋体" w:eastAsia="宋体" w:cs="宋体"/>
          <w:sz w:val="21"/>
          <w:szCs w:val="21"/>
        </w:rPr>
        <w:t xml:space="preserve"> </w:t>
      </w:r>
      <w:r>
        <w:rPr>
          <w:rFonts w:ascii="宋体" w:hAnsi="宋体" w:eastAsia="宋体" w:cs="宋体"/>
          <w:spacing w:val="-2"/>
          <w:sz w:val="21"/>
          <w:szCs w:val="21"/>
        </w:rPr>
        <w:t>签订合同后发现的,</w:t>
      </w:r>
      <w:r>
        <w:rPr>
          <w:rFonts w:ascii="宋体" w:hAnsi="宋体" w:eastAsia="宋体" w:cs="宋体"/>
          <w:spacing w:val="-1"/>
          <w:sz w:val="21"/>
          <w:szCs w:val="21"/>
        </w:rPr>
        <w:t>成交供应商须依照《中华人民共和国消费者权益保护法》规定赔偿采购人，</w:t>
      </w:r>
      <w:r>
        <w:rPr>
          <w:rFonts w:ascii="宋体" w:hAnsi="宋体" w:eastAsia="宋体" w:cs="宋体"/>
          <w:sz w:val="21"/>
          <w:szCs w:val="21"/>
        </w:rPr>
        <w:t xml:space="preserve"> </w:t>
      </w:r>
      <w:r>
        <w:rPr>
          <w:rFonts w:ascii="宋体" w:hAnsi="宋体" w:eastAsia="宋体" w:cs="宋体"/>
          <w:spacing w:val="-1"/>
          <w:sz w:val="21"/>
          <w:szCs w:val="21"/>
        </w:rPr>
        <w:t>且民事赔偿并不免除</w:t>
      </w:r>
      <w:r>
        <w:rPr>
          <w:rFonts w:ascii="宋体" w:hAnsi="宋体" w:eastAsia="宋体" w:cs="宋体"/>
          <w:sz w:val="21"/>
          <w:szCs w:val="21"/>
        </w:rPr>
        <w:t>违法供应商的行政与刑事责任。</w:t>
      </w:r>
    </w:p>
    <w:p>
      <w:pPr>
        <w:spacing w:before="1" w:line="217" w:lineRule="auto"/>
        <w:ind w:left="467"/>
        <w:rPr>
          <w:rFonts w:ascii="宋体" w:hAnsi="宋体" w:eastAsia="宋体" w:cs="宋体"/>
          <w:sz w:val="21"/>
          <w:szCs w:val="21"/>
        </w:rPr>
      </w:pPr>
      <w:r>
        <w:rPr>
          <w:rFonts w:ascii="宋体" w:hAnsi="宋体" w:eastAsia="宋体" w:cs="宋体"/>
          <w:spacing w:val="-2"/>
          <w:sz w:val="21"/>
          <w:szCs w:val="21"/>
        </w:rPr>
        <w:t>7.4 在政府采购活动中，采购人员及相关人员与供应商有下列利害关系之</w:t>
      </w:r>
      <w:r>
        <w:rPr>
          <w:rFonts w:ascii="宋体" w:hAnsi="宋体" w:eastAsia="宋体" w:cs="宋体"/>
          <w:spacing w:val="-1"/>
          <w:sz w:val="21"/>
          <w:szCs w:val="21"/>
        </w:rPr>
        <w:t>一的，应当回避：</w:t>
      </w:r>
    </w:p>
    <w:p>
      <w:pPr>
        <w:spacing w:before="68" w:line="218" w:lineRule="auto"/>
        <w:ind w:left="467"/>
        <w:rPr>
          <w:rFonts w:ascii="宋体" w:hAnsi="宋体" w:eastAsia="宋体" w:cs="宋体"/>
          <w:sz w:val="21"/>
          <w:szCs w:val="21"/>
        </w:rPr>
      </w:pPr>
      <w:r>
        <w:rPr>
          <w:rFonts w:ascii="宋体" w:hAnsi="宋体" w:eastAsia="宋体" w:cs="宋体"/>
          <w:spacing w:val="4"/>
          <w:sz w:val="21"/>
          <w:szCs w:val="21"/>
        </w:rPr>
        <w:t>(1)参加采购活动</w:t>
      </w:r>
      <w:r>
        <w:rPr>
          <w:rFonts w:ascii="宋体" w:hAnsi="宋体" w:eastAsia="宋体" w:cs="宋体"/>
          <w:spacing w:val="2"/>
          <w:sz w:val="21"/>
          <w:szCs w:val="21"/>
        </w:rPr>
        <w:t>前 3 年内与供应商存在劳动关系；</w:t>
      </w:r>
    </w:p>
    <w:p>
      <w:pPr>
        <w:spacing w:before="66" w:line="218" w:lineRule="auto"/>
        <w:ind w:left="467"/>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)参加采购活动前 3 年内担任供应商的董事、 监事；</w:t>
      </w:r>
    </w:p>
    <w:p>
      <w:pPr>
        <w:spacing w:before="68" w:line="218" w:lineRule="auto"/>
        <w:ind w:left="467"/>
        <w:rPr>
          <w:rFonts w:ascii="宋体" w:hAnsi="宋体" w:eastAsia="宋体" w:cs="宋体"/>
          <w:sz w:val="21"/>
          <w:szCs w:val="21"/>
        </w:rPr>
      </w:pPr>
      <w:r>
        <w:rPr>
          <w:rFonts w:ascii="宋体" w:hAnsi="宋体" w:eastAsia="宋体" w:cs="宋体"/>
          <w:spacing w:val="2"/>
          <w:sz w:val="21"/>
          <w:szCs w:val="21"/>
        </w:rPr>
        <w:t xml:space="preserve">(3)参加采购活动前 3 </w:t>
      </w:r>
      <w:r>
        <w:rPr>
          <w:rFonts w:ascii="宋体" w:hAnsi="宋体" w:eastAsia="宋体" w:cs="宋体"/>
          <w:spacing w:val="1"/>
          <w:sz w:val="21"/>
          <w:szCs w:val="21"/>
        </w:rPr>
        <w:t>年内是供应商的控股股东或者实际控制人；</w:t>
      </w:r>
    </w:p>
    <w:p>
      <w:pPr>
        <w:spacing w:before="66" w:line="277" w:lineRule="auto"/>
        <w:ind w:left="45" w:right="205" w:firstLine="422"/>
        <w:rPr>
          <w:rFonts w:ascii="宋体" w:hAnsi="宋体" w:eastAsia="宋体" w:cs="宋体"/>
          <w:sz w:val="21"/>
          <w:szCs w:val="21"/>
        </w:rPr>
      </w:pPr>
      <w:r>
        <w:rPr>
          <w:rFonts w:ascii="宋体" w:hAnsi="宋体" w:eastAsia="宋体" w:cs="宋体"/>
          <w:spacing w:val="5"/>
          <w:sz w:val="21"/>
          <w:szCs w:val="21"/>
        </w:rPr>
        <w:t>(4)与供应商的法定代表人或者负责人有夫妻、直系血亲、三代以内旁系血亲或者近姻</w:t>
      </w:r>
      <w:r>
        <w:rPr>
          <w:rFonts w:ascii="宋体" w:hAnsi="宋体" w:eastAsia="宋体" w:cs="宋体"/>
          <w:spacing w:val="2"/>
          <w:sz w:val="21"/>
          <w:szCs w:val="21"/>
        </w:rPr>
        <w:t>亲</w:t>
      </w:r>
      <w:r>
        <w:rPr>
          <w:rFonts w:ascii="宋体" w:hAnsi="宋体" w:eastAsia="宋体" w:cs="宋体"/>
          <w:sz w:val="21"/>
          <w:szCs w:val="21"/>
        </w:rPr>
        <w:t xml:space="preserve"> </w:t>
      </w:r>
      <w:r>
        <w:rPr>
          <w:rFonts w:ascii="宋体" w:hAnsi="宋体" w:eastAsia="宋体" w:cs="宋体"/>
          <w:spacing w:val="-4"/>
          <w:sz w:val="21"/>
          <w:szCs w:val="21"/>
        </w:rPr>
        <w:t>关系；</w:t>
      </w:r>
    </w:p>
    <w:p>
      <w:pPr>
        <w:spacing w:before="1" w:line="217" w:lineRule="auto"/>
        <w:ind w:left="467"/>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11"/>
          <w:sz w:val="21"/>
          <w:szCs w:val="21"/>
        </w:rPr>
        <w:t>5</w:t>
      </w:r>
      <w:r>
        <w:rPr>
          <w:rFonts w:ascii="宋体" w:hAnsi="宋体" w:eastAsia="宋体" w:cs="宋体"/>
          <w:spacing w:val="6"/>
          <w:sz w:val="21"/>
          <w:szCs w:val="21"/>
        </w:rPr>
        <w:t>)与供应商有其他可能影响政府采购活动公平、公正进行的关系。</w:t>
      </w:r>
    </w:p>
    <w:p>
      <w:pPr>
        <w:spacing w:before="67" w:line="277" w:lineRule="auto"/>
        <w:ind w:left="41" w:right="30" w:firstLine="420"/>
        <w:rPr>
          <w:rFonts w:ascii="宋体" w:hAnsi="宋体" w:eastAsia="宋体" w:cs="宋体"/>
          <w:sz w:val="21"/>
          <w:szCs w:val="21"/>
        </w:rPr>
      </w:pPr>
      <w:r>
        <w:rPr>
          <w:rFonts w:ascii="宋体" w:hAnsi="宋体" w:eastAsia="宋体" w:cs="宋体"/>
          <w:spacing w:val="4"/>
          <w:sz w:val="21"/>
          <w:szCs w:val="21"/>
        </w:rPr>
        <w:t>供应商认为采购人员及相关人</w:t>
      </w:r>
      <w:r>
        <w:rPr>
          <w:rFonts w:ascii="宋体" w:hAnsi="宋体" w:eastAsia="宋体" w:cs="宋体"/>
          <w:spacing w:val="3"/>
          <w:sz w:val="21"/>
          <w:szCs w:val="21"/>
        </w:rPr>
        <w:t>员</w:t>
      </w:r>
      <w:r>
        <w:rPr>
          <w:rFonts w:ascii="宋体" w:hAnsi="宋体" w:eastAsia="宋体" w:cs="宋体"/>
          <w:spacing w:val="2"/>
          <w:sz w:val="21"/>
          <w:szCs w:val="21"/>
        </w:rPr>
        <w:t>与其他供应商有利害关系的，可以向采购人或者采购代理</w:t>
      </w:r>
      <w:r>
        <w:rPr>
          <w:rFonts w:ascii="宋体" w:hAnsi="宋体" w:eastAsia="宋体" w:cs="宋体"/>
          <w:sz w:val="21"/>
          <w:szCs w:val="21"/>
        </w:rPr>
        <w:t xml:space="preserve"> </w:t>
      </w:r>
      <w:r>
        <w:rPr>
          <w:rFonts w:ascii="宋体" w:hAnsi="宋体" w:eastAsia="宋体" w:cs="宋体"/>
          <w:spacing w:val="2"/>
          <w:sz w:val="21"/>
          <w:szCs w:val="21"/>
        </w:rPr>
        <w:t>机构书面提出回避申请，并说明理由。采购人或</w:t>
      </w:r>
      <w:r>
        <w:rPr>
          <w:rFonts w:ascii="宋体" w:hAnsi="宋体" w:eastAsia="宋体" w:cs="宋体"/>
          <w:spacing w:val="1"/>
          <w:sz w:val="21"/>
          <w:szCs w:val="21"/>
        </w:rPr>
        <w:t>者采购代理机构应当及时询问被申请回避人员，</w:t>
      </w:r>
      <w:r>
        <w:rPr>
          <w:rFonts w:ascii="宋体" w:hAnsi="宋体" w:eastAsia="宋体" w:cs="宋体"/>
          <w:sz w:val="21"/>
          <w:szCs w:val="21"/>
        </w:rPr>
        <w:t xml:space="preserve"> </w:t>
      </w:r>
      <w:r>
        <w:rPr>
          <w:rFonts w:ascii="宋体" w:hAnsi="宋体" w:eastAsia="宋体" w:cs="宋体"/>
          <w:spacing w:val="-1"/>
          <w:sz w:val="21"/>
          <w:szCs w:val="21"/>
        </w:rPr>
        <w:t>有利害关系的被申</w:t>
      </w:r>
      <w:r>
        <w:rPr>
          <w:rFonts w:ascii="宋体" w:hAnsi="宋体" w:eastAsia="宋体" w:cs="宋体"/>
          <w:sz w:val="21"/>
          <w:szCs w:val="21"/>
        </w:rPr>
        <w:t>请回避人员应当回避。</w:t>
      </w:r>
    </w:p>
    <w:p>
      <w:pPr>
        <w:spacing w:before="1" w:line="217" w:lineRule="auto"/>
        <w:ind w:left="467"/>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
          <w:sz w:val="21"/>
          <w:szCs w:val="21"/>
        </w:rPr>
        <w:t>.5 有下列情形之一的视为供应商相互串通竞标， 响应文件将被视为无效：</w:t>
      </w:r>
    </w:p>
    <w:p>
      <w:pPr>
        <w:spacing w:before="68" w:line="277" w:lineRule="auto"/>
        <w:ind w:left="42" w:right="197" w:firstLine="425"/>
        <w:rPr>
          <w:rFonts w:ascii="宋体" w:hAnsi="宋体" w:eastAsia="宋体" w:cs="宋体"/>
          <w:sz w:val="21"/>
          <w:szCs w:val="21"/>
        </w:rPr>
      </w:pPr>
      <w:r>
        <w:rPr>
          <w:rFonts w:ascii="宋体" w:hAnsi="宋体" w:eastAsia="宋体" w:cs="宋体"/>
          <w:spacing w:val="4"/>
          <w:sz w:val="21"/>
          <w:szCs w:val="21"/>
        </w:rPr>
        <w:t>(1) 不同供应商</w:t>
      </w:r>
      <w:r>
        <w:rPr>
          <w:rFonts w:ascii="宋体" w:hAnsi="宋体" w:eastAsia="宋体" w:cs="宋体"/>
          <w:spacing w:val="2"/>
          <w:sz w:val="21"/>
          <w:szCs w:val="21"/>
        </w:rPr>
        <w:t xml:space="preserve">的响应文件由同一单位或者个人编制；或者不同供应商报名的 </w:t>
      </w:r>
      <w:r>
        <w:rPr>
          <w:rFonts w:ascii="宋体" w:hAnsi="宋体" w:eastAsia="宋体" w:cs="宋体"/>
          <w:sz w:val="21"/>
          <w:szCs w:val="21"/>
        </w:rPr>
        <w:t>IP</w:t>
      </w:r>
      <w:r>
        <w:rPr>
          <w:rFonts w:ascii="宋体" w:hAnsi="宋体" w:eastAsia="宋体" w:cs="宋体"/>
          <w:spacing w:val="2"/>
          <w:sz w:val="21"/>
          <w:szCs w:val="21"/>
        </w:rPr>
        <w:t xml:space="preserve"> 地址一</w:t>
      </w:r>
      <w:r>
        <w:rPr>
          <w:rFonts w:ascii="宋体" w:hAnsi="宋体" w:eastAsia="宋体" w:cs="宋体"/>
          <w:sz w:val="21"/>
          <w:szCs w:val="21"/>
        </w:rPr>
        <w:t xml:space="preserve"> </w:t>
      </w:r>
      <w:r>
        <w:rPr>
          <w:rFonts w:ascii="宋体" w:hAnsi="宋体" w:eastAsia="宋体" w:cs="宋体"/>
          <w:spacing w:val="-17"/>
          <w:sz w:val="21"/>
          <w:szCs w:val="21"/>
        </w:rPr>
        <w:t>致</w:t>
      </w:r>
      <w:r>
        <w:rPr>
          <w:rFonts w:ascii="宋体" w:hAnsi="宋体" w:eastAsia="宋体" w:cs="宋体"/>
          <w:spacing w:val="-9"/>
          <w:sz w:val="21"/>
          <w:szCs w:val="21"/>
        </w:rPr>
        <w:t>的；或者编制响应文件硬件设备 CPU 编号、 硬盘编号、 网卡地址一致的情况。</w:t>
      </w:r>
    </w:p>
    <w:p>
      <w:pPr>
        <w:spacing w:before="1" w:line="217" w:lineRule="auto"/>
        <w:ind w:left="467"/>
        <w:rPr>
          <w:rFonts w:ascii="宋体" w:hAnsi="宋体" w:eastAsia="宋体" w:cs="宋体"/>
          <w:sz w:val="21"/>
          <w:szCs w:val="21"/>
        </w:rPr>
      </w:pPr>
      <w:r>
        <w:rPr>
          <w:rFonts w:ascii="宋体" w:hAnsi="宋体" w:eastAsia="宋体" w:cs="宋体"/>
          <w:spacing w:val="8"/>
          <w:sz w:val="21"/>
          <w:szCs w:val="21"/>
        </w:rPr>
        <w:t>(2)不同供应商委托同一单位或者个人办理竞标事宜</w:t>
      </w:r>
      <w:r>
        <w:rPr>
          <w:rFonts w:ascii="宋体" w:hAnsi="宋体" w:eastAsia="宋体" w:cs="宋体"/>
          <w:spacing w:val="5"/>
          <w:sz w:val="21"/>
          <w:szCs w:val="21"/>
        </w:rPr>
        <w:t>；</w:t>
      </w:r>
    </w:p>
    <w:p>
      <w:pPr>
        <w:spacing w:before="66" w:line="218" w:lineRule="auto"/>
        <w:ind w:left="467"/>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6"/>
          <w:sz w:val="21"/>
          <w:szCs w:val="21"/>
        </w:rPr>
        <w:t>3)不同的供应商的响应文件载明的项目管理员为同一个人；</w:t>
      </w:r>
    </w:p>
    <w:p>
      <w:pPr>
        <w:spacing w:before="69" w:line="217" w:lineRule="auto"/>
        <w:ind w:left="46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4)不同供应商的响应文件异常一致或者报价呈规律性差异；</w:t>
      </w:r>
    </w:p>
    <w:p>
      <w:pPr>
        <w:spacing w:before="66" w:line="218" w:lineRule="auto"/>
        <w:ind w:left="467"/>
        <w:rPr>
          <w:rFonts w:ascii="宋体" w:hAnsi="宋体" w:eastAsia="宋体" w:cs="宋体"/>
          <w:sz w:val="21"/>
          <w:szCs w:val="21"/>
        </w:rPr>
      </w:pPr>
      <w:r>
        <w:rPr>
          <w:rFonts w:ascii="宋体" w:hAnsi="宋体" w:eastAsia="宋体" w:cs="宋体"/>
          <w:spacing w:val="11"/>
          <w:sz w:val="21"/>
          <w:szCs w:val="21"/>
        </w:rPr>
        <w:t>(5)不同供应商的响应文件相互混装</w:t>
      </w:r>
      <w:r>
        <w:rPr>
          <w:rFonts w:ascii="宋体" w:hAnsi="宋体" w:eastAsia="宋体" w:cs="宋体"/>
          <w:spacing w:val="10"/>
          <w:sz w:val="21"/>
          <w:szCs w:val="21"/>
        </w:rPr>
        <w:t>；</w:t>
      </w:r>
    </w:p>
    <w:p>
      <w:pPr>
        <w:spacing w:before="68" w:line="218" w:lineRule="auto"/>
        <w:ind w:left="46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6)不同供应商的竞标保证金从同一单位或者个人账户转出。</w:t>
      </w:r>
    </w:p>
    <w:p>
      <w:pPr>
        <w:spacing w:before="66" w:line="218" w:lineRule="auto"/>
        <w:ind w:left="467"/>
        <w:rPr>
          <w:rFonts w:ascii="宋体" w:hAnsi="宋体" w:eastAsia="宋体" w:cs="宋体"/>
          <w:sz w:val="21"/>
          <w:szCs w:val="21"/>
        </w:rPr>
      </w:pPr>
      <w:r>
        <w:rPr>
          <w:rFonts w:ascii="宋体" w:hAnsi="宋体" w:eastAsia="宋体" w:cs="宋体"/>
          <w:spacing w:val="-5"/>
          <w:sz w:val="21"/>
          <w:szCs w:val="21"/>
        </w:rPr>
        <w:t>7.6 供应商有下列情形之一的， 属于恶意串通行为，将报同级监督管理部门</w:t>
      </w:r>
      <w:r>
        <w:rPr>
          <w:rFonts w:ascii="宋体" w:hAnsi="宋体" w:eastAsia="宋体" w:cs="宋体"/>
          <w:spacing w:val="-1"/>
          <w:sz w:val="21"/>
          <w:szCs w:val="21"/>
        </w:rPr>
        <w:t>：</w:t>
      </w:r>
    </w:p>
    <w:p>
      <w:pPr>
        <w:spacing w:before="68" w:line="277" w:lineRule="auto"/>
        <w:ind w:left="41" w:right="205" w:firstLine="426"/>
        <w:rPr>
          <w:rFonts w:ascii="宋体" w:hAnsi="宋体" w:eastAsia="宋体" w:cs="宋体"/>
          <w:sz w:val="21"/>
          <w:szCs w:val="21"/>
        </w:rPr>
      </w:pPr>
      <w:r>
        <w:rPr>
          <w:rFonts w:ascii="宋体" w:hAnsi="宋体" w:eastAsia="宋体" w:cs="宋体"/>
          <w:spacing w:val="5"/>
          <w:sz w:val="21"/>
          <w:szCs w:val="21"/>
        </w:rPr>
        <w:t>(1)供应商直接或者间接从采购人或者采购代理机构处获得其他供应商的相关信息并修</w:t>
      </w:r>
      <w:r>
        <w:rPr>
          <w:rFonts w:ascii="宋体" w:hAnsi="宋体" w:eastAsia="宋体" w:cs="宋体"/>
          <w:spacing w:val="2"/>
          <w:sz w:val="21"/>
          <w:szCs w:val="21"/>
        </w:rPr>
        <w:t>改</w:t>
      </w:r>
      <w:r>
        <w:rPr>
          <w:rFonts w:ascii="宋体" w:hAnsi="宋体" w:eastAsia="宋体" w:cs="宋体"/>
          <w:sz w:val="21"/>
          <w:szCs w:val="21"/>
        </w:rPr>
        <w:t xml:space="preserve"> </w:t>
      </w:r>
      <w:r>
        <w:rPr>
          <w:rFonts w:ascii="宋体" w:hAnsi="宋体" w:eastAsia="宋体" w:cs="宋体"/>
          <w:spacing w:val="-9"/>
          <w:sz w:val="21"/>
          <w:szCs w:val="21"/>
        </w:rPr>
        <w:t>其</w:t>
      </w:r>
      <w:r>
        <w:rPr>
          <w:rFonts w:ascii="宋体" w:hAnsi="宋体" w:eastAsia="宋体" w:cs="宋体"/>
          <w:spacing w:val="-7"/>
          <w:sz w:val="21"/>
          <w:szCs w:val="21"/>
        </w:rPr>
        <w:t>响应文件；</w:t>
      </w:r>
    </w:p>
    <w:p>
      <w:pPr>
        <w:spacing w:before="1" w:line="217" w:lineRule="auto"/>
        <w:ind w:left="467"/>
        <w:rPr>
          <w:rFonts w:ascii="宋体" w:hAnsi="宋体" w:eastAsia="宋体" w:cs="宋体"/>
          <w:sz w:val="21"/>
          <w:szCs w:val="21"/>
        </w:rPr>
      </w:pPr>
      <w:r>
        <w:rPr>
          <w:rFonts w:ascii="宋体" w:hAnsi="宋体" w:eastAsia="宋体" w:cs="宋体"/>
          <w:spacing w:val="5"/>
          <w:sz w:val="21"/>
          <w:szCs w:val="21"/>
        </w:rPr>
        <w:t>(2)供应商按照采购人或者采购代理机构的授意撤换、修改响应文件；</w:t>
      </w:r>
    </w:p>
    <w:p>
      <w:pPr>
        <w:spacing w:before="67" w:line="217" w:lineRule="auto"/>
        <w:ind w:left="467"/>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5"/>
          <w:sz w:val="21"/>
          <w:szCs w:val="21"/>
        </w:rPr>
        <w:t>供</w:t>
      </w:r>
      <w:r>
        <w:rPr>
          <w:rFonts w:ascii="宋体" w:hAnsi="宋体" w:eastAsia="宋体" w:cs="宋体"/>
          <w:spacing w:val="4"/>
          <w:sz w:val="21"/>
          <w:szCs w:val="21"/>
        </w:rPr>
        <w:t>应商之间协商报价、技术方案等响应文件或者响应文件的实质性内容；</w:t>
      </w:r>
    </w:p>
    <w:p>
      <w:pPr>
        <w:spacing w:before="69" w:line="277" w:lineRule="auto"/>
        <w:ind w:left="43" w:right="205" w:firstLine="424"/>
        <w:rPr>
          <w:rFonts w:ascii="宋体" w:hAnsi="宋体" w:eastAsia="宋体" w:cs="宋体"/>
          <w:sz w:val="21"/>
          <w:szCs w:val="21"/>
        </w:rPr>
      </w:pPr>
      <w:r>
        <w:rPr>
          <w:rFonts w:ascii="宋体" w:hAnsi="宋体" w:eastAsia="宋体" w:cs="宋体"/>
          <w:spacing w:val="4"/>
          <w:sz w:val="21"/>
          <w:szCs w:val="21"/>
        </w:rPr>
        <w:t>(4) 属</w:t>
      </w:r>
      <w:r>
        <w:rPr>
          <w:rFonts w:ascii="宋体" w:hAnsi="宋体" w:eastAsia="宋体" w:cs="宋体"/>
          <w:spacing w:val="2"/>
          <w:sz w:val="21"/>
          <w:szCs w:val="21"/>
        </w:rPr>
        <w:t>于同一集团、协会、商会等组织成员的供应商按照该组织要求协同参加政府采购活</w:t>
      </w:r>
      <w:r>
        <w:rPr>
          <w:rFonts w:ascii="宋体" w:hAnsi="宋体" w:eastAsia="宋体" w:cs="宋体"/>
          <w:sz w:val="21"/>
          <w:szCs w:val="21"/>
        </w:rPr>
        <w:t xml:space="preserve"> </w:t>
      </w:r>
      <w:r>
        <w:rPr>
          <w:rFonts w:ascii="宋体" w:hAnsi="宋体" w:eastAsia="宋体" w:cs="宋体"/>
          <w:spacing w:val="-6"/>
          <w:sz w:val="21"/>
          <w:szCs w:val="21"/>
        </w:rPr>
        <w:t>动</w:t>
      </w:r>
      <w:r>
        <w:rPr>
          <w:rFonts w:ascii="宋体" w:hAnsi="宋体" w:eastAsia="宋体" w:cs="宋体"/>
          <w:spacing w:val="-4"/>
          <w:sz w:val="21"/>
          <w:szCs w:val="21"/>
        </w:rPr>
        <w:t>；</w:t>
      </w:r>
    </w:p>
    <w:p>
      <w:pPr>
        <w:spacing w:before="2" w:line="276" w:lineRule="auto"/>
        <w:ind w:left="47" w:right="194" w:firstLine="420"/>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5"/>
          <w:sz w:val="21"/>
          <w:szCs w:val="21"/>
        </w:rPr>
        <w:t>5) 供应商之间事先约定一致抬高或者压低报价,或者在政府采购活动中事先约定轮流以</w:t>
      </w:r>
      <w:r>
        <w:rPr>
          <w:rFonts w:ascii="宋体" w:hAnsi="宋体" w:eastAsia="宋体" w:cs="宋体"/>
          <w:sz w:val="21"/>
          <w:szCs w:val="21"/>
        </w:rPr>
        <w:t xml:space="preserve"> </w:t>
      </w:r>
      <w:r>
        <w:rPr>
          <w:rFonts w:ascii="宋体" w:hAnsi="宋体" w:eastAsia="宋体" w:cs="宋体"/>
          <w:spacing w:val="-2"/>
          <w:sz w:val="21"/>
          <w:szCs w:val="21"/>
        </w:rPr>
        <w:t>高价位或者低价位成交,或者事先约定</w:t>
      </w:r>
      <w:r>
        <w:rPr>
          <w:rFonts w:ascii="宋体" w:hAnsi="宋体" w:eastAsia="宋体" w:cs="宋体"/>
          <w:spacing w:val="-1"/>
          <w:sz w:val="21"/>
          <w:szCs w:val="21"/>
        </w:rPr>
        <w:t>由某一特定供应商成交,然后再参加竞标；</w:t>
      </w:r>
    </w:p>
    <w:p>
      <w:pPr>
        <w:spacing w:before="1" w:line="217" w:lineRule="auto"/>
        <w:ind w:left="46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5"/>
          <w:sz w:val="21"/>
          <w:szCs w:val="21"/>
        </w:rPr>
        <w:t>6)供应商之间商定部分供应商放弃参加政府采购活动或者放弃成交；</w:t>
      </w:r>
    </w:p>
    <w:p>
      <w:pPr>
        <w:spacing w:before="69" w:line="255" w:lineRule="auto"/>
        <w:ind w:left="11" w:right="11" w:firstLine="423"/>
        <w:rPr>
          <w:rFonts w:ascii="宋体" w:hAnsi="宋体" w:eastAsia="宋体" w:cs="宋体"/>
          <w:sz w:val="21"/>
          <w:szCs w:val="21"/>
        </w:rPr>
      </w:pPr>
      <w:r>
        <w:rPr>
          <w:rFonts w:ascii="宋体" w:hAnsi="宋体" w:eastAsia="宋体" w:cs="宋体"/>
          <w:spacing w:val="2"/>
          <w:sz w:val="21"/>
          <w:szCs w:val="21"/>
        </w:rPr>
        <w:t>(</w:t>
      </w:r>
      <w:r>
        <w:rPr>
          <w:rFonts w:ascii="Arial" w:hAnsi="Arial" w:eastAsia="Arial" w:cs="Arial"/>
          <w:spacing w:val="2"/>
          <w:sz w:val="21"/>
          <w:szCs w:val="21"/>
        </w:rPr>
        <w:t>7</w:t>
      </w:r>
      <w:r>
        <w:rPr>
          <w:rFonts w:ascii="宋体" w:hAnsi="宋体" w:eastAsia="宋体" w:cs="宋体"/>
          <w:spacing w:val="2"/>
          <w:sz w:val="21"/>
          <w:szCs w:val="21"/>
        </w:rPr>
        <w:t>)供应商与采购人或者采购代理机构之间、供应商相互之间， 为谋求特定供应商成交</w:t>
      </w:r>
      <w:r>
        <w:rPr>
          <w:rFonts w:ascii="宋体" w:hAnsi="宋体" w:eastAsia="宋体" w:cs="宋体"/>
          <w:sz w:val="21"/>
          <w:szCs w:val="21"/>
        </w:rPr>
        <w:t xml:space="preserve">或 </w:t>
      </w:r>
      <w:r>
        <w:rPr>
          <w:rFonts w:ascii="宋体" w:hAnsi="宋体" w:eastAsia="宋体" w:cs="宋体"/>
          <w:spacing w:val="-1"/>
          <w:sz w:val="21"/>
          <w:szCs w:val="21"/>
        </w:rPr>
        <w:t>者排斥其他供应商的其</w:t>
      </w:r>
      <w:r>
        <w:rPr>
          <w:rFonts w:ascii="宋体" w:hAnsi="宋体" w:eastAsia="宋体" w:cs="宋体"/>
          <w:sz w:val="21"/>
          <w:szCs w:val="21"/>
        </w:rPr>
        <w:t>他串通行为。</w:t>
      </w:r>
    </w:p>
    <w:p>
      <w:pPr>
        <w:spacing w:before="65" w:line="219" w:lineRule="auto"/>
        <w:ind w:left="659"/>
        <w:outlineLvl w:val="2"/>
        <w:rPr>
          <w:rFonts w:ascii="宋体" w:hAnsi="宋体" w:eastAsia="宋体" w:cs="宋体"/>
          <w:sz w:val="32"/>
          <w:szCs w:val="32"/>
        </w:rPr>
      </w:pPr>
      <w:bookmarkStart w:id="22" w:name="_Toc3833"/>
      <w:r>
        <w:rPr>
          <w:rFonts w:ascii="宋体" w:hAnsi="宋体" w:eastAsia="宋体" w:cs="宋体"/>
          <w:spacing w:val="-4"/>
          <w:sz w:val="32"/>
          <w:szCs w:val="32"/>
        </w:rPr>
        <w:t>二</w:t>
      </w:r>
      <w:r>
        <w:rPr>
          <w:rFonts w:ascii="宋体" w:hAnsi="宋体" w:eastAsia="宋体" w:cs="宋体"/>
          <w:spacing w:val="-3"/>
          <w:sz w:val="32"/>
          <w:szCs w:val="32"/>
        </w:rPr>
        <w:t>、</w:t>
      </w:r>
      <w:r>
        <w:rPr>
          <w:rFonts w:ascii="宋体" w:hAnsi="宋体" w:eastAsia="宋体" w:cs="宋体"/>
          <w:spacing w:val="-2"/>
          <w:sz w:val="32"/>
          <w:szCs w:val="32"/>
        </w:rPr>
        <w:t>谈判文件</w:t>
      </w:r>
      <w:bookmarkEnd w:id="22"/>
    </w:p>
    <w:p>
      <w:pPr>
        <w:spacing w:before="100"/>
        <w:ind w:left="494"/>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8.谈判文件的构成</w:t>
      </w:r>
    </w:p>
    <w:p>
      <w:pPr>
        <w:spacing w:before="48" w:line="316" w:lineRule="exact"/>
        <w:ind w:left="430"/>
        <w:rPr>
          <w:rFonts w:ascii="宋体" w:hAnsi="宋体" w:eastAsia="宋体" w:cs="宋体"/>
          <w:sz w:val="21"/>
          <w:szCs w:val="21"/>
        </w:rPr>
      </w:pPr>
      <w:r>
        <w:rPr>
          <w:rFonts w:ascii="宋体" w:hAnsi="宋体" w:eastAsia="宋体" w:cs="宋体"/>
          <w:spacing w:val="-5"/>
          <w:position w:val="7"/>
          <w:sz w:val="21"/>
          <w:szCs w:val="21"/>
        </w:rPr>
        <w:t>第</w:t>
      </w:r>
      <w:r>
        <w:rPr>
          <w:rFonts w:ascii="宋体" w:hAnsi="宋体" w:eastAsia="宋体" w:cs="宋体"/>
          <w:spacing w:val="-4"/>
          <w:position w:val="7"/>
          <w:sz w:val="21"/>
          <w:szCs w:val="21"/>
        </w:rPr>
        <w:t>一章 竞争性谈判公告；</w:t>
      </w:r>
    </w:p>
    <w:p>
      <w:pPr>
        <w:spacing w:line="217" w:lineRule="auto"/>
        <w:ind w:left="430"/>
        <w:rPr>
          <w:rFonts w:ascii="宋体" w:hAnsi="宋体" w:eastAsia="宋体" w:cs="宋体"/>
          <w:sz w:val="21"/>
          <w:szCs w:val="21"/>
        </w:rPr>
      </w:pPr>
      <w:r>
        <w:rPr>
          <w:rFonts w:ascii="宋体" w:hAnsi="宋体" w:eastAsia="宋体" w:cs="宋体"/>
          <w:spacing w:val="-5"/>
          <w:sz w:val="21"/>
          <w:szCs w:val="21"/>
        </w:rPr>
        <w:t>第二章 采购需求；</w:t>
      </w:r>
    </w:p>
    <w:p>
      <w:pPr>
        <w:spacing w:before="66" w:line="218" w:lineRule="auto"/>
        <w:ind w:left="430"/>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7"/>
          <w:sz w:val="21"/>
          <w:szCs w:val="21"/>
        </w:rPr>
        <w:t>三</w:t>
      </w:r>
      <w:r>
        <w:rPr>
          <w:rFonts w:ascii="宋体" w:hAnsi="宋体" w:eastAsia="宋体" w:cs="宋体"/>
          <w:spacing w:val="-4"/>
          <w:sz w:val="21"/>
          <w:szCs w:val="21"/>
        </w:rPr>
        <w:t>章 供应商须知；</w:t>
      </w:r>
    </w:p>
    <w:p>
      <w:pPr>
        <w:spacing w:before="68" w:line="314" w:lineRule="exact"/>
        <w:ind w:left="430"/>
        <w:rPr>
          <w:rFonts w:ascii="宋体" w:hAnsi="宋体" w:eastAsia="宋体" w:cs="宋体"/>
          <w:sz w:val="21"/>
          <w:szCs w:val="21"/>
        </w:rPr>
      </w:pPr>
      <w:r>
        <w:rPr>
          <w:rFonts w:ascii="宋体" w:hAnsi="宋体" w:eastAsia="宋体" w:cs="宋体"/>
          <w:spacing w:val="-1"/>
          <w:position w:val="7"/>
          <w:sz w:val="21"/>
          <w:szCs w:val="21"/>
        </w:rPr>
        <w:t>第四章 评审程序</w:t>
      </w:r>
      <w:r>
        <w:rPr>
          <w:rFonts w:ascii="宋体" w:hAnsi="宋体" w:eastAsia="宋体" w:cs="宋体"/>
          <w:position w:val="7"/>
          <w:sz w:val="21"/>
          <w:szCs w:val="21"/>
        </w:rPr>
        <w:t>、评审方法和成交标准；</w:t>
      </w:r>
    </w:p>
    <w:p>
      <w:pPr>
        <w:spacing w:before="1" w:line="217" w:lineRule="auto"/>
        <w:ind w:left="430"/>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4"/>
          <w:sz w:val="21"/>
          <w:szCs w:val="21"/>
        </w:rPr>
        <w:t>五章 响应文件格式；</w:t>
      </w:r>
    </w:p>
    <w:p>
      <w:pPr>
        <w:spacing w:before="68" w:line="218" w:lineRule="auto"/>
        <w:ind w:left="430"/>
        <w:rPr>
          <w:rFonts w:ascii="宋体" w:hAnsi="宋体" w:eastAsia="宋体" w:cs="宋体"/>
          <w:sz w:val="21"/>
          <w:szCs w:val="21"/>
        </w:rPr>
      </w:pPr>
      <w:r>
        <w:rPr>
          <w:rFonts w:ascii="宋体" w:hAnsi="宋体" w:eastAsia="宋体" w:cs="宋体"/>
          <w:spacing w:val="-5"/>
          <w:sz w:val="21"/>
          <w:szCs w:val="21"/>
        </w:rPr>
        <w:t>第六章 合同文本；</w:t>
      </w:r>
    </w:p>
    <w:p>
      <w:pPr>
        <w:spacing w:before="66" w:line="218" w:lineRule="auto"/>
        <w:ind w:left="430"/>
        <w:rPr>
          <w:rFonts w:ascii="宋体" w:hAnsi="宋体" w:eastAsia="宋体" w:cs="宋体"/>
          <w:sz w:val="21"/>
          <w:szCs w:val="21"/>
        </w:rPr>
      </w:pPr>
      <w:r>
        <w:rPr>
          <w:rFonts w:ascii="宋体" w:hAnsi="宋体" w:eastAsia="宋体" w:cs="宋体"/>
          <w:spacing w:val="-2"/>
          <w:sz w:val="21"/>
          <w:szCs w:val="21"/>
        </w:rPr>
        <w:t>第七章 质疑、投诉材料格式</w:t>
      </w:r>
      <w:r>
        <w:rPr>
          <w:rFonts w:ascii="宋体" w:hAnsi="宋体" w:eastAsia="宋体" w:cs="宋体"/>
          <w:spacing w:val="-1"/>
          <w:sz w:val="21"/>
          <w:szCs w:val="21"/>
        </w:rPr>
        <w:t>。</w:t>
      </w:r>
    </w:p>
    <w:p>
      <w:pPr>
        <w:spacing w:before="66"/>
        <w:ind w:left="496"/>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9.供</w:t>
      </w:r>
      <w:r>
        <w:rPr>
          <w:rFonts w:ascii="黑体" w:hAnsi="黑体" w:eastAsia="黑体" w:cs="黑体"/>
          <w:spacing w:val="-1"/>
          <w:sz w:val="24"/>
          <w:szCs w:val="24"/>
          <w14:textOutline w14:w="5080" w14:cap="flat" w14:cmpd="sng">
            <w14:solidFill>
              <w14:srgbClr w14:val="000000"/>
            </w14:solidFill>
            <w14:prstDash w14:val="solid"/>
            <w14:miter w14:val="0"/>
          </w14:textOutline>
        </w:rPr>
        <w:t>应商的询问</w:t>
      </w:r>
    </w:p>
    <w:p>
      <w:pPr>
        <w:spacing w:before="50" w:line="277" w:lineRule="auto"/>
        <w:ind w:left="9" w:right="5" w:firstLine="420"/>
        <w:rPr>
          <w:rFonts w:ascii="宋体" w:hAnsi="宋体" w:eastAsia="宋体" w:cs="宋体"/>
          <w:sz w:val="21"/>
          <w:szCs w:val="21"/>
        </w:rPr>
      </w:pPr>
      <w:r>
        <w:rPr>
          <w:rFonts w:ascii="宋体" w:hAnsi="宋体" w:eastAsia="宋体" w:cs="宋体"/>
          <w:spacing w:val="4"/>
          <w:sz w:val="21"/>
          <w:szCs w:val="21"/>
        </w:rPr>
        <w:t>供应商应认真阅读谈判文件的</w:t>
      </w:r>
      <w:r>
        <w:rPr>
          <w:rFonts w:ascii="宋体" w:hAnsi="宋体" w:eastAsia="宋体" w:cs="宋体"/>
          <w:spacing w:val="2"/>
          <w:sz w:val="21"/>
          <w:szCs w:val="21"/>
        </w:rPr>
        <w:t>采购需求，如供应商对谈判文件有疑问的，如要求采购人作</w:t>
      </w:r>
      <w:r>
        <w:rPr>
          <w:rFonts w:ascii="宋体" w:hAnsi="宋体" w:eastAsia="宋体" w:cs="宋体"/>
          <w:sz w:val="21"/>
          <w:szCs w:val="21"/>
        </w:rPr>
        <w:t xml:space="preserve"> </w:t>
      </w:r>
      <w:r>
        <w:rPr>
          <w:rFonts w:ascii="宋体" w:hAnsi="宋体" w:eastAsia="宋体" w:cs="宋体"/>
          <w:spacing w:val="2"/>
          <w:sz w:val="21"/>
          <w:szCs w:val="21"/>
        </w:rPr>
        <w:t>出澄清或者修改的，供应商尽应在提交首次响应文件截止之日前，以书</w:t>
      </w:r>
      <w:r>
        <w:rPr>
          <w:rFonts w:ascii="宋体" w:hAnsi="宋体" w:eastAsia="宋体" w:cs="宋体"/>
          <w:spacing w:val="1"/>
          <w:sz w:val="21"/>
          <w:szCs w:val="21"/>
        </w:rPr>
        <w:t>面形式向采购人、采购</w:t>
      </w:r>
      <w:r>
        <w:rPr>
          <w:rFonts w:ascii="宋体" w:hAnsi="宋体" w:eastAsia="宋体" w:cs="宋体"/>
          <w:sz w:val="21"/>
          <w:szCs w:val="21"/>
        </w:rPr>
        <w:t xml:space="preserve"> </w:t>
      </w:r>
      <w:r>
        <w:rPr>
          <w:rFonts w:ascii="宋体" w:hAnsi="宋体" w:eastAsia="宋体" w:cs="宋体"/>
          <w:spacing w:val="-2"/>
          <w:sz w:val="21"/>
          <w:szCs w:val="21"/>
        </w:rPr>
        <w:t>代</w:t>
      </w:r>
      <w:r>
        <w:rPr>
          <w:rFonts w:ascii="宋体" w:hAnsi="宋体" w:eastAsia="宋体" w:cs="宋体"/>
          <w:spacing w:val="-1"/>
          <w:sz w:val="21"/>
          <w:szCs w:val="21"/>
        </w:rPr>
        <w:t>理机构提出。</w:t>
      </w:r>
    </w:p>
    <w:p>
      <w:pPr>
        <w:spacing w:before="1" w:line="236" w:lineRule="auto"/>
        <w:ind w:left="507"/>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10.谈判文件的澄清</w:t>
      </w:r>
      <w:r>
        <w:rPr>
          <w:rFonts w:ascii="黑体" w:hAnsi="黑体" w:eastAsia="黑体" w:cs="黑体"/>
          <w:spacing w:val="-1"/>
          <w:sz w:val="24"/>
          <w:szCs w:val="24"/>
          <w14:textOutline w14:w="5080" w14:cap="flat" w14:cmpd="sng">
            <w14:solidFill>
              <w14:srgbClr w14:val="000000"/>
            </w14:solidFill>
            <w14:prstDash w14:val="solid"/>
            <w14:miter w14:val="0"/>
          </w14:textOutline>
        </w:rPr>
        <w:t>和修改</w:t>
      </w:r>
    </w:p>
    <w:p>
      <w:pPr>
        <w:spacing w:before="52" w:line="277" w:lineRule="auto"/>
        <w:ind w:left="12" w:right="2" w:firstLine="433"/>
        <w:rPr>
          <w:rFonts w:ascii="宋体" w:hAnsi="宋体" w:eastAsia="宋体" w:cs="宋体"/>
          <w:sz w:val="21"/>
          <w:szCs w:val="21"/>
        </w:rPr>
      </w:pPr>
      <w:r>
        <w:rPr>
          <w:rFonts w:ascii="宋体" w:hAnsi="宋体" w:eastAsia="宋体" w:cs="宋体"/>
          <w:spacing w:val="-1"/>
          <w:sz w:val="21"/>
          <w:szCs w:val="21"/>
        </w:rPr>
        <w:t>10.1 已获取谈判文件的</w:t>
      </w:r>
      <w:r>
        <w:rPr>
          <w:rFonts w:ascii="宋体" w:hAnsi="宋体" w:eastAsia="宋体" w:cs="宋体"/>
          <w:sz w:val="21"/>
          <w:szCs w:val="21"/>
        </w:rPr>
        <w:t xml:space="preserve">潜在供应商，若有问题需要澄清，应于应标截止时间前，以书面形 </w:t>
      </w:r>
      <w:r>
        <w:rPr>
          <w:rFonts w:ascii="宋体" w:hAnsi="宋体" w:eastAsia="宋体" w:cs="宋体"/>
          <w:spacing w:val="2"/>
          <w:sz w:val="21"/>
          <w:szCs w:val="21"/>
        </w:rPr>
        <w:t>式向采购代理机构提出，采购代理机构与采购人研究后，对认</w:t>
      </w:r>
      <w:r>
        <w:rPr>
          <w:rFonts w:ascii="宋体" w:hAnsi="宋体" w:eastAsia="宋体" w:cs="宋体"/>
          <w:spacing w:val="1"/>
          <w:sz w:val="21"/>
          <w:szCs w:val="21"/>
        </w:rPr>
        <w:t>为有必要回答的问题，按照本章</w:t>
      </w:r>
      <w:r>
        <w:rPr>
          <w:rFonts w:ascii="宋体" w:hAnsi="宋体" w:eastAsia="宋体" w:cs="宋体"/>
          <w:sz w:val="21"/>
          <w:szCs w:val="21"/>
        </w:rPr>
        <w:t xml:space="preserve"> </w:t>
      </w:r>
      <w:r>
        <w:rPr>
          <w:rFonts w:ascii="宋体" w:hAnsi="宋体" w:eastAsia="宋体" w:cs="宋体"/>
          <w:spacing w:val="-9"/>
          <w:sz w:val="21"/>
          <w:szCs w:val="21"/>
        </w:rPr>
        <w:t>1</w:t>
      </w:r>
      <w:r>
        <w:rPr>
          <w:rFonts w:ascii="宋体" w:hAnsi="宋体" w:eastAsia="宋体" w:cs="宋体"/>
          <w:spacing w:val="-8"/>
          <w:sz w:val="21"/>
          <w:szCs w:val="21"/>
        </w:rPr>
        <w:t>0.3 的内容处理。</w:t>
      </w:r>
    </w:p>
    <w:p>
      <w:pPr>
        <w:spacing w:before="2" w:line="276" w:lineRule="auto"/>
        <w:ind w:left="17" w:firstLine="430"/>
        <w:rPr>
          <w:rFonts w:ascii="宋体" w:hAnsi="宋体" w:eastAsia="宋体" w:cs="宋体"/>
          <w:sz w:val="21"/>
          <w:szCs w:val="21"/>
        </w:rPr>
      </w:pPr>
      <w:r>
        <w:rPr>
          <w:rFonts w:ascii="宋体" w:hAnsi="宋体" w:eastAsia="宋体" w:cs="宋体"/>
          <w:spacing w:val="-6"/>
          <w:sz w:val="21"/>
          <w:szCs w:val="21"/>
          <w14:textOutline w14:w="4445" w14:cap="flat" w14:cmpd="sng">
            <w14:solidFill>
              <w14:srgbClr w14:val="000000"/>
            </w14:solidFill>
            <w14:prstDash w14:val="solid"/>
            <w14:miter w14:val="0"/>
          </w14:textOutline>
        </w:rPr>
        <w:t>10.2</w:t>
      </w:r>
      <w:r>
        <w:rPr>
          <w:rFonts w:ascii="宋体" w:hAnsi="宋体" w:eastAsia="宋体" w:cs="宋体"/>
          <w:spacing w:val="-6"/>
          <w:sz w:val="21"/>
          <w:szCs w:val="21"/>
        </w:rPr>
        <w:t xml:space="preserve"> </w:t>
      </w:r>
      <w:r>
        <w:rPr>
          <w:rFonts w:ascii="宋体" w:hAnsi="宋体" w:eastAsia="宋体" w:cs="宋体"/>
          <w:spacing w:val="-6"/>
          <w:sz w:val="21"/>
          <w:szCs w:val="21"/>
          <w14:textOutline w14:w="4445" w14:cap="flat" w14:cmpd="sng">
            <w14:solidFill>
              <w14:srgbClr w14:val="000000"/>
            </w14:solidFill>
            <w14:prstDash w14:val="solid"/>
            <w14:miter w14:val="0"/>
          </w14:textOutline>
        </w:rPr>
        <w:t>采购人</w:t>
      </w:r>
      <w:r>
        <w:rPr>
          <w:rFonts w:ascii="宋体" w:hAnsi="宋体" w:eastAsia="宋体" w:cs="宋体"/>
          <w:spacing w:val="-5"/>
          <w:sz w:val="21"/>
          <w:szCs w:val="21"/>
          <w14:textOutline w14:w="4445" w14:cap="flat" w14:cmpd="sng">
            <w14:solidFill>
              <w14:srgbClr w14:val="000000"/>
            </w14:solidFill>
            <w14:prstDash w14:val="solid"/>
            <w14:miter w14:val="0"/>
          </w14:textOutline>
        </w:rPr>
        <w:t>或</w:t>
      </w:r>
      <w:r>
        <w:rPr>
          <w:rFonts w:ascii="宋体" w:hAnsi="宋体" w:eastAsia="宋体" w:cs="宋体"/>
          <w:spacing w:val="-3"/>
          <w:sz w:val="21"/>
          <w:szCs w:val="21"/>
          <w14:textOutline w14:w="4445" w14:cap="flat" w14:cmpd="sng">
            <w14:solidFill>
              <w14:srgbClr w14:val="000000"/>
            </w14:solidFill>
            <w14:prstDash w14:val="solid"/>
            <w14:miter w14:val="0"/>
          </w14:textOutline>
        </w:rPr>
        <w:t>者采购代理机构可以对已发出的谈判文件进行必要的澄清或者修改，</w:t>
      </w:r>
      <w:r>
        <w:rPr>
          <w:rFonts w:ascii="宋体" w:hAnsi="宋体" w:eastAsia="宋体" w:cs="宋体"/>
          <w:spacing w:val="-3"/>
          <w:sz w:val="21"/>
          <w:szCs w:val="21"/>
        </w:rPr>
        <w:t xml:space="preserve"> </w:t>
      </w:r>
      <w:r>
        <w:rPr>
          <w:rFonts w:ascii="宋体" w:hAnsi="宋体" w:eastAsia="宋体" w:cs="宋体"/>
          <w:spacing w:val="-3"/>
          <w:sz w:val="21"/>
          <w:szCs w:val="21"/>
          <w14:textOutline w14:w="4445" w14:cap="flat" w14:cmpd="sng">
            <w14:solidFill>
              <w14:srgbClr w14:val="000000"/>
            </w14:solidFill>
            <w14:prstDash w14:val="solid"/>
            <w14:miter w14:val="0"/>
          </w14:textOutline>
        </w:rPr>
        <w:t>但不得</w:t>
      </w:r>
      <w:r>
        <w:rPr>
          <w:rFonts w:ascii="宋体" w:hAnsi="宋体" w:eastAsia="宋体" w:cs="宋体"/>
          <w:sz w:val="21"/>
          <w:szCs w:val="21"/>
        </w:rPr>
        <w:t xml:space="preserve"> </w:t>
      </w:r>
      <w:r>
        <w:rPr>
          <w:rFonts w:ascii="宋体" w:hAnsi="宋体" w:eastAsia="宋体" w:cs="宋体"/>
          <w:spacing w:val="-14"/>
          <w:sz w:val="21"/>
          <w:szCs w:val="21"/>
          <w14:textOutline w14:w="4445" w14:cap="flat" w14:cmpd="sng">
            <w14:solidFill>
              <w14:srgbClr w14:val="000000"/>
            </w14:solidFill>
            <w14:prstDash w14:val="solid"/>
            <w14:miter w14:val="0"/>
          </w14:textOutline>
        </w:rPr>
        <w:t>改</w:t>
      </w:r>
      <w:r>
        <w:rPr>
          <w:rFonts w:ascii="宋体" w:hAnsi="宋体" w:eastAsia="宋体" w:cs="宋体"/>
          <w:spacing w:val="-10"/>
          <w:sz w:val="21"/>
          <w:szCs w:val="21"/>
          <w14:textOutline w14:w="4445" w14:cap="flat" w14:cmpd="sng">
            <w14:solidFill>
              <w14:srgbClr w14:val="000000"/>
            </w14:solidFill>
            <w14:prstDash w14:val="solid"/>
            <w14:miter w14:val="0"/>
          </w14:textOutline>
        </w:rPr>
        <w:t>变</w:t>
      </w:r>
      <w:r>
        <w:rPr>
          <w:rFonts w:ascii="宋体" w:hAnsi="宋体" w:eastAsia="宋体" w:cs="宋体"/>
          <w:spacing w:val="-7"/>
          <w:sz w:val="21"/>
          <w:szCs w:val="21"/>
          <w14:textOutline w14:w="4445" w14:cap="flat" w14:cmpd="sng">
            <w14:solidFill>
              <w14:srgbClr w14:val="000000"/>
            </w14:solidFill>
            <w14:prstDash w14:val="solid"/>
            <w14:miter w14:val="0"/>
          </w14:textOutline>
        </w:rPr>
        <w:t>采购标的和资格条件。</w:t>
      </w:r>
      <w:r>
        <w:rPr>
          <w:rFonts w:ascii="宋体" w:hAnsi="宋体" w:eastAsia="宋体" w:cs="宋体"/>
          <w:spacing w:val="-7"/>
          <w:sz w:val="21"/>
          <w:szCs w:val="21"/>
        </w:rPr>
        <w:t xml:space="preserve"> </w:t>
      </w:r>
      <w:r>
        <w:rPr>
          <w:rFonts w:ascii="宋体" w:hAnsi="宋体" w:eastAsia="宋体" w:cs="宋体"/>
          <w:spacing w:val="-7"/>
          <w:sz w:val="21"/>
          <w:szCs w:val="21"/>
          <w14:textOutline w14:w="4445" w14:cap="flat" w14:cmpd="sng">
            <w14:solidFill>
              <w14:srgbClr w14:val="000000"/>
            </w14:solidFill>
            <w14:prstDash w14:val="solid"/>
            <w14:miter w14:val="0"/>
          </w14:textOutline>
        </w:rPr>
        <w:t>澄清或者修改应当在原公告发布媒体上发布澄清公告。</w:t>
      </w:r>
      <w:r>
        <w:rPr>
          <w:rFonts w:ascii="宋体" w:hAnsi="宋体" w:eastAsia="宋体" w:cs="宋体"/>
          <w:spacing w:val="-7"/>
          <w:sz w:val="21"/>
          <w:szCs w:val="21"/>
        </w:rPr>
        <w:t xml:space="preserve"> </w:t>
      </w:r>
      <w:r>
        <w:rPr>
          <w:rFonts w:ascii="宋体" w:hAnsi="宋体" w:eastAsia="宋体" w:cs="宋体"/>
          <w:spacing w:val="-7"/>
          <w:sz w:val="21"/>
          <w:szCs w:val="21"/>
          <w14:textOutline w14:w="4445" w14:cap="flat" w14:cmpd="sng">
            <w14:solidFill>
              <w14:srgbClr w14:val="000000"/>
            </w14:solidFill>
            <w14:prstDash w14:val="solid"/>
            <w14:miter w14:val="0"/>
          </w14:textOutline>
        </w:rPr>
        <w:t>澄清或者修改</w:t>
      </w:r>
      <w:r>
        <w:rPr>
          <w:rFonts w:ascii="宋体" w:hAnsi="宋体" w:eastAsia="宋体" w:cs="宋体"/>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的内容为谈</w:t>
      </w:r>
      <w:r>
        <w:rPr>
          <w:rFonts w:ascii="宋体" w:hAnsi="宋体" w:eastAsia="宋体" w:cs="宋体"/>
          <w:spacing w:val="-2"/>
          <w:sz w:val="21"/>
          <w:szCs w:val="21"/>
          <w14:textOutline w14:w="4445" w14:cap="flat" w14:cmpd="sng">
            <w14:solidFill>
              <w14:srgbClr w14:val="000000"/>
            </w14:solidFill>
            <w14:prstDash w14:val="solid"/>
            <w14:miter w14:val="0"/>
          </w14:textOutline>
        </w:rPr>
        <w:t>判文件的组成部分。</w:t>
      </w:r>
    </w:p>
    <w:p>
      <w:pPr>
        <w:spacing w:before="1" w:line="277" w:lineRule="auto"/>
        <w:ind w:left="9" w:right="1" w:firstLine="436"/>
        <w:rPr>
          <w:rFonts w:ascii="宋体" w:hAnsi="宋体" w:eastAsia="宋体" w:cs="宋体"/>
          <w:sz w:val="21"/>
          <w:szCs w:val="21"/>
        </w:rPr>
      </w:pPr>
      <w:r>
        <w:rPr>
          <w:rFonts w:ascii="宋体" w:hAnsi="宋体" w:eastAsia="宋体" w:cs="宋体"/>
          <w:spacing w:val="-1"/>
          <w:sz w:val="21"/>
          <w:szCs w:val="21"/>
        </w:rPr>
        <w:t>10.3 提交首次响应文件</w:t>
      </w:r>
      <w:r>
        <w:rPr>
          <w:rFonts w:ascii="宋体" w:hAnsi="宋体" w:eastAsia="宋体" w:cs="宋体"/>
          <w:sz w:val="21"/>
          <w:szCs w:val="21"/>
        </w:rPr>
        <w:t xml:space="preserve">截止之日前，采购人、采购代理机构或者谈判小组可以对已发出的 </w:t>
      </w:r>
      <w:r>
        <w:rPr>
          <w:rFonts w:ascii="宋体" w:hAnsi="宋体" w:eastAsia="宋体" w:cs="宋体"/>
          <w:spacing w:val="2"/>
          <w:sz w:val="21"/>
          <w:szCs w:val="21"/>
        </w:rPr>
        <w:t>谈判文件进行必要的澄清或者修改，澄清或者修改的内容作为谈判文件</w:t>
      </w:r>
      <w:r>
        <w:rPr>
          <w:rFonts w:ascii="宋体" w:hAnsi="宋体" w:eastAsia="宋体" w:cs="宋体"/>
          <w:spacing w:val="1"/>
          <w:sz w:val="21"/>
          <w:szCs w:val="21"/>
        </w:rPr>
        <w:t>的组成部分。澄清或者</w:t>
      </w:r>
      <w:r>
        <w:rPr>
          <w:rFonts w:ascii="宋体" w:hAnsi="宋体" w:eastAsia="宋体" w:cs="宋体"/>
          <w:sz w:val="21"/>
          <w:szCs w:val="21"/>
        </w:rPr>
        <w:t xml:space="preserve"> </w:t>
      </w:r>
      <w:r>
        <w:rPr>
          <w:rFonts w:ascii="宋体" w:hAnsi="宋体" w:eastAsia="宋体" w:cs="宋体"/>
          <w:spacing w:val="2"/>
          <w:sz w:val="21"/>
          <w:szCs w:val="21"/>
        </w:rPr>
        <w:t>修改的内容可能影响响应文件编制的，采购人、采购代理机构或者谈判</w:t>
      </w:r>
      <w:r>
        <w:rPr>
          <w:rFonts w:ascii="宋体" w:hAnsi="宋体" w:eastAsia="宋体" w:cs="宋体"/>
          <w:spacing w:val="1"/>
          <w:sz w:val="21"/>
          <w:szCs w:val="21"/>
        </w:rPr>
        <w:t>小组在提交首次响应文</w:t>
      </w:r>
      <w:r>
        <w:rPr>
          <w:rFonts w:ascii="宋体" w:hAnsi="宋体" w:eastAsia="宋体" w:cs="宋体"/>
          <w:sz w:val="21"/>
          <w:szCs w:val="21"/>
        </w:rPr>
        <w:t xml:space="preserve"> </w:t>
      </w:r>
      <w:r>
        <w:rPr>
          <w:rFonts w:ascii="宋体" w:hAnsi="宋体" w:eastAsia="宋体" w:cs="宋体"/>
          <w:spacing w:val="10"/>
          <w:sz w:val="21"/>
          <w:szCs w:val="21"/>
        </w:rPr>
        <w:t>件</w:t>
      </w:r>
      <w:r>
        <w:rPr>
          <w:rFonts w:ascii="宋体" w:hAnsi="宋体" w:eastAsia="宋体" w:cs="宋体"/>
          <w:spacing w:val="9"/>
          <w:sz w:val="21"/>
          <w:szCs w:val="21"/>
        </w:rPr>
        <w:t>截</w:t>
      </w:r>
      <w:r>
        <w:rPr>
          <w:rFonts w:ascii="宋体" w:hAnsi="宋体" w:eastAsia="宋体" w:cs="宋体"/>
          <w:spacing w:val="5"/>
          <w:sz w:val="21"/>
          <w:szCs w:val="21"/>
        </w:rPr>
        <w:t>止之</w:t>
      </w:r>
      <w:r>
        <w:rPr>
          <w:rFonts w:ascii="宋体" w:hAnsi="宋体" w:eastAsia="宋体" w:cs="宋体"/>
          <w:spacing w:val="5"/>
          <w:sz w:val="21"/>
          <w:szCs w:val="21"/>
          <w:shd w:val="clear" w:fill="FFFF00"/>
        </w:rPr>
        <w:t>日</w:t>
      </w:r>
      <w:r>
        <w:rPr>
          <w:position w:val="-2"/>
          <w:sz w:val="21"/>
          <w:szCs w:val="21"/>
        </w:rPr>
        <w:drawing>
          <wp:inline distT="0" distB="0" distL="0" distR="0">
            <wp:extent cx="26670" cy="1333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6"/>
                    <a:stretch>
                      <a:fillRect/>
                    </a:stretch>
                  </pic:blipFill>
                  <pic:spPr>
                    <a:xfrm>
                      <a:off x="0" y="0"/>
                      <a:ext cx="26987" cy="133350"/>
                    </a:xfrm>
                    <a:prstGeom prst="rect">
                      <a:avLst/>
                    </a:prstGeom>
                  </pic:spPr>
                </pic:pic>
              </a:graphicData>
            </a:graphic>
          </wp:inline>
        </w:drawing>
      </w:r>
      <w:r>
        <w:rPr>
          <w:rFonts w:ascii="宋体" w:hAnsi="宋体" w:eastAsia="宋体" w:cs="宋体"/>
          <w:spacing w:val="5"/>
          <w:sz w:val="21"/>
          <w:szCs w:val="21"/>
          <w:shd w:val="clear" w:fill="FFFF00"/>
        </w:rPr>
        <w:t>3</w:t>
      </w:r>
      <w:r>
        <w:rPr>
          <w:position w:val="-2"/>
          <w:sz w:val="21"/>
          <w:szCs w:val="21"/>
        </w:rPr>
        <w:drawing>
          <wp:inline distT="0" distB="0" distL="0" distR="0">
            <wp:extent cx="26670" cy="1333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6"/>
                    <a:stretch>
                      <a:fillRect/>
                    </a:stretch>
                  </pic:blipFill>
                  <pic:spPr>
                    <a:xfrm>
                      <a:off x="0" y="0"/>
                      <a:ext cx="26987" cy="133350"/>
                    </a:xfrm>
                    <a:prstGeom prst="rect">
                      <a:avLst/>
                    </a:prstGeom>
                  </pic:spPr>
                </pic:pic>
              </a:graphicData>
            </a:graphic>
          </wp:inline>
        </w:drawing>
      </w:r>
      <w:r>
        <w:rPr>
          <w:rFonts w:ascii="宋体" w:hAnsi="宋体" w:eastAsia="宋体" w:cs="宋体"/>
          <w:spacing w:val="5"/>
          <w:sz w:val="21"/>
          <w:szCs w:val="21"/>
          <w:shd w:val="clear" w:fill="FFFF00"/>
        </w:rPr>
        <w:t>个工作日</w:t>
      </w:r>
      <w:r>
        <w:rPr>
          <w:rFonts w:ascii="宋体" w:hAnsi="宋体" w:eastAsia="宋体" w:cs="宋体"/>
          <w:spacing w:val="5"/>
          <w:sz w:val="21"/>
          <w:szCs w:val="21"/>
        </w:rPr>
        <w:t>前，以书面形式(目前为网上公告和系统短信等形式) 通知所有获取谈</w:t>
      </w:r>
      <w:r>
        <w:rPr>
          <w:rFonts w:ascii="宋体" w:hAnsi="宋体" w:eastAsia="宋体" w:cs="宋体"/>
          <w:sz w:val="21"/>
          <w:szCs w:val="21"/>
        </w:rPr>
        <w:t xml:space="preserve"> </w:t>
      </w:r>
      <w:r>
        <w:rPr>
          <w:rFonts w:ascii="宋体" w:hAnsi="宋体" w:eastAsia="宋体" w:cs="宋体"/>
          <w:spacing w:val="-6"/>
          <w:sz w:val="21"/>
          <w:szCs w:val="21"/>
        </w:rPr>
        <w:t>判文件的供应商，</w:t>
      </w:r>
      <w:r>
        <w:rPr>
          <w:rFonts w:ascii="宋体" w:hAnsi="宋体" w:eastAsia="宋体" w:cs="宋体"/>
          <w:spacing w:val="-4"/>
          <w:sz w:val="21"/>
          <w:szCs w:val="21"/>
        </w:rPr>
        <w:t>不</w:t>
      </w:r>
      <w:r>
        <w:rPr>
          <w:rFonts w:ascii="宋体" w:hAnsi="宋体" w:eastAsia="宋体" w:cs="宋体"/>
          <w:spacing w:val="-3"/>
          <w:sz w:val="21"/>
          <w:szCs w:val="21"/>
        </w:rPr>
        <w:t xml:space="preserve">足 </w:t>
      </w:r>
      <w:r>
        <w:rPr>
          <w:rFonts w:ascii="宋体" w:hAnsi="宋体" w:eastAsia="宋体" w:cs="宋体"/>
          <w:spacing w:val="-3"/>
          <w:sz w:val="21"/>
          <w:szCs w:val="21"/>
          <w:shd w:val="clear" w:fill="FFFF00"/>
        </w:rPr>
        <w:t>3 个工作日</w:t>
      </w:r>
      <w:r>
        <w:rPr>
          <w:rFonts w:ascii="宋体" w:hAnsi="宋体" w:eastAsia="宋体" w:cs="宋体"/>
          <w:spacing w:val="-3"/>
          <w:sz w:val="21"/>
          <w:szCs w:val="21"/>
        </w:rPr>
        <w:t>的，应当顺延提交首次响应文件截止之日。</w:t>
      </w:r>
    </w:p>
    <w:p>
      <w:pPr>
        <w:spacing w:before="1" w:line="279" w:lineRule="auto"/>
        <w:ind w:left="15" w:firstLine="430"/>
        <w:rPr>
          <w:rFonts w:ascii="宋体" w:hAnsi="宋体" w:eastAsia="宋体" w:cs="宋体"/>
          <w:sz w:val="21"/>
          <w:szCs w:val="21"/>
        </w:rPr>
      </w:pPr>
      <w:r>
        <w:rPr>
          <w:rFonts w:ascii="宋体" w:hAnsi="宋体" w:eastAsia="宋体" w:cs="宋体"/>
          <w:spacing w:val="-14"/>
          <w:sz w:val="21"/>
          <w:szCs w:val="21"/>
        </w:rPr>
        <w:t>10</w:t>
      </w:r>
      <w:r>
        <w:rPr>
          <w:rFonts w:ascii="宋体" w:hAnsi="宋体" w:eastAsia="宋体" w:cs="宋体"/>
          <w:spacing w:val="-11"/>
          <w:sz w:val="21"/>
          <w:szCs w:val="21"/>
        </w:rPr>
        <w:t>.</w:t>
      </w:r>
      <w:r>
        <w:rPr>
          <w:rFonts w:ascii="宋体" w:hAnsi="宋体" w:eastAsia="宋体" w:cs="宋体"/>
          <w:spacing w:val="-7"/>
          <w:sz w:val="21"/>
          <w:szCs w:val="21"/>
        </w:rPr>
        <w:t>4 采购信息更正公告的内容应当包括采购人和采购代理机构名称、地址、联系方式， 原公</w:t>
      </w:r>
      <w:r>
        <w:rPr>
          <w:rFonts w:ascii="宋体" w:hAnsi="宋体" w:eastAsia="宋体" w:cs="宋体"/>
          <w:sz w:val="21"/>
          <w:szCs w:val="21"/>
        </w:rPr>
        <w:t xml:space="preserve"> </w:t>
      </w:r>
      <w:r>
        <w:rPr>
          <w:rFonts w:ascii="宋体" w:hAnsi="宋体" w:eastAsia="宋体" w:cs="宋体"/>
          <w:spacing w:val="-5"/>
          <w:sz w:val="21"/>
          <w:szCs w:val="21"/>
        </w:rPr>
        <w:t>告</w:t>
      </w:r>
      <w:r>
        <w:rPr>
          <w:rFonts w:ascii="宋体" w:hAnsi="宋体" w:eastAsia="宋体" w:cs="宋体"/>
          <w:spacing w:val="-3"/>
          <w:sz w:val="21"/>
          <w:szCs w:val="21"/>
        </w:rPr>
        <w:t>的采购项目名称及首次公告日期， 更正事项、内容及日期，采购项目联系人和电话。</w:t>
      </w:r>
    </w:p>
    <w:p>
      <w:pPr>
        <w:spacing w:before="3" w:line="271" w:lineRule="auto"/>
        <w:ind w:left="8" w:right="1" w:firstLine="431"/>
        <w:rPr>
          <w:rFonts w:ascii="宋体" w:hAnsi="宋体" w:eastAsia="宋体" w:cs="宋体"/>
          <w:sz w:val="21"/>
          <w:szCs w:val="21"/>
        </w:rPr>
      </w:pPr>
      <w:r>
        <w:rPr>
          <w:rFonts w:ascii="Arial" w:hAnsi="Arial" w:eastAsia="Arial" w:cs="Arial"/>
          <w:spacing w:val="-4"/>
          <w:sz w:val="21"/>
          <w:szCs w:val="21"/>
        </w:rPr>
        <w:t xml:space="preserve">10.5  </w:t>
      </w:r>
      <w:r>
        <w:rPr>
          <w:rFonts w:ascii="宋体" w:hAnsi="宋体" w:eastAsia="宋体" w:cs="宋体"/>
          <w:spacing w:val="-4"/>
          <w:sz w:val="21"/>
          <w:szCs w:val="21"/>
        </w:rPr>
        <w:t>采购人和采购代理机</w:t>
      </w:r>
      <w:r>
        <w:rPr>
          <w:rFonts w:ascii="宋体" w:hAnsi="宋体" w:eastAsia="宋体" w:cs="宋体"/>
          <w:spacing w:val="-2"/>
          <w:sz w:val="21"/>
          <w:szCs w:val="21"/>
        </w:rPr>
        <w:t>构可以视采购具体情况， 变更提交首次响应文件截止时间和竞谈</w:t>
      </w:r>
      <w:r>
        <w:rPr>
          <w:rFonts w:ascii="宋体" w:hAnsi="宋体" w:eastAsia="宋体" w:cs="宋体"/>
          <w:sz w:val="21"/>
          <w:szCs w:val="21"/>
        </w:rPr>
        <w:t xml:space="preserve"> </w:t>
      </w:r>
      <w:r>
        <w:rPr>
          <w:rFonts w:ascii="宋体" w:hAnsi="宋体" w:eastAsia="宋体" w:cs="宋体"/>
          <w:spacing w:val="-16"/>
          <w:sz w:val="21"/>
          <w:szCs w:val="21"/>
        </w:rPr>
        <w:t>时</w:t>
      </w:r>
      <w:r>
        <w:rPr>
          <w:rFonts w:ascii="宋体" w:hAnsi="宋体" w:eastAsia="宋体" w:cs="宋体"/>
          <w:spacing w:val="-13"/>
          <w:sz w:val="21"/>
          <w:szCs w:val="21"/>
        </w:rPr>
        <w:t>间</w:t>
      </w:r>
      <w:r>
        <w:rPr>
          <w:rFonts w:ascii="宋体" w:hAnsi="宋体" w:eastAsia="宋体" w:cs="宋体"/>
          <w:spacing w:val="-8"/>
          <w:sz w:val="21"/>
          <w:szCs w:val="21"/>
        </w:rPr>
        <w:t xml:space="preserve">， 将变更时间将在 “采购文件公告”中“七、其他补充事宜 </w:t>
      </w:r>
      <w:r>
        <w:rPr>
          <w:rFonts w:ascii="Arial" w:hAnsi="Arial" w:eastAsia="Arial" w:cs="Arial"/>
          <w:spacing w:val="-8"/>
          <w:sz w:val="21"/>
          <w:szCs w:val="21"/>
        </w:rPr>
        <w:t>3.</w:t>
      </w:r>
      <w:r>
        <w:rPr>
          <w:rFonts w:ascii="宋体" w:hAnsi="宋体" w:eastAsia="宋体" w:cs="宋体"/>
          <w:spacing w:val="-8"/>
          <w:sz w:val="21"/>
          <w:szCs w:val="21"/>
        </w:rPr>
        <w:t>网上查询地址”规定的政府采</w:t>
      </w:r>
      <w:r>
        <w:rPr>
          <w:rFonts w:ascii="宋体" w:hAnsi="宋体" w:eastAsia="宋体" w:cs="宋体"/>
          <w:sz w:val="21"/>
          <w:szCs w:val="21"/>
        </w:rPr>
        <w:t xml:space="preserve"> </w:t>
      </w:r>
      <w:r>
        <w:rPr>
          <w:rFonts w:ascii="宋体" w:hAnsi="宋体" w:eastAsia="宋体" w:cs="宋体"/>
          <w:spacing w:val="-2"/>
          <w:sz w:val="21"/>
          <w:szCs w:val="21"/>
        </w:rPr>
        <w:t>购信息发布媒体上发布更正公告</w:t>
      </w:r>
      <w:r>
        <w:rPr>
          <w:rFonts w:ascii="宋体" w:hAnsi="宋体" w:eastAsia="宋体" w:cs="宋体"/>
          <w:spacing w:val="-1"/>
          <w:sz w:val="21"/>
          <w:szCs w:val="21"/>
        </w:rPr>
        <w:t>。</w:t>
      </w:r>
    </w:p>
    <w:p>
      <w:pPr>
        <w:spacing w:before="66" w:line="278" w:lineRule="auto"/>
        <w:ind w:left="13" w:firstLine="403"/>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3"/>
          <w:sz w:val="20"/>
          <w:szCs w:val="20"/>
          <w14:textOutline w14:w="4233" w14:cap="flat" w14:cmpd="sng">
            <w14:solidFill>
              <w14:srgbClr w14:val="000000"/>
            </w14:solidFill>
            <w14:prstDash w14:val="solid"/>
            <w14:miter w14:val="0"/>
          </w14:textOutline>
        </w:rPr>
        <w:t>响</w:t>
      </w:r>
      <w:r>
        <w:rPr>
          <w:rFonts w:ascii="宋体" w:hAnsi="宋体" w:eastAsia="宋体" w:cs="宋体"/>
          <w:spacing w:val="-2"/>
          <w:sz w:val="20"/>
          <w:szCs w:val="20"/>
          <w14:textOutline w14:w="4233" w14:cap="flat" w14:cmpd="sng">
            <w14:solidFill>
              <w14:srgbClr w14:val="000000"/>
            </w14:solidFill>
            <w14:prstDash w14:val="solid"/>
            <w14:miter w14:val="0"/>
          </w14:textOutline>
        </w:rPr>
        <w:t>应文件未按谈判文件的澄清、修改的内容编制，又不符合实质性要求的，其响应文件作无效</w:t>
      </w:r>
      <w:r>
        <w:rPr>
          <w:rFonts w:ascii="宋体" w:hAnsi="宋体" w:eastAsia="宋体" w:cs="宋体"/>
          <w:sz w:val="20"/>
          <w:szCs w:val="20"/>
        </w:rPr>
        <w:t xml:space="preserve"> </w:t>
      </w:r>
      <w:r>
        <w:rPr>
          <w:rFonts w:ascii="宋体" w:hAnsi="宋体" w:eastAsia="宋体" w:cs="宋体"/>
          <w:spacing w:val="-10"/>
          <w:sz w:val="20"/>
          <w:szCs w:val="20"/>
          <w14:textOutline w14:w="4233" w14:cap="flat" w14:cmpd="sng">
            <w14:solidFill>
              <w14:srgbClr w14:val="000000"/>
            </w14:solidFill>
            <w14:prstDash w14:val="solid"/>
            <w14:miter w14:val="0"/>
          </w14:textOutline>
        </w:rPr>
        <w:t>处</w:t>
      </w:r>
      <w:r>
        <w:rPr>
          <w:rFonts w:ascii="宋体" w:hAnsi="宋体" w:eastAsia="宋体" w:cs="宋体"/>
          <w:spacing w:val="-8"/>
          <w:sz w:val="20"/>
          <w:szCs w:val="20"/>
          <w14:textOutline w14:w="4233" w14:cap="flat" w14:cmpd="sng">
            <w14:solidFill>
              <w14:srgbClr w14:val="000000"/>
            </w14:solidFill>
            <w14:prstDash w14:val="solid"/>
            <w14:miter w14:val="0"/>
          </w14:textOutline>
        </w:rPr>
        <w:t>理。</w:t>
      </w:r>
    </w:p>
    <w:p>
      <w:pPr>
        <w:spacing w:before="1" w:line="218" w:lineRule="auto"/>
        <w:ind w:left="653"/>
        <w:outlineLvl w:val="2"/>
        <w:rPr>
          <w:rFonts w:ascii="宋体" w:hAnsi="宋体" w:eastAsia="宋体" w:cs="宋体"/>
          <w:sz w:val="32"/>
          <w:szCs w:val="32"/>
        </w:rPr>
      </w:pPr>
      <w:bookmarkStart w:id="23" w:name="_Toc9959"/>
      <w:r>
        <w:rPr>
          <w:rFonts w:ascii="宋体" w:hAnsi="宋体" w:eastAsia="宋体" w:cs="宋体"/>
          <w:spacing w:val="-19"/>
          <w:sz w:val="32"/>
          <w:szCs w:val="32"/>
        </w:rPr>
        <w:t>三</w:t>
      </w:r>
      <w:r>
        <w:rPr>
          <w:rFonts w:ascii="宋体" w:hAnsi="宋体" w:eastAsia="宋体" w:cs="宋体"/>
          <w:spacing w:val="-17"/>
          <w:sz w:val="32"/>
          <w:szCs w:val="32"/>
        </w:rPr>
        <w:t>、 响应文件的编制</w:t>
      </w:r>
      <w:bookmarkEnd w:id="23"/>
    </w:p>
    <w:p>
      <w:pPr>
        <w:spacing w:before="100" w:line="241" w:lineRule="auto"/>
        <w:ind w:left="507"/>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11.响应文件的编制</w:t>
      </w:r>
      <w:r>
        <w:rPr>
          <w:rFonts w:ascii="黑体" w:hAnsi="黑体" w:eastAsia="黑体" w:cs="黑体"/>
          <w:spacing w:val="-1"/>
          <w:sz w:val="24"/>
          <w:szCs w:val="24"/>
          <w14:textOutline w14:w="5080" w14:cap="flat" w14:cmpd="sng">
            <w14:solidFill>
              <w14:srgbClr w14:val="000000"/>
            </w14:solidFill>
            <w14:prstDash w14:val="solid"/>
            <w14:miter w14:val="0"/>
          </w14:textOutline>
        </w:rPr>
        <w:t>原则</w:t>
      </w:r>
    </w:p>
    <w:p>
      <w:pPr>
        <w:spacing w:before="48" w:line="276" w:lineRule="auto"/>
        <w:ind w:left="11" w:right="4" w:firstLine="419"/>
        <w:rPr>
          <w:rFonts w:ascii="宋体" w:hAnsi="宋体" w:eastAsia="宋体" w:cs="宋体"/>
          <w:sz w:val="21"/>
          <w:szCs w:val="21"/>
        </w:rPr>
      </w:pPr>
      <w:r>
        <w:rPr>
          <w:rFonts w:ascii="宋体" w:hAnsi="宋体" w:eastAsia="宋体" w:cs="宋体"/>
          <w:spacing w:val="4"/>
          <w:sz w:val="21"/>
          <w:szCs w:val="21"/>
        </w:rPr>
        <w:t>供应商必须按照谈判文件的要</w:t>
      </w:r>
      <w:r>
        <w:rPr>
          <w:rFonts w:ascii="宋体" w:hAnsi="宋体" w:eastAsia="宋体" w:cs="宋体"/>
          <w:spacing w:val="3"/>
          <w:sz w:val="21"/>
          <w:szCs w:val="21"/>
        </w:rPr>
        <w:t>求</w:t>
      </w:r>
      <w:r>
        <w:rPr>
          <w:rFonts w:ascii="宋体" w:hAnsi="宋体" w:eastAsia="宋体" w:cs="宋体"/>
          <w:spacing w:val="2"/>
          <w:sz w:val="21"/>
          <w:szCs w:val="21"/>
        </w:rPr>
        <w:t>编制响应文件，并对其提交的响应文件的真实性、合法性</w:t>
      </w:r>
      <w:r>
        <w:rPr>
          <w:rFonts w:ascii="宋体" w:hAnsi="宋体" w:eastAsia="宋体" w:cs="宋体"/>
          <w:sz w:val="21"/>
          <w:szCs w:val="21"/>
        </w:rPr>
        <w:t xml:space="preserve"> </w:t>
      </w:r>
      <w:r>
        <w:rPr>
          <w:rFonts w:ascii="宋体" w:hAnsi="宋体" w:eastAsia="宋体" w:cs="宋体"/>
          <w:spacing w:val="-1"/>
          <w:sz w:val="21"/>
          <w:szCs w:val="21"/>
        </w:rPr>
        <w:t>承担法律责任。响应文件必须对谈判文件作出实质性响</w:t>
      </w:r>
      <w:r>
        <w:rPr>
          <w:rFonts w:ascii="宋体" w:hAnsi="宋体" w:eastAsia="宋体" w:cs="宋体"/>
          <w:sz w:val="21"/>
          <w:szCs w:val="21"/>
        </w:rPr>
        <w:t>应。</w:t>
      </w:r>
    </w:p>
    <w:p>
      <w:pPr>
        <w:spacing w:before="2"/>
        <w:ind w:left="507"/>
        <w:rPr>
          <w:rFonts w:ascii="黑体" w:hAnsi="黑体" w:eastAsia="黑体" w:cs="黑体"/>
          <w:sz w:val="24"/>
          <w:szCs w:val="24"/>
        </w:rPr>
      </w:pPr>
      <w:r>
        <w:rPr>
          <w:rFonts w:ascii="黑体" w:hAnsi="黑体" w:eastAsia="黑体" w:cs="黑体"/>
          <w:spacing w:val="-3"/>
          <w:sz w:val="24"/>
          <w:szCs w:val="24"/>
          <w14:textOutline w14:w="5080" w14:cap="flat" w14:cmpd="sng">
            <w14:solidFill>
              <w14:srgbClr w14:val="000000"/>
            </w14:solidFill>
            <w14:prstDash w14:val="solid"/>
            <w14:miter w14:val="0"/>
          </w14:textOutline>
        </w:rPr>
        <w:t>1</w:t>
      </w:r>
      <w:r>
        <w:rPr>
          <w:rFonts w:ascii="黑体" w:hAnsi="黑体" w:eastAsia="黑体" w:cs="黑体"/>
          <w:spacing w:val="-2"/>
          <w:sz w:val="24"/>
          <w:szCs w:val="24"/>
          <w14:textOutline w14:w="5080" w14:cap="flat" w14:cmpd="sng">
            <w14:solidFill>
              <w14:srgbClr w14:val="000000"/>
            </w14:solidFill>
            <w14:prstDash w14:val="solid"/>
            <w14:miter w14:val="0"/>
          </w14:textOutline>
        </w:rPr>
        <w:t>2.响应文件的组成</w:t>
      </w:r>
    </w:p>
    <w:p>
      <w:pPr>
        <w:spacing w:before="48" w:line="217" w:lineRule="auto"/>
        <w:ind w:left="445"/>
        <w:rPr>
          <w:rFonts w:ascii="宋体" w:hAnsi="宋体" w:eastAsia="宋体" w:cs="宋体"/>
          <w:sz w:val="21"/>
          <w:szCs w:val="21"/>
        </w:rPr>
      </w:pPr>
      <w:r>
        <w:rPr>
          <w:rFonts w:ascii="宋体" w:hAnsi="宋体" w:eastAsia="宋体" w:cs="宋体"/>
          <w:spacing w:val="-3"/>
          <w:sz w:val="21"/>
          <w:szCs w:val="21"/>
        </w:rPr>
        <w:t>12.1 响应文件由资格证明文件、报价文件、商务和技术文件三部分组成</w:t>
      </w:r>
      <w:r>
        <w:rPr>
          <w:rFonts w:ascii="宋体" w:hAnsi="宋体" w:eastAsia="宋体" w:cs="宋体"/>
          <w:sz w:val="21"/>
          <w:szCs w:val="21"/>
        </w:rPr>
        <w:t>。</w:t>
      </w:r>
    </w:p>
    <w:p>
      <w:pPr>
        <w:spacing w:before="67" w:line="316" w:lineRule="exact"/>
        <w:ind w:left="865"/>
        <w:rPr>
          <w:rFonts w:ascii="宋体" w:hAnsi="宋体" w:eastAsia="宋体" w:cs="宋体"/>
          <w:sz w:val="21"/>
          <w:szCs w:val="21"/>
        </w:rPr>
      </w:pPr>
      <w:r>
        <w:rPr>
          <w:rFonts w:ascii="宋体" w:hAnsi="宋体" w:eastAsia="宋体" w:cs="宋体"/>
          <w:spacing w:val="-16"/>
          <w:position w:val="7"/>
          <w:sz w:val="21"/>
          <w:szCs w:val="21"/>
        </w:rPr>
        <w:t>12</w:t>
      </w:r>
      <w:r>
        <w:rPr>
          <w:rFonts w:ascii="宋体" w:hAnsi="宋体" w:eastAsia="宋体" w:cs="宋体"/>
          <w:spacing w:val="-8"/>
          <w:position w:val="7"/>
          <w:sz w:val="21"/>
          <w:szCs w:val="21"/>
        </w:rPr>
        <w:t>.1.1 资格证明文件： 详见须知前附表</w:t>
      </w:r>
    </w:p>
    <w:p>
      <w:pPr>
        <w:spacing w:before="1" w:line="217" w:lineRule="auto"/>
        <w:ind w:left="865"/>
        <w:rPr>
          <w:rFonts w:ascii="宋体" w:hAnsi="宋体" w:eastAsia="宋体" w:cs="宋体"/>
          <w:sz w:val="21"/>
          <w:szCs w:val="21"/>
        </w:rPr>
      </w:pPr>
      <w:r>
        <w:rPr>
          <w:rFonts w:ascii="宋体" w:hAnsi="宋体" w:eastAsia="宋体" w:cs="宋体"/>
          <w:spacing w:val="-16"/>
          <w:sz w:val="21"/>
          <w:szCs w:val="21"/>
        </w:rPr>
        <w:t>12</w:t>
      </w:r>
      <w:r>
        <w:rPr>
          <w:rFonts w:ascii="宋体" w:hAnsi="宋体" w:eastAsia="宋体" w:cs="宋体"/>
          <w:spacing w:val="-8"/>
          <w:sz w:val="21"/>
          <w:szCs w:val="21"/>
        </w:rPr>
        <w:t>.1.2 商务技术文件： 详见须知前附表</w:t>
      </w:r>
    </w:p>
    <w:p>
      <w:pPr>
        <w:spacing w:before="67" w:line="217" w:lineRule="auto"/>
        <w:ind w:left="865"/>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2"/>
          <w:sz w:val="21"/>
          <w:szCs w:val="21"/>
        </w:rPr>
        <w:t>2</w:t>
      </w:r>
      <w:r>
        <w:rPr>
          <w:rFonts w:ascii="宋体" w:hAnsi="宋体" w:eastAsia="宋体" w:cs="宋体"/>
          <w:spacing w:val="-9"/>
          <w:sz w:val="21"/>
          <w:szCs w:val="21"/>
        </w:rPr>
        <w:t>.1.3 报价文件： 详见须知前附表</w:t>
      </w:r>
    </w:p>
    <w:p>
      <w:pPr>
        <w:spacing w:before="68" w:line="218" w:lineRule="auto"/>
        <w:ind w:left="86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9"/>
          <w:sz w:val="21"/>
          <w:szCs w:val="21"/>
        </w:rPr>
        <w:t>2.2 响应文件电子版： 详见须知前附表</w:t>
      </w:r>
    </w:p>
    <w:p>
      <w:pPr>
        <w:spacing w:before="78"/>
        <w:ind w:left="513"/>
        <w:rPr>
          <w:rFonts w:ascii="黑体" w:hAnsi="黑体" w:eastAsia="黑体" w:cs="黑体"/>
          <w:sz w:val="24"/>
          <w:szCs w:val="24"/>
        </w:rPr>
      </w:pPr>
      <w:r>
        <w:rPr>
          <w:rFonts w:ascii="黑体" w:hAnsi="黑体" w:eastAsia="黑体" w:cs="黑体"/>
          <w:spacing w:val="-3"/>
          <w:sz w:val="24"/>
          <w:szCs w:val="24"/>
          <w14:textOutline w14:w="5080" w14:cap="flat" w14:cmpd="sng">
            <w14:solidFill>
              <w14:srgbClr w14:val="000000"/>
            </w14:solidFill>
            <w14:prstDash w14:val="solid"/>
            <w14:miter w14:val="0"/>
          </w14:textOutline>
        </w:rPr>
        <w:t>13.计量单位</w:t>
      </w:r>
    </w:p>
    <w:p>
      <w:pPr>
        <w:spacing w:before="50" w:line="276" w:lineRule="auto"/>
        <w:ind w:left="34" w:right="169" w:firstLine="401"/>
        <w:rPr>
          <w:rFonts w:ascii="宋体" w:hAnsi="宋体" w:eastAsia="宋体" w:cs="宋体"/>
          <w:sz w:val="21"/>
          <w:szCs w:val="21"/>
        </w:rPr>
      </w:pPr>
      <w:r>
        <w:rPr>
          <w:rFonts w:ascii="宋体" w:hAnsi="宋体" w:eastAsia="宋体" w:cs="宋体"/>
          <w:spacing w:val="4"/>
          <w:sz w:val="21"/>
          <w:szCs w:val="21"/>
        </w:rPr>
        <w:t>谈判文件已有明确规定的，使</w:t>
      </w:r>
      <w:r>
        <w:rPr>
          <w:rFonts w:ascii="宋体" w:hAnsi="宋体" w:eastAsia="宋体" w:cs="宋体"/>
          <w:spacing w:val="2"/>
          <w:sz w:val="21"/>
          <w:szCs w:val="21"/>
        </w:rPr>
        <w:t>用谈判文件规定的计量单位；谈判文件没有规定的，应采用</w:t>
      </w:r>
      <w:r>
        <w:rPr>
          <w:rFonts w:ascii="宋体" w:hAnsi="宋体" w:eastAsia="宋体" w:cs="宋体"/>
          <w:sz w:val="21"/>
          <w:szCs w:val="21"/>
        </w:rPr>
        <w:t xml:space="preserve"> </w:t>
      </w:r>
      <w:r>
        <w:rPr>
          <w:rFonts w:ascii="宋体" w:hAnsi="宋体" w:eastAsia="宋体" w:cs="宋体"/>
          <w:spacing w:val="-2"/>
          <w:sz w:val="21"/>
          <w:szCs w:val="21"/>
        </w:rPr>
        <w:t>中华人民共和国法定计量</w:t>
      </w:r>
      <w:r>
        <w:rPr>
          <w:rFonts w:ascii="宋体" w:hAnsi="宋体" w:eastAsia="宋体" w:cs="宋体"/>
          <w:spacing w:val="-1"/>
          <w:sz w:val="21"/>
          <w:szCs w:val="21"/>
        </w:rPr>
        <w:t>单位，货币种类为人民币，否则视同未响应。</w:t>
      </w:r>
    </w:p>
    <w:p>
      <w:pPr>
        <w:spacing w:before="1"/>
        <w:ind w:left="513"/>
        <w:rPr>
          <w:rFonts w:ascii="黑体" w:hAnsi="黑体" w:eastAsia="黑体" w:cs="黑体"/>
          <w:sz w:val="24"/>
          <w:szCs w:val="24"/>
        </w:rPr>
      </w:pPr>
      <w:r>
        <w:rPr>
          <w:rFonts w:ascii="黑体" w:hAnsi="黑体" w:eastAsia="黑体" w:cs="黑体"/>
          <w:spacing w:val="-4"/>
          <w:sz w:val="24"/>
          <w:szCs w:val="24"/>
          <w14:textOutline w14:w="5080" w14:cap="flat" w14:cmpd="sng">
            <w14:solidFill>
              <w14:srgbClr w14:val="000000"/>
            </w14:solidFill>
            <w14:prstDash w14:val="solid"/>
            <w14:miter w14:val="0"/>
          </w14:textOutline>
        </w:rPr>
        <w:t>14</w:t>
      </w:r>
      <w:r>
        <w:rPr>
          <w:rFonts w:ascii="黑体" w:hAnsi="黑体" w:eastAsia="黑体" w:cs="黑体"/>
          <w:spacing w:val="-3"/>
          <w:sz w:val="24"/>
          <w:szCs w:val="24"/>
          <w14:textOutline w14:w="5080" w14:cap="flat" w14:cmpd="sng">
            <w14:solidFill>
              <w14:srgbClr w14:val="000000"/>
            </w14:solidFill>
            <w14:prstDash w14:val="solid"/>
            <w14:miter w14:val="0"/>
          </w14:textOutline>
        </w:rPr>
        <w:t>.</w:t>
      </w:r>
      <w:r>
        <w:rPr>
          <w:rFonts w:ascii="黑体" w:hAnsi="黑体" w:eastAsia="黑体" w:cs="黑体"/>
          <w:spacing w:val="-2"/>
          <w:sz w:val="24"/>
          <w:szCs w:val="24"/>
          <w14:textOutline w14:w="5080" w14:cap="flat" w14:cmpd="sng">
            <w14:solidFill>
              <w14:srgbClr w14:val="000000"/>
            </w14:solidFill>
            <w14:prstDash w14:val="solid"/>
            <w14:miter w14:val="0"/>
          </w14:textOutline>
        </w:rPr>
        <w:t>竞标的风险</w:t>
      </w:r>
    </w:p>
    <w:p>
      <w:pPr>
        <w:spacing w:before="48" w:line="276" w:lineRule="auto"/>
        <w:ind w:left="15" w:right="166" w:firstLine="420"/>
        <w:rPr>
          <w:rFonts w:ascii="宋体" w:hAnsi="宋体" w:eastAsia="宋体" w:cs="宋体"/>
          <w:sz w:val="21"/>
          <w:szCs w:val="21"/>
        </w:rPr>
      </w:pPr>
      <w:r>
        <w:rPr>
          <w:rFonts w:ascii="宋体" w:hAnsi="宋体" w:eastAsia="宋体" w:cs="宋体"/>
          <w:spacing w:val="4"/>
          <w:sz w:val="21"/>
          <w:szCs w:val="21"/>
        </w:rPr>
        <w:t>供应商没有按照谈判文件要求</w:t>
      </w:r>
      <w:r>
        <w:rPr>
          <w:rFonts w:ascii="宋体" w:hAnsi="宋体" w:eastAsia="宋体" w:cs="宋体"/>
          <w:spacing w:val="3"/>
          <w:sz w:val="21"/>
          <w:szCs w:val="21"/>
        </w:rPr>
        <w:t>提</w:t>
      </w:r>
      <w:r>
        <w:rPr>
          <w:rFonts w:ascii="宋体" w:hAnsi="宋体" w:eastAsia="宋体" w:cs="宋体"/>
          <w:spacing w:val="2"/>
          <w:sz w:val="21"/>
          <w:szCs w:val="21"/>
        </w:rPr>
        <w:t>供全部资料，或者供应商没有对谈判文件在各方面作出实</w:t>
      </w:r>
      <w:r>
        <w:rPr>
          <w:rFonts w:ascii="宋体" w:hAnsi="宋体" w:eastAsia="宋体" w:cs="宋体"/>
          <w:sz w:val="21"/>
          <w:szCs w:val="21"/>
        </w:rPr>
        <w:t xml:space="preserve"> </w:t>
      </w:r>
      <w:r>
        <w:rPr>
          <w:rFonts w:ascii="宋体" w:hAnsi="宋体" w:eastAsia="宋体" w:cs="宋体"/>
          <w:spacing w:val="-1"/>
          <w:sz w:val="21"/>
          <w:szCs w:val="21"/>
        </w:rPr>
        <w:t>质性响应可能导致</w:t>
      </w:r>
      <w:r>
        <w:rPr>
          <w:rFonts w:ascii="宋体" w:hAnsi="宋体" w:eastAsia="宋体" w:cs="宋体"/>
          <w:sz w:val="21"/>
          <w:szCs w:val="21"/>
        </w:rPr>
        <w:t>其响应无效，是供应商应当考虑的风险。</w:t>
      </w:r>
    </w:p>
    <w:p>
      <w:pPr>
        <w:spacing w:before="1" w:line="238" w:lineRule="auto"/>
        <w:ind w:left="513"/>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15.响应报价要求和</w:t>
      </w:r>
      <w:r>
        <w:rPr>
          <w:rFonts w:ascii="黑体" w:hAnsi="黑体" w:eastAsia="黑体" w:cs="黑体"/>
          <w:spacing w:val="-1"/>
          <w:sz w:val="24"/>
          <w:szCs w:val="24"/>
          <w14:textOutline w14:w="5080" w14:cap="flat" w14:cmpd="sng">
            <w14:solidFill>
              <w14:srgbClr w14:val="000000"/>
            </w14:solidFill>
            <w14:prstDash w14:val="solid"/>
            <w14:miter w14:val="0"/>
          </w14:textOutline>
        </w:rPr>
        <w:t>构成</w:t>
      </w:r>
    </w:p>
    <w:p>
      <w:pPr>
        <w:spacing w:before="51" w:line="277" w:lineRule="auto"/>
        <w:ind w:left="451" w:right="1632"/>
        <w:rPr>
          <w:rFonts w:ascii="宋体" w:hAnsi="宋体" w:eastAsia="宋体" w:cs="宋体"/>
          <w:sz w:val="21"/>
          <w:szCs w:val="21"/>
        </w:rPr>
      </w:pPr>
      <w:r>
        <w:rPr>
          <w:rFonts w:ascii="宋体" w:hAnsi="宋体" w:eastAsia="宋体" w:cs="宋体"/>
          <w:spacing w:val="-6"/>
          <w:sz w:val="21"/>
          <w:szCs w:val="21"/>
        </w:rPr>
        <w:t>15</w:t>
      </w:r>
      <w:r>
        <w:rPr>
          <w:rFonts w:ascii="宋体" w:hAnsi="宋体" w:eastAsia="宋体" w:cs="宋体"/>
          <w:spacing w:val="-5"/>
          <w:sz w:val="21"/>
          <w:szCs w:val="21"/>
        </w:rPr>
        <w:t>.</w:t>
      </w:r>
      <w:r>
        <w:rPr>
          <w:rFonts w:ascii="宋体" w:hAnsi="宋体" w:eastAsia="宋体" w:cs="宋体"/>
          <w:spacing w:val="-3"/>
          <w:sz w:val="21"/>
          <w:szCs w:val="21"/>
        </w:rPr>
        <w:t>1 响应报价应按“第五章 响应文件格式”中“响应报价表”格式填写。</w:t>
      </w:r>
      <w:r>
        <w:rPr>
          <w:rFonts w:ascii="宋体" w:hAnsi="宋体" w:eastAsia="宋体" w:cs="宋体"/>
          <w:sz w:val="21"/>
          <w:szCs w:val="21"/>
        </w:rPr>
        <w:t xml:space="preserve"> </w:t>
      </w:r>
      <w:r>
        <w:rPr>
          <w:rFonts w:ascii="宋体" w:hAnsi="宋体" w:eastAsia="宋体" w:cs="宋体"/>
          <w:spacing w:val="-14"/>
          <w:sz w:val="21"/>
          <w:szCs w:val="21"/>
        </w:rPr>
        <w:t>15</w:t>
      </w:r>
      <w:r>
        <w:rPr>
          <w:rFonts w:ascii="宋体" w:hAnsi="宋体" w:eastAsia="宋体" w:cs="宋体"/>
          <w:spacing w:val="-11"/>
          <w:sz w:val="21"/>
          <w:szCs w:val="21"/>
        </w:rPr>
        <w:t>.</w:t>
      </w:r>
      <w:r>
        <w:rPr>
          <w:rFonts w:ascii="宋体" w:hAnsi="宋体" w:eastAsia="宋体" w:cs="宋体"/>
          <w:spacing w:val="-7"/>
          <w:sz w:val="21"/>
          <w:szCs w:val="21"/>
        </w:rPr>
        <w:t>2 响应报价的价格构成见 “供应商须知前附表”。</w:t>
      </w:r>
    </w:p>
    <w:p>
      <w:pPr>
        <w:spacing w:line="217" w:lineRule="auto"/>
        <w:ind w:left="451"/>
        <w:rPr>
          <w:rFonts w:ascii="宋体" w:hAnsi="宋体" w:eastAsia="宋体" w:cs="宋体"/>
          <w:sz w:val="21"/>
          <w:szCs w:val="21"/>
        </w:rPr>
      </w:pPr>
      <w:r>
        <w:rPr>
          <w:rFonts w:ascii="宋体" w:hAnsi="宋体" w:eastAsia="宋体" w:cs="宋体"/>
          <w:spacing w:val="-8"/>
          <w:sz w:val="21"/>
          <w:szCs w:val="21"/>
        </w:rPr>
        <w:t>15.3 响应报价要</w:t>
      </w:r>
      <w:r>
        <w:rPr>
          <w:rFonts w:ascii="宋体" w:hAnsi="宋体" w:eastAsia="宋体" w:cs="宋体"/>
          <w:spacing w:val="-7"/>
          <w:sz w:val="21"/>
          <w:szCs w:val="21"/>
        </w:rPr>
        <w:t>求</w:t>
      </w:r>
    </w:p>
    <w:p>
      <w:pPr>
        <w:tabs>
          <w:tab w:val="left" w:pos="547"/>
        </w:tabs>
        <w:spacing w:before="68" w:line="277" w:lineRule="auto"/>
        <w:ind w:left="439" w:firstLine="12"/>
        <w:rPr>
          <w:rFonts w:ascii="宋体" w:hAnsi="宋体" w:eastAsia="宋体" w:cs="宋体"/>
          <w:sz w:val="21"/>
          <w:szCs w:val="21"/>
        </w:rPr>
      </w:pPr>
      <w:r>
        <w:rPr>
          <w:rFonts w:ascii="宋体" w:hAnsi="宋体" w:eastAsia="宋体" w:cs="宋体"/>
          <w:spacing w:val="-12"/>
          <w:sz w:val="21"/>
          <w:szCs w:val="21"/>
        </w:rPr>
        <w:t>15</w:t>
      </w:r>
      <w:r>
        <w:rPr>
          <w:rFonts w:ascii="宋体" w:hAnsi="宋体" w:eastAsia="宋体" w:cs="宋体"/>
          <w:spacing w:val="-7"/>
          <w:sz w:val="21"/>
          <w:szCs w:val="21"/>
        </w:rPr>
        <w:t>.</w:t>
      </w:r>
      <w:r>
        <w:rPr>
          <w:rFonts w:ascii="宋体" w:hAnsi="宋体" w:eastAsia="宋体" w:cs="宋体"/>
          <w:spacing w:val="-6"/>
          <w:sz w:val="21"/>
          <w:szCs w:val="21"/>
        </w:rPr>
        <w:t>3.1 供应商的响应报价应符合以下要求， 否则响应文件按无效响应处理：</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2"/>
          <w:sz w:val="21"/>
          <w:szCs w:val="21"/>
        </w:rPr>
        <w:t>(1)供应商</w:t>
      </w:r>
      <w:r>
        <w:rPr>
          <w:rFonts w:ascii="宋体" w:hAnsi="宋体" w:eastAsia="宋体" w:cs="宋体"/>
          <w:spacing w:val="-1"/>
          <w:sz w:val="21"/>
          <w:szCs w:val="21"/>
        </w:rPr>
        <w:t>必须就 “采购需求”中所竞标的每个分标的全部内容分别作完整唯一总价报价，</w:t>
      </w:r>
      <w:r>
        <w:rPr>
          <w:rFonts w:ascii="宋体" w:hAnsi="宋体" w:eastAsia="宋体" w:cs="宋体"/>
          <w:sz w:val="21"/>
          <w:szCs w:val="21"/>
        </w:rPr>
        <w:t xml:space="preserve"> </w:t>
      </w:r>
      <w:r>
        <w:rPr>
          <w:rFonts w:ascii="宋体" w:hAnsi="宋体" w:eastAsia="宋体" w:cs="宋体"/>
          <w:spacing w:val="-8"/>
          <w:sz w:val="21"/>
          <w:szCs w:val="21"/>
        </w:rPr>
        <w:t>不</w:t>
      </w:r>
      <w:r>
        <w:rPr>
          <w:rFonts w:ascii="宋体" w:hAnsi="宋体" w:eastAsia="宋体" w:cs="宋体"/>
          <w:spacing w:val="-5"/>
          <w:sz w:val="21"/>
          <w:szCs w:val="21"/>
        </w:rPr>
        <w:t>得存在漏项报价；</w:t>
      </w:r>
    </w:p>
    <w:p>
      <w:pPr>
        <w:spacing w:line="217" w:lineRule="auto"/>
        <w:ind w:left="44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6"/>
          <w:sz w:val="21"/>
          <w:szCs w:val="21"/>
        </w:rPr>
        <w:t>供应商必须就所竞标的分标的单项内容作唯一报价。</w:t>
      </w:r>
    </w:p>
    <w:p>
      <w:pPr>
        <w:spacing w:before="67" w:line="277" w:lineRule="auto"/>
        <w:ind w:left="22" w:right="167" w:firstLine="429"/>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2"/>
          <w:sz w:val="21"/>
          <w:szCs w:val="21"/>
        </w:rPr>
        <w:t>5.3.2 响应报价(包含首次报价、最后报价) 超过所竞标分标规定的采购预算金额或者最</w:t>
      </w:r>
      <w:r>
        <w:rPr>
          <w:rFonts w:ascii="宋体" w:hAnsi="宋体" w:eastAsia="宋体" w:cs="宋体"/>
          <w:sz w:val="21"/>
          <w:szCs w:val="21"/>
        </w:rPr>
        <w:t xml:space="preserve"> </w:t>
      </w:r>
      <w:r>
        <w:rPr>
          <w:rFonts w:ascii="宋体" w:hAnsi="宋体" w:eastAsia="宋体" w:cs="宋体"/>
          <w:spacing w:val="-2"/>
          <w:sz w:val="21"/>
          <w:szCs w:val="21"/>
        </w:rPr>
        <w:t>高限价的，其响应文件将作</w:t>
      </w:r>
      <w:r>
        <w:rPr>
          <w:rFonts w:ascii="宋体" w:hAnsi="宋体" w:eastAsia="宋体" w:cs="宋体"/>
          <w:spacing w:val="-1"/>
          <w:sz w:val="21"/>
          <w:szCs w:val="21"/>
        </w:rPr>
        <w:t>无效处理。</w:t>
      </w:r>
    </w:p>
    <w:p>
      <w:pPr>
        <w:spacing w:line="277" w:lineRule="auto"/>
        <w:ind w:left="29" w:right="167" w:firstLine="422"/>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5.3.3 响应报价(包含首次报价、最后报价) 超过分项采购预算金额或者最高限价的，其</w:t>
      </w:r>
      <w:r>
        <w:rPr>
          <w:rFonts w:ascii="宋体" w:hAnsi="宋体" w:eastAsia="宋体" w:cs="宋体"/>
          <w:sz w:val="21"/>
          <w:szCs w:val="21"/>
        </w:rPr>
        <w:t xml:space="preserve"> </w:t>
      </w:r>
      <w:r>
        <w:rPr>
          <w:rFonts w:ascii="宋体" w:hAnsi="宋体" w:eastAsia="宋体" w:cs="宋体"/>
          <w:spacing w:val="-6"/>
          <w:sz w:val="21"/>
          <w:szCs w:val="21"/>
        </w:rPr>
        <w:t>响</w:t>
      </w:r>
      <w:r>
        <w:rPr>
          <w:rFonts w:ascii="宋体" w:hAnsi="宋体" w:eastAsia="宋体" w:cs="宋体"/>
          <w:spacing w:val="-4"/>
          <w:sz w:val="21"/>
          <w:szCs w:val="21"/>
        </w:rPr>
        <w:t>应</w:t>
      </w:r>
      <w:r>
        <w:rPr>
          <w:rFonts w:ascii="宋体" w:hAnsi="宋体" w:eastAsia="宋体" w:cs="宋体"/>
          <w:spacing w:val="-3"/>
          <w:sz w:val="21"/>
          <w:szCs w:val="21"/>
        </w:rPr>
        <w:t>文件将作无效处理。</w:t>
      </w:r>
    </w:p>
    <w:p>
      <w:pPr>
        <w:spacing w:before="1" w:line="238" w:lineRule="auto"/>
        <w:ind w:left="513"/>
        <w:rPr>
          <w:rFonts w:ascii="黑体" w:hAnsi="黑体" w:eastAsia="黑体" w:cs="黑体"/>
          <w:sz w:val="24"/>
          <w:szCs w:val="24"/>
        </w:rPr>
      </w:pPr>
      <w:r>
        <w:rPr>
          <w:rFonts w:ascii="黑体" w:hAnsi="黑体" w:eastAsia="黑体" w:cs="黑体"/>
          <w:spacing w:val="-4"/>
          <w:sz w:val="24"/>
          <w:szCs w:val="24"/>
          <w14:textOutline w14:w="5080" w14:cap="flat" w14:cmpd="sng">
            <w14:solidFill>
              <w14:srgbClr w14:val="000000"/>
            </w14:solidFill>
            <w14:prstDash w14:val="solid"/>
            <w14:miter w14:val="0"/>
          </w14:textOutline>
        </w:rPr>
        <w:t>16</w:t>
      </w:r>
      <w:r>
        <w:rPr>
          <w:rFonts w:ascii="黑体" w:hAnsi="黑体" w:eastAsia="黑体" w:cs="黑体"/>
          <w:spacing w:val="-3"/>
          <w:sz w:val="24"/>
          <w:szCs w:val="24"/>
          <w14:textOutline w14:w="5080" w14:cap="flat" w14:cmpd="sng">
            <w14:solidFill>
              <w14:srgbClr w14:val="000000"/>
            </w14:solidFill>
            <w14:prstDash w14:val="solid"/>
            <w14:miter w14:val="0"/>
          </w14:textOutline>
        </w:rPr>
        <w:t>.</w:t>
      </w:r>
      <w:r>
        <w:rPr>
          <w:rFonts w:ascii="黑体" w:hAnsi="黑体" w:eastAsia="黑体" w:cs="黑体"/>
          <w:spacing w:val="-2"/>
          <w:sz w:val="24"/>
          <w:szCs w:val="24"/>
          <w14:textOutline w14:w="5080" w14:cap="flat" w14:cmpd="sng">
            <w14:solidFill>
              <w14:srgbClr w14:val="000000"/>
            </w14:solidFill>
            <w14:prstDash w14:val="solid"/>
            <w14:miter w14:val="0"/>
          </w14:textOutline>
        </w:rPr>
        <w:t>竞标有效期</w:t>
      </w:r>
    </w:p>
    <w:p>
      <w:pPr>
        <w:spacing w:before="49" w:line="277" w:lineRule="auto"/>
        <w:ind w:left="16" w:right="165" w:firstLine="435"/>
        <w:rPr>
          <w:rFonts w:ascii="宋体" w:hAnsi="宋体" w:eastAsia="宋体" w:cs="宋体"/>
          <w:sz w:val="21"/>
          <w:szCs w:val="21"/>
        </w:rPr>
      </w:pPr>
      <w:r>
        <w:rPr>
          <w:rFonts w:ascii="宋体" w:hAnsi="宋体" w:eastAsia="宋体" w:cs="宋体"/>
          <w:spacing w:val="-1"/>
          <w:sz w:val="21"/>
          <w:szCs w:val="21"/>
        </w:rPr>
        <w:t>16.1 竞标有效期是指为保</w:t>
      </w:r>
      <w:r>
        <w:rPr>
          <w:rFonts w:ascii="宋体" w:hAnsi="宋体" w:eastAsia="宋体" w:cs="宋体"/>
          <w:sz w:val="21"/>
          <w:szCs w:val="21"/>
        </w:rPr>
        <w:t xml:space="preserve">证采购人有足够的时间在提交响应文件后完成评审、确定成交供 </w:t>
      </w:r>
      <w:r>
        <w:rPr>
          <w:rFonts w:ascii="宋体" w:hAnsi="宋体" w:eastAsia="宋体" w:cs="宋体"/>
          <w:spacing w:val="-1"/>
          <w:sz w:val="21"/>
          <w:szCs w:val="21"/>
        </w:rPr>
        <w:t>应商、合同签订等工作而要求供应商提交的响应文件在一定时间内保持</w:t>
      </w:r>
      <w:r>
        <w:rPr>
          <w:rFonts w:ascii="宋体" w:hAnsi="宋体" w:eastAsia="宋体" w:cs="宋体"/>
          <w:sz w:val="21"/>
          <w:szCs w:val="21"/>
        </w:rPr>
        <w:t>有效的期限。</w:t>
      </w:r>
    </w:p>
    <w:p>
      <w:pPr>
        <w:spacing w:before="1" w:line="217" w:lineRule="auto"/>
        <w:ind w:left="451"/>
        <w:rPr>
          <w:rFonts w:ascii="宋体" w:hAnsi="宋体" w:eastAsia="宋体" w:cs="宋体"/>
          <w:sz w:val="21"/>
          <w:szCs w:val="21"/>
        </w:rPr>
      </w:pPr>
      <w:r>
        <w:rPr>
          <w:rFonts w:ascii="宋体" w:hAnsi="宋体" w:eastAsia="宋体" w:cs="宋体"/>
          <w:spacing w:val="-2"/>
          <w:sz w:val="21"/>
          <w:szCs w:val="21"/>
        </w:rPr>
        <w:t>16</w:t>
      </w:r>
      <w:r>
        <w:rPr>
          <w:rFonts w:ascii="宋体" w:hAnsi="宋体" w:eastAsia="宋体" w:cs="宋体"/>
          <w:spacing w:val="-1"/>
          <w:sz w:val="21"/>
          <w:szCs w:val="21"/>
        </w:rPr>
        <w:t>.2 竞标有效期应由供应商按“供应商须知前附表”规定的期限作出响应。</w:t>
      </w:r>
    </w:p>
    <w:p>
      <w:pPr>
        <w:spacing w:before="68" w:line="218" w:lineRule="auto"/>
        <w:ind w:left="451"/>
        <w:rPr>
          <w:rFonts w:ascii="宋体" w:hAnsi="宋体" w:eastAsia="宋体" w:cs="宋体"/>
          <w:sz w:val="21"/>
          <w:szCs w:val="21"/>
        </w:rPr>
      </w:pPr>
      <w:r>
        <w:rPr>
          <w:rFonts w:ascii="宋体" w:hAnsi="宋体" w:eastAsia="宋体" w:cs="宋体"/>
          <w:spacing w:val="-6"/>
          <w:sz w:val="21"/>
          <w:szCs w:val="21"/>
        </w:rPr>
        <w:t>16.</w:t>
      </w:r>
      <w:r>
        <w:rPr>
          <w:rFonts w:ascii="宋体" w:hAnsi="宋体" w:eastAsia="宋体" w:cs="宋体"/>
          <w:spacing w:val="-3"/>
          <w:sz w:val="21"/>
          <w:szCs w:val="21"/>
        </w:rPr>
        <w:t>3 供应商的响应文件在竞标有效期内均保持有效。</w:t>
      </w:r>
    </w:p>
    <w:p>
      <w:pPr>
        <w:spacing w:before="66" w:line="241" w:lineRule="auto"/>
        <w:ind w:left="513"/>
        <w:rPr>
          <w:rFonts w:ascii="黑体" w:hAnsi="黑体" w:eastAsia="黑体" w:cs="黑体"/>
          <w:sz w:val="24"/>
          <w:szCs w:val="24"/>
        </w:rPr>
      </w:pPr>
      <w:r>
        <w:rPr>
          <w:rFonts w:ascii="黑体" w:hAnsi="黑体" w:eastAsia="黑体" w:cs="黑体"/>
          <w:spacing w:val="-4"/>
          <w:sz w:val="24"/>
          <w:szCs w:val="24"/>
          <w14:textOutline w14:w="5080" w14:cap="flat" w14:cmpd="sng">
            <w14:solidFill>
              <w14:srgbClr w14:val="000000"/>
            </w14:solidFill>
            <w14:prstDash w14:val="solid"/>
            <w14:miter w14:val="0"/>
          </w14:textOutline>
        </w:rPr>
        <w:t>17.</w:t>
      </w:r>
      <w:r>
        <w:rPr>
          <w:rFonts w:ascii="黑体" w:hAnsi="黑体" w:eastAsia="黑体" w:cs="黑体"/>
          <w:spacing w:val="-2"/>
          <w:sz w:val="24"/>
          <w:szCs w:val="24"/>
          <w14:textOutline w14:w="5080" w14:cap="flat" w14:cmpd="sng">
            <w14:solidFill>
              <w14:srgbClr w14:val="000000"/>
            </w14:solidFill>
            <w14:prstDash w14:val="solid"/>
            <w14:miter w14:val="0"/>
          </w14:textOutline>
        </w:rPr>
        <w:t>谈判保证金</w:t>
      </w:r>
    </w:p>
    <w:p>
      <w:pPr>
        <w:spacing w:before="47" w:line="218" w:lineRule="auto"/>
        <w:ind w:left="436"/>
        <w:rPr>
          <w:rFonts w:ascii="宋体" w:hAnsi="宋体" w:eastAsia="宋体" w:cs="宋体"/>
          <w:sz w:val="21"/>
          <w:szCs w:val="21"/>
        </w:rPr>
      </w:pPr>
      <w:r>
        <w:rPr>
          <w:rFonts w:ascii="宋体" w:hAnsi="宋体" w:eastAsia="宋体" w:cs="宋体"/>
          <w:spacing w:val="-11"/>
          <w:sz w:val="21"/>
          <w:szCs w:val="21"/>
        </w:rPr>
        <w:t>详</w:t>
      </w:r>
      <w:r>
        <w:rPr>
          <w:rFonts w:ascii="宋体" w:hAnsi="宋体" w:eastAsia="宋体" w:cs="宋体"/>
          <w:spacing w:val="-9"/>
          <w:sz w:val="21"/>
          <w:szCs w:val="21"/>
        </w:rPr>
        <w:t>见 “供应商须知前附表”。</w:t>
      </w:r>
    </w:p>
    <w:p>
      <w:pPr>
        <w:spacing w:before="65"/>
        <w:ind w:left="513"/>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18.响应文件编制的</w:t>
      </w:r>
      <w:r>
        <w:rPr>
          <w:rFonts w:ascii="黑体" w:hAnsi="黑体" w:eastAsia="黑体" w:cs="黑体"/>
          <w:spacing w:val="-1"/>
          <w:sz w:val="24"/>
          <w:szCs w:val="24"/>
          <w14:textOutline w14:w="5080" w14:cap="flat" w14:cmpd="sng">
            <w14:solidFill>
              <w14:srgbClr w14:val="000000"/>
            </w14:solidFill>
            <w14:prstDash w14:val="solid"/>
            <w14:miter w14:val="0"/>
          </w14:textOutline>
        </w:rPr>
        <w:t>要求</w:t>
      </w:r>
    </w:p>
    <w:p>
      <w:pPr>
        <w:spacing w:before="51" w:line="218" w:lineRule="auto"/>
        <w:ind w:left="451"/>
        <w:rPr>
          <w:rFonts w:ascii="宋体" w:hAnsi="宋体" w:eastAsia="宋体" w:cs="宋体"/>
          <w:sz w:val="21"/>
          <w:szCs w:val="21"/>
        </w:rPr>
      </w:pPr>
      <w:r>
        <w:rPr>
          <w:rFonts w:ascii="宋体" w:hAnsi="宋体" w:eastAsia="宋体" w:cs="宋体"/>
          <w:spacing w:val="2"/>
          <w:sz w:val="21"/>
          <w:szCs w:val="21"/>
        </w:rPr>
        <w:t>18.1 各供应商在编制响应文件时请按照</w:t>
      </w:r>
      <w:r>
        <w:rPr>
          <w:rFonts w:ascii="宋体" w:hAnsi="宋体" w:eastAsia="宋体" w:cs="宋体"/>
          <w:spacing w:val="1"/>
          <w:sz w:val="21"/>
          <w:szCs w:val="21"/>
        </w:rPr>
        <w:t>谈判文件“第五章 响应文件格式”规定的格式进</w:t>
      </w:r>
    </w:p>
    <w:p>
      <w:pPr>
        <w:spacing w:before="66" w:line="277" w:lineRule="auto"/>
        <w:ind w:left="16" w:right="162"/>
        <w:rPr>
          <w:rFonts w:ascii="宋体" w:hAnsi="宋体" w:eastAsia="宋体" w:cs="宋体"/>
          <w:sz w:val="21"/>
          <w:szCs w:val="21"/>
        </w:rPr>
      </w:pPr>
      <w:r>
        <w:rPr>
          <w:rFonts w:ascii="宋体" w:hAnsi="宋体" w:eastAsia="宋体" w:cs="宋体"/>
          <w:spacing w:val="-8"/>
          <w:sz w:val="21"/>
          <w:szCs w:val="21"/>
        </w:rPr>
        <w:t>行， 混乱的编排</w:t>
      </w:r>
      <w:r>
        <w:rPr>
          <w:rFonts w:ascii="宋体" w:hAnsi="宋体" w:eastAsia="宋体" w:cs="宋体"/>
          <w:spacing w:val="-6"/>
          <w:sz w:val="21"/>
          <w:szCs w:val="21"/>
        </w:rPr>
        <w:t>导</w:t>
      </w:r>
      <w:r>
        <w:rPr>
          <w:rFonts w:ascii="宋体" w:hAnsi="宋体" w:eastAsia="宋体" w:cs="宋体"/>
          <w:spacing w:val="-4"/>
          <w:sz w:val="21"/>
          <w:szCs w:val="21"/>
        </w:rPr>
        <w:t>致响应文件被误读或谈判小组查找不到有效文件是供应商的风险。不完整、编</w:t>
      </w:r>
      <w:r>
        <w:rPr>
          <w:rFonts w:ascii="宋体" w:hAnsi="宋体" w:eastAsia="宋体" w:cs="宋体"/>
          <w:sz w:val="21"/>
          <w:szCs w:val="21"/>
        </w:rPr>
        <w:t xml:space="preserve"> </w:t>
      </w:r>
      <w:r>
        <w:rPr>
          <w:rFonts w:ascii="宋体" w:hAnsi="宋体" w:eastAsia="宋体" w:cs="宋体"/>
          <w:spacing w:val="-6"/>
          <w:sz w:val="21"/>
          <w:szCs w:val="21"/>
        </w:rPr>
        <w:t>排混乱导</w:t>
      </w:r>
      <w:r>
        <w:rPr>
          <w:rFonts w:ascii="宋体" w:hAnsi="宋体" w:eastAsia="宋体" w:cs="宋体"/>
          <w:spacing w:val="-4"/>
          <w:sz w:val="21"/>
          <w:szCs w:val="21"/>
        </w:rPr>
        <w:t>致</w:t>
      </w:r>
      <w:r>
        <w:rPr>
          <w:rFonts w:ascii="宋体" w:hAnsi="宋体" w:eastAsia="宋体" w:cs="宋体"/>
          <w:spacing w:val="-3"/>
          <w:sz w:val="21"/>
          <w:szCs w:val="21"/>
        </w:rPr>
        <w:t>响应文件被误读、漏读或者查找不到相关内容的， 由此引发的后果由供应商承担。</w:t>
      </w:r>
    </w:p>
    <w:p>
      <w:pPr>
        <w:spacing w:before="2" w:line="276" w:lineRule="auto"/>
        <w:ind w:left="17" w:right="164" w:firstLine="434"/>
        <w:rPr>
          <w:rFonts w:ascii="宋体" w:hAnsi="宋体" w:eastAsia="宋体" w:cs="宋体"/>
          <w:sz w:val="21"/>
          <w:szCs w:val="21"/>
        </w:rPr>
      </w:pPr>
      <w:r>
        <w:rPr>
          <w:rFonts w:ascii="宋体" w:hAnsi="宋体" w:eastAsia="宋体" w:cs="宋体"/>
          <w:spacing w:val="-1"/>
          <w:sz w:val="21"/>
          <w:szCs w:val="21"/>
        </w:rPr>
        <w:t>18.2 响应文件应按资格</w:t>
      </w:r>
      <w:r>
        <w:rPr>
          <w:rFonts w:ascii="宋体" w:hAnsi="宋体" w:eastAsia="宋体" w:cs="宋体"/>
          <w:sz w:val="21"/>
          <w:szCs w:val="21"/>
        </w:rPr>
        <w:t xml:space="preserve">证明、报价分别编制，商务技术文件合并编制，本谈判只接收电子 </w:t>
      </w:r>
      <w:r>
        <w:rPr>
          <w:rFonts w:ascii="宋体" w:hAnsi="宋体" w:eastAsia="宋体" w:cs="宋体"/>
          <w:spacing w:val="-6"/>
          <w:sz w:val="21"/>
          <w:szCs w:val="21"/>
        </w:rPr>
        <w:t>版响应文件</w:t>
      </w:r>
      <w:r>
        <w:rPr>
          <w:rFonts w:ascii="宋体" w:hAnsi="宋体" w:eastAsia="宋体" w:cs="宋体"/>
          <w:spacing w:val="-3"/>
          <w:sz w:val="21"/>
          <w:szCs w:val="21"/>
        </w:rPr>
        <w:t>，要求见本章“12.2 响应文件电子版要求”。</w:t>
      </w:r>
    </w:p>
    <w:p>
      <w:pPr>
        <w:spacing w:before="2" w:line="276" w:lineRule="auto"/>
        <w:ind w:left="16" w:right="164" w:firstLine="435"/>
        <w:rPr>
          <w:rFonts w:ascii="宋体" w:hAnsi="宋体" w:eastAsia="宋体" w:cs="宋体"/>
          <w:sz w:val="21"/>
          <w:szCs w:val="21"/>
        </w:rPr>
      </w:pPr>
      <w:r>
        <w:rPr>
          <w:rFonts w:ascii="宋体" w:hAnsi="宋体" w:eastAsia="宋体" w:cs="宋体"/>
          <w:spacing w:val="-4"/>
          <w:sz w:val="21"/>
          <w:szCs w:val="21"/>
        </w:rPr>
        <w:t>18.3 响应文件须由供应商在“</w:t>
      </w:r>
      <w:r>
        <w:rPr>
          <w:rFonts w:ascii="宋体" w:hAnsi="宋体" w:eastAsia="宋体" w:cs="宋体"/>
          <w:spacing w:val="-2"/>
          <w:sz w:val="21"/>
          <w:szCs w:val="21"/>
        </w:rPr>
        <w:t>第五章 响应文件格式”规定位置进行签署、盖章，否则其响</w:t>
      </w:r>
      <w:r>
        <w:rPr>
          <w:rFonts w:ascii="宋体" w:hAnsi="宋体" w:eastAsia="宋体" w:cs="宋体"/>
          <w:sz w:val="21"/>
          <w:szCs w:val="21"/>
        </w:rPr>
        <w:t xml:space="preserve"> </w:t>
      </w:r>
      <w:r>
        <w:rPr>
          <w:rFonts w:ascii="宋体" w:hAnsi="宋体" w:eastAsia="宋体" w:cs="宋体"/>
          <w:spacing w:val="-8"/>
          <w:sz w:val="21"/>
          <w:szCs w:val="21"/>
        </w:rPr>
        <w:t>应文件按</w:t>
      </w:r>
      <w:r>
        <w:rPr>
          <w:rFonts w:ascii="宋体" w:hAnsi="宋体" w:eastAsia="宋体" w:cs="宋体"/>
          <w:spacing w:val="-4"/>
          <w:sz w:val="21"/>
          <w:szCs w:val="21"/>
        </w:rPr>
        <w:t>无效响应处理。 骑缝盖公章不视为在规定位置盖章。</w:t>
      </w:r>
    </w:p>
    <w:p>
      <w:pPr>
        <w:spacing w:before="2" w:line="276" w:lineRule="auto"/>
        <w:ind w:left="22" w:right="162" w:firstLine="429"/>
        <w:rPr>
          <w:rFonts w:ascii="宋体" w:hAnsi="宋体" w:eastAsia="宋体" w:cs="宋体"/>
          <w:sz w:val="21"/>
          <w:szCs w:val="21"/>
        </w:rPr>
      </w:pPr>
      <w:r>
        <w:rPr>
          <w:rFonts w:ascii="宋体" w:hAnsi="宋体" w:eastAsia="宋体" w:cs="宋体"/>
          <w:spacing w:val="-4"/>
          <w:sz w:val="21"/>
          <w:szCs w:val="21"/>
        </w:rPr>
        <w:t>18.4 响应文件中标注的供应</w:t>
      </w:r>
      <w:r>
        <w:rPr>
          <w:rFonts w:ascii="宋体" w:hAnsi="宋体" w:eastAsia="宋体" w:cs="宋体"/>
          <w:spacing w:val="-2"/>
          <w:sz w:val="21"/>
          <w:szCs w:val="21"/>
        </w:rPr>
        <w:t>商名称应与营业执照(事业单位法人证书、执业许可证、自然人</w:t>
      </w:r>
      <w:r>
        <w:rPr>
          <w:rFonts w:ascii="宋体" w:hAnsi="宋体" w:eastAsia="宋体" w:cs="宋体"/>
          <w:sz w:val="21"/>
          <w:szCs w:val="21"/>
        </w:rPr>
        <w:t xml:space="preserve"> </w:t>
      </w:r>
      <w:r>
        <w:rPr>
          <w:rFonts w:ascii="宋体" w:hAnsi="宋体" w:eastAsia="宋体" w:cs="宋体"/>
          <w:spacing w:val="-2"/>
          <w:sz w:val="21"/>
          <w:szCs w:val="21"/>
        </w:rPr>
        <w:t>身</w:t>
      </w:r>
      <w:r>
        <w:rPr>
          <w:rFonts w:ascii="宋体" w:hAnsi="宋体" w:eastAsia="宋体" w:cs="宋体"/>
          <w:spacing w:val="-1"/>
          <w:sz w:val="21"/>
          <w:szCs w:val="21"/>
        </w:rPr>
        <w:t>份证)及电子公章一致， 否则其响应文件按无效响应处理。</w:t>
      </w:r>
    </w:p>
    <w:p>
      <w:pPr>
        <w:spacing w:before="1" w:line="218" w:lineRule="auto"/>
        <w:ind w:left="451"/>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7"/>
          <w:sz w:val="21"/>
          <w:szCs w:val="21"/>
        </w:rPr>
        <w:t>8</w:t>
      </w:r>
      <w:r>
        <w:rPr>
          <w:rFonts w:ascii="宋体" w:hAnsi="宋体" w:eastAsia="宋体" w:cs="宋体"/>
          <w:spacing w:val="-5"/>
          <w:sz w:val="21"/>
          <w:szCs w:val="21"/>
        </w:rPr>
        <w:t>.5 响应文件应避免涂改、行间插字或者删除， 否则其响应文件按无效响应处理。</w:t>
      </w:r>
    </w:p>
    <w:p>
      <w:pPr>
        <w:spacing w:before="65"/>
        <w:ind w:left="513"/>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19.响应文件的密</w:t>
      </w:r>
      <w:r>
        <w:rPr>
          <w:rFonts w:ascii="黑体" w:hAnsi="黑体" w:eastAsia="黑体" w:cs="黑体"/>
          <w:spacing w:val="-1"/>
          <w:sz w:val="24"/>
          <w:szCs w:val="24"/>
          <w14:textOutline w14:w="5080" w14:cap="flat" w14:cmpd="sng">
            <w14:solidFill>
              <w14:srgbClr w14:val="000000"/>
            </w14:solidFill>
            <w14:prstDash w14:val="solid"/>
            <w14:miter w14:val="0"/>
          </w14:textOutline>
        </w:rPr>
        <w:t>封和标记</w:t>
      </w:r>
    </w:p>
    <w:p>
      <w:pPr>
        <w:spacing w:before="49" w:line="277" w:lineRule="auto"/>
        <w:ind w:left="15" w:right="165" w:firstLine="436"/>
        <w:rPr>
          <w:rFonts w:ascii="宋体" w:hAnsi="宋体" w:eastAsia="宋体" w:cs="宋体"/>
          <w:sz w:val="21"/>
          <w:szCs w:val="21"/>
        </w:rPr>
      </w:pPr>
      <w:r>
        <w:rPr>
          <w:rFonts w:ascii="宋体" w:hAnsi="宋体" w:eastAsia="宋体" w:cs="宋体"/>
          <w:spacing w:val="-1"/>
          <w:sz w:val="21"/>
          <w:szCs w:val="21"/>
        </w:rPr>
        <w:t>19.1 供应商进行电子交易</w:t>
      </w:r>
      <w:r>
        <w:rPr>
          <w:rFonts w:ascii="宋体" w:hAnsi="宋体" w:eastAsia="宋体" w:cs="宋体"/>
          <w:sz w:val="21"/>
          <w:szCs w:val="21"/>
        </w:rPr>
        <w:t xml:space="preserve">应安装客户端软件—“政采云电子交易客户端”，并按照谈判文 </w:t>
      </w:r>
      <w:r>
        <w:rPr>
          <w:rFonts w:ascii="宋体" w:hAnsi="宋体" w:eastAsia="宋体" w:cs="宋体"/>
          <w:spacing w:val="2"/>
          <w:sz w:val="21"/>
          <w:szCs w:val="21"/>
        </w:rPr>
        <w:t>件和电子交易平台的要求编制并加密响应文件。供应商未按规定加密的</w:t>
      </w:r>
      <w:r>
        <w:rPr>
          <w:rFonts w:ascii="宋体" w:hAnsi="宋体" w:eastAsia="宋体" w:cs="宋体"/>
          <w:spacing w:val="1"/>
          <w:sz w:val="21"/>
          <w:szCs w:val="21"/>
        </w:rPr>
        <w:t>响应文件，电子交易平</w:t>
      </w:r>
      <w:r>
        <w:rPr>
          <w:rFonts w:ascii="宋体" w:hAnsi="宋体" w:eastAsia="宋体" w:cs="宋体"/>
          <w:sz w:val="21"/>
          <w:szCs w:val="21"/>
        </w:rPr>
        <w:t xml:space="preserve"> </w:t>
      </w:r>
      <w:r>
        <w:rPr>
          <w:rFonts w:ascii="宋体" w:hAnsi="宋体" w:eastAsia="宋体" w:cs="宋体"/>
          <w:spacing w:val="-6"/>
          <w:sz w:val="21"/>
          <w:szCs w:val="21"/>
        </w:rPr>
        <w:t>台</w:t>
      </w:r>
      <w:r>
        <w:rPr>
          <w:rFonts w:ascii="宋体" w:hAnsi="宋体" w:eastAsia="宋体" w:cs="宋体"/>
          <w:spacing w:val="-4"/>
          <w:sz w:val="21"/>
          <w:szCs w:val="21"/>
        </w:rPr>
        <w:t>将</w:t>
      </w:r>
      <w:r>
        <w:rPr>
          <w:rFonts w:ascii="宋体" w:hAnsi="宋体" w:eastAsia="宋体" w:cs="宋体"/>
          <w:spacing w:val="-3"/>
          <w:sz w:val="21"/>
          <w:szCs w:val="21"/>
        </w:rPr>
        <w:t>拒收并提示。</w:t>
      </w:r>
    </w:p>
    <w:p>
      <w:pPr>
        <w:spacing w:before="2" w:line="276" w:lineRule="auto"/>
        <w:ind w:left="22" w:right="173" w:firstLine="429"/>
        <w:rPr>
          <w:rFonts w:ascii="宋体" w:hAnsi="宋体" w:eastAsia="宋体" w:cs="宋体"/>
          <w:sz w:val="21"/>
          <w:szCs w:val="21"/>
        </w:rPr>
      </w:pPr>
      <w:r>
        <w:rPr>
          <w:rFonts w:ascii="宋体" w:hAnsi="宋体" w:eastAsia="宋体" w:cs="宋体"/>
          <w:spacing w:val="-1"/>
          <w:sz w:val="21"/>
          <w:szCs w:val="21"/>
        </w:rPr>
        <w:t>19.2 使用“政采云电子交易客户端”需要提</w:t>
      </w:r>
      <w:r>
        <w:rPr>
          <w:rFonts w:ascii="宋体" w:hAnsi="宋体" w:eastAsia="宋体" w:cs="宋体"/>
          <w:sz w:val="21"/>
          <w:szCs w:val="21"/>
        </w:rPr>
        <w:t xml:space="preserve">前申领 CA 数字证书，申领流程见该项目采购 </w:t>
      </w:r>
      <w:r>
        <w:rPr>
          <w:rFonts w:ascii="宋体" w:hAnsi="宋体" w:eastAsia="宋体" w:cs="宋体"/>
          <w:spacing w:val="-6"/>
          <w:sz w:val="21"/>
          <w:szCs w:val="21"/>
        </w:rPr>
        <w:t>公告附件。</w:t>
      </w:r>
    </w:p>
    <w:p>
      <w:pPr>
        <w:spacing w:before="2" w:line="285" w:lineRule="auto"/>
        <w:ind w:right="197" w:firstLine="451"/>
        <w:rPr>
          <w:rFonts w:ascii="宋体" w:hAnsi="宋体" w:eastAsia="宋体" w:cs="宋体"/>
          <w:sz w:val="21"/>
          <w:szCs w:val="21"/>
        </w:rPr>
      </w:pPr>
      <w:r>
        <w:rPr>
          <w:rFonts w:ascii="宋体" w:hAnsi="宋体" w:eastAsia="宋体" w:cs="宋体"/>
          <w:spacing w:val="4"/>
          <w:sz w:val="21"/>
          <w:szCs w:val="21"/>
        </w:rPr>
        <w:t>19.3 为确保网上操作合法、有效和安全，供应商应当在响应文件提交截止时间前完成在</w:t>
      </w:r>
      <w:r>
        <w:rPr>
          <w:rFonts w:ascii="宋体" w:hAnsi="宋体" w:eastAsia="宋体" w:cs="宋体"/>
          <w:sz w:val="21"/>
          <w:szCs w:val="21"/>
        </w:rPr>
        <w:t xml:space="preserve"> </w:t>
      </w:r>
      <w:r>
        <w:rPr>
          <w:rFonts w:ascii="宋体" w:hAnsi="宋体" w:eastAsia="宋体" w:cs="宋体"/>
          <w:spacing w:val="4"/>
          <w:sz w:val="21"/>
          <w:szCs w:val="21"/>
        </w:rPr>
        <w:t>“政</w:t>
      </w:r>
      <w:r>
        <w:rPr>
          <w:rFonts w:ascii="宋体" w:hAnsi="宋体" w:eastAsia="宋体" w:cs="宋体"/>
          <w:spacing w:val="3"/>
          <w:sz w:val="21"/>
          <w:szCs w:val="21"/>
        </w:rPr>
        <w:t>府</w:t>
      </w:r>
      <w:r>
        <w:rPr>
          <w:rFonts w:ascii="宋体" w:hAnsi="宋体" w:eastAsia="宋体" w:cs="宋体"/>
          <w:spacing w:val="2"/>
          <w:sz w:val="21"/>
          <w:szCs w:val="21"/>
        </w:rPr>
        <w:t>采购云平台”的身份认证，确保在电子交易过程中能够对相关数据电文进行加密和使用</w:t>
      </w:r>
      <w:r>
        <w:rPr>
          <w:rFonts w:ascii="宋体" w:hAnsi="宋体" w:eastAsia="宋体" w:cs="宋体"/>
          <w:sz w:val="21"/>
          <w:szCs w:val="21"/>
        </w:rPr>
        <w:t xml:space="preserve"> </w:t>
      </w:r>
      <w:r>
        <w:rPr>
          <w:rFonts w:ascii="宋体" w:hAnsi="宋体" w:eastAsia="宋体" w:cs="宋体"/>
          <w:spacing w:val="-2"/>
          <w:sz w:val="21"/>
          <w:szCs w:val="21"/>
        </w:rPr>
        <w:t>电子</w:t>
      </w:r>
      <w:r>
        <w:rPr>
          <w:rFonts w:ascii="宋体" w:hAnsi="宋体" w:eastAsia="宋体" w:cs="宋体"/>
          <w:spacing w:val="-1"/>
          <w:sz w:val="21"/>
          <w:szCs w:val="21"/>
        </w:rPr>
        <w:t>签名。</w:t>
      </w:r>
    </w:p>
    <w:p>
      <w:pPr>
        <w:sectPr>
          <w:headerReference r:id="rId12" w:type="default"/>
          <w:pgSz w:w="11906" w:h="16838"/>
          <w:pgMar w:top="955" w:right="1332" w:bottom="0" w:left="1673" w:header="704" w:footer="0" w:gutter="0"/>
          <w:cols w:space="720" w:num="1"/>
        </w:sectPr>
      </w:pPr>
    </w:p>
    <w:p>
      <w:pPr>
        <w:spacing w:line="306" w:lineRule="auto"/>
        <w:rPr>
          <w:rFonts w:ascii="Arial"/>
          <w:sz w:val="21"/>
        </w:rPr>
      </w:pPr>
    </w:p>
    <w:p>
      <w:pPr>
        <w:spacing w:before="78" w:line="237"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20.响应文件的提</w:t>
      </w:r>
      <w:r>
        <w:rPr>
          <w:rFonts w:ascii="黑体" w:hAnsi="黑体" w:eastAsia="黑体" w:cs="黑体"/>
          <w:sz w:val="24"/>
          <w:szCs w:val="24"/>
          <w14:textOutline w14:w="5080" w14:cap="flat" w14:cmpd="sng">
            <w14:solidFill>
              <w14:srgbClr w14:val="000000"/>
            </w14:solidFill>
            <w14:prstDash w14:val="solid"/>
            <w14:miter w14:val="0"/>
          </w14:textOutline>
        </w:rPr>
        <w:t>交</w:t>
      </w:r>
    </w:p>
    <w:p>
      <w:pPr>
        <w:spacing w:before="53" w:line="277" w:lineRule="auto"/>
        <w:ind w:left="432" w:right="1469"/>
        <w:rPr>
          <w:rFonts w:ascii="宋体" w:hAnsi="宋体" w:eastAsia="宋体" w:cs="宋体"/>
          <w:sz w:val="21"/>
          <w:szCs w:val="21"/>
        </w:rPr>
      </w:pPr>
      <w:r>
        <w:rPr>
          <w:rFonts w:ascii="宋体" w:hAnsi="宋体" w:eastAsia="宋体" w:cs="宋体"/>
          <w:spacing w:val="-3"/>
          <w:sz w:val="21"/>
          <w:szCs w:val="21"/>
        </w:rPr>
        <w:t>20.1 供应商必须在“供应商须知前附表”规定的时间和地点提交响应文</w:t>
      </w:r>
      <w:r>
        <w:rPr>
          <w:rFonts w:ascii="宋体" w:hAnsi="宋体" w:eastAsia="宋体" w:cs="宋体"/>
          <w:spacing w:val="-2"/>
          <w:sz w:val="21"/>
          <w:szCs w:val="21"/>
        </w:rPr>
        <w:t>件</w:t>
      </w:r>
      <w:r>
        <w:rPr>
          <w:rFonts w:ascii="宋体" w:hAnsi="宋体" w:eastAsia="宋体" w:cs="宋体"/>
          <w:sz w:val="21"/>
          <w:szCs w:val="21"/>
        </w:rPr>
        <w:t xml:space="preserve">。 </w:t>
      </w:r>
      <w:r>
        <w:rPr>
          <w:rFonts w:ascii="宋体" w:hAnsi="宋体" w:eastAsia="宋体" w:cs="宋体"/>
          <w:spacing w:val="-2"/>
          <w:sz w:val="21"/>
          <w:szCs w:val="21"/>
        </w:rPr>
        <w:t>2</w:t>
      </w:r>
      <w:r>
        <w:rPr>
          <w:rFonts w:ascii="宋体" w:hAnsi="宋体" w:eastAsia="宋体" w:cs="宋体"/>
          <w:spacing w:val="-1"/>
          <w:sz w:val="21"/>
          <w:szCs w:val="21"/>
        </w:rPr>
        <w:t>0.2 在响应文件提交截止时间以后，不能补充、修改响应文件。</w:t>
      </w:r>
    </w:p>
    <w:p>
      <w:pPr>
        <w:spacing w:line="217" w:lineRule="auto"/>
        <w:ind w:left="432"/>
        <w:rPr>
          <w:rFonts w:ascii="宋体" w:hAnsi="宋体" w:eastAsia="宋体" w:cs="宋体"/>
          <w:sz w:val="21"/>
          <w:szCs w:val="21"/>
        </w:rPr>
      </w:pPr>
      <w:r>
        <w:rPr>
          <w:rFonts w:ascii="宋体" w:hAnsi="宋体" w:eastAsia="宋体" w:cs="宋体"/>
          <w:spacing w:val="-2"/>
          <w:sz w:val="21"/>
          <w:szCs w:val="21"/>
        </w:rPr>
        <w:t>20.3</w:t>
      </w:r>
      <w:r>
        <w:rPr>
          <w:rFonts w:ascii="宋体" w:hAnsi="宋体" w:eastAsia="宋体" w:cs="宋体"/>
          <w:spacing w:val="-1"/>
          <w:sz w:val="21"/>
          <w:szCs w:val="21"/>
        </w:rPr>
        <w:t xml:space="preserve"> 在提交“最后报价”后，供应商不能退出谈判。</w:t>
      </w:r>
    </w:p>
    <w:p>
      <w:pPr>
        <w:spacing w:before="67" w:line="277" w:lineRule="auto"/>
        <w:ind w:left="9" w:right="116" w:firstLine="423"/>
        <w:rPr>
          <w:rFonts w:ascii="宋体" w:hAnsi="宋体" w:eastAsia="宋体" w:cs="宋体"/>
          <w:sz w:val="21"/>
          <w:szCs w:val="21"/>
        </w:rPr>
      </w:pPr>
      <w:r>
        <w:rPr>
          <w:rFonts w:ascii="宋体" w:hAnsi="宋体" w:eastAsia="宋体" w:cs="宋体"/>
          <w:spacing w:val="-4"/>
          <w:sz w:val="21"/>
          <w:szCs w:val="21"/>
        </w:rPr>
        <w:t>20.4 电子交易平台收到响</w:t>
      </w:r>
      <w:r>
        <w:rPr>
          <w:rFonts w:ascii="宋体" w:hAnsi="宋体" w:eastAsia="宋体" w:cs="宋体"/>
          <w:spacing w:val="-3"/>
          <w:sz w:val="21"/>
          <w:szCs w:val="21"/>
        </w:rPr>
        <w:t>应</w:t>
      </w:r>
      <w:r>
        <w:rPr>
          <w:rFonts w:ascii="宋体" w:hAnsi="宋体" w:eastAsia="宋体" w:cs="宋体"/>
          <w:spacing w:val="-2"/>
          <w:sz w:val="21"/>
          <w:szCs w:val="21"/>
        </w:rPr>
        <w:t>文件， 将妥善保存并即时向供应商发出确认回执通知。在响应</w:t>
      </w:r>
      <w:r>
        <w:rPr>
          <w:rFonts w:ascii="宋体" w:hAnsi="宋体" w:eastAsia="宋体" w:cs="宋体"/>
          <w:sz w:val="21"/>
          <w:szCs w:val="21"/>
        </w:rPr>
        <w:t xml:space="preserve"> </w:t>
      </w:r>
      <w:r>
        <w:rPr>
          <w:rFonts w:ascii="宋体" w:hAnsi="宋体" w:eastAsia="宋体" w:cs="宋体"/>
          <w:spacing w:val="2"/>
          <w:sz w:val="21"/>
          <w:szCs w:val="21"/>
        </w:rPr>
        <w:t>文件提交截止时间前，除供应商补充、修改或者撤回响应文件外，任何</w:t>
      </w:r>
      <w:r>
        <w:rPr>
          <w:rFonts w:ascii="宋体" w:hAnsi="宋体" w:eastAsia="宋体" w:cs="宋体"/>
          <w:spacing w:val="1"/>
          <w:sz w:val="21"/>
          <w:szCs w:val="21"/>
        </w:rPr>
        <w:t>单位和个人不得解密或</w:t>
      </w:r>
      <w:r>
        <w:rPr>
          <w:rFonts w:ascii="宋体" w:hAnsi="宋体" w:eastAsia="宋体" w:cs="宋体"/>
          <w:sz w:val="21"/>
          <w:szCs w:val="21"/>
        </w:rPr>
        <w:t xml:space="preserve"> </w:t>
      </w:r>
      <w:r>
        <w:rPr>
          <w:rFonts w:ascii="宋体" w:hAnsi="宋体" w:eastAsia="宋体" w:cs="宋体"/>
          <w:spacing w:val="-6"/>
          <w:sz w:val="21"/>
          <w:szCs w:val="21"/>
        </w:rPr>
        <w:t>提</w:t>
      </w:r>
      <w:r>
        <w:rPr>
          <w:rFonts w:ascii="宋体" w:hAnsi="宋体" w:eastAsia="宋体" w:cs="宋体"/>
          <w:spacing w:val="-4"/>
          <w:sz w:val="21"/>
          <w:szCs w:val="21"/>
        </w:rPr>
        <w:t>取响应文件。</w:t>
      </w:r>
    </w:p>
    <w:p>
      <w:pPr>
        <w:spacing w:line="314" w:lineRule="exact"/>
        <w:ind w:left="432"/>
        <w:rPr>
          <w:rFonts w:ascii="宋体" w:hAnsi="宋体" w:eastAsia="宋体" w:cs="宋体"/>
          <w:sz w:val="21"/>
          <w:szCs w:val="21"/>
        </w:rPr>
      </w:pPr>
      <w:r>
        <w:rPr>
          <w:rFonts w:ascii="宋体" w:hAnsi="宋体" w:eastAsia="宋体" w:cs="宋体"/>
          <w:spacing w:val="-8"/>
          <w:position w:val="7"/>
          <w:sz w:val="21"/>
          <w:szCs w:val="21"/>
        </w:rPr>
        <w:t>20.5</w:t>
      </w:r>
      <w:r>
        <w:rPr>
          <w:rFonts w:ascii="宋体" w:hAnsi="宋体" w:eastAsia="宋体" w:cs="宋体"/>
          <w:spacing w:val="-6"/>
          <w:position w:val="7"/>
          <w:sz w:val="21"/>
          <w:szCs w:val="21"/>
        </w:rPr>
        <w:t xml:space="preserve"> </w:t>
      </w:r>
      <w:r>
        <w:rPr>
          <w:rFonts w:ascii="宋体" w:hAnsi="宋体" w:eastAsia="宋体" w:cs="宋体"/>
          <w:spacing w:val="-4"/>
          <w:position w:val="7"/>
          <w:sz w:val="21"/>
          <w:szCs w:val="21"/>
        </w:rPr>
        <w:t>采购机构不可视情况延长提交响应文件的截止时 aig 采购间。</w:t>
      </w:r>
    </w:p>
    <w:p>
      <w:pPr>
        <w:spacing w:before="1" w:line="217" w:lineRule="auto"/>
        <w:ind w:left="43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0.6 备份响应文件。 详见在“供应商须知前附表”。</w:t>
      </w:r>
    </w:p>
    <w:p>
      <w:pPr>
        <w:spacing w:before="66" w:line="241"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21.首次响应文件的补</w:t>
      </w:r>
      <w:r>
        <w:rPr>
          <w:rFonts w:ascii="黑体" w:hAnsi="黑体" w:eastAsia="黑体" w:cs="黑体"/>
          <w:sz w:val="24"/>
          <w:szCs w:val="24"/>
          <w14:textOutline w14:w="5080" w14:cap="flat" w14:cmpd="sng">
            <w14:solidFill>
              <w14:srgbClr w14:val="000000"/>
            </w14:solidFill>
            <w14:prstDash w14:val="solid"/>
            <w14:miter w14:val="0"/>
          </w14:textOutline>
        </w:rPr>
        <w:t>充、修改与撤回</w:t>
      </w:r>
    </w:p>
    <w:p>
      <w:pPr>
        <w:spacing w:before="47" w:line="277" w:lineRule="auto"/>
        <w:ind w:left="9" w:right="104" w:firstLine="420"/>
        <w:rPr>
          <w:rFonts w:ascii="宋体" w:hAnsi="宋体" w:eastAsia="宋体" w:cs="宋体"/>
          <w:sz w:val="21"/>
          <w:szCs w:val="21"/>
        </w:rPr>
      </w:pPr>
      <w:r>
        <w:rPr>
          <w:rFonts w:ascii="宋体" w:hAnsi="宋体" w:eastAsia="宋体" w:cs="宋体"/>
          <w:spacing w:val="4"/>
          <w:sz w:val="21"/>
          <w:szCs w:val="21"/>
        </w:rPr>
        <w:t>供应商应当在提交响应文件截</w:t>
      </w:r>
      <w:r>
        <w:rPr>
          <w:rFonts w:ascii="宋体" w:hAnsi="宋体" w:eastAsia="宋体" w:cs="宋体"/>
          <w:spacing w:val="3"/>
          <w:sz w:val="21"/>
          <w:szCs w:val="21"/>
        </w:rPr>
        <w:t>止</w:t>
      </w:r>
      <w:r>
        <w:rPr>
          <w:rFonts w:ascii="宋体" w:hAnsi="宋体" w:eastAsia="宋体" w:cs="宋体"/>
          <w:spacing w:val="2"/>
          <w:sz w:val="21"/>
          <w:szCs w:val="21"/>
        </w:rPr>
        <w:t>时间前完成响应文件的传输提交，并可以补充、修改或者</w:t>
      </w:r>
      <w:r>
        <w:rPr>
          <w:rFonts w:ascii="宋体" w:hAnsi="宋体" w:eastAsia="宋体" w:cs="宋体"/>
          <w:sz w:val="21"/>
          <w:szCs w:val="21"/>
        </w:rPr>
        <w:t xml:space="preserve"> </w:t>
      </w:r>
      <w:r>
        <w:rPr>
          <w:rFonts w:ascii="宋体" w:hAnsi="宋体" w:eastAsia="宋体" w:cs="宋体"/>
          <w:spacing w:val="-8"/>
          <w:sz w:val="21"/>
          <w:szCs w:val="21"/>
        </w:rPr>
        <w:t>撤</w:t>
      </w:r>
      <w:r>
        <w:rPr>
          <w:rFonts w:ascii="宋体" w:hAnsi="宋体" w:eastAsia="宋体" w:cs="宋体"/>
          <w:spacing w:val="-7"/>
          <w:sz w:val="21"/>
          <w:szCs w:val="21"/>
        </w:rPr>
        <w:t>回响应文件。 补充或者修改响应文件的，应当先行撤回原文件， 补充、修改后重新传输提交。</w:t>
      </w:r>
      <w:r>
        <w:rPr>
          <w:rFonts w:ascii="宋体" w:hAnsi="宋体" w:eastAsia="宋体" w:cs="宋体"/>
          <w:sz w:val="21"/>
          <w:szCs w:val="21"/>
        </w:rPr>
        <w:t xml:space="preserve"> </w:t>
      </w:r>
      <w:r>
        <w:rPr>
          <w:rFonts w:ascii="宋体" w:hAnsi="宋体" w:eastAsia="宋体" w:cs="宋体"/>
          <w:spacing w:val="2"/>
          <w:sz w:val="21"/>
          <w:szCs w:val="21"/>
        </w:rPr>
        <w:t>提交响应文件截止时间前未完成传输的，视为撤回响应文件。响应文件</w:t>
      </w:r>
      <w:r>
        <w:rPr>
          <w:rFonts w:ascii="宋体" w:hAnsi="宋体" w:eastAsia="宋体" w:cs="宋体"/>
          <w:spacing w:val="1"/>
          <w:sz w:val="21"/>
          <w:szCs w:val="21"/>
        </w:rPr>
        <w:t>提交截止时间后提交的</w:t>
      </w:r>
      <w:r>
        <w:rPr>
          <w:rFonts w:ascii="宋体" w:hAnsi="宋体" w:eastAsia="宋体" w:cs="宋体"/>
          <w:sz w:val="21"/>
          <w:szCs w:val="21"/>
        </w:rPr>
        <w:t xml:space="preserve"> </w:t>
      </w:r>
      <w:r>
        <w:rPr>
          <w:rFonts w:ascii="宋体" w:hAnsi="宋体" w:eastAsia="宋体" w:cs="宋体"/>
          <w:spacing w:val="-1"/>
          <w:sz w:val="21"/>
          <w:szCs w:val="21"/>
        </w:rPr>
        <w:t>响应文件，电子交</w:t>
      </w:r>
      <w:r>
        <w:rPr>
          <w:rFonts w:ascii="宋体" w:hAnsi="宋体" w:eastAsia="宋体" w:cs="宋体"/>
          <w:sz w:val="21"/>
          <w:szCs w:val="21"/>
        </w:rPr>
        <w:t>易平台将拒收。</w:t>
      </w:r>
    </w:p>
    <w:p>
      <w:pPr>
        <w:spacing w:before="1" w:line="217"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22.</w:t>
      </w:r>
      <w:r>
        <w:rPr>
          <w:rFonts w:ascii="黑体" w:hAnsi="黑体" w:eastAsia="黑体" w:cs="黑体"/>
          <w:spacing w:val="-1"/>
          <w:sz w:val="24"/>
          <w:szCs w:val="24"/>
        </w:rPr>
        <w:t xml:space="preserve"> </w:t>
      </w:r>
      <w:r>
        <w:rPr>
          <w:rFonts w:ascii="黑体" w:hAnsi="黑体" w:eastAsia="黑体" w:cs="黑体"/>
          <w:spacing w:val="-1"/>
          <w:sz w:val="24"/>
          <w:szCs w:val="24"/>
          <w14:textOutline w14:w="5080" w14:cap="flat" w14:cmpd="sng">
            <w14:solidFill>
              <w14:srgbClr w14:val="000000"/>
            </w14:solidFill>
            <w14:prstDash w14:val="solid"/>
            <w14:miter w14:val="0"/>
          </w14:textOutline>
        </w:rPr>
        <w:t>首次响应文件</w:t>
      </w:r>
      <w:r>
        <w:rPr>
          <w:rFonts w:ascii="黑体" w:hAnsi="黑体" w:eastAsia="黑体" w:cs="黑体"/>
          <w:sz w:val="24"/>
          <w:szCs w:val="24"/>
          <w14:textOutline w14:w="5080" w14:cap="flat" w14:cmpd="sng">
            <w14:solidFill>
              <w14:srgbClr w14:val="000000"/>
            </w14:solidFill>
            <w14:prstDash w14:val="solid"/>
            <w14:miter w14:val="0"/>
          </w14:textOutline>
        </w:rPr>
        <w:t>的退回</w:t>
      </w:r>
    </w:p>
    <w:p>
      <w:pPr>
        <w:spacing w:before="78" w:line="218" w:lineRule="auto"/>
        <w:ind w:left="430"/>
        <w:rPr>
          <w:rFonts w:ascii="宋体" w:hAnsi="宋体" w:eastAsia="宋体" w:cs="宋体"/>
          <w:sz w:val="21"/>
          <w:szCs w:val="21"/>
        </w:rPr>
      </w:pPr>
      <w:r>
        <w:rPr>
          <w:rFonts w:ascii="宋体" w:hAnsi="宋体" w:eastAsia="宋体" w:cs="宋体"/>
          <w:spacing w:val="-11"/>
          <w:sz w:val="21"/>
          <w:szCs w:val="21"/>
        </w:rPr>
        <w:t>详</w:t>
      </w:r>
      <w:r>
        <w:rPr>
          <w:rFonts w:ascii="宋体" w:hAnsi="宋体" w:eastAsia="宋体" w:cs="宋体"/>
          <w:spacing w:val="-9"/>
          <w:sz w:val="21"/>
          <w:szCs w:val="21"/>
        </w:rPr>
        <w:t>见 “供应商须知前附表”。</w:t>
      </w:r>
    </w:p>
    <w:p>
      <w:pPr>
        <w:spacing w:before="67" w:line="216"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23.</w:t>
      </w:r>
      <w:r>
        <w:rPr>
          <w:rFonts w:ascii="黑体" w:hAnsi="黑体" w:eastAsia="黑体" w:cs="黑体"/>
          <w:spacing w:val="-1"/>
          <w:sz w:val="24"/>
          <w:szCs w:val="24"/>
        </w:rPr>
        <w:t xml:space="preserve"> </w:t>
      </w:r>
      <w:r>
        <w:rPr>
          <w:rFonts w:ascii="黑体" w:hAnsi="黑体" w:eastAsia="黑体" w:cs="黑体"/>
          <w:spacing w:val="-1"/>
          <w:sz w:val="24"/>
          <w:szCs w:val="24"/>
          <w14:textOutline w14:w="5080" w14:cap="flat" w14:cmpd="sng">
            <w14:solidFill>
              <w14:srgbClr w14:val="000000"/>
            </w14:solidFill>
            <w14:prstDash w14:val="solid"/>
            <w14:miter w14:val="0"/>
          </w14:textOutline>
        </w:rPr>
        <w:t>截止时间后的撤</w:t>
      </w:r>
      <w:r>
        <w:rPr>
          <w:rFonts w:ascii="黑体" w:hAnsi="黑体" w:eastAsia="黑体" w:cs="黑体"/>
          <w:sz w:val="24"/>
          <w:szCs w:val="24"/>
          <w14:textOutline w14:w="5080" w14:cap="flat" w14:cmpd="sng">
            <w14:solidFill>
              <w14:srgbClr w14:val="000000"/>
            </w14:solidFill>
            <w14:prstDash w14:val="solid"/>
            <w14:miter w14:val="0"/>
          </w14:textOutline>
        </w:rPr>
        <w:t>回</w:t>
      </w:r>
    </w:p>
    <w:p>
      <w:pPr>
        <w:spacing w:before="78" w:line="277" w:lineRule="auto"/>
        <w:ind w:left="9" w:right="108" w:firstLine="421"/>
        <w:rPr>
          <w:rFonts w:ascii="宋体" w:hAnsi="宋体" w:eastAsia="宋体" w:cs="宋体"/>
          <w:sz w:val="21"/>
          <w:szCs w:val="21"/>
        </w:rPr>
      </w:pPr>
      <w:r>
        <w:rPr>
          <w:rFonts w:ascii="宋体" w:hAnsi="宋体" w:eastAsia="宋体" w:cs="宋体"/>
          <w:spacing w:val="4"/>
          <w:sz w:val="21"/>
          <w:szCs w:val="21"/>
        </w:rPr>
        <w:t>本项目不收取谈判保证金，供</w:t>
      </w:r>
      <w:r>
        <w:rPr>
          <w:rFonts w:ascii="宋体" w:hAnsi="宋体" w:eastAsia="宋体" w:cs="宋体"/>
          <w:spacing w:val="2"/>
          <w:sz w:val="21"/>
          <w:szCs w:val="21"/>
        </w:rPr>
        <w:t>应商在首次响应文件提交截止时间后可向采购人、采购代理</w:t>
      </w:r>
      <w:r>
        <w:rPr>
          <w:rFonts w:ascii="宋体" w:hAnsi="宋体" w:eastAsia="宋体" w:cs="宋体"/>
          <w:sz w:val="21"/>
          <w:szCs w:val="21"/>
        </w:rPr>
        <w:t xml:space="preserve"> </w:t>
      </w:r>
      <w:r>
        <w:rPr>
          <w:rFonts w:ascii="宋体" w:hAnsi="宋体" w:eastAsia="宋体" w:cs="宋体"/>
          <w:spacing w:val="-4"/>
          <w:sz w:val="21"/>
          <w:szCs w:val="21"/>
        </w:rPr>
        <w:t>机构</w:t>
      </w:r>
      <w:r>
        <w:rPr>
          <w:rFonts w:ascii="宋体" w:hAnsi="宋体" w:eastAsia="宋体" w:cs="宋体"/>
          <w:spacing w:val="-2"/>
          <w:sz w:val="21"/>
          <w:szCs w:val="21"/>
        </w:rPr>
        <w:t>书面申请撤回响应文件。</w:t>
      </w:r>
    </w:p>
    <w:p>
      <w:pPr>
        <w:spacing w:before="1" w:line="219" w:lineRule="auto"/>
        <w:ind w:left="684"/>
        <w:outlineLvl w:val="2"/>
        <w:rPr>
          <w:rFonts w:ascii="宋体" w:hAnsi="宋体" w:eastAsia="宋体" w:cs="宋体"/>
          <w:sz w:val="32"/>
          <w:szCs w:val="32"/>
        </w:rPr>
      </w:pPr>
      <w:bookmarkStart w:id="24" w:name="_Toc18984"/>
      <w:r>
        <w:rPr>
          <w:rFonts w:ascii="宋体" w:hAnsi="宋体" w:eastAsia="宋体" w:cs="宋体"/>
          <w:spacing w:val="-7"/>
          <w:sz w:val="32"/>
          <w:szCs w:val="32"/>
        </w:rPr>
        <w:t>四</w:t>
      </w:r>
      <w:r>
        <w:rPr>
          <w:rFonts w:ascii="宋体" w:hAnsi="宋体" w:eastAsia="宋体" w:cs="宋体"/>
          <w:spacing w:val="-6"/>
          <w:sz w:val="32"/>
          <w:szCs w:val="32"/>
        </w:rPr>
        <w:t>、评审及谈判</w:t>
      </w:r>
      <w:bookmarkEnd w:id="24"/>
    </w:p>
    <w:p>
      <w:pPr>
        <w:spacing w:before="100" w:line="241" w:lineRule="auto"/>
        <w:ind w:left="495"/>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2</w:t>
      </w:r>
      <w:r>
        <w:rPr>
          <w:rFonts w:ascii="黑体" w:hAnsi="黑体" w:eastAsia="黑体" w:cs="黑体"/>
          <w:spacing w:val="-1"/>
          <w:sz w:val="24"/>
          <w:szCs w:val="24"/>
          <w14:textOutline w14:w="5080" w14:cap="flat" w14:cmpd="sng">
            <w14:solidFill>
              <w14:srgbClr w14:val="000000"/>
            </w14:solidFill>
            <w14:prstDash w14:val="solid"/>
            <w14:miter w14:val="0"/>
          </w14:textOutline>
        </w:rPr>
        <w:t>4.谈判小组成立</w:t>
      </w:r>
    </w:p>
    <w:p>
      <w:pPr>
        <w:spacing w:before="47" w:line="277" w:lineRule="auto"/>
        <w:ind w:left="8" w:right="104" w:firstLine="424"/>
        <w:rPr>
          <w:rFonts w:ascii="宋体" w:hAnsi="宋体" w:eastAsia="宋体" w:cs="宋体"/>
          <w:sz w:val="21"/>
          <w:szCs w:val="21"/>
        </w:rPr>
      </w:pPr>
      <w:r>
        <w:rPr>
          <w:rFonts w:ascii="宋体" w:hAnsi="宋体" w:eastAsia="宋体" w:cs="宋体"/>
          <w:spacing w:val="-4"/>
          <w:sz w:val="21"/>
          <w:szCs w:val="21"/>
        </w:rPr>
        <w:t>24.1 谈判小组由采购人代</w:t>
      </w:r>
      <w:r>
        <w:rPr>
          <w:rFonts w:ascii="宋体" w:hAnsi="宋体" w:eastAsia="宋体" w:cs="宋体"/>
          <w:spacing w:val="-3"/>
          <w:sz w:val="21"/>
          <w:szCs w:val="21"/>
        </w:rPr>
        <w:t>表</w:t>
      </w:r>
      <w:r>
        <w:rPr>
          <w:rFonts w:ascii="宋体" w:hAnsi="宋体" w:eastAsia="宋体" w:cs="宋体"/>
          <w:spacing w:val="-2"/>
          <w:sz w:val="21"/>
          <w:szCs w:val="21"/>
        </w:rPr>
        <w:t>和评审专家共 3 人以上单数组成，</w:t>
      </w:r>
    </w:p>
    <w:p>
      <w:pPr>
        <w:spacing w:line="276" w:lineRule="auto"/>
        <w:ind w:left="9" w:right="104" w:firstLine="423"/>
        <w:rPr>
          <w:rFonts w:ascii="宋体" w:hAnsi="宋体" w:eastAsia="宋体" w:cs="宋体"/>
          <w:sz w:val="21"/>
          <w:szCs w:val="21"/>
        </w:rPr>
      </w:pPr>
      <w:r>
        <w:rPr>
          <w:rFonts w:ascii="宋体" w:hAnsi="宋体" w:eastAsia="宋体" w:cs="宋体"/>
          <w:spacing w:val="-5"/>
          <w:sz w:val="21"/>
          <w:szCs w:val="21"/>
        </w:rPr>
        <w:t>24.2 评审专家应当从政府采购评审专家库内相关专业的专家名单中随机抽取。</w:t>
      </w:r>
    </w:p>
    <w:p>
      <w:pPr>
        <w:spacing w:before="1" w:line="238"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25.首次响应文件的</w:t>
      </w:r>
      <w:r>
        <w:rPr>
          <w:rFonts w:ascii="黑体" w:hAnsi="黑体" w:eastAsia="黑体" w:cs="黑体"/>
          <w:sz w:val="24"/>
          <w:szCs w:val="24"/>
          <w14:textOutline w14:w="5080" w14:cap="flat" w14:cmpd="sng">
            <w14:solidFill>
              <w14:srgbClr w14:val="000000"/>
            </w14:solidFill>
            <w14:prstDash w14:val="solid"/>
            <w14:miter w14:val="0"/>
          </w14:textOutline>
        </w:rPr>
        <w:t>开启</w:t>
      </w:r>
    </w:p>
    <w:p>
      <w:pPr>
        <w:spacing w:before="51" w:line="218" w:lineRule="auto"/>
        <w:ind w:left="432"/>
        <w:rPr>
          <w:rFonts w:ascii="宋体" w:hAnsi="宋体" w:eastAsia="宋体" w:cs="宋体"/>
          <w:sz w:val="21"/>
          <w:szCs w:val="21"/>
        </w:rPr>
      </w:pPr>
      <w:r>
        <w:rPr>
          <w:rFonts w:ascii="宋体" w:hAnsi="宋体" w:eastAsia="宋体" w:cs="宋体"/>
          <w:spacing w:val="-4"/>
          <w:sz w:val="21"/>
          <w:szCs w:val="21"/>
        </w:rPr>
        <w:t>25.1 首次响应</w:t>
      </w:r>
      <w:r>
        <w:rPr>
          <w:rFonts w:ascii="宋体" w:hAnsi="宋体" w:eastAsia="宋体" w:cs="宋体"/>
          <w:spacing w:val="-2"/>
          <w:sz w:val="21"/>
          <w:szCs w:val="21"/>
        </w:rPr>
        <w:t>文件由谈判小组或者采购代理机构在“供应商须知前附表”规定的时间开启。</w:t>
      </w:r>
    </w:p>
    <w:p>
      <w:pPr>
        <w:spacing w:before="67" w:line="219" w:lineRule="auto"/>
        <w:ind w:left="412"/>
        <w:rPr>
          <w:rFonts w:ascii="宋体" w:hAnsi="宋体" w:eastAsia="宋体" w:cs="宋体"/>
          <w:sz w:val="20"/>
          <w:szCs w:val="20"/>
        </w:rPr>
      </w:pPr>
      <w:r>
        <w:rPr>
          <w:rFonts w:ascii="宋体" w:hAnsi="宋体" w:eastAsia="宋体" w:cs="宋体"/>
          <w:spacing w:val="-1"/>
          <w:sz w:val="20"/>
          <w:szCs w:val="20"/>
        </w:rPr>
        <w:t>25.2 响应文件解密</w:t>
      </w:r>
    </w:p>
    <w:p>
      <w:pPr>
        <w:spacing w:before="63" w:line="277" w:lineRule="auto"/>
        <w:ind w:left="7" w:right="108" w:firstLine="421"/>
        <w:rPr>
          <w:rFonts w:ascii="宋体" w:hAnsi="宋体" w:eastAsia="宋体" w:cs="宋体"/>
          <w:sz w:val="21"/>
          <w:szCs w:val="21"/>
        </w:rPr>
      </w:pPr>
      <w:r>
        <w:rPr>
          <w:rFonts w:ascii="宋体" w:hAnsi="宋体" w:eastAsia="宋体" w:cs="宋体"/>
          <w:spacing w:val="4"/>
          <w:sz w:val="21"/>
          <w:szCs w:val="21"/>
        </w:rPr>
        <w:t>采购代理机构将在“供应商须知</w:t>
      </w:r>
      <w:r>
        <w:rPr>
          <w:rFonts w:ascii="宋体" w:hAnsi="宋体" w:eastAsia="宋体" w:cs="宋体"/>
          <w:spacing w:val="2"/>
          <w:sz w:val="21"/>
          <w:szCs w:val="21"/>
        </w:rPr>
        <w:t>前附表”规定的时间通过电子交易平台组织响应文件开启</w:t>
      </w:r>
      <w:r>
        <w:rPr>
          <w:rFonts w:ascii="宋体" w:hAnsi="宋体" w:eastAsia="宋体" w:cs="宋体"/>
          <w:sz w:val="21"/>
          <w:szCs w:val="21"/>
        </w:rPr>
        <w:t xml:space="preserve"> </w:t>
      </w:r>
      <w:r>
        <w:rPr>
          <w:rFonts w:ascii="宋体" w:hAnsi="宋体" w:eastAsia="宋体" w:cs="宋体"/>
          <w:spacing w:val="1"/>
          <w:sz w:val="21"/>
          <w:szCs w:val="21"/>
        </w:rPr>
        <w:t>采购机</w:t>
      </w:r>
      <w:r>
        <w:rPr>
          <w:rFonts w:ascii="宋体" w:hAnsi="宋体" w:eastAsia="宋体" w:cs="宋体"/>
          <w:sz w:val="21"/>
          <w:szCs w:val="21"/>
        </w:rPr>
        <w:t xml:space="preserve">构依托电子交易平台发起开始解密指令，供应商的法定代表人或其委托代理人 </w:t>
      </w:r>
      <w:r>
        <w:rPr>
          <w:rFonts w:ascii="宋体" w:hAnsi="宋体" w:eastAsia="宋体" w:cs="宋体"/>
          <w:sz w:val="21"/>
          <w:szCs w:val="21"/>
          <w14:textOutline w14:w="4445" w14:cap="flat" w14:cmpd="sng">
            <w14:solidFill>
              <w14:srgbClr w14:val="000000"/>
            </w14:solidFill>
            <w14:prstDash w14:val="solid"/>
            <w14:miter w14:val="0"/>
          </w14:textOutline>
        </w:rPr>
        <w:t>须携带加</w:t>
      </w:r>
      <w:r>
        <w:rPr>
          <w:rFonts w:ascii="宋体" w:hAnsi="宋体" w:eastAsia="宋体" w:cs="宋体"/>
          <w:sz w:val="21"/>
          <w:szCs w:val="21"/>
        </w:rPr>
        <w:t xml:space="preserve"> </w:t>
      </w:r>
      <w:r>
        <w:rPr>
          <w:rFonts w:ascii="宋体" w:hAnsi="宋体" w:eastAsia="宋体" w:cs="宋体"/>
          <w:spacing w:val="-10"/>
          <w:sz w:val="21"/>
          <w:szCs w:val="21"/>
          <w14:textOutline w14:w="4445" w14:cap="flat" w14:cmpd="sng">
            <w14:solidFill>
              <w14:srgbClr w14:val="000000"/>
            </w14:solidFill>
            <w14:prstDash w14:val="solid"/>
            <w14:miter w14:val="0"/>
          </w14:textOutline>
        </w:rPr>
        <w:t>密</w:t>
      </w:r>
      <w:r>
        <w:rPr>
          <w:rFonts w:ascii="宋体" w:hAnsi="宋体" w:eastAsia="宋体" w:cs="宋体"/>
          <w:spacing w:val="-8"/>
          <w:sz w:val="21"/>
          <w:szCs w:val="21"/>
          <w14:textOutline w14:w="4445" w14:cap="flat" w14:cmpd="sng">
            <w14:solidFill>
              <w14:srgbClr w14:val="000000"/>
            </w14:solidFill>
            <w14:prstDash w14:val="solid"/>
            <w14:miter w14:val="0"/>
          </w14:textOutline>
        </w:rPr>
        <w:t>时</w:t>
      </w:r>
      <w:r>
        <w:rPr>
          <w:rFonts w:ascii="宋体" w:hAnsi="宋体" w:eastAsia="宋体" w:cs="宋体"/>
          <w:spacing w:val="-5"/>
          <w:sz w:val="21"/>
          <w:szCs w:val="21"/>
          <w14:textOutline w14:w="4445" w14:cap="flat" w14:cmpd="sng">
            <w14:solidFill>
              <w14:srgbClr w14:val="000000"/>
            </w14:solidFill>
            <w14:prstDash w14:val="solid"/>
            <w14:miter w14:val="0"/>
          </w14:textOutline>
        </w:rPr>
        <w:t>所用的</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CA</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锁按平台提示和采购文件的规定登录到</w:t>
      </w:r>
      <w:r>
        <w:rPr>
          <w:rFonts w:ascii="宋体" w:hAnsi="宋体" w:eastAsia="宋体" w:cs="宋体"/>
          <w:spacing w:val="-5"/>
          <w:sz w:val="21"/>
          <w:szCs w:val="21"/>
        </w:rPr>
        <w:t xml:space="preserve"> </w:t>
      </w:r>
      <w:r>
        <w:rPr>
          <w:rFonts w:ascii="宋体" w:hAnsi="宋体" w:eastAsia="宋体" w:cs="宋体"/>
          <w:spacing w:val="-5"/>
          <w:sz w:val="21"/>
          <w:szCs w:val="21"/>
          <w14:textOutline w14:w="4445" w14:cap="flat" w14:cmpd="sng">
            <w14:solidFill>
              <w14:srgbClr w14:val="000000"/>
            </w14:solidFill>
            <w14:prstDash w14:val="solid"/>
            <w14:miter w14:val="0"/>
          </w14:textOutline>
        </w:rPr>
        <w:t>“政采云”平台电子开标大厅签到并在发</w:t>
      </w:r>
      <w:r>
        <w:rPr>
          <w:rFonts w:ascii="宋体" w:hAnsi="宋体" w:eastAsia="宋体" w:cs="宋体"/>
          <w:sz w:val="21"/>
          <w:szCs w:val="21"/>
        </w:rPr>
        <w:t xml:space="preserve"> </w:t>
      </w:r>
      <w:r>
        <w:rPr>
          <w:rFonts w:ascii="宋体" w:hAnsi="宋体" w:eastAsia="宋体" w:cs="宋体"/>
          <w:spacing w:val="-8"/>
          <w:sz w:val="21"/>
          <w:szCs w:val="21"/>
          <w14:textOutline w14:w="4445" w14:cap="flat" w14:cmpd="sng">
            <w14:solidFill>
              <w14:srgbClr w14:val="000000"/>
            </w14:solidFill>
            <w14:prstDash w14:val="solid"/>
            <w14:miter w14:val="0"/>
          </w14:textOutline>
        </w:rPr>
        <w:t>起解密指令</w:t>
      </w:r>
      <w:r>
        <w:rPr>
          <w:rFonts w:ascii="宋体" w:hAnsi="宋体" w:eastAsia="宋体" w:cs="宋体"/>
          <w:spacing w:val="-7"/>
          <w:sz w:val="21"/>
          <w:szCs w:val="21"/>
          <w14:textOutline w14:w="4445" w14:cap="flat" w14:cmpd="sng">
            <w14:solidFill>
              <w14:srgbClr w14:val="000000"/>
            </w14:solidFill>
            <w14:prstDash w14:val="solid"/>
            <w14:miter w14:val="0"/>
          </w14:textOutline>
        </w:rPr>
        <w:t>之</w:t>
      </w:r>
      <w:r>
        <w:rPr>
          <w:rFonts w:ascii="宋体" w:hAnsi="宋体" w:eastAsia="宋体" w:cs="宋体"/>
          <w:spacing w:val="-4"/>
          <w:sz w:val="21"/>
          <w:szCs w:val="21"/>
          <w14:textOutline w14:w="4445" w14:cap="flat" w14:cmpd="sng">
            <w14:solidFill>
              <w14:srgbClr w14:val="000000"/>
            </w14:solidFill>
            <w14:prstDash w14:val="solid"/>
            <w14:miter w14:val="0"/>
          </w14:textOutline>
        </w:rPr>
        <w:t>时起</w:t>
      </w:r>
      <w:r>
        <w:rPr>
          <w:rFonts w:ascii="宋体" w:hAnsi="宋体" w:eastAsia="宋体" w:cs="宋体"/>
          <w:spacing w:val="-4"/>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30</w:t>
      </w:r>
      <w:r>
        <w:rPr>
          <w:rFonts w:ascii="宋体" w:hAnsi="宋体" w:eastAsia="宋体" w:cs="宋体"/>
          <w:spacing w:val="-4"/>
          <w:sz w:val="21"/>
          <w:szCs w:val="21"/>
        </w:rPr>
        <w:t xml:space="preserve"> </w:t>
      </w:r>
      <w:r>
        <w:rPr>
          <w:rFonts w:ascii="宋体" w:hAnsi="宋体" w:eastAsia="宋体" w:cs="宋体"/>
          <w:spacing w:val="-4"/>
          <w:sz w:val="21"/>
          <w:szCs w:val="21"/>
          <w14:textOutline w14:w="4445" w14:cap="flat" w14:cmpd="sng">
            <w14:solidFill>
              <w14:srgbClr w14:val="000000"/>
            </w14:solidFill>
            <w14:prstDash w14:val="solid"/>
            <w14:miter w14:val="0"/>
          </w14:textOutline>
        </w:rPr>
        <w:t>分钟内完成对电子响应文件在线解密</w:t>
      </w:r>
      <w:r>
        <w:rPr>
          <w:rFonts w:ascii="宋体" w:hAnsi="宋体" w:eastAsia="宋体" w:cs="宋体"/>
          <w:spacing w:val="-4"/>
          <w:sz w:val="21"/>
          <w:szCs w:val="21"/>
        </w:rPr>
        <w:t>。发起解密指令之时起 5 分钟内供应</w:t>
      </w:r>
      <w:r>
        <w:rPr>
          <w:rFonts w:ascii="宋体" w:hAnsi="宋体" w:eastAsia="宋体" w:cs="宋体"/>
          <w:sz w:val="21"/>
          <w:szCs w:val="21"/>
        </w:rPr>
        <w:t xml:space="preserve"> </w:t>
      </w:r>
      <w:r>
        <w:rPr>
          <w:rFonts w:ascii="宋体" w:hAnsi="宋体" w:eastAsia="宋体" w:cs="宋体"/>
          <w:spacing w:val="2"/>
          <w:sz w:val="21"/>
          <w:szCs w:val="21"/>
        </w:rPr>
        <w:t>商还未进行解密的，代理机构要通知供应商，供应商没预留联系方式或预留联系方式</w:t>
      </w:r>
      <w:r>
        <w:rPr>
          <w:rFonts w:ascii="宋体" w:hAnsi="宋体" w:eastAsia="宋体" w:cs="宋体"/>
          <w:sz w:val="21"/>
          <w:szCs w:val="21"/>
        </w:rPr>
        <w:t xml:space="preserve">无效，导 </w:t>
      </w:r>
      <w:r>
        <w:rPr>
          <w:rFonts w:ascii="宋体" w:hAnsi="宋体" w:eastAsia="宋体" w:cs="宋体"/>
          <w:spacing w:val="-1"/>
          <w:sz w:val="21"/>
          <w:szCs w:val="21"/>
        </w:rPr>
        <w:t>致代理</w:t>
      </w:r>
      <w:r>
        <w:rPr>
          <w:rFonts w:ascii="宋体" w:hAnsi="宋体" w:eastAsia="宋体" w:cs="宋体"/>
          <w:sz w:val="21"/>
          <w:szCs w:val="21"/>
        </w:rPr>
        <w:t>机构无法联系到供应商进行解密的，</w:t>
      </w:r>
      <w:r>
        <w:rPr>
          <w:rFonts w:ascii="宋体" w:hAnsi="宋体" w:eastAsia="宋体" w:cs="宋体"/>
          <w:sz w:val="21"/>
          <w:szCs w:val="21"/>
          <w14:textOutline w14:w="4445" w14:cap="flat" w14:cmpd="sng">
            <w14:solidFill>
              <w14:srgbClr w14:val="000000"/>
            </w14:solidFill>
            <w14:prstDash w14:val="solid"/>
            <w14:miter w14:val="0"/>
          </w14:textOutline>
        </w:rPr>
        <w:t>视为响应文件无效。</w:t>
      </w:r>
      <w:r>
        <w:rPr>
          <w:rFonts w:ascii="宋体" w:hAnsi="宋体" w:eastAsia="宋体" w:cs="宋体"/>
          <w:sz w:val="21"/>
          <w:szCs w:val="21"/>
        </w:rPr>
        <w:t xml:space="preserve">  (解密异常情况处理：详见本 </w:t>
      </w:r>
      <w:r>
        <w:rPr>
          <w:rFonts w:ascii="宋体" w:hAnsi="宋体" w:eastAsia="宋体" w:cs="宋体"/>
          <w:spacing w:val="-4"/>
          <w:sz w:val="21"/>
          <w:szCs w:val="21"/>
        </w:rPr>
        <w:t>章</w:t>
      </w:r>
      <w:r>
        <w:rPr>
          <w:rFonts w:ascii="宋体" w:hAnsi="宋体" w:eastAsia="宋体" w:cs="宋体"/>
          <w:spacing w:val="-2"/>
          <w:sz w:val="21"/>
          <w:szCs w:val="21"/>
        </w:rPr>
        <w:t xml:space="preserve"> 26.3 电子交易活动的中止。)</w:t>
      </w:r>
    </w:p>
    <w:p>
      <w:pPr>
        <w:spacing w:before="2" w:line="276" w:lineRule="auto"/>
        <w:ind w:left="11" w:right="108" w:firstLine="420"/>
        <w:rPr>
          <w:rFonts w:ascii="宋体" w:hAnsi="宋体" w:eastAsia="宋体" w:cs="宋体"/>
          <w:sz w:val="21"/>
          <w:szCs w:val="21"/>
        </w:rPr>
      </w:pPr>
      <w:r>
        <w:rPr>
          <w:rFonts w:ascii="宋体" w:hAnsi="宋体" w:eastAsia="宋体" w:cs="宋体"/>
          <w:spacing w:val="4"/>
          <w:sz w:val="21"/>
          <w:szCs w:val="21"/>
        </w:rPr>
        <w:t>如供应商成功解密响应文件</w:t>
      </w:r>
      <w:r>
        <w:rPr>
          <w:rFonts w:ascii="宋体" w:hAnsi="宋体" w:eastAsia="宋体" w:cs="宋体"/>
          <w:spacing w:val="3"/>
          <w:sz w:val="21"/>
          <w:szCs w:val="21"/>
        </w:rPr>
        <w:t>，</w:t>
      </w:r>
      <w:r>
        <w:rPr>
          <w:rFonts w:ascii="宋体" w:hAnsi="宋体" w:eastAsia="宋体" w:cs="宋体"/>
          <w:spacing w:val="2"/>
          <w:sz w:val="21"/>
          <w:szCs w:val="21"/>
        </w:rPr>
        <w:t>但未在“政采云”电子开标大厅参加谈判的，视同认可谈判</w:t>
      </w:r>
      <w:r>
        <w:rPr>
          <w:rFonts w:ascii="宋体" w:hAnsi="宋体" w:eastAsia="宋体" w:cs="宋体"/>
          <w:sz w:val="21"/>
          <w:szCs w:val="21"/>
        </w:rPr>
        <w:t xml:space="preserve"> </w:t>
      </w:r>
      <w:r>
        <w:rPr>
          <w:rFonts w:ascii="宋体" w:hAnsi="宋体" w:eastAsia="宋体" w:cs="宋体"/>
          <w:spacing w:val="-6"/>
          <w:sz w:val="21"/>
          <w:szCs w:val="21"/>
        </w:rPr>
        <w:t>过程和结果，由此产生的后果由供应商自行负责。  参与谈判的供应商不足 3 家的，不得谈判</w:t>
      </w:r>
      <w:r>
        <w:rPr>
          <w:rFonts w:ascii="宋体" w:hAnsi="宋体" w:eastAsia="宋体" w:cs="宋体"/>
          <w:spacing w:val="-1"/>
          <w:sz w:val="21"/>
          <w:szCs w:val="21"/>
        </w:rPr>
        <w:t>。</w:t>
      </w:r>
    </w:p>
    <w:p>
      <w:pPr>
        <w:spacing w:before="1" w:line="238" w:lineRule="auto"/>
        <w:ind w:left="434"/>
        <w:rPr>
          <w:rFonts w:ascii="宋体" w:hAnsi="宋体" w:eastAsia="宋体" w:cs="宋体"/>
          <w:sz w:val="21"/>
          <w:szCs w:val="21"/>
        </w:rPr>
      </w:pPr>
      <w:r>
        <w:rPr>
          <w:rFonts w:ascii="宋体" w:hAnsi="宋体" w:eastAsia="宋体" w:cs="宋体"/>
          <w:spacing w:val="-1"/>
          <w:sz w:val="21"/>
          <w:szCs w:val="21"/>
          <w14:textOutline w14:w="4445" w14:cap="flat" w14:cmpd="sng">
            <w14:solidFill>
              <w14:srgbClr w14:val="000000"/>
            </w14:solidFill>
            <w14:prstDash w14:val="solid"/>
            <w14:miter w14:val="0"/>
          </w14:textOutline>
        </w:rPr>
        <w:t>26.评审程序、评审</w:t>
      </w:r>
      <w:r>
        <w:rPr>
          <w:rFonts w:ascii="宋体" w:hAnsi="宋体" w:eastAsia="宋体" w:cs="宋体"/>
          <w:sz w:val="21"/>
          <w:szCs w:val="21"/>
          <w14:textOutline w14:w="4445" w14:cap="flat" w14:cmpd="sng">
            <w14:solidFill>
              <w14:srgbClr w14:val="000000"/>
            </w14:solidFill>
            <w14:prstDash w14:val="solid"/>
            <w14:miter w14:val="0"/>
          </w14:textOutline>
        </w:rPr>
        <w:t>方法和成交标准</w:t>
      </w:r>
    </w:p>
    <w:p>
      <w:pPr>
        <w:spacing w:before="42" w:line="277" w:lineRule="auto"/>
        <w:ind w:left="10" w:right="104" w:firstLine="42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6.1 谈判小组按照“第四章 评审程序、评审方法和成交标准”规定的方法、评审因素、标准</w:t>
      </w:r>
      <w:r>
        <w:rPr>
          <w:rFonts w:ascii="宋体" w:hAnsi="宋体" w:eastAsia="宋体" w:cs="宋体"/>
          <w:sz w:val="21"/>
          <w:szCs w:val="21"/>
        </w:rPr>
        <w:t xml:space="preserve"> </w:t>
      </w:r>
      <w:r>
        <w:rPr>
          <w:rFonts w:ascii="宋体" w:hAnsi="宋体" w:eastAsia="宋体" w:cs="宋体"/>
          <w:spacing w:val="-1"/>
          <w:sz w:val="21"/>
          <w:szCs w:val="21"/>
        </w:rPr>
        <w:t>和程序对响应文件进</w:t>
      </w:r>
      <w:r>
        <w:rPr>
          <w:rFonts w:ascii="宋体" w:hAnsi="宋体" w:eastAsia="宋体" w:cs="宋体"/>
          <w:sz w:val="21"/>
          <w:szCs w:val="21"/>
        </w:rPr>
        <w:t>行评审。</w:t>
      </w:r>
    </w:p>
    <w:p>
      <w:pPr>
        <w:spacing w:before="1" w:line="217" w:lineRule="auto"/>
        <w:ind w:left="432"/>
        <w:rPr>
          <w:rFonts w:ascii="宋体" w:hAnsi="宋体" w:eastAsia="宋体" w:cs="宋体"/>
          <w:sz w:val="21"/>
          <w:szCs w:val="21"/>
        </w:rPr>
      </w:pPr>
      <w:r>
        <w:rPr>
          <w:rFonts w:ascii="宋体" w:hAnsi="宋体" w:eastAsia="宋体" w:cs="宋体"/>
          <w:spacing w:val="-1"/>
          <w:sz w:val="21"/>
          <w:szCs w:val="21"/>
        </w:rPr>
        <w:t>26.2 采购需求负偏离要求及谈判顺序详见 “供应商</w:t>
      </w:r>
      <w:r>
        <w:rPr>
          <w:rFonts w:ascii="宋体" w:hAnsi="宋体" w:eastAsia="宋体" w:cs="宋体"/>
          <w:sz w:val="21"/>
          <w:szCs w:val="21"/>
        </w:rPr>
        <w:t>须知前附表”。</w:t>
      </w:r>
    </w:p>
    <w:p>
      <w:pPr>
        <w:spacing w:before="74" w:line="218" w:lineRule="auto"/>
        <w:ind w:left="431"/>
        <w:rPr>
          <w:rFonts w:ascii="宋体" w:hAnsi="宋体" w:eastAsia="宋体" w:cs="宋体"/>
          <w:sz w:val="21"/>
          <w:szCs w:val="21"/>
        </w:rPr>
      </w:pPr>
      <w:r>
        <w:rPr>
          <w:rFonts w:ascii="Arial" w:hAnsi="Arial" w:eastAsia="Arial" w:cs="Arial"/>
          <w:spacing w:val="-6"/>
          <w:sz w:val="21"/>
          <w:szCs w:val="21"/>
        </w:rPr>
        <w:t xml:space="preserve">26.3 </w:t>
      </w:r>
      <w:r>
        <w:rPr>
          <w:rFonts w:ascii="宋体" w:hAnsi="宋体" w:eastAsia="宋体" w:cs="宋体"/>
          <w:spacing w:val="-6"/>
          <w:sz w:val="21"/>
          <w:szCs w:val="21"/>
        </w:rPr>
        <w:t>电</w:t>
      </w:r>
      <w:r>
        <w:rPr>
          <w:rFonts w:ascii="宋体" w:hAnsi="宋体" w:eastAsia="宋体" w:cs="宋体"/>
          <w:spacing w:val="-5"/>
          <w:sz w:val="21"/>
          <w:szCs w:val="21"/>
        </w:rPr>
        <w:t>子</w:t>
      </w:r>
      <w:r>
        <w:rPr>
          <w:rFonts w:ascii="宋体" w:hAnsi="宋体" w:eastAsia="宋体" w:cs="宋体"/>
          <w:spacing w:val="-3"/>
          <w:sz w:val="21"/>
          <w:szCs w:val="21"/>
        </w:rPr>
        <w:t>交易活动的中止。采购过程中出现以下情形，导致电子交易平台无法正常运行，或</w:t>
      </w:r>
    </w:p>
    <w:p>
      <w:pPr>
        <w:sectPr>
          <w:headerReference r:id="rId13" w:type="default"/>
          <w:pgSz w:w="11906" w:h="16838"/>
          <w:pgMar w:top="955" w:right="1391" w:bottom="0" w:left="1680" w:header="704" w:footer="0" w:gutter="0"/>
          <w:cols w:space="720" w:num="1"/>
        </w:sectPr>
      </w:pPr>
    </w:p>
    <w:p>
      <w:pPr>
        <w:spacing w:line="318" w:lineRule="auto"/>
        <w:rPr>
          <w:rFonts w:ascii="Arial"/>
          <w:sz w:val="21"/>
        </w:rPr>
      </w:pPr>
    </w:p>
    <w:p>
      <w:pPr>
        <w:spacing w:before="68" w:line="218" w:lineRule="auto"/>
        <w:ind w:left="11"/>
        <w:rPr>
          <w:rFonts w:ascii="宋体" w:hAnsi="宋体" w:eastAsia="宋体" w:cs="宋体"/>
          <w:sz w:val="21"/>
          <w:szCs w:val="21"/>
        </w:rPr>
      </w:pPr>
      <w:r>
        <w:rPr>
          <w:rFonts w:ascii="宋体" w:hAnsi="宋体" w:eastAsia="宋体" w:cs="宋体"/>
          <w:spacing w:val="-1"/>
          <w:sz w:val="21"/>
          <w:szCs w:val="21"/>
        </w:rPr>
        <w:t>者无法保证电子交易的</w:t>
      </w:r>
      <w:r>
        <w:rPr>
          <w:rFonts w:ascii="宋体" w:hAnsi="宋体" w:eastAsia="宋体" w:cs="宋体"/>
          <w:sz w:val="21"/>
          <w:szCs w:val="21"/>
        </w:rPr>
        <w:t>公平、公正和安全时，采购机构可中止电子交易活动：</w:t>
      </w:r>
    </w:p>
    <w:p>
      <w:pPr>
        <w:spacing w:before="71" w:line="219" w:lineRule="auto"/>
        <w:ind w:left="435"/>
        <w:rPr>
          <w:rFonts w:ascii="宋体" w:hAnsi="宋体" w:eastAsia="宋体" w:cs="宋体"/>
          <w:sz w:val="21"/>
          <w:szCs w:val="21"/>
        </w:rPr>
      </w:pPr>
      <w:r>
        <w:rPr>
          <w:rFonts w:ascii="宋体" w:hAnsi="宋体" w:eastAsia="宋体" w:cs="宋体"/>
          <w:spacing w:val="14"/>
          <w:sz w:val="21"/>
          <w:szCs w:val="21"/>
        </w:rPr>
        <w:t>(</w:t>
      </w:r>
      <w:r>
        <w:rPr>
          <w:rFonts w:ascii="Arial" w:hAnsi="Arial" w:eastAsia="Arial" w:cs="Arial"/>
          <w:spacing w:val="7"/>
          <w:sz w:val="21"/>
          <w:szCs w:val="21"/>
        </w:rPr>
        <w:t>1</w:t>
      </w:r>
      <w:r>
        <w:rPr>
          <w:rFonts w:ascii="宋体" w:hAnsi="宋体" w:eastAsia="宋体" w:cs="宋体"/>
          <w:spacing w:val="7"/>
          <w:sz w:val="21"/>
          <w:szCs w:val="21"/>
        </w:rPr>
        <w:t>)电子交易平台发生故障而无法登录访问的；</w:t>
      </w:r>
    </w:p>
    <w:p>
      <w:pPr>
        <w:spacing w:before="100" w:line="219" w:lineRule="auto"/>
        <w:ind w:left="435"/>
        <w:rPr>
          <w:rFonts w:ascii="宋体" w:hAnsi="宋体" w:eastAsia="宋体" w:cs="宋体"/>
          <w:sz w:val="21"/>
          <w:szCs w:val="21"/>
        </w:rPr>
      </w:pPr>
      <w:r>
        <w:rPr>
          <w:rFonts w:ascii="宋体" w:hAnsi="宋体" w:eastAsia="宋体" w:cs="宋体"/>
          <w:spacing w:val="8"/>
          <w:sz w:val="21"/>
          <w:szCs w:val="21"/>
        </w:rPr>
        <w:t>(</w:t>
      </w:r>
      <w:r>
        <w:rPr>
          <w:rFonts w:ascii="Arial" w:hAnsi="Arial" w:eastAsia="Arial" w:cs="Arial"/>
          <w:spacing w:val="5"/>
          <w:sz w:val="21"/>
          <w:szCs w:val="21"/>
        </w:rPr>
        <w:t>2</w:t>
      </w:r>
      <w:r>
        <w:rPr>
          <w:rFonts w:ascii="宋体" w:hAnsi="宋体" w:eastAsia="宋体" w:cs="宋体"/>
          <w:spacing w:val="5"/>
          <w:sz w:val="21"/>
          <w:szCs w:val="21"/>
        </w:rPr>
        <w:t>)电子交易平台应用或数据库出现错误，不能进行正常操作的；</w:t>
      </w:r>
    </w:p>
    <w:p>
      <w:pPr>
        <w:spacing w:before="99" w:line="219" w:lineRule="auto"/>
        <w:ind w:left="435"/>
        <w:rPr>
          <w:rFonts w:ascii="宋体" w:hAnsi="宋体" w:eastAsia="宋体" w:cs="宋体"/>
          <w:sz w:val="21"/>
          <w:szCs w:val="21"/>
        </w:rPr>
      </w:pPr>
      <w:r>
        <w:rPr>
          <w:rFonts w:ascii="宋体" w:hAnsi="宋体" w:eastAsia="宋体" w:cs="宋体"/>
          <w:spacing w:val="6"/>
          <w:sz w:val="21"/>
          <w:szCs w:val="21"/>
        </w:rPr>
        <w:t>(</w:t>
      </w:r>
      <w:r>
        <w:rPr>
          <w:rFonts w:ascii="Arial" w:hAnsi="Arial" w:eastAsia="Arial" w:cs="Arial"/>
          <w:spacing w:val="6"/>
          <w:sz w:val="21"/>
          <w:szCs w:val="21"/>
        </w:rPr>
        <w:t>3</w:t>
      </w:r>
      <w:r>
        <w:rPr>
          <w:rFonts w:ascii="宋体" w:hAnsi="宋体" w:eastAsia="宋体" w:cs="宋体"/>
          <w:spacing w:val="6"/>
          <w:sz w:val="21"/>
          <w:szCs w:val="21"/>
        </w:rPr>
        <w:t>)电子交易平台发现严重安全漏洞，有潜在泄密危险的</w:t>
      </w:r>
      <w:r>
        <w:rPr>
          <w:rFonts w:ascii="宋体" w:hAnsi="宋体" w:eastAsia="宋体" w:cs="宋体"/>
          <w:spacing w:val="5"/>
          <w:sz w:val="21"/>
          <w:szCs w:val="21"/>
        </w:rPr>
        <w:t>；</w:t>
      </w:r>
    </w:p>
    <w:p>
      <w:pPr>
        <w:spacing w:before="100" w:line="219" w:lineRule="auto"/>
        <w:ind w:left="435"/>
        <w:rPr>
          <w:rFonts w:ascii="宋体" w:hAnsi="宋体" w:eastAsia="宋体" w:cs="宋体"/>
          <w:sz w:val="21"/>
          <w:szCs w:val="21"/>
        </w:rPr>
      </w:pPr>
      <w:r>
        <w:rPr>
          <w:rFonts w:ascii="宋体" w:hAnsi="宋体" w:eastAsia="宋体" w:cs="宋体"/>
          <w:spacing w:val="4"/>
          <w:sz w:val="21"/>
          <w:szCs w:val="21"/>
        </w:rPr>
        <w:t>(</w:t>
      </w:r>
      <w:r>
        <w:rPr>
          <w:rFonts w:ascii="Arial" w:hAnsi="Arial" w:eastAsia="Arial" w:cs="Arial"/>
          <w:spacing w:val="4"/>
          <w:sz w:val="21"/>
          <w:szCs w:val="21"/>
        </w:rPr>
        <w:t>4</w:t>
      </w:r>
      <w:r>
        <w:rPr>
          <w:rFonts w:ascii="宋体" w:hAnsi="宋体" w:eastAsia="宋体" w:cs="宋体"/>
          <w:spacing w:val="4"/>
          <w:sz w:val="21"/>
          <w:szCs w:val="21"/>
        </w:rPr>
        <w:t xml:space="preserve">) </w:t>
      </w:r>
      <w:r>
        <w:rPr>
          <w:rFonts w:ascii="宋体" w:hAnsi="宋体" w:eastAsia="宋体" w:cs="宋体"/>
          <w:spacing w:val="2"/>
          <w:sz w:val="21"/>
          <w:szCs w:val="21"/>
        </w:rPr>
        <w:t>病毒发作导致不能进行正常操作的；</w:t>
      </w:r>
    </w:p>
    <w:p>
      <w:pPr>
        <w:spacing w:before="100" w:line="219" w:lineRule="auto"/>
        <w:ind w:left="435"/>
        <w:rPr>
          <w:rFonts w:ascii="宋体" w:hAnsi="宋体" w:eastAsia="宋体" w:cs="宋体"/>
          <w:sz w:val="21"/>
          <w:szCs w:val="21"/>
        </w:rPr>
      </w:pPr>
      <w:r>
        <w:rPr>
          <w:rFonts w:ascii="宋体" w:hAnsi="宋体" w:eastAsia="宋体" w:cs="宋体"/>
          <w:spacing w:val="11"/>
          <w:sz w:val="21"/>
          <w:szCs w:val="21"/>
        </w:rPr>
        <w:t>(</w:t>
      </w:r>
      <w:r>
        <w:rPr>
          <w:rFonts w:ascii="Arial" w:hAnsi="Arial" w:eastAsia="Arial" w:cs="Arial"/>
          <w:spacing w:val="6"/>
          <w:sz w:val="21"/>
          <w:szCs w:val="21"/>
        </w:rPr>
        <w:t>4</w:t>
      </w:r>
      <w:r>
        <w:rPr>
          <w:rFonts w:ascii="宋体" w:hAnsi="宋体" w:eastAsia="宋体" w:cs="宋体"/>
          <w:spacing w:val="6"/>
          <w:sz w:val="21"/>
          <w:szCs w:val="21"/>
        </w:rPr>
        <w:t>)其他无法保证电子交易的公平、公正和安全的情况。</w:t>
      </w:r>
    </w:p>
    <w:p>
      <w:pPr>
        <w:spacing w:before="100" w:line="282" w:lineRule="auto"/>
        <w:ind w:left="9" w:right="21" w:firstLine="421"/>
        <w:rPr>
          <w:rFonts w:ascii="宋体" w:hAnsi="宋体" w:eastAsia="宋体" w:cs="宋体"/>
          <w:sz w:val="21"/>
          <w:szCs w:val="21"/>
        </w:rPr>
      </w:pPr>
      <w:r>
        <w:rPr>
          <w:rFonts w:ascii="Arial" w:hAnsi="Arial" w:eastAsia="Arial" w:cs="Arial"/>
          <w:spacing w:val="-6"/>
          <w:sz w:val="21"/>
          <w:szCs w:val="21"/>
        </w:rPr>
        <w:t xml:space="preserve">26.4 </w:t>
      </w:r>
      <w:r>
        <w:rPr>
          <w:rFonts w:ascii="宋体" w:hAnsi="宋体" w:eastAsia="宋体" w:cs="宋体"/>
          <w:spacing w:val="-6"/>
          <w:sz w:val="21"/>
          <w:szCs w:val="21"/>
        </w:rPr>
        <w:t>出</w:t>
      </w:r>
      <w:r>
        <w:rPr>
          <w:rFonts w:ascii="宋体" w:hAnsi="宋体" w:eastAsia="宋体" w:cs="宋体"/>
          <w:spacing w:val="-5"/>
          <w:sz w:val="21"/>
          <w:szCs w:val="21"/>
        </w:rPr>
        <w:t>现</w:t>
      </w:r>
      <w:r>
        <w:rPr>
          <w:rFonts w:ascii="宋体" w:hAnsi="宋体" w:eastAsia="宋体" w:cs="宋体"/>
          <w:spacing w:val="-3"/>
          <w:sz w:val="21"/>
          <w:szCs w:val="21"/>
        </w:rPr>
        <w:t>以上情形，不影响采购公平、公正性的，采购组织机构可以待上述情形消除后继续</w:t>
      </w:r>
      <w:r>
        <w:rPr>
          <w:rFonts w:ascii="宋体" w:hAnsi="宋体" w:eastAsia="宋体" w:cs="宋体"/>
          <w:sz w:val="21"/>
          <w:szCs w:val="21"/>
        </w:rPr>
        <w:t xml:space="preserve"> </w:t>
      </w:r>
      <w:r>
        <w:rPr>
          <w:rFonts w:ascii="宋体" w:hAnsi="宋体" w:eastAsia="宋体" w:cs="宋体"/>
          <w:spacing w:val="2"/>
          <w:sz w:val="21"/>
          <w:szCs w:val="21"/>
        </w:rPr>
        <w:t>组织电子交易活动；影响或可能影响采购公平、公正性的，经采购代理</w:t>
      </w:r>
      <w:r>
        <w:rPr>
          <w:rFonts w:ascii="宋体" w:hAnsi="宋体" w:eastAsia="宋体" w:cs="宋体"/>
          <w:spacing w:val="1"/>
          <w:sz w:val="21"/>
          <w:szCs w:val="21"/>
        </w:rPr>
        <w:t>机构确认后，应当重新</w:t>
      </w:r>
      <w:r>
        <w:rPr>
          <w:rFonts w:ascii="宋体" w:hAnsi="宋体" w:eastAsia="宋体" w:cs="宋体"/>
          <w:sz w:val="21"/>
          <w:szCs w:val="21"/>
        </w:rPr>
        <w:t xml:space="preserve"> </w:t>
      </w:r>
      <w:r>
        <w:rPr>
          <w:rFonts w:ascii="宋体" w:hAnsi="宋体" w:eastAsia="宋体" w:cs="宋体"/>
          <w:spacing w:val="-6"/>
          <w:sz w:val="21"/>
          <w:szCs w:val="21"/>
        </w:rPr>
        <w:t>采购。采购</w:t>
      </w:r>
      <w:r>
        <w:rPr>
          <w:rFonts w:ascii="宋体" w:hAnsi="宋体" w:eastAsia="宋体" w:cs="宋体"/>
          <w:spacing w:val="-4"/>
          <w:sz w:val="21"/>
          <w:szCs w:val="21"/>
        </w:rPr>
        <w:t>代</w:t>
      </w:r>
      <w:r>
        <w:rPr>
          <w:rFonts w:ascii="宋体" w:hAnsi="宋体" w:eastAsia="宋体" w:cs="宋体"/>
          <w:spacing w:val="-3"/>
          <w:sz w:val="21"/>
          <w:szCs w:val="21"/>
        </w:rPr>
        <w:t>理机构必须对原有的资料及信息作出妥善保密处理， 并报财政部门备案。</w:t>
      </w:r>
    </w:p>
    <w:p>
      <w:pPr>
        <w:spacing w:line="220" w:lineRule="auto"/>
        <w:ind w:left="659"/>
        <w:outlineLvl w:val="2"/>
        <w:rPr>
          <w:rFonts w:ascii="宋体" w:hAnsi="宋体" w:eastAsia="宋体" w:cs="宋体"/>
          <w:sz w:val="32"/>
          <w:szCs w:val="32"/>
        </w:rPr>
      </w:pPr>
      <w:bookmarkStart w:id="25" w:name="_Toc23606"/>
      <w:r>
        <w:rPr>
          <w:rFonts w:ascii="宋体" w:hAnsi="宋体" w:eastAsia="宋体" w:cs="宋体"/>
          <w:spacing w:val="-4"/>
          <w:sz w:val="32"/>
          <w:szCs w:val="32"/>
        </w:rPr>
        <w:t>五</w:t>
      </w:r>
      <w:r>
        <w:rPr>
          <w:rFonts w:ascii="宋体" w:hAnsi="宋体" w:eastAsia="宋体" w:cs="宋体"/>
          <w:spacing w:val="-2"/>
          <w:sz w:val="32"/>
          <w:szCs w:val="32"/>
        </w:rPr>
        <w:t>、成交及合同</w:t>
      </w:r>
      <w:bookmarkEnd w:id="25"/>
    </w:p>
    <w:p>
      <w:pPr>
        <w:spacing w:before="97" w:line="218" w:lineRule="auto"/>
        <w:ind w:left="495"/>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27.确定成交供应商及结</w:t>
      </w:r>
      <w:r>
        <w:rPr>
          <w:rFonts w:ascii="黑体" w:hAnsi="黑体" w:eastAsia="黑体" w:cs="黑体"/>
          <w:sz w:val="24"/>
          <w:szCs w:val="24"/>
          <w14:textOutline w14:w="5080" w14:cap="flat" w14:cmpd="sng">
            <w14:solidFill>
              <w14:srgbClr w14:val="000000"/>
            </w14:solidFill>
            <w14:prstDash w14:val="solid"/>
            <w14:miter w14:val="0"/>
          </w14:textOutline>
        </w:rPr>
        <w:t>果公告</w:t>
      </w:r>
    </w:p>
    <w:p>
      <w:pPr>
        <w:spacing w:before="78" w:line="277" w:lineRule="auto"/>
        <w:ind w:left="13" w:right="23" w:firstLine="419"/>
        <w:rPr>
          <w:rFonts w:ascii="宋体" w:hAnsi="宋体" w:eastAsia="宋体" w:cs="宋体"/>
          <w:sz w:val="21"/>
          <w:szCs w:val="21"/>
        </w:rPr>
      </w:pPr>
      <w:r>
        <w:rPr>
          <w:rFonts w:ascii="宋体" w:hAnsi="宋体" w:eastAsia="宋体" w:cs="宋体"/>
          <w:spacing w:val="-8"/>
          <w:sz w:val="21"/>
          <w:szCs w:val="21"/>
        </w:rPr>
        <w:t>27.1 确定成</w:t>
      </w:r>
      <w:r>
        <w:rPr>
          <w:rFonts w:ascii="宋体" w:hAnsi="宋体" w:eastAsia="宋体" w:cs="宋体"/>
          <w:spacing w:val="-6"/>
          <w:sz w:val="21"/>
          <w:szCs w:val="21"/>
        </w:rPr>
        <w:t>交</w:t>
      </w:r>
      <w:r>
        <w:rPr>
          <w:rFonts w:ascii="宋体" w:hAnsi="宋体" w:eastAsia="宋体" w:cs="宋体"/>
          <w:spacing w:val="-4"/>
          <w:sz w:val="21"/>
          <w:szCs w:val="21"/>
        </w:rPr>
        <w:t xml:space="preserve">供应商。 </w:t>
      </w:r>
      <w:r>
        <w:rPr>
          <w:rFonts w:ascii="宋体" w:hAnsi="宋体" w:eastAsia="宋体" w:cs="宋体"/>
          <w:spacing w:val="-4"/>
          <w:sz w:val="21"/>
          <w:szCs w:val="21"/>
          <w:u w:val="single" w:color="auto"/>
        </w:rPr>
        <w:t xml:space="preserve"> 由采购人直接委托评审专家确定，评审报告提出的排序第一的供应</w:t>
      </w:r>
      <w:r>
        <w:rPr>
          <w:rFonts w:ascii="宋体" w:hAnsi="宋体" w:eastAsia="宋体" w:cs="宋体"/>
          <w:sz w:val="21"/>
          <w:szCs w:val="21"/>
        </w:rPr>
        <w:t xml:space="preserve"> </w:t>
      </w:r>
      <w:r>
        <w:rPr>
          <w:rFonts w:ascii="宋体" w:hAnsi="宋体" w:eastAsia="宋体" w:cs="宋体"/>
          <w:spacing w:val="-21"/>
          <w:sz w:val="21"/>
          <w:szCs w:val="21"/>
          <w:u w:val="single" w:color="auto"/>
        </w:rPr>
        <w:t>商</w:t>
      </w:r>
      <w:r>
        <w:rPr>
          <w:rFonts w:ascii="宋体" w:hAnsi="宋体" w:eastAsia="宋体" w:cs="宋体"/>
          <w:spacing w:val="-18"/>
          <w:sz w:val="21"/>
          <w:szCs w:val="21"/>
          <w:u w:val="single" w:color="auto"/>
        </w:rPr>
        <w:t>为成交供应商。</w:t>
      </w:r>
      <w:r>
        <w:rPr>
          <w:rFonts w:ascii="宋体" w:hAnsi="宋体" w:eastAsia="宋体" w:cs="宋体"/>
          <w:sz w:val="21"/>
          <w:szCs w:val="21"/>
          <w:u w:val="single" w:color="auto"/>
        </w:rPr>
        <w:t xml:space="preserve"> </w:t>
      </w:r>
    </w:p>
    <w:p>
      <w:pPr>
        <w:spacing w:before="4" w:line="276" w:lineRule="auto"/>
        <w:ind w:left="9" w:right="21" w:firstLine="423"/>
        <w:rPr>
          <w:rFonts w:ascii="宋体" w:hAnsi="宋体" w:eastAsia="宋体" w:cs="宋体"/>
          <w:sz w:val="21"/>
          <w:szCs w:val="21"/>
        </w:rPr>
      </w:pPr>
      <w:r>
        <w:rPr>
          <w:rFonts w:ascii="宋体" w:hAnsi="宋体" w:eastAsia="宋体" w:cs="宋体"/>
          <w:spacing w:val="-4"/>
          <w:sz w:val="21"/>
          <w:szCs w:val="21"/>
        </w:rPr>
        <w:t>27.2 成交通知及成交结</w:t>
      </w:r>
      <w:r>
        <w:rPr>
          <w:rFonts w:ascii="宋体" w:hAnsi="宋体" w:eastAsia="宋体" w:cs="宋体"/>
          <w:spacing w:val="-3"/>
          <w:sz w:val="21"/>
          <w:szCs w:val="21"/>
        </w:rPr>
        <w:t>果</w:t>
      </w:r>
      <w:r>
        <w:rPr>
          <w:rFonts w:ascii="宋体" w:hAnsi="宋体" w:eastAsia="宋体" w:cs="宋体"/>
          <w:spacing w:val="-2"/>
          <w:sz w:val="21"/>
          <w:szCs w:val="21"/>
        </w:rPr>
        <w:t>公告。成交供应商确定后 2 个工作日内，在省级以上财政部门指</w:t>
      </w:r>
      <w:r>
        <w:rPr>
          <w:rFonts w:ascii="宋体" w:hAnsi="宋体" w:eastAsia="宋体" w:cs="宋体"/>
          <w:sz w:val="21"/>
          <w:szCs w:val="21"/>
        </w:rPr>
        <w:t xml:space="preserve"> </w:t>
      </w:r>
      <w:r>
        <w:rPr>
          <w:rFonts w:ascii="宋体" w:hAnsi="宋体" w:eastAsia="宋体" w:cs="宋体"/>
          <w:spacing w:val="2"/>
          <w:sz w:val="21"/>
          <w:szCs w:val="21"/>
        </w:rPr>
        <w:t xml:space="preserve">定的媒体上公告成交结果 </w:t>
      </w:r>
      <w:r>
        <w:rPr>
          <w:rFonts w:ascii="宋体" w:hAnsi="宋体" w:eastAsia="宋体" w:cs="宋体"/>
          <w:spacing w:val="-2"/>
          <w:sz w:val="21"/>
          <w:szCs w:val="21"/>
        </w:rPr>
        <w:t xml:space="preserve">， </w:t>
      </w:r>
      <w:r>
        <w:rPr>
          <w:rFonts w:ascii="宋体" w:hAnsi="宋体" w:eastAsia="宋体" w:cs="宋体"/>
          <w:spacing w:val="1"/>
          <w:sz w:val="21"/>
          <w:szCs w:val="21"/>
        </w:rPr>
        <w:t>同时向成交供应商发出成交</w:t>
      </w:r>
      <w:r>
        <w:rPr>
          <w:rFonts w:ascii="宋体" w:hAnsi="宋体" w:eastAsia="宋体" w:cs="宋体"/>
          <w:spacing w:val="-8"/>
          <w:sz w:val="21"/>
          <w:szCs w:val="21"/>
        </w:rPr>
        <w:t>通知书，成</w:t>
      </w:r>
      <w:r>
        <w:rPr>
          <w:rFonts w:ascii="宋体" w:hAnsi="宋体" w:eastAsia="宋体" w:cs="宋体"/>
          <w:spacing w:val="-6"/>
          <w:sz w:val="21"/>
          <w:szCs w:val="21"/>
        </w:rPr>
        <w:t>交</w:t>
      </w:r>
      <w:r>
        <w:rPr>
          <w:rFonts w:ascii="宋体" w:hAnsi="宋体" w:eastAsia="宋体" w:cs="宋体"/>
          <w:spacing w:val="-4"/>
          <w:sz w:val="21"/>
          <w:szCs w:val="21"/>
        </w:rPr>
        <w:t>通知书规定签订合同的时间不得超过 25 日。</w:t>
      </w:r>
    </w:p>
    <w:p>
      <w:pPr>
        <w:tabs>
          <w:tab w:val="left" w:pos="120"/>
        </w:tabs>
        <w:spacing w:before="9" w:line="276" w:lineRule="auto"/>
        <w:ind w:left="9" w:firstLine="423"/>
        <w:rPr>
          <w:rFonts w:ascii="宋体" w:hAnsi="宋体" w:eastAsia="宋体" w:cs="宋体"/>
          <w:sz w:val="21"/>
          <w:szCs w:val="21"/>
        </w:rPr>
      </w:pPr>
      <w:r>
        <w:rPr>
          <w:rFonts w:ascii="宋体" w:hAnsi="宋体" w:eastAsia="宋体" w:cs="宋体"/>
          <w:spacing w:val="-1"/>
          <w:sz w:val="21"/>
          <w:szCs w:val="21"/>
        </w:rPr>
        <w:t>27</w:t>
      </w:r>
      <w:r>
        <w:rPr>
          <w:rFonts w:ascii="宋体" w:hAnsi="宋体" w:eastAsia="宋体" w:cs="宋体"/>
          <w:sz w:val="21"/>
          <w:szCs w:val="21"/>
        </w:rPr>
        <w:t xml:space="preserve">.3 采购人或者采购代理机构发出成交通知书前，应当对成交供应商信用进行查询核实， </w:t>
      </w:r>
      <w:r>
        <w:rPr>
          <w:rFonts w:ascii="宋体" w:hAnsi="宋体" w:eastAsia="宋体" w:cs="宋体"/>
          <w:spacing w:val="-8"/>
          <w:sz w:val="21"/>
          <w:szCs w:val="21"/>
        </w:rPr>
        <w:t>对列入失信被执行</w:t>
      </w:r>
      <w:r>
        <w:rPr>
          <w:rFonts w:ascii="宋体" w:hAnsi="宋体" w:eastAsia="宋体" w:cs="宋体"/>
          <w:spacing w:val="-5"/>
          <w:sz w:val="21"/>
          <w:szCs w:val="21"/>
        </w:rPr>
        <w:t>人</w:t>
      </w:r>
      <w:r>
        <w:rPr>
          <w:rFonts w:ascii="宋体" w:hAnsi="宋体" w:eastAsia="宋体" w:cs="宋体"/>
          <w:spacing w:val="-4"/>
          <w:sz w:val="21"/>
          <w:szCs w:val="21"/>
        </w:rPr>
        <w:t>、 重大税收违法案件当事人名单、政府采购严重违法失信行为记录名单及其</w:t>
      </w:r>
      <w:r>
        <w:rPr>
          <w:rFonts w:ascii="宋体" w:hAnsi="宋体" w:eastAsia="宋体" w:cs="宋体"/>
          <w:sz w:val="21"/>
          <w:szCs w:val="21"/>
        </w:rPr>
        <w:t xml:space="preserve"> </w:t>
      </w:r>
      <w:r>
        <w:rPr>
          <w:rFonts w:ascii="宋体" w:hAnsi="宋体" w:eastAsia="宋体" w:cs="宋体"/>
          <w:spacing w:val="-8"/>
          <w:sz w:val="21"/>
          <w:szCs w:val="21"/>
        </w:rPr>
        <w:t>他不符合《中华人</w:t>
      </w:r>
      <w:r>
        <w:rPr>
          <w:rFonts w:ascii="宋体" w:hAnsi="宋体" w:eastAsia="宋体" w:cs="宋体"/>
          <w:spacing w:val="-5"/>
          <w:sz w:val="21"/>
          <w:szCs w:val="21"/>
        </w:rPr>
        <w:t>民</w:t>
      </w:r>
      <w:r>
        <w:rPr>
          <w:rFonts w:ascii="宋体" w:hAnsi="宋体" w:eastAsia="宋体" w:cs="宋体"/>
          <w:spacing w:val="-4"/>
          <w:sz w:val="21"/>
          <w:szCs w:val="21"/>
        </w:rPr>
        <w:t>共和国政府采购法》第二十二条规定条件的供应商，取消其成交资格， 并确</w:t>
      </w:r>
      <w:r>
        <w:rPr>
          <w:rFonts w:ascii="宋体" w:hAnsi="宋体" w:eastAsia="宋体" w:cs="宋体"/>
          <w:sz w:val="21"/>
          <w:szCs w:val="21"/>
        </w:rPr>
        <w:t xml:space="preserve"> </w:t>
      </w:r>
      <w:r>
        <w:rPr>
          <w:rFonts w:ascii="宋体" w:hAnsi="宋体" w:eastAsia="宋体" w:cs="宋体"/>
          <w:spacing w:val="2"/>
          <w:sz w:val="21"/>
          <w:szCs w:val="21"/>
        </w:rPr>
        <w:t>定排名第二的成交候选人为成交供应商。排名第二的成交候选人因上述</w:t>
      </w:r>
      <w:r>
        <w:rPr>
          <w:rFonts w:ascii="宋体" w:hAnsi="宋体" w:eastAsia="宋体" w:cs="宋体"/>
          <w:spacing w:val="1"/>
          <w:sz w:val="21"/>
          <w:szCs w:val="21"/>
        </w:rPr>
        <w:t>规定的同样原因被取消</w:t>
      </w:r>
      <w:r>
        <w:rPr>
          <w:rFonts w:ascii="宋体" w:hAnsi="宋体" w:eastAsia="宋体" w:cs="宋体"/>
          <w:sz w:val="21"/>
          <w:szCs w:val="21"/>
        </w:rPr>
        <w:t xml:space="preserve"> </w:t>
      </w:r>
      <w:r>
        <w:rPr>
          <w:rFonts w:ascii="宋体" w:hAnsi="宋体" w:eastAsia="宋体" w:cs="宋体"/>
          <w:spacing w:val="2"/>
          <w:sz w:val="21"/>
          <w:szCs w:val="21"/>
        </w:rPr>
        <w:t>成交资格的，采购人可以确定排名第三的成交候选人为成交供应商，以</w:t>
      </w:r>
      <w:r>
        <w:rPr>
          <w:rFonts w:ascii="宋体" w:hAnsi="宋体" w:eastAsia="宋体" w:cs="宋体"/>
          <w:spacing w:val="1"/>
          <w:sz w:val="21"/>
          <w:szCs w:val="21"/>
        </w:rPr>
        <w:t>此类推。以上信息查询</w:t>
      </w:r>
      <w:r>
        <w:rPr>
          <w:rFonts w:ascii="宋体" w:hAnsi="宋体" w:eastAsia="宋体" w:cs="宋体"/>
          <w:sz w:val="21"/>
          <w:szCs w:val="21"/>
        </w:rPr>
        <w:t xml:space="preserve"> </w:t>
      </w:r>
      <w:r>
        <w:rPr>
          <w:rFonts w:ascii="宋体" w:hAnsi="宋体" w:eastAsia="宋体" w:cs="宋体"/>
          <w:spacing w:val="-8"/>
          <w:sz w:val="21"/>
          <w:szCs w:val="21"/>
        </w:rPr>
        <w:t>记录</w:t>
      </w:r>
      <w:r>
        <w:rPr>
          <w:rFonts w:ascii="宋体" w:hAnsi="宋体" w:eastAsia="宋体" w:cs="宋体"/>
          <w:spacing w:val="-7"/>
          <w:sz w:val="21"/>
          <w:szCs w:val="21"/>
        </w:rPr>
        <w:t>及</w:t>
      </w:r>
      <w:r>
        <w:rPr>
          <w:rFonts w:ascii="宋体" w:hAnsi="宋体" w:eastAsia="宋体" w:cs="宋体"/>
          <w:spacing w:val="-4"/>
          <w:sz w:val="21"/>
          <w:szCs w:val="21"/>
        </w:rPr>
        <w:t>相关证据与谈判文件一并保存。成交供应商享受 《政府采购促进中小企业发展管理办法》</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4"/>
          <w:sz w:val="21"/>
          <w:szCs w:val="21"/>
        </w:rPr>
        <w:t>(财库〔2020</w:t>
      </w:r>
      <w:r>
        <w:rPr>
          <w:rFonts w:ascii="宋体" w:hAnsi="宋体" w:eastAsia="宋体" w:cs="宋体"/>
          <w:spacing w:val="-2"/>
          <w:sz w:val="21"/>
          <w:szCs w:val="21"/>
        </w:rPr>
        <w:t>〕46 号)规定的中小企业扶持政策的，采购人、采购代理机构应当随成交结果公开</w:t>
      </w:r>
      <w:r>
        <w:rPr>
          <w:rFonts w:ascii="宋体" w:hAnsi="宋体" w:eastAsia="宋体" w:cs="宋体"/>
          <w:sz w:val="21"/>
          <w:szCs w:val="21"/>
        </w:rPr>
        <w:t xml:space="preserve"> </w:t>
      </w:r>
      <w:r>
        <w:rPr>
          <w:rFonts w:ascii="宋体" w:hAnsi="宋体" w:eastAsia="宋体" w:cs="宋体"/>
          <w:spacing w:val="-2"/>
          <w:sz w:val="21"/>
          <w:szCs w:val="21"/>
        </w:rPr>
        <w:t>成交供应商的《</w:t>
      </w:r>
      <w:r>
        <w:rPr>
          <w:rFonts w:ascii="宋体" w:hAnsi="宋体" w:eastAsia="宋体" w:cs="宋体"/>
          <w:spacing w:val="-1"/>
          <w:sz w:val="21"/>
          <w:szCs w:val="21"/>
        </w:rPr>
        <w:t>中小企业声明函》。</w:t>
      </w:r>
    </w:p>
    <w:p>
      <w:pPr>
        <w:spacing w:before="1" w:line="277" w:lineRule="auto"/>
        <w:ind w:left="10" w:right="21" w:firstLine="422"/>
        <w:rPr>
          <w:rFonts w:ascii="宋体" w:hAnsi="宋体" w:eastAsia="宋体" w:cs="宋体"/>
          <w:sz w:val="21"/>
          <w:szCs w:val="21"/>
        </w:rPr>
      </w:pPr>
      <w:r>
        <w:rPr>
          <w:rFonts w:ascii="宋体" w:hAnsi="宋体" w:eastAsia="宋体" w:cs="宋体"/>
          <w:spacing w:val="-5"/>
          <w:sz w:val="21"/>
          <w:szCs w:val="21"/>
        </w:rPr>
        <w:t>27.4 采购人、采购代理机构认为供应商对采购过程、成交结果提出的质疑成立且影响或</w:t>
      </w:r>
      <w:r>
        <w:rPr>
          <w:rFonts w:ascii="宋体" w:hAnsi="宋体" w:eastAsia="宋体" w:cs="宋体"/>
          <w:spacing w:val="-3"/>
          <w:sz w:val="21"/>
          <w:szCs w:val="21"/>
        </w:rPr>
        <w:t>者</w:t>
      </w:r>
      <w:r>
        <w:rPr>
          <w:rFonts w:ascii="宋体" w:hAnsi="宋体" w:eastAsia="宋体" w:cs="宋体"/>
          <w:sz w:val="21"/>
          <w:szCs w:val="21"/>
        </w:rPr>
        <w:t xml:space="preserve">可 </w:t>
      </w:r>
      <w:r>
        <w:rPr>
          <w:rFonts w:ascii="宋体" w:hAnsi="宋体" w:eastAsia="宋体" w:cs="宋体"/>
          <w:spacing w:val="2"/>
          <w:sz w:val="21"/>
          <w:szCs w:val="21"/>
        </w:rPr>
        <w:t>能影响成交结果的，合格供应商符合法定数量时，可以从合格的成</w:t>
      </w:r>
      <w:r>
        <w:rPr>
          <w:rFonts w:ascii="宋体" w:hAnsi="宋体" w:eastAsia="宋体" w:cs="宋体"/>
          <w:spacing w:val="1"/>
          <w:sz w:val="21"/>
          <w:szCs w:val="21"/>
        </w:rPr>
        <w:t>交候选人中另行确定成交供</w:t>
      </w:r>
      <w:r>
        <w:rPr>
          <w:rFonts w:ascii="宋体" w:hAnsi="宋体" w:eastAsia="宋体" w:cs="宋体"/>
          <w:sz w:val="21"/>
          <w:szCs w:val="21"/>
        </w:rPr>
        <w:t xml:space="preserve"> </w:t>
      </w:r>
      <w:r>
        <w:rPr>
          <w:rFonts w:ascii="宋体" w:hAnsi="宋体" w:eastAsia="宋体" w:cs="宋体"/>
          <w:spacing w:val="-6"/>
          <w:sz w:val="21"/>
          <w:szCs w:val="21"/>
        </w:rPr>
        <w:t>应商的，应当</w:t>
      </w:r>
      <w:r>
        <w:rPr>
          <w:rFonts w:ascii="宋体" w:hAnsi="宋体" w:eastAsia="宋体" w:cs="宋体"/>
          <w:spacing w:val="-3"/>
          <w:sz w:val="21"/>
          <w:szCs w:val="21"/>
        </w:rPr>
        <w:t>依法另行确定成交供应商； 否则应当重新开展采购活动。</w:t>
      </w:r>
    </w:p>
    <w:p>
      <w:pPr>
        <w:spacing w:before="2" w:line="276" w:lineRule="auto"/>
        <w:ind w:left="12" w:right="23" w:firstLine="420"/>
        <w:rPr>
          <w:rFonts w:ascii="宋体" w:hAnsi="宋体" w:eastAsia="宋体" w:cs="宋体"/>
          <w:sz w:val="21"/>
          <w:szCs w:val="21"/>
        </w:rPr>
      </w:pPr>
      <w:r>
        <w:rPr>
          <w:rFonts w:ascii="宋体" w:hAnsi="宋体" w:eastAsia="宋体" w:cs="宋体"/>
          <w:sz w:val="21"/>
          <w:szCs w:val="21"/>
        </w:rPr>
        <w:t xml:space="preserve">27.5 排名第一的成交候选人放弃成交、因不可抗力提出不能履行合同，采购人可以确定排 </w:t>
      </w:r>
      <w:r>
        <w:rPr>
          <w:rFonts w:ascii="宋体" w:hAnsi="宋体" w:eastAsia="宋体" w:cs="宋体"/>
          <w:spacing w:val="2"/>
          <w:sz w:val="21"/>
          <w:szCs w:val="21"/>
        </w:rPr>
        <w:t>名第二的成交候选人为成交供应商。排名第二的成交候选人因前</w:t>
      </w:r>
      <w:r>
        <w:rPr>
          <w:rFonts w:ascii="宋体" w:hAnsi="宋体" w:eastAsia="宋体" w:cs="宋体"/>
          <w:spacing w:val="1"/>
          <w:sz w:val="21"/>
          <w:szCs w:val="21"/>
        </w:rPr>
        <w:t>款规定的同样原因不能签订合</w:t>
      </w:r>
      <w:r>
        <w:rPr>
          <w:rFonts w:ascii="宋体" w:hAnsi="宋体" w:eastAsia="宋体" w:cs="宋体"/>
          <w:sz w:val="21"/>
          <w:szCs w:val="21"/>
        </w:rPr>
        <w:t xml:space="preserve"> </w:t>
      </w:r>
      <w:r>
        <w:rPr>
          <w:rFonts w:ascii="宋体" w:hAnsi="宋体" w:eastAsia="宋体" w:cs="宋体"/>
          <w:spacing w:val="-2"/>
          <w:sz w:val="21"/>
          <w:szCs w:val="21"/>
        </w:rPr>
        <w:t>同的，采购人可以确</w:t>
      </w:r>
      <w:r>
        <w:rPr>
          <w:rFonts w:ascii="宋体" w:hAnsi="宋体" w:eastAsia="宋体" w:cs="宋体"/>
          <w:spacing w:val="-1"/>
          <w:sz w:val="21"/>
          <w:szCs w:val="21"/>
        </w:rPr>
        <w:t>定排名第三的成交候选人为成交供应商。</w:t>
      </w:r>
    </w:p>
    <w:p>
      <w:pPr>
        <w:spacing w:before="1" w:line="217" w:lineRule="auto"/>
        <w:ind w:left="495"/>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28.履</w:t>
      </w:r>
      <w:r>
        <w:rPr>
          <w:rFonts w:ascii="黑体" w:hAnsi="黑体" w:eastAsia="黑体" w:cs="黑体"/>
          <w:spacing w:val="-1"/>
          <w:sz w:val="24"/>
          <w:szCs w:val="24"/>
          <w14:textOutline w14:w="5080" w14:cap="flat" w14:cmpd="sng">
            <w14:solidFill>
              <w14:srgbClr w14:val="000000"/>
            </w14:solidFill>
            <w14:prstDash w14:val="solid"/>
            <w14:miter w14:val="0"/>
          </w14:textOutline>
        </w:rPr>
        <w:t>约保证金</w:t>
      </w:r>
    </w:p>
    <w:p>
      <w:pPr>
        <w:spacing w:before="77" w:line="218" w:lineRule="auto"/>
        <w:ind w:left="430"/>
        <w:rPr>
          <w:rFonts w:ascii="宋体" w:hAnsi="宋体" w:eastAsia="宋体" w:cs="宋体"/>
          <w:sz w:val="21"/>
          <w:szCs w:val="21"/>
        </w:rPr>
      </w:pPr>
      <w:r>
        <w:rPr>
          <w:rFonts w:ascii="宋体" w:hAnsi="宋体" w:eastAsia="宋体" w:cs="宋体"/>
          <w:spacing w:val="13"/>
          <w:sz w:val="21"/>
          <w:szCs w:val="21"/>
        </w:rPr>
        <w:t>详</w:t>
      </w:r>
      <w:r>
        <w:rPr>
          <w:rFonts w:ascii="宋体" w:hAnsi="宋体" w:eastAsia="宋体" w:cs="宋体"/>
          <w:spacing w:val="7"/>
          <w:sz w:val="21"/>
          <w:szCs w:val="21"/>
        </w:rPr>
        <w:t>见 “供应商须知前附表”</w:t>
      </w:r>
    </w:p>
    <w:p>
      <w:pPr>
        <w:spacing w:before="65"/>
        <w:ind w:left="495"/>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29</w:t>
      </w:r>
      <w:r>
        <w:rPr>
          <w:rFonts w:ascii="黑体" w:hAnsi="黑体" w:eastAsia="黑体" w:cs="黑体"/>
          <w:spacing w:val="-1"/>
          <w:sz w:val="24"/>
          <w:szCs w:val="24"/>
          <w14:textOutline w14:w="5080" w14:cap="flat" w14:cmpd="sng">
            <w14:solidFill>
              <w14:srgbClr w14:val="000000"/>
            </w14:solidFill>
            <w14:prstDash w14:val="solid"/>
            <w14:miter w14:val="0"/>
          </w14:textOutline>
        </w:rPr>
        <w:t>.签订合同</w:t>
      </w:r>
    </w:p>
    <w:p>
      <w:pPr>
        <w:spacing w:before="49" w:line="277" w:lineRule="auto"/>
        <w:ind w:left="12" w:right="23" w:firstLine="420"/>
        <w:rPr>
          <w:rFonts w:ascii="宋体" w:hAnsi="宋体" w:eastAsia="宋体" w:cs="宋体"/>
          <w:sz w:val="21"/>
          <w:szCs w:val="21"/>
        </w:rPr>
      </w:pPr>
      <w:r>
        <w:rPr>
          <w:rFonts w:ascii="宋体" w:hAnsi="宋体" w:eastAsia="宋体" w:cs="宋体"/>
          <w:spacing w:val="-1"/>
          <w:sz w:val="21"/>
          <w:szCs w:val="21"/>
        </w:rPr>
        <w:t>29</w:t>
      </w:r>
      <w:r>
        <w:rPr>
          <w:rFonts w:ascii="宋体" w:hAnsi="宋体" w:eastAsia="宋体" w:cs="宋体"/>
          <w:sz w:val="21"/>
          <w:szCs w:val="21"/>
        </w:rPr>
        <w:t xml:space="preserve">.1 采购人与成交供应商应当在成交通知书规定的时间内，按照谈判文件确定的合同文本 </w:t>
      </w:r>
      <w:r>
        <w:rPr>
          <w:rFonts w:ascii="宋体" w:hAnsi="宋体" w:eastAsia="宋体" w:cs="宋体"/>
          <w:spacing w:val="-18"/>
          <w:sz w:val="21"/>
          <w:szCs w:val="21"/>
        </w:rPr>
        <w:t>以及</w:t>
      </w:r>
      <w:r>
        <w:rPr>
          <w:rFonts w:ascii="宋体" w:hAnsi="宋体" w:eastAsia="宋体" w:cs="宋体"/>
          <w:spacing w:val="-15"/>
          <w:sz w:val="21"/>
          <w:szCs w:val="21"/>
        </w:rPr>
        <w:t>采</w:t>
      </w:r>
      <w:r>
        <w:rPr>
          <w:rFonts w:ascii="宋体" w:hAnsi="宋体" w:eastAsia="宋体" w:cs="宋体"/>
          <w:spacing w:val="-9"/>
          <w:sz w:val="21"/>
          <w:szCs w:val="21"/>
        </w:rPr>
        <w:t>购标的、货物技术、采购金额、采购数量、技术和货物要求等事项签订政府采购合同。 如成</w:t>
      </w:r>
      <w:r>
        <w:rPr>
          <w:rFonts w:ascii="宋体" w:hAnsi="宋体" w:eastAsia="宋体" w:cs="宋体"/>
          <w:sz w:val="21"/>
          <w:szCs w:val="21"/>
        </w:rPr>
        <w:t xml:space="preserve"> </w:t>
      </w:r>
      <w:r>
        <w:rPr>
          <w:rFonts w:ascii="宋体" w:hAnsi="宋体" w:eastAsia="宋体" w:cs="宋体"/>
          <w:spacing w:val="-1"/>
          <w:sz w:val="21"/>
          <w:szCs w:val="21"/>
        </w:rPr>
        <w:t>交供应商为联合体的，由联合体成员各方法定代表人或其授权代表与采购人</w:t>
      </w:r>
      <w:r>
        <w:rPr>
          <w:rFonts w:ascii="宋体" w:hAnsi="宋体" w:eastAsia="宋体" w:cs="宋体"/>
          <w:sz w:val="21"/>
          <w:szCs w:val="21"/>
        </w:rPr>
        <w:t>代表签订合同。</w:t>
      </w:r>
    </w:p>
    <w:p>
      <w:pPr>
        <w:spacing w:before="1" w:line="277" w:lineRule="auto"/>
        <w:ind w:left="10" w:right="21" w:firstLine="42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9.2 采购人不得向成交供应商提出超出谈判文件以外的任何要求作为签订合同的条件，不 </w:t>
      </w:r>
      <w:r>
        <w:rPr>
          <w:rFonts w:ascii="宋体" w:hAnsi="宋体" w:eastAsia="宋体" w:cs="宋体"/>
          <w:spacing w:val="-4"/>
          <w:sz w:val="21"/>
          <w:szCs w:val="21"/>
        </w:rPr>
        <w:t>得与成交供应商订</w:t>
      </w:r>
      <w:r>
        <w:rPr>
          <w:rFonts w:ascii="宋体" w:hAnsi="宋体" w:eastAsia="宋体" w:cs="宋体"/>
          <w:spacing w:val="-3"/>
          <w:sz w:val="21"/>
          <w:szCs w:val="21"/>
        </w:rPr>
        <w:t>立</w:t>
      </w:r>
      <w:r>
        <w:rPr>
          <w:rFonts w:ascii="宋体" w:hAnsi="宋体" w:eastAsia="宋体" w:cs="宋体"/>
          <w:spacing w:val="-2"/>
          <w:sz w:val="21"/>
          <w:szCs w:val="21"/>
        </w:rPr>
        <w:t>背离谈判文件确定的合同文本以及采购标的、货物技术、采购金额、采购数</w:t>
      </w:r>
      <w:r>
        <w:rPr>
          <w:rFonts w:ascii="宋体" w:hAnsi="宋体" w:eastAsia="宋体" w:cs="宋体"/>
          <w:sz w:val="21"/>
          <w:szCs w:val="21"/>
        </w:rPr>
        <w:t xml:space="preserve"> </w:t>
      </w:r>
      <w:r>
        <w:rPr>
          <w:rFonts w:ascii="宋体" w:hAnsi="宋体" w:eastAsia="宋体" w:cs="宋体"/>
          <w:spacing w:val="-1"/>
          <w:sz w:val="21"/>
          <w:szCs w:val="21"/>
        </w:rPr>
        <w:t>量、技术和货物要求</w:t>
      </w:r>
      <w:r>
        <w:rPr>
          <w:rFonts w:ascii="宋体" w:hAnsi="宋体" w:eastAsia="宋体" w:cs="宋体"/>
          <w:sz w:val="21"/>
          <w:szCs w:val="21"/>
        </w:rPr>
        <w:t>等实质性内容的协议。</w:t>
      </w:r>
    </w:p>
    <w:p>
      <w:pPr>
        <w:spacing w:before="2" w:line="276" w:lineRule="auto"/>
        <w:ind w:left="11" w:right="24" w:firstLine="420"/>
        <w:rPr>
          <w:rFonts w:ascii="宋体" w:hAnsi="宋体" w:eastAsia="宋体" w:cs="宋体"/>
          <w:sz w:val="21"/>
          <w:szCs w:val="21"/>
        </w:rPr>
      </w:pPr>
      <w:r>
        <w:rPr>
          <w:rFonts w:ascii="宋体" w:hAnsi="宋体" w:eastAsia="宋体" w:cs="宋体"/>
          <w:sz w:val="21"/>
          <w:szCs w:val="21"/>
        </w:rPr>
        <w:t xml:space="preserve">29.3 成交供应商拒绝签订政府采购合同的，采购人可以按照评审报告推荐的成交候选人名 </w:t>
      </w:r>
      <w:r>
        <w:rPr>
          <w:rFonts w:ascii="宋体" w:hAnsi="宋体" w:eastAsia="宋体" w:cs="宋体"/>
          <w:spacing w:val="2"/>
          <w:sz w:val="21"/>
          <w:szCs w:val="21"/>
        </w:rPr>
        <w:t>单排序，确定下一候选人为成交供应商，也可以重新开展采购活</w:t>
      </w:r>
      <w:r>
        <w:rPr>
          <w:rFonts w:ascii="宋体" w:hAnsi="宋体" w:eastAsia="宋体" w:cs="宋体"/>
          <w:spacing w:val="1"/>
          <w:sz w:val="21"/>
          <w:szCs w:val="21"/>
        </w:rPr>
        <w:t>动。拒绝签订政府采购合同的</w:t>
      </w:r>
      <w:r>
        <w:rPr>
          <w:rFonts w:ascii="宋体" w:hAnsi="宋体" w:eastAsia="宋体" w:cs="宋体"/>
          <w:sz w:val="21"/>
          <w:szCs w:val="21"/>
        </w:rPr>
        <w:t xml:space="preserve"> </w:t>
      </w:r>
      <w:r>
        <w:rPr>
          <w:rFonts w:ascii="宋体" w:hAnsi="宋体" w:eastAsia="宋体" w:cs="宋体"/>
          <w:spacing w:val="-1"/>
          <w:sz w:val="21"/>
          <w:szCs w:val="21"/>
        </w:rPr>
        <w:t>成交供应商不得参加对</w:t>
      </w:r>
      <w:r>
        <w:rPr>
          <w:rFonts w:ascii="宋体" w:hAnsi="宋体" w:eastAsia="宋体" w:cs="宋体"/>
          <w:sz w:val="21"/>
          <w:szCs w:val="21"/>
        </w:rPr>
        <w:t>该项目重新开展的采购活动。</w:t>
      </w:r>
    </w:p>
    <w:p>
      <w:pPr>
        <w:spacing w:before="1" w:line="218" w:lineRule="auto"/>
        <w:ind w:left="432"/>
        <w:rPr>
          <w:rFonts w:ascii="宋体" w:hAnsi="宋体" w:eastAsia="宋体" w:cs="宋体"/>
          <w:sz w:val="21"/>
          <w:szCs w:val="21"/>
        </w:rPr>
      </w:pPr>
      <w:r>
        <w:rPr>
          <w:rFonts w:ascii="宋体" w:hAnsi="宋体" w:eastAsia="宋体" w:cs="宋体"/>
          <w:sz w:val="21"/>
          <w:szCs w:val="21"/>
        </w:rPr>
        <w:t>29.4 如签订合同并生效后，供应商无故拒绝或延期，除按照合同条款处理外，列入不良行</w:t>
      </w:r>
    </w:p>
    <w:p>
      <w:pPr>
        <w:sectPr>
          <w:headerReference r:id="rId14" w:type="default"/>
          <w:pgSz w:w="11906" w:h="16838"/>
          <w:pgMar w:top="955" w:right="1473" w:bottom="0" w:left="1680" w:header="704" w:footer="0" w:gutter="0"/>
          <w:cols w:space="720" w:num="1"/>
        </w:sectPr>
      </w:pPr>
    </w:p>
    <w:p>
      <w:pPr>
        <w:spacing w:line="318" w:lineRule="auto"/>
        <w:rPr>
          <w:rFonts w:ascii="Arial"/>
          <w:sz w:val="21"/>
        </w:rPr>
      </w:pPr>
    </w:p>
    <w:p>
      <w:pPr>
        <w:spacing w:before="68" w:line="220" w:lineRule="auto"/>
        <w:ind w:left="17"/>
        <w:rPr>
          <w:rFonts w:ascii="宋体" w:hAnsi="宋体" w:eastAsia="宋体" w:cs="宋体"/>
          <w:sz w:val="21"/>
          <w:szCs w:val="21"/>
        </w:rPr>
      </w:pPr>
      <w:r>
        <w:rPr>
          <w:rFonts w:ascii="宋体" w:hAnsi="宋体" w:eastAsia="宋体" w:cs="宋体"/>
          <w:spacing w:val="-6"/>
          <w:sz w:val="21"/>
          <w:szCs w:val="21"/>
        </w:rPr>
        <w:t>为记</w:t>
      </w:r>
      <w:r>
        <w:rPr>
          <w:rFonts w:ascii="宋体" w:hAnsi="宋体" w:eastAsia="宋体" w:cs="宋体"/>
          <w:spacing w:val="-3"/>
          <w:sz w:val="21"/>
          <w:szCs w:val="21"/>
        </w:rPr>
        <w:t>录，并给予通报。</w:t>
      </w:r>
    </w:p>
    <w:p>
      <w:pPr>
        <w:spacing w:before="64" w:line="289" w:lineRule="auto"/>
        <w:ind w:left="18" w:right="165" w:firstLine="41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9.5 采购合同由采购人与成交供应商根据谈判文件、响应文件等内容通过政府采购电子交 </w:t>
      </w:r>
      <w:r>
        <w:rPr>
          <w:rFonts w:ascii="宋体" w:hAnsi="宋体" w:eastAsia="宋体" w:cs="宋体"/>
          <w:spacing w:val="-4"/>
          <w:sz w:val="21"/>
          <w:szCs w:val="21"/>
        </w:rPr>
        <w:t>易平</w:t>
      </w:r>
      <w:r>
        <w:rPr>
          <w:rFonts w:ascii="宋体" w:hAnsi="宋体" w:eastAsia="宋体" w:cs="宋体"/>
          <w:spacing w:val="-3"/>
          <w:sz w:val="21"/>
          <w:szCs w:val="21"/>
        </w:rPr>
        <w:t>台</w:t>
      </w:r>
      <w:r>
        <w:rPr>
          <w:rFonts w:ascii="宋体" w:hAnsi="宋体" w:eastAsia="宋体" w:cs="宋体"/>
          <w:spacing w:val="-2"/>
          <w:sz w:val="21"/>
          <w:szCs w:val="21"/>
        </w:rPr>
        <w:t>在线签订，自动备案，在线签订须携带的材料见“ 供应商须知前附表”。</w:t>
      </w:r>
    </w:p>
    <w:p>
      <w:pPr>
        <w:spacing w:line="236" w:lineRule="auto"/>
        <w:ind w:left="494"/>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30.政府采购合同公</w:t>
      </w:r>
      <w:r>
        <w:rPr>
          <w:rFonts w:ascii="黑体" w:hAnsi="黑体" w:eastAsia="黑体" w:cs="黑体"/>
          <w:sz w:val="24"/>
          <w:szCs w:val="24"/>
          <w14:textOutline w14:w="5080" w14:cap="flat" w14:cmpd="sng">
            <w14:solidFill>
              <w14:srgbClr w14:val="000000"/>
            </w14:solidFill>
            <w14:prstDash w14:val="solid"/>
            <w14:miter w14:val="0"/>
          </w14:textOutline>
        </w:rPr>
        <w:t>告</w:t>
      </w:r>
    </w:p>
    <w:p>
      <w:pPr>
        <w:spacing w:before="51" w:line="277" w:lineRule="auto"/>
        <w:ind w:left="11" w:right="162" w:firstLine="419"/>
        <w:rPr>
          <w:rFonts w:ascii="宋体" w:hAnsi="宋体" w:eastAsia="宋体" w:cs="宋体"/>
          <w:sz w:val="21"/>
          <w:szCs w:val="21"/>
        </w:rPr>
      </w:pPr>
      <w:r>
        <w:rPr>
          <w:rFonts w:ascii="宋体" w:hAnsi="宋体" w:eastAsia="宋体" w:cs="宋体"/>
          <w:spacing w:val="-4"/>
          <w:sz w:val="21"/>
          <w:szCs w:val="21"/>
        </w:rPr>
        <w:t>根据《中华人民共和国</w:t>
      </w:r>
      <w:r>
        <w:rPr>
          <w:rFonts w:ascii="宋体" w:hAnsi="宋体" w:eastAsia="宋体" w:cs="宋体"/>
          <w:spacing w:val="-3"/>
          <w:sz w:val="21"/>
          <w:szCs w:val="21"/>
        </w:rPr>
        <w:t>政</w:t>
      </w:r>
      <w:r>
        <w:rPr>
          <w:rFonts w:ascii="宋体" w:hAnsi="宋体" w:eastAsia="宋体" w:cs="宋体"/>
          <w:spacing w:val="-2"/>
          <w:sz w:val="21"/>
          <w:szCs w:val="21"/>
        </w:rPr>
        <w:t>府采购法实施条例》第五十条规定，采购人应当自政府采购合同签</w:t>
      </w:r>
      <w:r>
        <w:rPr>
          <w:rFonts w:ascii="宋体" w:hAnsi="宋体" w:eastAsia="宋体" w:cs="宋体"/>
          <w:sz w:val="21"/>
          <w:szCs w:val="21"/>
        </w:rPr>
        <w:t xml:space="preserve"> </w:t>
      </w:r>
      <w:r>
        <w:rPr>
          <w:rFonts w:ascii="宋体" w:hAnsi="宋体" w:eastAsia="宋体" w:cs="宋体"/>
          <w:spacing w:val="-1"/>
          <w:sz w:val="21"/>
          <w:szCs w:val="21"/>
        </w:rPr>
        <w:t>订之日起 2 个工作日内，将政</w:t>
      </w:r>
      <w:r>
        <w:rPr>
          <w:rFonts w:ascii="宋体" w:hAnsi="宋体" w:eastAsia="宋体" w:cs="宋体"/>
          <w:sz w:val="21"/>
          <w:szCs w:val="21"/>
        </w:rPr>
        <w:t xml:space="preserve">府采购合同在省级以上人民政府财政部门指定的媒体上公告，但 </w:t>
      </w:r>
      <w:r>
        <w:rPr>
          <w:rFonts w:ascii="宋体" w:hAnsi="宋体" w:eastAsia="宋体" w:cs="宋体"/>
          <w:spacing w:val="-2"/>
          <w:sz w:val="21"/>
          <w:szCs w:val="21"/>
        </w:rPr>
        <w:t>政府采购合同中涉及国</w:t>
      </w:r>
      <w:r>
        <w:rPr>
          <w:rFonts w:ascii="宋体" w:hAnsi="宋体" w:eastAsia="宋体" w:cs="宋体"/>
          <w:spacing w:val="-1"/>
          <w:sz w:val="21"/>
          <w:szCs w:val="21"/>
        </w:rPr>
        <w:t>家秘密、商业秘密的内容除外。</w:t>
      </w:r>
    </w:p>
    <w:p>
      <w:pPr>
        <w:spacing w:line="216" w:lineRule="auto"/>
        <w:ind w:left="494"/>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31.</w:t>
      </w:r>
      <w:r>
        <w:rPr>
          <w:rFonts w:ascii="黑体" w:hAnsi="黑体" w:eastAsia="黑体" w:cs="黑体"/>
          <w:spacing w:val="-1"/>
          <w:sz w:val="24"/>
          <w:szCs w:val="24"/>
        </w:rPr>
        <w:t xml:space="preserve"> </w:t>
      </w:r>
      <w:r>
        <w:rPr>
          <w:rFonts w:ascii="黑体" w:hAnsi="黑体" w:eastAsia="黑体" w:cs="黑体"/>
          <w:spacing w:val="-1"/>
          <w:sz w:val="24"/>
          <w:szCs w:val="24"/>
          <w14:textOutline w14:w="5080" w14:cap="flat" w14:cmpd="sng">
            <w14:solidFill>
              <w14:srgbClr w14:val="000000"/>
            </w14:solidFill>
            <w14:prstDash w14:val="solid"/>
            <w14:miter w14:val="0"/>
          </w14:textOutline>
        </w:rPr>
        <w:t>询问、质疑</w:t>
      </w:r>
      <w:r>
        <w:rPr>
          <w:rFonts w:ascii="黑体" w:hAnsi="黑体" w:eastAsia="黑体" w:cs="黑体"/>
          <w:sz w:val="24"/>
          <w:szCs w:val="24"/>
          <w14:textOutline w14:w="5080" w14:cap="flat" w14:cmpd="sng">
            <w14:solidFill>
              <w14:srgbClr w14:val="000000"/>
            </w14:solidFill>
            <w14:prstDash w14:val="solid"/>
            <w14:miter w14:val="0"/>
          </w14:textOutline>
        </w:rPr>
        <w:t>和投诉</w:t>
      </w:r>
    </w:p>
    <w:p>
      <w:pPr>
        <w:spacing w:before="80" w:line="277" w:lineRule="auto"/>
        <w:ind w:left="11" w:right="165"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z w:val="21"/>
          <w:szCs w:val="21"/>
        </w:rPr>
        <w:t xml:space="preserve">.1 供应商对政府采购活动事项有疑问的，可以向采购人、采购代理机构提出询问，采购 </w:t>
      </w:r>
      <w:r>
        <w:rPr>
          <w:rFonts w:ascii="宋体" w:hAnsi="宋体" w:eastAsia="宋体" w:cs="宋体"/>
          <w:spacing w:val="-6"/>
          <w:sz w:val="21"/>
          <w:szCs w:val="21"/>
        </w:rPr>
        <w:t>人或者采购代理机构</w:t>
      </w:r>
      <w:r>
        <w:rPr>
          <w:rFonts w:ascii="宋体" w:hAnsi="宋体" w:eastAsia="宋体" w:cs="宋体"/>
          <w:spacing w:val="-3"/>
          <w:sz w:val="21"/>
          <w:szCs w:val="21"/>
        </w:rPr>
        <w:t>应当在 3 个工作日内对供应商依法提出的询问作出答复。</w:t>
      </w:r>
    </w:p>
    <w:p>
      <w:pPr>
        <w:spacing w:before="1" w:line="278" w:lineRule="auto"/>
        <w:ind w:left="11" w:right="162"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z w:val="21"/>
          <w:szCs w:val="21"/>
        </w:rPr>
        <w:t xml:space="preserve">.2 供应商认为谈判文件、采购过程或者成交结果使自己的合法权益受到损害的，应当在 </w:t>
      </w:r>
      <w:r>
        <w:rPr>
          <w:rFonts w:ascii="宋体" w:hAnsi="宋体" w:eastAsia="宋体" w:cs="宋体"/>
          <w:spacing w:val="-8"/>
          <w:sz w:val="21"/>
          <w:szCs w:val="21"/>
        </w:rPr>
        <w:t>知道或者应知其</w:t>
      </w:r>
      <w:r>
        <w:rPr>
          <w:rFonts w:ascii="宋体" w:hAnsi="宋体" w:eastAsia="宋体" w:cs="宋体"/>
          <w:spacing w:val="-7"/>
          <w:sz w:val="21"/>
          <w:szCs w:val="21"/>
        </w:rPr>
        <w:t>权</w:t>
      </w:r>
      <w:r>
        <w:rPr>
          <w:rFonts w:ascii="宋体" w:hAnsi="宋体" w:eastAsia="宋体" w:cs="宋体"/>
          <w:spacing w:val="-4"/>
          <w:sz w:val="21"/>
          <w:szCs w:val="21"/>
        </w:rPr>
        <w:t>益受到损害之日起 7 个工作日内，以书面形式向采购人、采购代理机构提出质</w:t>
      </w:r>
      <w:r>
        <w:rPr>
          <w:rFonts w:ascii="宋体" w:hAnsi="宋体" w:eastAsia="宋体" w:cs="宋体"/>
          <w:sz w:val="21"/>
          <w:szCs w:val="21"/>
        </w:rPr>
        <w:t xml:space="preserve"> </w:t>
      </w:r>
      <w:r>
        <w:rPr>
          <w:rFonts w:ascii="宋体" w:hAnsi="宋体" w:eastAsia="宋体" w:cs="宋体"/>
          <w:spacing w:val="-13"/>
          <w:sz w:val="21"/>
          <w:szCs w:val="21"/>
        </w:rPr>
        <w:t>疑</w:t>
      </w:r>
      <w:r>
        <w:rPr>
          <w:rFonts w:ascii="宋体" w:hAnsi="宋体" w:eastAsia="宋体" w:cs="宋体"/>
          <w:spacing w:val="-7"/>
          <w:sz w:val="21"/>
          <w:szCs w:val="21"/>
        </w:rPr>
        <w:t>，接收质疑函的方式、 联系部门、联系电话和通讯地址等信息详见 “供应商须知前附表”。</w:t>
      </w:r>
      <w:r>
        <w:rPr>
          <w:rFonts w:ascii="宋体" w:hAnsi="宋体" w:eastAsia="宋体" w:cs="宋体"/>
          <w:spacing w:val="-7"/>
          <w:sz w:val="21"/>
          <w:szCs w:val="21"/>
          <w14:textOutline w14:w="4445" w14:cap="flat" w14:cmpd="sng">
            <w14:solidFill>
              <w14:srgbClr w14:val="000000"/>
            </w14:solidFill>
            <w14:prstDash w14:val="solid"/>
            <w14:miter w14:val="0"/>
          </w14:textOutline>
        </w:rPr>
        <w:t>具</w:t>
      </w:r>
      <w:r>
        <w:rPr>
          <w:rFonts w:ascii="宋体" w:hAnsi="宋体" w:eastAsia="宋体" w:cs="宋体"/>
          <w:sz w:val="21"/>
          <w:szCs w:val="21"/>
        </w:rPr>
        <w:t xml:space="preserve"> </w:t>
      </w:r>
      <w:r>
        <w:rPr>
          <w:rFonts w:ascii="宋体" w:hAnsi="宋体" w:eastAsia="宋体" w:cs="宋体"/>
          <w:spacing w:val="-1"/>
          <w:sz w:val="21"/>
          <w:szCs w:val="21"/>
          <w14:textOutline w14:w="4445" w14:cap="flat" w14:cmpd="sng">
            <w14:solidFill>
              <w14:srgbClr w14:val="000000"/>
            </w14:solidFill>
            <w14:prstDash w14:val="solid"/>
            <w14:miter w14:val="0"/>
          </w14:textOutline>
        </w:rPr>
        <w:t>体质疑起算时间及处理</w:t>
      </w:r>
      <w:r>
        <w:rPr>
          <w:rFonts w:ascii="宋体" w:hAnsi="宋体" w:eastAsia="宋体" w:cs="宋体"/>
          <w:sz w:val="21"/>
          <w:szCs w:val="21"/>
          <w14:textOutline w14:w="4445" w14:cap="flat" w14:cmpd="sng">
            <w14:solidFill>
              <w14:srgbClr w14:val="000000"/>
            </w14:solidFill>
            <w14:prstDash w14:val="solid"/>
            <w14:miter w14:val="0"/>
          </w14:textOutline>
        </w:rPr>
        <w:t>方式如下：</w:t>
      </w:r>
    </w:p>
    <w:p>
      <w:pPr>
        <w:spacing w:before="1" w:line="289" w:lineRule="auto"/>
        <w:ind w:left="10" w:right="164" w:firstLine="425"/>
        <w:rPr>
          <w:rFonts w:ascii="宋体" w:hAnsi="宋体" w:eastAsia="宋体" w:cs="宋体"/>
          <w:sz w:val="21"/>
          <w:szCs w:val="21"/>
        </w:rPr>
      </w:pPr>
      <w:r>
        <w:rPr>
          <w:rFonts w:ascii="宋体" w:hAnsi="宋体" w:eastAsia="宋体" w:cs="宋体"/>
          <w:spacing w:val="-1"/>
          <w:sz w:val="21"/>
          <w:szCs w:val="21"/>
        </w:rPr>
        <w:t>(</w:t>
      </w:r>
      <w:r>
        <w:rPr>
          <w:rFonts w:ascii="Arial" w:hAnsi="Arial" w:eastAsia="Arial" w:cs="Arial"/>
          <w:spacing w:val="-1"/>
          <w:sz w:val="21"/>
          <w:szCs w:val="21"/>
        </w:rPr>
        <w:t>1</w:t>
      </w:r>
      <w:r>
        <w:rPr>
          <w:rFonts w:ascii="宋体" w:hAnsi="宋体" w:eastAsia="宋体" w:cs="宋体"/>
          <w:spacing w:val="-1"/>
          <w:sz w:val="21"/>
          <w:szCs w:val="21"/>
        </w:rPr>
        <w:t>) 潜在供应商依法获取采购文件后， 认为采购文</w:t>
      </w:r>
      <w:r>
        <w:rPr>
          <w:rFonts w:ascii="宋体" w:hAnsi="宋体" w:eastAsia="宋体" w:cs="宋体"/>
          <w:sz w:val="21"/>
          <w:szCs w:val="21"/>
        </w:rPr>
        <w:t xml:space="preserve">件使自己的权益受到损害的，应当在竞 </w:t>
      </w:r>
      <w:r>
        <w:rPr>
          <w:rFonts w:ascii="宋体" w:hAnsi="宋体" w:eastAsia="宋体" w:cs="宋体"/>
          <w:spacing w:val="-12"/>
          <w:sz w:val="21"/>
          <w:szCs w:val="21"/>
        </w:rPr>
        <w:t>争</w:t>
      </w:r>
      <w:r>
        <w:rPr>
          <w:rFonts w:ascii="宋体" w:hAnsi="宋体" w:eastAsia="宋体" w:cs="宋体"/>
          <w:spacing w:val="-8"/>
          <w:sz w:val="21"/>
          <w:szCs w:val="21"/>
        </w:rPr>
        <w:t>性</w:t>
      </w:r>
      <w:r>
        <w:rPr>
          <w:rFonts w:ascii="宋体" w:hAnsi="宋体" w:eastAsia="宋体" w:cs="宋体"/>
          <w:spacing w:val="-6"/>
          <w:sz w:val="21"/>
          <w:szCs w:val="21"/>
        </w:rPr>
        <w:t xml:space="preserve">谈判采购文件公告期限届满之日起 </w:t>
      </w:r>
      <w:r>
        <w:rPr>
          <w:rFonts w:ascii="Arial" w:hAnsi="Arial" w:eastAsia="Arial" w:cs="Arial"/>
          <w:spacing w:val="-6"/>
          <w:sz w:val="21"/>
          <w:szCs w:val="21"/>
        </w:rPr>
        <w:t xml:space="preserve">7 </w:t>
      </w:r>
      <w:r>
        <w:rPr>
          <w:rFonts w:ascii="宋体" w:hAnsi="宋体" w:eastAsia="宋体" w:cs="宋体"/>
          <w:spacing w:val="-6"/>
          <w:sz w:val="21"/>
          <w:szCs w:val="21"/>
        </w:rPr>
        <w:t>个工作日内提出质疑。委托代理协议无特殊约定的， 对</w:t>
      </w:r>
      <w:r>
        <w:rPr>
          <w:rFonts w:ascii="宋体" w:hAnsi="宋体" w:eastAsia="宋体" w:cs="宋体"/>
          <w:sz w:val="21"/>
          <w:szCs w:val="21"/>
        </w:rPr>
        <w:t xml:space="preserve"> </w:t>
      </w:r>
      <w:r>
        <w:rPr>
          <w:rFonts w:ascii="宋体" w:hAnsi="宋体" w:eastAsia="宋体" w:cs="宋体"/>
          <w:spacing w:val="8"/>
          <w:sz w:val="21"/>
          <w:szCs w:val="21"/>
        </w:rPr>
        <w:t>竞争</w:t>
      </w:r>
      <w:r>
        <w:rPr>
          <w:rFonts w:ascii="宋体" w:hAnsi="宋体" w:eastAsia="宋体" w:cs="宋体"/>
          <w:spacing w:val="4"/>
          <w:sz w:val="21"/>
          <w:szCs w:val="21"/>
        </w:rPr>
        <w:t>性谈判文件中采购需求(含资格要求、采购预算和评分办法) 的质疑由采购人受理并负责</w:t>
      </w:r>
      <w:r>
        <w:rPr>
          <w:rFonts w:ascii="宋体" w:hAnsi="宋体" w:eastAsia="宋体" w:cs="宋体"/>
          <w:sz w:val="21"/>
          <w:szCs w:val="21"/>
        </w:rPr>
        <w:t xml:space="preserve"> </w:t>
      </w:r>
      <w:r>
        <w:rPr>
          <w:rFonts w:ascii="宋体" w:hAnsi="宋体" w:eastAsia="宋体" w:cs="宋体"/>
          <w:spacing w:val="-1"/>
          <w:sz w:val="21"/>
          <w:szCs w:val="21"/>
        </w:rPr>
        <w:t>答复；对竞争性谈判</w:t>
      </w:r>
      <w:r>
        <w:rPr>
          <w:rFonts w:ascii="宋体" w:hAnsi="宋体" w:eastAsia="宋体" w:cs="宋体"/>
          <w:sz w:val="21"/>
          <w:szCs w:val="21"/>
        </w:rPr>
        <w:t>文件中的采购执行程序的质疑由采购代理机构受理并负责答复。</w:t>
      </w:r>
    </w:p>
    <w:p>
      <w:pPr>
        <w:spacing w:before="1" w:line="282" w:lineRule="auto"/>
        <w:ind w:left="8" w:right="162" w:firstLine="427"/>
        <w:rPr>
          <w:rFonts w:ascii="宋体" w:hAnsi="宋体" w:eastAsia="宋体" w:cs="宋体"/>
          <w:sz w:val="21"/>
          <w:szCs w:val="21"/>
        </w:rPr>
      </w:pPr>
      <w:r>
        <w:rPr>
          <w:rFonts w:ascii="宋体" w:hAnsi="宋体" w:eastAsia="宋体" w:cs="宋体"/>
          <w:spacing w:val="2"/>
          <w:sz w:val="21"/>
          <w:szCs w:val="21"/>
        </w:rPr>
        <w:t>(</w:t>
      </w:r>
      <w:r>
        <w:rPr>
          <w:rFonts w:ascii="Arial" w:hAnsi="Arial" w:eastAsia="Arial" w:cs="Arial"/>
          <w:spacing w:val="2"/>
          <w:sz w:val="21"/>
          <w:szCs w:val="21"/>
        </w:rPr>
        <w:t>2</w:t>
      </w:r>
      <w:r>
        <w:rPr>
          <w:rFonts w:ascii="宋体" w:hAnsi="宋体" w:eastAsia="宋体" w:cs="宋体"/>
          <w:spacing w:val="2"/>
          <w:sz w:val="21"/>
          <w:szCs w:val="21"/>
        </w:rPr>
        <w:t>)供应商认为采购过程使自己的权益受到损害的， 应当在各采购程序环节结束之</w:t>
      </w:r>
      <w:r>
        <w:rPr>
          <w:rFonts w:ascii="宋体" w:hAnsi="宋体" w:eastAsia="宋体" w:cs="宋体"/>
          <w:spacing w:val="1"/>
          <w:sz w:val="21"/>
          <w:szCs w:val="21"/>
        </w:rPr>
        <w:t>日</w:t>
      </w:r>
      <w:r>
        <w:rPr>
          <w:rFonts w:ascii="宋体" w:hAnsi="宋体" w:eastAsia="宋体" w:cs="宋体"/>
          <w:sz w:val="21"/>
          <w:szCs w:val="21"/>
        </w:rPr>
        <w:t xml:space="preserve">起 </w:t>
      </w:r>
      <w:r>
        <w:rPr>
          <w:rFonts w:ascii="Arial" w:hAnsi="Arial" w:eastAsia="Arial" w:cs="Arial"/>
          <w:sz w:val="21"/>
          <w:szCs w:val="21"/>
        </w:rPr>
        <w:t xml:space="preserve">7 </w:t>
      </w:r>
      <w:r>
        <w:rPr>
          <w:rFonts w:ascii="宋体" w:hAnsi="宋体" w:eastAsia="宋体" w:cs="宋体"/>
          <w:spacing w:val="-4"/>
          <w:sz w:val="21"/>
          <w:szCs w:val="21"/>
        </w:rPr>
        <w:t>个工作日内提出</w:t>
      </w:r>
      <w:r>
        <w:rPr>
          <w:rFonts w:ascii="宋体" w:hAnsi="宋体" w:eastAsia="宋体" w:cs="宋体"/>
          <w:spacing w:val="-3"/>
          <w:sz w:val="21"/>
          <w:szCs w:val="21"/>
        </w:rPr>
        <w:t>质</w:t>
      </w:r>
      <w:r>
        <w:rPr>
          <w:rFonts w:ascii="宋体" w:hAnsi="宋体" w:eastAsia="宋体" w:cs="宋体"/>
          <w:spacing w:val="-2"/>
          <w:sz w:val="21"/>
          <w:szCs w:val="21"/>
        </w:rPr>
        <w:t>疑。对采购过程中资格审查、符合性审查等具体评审情况的质疑应向采购人或</w:t>
      </w:r>
      <w:r>
        <w:rPr>
          <w:rFonts w:ascii="宋体" w:hAnsi="宋体" w:eastAsia="宋体" w:cs="宋体"/>
          <w:sz w:val="21"/>
          <w:szCs w:val="21"/>
        </w:rPr>
        <w:t xml:space="preserve"> </w:t>
      </w:r>
      <w:r>
        <w:rPr>
          <w:rFonts w:ascii="宋体" w:hAnsi="宋体" w:eastAsia="宋体" w:cs="宋体"/>
          <w:spacing w:val="2"/>
          <w:sz w:val="21"/>
          <w:szCs w:val="21"/>
        </w:rPr>
        <w:t>代理机构提出，由采购人或代理机构受理并负责答复；对采购过程中采购</w:t>
      </w:r>
      <w:r>
        <w:rPr>
          <w:rFonts w:ascii="宋体" w:hAnsi="宋体" w:eastAsia="宋体" w:cs="宋体"/>
          <w:spacing w:val="1"/>
          <w:sz w:val="21"/>
          <w:szCs w:val="21"/>
        </w:rPr>
        <w:t>执行程序的质疑由采</w:t>
      </w:r>
      <w:r>
        <w:rPr>
          <w:rFonts w:ascii="宋体" w:hAnsi="宋体" w:eastAsia="宋体" w:cs="宋体"/>
          <w:sz w:val="21"/>
          <w:szCs w:val="21"/>
        </w:rPr>
        <w:t xml:space="preserve"> </w:t>
      </w:r>
      <w:r>
        <w:rPr>
          <w:rFonts w:ascii="宋体" w:hAnsi="宋体" w:eastAsia="宋体" w:cs="宋体"/>
          <w:spacing w:val="-1"/>
          <w:sz w:val="21"/>
          <w:szCs w:val="21"/>
        </w:rPr>
        <w:t>购代理机构受理</w:t>
      </w:r>
      <w:r>
        <w:rPr>
          <w:rFonts w:ascii="宋体" w:hAnsi="宋体" w:eastAsia="宋体" w:cs="宋体"/>
          <w:sz w:val="21"/>
          <w:szCs w:val="21"/>
        </w:rPr>
        <w:t>并负责答复。</w:t>
      </w:r>
    </w:p>
    <w:p>
      <w:pPr>
        <w:spacing w:line="217" w:lineRule="auto"/>
        <w:ind w:left="435"/>
        <w:rPr>
          <w:rFonts w:ascii="宋体" w:hAnsi="宋体" w:eastAsia="宋体" w:cs="宋体"/>
          <w:sz w:val="21"/>
          <w:szCs w:val="21"/>
        </w:rPr>
      </w:pPr>
      <w:r>
        <w:rPr>
          <w:rFonts w:ascii="宋体" w:hAnsi="宋体" w:eastAsia="宋体" w:cs="宋体"/>
          <w:spacing w:val="8"/>
          <w:sz w:val="21"/>
          <w:szCs w:val="21"/>
        </w:rPr>
        <w:t>(</w:t>
      </w:r>
      <w:r>
        <w:rPr>
          <w:rFonts w:ascii="Arial" w:hAnsi="Arial" w:eastAsia="Arial" w:cs="Arial"/>
          <w:spacing w:val="8"/>
          <w:sz w:val="21"/>
          <w:szCs w:val="21"/>
        </w:rPr>
        <w:t>3</w:t>
      </w:r>
      <w:r>
        <w:rPr>
          <w:rFonts w:ascii="宋体" w:hAnsi="宋体" w:eastAsia="宋体" w:cs="宋体"/>
          <w:spacing w:val="8"/>
          <w:sz w:val="21"/>
          <w:szCs w:val="21"/>
        </w:rPr>
        <w:t>)供应商</w:t>
      </w:r>
      <w:r>
        <w:rPr>
          <w:rFonts w:ascii="宋体" w:hAnsi="宋体" w:eastAsia="宋体" w:cs="宋体"/>
          <w:spacing w:val="5"/>
          <w:sz w:val="21"/>
          <w:szCs w:val="21"/>
        </w:rPr>
        <w:t>认</w:t>
      </w:r>
      <w:r>
        <w:rPr>
          <w:rFonts w:ascii="宋体" w:hAnsi="宋体" w:eastAsia="宋体" w:cs="宋体"/>
          <w:spacing w:val="4"/>
          <w:sz w:val="21"/>
          <w:szCs w:val="21"/>
        </w:rPr>
        <w:t>为成交结果使自己的权益受到损害的，应当在成交结果公告期限届满之日起</w:t>
      </w:r>
    </w:p>
    <w:p>
      <w:pPr>
        <w:spacing w:before="101" w:line="218" w:lineRule="auto"/>
        <w:ind w:left="15"/>
        <w:rPr>
          <w:rFonts w:ascii="宋体" w:hAnsi="宋体" w:eastAsia="宋体" w:cs="宋体"/>
          <w:sz w:val="21"/>
          <w:szCs w:val="21"/>
        </w:rPr>
      </w:pPr>
      <w:r>
        <w:rPr>
          <w:rFonts w:ascii="Arial" w:hAnsi="Arial" w:eastAsia="Arial" w:cs="Arial"/>
          <w:spacing w:val="-2"/>
          <w:sz w:val="21"/>
          <w:szCs w:val="21"/>
        </w:rPr>
        <w:t xml:space="preserve">7 </w:t>
      </w:r>
      <w:r>
        <w:rPr>
          <w:rFonts w:ascii="宋体" w:hAnsi="宋体" w:eastAsia="宋体" w:cs="宋体"/>
          <w:spacing w:val="-2"/>
          <w:sz w:val="21"/>
          <w:szCs w:val="21"/>
        </w:rPr>
        <w:t>个工作日内提出质疑，由采购人受</w:t>
      </w:r>
      <w:r>
        <w:rPr>
          <w:rFonts w:ascii="宋体" w:hAnsi="宋体" w:eastAsia="宋体" w:cs="宋体"/>
          <w:spacing w:val="-1"/>
          <w:sz w:val="21"/>
          <w:szCs w:val="21"/>
        </w:rPr>
        <w:t>理并负责答复。</w:t>
      </w:r>
    </w:p>
    <w:p>
      <w:pPr>
        <w:spacing w:before="95" w:line="277" w:lineRule="auto"/>
        <w:ind w:left="10" w:right="164" w:firstLine="424"/>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z w:val="21"/>
          <w:szCs w:val="21"/>
        </w:rPr>
        <w:t xml:space="preserve">.3 供应商提出的询问或者质疑超出采购人对采购代理机构委托授权范围的，采购代理机 </w:t>
      </w:r>
      <w:r>
        <w:rPr>
          <w:rFonts w:ascii="宋体" w:hAnsi="宋体" w:eastAsia="宋体" w:cs="宋体"/>
          <w:spacing w:val="2"/>
          <w:sz w:val="21"/>
          <w:szCs w:val="21"/>
        </w:rPr>
        <w:t>构应当告知供应商向采购人提出。政府采购评审专家应当配合采购人</w:t>
      </w:r>
      <w:r>
        <w:rPr>
          <w:rFonts w:ascii="宋体" w:hAnsi="宋体" w:eastAsia="宋体" w:cs="宋体"/>
          <w:spacing w:val="1"/>
          <w:sz w:val="21"/>
          <w:szCs w:val="21"/>
        </w:rPr>
        <w:t>或者采购代理机构答复供</w:t>
      </w:r>
      <w:r>
        <w:rPr>
          <w:rFonts w:ascii="宋体" w:hAnsi="宋体" w:eastAsia="宋体" w:cs="宋体"/>
          <w:sz w:val="21"/>
          <w:szCs w:val="21"/>
        </w:rPr>
        <w:t xml:space="preserve"> </w:t>
      </w:r>
      <w:r>
        <w:rPr>
          <w:rFonts w:ascii="宋体" w:hAnsi="宋体" w:eastAsia="宋体" w:cs="宋体"/>
          <w:spacing w:val="-1"/>
          <w:sz w:val="21"/>
          <w:szCs w:val="21"/>
        </w:rPr>
        <w:t>应商的询问和质疑。</w:t>
      </w:r>
    </w:p>
    <w:p>
      <w:pPr>
        <w:spacing w:before="2" w:line="276" w:lineRule="auto"/>
        <w:ind w:left="12" w:right="174" w:firstLine="421"/>
        <w:rPr>
          <w:rFonts w:ascii="宋体" w:hAnsi="宋体" w:eastAsia="宋体" w:cs="宋体"/>
          <w:sz w:val="21"/>
          <w:szCs w:val="21"/>
        </w:rPr>
      </w:pPr>
      <w:r>
        <w:rPr>
          <w:rFonts w:ascii="宋体" w:hAnsi="宋体" w:eastAsia="宋体" w:cs="宋体"/>
          <w:spacing w:val="-1"/>
          <w:sz w:val="21"/>
          <w:szCs w:val="21"/>
        </w:rPr>
        <w:t>31.4 供应商提出质疑</w:t>
      </w:r>
      <w:r>
        <w:rPr>
          <w:rFonts w:ascii="宋体" w:hAnsi="宋体" w:eastAsia="宋体" w:cs="宋体"/>
          <w:sz w:val="21"/>
          <w:szCs w:val="21"/>
        </w:rPr>
        <w:t xml:space="preserve">应当提交质疑函和必要的证明材料，针对同一采购程序环节的质疑必 </w:t>
      </w:r>
      <w:r>
        <w:rPr>
          <w:rFonts w:ascii="宋体" w:hAnsi="宋体" w:eastAsia="宋体" w:cs="宋体"/>
          <w:spacing w:val="-1"/>
          <w:sz w:val="21"/>
          <w:szCs w:val="21"/>
        </w:rPr>
        <w:t>须在法定质疑期内一次性</w:t>
      </w:r>
      <w:r>
        <w:rPr>
          <w:rFonts w:ascii="宋体" w:hAnsi="宋体" w:eastAsia="宋体" w:cs="宋体"/>
          <w:sz w:val="21"/>
          <w:szCs w:val="21"/>
        </w:rPr>
        <w:t>提出。质疑函应当包括下列内容 (质疑函格式后附) ：</w:t>
      </w:r>
    </w:p>
    <w:p>
      <w:pPr>
        <w:spacing w:before="1" w:line="217" w:lineRule="auto"/>
        <w:ind w:left="435"/>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3"/>
          <w:sz w:val="21"/>
          <w:szCs w:val="21"/>
        </w:rPr>
        <w:t>1)供应商的姓名或者名称、地址、邮编、 联系人及联系电话；</w:t>
      </w:r>
    </w:p>
    <w:p>
      <w:pPr>
        <w:spacing w:before="68" w:line="219" w:lineRule="auto"/>
        <w:ind w:left="435"/>
        <w:rPr>
          <w:rFonts w:ascii="宋体" w:hAnsi="宋体" w:eastAsia="宋体" w:cs="宋体"/>
          <w:sz w:val="21"/>
          <w:szCs w:val="21"/>
        </w:rPr>
      </w:pPr>
      <w:r>
        <w:rPr>
          <w:rFonts w:ascii="宋体" w:hAnsi="宋体" w:eastAsia="宋体" w:cs="宋体"/>
          <w:spacing w:val="11"/>
          <w:sz w:val="21"/>
          <w:szCs w:val="21"/>
        </w:rPr>
        <w:t>(2)质疑项目的名称、编号；</w:t>
      </w:r>
    </w:p>
    <w:p>
      <w:pPr>
        <w:spacing w:before="65" w:line="219" w:lineRule="auto"/>
        <w:ind w:left="435"/>
        <w:rPr>
          <w:rFonts w:ascii="宋体" w:hAnsi="宋体" w:eastAsia="宋体" w:cs="宋体"/>
          <w:sz w:val="21"/>
          <w:szCs w:val="21"/>
        </w:rPr>
      </w:pPr>
      <w:r>
        <w:rPr>
          <w:rFonts w:ascii="宋体" w:hAnsi="宋体" w:eastAsia="宋体" w:cs="宋体"/>
          <w:spacing w:val="7"/>
          <w:sz w:val="21"/>
          <w:szCs w:val="21"/>
        </w:rPr>
        <w:t>(3)具体、明确的质疑事项和与质疑事项相关的请求</w:t>
      </w:r>
      <w:r>
        <w:rPr>
          <w:rFonts w:ascii="宋体" w:hAnsi="宋体" w:eastAsia="宋体" w:cs="宋体"/>
          <w:spacing w:val="4"/>
          <w:sz w:val="21"/>
          <w:szCs w:val="21"/>
        </w:rPr>
        <w:t>；</w:t>
      </w:r>
    </w:p>
    <w:p>
      <w:pPr>
        <w:spacing w:before="67" w:line="218" w:lineRule="auto"/>
        <w:ind w:left="435"/>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8"/>
          <w:sz w:val="21"/>
          <w:szCs w:val="21"/>
        </w:rPr>
        <w:t>4)事实依据；</w:t>
      </w:r>
    </w:p>
    <w:p>
      <w:pPr>
        <w:spacing w:before="66" w:line="218" w:lineRule="auto"/>
        <w:ind w:left="435"/>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5) 必要的法律依据；</w:t>
      </w:r>
    </w:p>
    <w:p>
      <w:pPr>
        <w:spacing w:before="69" w:line="219" w:lineRule="auto"/>
        <w:ind w:left="435"/>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6"/>
          <w:sz w:val="21"/>
          <w:szCs w:val="21"/>
        </w:rPr>
        <w:t>6)提出质疑的日期。</w:t>
      </w:r>
    </w:p>
    <w:p>
      <w:pPr>
        <w:spacing w:before="64" w:line="277" w:lineRule="auto"/>
        <w:ind w:left="11" w:right="166" w:firstLine="418"/>
        <w:rPr>
          <w:rFonts w:ascii="宋体" w:hAnsi="宋体" w:eastAsia="宋体" w:cs="宋体"/>
          <w:sz w:val="21"/>
          <w:szCs w:val="21"/>
        </w:rPr>
      </w:pPr>
      <w:r>
        <w:rPr>
          <w:rFonts w:ascii="宋体" w:hAnsi="宋体" w:eastAsia="宋体" w:cs="宋体"/>
          <w:spacing w:val="4"/>
          <w:sz w:val="21"/>
          <w:szCs w:val="21"/>
        </w:rPr>
        <w:t>供应商为自然人的，应当由本</w:t>
      </w:r>
      <w:r>
        <w:rPr>
          <w:rFonts w:ascii="宋体" w:hAnsi="宋体" w:eastAsia="宋体" w:cs="宋体"/>
          <w:spacing w:val="3"/>
          <w:sz w:val="21"/>
          <w:szCs w:val="21"/>
        </w:rPr>
        <w:t>人</w:t>
      </w:r>
      <w:r>
        <w:rPr>
          <w:rFonts w:ascii="宋体" w:hAnsi="宋体" w:eastAsia="宋体" w:cs="宋体"/>
          <w:spacing w:val="2"/>
          <w:sz w:val="21"/>
          <w:szCs w:val="21"/>
        </w:rPr>
        <w:t>签字；供应商为法人或者其他组织的，应当由法定代表人</w:t>
      </w:r>
      <w:r>
        <w:rPr>
          <w:rFonts w:ascii="宋体" w:hAnsi="宋体" w:eastAsia="宋体" w:cs="宋体"/>
          <w:sz w:val="21"/>
          <w:szCs w:val="21"/>
        </w:rPr>
        <w:t xml:space="preserve"> </w:t>
      </w:r>
      <w:r>
        <w:rPr>
          <w:rFonts w:ascii="宋体" w:hAnsi="宋体" w:eastAsia="宋体" w:cs="宋体"/>
          <w:spacing w:val="-5"/>
          <w:sz w:val="21"/>
          <w:szCs w:val="21"/>
        </w:rPr>
        <w:t>主要负责人，或者其委托代理人签字或者盖章， 并加盖公章</w:t>
      </w:r>
      <w:r>
        <w:rPr>
          <w:rFonts w:ascii="宋体" w:hAnsi="宋体" w:eastAsia="宋体" w:cs="宋体"/>
          <w:sz w:val="21"/>
          <w:szCs w:val="21"/>
        </w:rPr>
        <w:t>。</w:t>
      </w:r>
    </w:p>
    <w:p>
      <w:pPr>
        <w:spacing w:before="2" w:line="276" w:lineRule="auto"/>
        <w:ind w:left="12" w:firstLine="421"/>
        <w:rPr>
          <w:rFonts w:ascii="宋体" w:hAnsi="宋体" w:eastAsia="宋体" w:cs="宋体"/>
          <w:sz w:val="21"/>
          <w:szCs w:val="21"/>
        </w:rPr>
      </w:pPr>
      <w:r>
        <w:rPr>
          <w:rFonts w:ascii="宋体" w:hAnsi="宋体" w:eastAsia="宋体" w:cs="宋体"/>
          <w:spacing w:val="-2"/>
          <w:sz w:val="21"/>
          <w:szCs w:val="21"/>
        </w:rPr>
        <w:t>31.5</w:t>
      </w:r>
      <w:r>
        <w:rPr>
          <w:rFonts w:ascii="宋体" w:hAnsi="宋体" w:eastAsia="宋体" w:cs="宋体"/>
          <w:spacing w:val="-1"/>
          <w:sz w:val="21"/>
          <w:szCs w:val="21"/>
        </w:rPr>
        <w:t xml:space="preserve"> 采购人、采购代理机构认为供应商质疑不成立，或者成立但未对成交结果构成影响的，</w:t>
      </w:r>
      <w:r>
        <w:rPr>
          <w:rFonts w:ascii="宋体" w:hAnsi="宋体" w:eastAsia="宋体" w:cs="宋体"/>
          <w:sz w:val="21"/>
          <w:szCs w:val="21"/>
        </w:rPr>
        <w:t xml:space="preserve"> </w:t>
      </w:r>
      <w:r>
        <w:rPr>
          <w:rFonts w:ascii="宋体" w:hAnsi="宋体" w:eastAsia="宋体" w:cs="宋体"/>
          <w:spacing w:val="-1"/>
          <w:sz w:val="21"/>
          <w:szCs w:val="21"/>
        </w:rPr>
        <w:t>继续开展采购活动；认为</w:t>
      </w:r>
      <w:r>
        <w:rPr>
          <w:rFonts w:ascii="宋体" w:hAnsi="宋体" w:eastAsia="宋体" w:cs="宋体"/>
          <w:sz w:val="21"/>
          <w:szCs w:val="21"/>
        </w:rPr>
        <w:t>供应商质疑成立且影响或者可能影响成交结果的，按照下列情况处理：</w:t>
      </w:r>
    </w:p>
    <w:p>
      <w:pPr>
        <w:spacing w:before="2" w:line="276" w:lineRule="auto"/>
        <w:ind w:left="11" w:right="166" w:firstLine="42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5"/>
          <w:sz w:val="21"/>
          <w:szCs w:val="21"/>
        </w:rPr>
        <w:t>一) 对采购文件提出的质疑，依法通过澄清或者修改可以继续开展采购活动的，澄清或</w:t>
      </w:r>
      <w:r>
        <w:rPr>
          <w:rFonts w:ascii="宋体" w:hAnsi="宋体" w:eastAsia="宋体" w:cs="宋体"/>
          <w:sz w:val="21"/>
          <w:szCs w:val="21"/>
        </w:rPr>
        <w:t xml:space="preserve"> </w:t>
      </w:r>
      <w:r>
        <w:rPr>
          <w:rFonts w:ascii="宋体" w:hAnsi="宋体" w:eastAsia="宋体" w:cs="宋体"/>
          <w:spacing w:val="-1"/>
          <w:sz w:val="21"/>
          <w:szCs w:val="21"/>
        </w:rPr>
        <w:t>者修改采购文件后继续</w:t>
      </w:r>
      <w:r>
        <w:rPr>
          <w:rFonts w:ascii="宋体" w:hAnsi="宋体" w:eastAsia="宋体" w:cs="宋体"/>
          <w:sz w:val="21"/>
          <w:szCs w:val="21"/>
        </w:rPr>
        <w:t>开展采购活动；否则应当修改采购文件后重新开展采购活动。</w:t>
      </w:r>
    </w:p>
    <w:p>
      <w:pPr>
        <w:spacing w:before="1" w:line="277" w:lineRule="auto"/>
        <w:ind w:left="11" w:right="167" w:firstLine="423"/>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5"/>
          <w:sz w:val="21"/>
          <w:szCs w:val="21"/>
        </w:rPr>
        <w:t>二) 对采购过程或者成交结果提出的质疑，合格供应商符合法定数量时，可以从合格的</w:t>
      </w:r>
      <w:r>
        <w:rPr>
          <w:rFonts w:ascii="宋体" w:hAnsi="宋体" w:eastAsia="宋体" w:cs="宋体"/>
          <w:sz w:val="21"/>
          <w:szCs w:val="21"/>
        </w:rPr>
        <w:t xml:space="preserve"> </w:t>
      </w:r>
      <w:r>
        <w:rPr>
          <w:rFonts w:ascii="宋体" w:hAnsi="宋体" w:eastAsia="宋体" w:cs="宋体"/>
          <w:spacing w:val="2"/>
          <w:sz w:val="21"/>
          <w:szCs w:val="21"/>
        </w:rPr>
        <w:t>成交候选人中另行确定成交供应商的，应当依法另行确定成交供应</w:t>
      </w:r>
      <w:r>
        <w:rPr>
          <w:rFonts w:ascii="宋体" w:hAnsi="宋体" w:eastAsia="宋体" w:cs="宋体"/>
          <w:spacing w:val="1"/>
          <w:sz w:val="21"/>
          <w:szCs w:val="21"/>
        </w:rPr>
        <w:t>商；否则应当重新开展采购</w:t>
      </w:r>
      <w:r>
        <w:rPr>
          <w:rFonts w:ascii="宋体" w:hAnsi="宋体" w:eastAsia="宋体" w:cs="宋体"/>
          <w:sz w:val="21"/>
          <w:szCs w:val="21"/>
        </w:rPr>
        <w:t xml:space="preserve"> </w:t>
      </w:r>
      <w:r>
        <w:rPr>
          <w:rFonts w:ascii="宋体" w:hAnsi="宋体" w:eastAsia="宋体" w:cs="宋体"/>
          <w:spacing w:val="-4"/>
          <w:sz w:val="21"/>
          <w:szCs w:val="21"/>
        </w:rPr>
        <w:t>活</w:t>
      </w:r>
      <w:r>
        <w:rPr>
          <w:rFonts w:ascii="宋体" w:hAnsi="宋体" w:eastAsia="宋体" w:cs="宋体"/>
          <w:spacing w:val="-3"/>
          <w:sz w:val="21"/>
          <w:szCs w:val="21"/>
        </w:rPr>
        <w:t>动。</w:t>
      </w:r>
    </w:p>
    <w:p>
      <w:pPr>
        <w:spacing w:before="1" w:line="218" w:lineRule="auto"/>
        <w:ind w:left="429"/>
        <w:rPr>
          <w:rFonts w:ascii="宋体" w:hAnsi="宋体" w:eastAsia="宋体" w:cs="宋体"/>
          <w:sz w:val="21"/>
          <w:szCs w:val="21"/>
        </w:rPr>
      </w:pPr>
      <w:r>
        <w:rPr>
          <w:rFonts w:ascii="宋体" w:hAnsi="宋体" w:eastAsia="宋体" w:cs="宋体"/>
          <w:spacing w:val="4"/>
          <w:sz w:val="21"/>
          <w:szCs w:val="21"/>
        </w:rPr>
        <w:t>质疑答复导致成交结果改变的</w:t>
      </w:r>
      <w:r>
        <w:rPr>
          <w:rFonts w:ascii="宋体" w:hAnsi="宋体" w:eastAsia="宋体" w:cs="宋体"/>
          <w:spacing w:val="3"/>
          <w:sz w:val="21"/>
          <w:szCs w:val="21"/>
        </w:rPr>
        <w:t>，</w:t>
      </w:r>
      <w:r>
        <w:rPr>
          <w:rFonts w:ascii="宋体" w:hAnsi="宋体" w:eastAsia="宋体" w:cs="宋体"/>
          <w:spacing w:val="2"/>
          <w:sz w:val="21"/>
          <w:szCs w:val="21"/>
        </w:rPr>
        <w:t>采购人或者采购代理机构应当将有关情况书面报告本级财</w:t>
      </w:r>
    </w:p>
    <w:p>
      <w:pPr>
        <w:sectPr>
          <w:headerReference r:id="rId15" w:type="default"/>
          <w:pgSz w:w="11906" w:h="16838"/>
          <w:pgMar w:top="955" w:right="1332" w:bottom="0" w:left="1680" w:header="704" w:footer="0" w:gutter="0"/>
          <w:cols w:space="720" w:num="1"/>
        </w:sectPr>
      </w:pPr>
    </w:p>
    <w:p>
      <w:pPr>
        <w:spacing w:line="317" w:lineRule="auto"/>
        <w:rPr>
          <w:rFonts w:ascii="Arial"/>
          <w:sz w:val="21"/>
        </w:rPr>
      </w:pPr>
    </w:p>
    <w:p>
      <w:pPr>
        <w:spacing w:before="69" w:line="219" w:lineRule="auto"/>
        <w:ind w:left="30"/>
        <w:rPr>
          <w:rFonts w:ascii="宋体" w:hAnsi="宋体" w:eastAsia="宋体" w:cs="宋体"/>
          <w:sz w:val="21"/>
          <w:szCs w:val="21"/>
        </w:rPr>
      </w:pPr>
      <w:r>
        <w:rPr>
          <w:rFonts w:ascii="宋体" w:hAnsi="宋体" w:eastAsia="宋体" w:cs="宋体"/>
          <w:spacing w:val="-4"/>
          <w:sz w:val="21"/>
          <w:szCs w:val="21"/>
        </w:rPr>
        <w:t>政</w:t>
      </w:r>
      <w:r>
        <w:rPr>
          <w:rFonts w:ascii="宋体" w:hAnsi="宋体" w:eastAsia="宋体" w:cs="宋体"/>
          <w:spacing w:val="-2"/>
          <w:sz w:val="21"/>
          <w:szCs w:val="21"/>
        </w:rPr>
        <w:t>部门。</w:t>
      </w:r>
    </w:p>
    <w:p>
      <w:pPr>
        <w:spacing w:before="64" w:line="277" w:lineRule="auto"/>
        <w:ind w:left="31" w:right="43" w:firstLine="421"/>
        <w:rPr>
          <w:rFonts w:ascii="宋体" w:hAnsi="宋体" w:eastAsia="宋体" w:cs="宋体"/>
          <w:sz w:val="21"/>
          <w:szCs w:val="21"/>
        </w:rPr>
      </w:pPr>
      <w:r>
        <w:rPr>
          <w:rFonts w:ascii="宋体" w:hAnsi="宋体" w:eastAsia="宋体" w:cs="宋体"/>
          <w:spacing w:val="-5"/>
          <w:sz w:val="21"/>
          <w:szCs w:val="21"/>
        </w:rPr>
        <w:t>31.6 投诉的权利。质疑供应商对采购人、采购代理机构的答复不满意，或者采购人、采购</w:t>
      </w:r>
      <w:r>
        <w:rPr>
          <w:rFonts w:ascii="宋体" w:hAnsi="宋体" w:eastAsia="宋体" w:cs="宋体"/>
          <w:sz w:val="21"/>
          <w:szCs w:val="21"/>
        </w:rPr>
        <w:t xml:space="preserve">代 </w:t>
      </w:r>
      <w:r>
        <w:rPr>
          <w:rFonts w:ascii="宋体" w:hAnsi="宋体" w:eastAsia="宋体" w:cs="宋体"/>
          <w:spacing w:val="-5"/>
          <w:sz w:val="21"/>
          <w:szCs w:val="21"/>
        </w:rPr>
        <w:t>理机构未在规定时间内作出答复的，可以在答复期满后 15 个工作日内向 《政府采购质疑和投</w:t>
      </w:r>
      <w:r>
        <w:rPr>
          <w:rFonts w:ascii="宋体" w:hAnsi="宋体" w:eastAsia="宋体" w:cs="宋体"/>
          <w:spacing w:val="-2"/>
          <w:sz w:val="21"/>
          <w:szCs w:val="21"/>
        </w:rPr>
        <w:t>诉</w:t>
      </w:r>
      <w:r>
        <w:rPr>
          <w:rFonts w:ascii="宋体" w:hAnsi="宋体" w:eastAsia="宋体" w:cs="宋体"/>
          <w:sz w:val="21"/>
          <w:szCs w:val="21"/>
        </w:rPr>
        <w:t xml:space="preserve"> </w:t>
      </w:r>
      <w:r>
        <w:rPr>
          <w:rFonts w:ascii="宋体" w:hAnsi="宋体" w:eastAsia="宋体" w:cs="宋体"/>
          <w:spacing w:val="2"/>
          <w:sz w:val="21"/>
          <w:szCs w:val="21"/>
        </w:rPr>
        <w:t>办法》(财政部令第 94 号)第六条规定的财政部门提起投诉 (投诉书格</w:t>
      </w:r>
      <w:r>
        <w:rPr>
          <w:rFonts w:ascii="宋体" w:hAnsi="宋体" w:eastAsia="宋体" w:cs="宋体"/>
          <w:spacing w:val="1"/>
          <w:sz w:val="21"/>
          <w:szCs w:val="21"/>
        </w:rPr>
        <w:t>式后附)， 受理投诉方</w:t>
      </w:r>
      <w:r>
        <w:rPr>
          <w:rFonts w:ascii="宋体" w:hAnsi="宋体" w:eastAsia="宋体" w:cs="宋体"/>
          <w:sz w:val="21"/>
          <w:szCs w:val="21"/>
        </w:rPr>
        <w:t xml:space="preserve"> </w:t>
      </w:r>
      <w:r>
        <w:rPr>
          <w:rFonts w:ascii="宋体" w:hAnsi="宋体" w:eastAsia="宋体" w:cs="宋体"/>
          <w:spacing w:val="-14"/>
          <w:sz w:val="21"/>
          <w:szCs w:val="21"/>
        </w:rPr>
        <w:t>式</w:t>
      </w:r>
      <w:r>
        <w:rPr>
          <w:rFonts w:ascii="宋体" w:hAnsi="宋体" w:eastAsia="宋体" w:cs="宋体"/>
          <w:spacing w:val="-9"/>
          <w:sz w:val="21"/>
          <w:szCs w:val="21"/>
        </w:rPr>
        <w:t>见 “供应商须知前附表”。</w:t>
      </w:r>
    </w:p>
    <w:p>
      <w:pPr>
        <w:spacing w:before="1" w:line="222" w:lineRule="auto"/>
        <w:ind w:left="677"/>
        <w:outlineLvl w:val="2"/>
        <w:rPr>
          <w:rFonts w:ascii="宋体" w:hAnsi="宋体" w:eastAsia="宋体" w:cs="宋体"/>
          <w:sz w:val="32"/>
          <w:szCs w:val="32"/>
        </w:rPr>
      </w:pPr>
      <w:bookmarkStart w:id="26" w:name="_Toc15306"/>
      <w:r>
        <w:rPr>
          <w:rFonts w:ascii="宋体" w:hAnsi="宋体" w:eastAsia="宋体" w:cs="宋体"/>
          <w:spacing w:val="-2"/>
          <w:sz w:val="32"/>
          <w:szCs w:val="32"/>
          <w14:textOutline w14:w="6773" w14:cap="flat" w14:cmpd="sng">
            <w14:solidFill>
              <w14:srgbClr w14:val="000000"/>
            </w14:solidFill>
            <w14:prstDash w14:val="solid"/>
            <w14:miter w14:val="0"/>
          </w14:textOutline>
        </w:rPr>
        <w:t>六</w:t>
      </w:r>
      <w:r>
        <w:rPr>
          <w:rFonts w:ascii="宋体" w:hAnsi="宋体" w:eastAsia="宋体" w:cs="宋体"/>
          <w:spacing w:val="-2"/>
          <w:sz w:val="32"/>
          <w:szCs w:val="32"/>
        </w:rPr>
        <w:t>、验</w:t>
      </w:r>
      <w:r>
        <w:rPr>
          <w:rFonts w:ascii="宋体" w:hAnsi="宋体" w:eastAsia="宋体" w:cs="宋体"/>
          <w:spacing w:val="-1"/>
          <w:sz w:val="32"/>
          <w:szCs w:val="32"/>
        </w:rPr>
        <w:t>收</w:t>
      </w:r>
      <w:bookmarkEnd w:id="26"/>
    </w:p>
    <w:p>
      <w:pPr>
        <w:spacing w:before="93" w:line="218" w:lineRule="auto"/>
        <w:ind w:left="513"/>
        <w:rPr>
          <w:rFonts w:ascii="黑体" w:hAnsi="黑体" w:eastAsia="黑体" w:cs="黑体"/>
          <w:sz w:val="24"/>
          <w:szCs w:val="24"/>
        </w:rPr>
      </w:pPr>
      <w:r>
        <w:rPr>
          <w:rFonts w:ascii="黑体" w:hAnsi="黑体" w:eastAsia="黑体" w:cs="黑体"/>
          <w:spacing w:val="-3"/>
          <w:sz w:val="24"/>
          <w:szCs w:val="24"/>
          <w14:textOutline w14:w="5080" w14:cap="flat" w14:cmpd="sng">
            <w14:solidFill>
              <w14:srgbClr w14:val="000000"/>
            </w14:solidFill>
            <w14:prstDash w14:val="solid"/>
            <w14:miter w14:val="0"/>
          </w14:textOutline>
        </w:rPr>
        <w:t>3</w:t>
      </w:r>
      <w:r>
        <w:rPr>
          <w:rFonts w:ascii="黑体" w:hAnsi="黑体" w:eastAsia="黑体" w:cs="黑体"/>
          <w:spacing w:val="-2"/>
          <w:sz w:val="24"/>
          <w:szCs w:val="24"/>
          <w14:textOutline w14:w="5080" w14:cap="flat" w14:cmpd="sng">
            <w14:solidFill>
              <w14:srgbClr w14:val="000000"/>
            </w14:solidFill>
            <w14:prstDash w14:val="solid"/>
            <w14:miter w14:val="0"/>
          </w14:textOutline>
        </w:rPr>
        <w:t>2.验收</w:t>
      </w:r>
    </w:p>
    <w:p>
      <w:pPr>
        <w:spacing w:before="76" w:line="277" w:lineRule="auto"/>
        <w:ind w:left="30" w:right="46" w:firstLine="423"/>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z w:val="21"/>
          <w:szCs w:val="21"/>
        </w:rPr>
        <w:t xml:space="preserve">1 采购人会同实际使用人组织对供应商履约的验收。大型或者复杂的政府采购项目，应 </w:t>
      </w:r>
      <w:r>
        <w:rPr>
          <w:rFonts w:ascii="宋体" w:hAnsi="宋体" w:eastAsia="宋体" w:cs="宋体"/>
          <w:spacing w:val="2"/>
          <w:sz w:val="21"/>
          <w:szCs w:val="21"/>
        </w:rPr>
        <w:t>当邀请国家认可的质量检测机构参加验收工作。验收方成员应当在</w:t>
      </w:r>
      <w:r>
        <w:rPr>
          <w:rFonts w:ascii="宋体" w:hAnsi="宋体" w:eastAsia="宋体" w:cs="宋体"/>
          <w:spacing w:val="1"/>
          <w:sz w:val="21"/>
          <w:szCs w:val="21"/>
        </w:rPr>
        <w:t>验收书上签字，并承担相应</w:t>
      </w:r>
      <w:r>
        <w:rPr>
          <w:rFonts w:ascii="宋体" w:hAnsi="宋体" w:eastAsia="宋体" w:cs="宋体"/>
          <w:sz w:val="21"/>
          <w:szCs w:val="21"/>
        </w:rPr>
        <w:t xml:space="preserve"> </w:t>
      </w:r>
      <w:r>
        <w:rPr>
          <w:rFonts w:ascii="宋体" w:hAnsi="宋体" w:eastAsia="宋体" w:cs="宋体"/>
          <w:spacing w:val="2"/>
          <w:sz w:val="21"/>
          <w:szCs w:val="21"/>
        </w:rPr>
        <w:t>的法律责任。如果发现与合同中要求不符，供应商须承担由此发生</w:t>
      </w:r>
      <w:r>
        <w:rPr>
          <w:rFonts w:ascii="宋体" w:hAnsi="宋体" w:eastAsia="宋体" w:cs="宋体"/>
          <w:spacing w:val="1"/>
          <w:sz w:val="21"/>
          <w:szCs w:val="21"/>
        </w:rPr>
        <w:t>的一切损失和费用，并接受</w:t>
      </w:r>
      <w:r>
        <w:rPr>
          <w:rFonts w:ascii="宋体" w:hAnsi="宋体" w:eastAsia="宋体" w:cs="宋体"/>
          <w:sz w:val="21"/>
          <w:szCs w:val="21"/>
        </w:rPr>
        <w:t xml:space="preserve"> </w:t>
      </w:r>
      <w:r>
        <w:rPr>
          <w:rFonts w:ascii="宋体" w:hAnsi="宋体" w:eastAsia="宋体" w:cs="宋体"/>
          <w:spacing w:val="-4"/>
          <w:sz w:val="21"/>
          <w:szCs w:val="21"/>
        </w:rPr>
        <w:t>相应的处理。</w:t>
      </w:r>
    </w:p>
    <w:p>
      <w:pPr>
        <w:spacing w:before="2" w:line="276" w:lineRule="auto"/>
        <w:ind w:left="32" w:right="45" w:firstLine="420"/>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z w:val="21"/>
          <w:szCs w:val="21"/>
        </w:rPr>
        <w:t xml:space="preserve">.2 采购人可以邀请参加本项目的其他供应商或者第三方机构参与验收。参与验收的供应 </w:t>
      </w:r>
      <w:r>
        <w:rPr>
          <w:rFonts w:ascii="宋体" w:hAnsi="宋体" w:eastAsia="宋体" w:cs="宋体"/>
          <w:spacing w:val="-1"/>
          <w:sz w:val="21"/>
          <w:szCs w:val="21"/>
        </w:rPr>
        <w:t>商或者第三方机构的意见作</w:t>
      </w:r>
      <w:r>
        <w:rPr>
          <w:rFonts w:ascii="宋体" w:hAnsi="宋体" w:eastAsia="宋体" w:cs="宋体"/>
          <w:sz w:val="21"/>
          <w:szCs w:val="21"/>
        </w:rPr>
        <w:t>为验收书的参考资料一并存档。</w:t>
      </w:r>
    </w:p>
    <w:p>
      <w:pPr>
        <w:spacing w:before="1" w:line="277" w:lineRule="auto"/>
        <w:ind w:left="27" w:right="43" w:firstLine="425"/>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z w:val="21"/>
          <w:szCs w:val="21"/>
        </w:rPr>
        <w:t xml:space="preserve">.3 严格按照采购合同开展履约验收。采购人成立验收小组，按照采购合同的约定对供应 </w:t>
      </w:r>
      <w:r>
        <w:rPr>
          <w:rFonts w:ascii="宋体" w:hAnsi="宋体" w:eastAsia="宋体" w:cs="宋体"/>
          <w:spacing w:val="-8"/>
          <w:sz w:val="21"/>
          <w:szCs w:val="21"/>
        </w:rPr>
        <w:t>商履约情况进行验</w:t>
      </w:r>
      <w:r>
        <w:rPr>
          <w:rFonts w:ascii="宋体" w:hAnsi="宋体" w:eastAsia="宋体" w:cs="宋体"/>
          <w:spacing w:val="-4"/>
          <w:sz w:val="21"/>
          <w:szCs w:val="21"/>
        </w:rPr>
        <w:t>收。验收时，按照采购合同的约定对每一项技术、货物、 安全标准的履约情况</w:t>
      </w:r>
      <w:r>
        <w:rPr>
          <w:rFonts w:ascii="宋体" w:hAnsi="宋体" w:eastAsia="宋体" w:cs="宋体"/>
          <w:sz w:val="21"/>
          <w:szCs w:val="21"/>
        </w:rPr>
        <w:t xml:space="preserve"> </w:t>
      </w:r>
      <w:r>
        <w:rPr>
          <w:rFonts w:ascii="宋体" w:hAnsi="宋体" w:eastAsia="宋体" w:cs="宋体"/>
          <w:spacing w:val="2"/>
          <w:sz w:val="21"/>
          <w:szCs w:val="21"/>
        </w:rPr>
        <w:t>进行确认。验收结束后，应当出具验收书，列明各项标准的验收情况及项</w:t>
      </w:r>
      <w:r>
        <w:rPr>
          <w:rFonts w:ascii="宋体" w:hAnsi="宋体" w:eastAsia="宋体" w:cs="宋体"/>
          <w:spacing w:val="1"/>
          <w:sz w:val="21"/>
          <w:szCs w:val="21"/>
        </w:rPr>
        <w:t>目总体评价，由验收</w:t>
      </w:r>
      <w:r>
        <w:rPr>
          <w:rFonts w:ascii="宋体" w:hAnsi="宋体" w:eastAsia="宋体" w:cs="宋体"/>
          <w:sz w:val="21"/>
          <w:szCs w:val="21"/>
        </w:rPr>
        <w:t xml:space="preserve"> </w:t>
      </w:r>
      <w:r>
        <w:rPr>
          <w:rFonts w:ascii="宋体" w:hAnsi="宋体" w:eastAsia="宋体" w:cs="宋体"/>
          <w:spacing w:val="-4"/>
          <w:sz w:val="21"/>
          <w:szCs w:val="21"/>
        </w:rPr>
        <w:t>双方共同签署。</w:t>
      </w:r>
      <w:r>
        <w:rPr>
          <w:rFonts w:ascii="宋体" w:hAnsi="宋体" w:eastAsia="宋体" w:cs="宋体"/>
          <w:spacing w:val="-3"/>
          <w:sz w:val="21"/>
          <w:szCs w:val="21"/>
        </w:rPr>
        <w:t>验</w:t>
      </w:r>
      <w:r>
        <w:rPr>
          <w:rFonts w:ascii="宋体" w:hAnsi="宋体" w:eastAsia="宋体" w:cs="宋体"/>
          <w:spacing w:val="-2"/>
          <w:sz w:val="21"/>
          <w:szCs w:val="21"/>
        </w:rPr>
        <w:t>收结果与采购合同约定的资金支付及履约保证金返还条件挂钩。履约验收的各</w:t>
      </w:r>
      <w:r>
        <w:rPr>
          <w:rFonts w:ascii="宋体" w:hAnsi="宋体" w:eastAsia="宋体" w:cs="宋体"/>
          <w:sz w:val="21"/>
          <w:szCs w:val="21"/>
        </w:rPr>
        <w:t xml:space="preserve"> </w:t>
      </w:r>
      <w:r>
        <w:rPr>
          <w:rFonts w:ascii="宋体" w:hAnsi="宋体" w:eastAsia="宋体" w:cs="宋体"/>
          <w:spacing w:val="-1"/>
          <w:sz w:val="21"/>
          <w:szCs w:val="21"/>
        </w:rPr>
        <w:t>项资料应当存档</w:t>
      </w:r>
      <w:r>
        <w:rPr>
          <w:rFonts w:ascii="宋体" w:hAnsi="宋体" w:eastAsia="宋体" w:cs="宋体"/>
          <w:sz w:val="21"/>
          <w:szCs w:val="21"/>
        </w:rPr>
        <w:t>备查。</w:t>
      </w:r>
    </w:p>
    <w:p>
      <w:pPr>
        <w:spacing w:before="4" w:line="276" w:lineRule="auto"/>
        <w:ind w:right="43" w:firstLine="453"/>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z w:val="21"/>
          <w:szCs w:val="21"/>
        </w:rPr>
        <w:t xml:space="preserve">.4 验收合格的项目，实际使用人将根据采购合同的约定及时向供应商支付采购资金。验 </w:t>
      </w:r>
      <w:r>
        <w:rPr>
          <w:rFonts w:ascii="宋体" w:hAnsi="宋体" w:eastAsia="宋体" w:cs="宋体"/>
          <w:spacing w:val="-8"/>
          <w:sz w:val="21"/>
          <w:szCs w:val="21"/>
        </w:rPr>
        <w:t>收</w:t>
      </w:r>
      <w:r>
        <w:rPr>
          <w:rFonts w:ascii="宋体" w:hAnsi="宋体" w:eastAsia="宋体" w:cs="宋体"/>
          <w:spacing w:val="-5"/>
          <w:sz w:val="21"/>
          <w:szCs w:val="21"/>
        </w:rPr>
        <w:t>不</w:t>
      </w:r>
      <w:r>
        <w:rPr>
          <w:rFonts w:ascii="宋体" w:hAnsi="宋体" w:eastAsia="宋体" w:cs="宋体"/>
          <w:spacing w:val="-4"/>
          <w:sz w:val="21"/>
          <w:szCs w:val="21"/>
        </w:rPr>
        <w:t>合格的项目，采购人将依法及时处理。采购合同的履行、 违约责任和解决争议的方式等适用</w:t>
      </w:r>
      <w:r>
        <w:rPr>
          <w:rFonts w:ascii="宋体" w:hAnsi="宋体" w:eastAsia="宋体" w:cs="宋体"/>
          <w:sz w:val="21"/>
          <w:szCs w:val="21"/>
        </w:rPr>
        <w:t xml:space="preserve"> </w:t>
      </w:r>
      <w:r>
        <w:rPr>
          <w:rFonts w:ascii="宋体" w:hAnsi="宋体" w:eastAsia="宋体" w:cs="宋体"/>
          <w:spacing w:val="-4"/>
          <w:sz w:val="21"/>
          <w:szCs w:val="21"/>
        </w:rPr>
        <w:t>《中华人民共和国民法典》。供应商</w:t>
      </w:r>
      <w:r>
        <w:rPr>
          <w:rFonts w:ascii="宋体" w:hAnsi="宋体" w:eastAsia="宋体" w:cs="宋体"/>
          <w:spacing w:val="-3"/>
          <w:sz w:val="21"/>
          <w:szCs w:val="21"/>
        </w:rPr>
        <w:t>在</w:t>
      </w:r>
      <w:r>
        <w:rPr>
          <w:rFonts w:ascii="宋体" w:hAnsi="宋体" w:eastAsia="宋体" w:cs="宋体"/>
          <w:spacing w:val="-2"/>
          <w:sz w:val="21"/>
          <w:szCs w:val="21"/>
        </w:rPr>
        <w:t>履约过程中有政府采购法律法规规定的违法违规情形的，</w:t>
      </w:r>
      <w:r>
        <w:rPr>
          <w:rFonts w:ascii="宋体" w:hAnsi="宋体" w:eastAsia="宋体" w:cs="宋体"/>
          <w:sz w:val="21"/>
          <w:szCs w:val="21"/>
        </w:rPr>
        <w:t xml:space="preserve"> </w:t>
      </w:r>
      <w:r>
        <w:rPr>
          <w:rFonts w:ascii="宋体" w:hAnsi="宋体" w:eastAsia="宋体" w:cs="宋体"/>
          <w:spacing w:val="2"/>
          <w:sz w:val="21"/>
          <w:szCs w:val="21"/>
        </w:rPr>
        <w:t>采购人应</w:t>
      </w:r>
      <w:r>
        <w:rPr>
          <w:rFonts w:ascii="宋体" w:hAnsi="宋体" w:eastAsia="宋体" w:cs="宋体"/>
          <w:spacing w:val="1"/>
          <w:sz w:val="21"/>
          <w:szCs w:val="21"/>
        </w:rPr>
        <w:t>当及时报告本级财政部门。</w:t>
      </w:r>
    </w:p>
    <w:p>
      <w:pPr>
        <w:spacing w:line="219" w:lineRule="auto"/>
        <w:ind w:left="673"/>
        <w:outlineLvl w:val="2"/>
        <w:rPr>
          <w:rFonts w:ascii="宋体" w:hAnsi="宋体" w:eastAsia="宋体" w:cs="宋体"/>
          <w:sz w:val="32"/>
          <w:szCs w:val="32"/>
        </w:rPr>
      </w:pPr>
      <w:bookmarkStart w:id="27" w:name="_Toc68"/>
      <w:r>
        <w:rPr>
          <w:rFonts w:ascii="宋体" w:hAnsi="宋体" w:eastAsia="宋体" w:cs="宋体"/>
          <w:spacing w:val="-8"/>
          <w:sz w:val="32"/>
          <w:szCs w:val="32"/>
        </w:rPr>
        <w:t>七</w:t>
      </w:r>
      <w:r>
        <w:rPr>
          <w:rFonts w:ascii="宋体" w:hAnsi="宋体" w:eastAsia="宋体" w:cs="宋体"/>
          <w:spacing w:val="-4"/>
          <w:sz w:val="32"/>
          <w:szCs w:val="32"/>
        </w:rPr>
        <w:t>、其他事项</w:t>
      </w:r>
      <w:bookmarkEnd w:id="27"/>
    </w:p>
    <w:p>
      <w:pPr>
        <w:spacing w:before="99" w:line="217" w:lineRule="auto"/>
        <w:ind w:left="513"/>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33.</w:t>
      </w:r>
      <w:r>
        <w:rPr>
          <w:rFonts w:ascii="黑体" w:hAnsi="黑体" w:eastAsia="黑体" w:cs="黑体"/>
          <w:spacing w:val="-1"/>
          <w:sz w:val="24"/>
          <w:szCs w:val="24"/>
          <w14:textOutline w14:w="5080" w14:cap="flat" w14:cmpd="sng">
            <w14:solidFill>
              <w14:srgbClr w14:val="000000"/>
            </w14:solidFill>
            <w14:prstDash w14:val="solid"/>
            <w14:miter w14:val="0"/>
          </w14:textOutline>
        </w:rPr>
        <w:t>代理服务费</w:t>
      </w:r>
    </w:p>
    <w:p>
      <w:pPr>
        <w:spacing w:before="80" w:line="276" w:lineRule="auto"/>
        <w:ind w:left="30" w:right="47" w:firstLine="418"/>
        <w:rPr>
          <w:rFonts w:ascii="宋体" w:hAnsi="宋体" w:eastAsia="宋体" w:cs="宋体"/>
          <w:sz w:val="21"/>
          <w:szCs w:val="21"/>
        </w:rPr>
      </w:pPr>
      <w:r>
        <w:rPr>
          <w:rFonts w:ascii="宋体" w:hAnsi="宋体" w:eastAsia="宋体" w:cs="宋体"/>
          <w:spacing w:val="4"/>
          <w:sz w:val="21"/>
          <w:szCs w:val="21"/>
        </w:rPr>
        <w:t>代理服务收费标准及缴费账户详</w:t>
      </w:r>
      <w:r>
        <w:rPr>
          <w:rFonts w:ascii="宋体" w:hAnsi="宋体" w:eastAsia="宋体" w:cs="宋体"/>
          <w:spacing w:val="2"/>
          <w:sz w:val="21"/>
          <w:szCs w:val="21"/>
        </w:rPr>
        <w:t>见“供应商须知前附表”，供应商为联合体的，可以由联</w:t>
      </w:r>
      <w:r>
        <w:rPr>
          <w:rFonts w:ascii="宋体" w:hAnsi="宋体" w:eastAsia="宋体" w:cs="宋体"/>
          <w:sz w:val="21"/>
          <w:szCs w:val="21"/>
        </w:rPr>
        <w:t xml:space="preserve"> </w:t>
      </w:r>
      <w:r>
        <w:rPr>
          <w:rFonts w:ascii="宋体" w:hAnsi="宋体" w:eastAsia="宋体" w:cs="宋体"/>
          <w:spacing w:val="-1"/>
          <w:sz w:val="21"/>
          <w:szCs w:val="21"/>
        </w:rPr>
        <w:t>合体中的一方或者多方</w:t>
      </w:r>
      <w:r>
        <w:rPr>
          <w:rFonts w:ascii="宋体" w:hAnsi="宋体" w:eastAsia="宋体" w:cs="宋体"/>
          <w:sz w:val="21"/>
          <w:szCs w:val="21"/>
        </w:rPr>
        <w:t>共同交纳代理服务费。</w:t>
      </w:r>
    </w:p>
    <w:p>
      <w:pPr>
        <w:spacing w:line="239" w:lineRule="auto"/>
        <w:ind w:left="513"/>
        <w:rPr>
          <w:rFonts w:ascii="黑体" w:hAnsi="黑体" w:eastAsia="黑体" w:cs="黑体"/>
          <w:sz w:val="24"/>
          <w:szCs w:val="24"/>
        </w:rPr>
      </w:pPr>
      <w:r>
        <w:rPr>
          <w:rFonts w:ascii="黑体" w:hAnsi="黑体" w:eastAsia="黑体" w:cs="黑体"/>
          <w:spacing w:val="-1"/>
          <w:sz w:val="24"/>
          <w:szCs w:val="24"/>
          <w14:textOutline w14:w="5080" w14:cap="flat" w14:cmpd="sng">
            <w14:solidFill>
              <w14:srgbClr w14:val="000000"/>
            </w14:solidFill>
            <w14:prstDash w14:val="solid"/>
            <w14:miter w14:val="0"/>
          </w14:textOutline>
        </w:rPr>
        <w:t>34.需要补充的</w:t>
      </w:r>
      <w:r>
        <w:rPr>
          <w:rFonts w:ascii="黑体" w:hAnsi="黑体" w:eastAsia="黑体" w:cs="黑体"/>
          <w:sz w:val="24"/>
          <w:szCs w:val="24"/>
          <w14:textOutline w14:w="5080" w14:cap="flat" w14:cmpd="sng">
            <w14:solidFill>
              <w14:srgbClr w14:val="000000"/>
            </w14:solidFill>
            <w14:prstDash w14:val="solid"/>
            <w14:miter w14:val="0"/>
          </w14:textOutline>
        </w:rPr>
        <w:t>其他内容</w:t>
      </w:r>
    </w:p>
    <w:p>
      <w:pPr>
        <w:spacing w:before="51" w:line="314" w:lineRule="exact"/>
        <w:ind w:left="453"/>
        <w:rPr>
          <w:rFonts w:ascii="宋体" w:hAnsi="宋体" w:eastAsia="宋体" w:cs="宋体"/>
          <w:sz w:val="21"/>
          <w:szCs w:val="21"/>
        </w:rPr>
      </w:pPr>
      <w:r>
        <w:rPr>
          <w:rFonts w:ascii="宋体" w:hAnsi="宋体" w:eastAsia="宋体" w:cs="宋体"/>
          <w:spacing w:val="-7"/>
          <w:position w:val="7"/>
          <w:sz w:val="21"/>
          <w:szCs w:val="21"/>
        </w:rPr>
        <w:t>34.1 本谈判文件解释规则详见 “供应商须知前附表”。</w:t>
      </w:r>
    </w:p>
    <w:p>
      <w:pPr>
        <w:spacing w:before="1" w:line="217" w:lineRule="auto"/>
        <w:ind w:left="453"/>
        <w:rPr>
          <w:rFonts w:ascii="宋体" w:hAnsi="宋体" w:eastAsia="宋体" w:cs="宋体"/>
          <w:sz w:val="21"/>
          <w:szCs w:val="21"/>
        </w:rPr>
      </w:pPr>
      <w:r>
        <w:rPr>
          <w:rFonts w:ascii="宋体" w:hAnsi="宋体" w:eastAsia="宋体" w:cs="宋体"/>
          <w:spacing w:val="-10"/>
          <w:sz w:val="21"/>
          <w:szCs w:val="21"/>
        </w:rPr>
        <w:t>34.</w:t>
      </w:r>
      <w:r>
        <w:rPr>
          <w:rFonts w:ascii="宋体" w:hAnsi="宋体" w:eastAsia="宋体" w:cs="宋体"/>
          <w:spacing w:val="-7"/>
          <w:sz w:val="21"/>
          <w:szCs w:val="21"/>
        </w:rPr>
        <w:t>2</w:t>
      </w:r>
      <w:r>
        <w:rPr>
          <w:rFonts w:ascii="宋体" w:hAnsi="宋体" w:eastAsia="宋体" w:cs="宋体"/>
          <w:spacing w:val="-5"/>
          <w:sz w:val="21"/>
          <w:szCs w:val="21"/>
        </w:rPr>
        <w:t xml:space="preserve"> 其他事项详见 “供应商须知前附表”。</w:t>
      </w:r>
    </w:p>
    <w:p>
      <w:pPr>
        <w:spacing w:before="66" w:line="277" w:lineRule="auto"/>
        <w:ind w:left="30" w:right="43" w:firstLine="402"/>
        <w:rPr>
          <w:rFonts w:ascii="宋体" w:hAnsi="宋体" w:eastAsia="宋体" w:cs="宋体"/>
          <w:sz w:val="21"/>
          <w:szCs w:val="21"/>
        </w:rPr>
      </w:pPr>
      <w:r>
        <w:rPr>
          <w:rFonts w:ascii="宋体" w:hAnsi="宋体" w:eastAsia="宋体" w:cs="宋体"/>
          <w:spacing w:val="1"/>
          <w:sz w:val="20"/>
          <w:szCs w:val="20"/>
        </w:rPr>
        <w:t xml:space="preserve">34.3 </w:t>
      </w:r>
      <w:r>
        <w:rPr>
          <w:rFonts w:ascii="宋体" w:hAnsi="宋体" w:eastAsia="宋体" w:cs="宋体"/>
          <w:spacing w:val="1"/>
          <w:sz w:val="21"/>
          <w:szCs w:val="21"/>
        </w:rPr>
        <w:t>本文件所称中小企业，是指在中华人民共和国境内依法设立，依据国务院批准的</w:t>
      </w:r>
      <w:r>
        <w:rPr>
          <w:rFonts w:ascii="宋体" w:hAnsi="宋体" w:eastAsia="宋体" w:cs="宋体"/>
          <w:sz w:val="21"/>
          <w:szCs w:val="21"/>
        </w:rPr>
        <w:t xml:space="preserve">中小 </w:t>
      </w:r>
      <w:r>
        <w:rPr>
          <w:rFonts w:ascii="宋体" w:hAnsi="宋体" w:eastAsia="宋体" w:cs="宋体"/>
          <w:spacing w:val="2"/>
          <w:sz w:val="21"/>
          <w:szCs w:val="21"/>
        </w:rPr>
        <w:t>企业划分标准确定的中型企业、小型企业和微型企业，但与大企业</w:t>
      </w:r>
      <w:r>
        <w:rPr>
          <w:rFonts w:ascii="宋体" w:hAnsi="宋体" w:eastAsia="宋体" w:cs="宋体"/>
          <w:spacing w:val="1"/>
          <w:sz w:val="21"/>
          <w:szCs w:val="21"/>
        </w:rPr>
        <w:t>的负责人为同一人，或者与</w:t>
      </w:r>
      <w:r>
        <w:rPr>
          <w:rFonts w:ascii="宋体" w:hAnsi="宋体" w:eastAsia="宋体" w:cs="宋体"/>
          <w:sz w:val="21"/>
          <w:szCs w:val="21"/>
        </w:rPr>
        <w:t xml:space="preserve"> </w:t>
      </w:r>
      <w:r>
        <w:rPr>
          <w:rFonts w:ascii="宋体" w:hAnsi="宋体" w:eastAsia="宋体" w:cs="宋体"/>
          <w:spacing w:val="-4"/>
          <w:sz w:val="21"/>
          <w:szCs w:val="21"/>
        </w:rPr>
        <w:t>大企业存在直接控股</w:t>
      </w:r>
      <w:r>
        <w:rPr>
          <w:rFonts w:ascii="宋体" w:hAnsi="宋体" w:eastAsia="宋体" w:cs="宋体"/>
          <w:spacing w:val="-2"/>
          <w:sz w:val="21"/>
          <w:szCs w:val="21"/>
        </w:rPr>
        <w:t>、管理关系的除外。符合中小企业划分标准的个体工商户，在政府采购活动</w:t>
      </w:r>
      <w:r>
        <w:rPr>
          <w:rFonts w:ascii="宋体" w:hAnsi="宋体" w:eastAsia="宋体" w:cs="宋体"/>
          <w:sz w:val="21"/>
          <w:szCs w:val="21"/>
        </w:rPr>
        <w:t xml:space="preserve"> </w:t>
      </w:r>
      <w:r>
        <w:rPr>
          <w:rFonts w:ascii="宋体" w:hAnsi="宋体" w:eastAsia="宋体" w:cs="宋体"/>
          <w:spacing w:val="-8"/>
          <w:sz w:val="21"/>
          <w:szCs w:val="21"/>
        </w:rPr>
        <w:t>中视同中小企业。</w:t>
      </w:r>
      <w:r>
        <w:rPr>
          <w:rFonts w:ascii="宋体" w:hAnsi="宋体" w:eastAsia="宋体" w:cs="宋体"/>
          <w:spacing w:val="-7"/>
          <w:sz w:val="21"/>
          <w:szCs w:val="21"/>
        </w:rPr>
        <w:t>在</w:t>
      </w:r>
      <w:r>
        <w:rPr>
          <w:rFonts w:ascii="宋体" w:hAnsi="宋体" w:eastAsia="宋体" w:cs="宋体"/>
          <w:spacing w:val="-4"/>
          <w:sz w:val="21"/>
          <w:szCs w:val="21"/>
        </w:rPr>
        <w:t>政府采购活动中，供应商提供的货物、工程或者货物符合下列情形的， 享受</w:t>
      </w:r>
      <w:r>
        <w:rPr>
          <w:rFonts w:ascii="宋体" w:hAnsi="宋体" w:eastAsia="宋体" w:cs="宋体"/>
          <w:sz w:val="21"/>
          <w:szCs w:val="21"/>
        </w:rPr>
        <w:t xml:space="preserve"> </w:t>
      </w:r>
      <w:r>
        <w:rPr>
          <w:rFonts w:ascii="宋体" w:hAnsi="宋体" w:eastAsia="宋体" w:cs="宋体"/>
          <w:spacing w:val="-1"/>
          <w:sz w:val="21"/>
          <w:szCs w:val="21"/>
        </w:rPr>
        <w:t>本文件规定的中小企业</w:t>
      </w:r>
      <w:r>
        <w:rPr>
          <w:rFonts w:ascii="宋体" w:hAnsi="宋体" w:eastAsia="宋体" w:cs="宋体"/>
          <w:sz w:val="21"/>
          <w:szCs w:val="21"/>
        </w:rPr>
        <w:t>扶持政策：</w:t>
      </w:r>
    </w:p>
    <w:p>
      <w:pPr>
        <w:spacing w:before="1" w:line="217" w:lineRule="auto"/>
        <w:ind w:left="449"/>
        <w:rPr>
          <w:rFonts w:ascii="宋体" w:hAnsi="宋体" w:eastAsia="宋体" w:cs="宋体"/>
          <w:sz w:val="21"/>
          <w:szCs w:val="21"/>
        </w:rPr>
      </w:pPr>
      <w:r>
        <w:rPr>
          <w:rFonts w:ascii="宋体" w:hAnsi="宋体" w:eastAsia="宋体" w:cs="宋体"/>
          <w:spacing w:val="4"/>
          <w:sz w:val="21"/>
          <w:szCs w:val="21"/>
          <w:shd w:val="clear" w:fill="FFFF00"/>
        </w:rPr>
        <w:t>在货物采购项目中，货物由中</w:t>
      </w:r>
      <w:r>
        <w:rPr>
          <w:rFonts w:ascii="宋体" w:hAnsi="宋体" w:eastAsia="宋体" w:cs="宋体"/>
          <w:spacing w:val="3"/>
          <w:sz w:val="21"/>
          <w:szCs w:val="21"/>
          <w:shd w:val="clear" w:fill="FFFF00"/>
        </w:rPr>
        <w:t>小</w:t>
      </w:r>
      <w:r>
        <w:rPr>
          <w:rFonts w:ascii="宋体" w:hAnsi="宋体" w:eastAsia="宋体" w:cs="宋体"/>
          <w:spacing w:val="2"/>
          <w:sz w:val="21"/>
          <w:szCs w:val="21"/>
          <w:shd w:val="clear" w:fill="FFFF00"/>
        </w:rPr>
        <w:t>企业制造，即货物由中小企业生产且使用该中小企业商号</w:t>
      </w:r>
    </w:p>
    <w:p>
      <w:pPr>
        <w:spacing w:before="68" w:line="218" w:lineRule="auto"/>
        <w:ind w:left="31"/>
        <w:rPr>
          <w:rFonts w:ascii="宋体" w:hAnsi="宋体" w:eastAsia="宋体" w:cs="宋体"/>
          <w:sz w:val="21"/>
          <w:szCs w:val="21"/>
        </w:rPr>
      </w:pPr>
      <w:r>
        <w:rPr>
          <w:rFonts w:ascii="宋体" w:hAnsi="宋体" w:eastAsia="宋体" w:cs="宋体"/>
          <w:spacing w:val="-6"/>
          <w:sz w:val="21"/>
          <w:szCs w:val="21"/>
          <w:shd w:val="clear" w:fill="FFFF00"/>
        </w:rPr>
        <w:t>或者注册商标</w:t>
      </w:r>
      <w:r>
        <w:rPr>
          <w:rFonts w:ascii="宋体" w:hAnsi="宋体" w:eastAsia="宋体" w:cs="宋体"/>
          <w:spacing w:val="-5"/>
          <w:sz w:val="21"/>
          <w:szCs w:val="21"/>
          <w:shd w:val="clear" w:fill="FFFF00"/>
        </w:rPr>
        <w:t>，</w:t>
      </w:r>
      <w:r>
        <w:rPr>
          <w:rFonts w:ascii="宋体" w:hAnsi="宋体" w:eastAsia="宋体" w:cs="宋体"/>
          <w:spacing w:val="-3"/>
          <w:sz w:val="21"/>
          <w:szCs w:val="21"/>
          <w:shd w:val="clear" w:fill="FFFF00"/>
        </w:rPr>
        <w:t>不对其中涉及的工程承建商和货物的承接商作出要求；</w:t>
      </w:r>
      <w:r>
        <w:rPr>
          <w:rFonts w:ascii="宋体" w:hAnsi="宋体" w:eastAsia="宋体" w:cs="宋体"/>
          <w:sz w:val="21"/>
          <w:szCs w:val="21"/>
          <w:shd w:val="clear" w:fill="FFFF00"/>
        </w:rPr>
        <w:t xml:space="preserve"> </w:t>
      </w:r>
    </w:p>
    <w:p>
      <w:pPr>
        <w:spacing w:before="67" w:line="277" w:lineRule="auto"/>
        <w:ind w:left="32" w:right="48" w:firstLine="416"/>
        <w:rPr>
          <w:rFonts w:ascii="宋体" w:hAnsi="宋体" w:eastAsia="宋体" w:cs="宋体"/>
          <w:sz w:val="21"/>
          <w:szCs w:val="21"/>
        </w:rPr>
      </w:pPr>
      <w:r>
        <w:rPr>
          <w:rFonts w:ascii="宋体" w:hAnsi="宋体" w:eastAsia="宋体" w:cs="宋体"/>
          <w:spacing w:val="4"/>
          <w:sz w:val="21"/>
          <w:szCs w:val="21"/>
        </w:rPr>
        <w:t>在货物采购项目中，供应商提</w:t>
      </w:r>
      <w:r>
        <w:rPr>
          <w:rFonts w:ascii="宋体" w:hAnsi="宋体" w:eastAsia="宋体" w:cs="宋体"/>
          <w:spacing w:val="3"/>
          <w:sz w:val="21"/>
          <w:szCs w:val="21"/>
        </w:rPr>
        <w:t>供</w:t>
      </w:r>
      <w:r>
        <w:rPr>
          <w:rFonts w:ascii="宋体" w:hAnsi="宋体" w:eastAsia="宋体" w:cs="宋体"/>
          <w:spacing w:val="2"/>
          <w:sz w:val="21"/>
          <w:szCs w:val="21"/>
        </w:rPr>
        <w:t>的货物既有中小企业制造货物，也有大型企业制造货物的</w:t>
      </w:r>
      <w:r>
        <w:rPr>
          <w:rFonts w:ascii="宋体" w:hAnsi="宋体" w:eastAsia="宋体" w:cs="宋体"/>
          <w:sz w:val="21"/>
          <w:szCs w:val="21"/>
        </w:rPr>
        <w:t xml:space="preserve"> </w:t>
      </w:r>
      <w:r>
        <w:rPr>
          <w:rFonts w:ascii="宋体" w:hAnsi="宋体" w:eastAsia="宋体" w:cs="宋体"/>
          <w:spacing w:val="2"/>
          <w:sz w:val="21"/>
          <w:szCs w:val="21"/>
        </w:rPr>
        <w:t>不享受本文件规定的中小企业扶持政策。以联合体形式参加政</w:t>
      </w:r>
      <w:r>
        <w:rPr>
          <w:rFonts w:ascii="宋体" w:hAnsi="宋体" w:eastAsia="宋体" w:cs="宋体"/>
          <w:spacing w:val="1"/>
          <w:sz w:val="21"/>
          <w:szCs w:val="21"/>
        </w:rPr>
        <w:t>府采购活动，联合体各方均为中</w:t>
      </w:r>
      <w:r>
        <w:rPr>
          <w:rFonts w:ascii="宋体" w:hAnsi="宋体" w:eastAsia="宋体" w:cs="宋体"/>
          <w:sz w:val="21"/>
          <w:szCs w:val="21"/>
        </w:rPr>
        <w:t xml:space="preserve"> </w:t>
      </w:r>
      <w:r>
        <w:rPr>
          <w:rFonts w:ascii="宋体" w:hAnsi="宋体" w:eastAsia="宋体" w:cs="宋体"/>
          <w:spacing w:val="-14"/>
          <w:sz w:val="21"/>
          <w:szCs w:val="21"/>
        </w:rPr>
        <w:t>小企</w:t>
      </w:r>
      <w:r>
        <w:rPr>
          <w:rFonts w:ascii="宋体" w:hAnsi="宋体" w:eastAsia="宋体" w:cs="宋体"/>
          <w:spacing w:val="-12"/>
          <w:sz w:val="21"/>
          <w:szCs w:val="21"/>
        </w:rPr>
        <w:t>业</w:t>
      </w:r>
      <w:r>
        <w:rPr>
          <w:rFonts w:ascii="宋体" w:hAnsi="宋体" w:eastAsia="宋体" w:cs="宋体"/>
          <w:spacing w:val="-7"/>
          <w:sz w:val="21"/>
          <w:szCs w:val="21"/>
        </w:rPr>
        <w:t>的， 联合体视同中小企业。其中， 联合体各方均为小微企业的， 联合体视同小微企业。</w:t>
      </w:r>
    </w:p>
    <w:p>
      <w:pPr>
        <w:spacing w:before="1" w:line="276" w:lineRule="auto"/>
        <w:ind w:left="28" w:right="47" w:firstLine="423"/>
        <w:rPr>
          <w:rFonts w:ascii="宋体" w:hAnsi="宋体" w:eastAsia="宋体" w:cs="宋体"/>
          <w:sz w:val="21"/>
          <w:szCs w:val="21"/>
        </w:rPr>
      </w:pPr>
      <w:r>
        <w:rPr>
          <w:rFonts w:ascii="宋体" w:hAnsi="宋体" w:eastAsia="宋体" w:cs="宋体"/>
          <w:spacing w:val="4"/>
          <w:sz w:val="21"/>
          <w:szCs w:val="21"/>
        </w:rPr>
        <w:t>依据本文件规定享受扶持政</w:t>
      </w:r>
      <w:r>
        <w:rPr>
          <w:rFonts w:ascii="宋体" w:hAnsi="宋体" w:eastAsia="宋体" w:cs="宋体"/>
          <w:spacing w:val="3"/>
          <w:sz w:val="21"/>
          <w:szCs w:val="21"/>
        </w:rPr>
        <w:t>策</w:t>
      </w:r>
      <w:r>
        <w:rPr>
          <w:rFonts w:ascii="宋体" w:hAnsi="宋体" w:eastAsia="宋体" w:cs="宋体"/>
          <w:spacing w:val="2"/>
          <w:sz w:val="21"/>
          <w:szCs w:val="21"/>
        </w:rPr>
        <w:t>获得政府采购合同的，小微企业不得将合同分包给大中型企</w:t>
      </w:r>
      <w:r>
        <w:rPr>
          <w:rFonts w:ascii="宋体" w:hAnsi="宋体" w:eastAsia="宋体" w:cs="宋体"/>
          <w:sz w:val="21"/>
          <w:szCs w:val="21"/>
        </w:rPr>
        <w:t xml:space="preserve"> </w:t>
      </w:r>
      <w:r>
        <w:rPr>
          <w:rFonts w:ascii="宋体" w:hAnsi="宋体" w:eastAsia="宋体" w:cs="宋体"/>
          <w:spacing w:val="-1"/>
          <w:sz w:val="21"/>
          <w:szCs w:val="21"/>
        </w:rPr>
        <w:t>业，中型企业不得</w:t>
      </w:r>
      <w:r>
        <w:rPr>
          <w:rFonts w:ascii="宋体" w:hAnsi="宋体" w:eastAsia="宋体" w:cs="宋体"/>
          <w:sz w:val="21"/>
          <w:szCs w:val="21"/>
        </w:rPr>
        <w:t>将合同分包给大型企业。</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143" w:line="218" w:lineRule="auto"/>
        <w:ind w:left="533"/>
        <w:outlineLvl w:val="0"/>
        <w:rPr>
          <w:rFonts w:ascii="宋体" w:hAnsi="宋体" w:eastAsia="宋体" w:cs="宋体"/>
          <w:sz w:val="44"/>
          <w:szCs w:val="44"/>
        </w:rPr>
      </w:pPr>
      <w:bookmarkStart w:id="28" w:name="_Toc23527"/>
      <w:r>
        <w:rPr>
          <w:rFonts w:ascii="宋体" w:hAnsi="宋体" w:eastAsia="宋体" w:cs="宋体"/>
          <w:spacing w:val="-1"/>
          <w:sz w:val="44"/>
          <w:szCs w:val="44"/>
          <w14:textOutline w14:w="9313" w14:cap="flat" w14:cmpd="sng">
            <w14:solidFill>
              <w14:srgbClr w14:val="000000"/>
            </w14:solidFill>
            <w14:prstDash w14:val="solid"/>
            <w14:miter w14:val="0"/>
          </w14:textOutline>
        </w:rPr>
        <w:t>第四章</w:t>
      </w:r>
      <w:r>
        <w:rPr>
          <w:rFonts w:ascii="宋体" w:hAnsi="宋体" w:eastAsia="宋体" w:cs="宋体"/>
          <w:spacing w:val="-1"/>
          <w:sz w:val="44"/>
          <w:szCs w:val="44"/>
        </w:rPr>
        <w:t xml:space="preserve"> </w:t>
      </w:r>
      <w:r>
        <w:rPr>
          <w:rFonts w:ascii="宋体" w:hAnsi="宋体" w:eastAsia="宋体" w:cs="宋体"/>
          <w:spacing w:val="-1"/>
          <w:sz w:val="44"/>
          <w:szCs w:val="44"/>
          <w14:textOutline w14:w="9313" w14:cap="flat" w14:cmpd="sng">
            <w14:solidFill>
              <w14:srgbClr w14:val="000000"/>
            </w14:solidFill>
            <w14:prstDash w14:val="solid"/>
            <w14:miter w14:val="0"/>
          </w14:textOutline>
        </w:rPr>
        <w:t>评审程序、评审方法和成交标准</w:t>
      </w:r>
      <w:bookmarkEnd w:id="28"/>
    </w:p>
    <w:p>
      <w:pPr>
        <w:spacing w:line="314" w:lineRule="auto"/>
        <w:rPr>
          <w:rFonts w:ascii="Arial"/>
          <w:sz w:val="21"/>
        </w:rPr>
      </w:pPr>
    </w:p>
    <w:p>
      <w:pPr>
        <w:spacing w:line="314" w:lineRule="auto"/>
        <w:rPr>
          <w:rFonts w:ascii="Arial"/>
          <w:sz w:val="21"/>
        </w:rPr>
      </w:pPr>
    </w:p>
    <w:p>
      <w:pPr>
        <w:spacing w:before="104" w:line="219" w:lineRule="auto"/>
        <w:ind w:left="2698"/>
        <w:outlineLvl w:val="1"/>
        <w:rPr>
          <w:rFonts w:ascii="宋体" w:hAnsi="宋体" w:eastAsia="宋体" w:cs="宋体"/>
          <w:sz w:val="32"/>
          <w:szCs w:val="32"/>
        </w:rPr>
      </w:pPr>
      <w:bookmarkStart w:id="29" w:name="_Toc5563"/>
      <w:r>
        <w:rPr>
          <w:rFonts w:ascii="宋体" w:hAnsi="宋体" w:eastAsia="宋体" w:cs="宋体"/>
          <w:spacing w:val="-1"/>
          <w:sz w:val="32"/>
          <w:szCs w:val="32"/>
        </w:rPr>
        <w:t>第一节 评审程序和评审方法</w:t>
      </w:r>
      <w:bookmarkEnd w:id="29"/>
    </w:p>
    <w:p>
      <w:pPr>
        <w:spacing w:before="102" w:line="216" w:lineRule="auto"/>
        <w:ind w:left="507"/>
        <w:outlineLvl w:val="2"/>
        <w:rPr>
          <w:rFonts w:ascii="黑体" w:hAnsi="黑体" w:eastAsia="黑体" w:cs="黑体"/>
          <w:sz w:val="24"/>
          <w:szCs w:val="24"/>
        </w:rPr>
      </w:pPr>
      <w:bookmarkStart w:id="30" w:name="_Toc27192"/>
      <w:r>
        <w:rPr>
          <w:rFonts w:ascii="黑体" w:hAnsi="黑体" w:eastAsia="黑体" w:cs="黑体"/>
          <w:spacing w:val="-3"/>
          <w:sz w:val="24"/>
          <w:szCs w:val="24"/>
          <w14:textOutline w14:w="5080" w14:cap="flat" w14:cmpd="sng">
            <w14:solidFill>
              <w14:srgbClr w14:val="000000"/>
            </w14:solidFill>
            <w14:prstDash w14:val="solid"/>
            <w14:miter w14:val="0"/>
          </w14:textOutline>
        </w:rPr>
        <w:t>1.确认谈判文件</w:t>
      </w:r>
      <w:bookmarkEnd w:id="30"/>
    </w:p>
    <w:p>
      <w:pPr>
        <w:spacing w:before="77" w:line="219" w:lineRule="auto"/>
        <w:ind w:left="457"/>
        <w:rPr>
          <w:rFonts w:ascii="宋体" w:hAnsi="宋体" w:eastAsia="宋体" w:cs="宋体"/>
          <w:sz w:val="21"/>
          <w:szCs w:val="21"/>
        </w:rPr>
      </w:pPr>
      <w:r>
        <w:rPr>
          <w:rFonts w:ascii="宋体" w:hAnsi="宋体" w:eastAsia="宋体" w:cs="宋体"/>
          <w:spacing w:val="-5"/>
          <w:sz w:val="21"/>
          <w:szCs w:val="21"/>
        </w:rPr>
        <w:t>由谈判小组确认谈判文件</w:t>
      </w:r>
      <w:r>
        <w:rPr>
          <w:rFonts w:ascii="宋体" w:hAnsi="宋体" w:eastAsia="宋体" w:cs="宋体"/>
          <w:spacing w:val="-4"/>
          <w:sz w:val="21"/>
          <w:szCs w:val="21"/>
        </w:rPr>
        <w:t>。</w:t>
      </w:r>
    </w:p>
    <w:p>
      <w:pPr>
        <w:spacing w:before="65" w:line="241" w:lineRule="auto"/>
        <w:ind w:left="495"/>
        <w:rPr>
          <w:rFonts w:ascii="黑体" w:hAnsi="黑体" w:eastAsia="黑体" w:cs="黑体"/>
          <w:sz w:val="24"/>
          <w:szCs w:val="24"/>
        </w:rPr>
      </w:pPr>
      <w:r>
        <w:rPr>
          <w:rFonts w:ascii="黑体" w:hAnsi="黑体" w:eastAsia="黑体" w:cs="黑体"/>
          <w:spacing w:val="-2"/>
          <w:sz w:val="24"/>
          <w:szCs w:val="24"/>
          <w14:textOutline w14:w="5080" w14:cap="flat" w14:cmpd="sng">
            <w14:solidFill>
              <w14:srgbClr w14:val="000000"/>
            </w14:solidFill>
            <w14:prstDash w14:val="solid"/>
            <w14:miter w14:val="0"/>
          </w14:textOutline>
        </w:rPr>
        <w:t>2.资</w:t>
      </w:r>
      <w:r>
        <w:rPr>
          <w:rFonts w:ascii="黑体" w:hAnsi="黑体" w:eastAsia="黑体" w:cs="黑体"/>
          <w:spacing w:val="-1"/>
          <w:sz w:val="24"/>
          <w:szCs w:val="24"/>
          <w14:textOutline w14:w="5080" w14:cap="flat" w14:cmpd="sng">
            <w14:solidFill>
              <w14:srgbClr w14:val="000000"/>
            </w14:solidFill>
            <w14:prstDash w14:val="solid"/>
            <w14:miter w14:val="0"/>
          </w14:textOutline>
        </w:rPr>
        <w:t>格审查</w:t>
      </w:r>
    </w:p>
    <w:p>
      <w:pPr>
        <w:spacing w:before="2" w:line="276" w:lineRule="auto"/>
        <w:ind w:left="11" w:right="162" w:firstLine="420"/>
        <w:rPr>
          <w:rFonts w:hint="eastAsia" w:ascii="宋体" w:hAnsi="宋体" w:eastAsia="宋体" w:cs="宋体"/>
          <w:spacing w:val="-4"/>
          <w:sz w:val="21"/>
          <w:szCs w:val="21"/>
        </w:rPr>
      </w:pPr>
      <w:r>
        <w:rPr>
          <w:rFonts w:hint="eastAsia" w:ascii="宋体" w:hAnsi="宋体" w:eastAsia="宋体" w:cs="宋体"/>
          <w:spacing w:val="-4"/>
          <w:sz w:val="21"/>
          <w:szCs w:val="21"/>
        </w:rPr>
        <w:t>1、有效的法人营业执照正本(或副本) ；</w:t>
      </w:r>
    </w:p>
    <w:p>
      <w:pPr>
        <w:spacing w:before="2" w:line="276" w:lineRule="auto"/>
        <w:ind w:left="11" w:right="162" w:firstLine="420"/>
        <w:rPr>
          <w:rFonts w:hint="eastAsia" w:ascii="宋体" w:hAnsi="宋体" w:eastAsia="宋体" w:cs="宋体"/>
          <w:spacing w:val="-4"/>
          <w:sz w:val="21"/>
          <w:szCs w:val="21"/>
        </w:rPr>
      </w:pPr>
      <w:r>
        <w:rPr>
          <w:rFonts w:hint="eastAsia" w:ascii="宋体" w:hAnsi="宋体" w:eastAsia="宋体" w:cs="宋体"/>
          <w:spacing w:val="-4"/>
          <w:sz w:val="21"/>
          <w:szCs w:val="21"/>
        </w:rPr>
        <w:t xml:space="preserve"> 2、法定代表人身份证明书或法定代表人授权委托书； </w:t>
      </w:r>
    </w:p>
    <w:p>
      <w:pPr>
        <w:spacing w:before="2" w:line="276" w:lineRule="auto"/>
        <w:ind w:left="11" w:right="162" w:firstLine="420"/>
        <w:rPr>
          <w:rFonts w:hint="eastAsia" w:ascii="宋体" w:hAnsi="宋体" w:eastAsia="宋体" w:cs="宋体"/>
          <w:spacing w:val="-4"/>
          <w:sz w:val="21"/>
          <w:szCs w:val="21"/>
        </w:rPr>
      </w:pPr>
      <w:r>
        <w:rPr>
          <w:rFonts w:hint="eastAsia" w:ascii="宋体" w:hAnsi="宋体" w:eastAsia="宋体" w:cs="宋体"/>
          <w:spacing w:val="-4"/>
          <w:sz w:val="21"/>
          <w:szCs w:val="21"/>
        </w:rPr>
        <w:t xml:space="preserve">3、法定代表人身份证或授权代表身份证； </w:t>
      </w:r>
    </w:p>
    <w:p>
      <w:pPr>
        <w:spacing w:before="2" w:line="276" w:lineRule="auto"/>
        <w:ind w:left="11" w:right="162" w:firstLine="420"/>
        <w:rPr>
          <w:rFonts w:hint="eastAsia" w:ascii="宋体" w:hAnsi="宋体" w:eastAsia="宋体" w:cs="宋体"/>
          <w:spacing w:val="-4"/>
          <w:sz w:val="21"/>
          <w:szCs w:val="21"/>
        </w:rPr>
      </w:pPr>
      <w:r>
        <w:rPr>
          <w:rFonts w:hint="eastAsia" w:ascii="宋体" w:hAnsi="宋体" w:eastAsia="宋体" w:cs="宋体"/>
          <w:spacing w:val="-4"/>
          <w:sz w:val="21"/>
          <w:szCs w:val="21"/>
        </w:rPr>
        <w:t xml:space="preserve">4、供应商未在“信用中国”（www.creditchina.gov.cn）被列入税收违法黑名单、“中国执行信息公开网”（http://zxgk.court.gov.cn/）被列入失信被执行人、“新疆政府采购网”（www.ccgp.gov.cn）网站上被列入政府采购严重违法失信行为记录名单； </w:t>
      </w:r>
    </w:p>
    <w:p>
      <w:pPr>
        <w:spacing w:before="2" w:line="276" w:lineRule="auto"/>
        <w:ind w:left="11" w:right="162" w:firstLine="420"/>
        <w:rPr>
          <w:rFonts w:hint="eastAsia" w:ascii="宋体" w:hAnsi="宋体" w:eastAsia="宋体" w:cs="宋体"/>
          <w:spacing w:val="-4"/>
          <w:sz w:val="21"/>
          <w:szCs w:val="21"/>
        </w:rPr>
      </w:pPr>
      <w:r>
        <w:rPr>
          <w:rFonts w:hint="eastAsia" w:ascii="宋体" w:hAnsi="宋体" w:eastAsia="宋体" w:cs="宋体"/>
          <w:spacing w:val="-4"/>
          <w:sz w:val="21"/>
          <w:szCs w:val="21"/>
        </w:rPr>
        <w:t>5、在新疆拥有一定的技术支持和后续服务能力。以上资料均加盖单位公章。</w:t>
      </w:r>
    </w:p>
    <w:p>
      <w:pPr>
        <w:spacing w:before="2" w:line="276" w:lineRule="auto"/>
        <w:ind w:left="11" w:right="162" w:firstLine="420"/>
        <w:outlineLvl w:val="2"/>
        <w:rPr>
          <w:rFonts w:hint="eastAsia" w:ascii="宋体" w:hAnsi="宋体" w:eastAsia="宋体" w:cs="宋体"/>
          <w:spacing w:val="-4"/>
          <w:sz w:val="21"/>
          <w:szCs w:val="21"/>
          <w:lang w:val="en-US" w:eastAsia="zh-CN"/>
        </w:rPr>
      </w:pPr>
      <w:bookmarkStart w:id="31" w:name="_Toc28224"/>
      <w:r>
        <w:rPr>
          <w:rFonts w:hint="eastAsia" w:ascii="宋体" w:hAnsi="宋体" w:eastAsia="宋体" w:cs="宋体"/>
          <w:spacing w:val="-4"/>
          <w:sz w:val="21"/>
          <w:szCs w:val="21"/>
          <w:lang w:val="en-US" w:eastAsia="zh-CN"/>
        </w:rPr>
        <w:t>6、谈判保证金凭证；</w:t>
      </w:r>
      <w:bookmarkEnd w:id="31"/>
    </w:p>
    <w:p>
      <w:pPr>
        <w:spacing w:before="2" w:line="276" w:lineRule="auto"/>
        <w:ind w:left="11" w:right="162" w:firstLine="420"/>
        <w:rPr>
          <w:rFonts w:ascii="宋体" w:hAnsi="宋体" w:eastAsia="宋体" w:cs="宋体"/>
          <w:sz w:val="21"/>
          <w:szCs w:val="21"/>
        </w:rPr>
      </w:pPr>
      <w:r>
        <w:rPr>
          <w:rFonts w:ascii="宋体" w:hAnsi="宋体" w:eastAsia="宋体" w:cs="宋体"/>
          <w:spacing w:val="-4"/>
          <w:sz w:val="21"/>
          <w:szCs w:val="21"/>
        </w:rPr>
        <w:t>2.2 资格审查标</w:t>
      </w:r>
      <w:r>
        <w:rPr>
          <w:rFonts w:ascii="宋体" w:hAnsi="宋体" w:eastAsia="宋体" w:cs="宋体"/>
          <w:spacing w:val="-3"/>
          <w:sz w:val="21"/>
          <w:szCs w:val="21"/>
        </w:rPr>
        <w:t>准</w:t>
      </w:r>
      <w:r>
        <w:rPr>
          <w:rFonts w:ascii="宋体" w:hAnsi="宋体" w:eastAsia="宋体" w:cs="宋体"/>
          <w:spacing w:val="-2"/>
          <w:sz w:val="21"/>
          <w:szCs w:val="21"/>
        </w:rPr>
        <w:t>为本谈判文件中载明对供应商资格要求的条件。资格审查采用合格制，凡</w:t>
      </w:r>
      <w:r>
        <w:rPr>
          <w:rFonts w:ascii="宋体" w:hAnsi="宋体" w:eastAsia="宋体" w:cs="宋体"/>
          <w:sz w:val="21"/>
          <w:szCs w:val="21"/>
        </w:rPr>
        <w:t xml:space="preserve"> </w:t>
      </w:r>
      <w:r>
        <w:rPr>
          <w:rFonts w:ascii="宋体" w:hAnsi="宋体" w:eastAsia="宋体" w:cs="宋体"/>
          <w:spacing w:val="-1"/>
          <w:sz w:val="21"/>
          <w:szCs w:val="21"/>
        </w:rPr>
        <w:t>符合谈判文件规定的供</w:t>
      </w:r>
      <w:r>
        <w:rPr>
          <w:rFonts w:ascii="宋体" w:hAnsi="宋体" w:eastAsia="宋体" w:cs="宋体"/>
          <w:sz w:val="21"/>
          <w:szCs w:val="21"/>
        </w:rPr>
        <w:t>应商资格要求的响应文件均通过资格审查。</w:t>
      </w:r>
    </w:p>
    <w:p>
      <w:pPr>
        <w:spacing w:before="1" w:line="217" w:lineRule="auto"/>
        <w:ind w:left="432"/>
        <w:rPr>
          <w:rFonts w:ascii="宋体" w:hAnsi="宋体" w:eastAsia="宋体" w:cs="宋体"/>
          <w:sz w:val="21"/>
          <w:szCs w:val="21"/>
        </w:rPr>
      </w:pPr>
      <w:r>
        <w:rPr>
          <w:rFonts w:ascii="宋体" w:hAnsi="宋体" w:eastAsia="宋体" w:cs="宋体"/>
          <w:spacing w:val="-4"/>
          <w:sz w:val="21"/>
          <w:szCs w:val="21"/>
        </w:rPr>
        <w:t>2.3 供应商有下列情</w:t>
      </w:r>
      <w:r>
        <w:rPr>
          <w:rFonts w:ascii="宋体" w:hAnsi="宋体" w:eastAsia="宋体" w:cs="宋体"/>
          <w:spacing w:val="-3"/>
          <w:sz w:val="21"/>
          <w:szCs w:val="21"/>
        </w:rPr>
        <w:t>形</w:t>
      </w:r>
      <w:r>
        <w:rPr>
          <w:rFonts w:ascii="宋体" w:hAnsi="宋体" w:eastAsia="宋体" w:cs="宋体"/>
          <w:spacing w:val="-2"/>
          <w:sz w:val="21"/>
          <w:szCs w:val="21"/>
        </w:rPr>
        <w:t>之一的，资格审查不通过，其响应文件按无效响应处理：</w:t>
      </w:r>
    </w:p>
    <w:p>
      <w:pPr>
        <w:spacing w:before="68" w:line="219" w:lineRule="auto"/>
        <w:ind w:left="435"/>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8"/>
          <w:sz w:val="21"/>
          <w:szCs w:val="21"/>
        </w:rPr>
        <w:t>1</w:t>
      </w:r>
      <w:r>
        <w:rPr>
          <w:rFonts w:ascii="宋体" w:hAnsi="宋体" w:eastAsia="宋体" w:cs="宋体"/>
          <w:spacing w:val="7"/>
          <w:sz w:val="21"/>
          <w:szCs w:val="21"/>
        </w:rPr>
        <w:t>)不具备谈判文件中规定的资格要求的；</w:t>
      </w:r>
    </w:p>
    <w:p>
      <w:pPr>
        <w:spacing w:before="65" w:line="277" w:lineRule="auto"/>
        <w:ind w:left="9" w:right="174" w:firstLine="426"/>
        <w:rPr>
          <w:rFonts w:ascii="宋体" w:hAnsi="宋体" w:eastAsia="宋体" w:cs="宋体"/>
          <w:sz w:val="21"/>
          <w:szCs w:val="21"/>
        </w:rPr>
      </w:pPr>
      <w:r>
        <w:rPr>
          <w:rFonts w:ascii="宋体" w:hAnsi="宋体" w:eastAsia="宋体" w:cs="宋体"/>
          <w:spacing w:val="4"/>
          <w:sz w:val="21"/>
          <w:szCs w:val="21"/>
        </w:rPr>
        <w:t>(2) 响</w:t>
      </w:r>
      <w:r>
        <w:rPr>
          <w:rFonts w:ascii="宋体" w:hAnsi="宋体" w:eastAsia="宋体" w:cs="宋体"/>
          <w:spacing w:val="2"/>
          <w:sz w:val="21"/>
          <w:szCs w:val="21"/>
        </w:rPr>
        <w:t>应文件未提供任一项“供应商须知前附表”资格证明文件规定的“必须提供”的文</w:t>
      </w:r>
      <w:r>
        <w:rPr>
          <w:rFonts w:ascii="宋体" w:hAnsi="宋体" w:eastAsia="宋体" w:cs="宋体"/>
          <w:sz w:val="21"/>
          <w:szCs w:val="21"/>
        </w:rPr>
        <w:t xml:space="preserve"> </w:t>
      </w:r>
      <w:r>
        <w:rPr>
          <w:rFonts w:ascii="宋体" w:hAnsi="宋体" w:eastAsia="宋体" w:cs="宋体"/>
          <w:spacing w:val="-8"/>
          <w:sz w:val="21"/>
          <w:szCs w:val="21"/>
        </w:rPr>
        <w:t>件</w:t>
      </w:r>
      <w:r>
        <w:rPr>
          <w:rFonts w:ascii="宋体" w:hAnsi="宋体" w:eastAsia="宋体" w:cs="宋体"/>
          <w:spacing w:val="-6"/>
          <w:sz w:val="21"/>
          <w:szCs w:val="21"/>
        </w:rPr>
        <w:t>资料的；</w:t>
      </w:r>
    </w:p>
    <w:p>
      <w:pPr>
        <w:spacing w:before="2" w:line="276" w:lineRule="auto"/>
        <w:ind w:left="11" w:right="174" w:firstLine="424"/>
        <w:rPr>
          <w:rFonts w:ascii="宋体" w:hAnsi="宋体" w:eastAsia="宋体" w:cs="宋体"/>
          <w:sz w:val="21"/>
          <w:szCs w:val="21"/>
        </w:rPr>
      </w:pPr>
      <w:r>
        <w:rPr>
          <w:rFonts w:ascii="宋体" w:hAnsi="宋体" w:eastAsia="宋体" w:cs="宋体"/>
          <w:spacing w:val="4"/>
          <w:sz w:val="21"/>
          <w:szCs w:val="21"/>
        </w:rPr>
        <w:t>(3) 响</w:t>
      </w:r>
      <w:r>
        <w:rPr>
          <w:rFonts w:ascii="宋体" w:hAnsi="宋体" w:eastAsia="宋体" w:cs="宋体"/>
          <w:spacing w:val="2"/>
          <w:sz w:val="21"/>
          <w:szCs w:val="21"/>
        </w:rPr>
        <w:t>应文件提供的资格证明文件出现任一项不符合“供应商须知前附表”资格证明文件</w:t>
      </w:r>
      <w:r>
        <w:rPr>
          <w:rFonts w:ascii="宋体" w:hAnsi="宋体" w:eastAsia="宋体" w:cs="宋体"/>
          <w:sz w:val="21"/>
          <w:szCs w:val="21"/>
        </w:rPr>
        <w:t xml:space="preserve"> </w:t>
      </w:r>
      <w:r>
        <w:rPr>
          <w:rFonts w:ascii="宋体" w:hAnsi="宋体" w:eastAsia="宋体" w:cs="宋体"/>
          <w:spacing w:val="-2"/>
          <w:sz w:val="21"/>
          <w:szCs w:val="21"/>
        </w:rPr>
        <w:t>规定</w:t>
      </w:r>
      <w:r>
        <w:rPr>
          <w:rFonts w:ascii="宋体" w:hAnsi="宋体" w:eastAsia="宋体" w:cs="宋体"/>
          <w:spacing w:val="-1"/>
          <w:sz w:val="21"/>
          <w:szCs w:val="21"/>
        </w:rPr>
        <w:t>的“必须提供”的文件资料要求或者无效的。</w:t>
      </w:r>
    </w:p>
    <w:p>
      <w:pPr>
        <w:tabs>
          <w:tab w:val="left" w:pos="540"/>
        </w:tabs>
        <w:spacing w:before="1" w:line="218" w:lineRule="auto"/>
        <w:ind w:left="420"/>
        <w:rPr>
          <w:rFonts w:ascii="宋体" w:hAnsi="宋体" w:eastAsia="宋体" w:cs="宋体"/>
          <w:sz w:val="21"/>
          <w:szCs w:val="21"/>
        </w:rPr>
      </w:pPr>
      <w:r>
        <w:rPr>
          <w:rFonts w:ascii="宋体" w:hAnsi="宋体" w:eastAsia="宋体" w:cs="宋体"/>
          <w:sz w:val="21"/>
          <w:szCs w:val="21"/>
          <w:shd w:val="clear" w:fill="FFFF00"/>
        </w:rPr>
        <w:tab/>
      </w:r>
      <w:r>
        <w:rPr>
          <w:rFonts w:ascii="宋体" w:hAnsi="宋体" w:eastAsia="宋体" w:cs="宋体"/>
          <w:spacing w:val="-4"/>
          <w:sz w:val="21"/>
          <w:szCs w:val="21"/>
          <w:shd w:val="clear" w:fill="FFFF00"/>
        </w:rPr>
        <w:t>(4)</w:t>
      </w:r>
      <w:r>
        <w:rPr>
          <w:rFonts w:ascii="宋体" w:hAnsi="宋体" w:eastAsia="宋体" w:cs="宋体"/>
          <w:spacing w:val="-3"/>
          <w:sz w:val="21"/>
          <w:szCs w:val="21"/>
          <w:shd w:val="clear" w:fill="FFFF00"/>
        </w:rPr>
        <w:t>同</w:t>
      </w:r>
      <w:r>
        <w:rPr>
          <w:rFonts w:ascii="宋体" w:hAnsi="宋体" w:eastAsia="宋体" w:cs="宋体"/>
          <w:spacing w:val="-2"/>
          <w:sz w:val="21"/>
          <w:szCs w:val="21"/>
          <w:shd w:val="clear" w:fill="FFFF00"/>
        </w:rPr>
        <w:t>一合同项下的不同供应商， 单位负责人为同一人或者存在直接控股、管理关系的；</w:t>
      </w:r>
      <w:r>
        <w:rPr>
          <w:rFonts w:ascii="宋体" w:hAnsi="宋体" w:eastAsia="宋体" w:cs="宋体"/>
          <w:sz w:val="21"/>
          <w:szCs w:val="21"/>
          <w:shd w:val="clear" w:fill="FFFF00"/>
        </w:rPr>
        <w:t xml:space="preserve"> </w:t>
      </w:r>
    </w:p>
    <w:p>
      <w:pPr>
        <w:spacing w:before="67" w:line="218" w:lineRule="auto"/>
        <w:ind w:left="17"/>
        <w:rPr>
          <w:rFonts w:ascii="宋体" w:hAnsi="宋体" w:eastAsia="宋体" w:cs="宋体"/>
          <w:sz w:val="21"/>
          <w:szCs w:val="21"/>
        </w:rPr>
      </w:pPr>
      <w:r>
        <w:rPr>
          <w:rFonts w:ascii="宋体" w:hAnsi="宋体" w:eastAsia="宋体" w:cs="宋体"/>
          <w:spacing w:val="-20"/>
          <w:sz w:val="21"/>
          <w:szCs w:val="21"/>
          <w:shd w:val="clear" w:fill="FFFF00"/>
        </w:rPr>
        <w:t>为</w:t>
      </w:r>
      <w:r>
        <w:rPr>
          <w:rFonts w:ascii="宋体" w:hAnsi="宋体" w:eastAsia="宋体" w:cs="宋体"/>
          <w:spacing w:val="-11"/>
          <w:sz w:val="21"/>
          <w:szCs w:val="21"/>
          <w:shd w:val="clear" w:fill="FFFF00"/>
        </w:rPr>
        <w:t>本</w:t>
      </w:r>
      <w:r>
        <w:rPr>
          <w:rFonts w:ascii="宋体" w:hAnsi="宋体" w:eastAsia="宋体" w:cs="宋体"/>
          <w:spacing w:val="-10"/>
          <w:sz w:val="21"/>
          <w:szCs w:val="21"/>
          <w:shd w:val="clear" w:fill="FFFF00"/>
        </w:rPr>
        <w:t>项目提供过整体设计、规范编制或者项目管理、 监理、 检测等货物的。</w:t>
      </w:r>
      <w:r>
        <w:rPr>
          <w:rFonts w:ascii="宋体" w:hAnsi="宋体" w:eastAsia="宋体" w:cs="宋体"/>
          <w:sz w:val="21"/>
          <w:szCs w:val="21"/>
          <w:shd w:val="clear" w:fill="FFFF00"/>
        </w:rPr>
        <w:t xml:space="preserve"> </w:t>
      </w:r>
    </w:p>
    <w:p>
      <w:pPr>
        <w:spacing w:before="67" w:line="277" w:lineRule="auto"/>
        <w:ind w:left="9" w:right="173" w:firstLine="423"/>
        <w:rPr>
          <w:rFonts w:ascii="宋体" w:hAnsi="宋体" w:eastAsia="宋体" w:cs="宋体"/>
          <w:sz w:val="21"/>
          <w:szCs w:val="21"/>
        </w:rPr>
      </w:pPr>
      <w:r>
        <w:rPr>
          <w:rFonts w:ascii="宋体" w:hAnsi="宋体" w:eastAsia="宋体" w:cs="宋体"/>
          <w:spacing w:val="-1"/>
          <w:sz w:val="21"/>
          <w:szCs w:val="21"/>
        </w:rPr>
        <w:t>2.4 通过资格审</w:t>
      </w:r>
      <w:r>
        <w:rPr>
          <w:rFonts w:ascii="宋体" w:hAnsi="宋体" w:eastAsia="宋体" w:cs="宋体"/>
          <w:sz w:val="21"/>
          <w:szCs w:val="21"/>
        </w:rPr>
        <w:t xml:space="preserve">查的合格供应商不足 3 家的，不得进入符合性审查环节，采购人或者采购 </w:t>
      </w:r>
      <w:r>
        <w:rPr>
          <w:rFonts w:ascii="宋体" w:hAnsi="宋体" w:eastAsia="宋体" w:cs="宋体"/>
          <w:spacing w:val="-1"/>
          <w:sz w:val="21"/>
          <w:szCs w:val="21"/>
        </w:rPr>
        <w:t>代理机构应当重新</w:t>
      </w:r>
      <w:r>
        <w:rPr>
          <w:rFonts w:ascii="宋体" w:hAnsi="宋体" w:eastAsia="宋体" w:cs="宋体"/>
          <w:sz w:val="21"/>
          <w:szCs w:val="21"/>
        </w:rPr>
        <w:t>开展采购活动。</w:t>
      </w:r>
    </w:p>
    <w:p>
      <w:pPr>
        <w:spacing w:line="239" w:lineRule="auto"/>
        <w:ind w:left="494"/>
        <w:outlineLvl w:val="2"/>
        <w:rPr>
          <w:rFonts w:ascii="黑体" w:hAnsi="黑体" w:eastAsia="黑体" w:cs="黑体"/>
          <w:sz w:val="24"/>
          <w:szCs w:val="24"/>
        </w:rPr>
      </w:pPr>
      <w:bookmarkStart w:id="32" w:name="_Toc1886"/>
      <w:r>
        <w:rPr>
          <w:rFonts w:ascii="黑体" w:hAnsi="黑体" w:eastAsia="黑体" w:cs="黑体"/>
          <w:spacing w:val="-2"/>
          <w:sz w:val="24"/>
          <w:szCs w:val="24"/>
          <w14:textOutline w14:w="5080" w14:cap="flat" w14:cmpd="sng">
            <w14:solidFill>
              <w14:srgbClr w14:val="000000"/>
            </w14:solidFill>
            <w14:prstDash w14:val="solid"/>
            <w14:miter w14:val="0"/>
          </w14:textOutline>
        </w:rPr>
        <w:t>3.</w:t>
      </w:r>
      <w:r>
        <w:rPr>
          <w:rFonts w:ascii="黑体" w:hAnsi="黑体" w:eastAsia="黑体" w:cs="黑体"/>
          <w:spacing w:val="-1"/>
          <w:sz w:val="24"/>
          <w:szCs w:val="24"/>
          <w14:textOutline w14:w="5080" w14:cap="flat" w14:cmpd="sng">
            <w14:solidFill>
              <w14:srgbClr w14:val="000000"/>
            </w14:solidFill>
            <w14:prstDash w14:val="solid"/>
            <w14:miter w14:val="0"/>
          </w14:textOutline>
        </w:rPr>
        <w:t>符合性审查</w:t>
      </w:r>
      <w:bookmarkEnd w:id="32"/>
    </w:p>
    <w:p>
      <w:pPr>
        <w:spacing w:before="48" w:line="277" w:lineRule="auto"/>
        <w:ind w:left="11" w:right="162" w:firstLine="423"/>
        <w:rPr>
          <w:rFonts w:ascii="宋体" w:hAnsi="宋体" w:eastAsia="宋体" w:cs="宋体"/>
          <w:sz w:val="21"/>
          <w:szCs w:val="21"/>
        </w:rPr>
      </w:pPr>
      <w:r>
        <w:rPr>
          <w:rFonts w:ascii="宋体" w:hAnsi="宋体" w:eastAsia="宋体" w:cs="宋体"/>
          <w:spacing w:val="-4"/>
          <w:sz w:val="21"/>
          <w:szCs w:val="21"/>
        </w:rPr>
        <w:t>3.1 由谈判小组对</w:t>
      </w:r>
      <w:r>
        <w:rPr>
          <w:rFonts w:ascii="宋体" w:hAnsi="宋体" w:eastAsia="宋体" w:cs="宋体"/>
          <w:spacing w:val="-3"/>
          <w:sz w:val="21"/>
          <w:szCs w:val="21"/>
        </w:rPr>
        <w:t>通</w:t>
      </w:r>
      <w:r>
        <w:rPr>
          <w:rFonts w:ascii="宋体" w:hAnsi="宋体" w:eastAsia="宋体" w:cs="宋体"/>
          <w:spacing w:val="-2"/>
          <w:sz w:val="21"/>
          <w:szCs w:val="21"/>
        </w:rPr>
        <w:t>过资格审查的合格供应商的响应文件的响应报价、商务、技术等实质性</w:t>
      </w:r>
      <w:r>
        <w:rPr>
          <w:rFonts w:ascii="宋体" w:hAnsi="宋体" w:eastAsia="宋体" w:cs="宋体"/>
          <w:sz w:val="21"/>
          <w:szCs w:val="21"/>
        </w:rPr>
        <w:t xml:space="preserve"> </w:t>
      </w:r>
      <w:r>
        <w:rPr>
          <w:rFonts w:ascii="宋体" w:hAnsi="宋体" w:eastAsia="宋体" w:cs="宋体"/>
          <w:spacing w:val="-2"/>
          <w:sz w:val="21"/>
          <w:szCs w:val="21"/>
        </w:rPr>
        <w:t>要求进行符合性</w:t>
      </w:r>
      <w:r>
        <w:rPr>
          <w:rFonts w:ascii="宋体" w:hAnsi="宋体" w:eastAsia="宋体" w:cs="宋体"/>
          <w:spacing w:val="-1"/>
          <w:sz w:val="21"/>
          <w:szCs w:val="21"/>
        </w:rPr>
        <w:t>审查，以确定其是否满足谈判文件的实质性要求。</w:t>
      </w:r>
    </w:p>
    <w:p>
      <w:pPr>
        <w:spacing w:before="1" w:line="277" w:lineRule="auto"/>
        <w:ind w:left="13" w:right="162" w:firstLine="420"/>
        <w:rPr>
          <w:rFonts w:ascii="宋体" w:hAnsi="宋体" w:eastAsia="宋体" w:cs="宋体"/>
          <w:sz w:val="21"/>
          <w:szCs w:val="21"/>
        </w:rPr>
      </w:pPr>
      <w:r>
        <w:rPr>
          <w:rFonts w:ascii="宋体" w:hAnsi="宋体" w:eastAsia="宋体" w:cs="宋体"/>
          <w:spacing w:val="-4"/>
          <w:sz w:val="21"/>
          <w:szCs w:val="21"/>
        </w:rPr>
        <w:t>3.2 谈判小组在对</w:t>
      </w:r>
      <w:r>
        <w:rPr>
          <w:rFonts w:ascii="宋体" w:hAnsi="宋体" w:eastAsia="宋体" w:cs="宋体"/>
          <w:spacing w:val="-3"/>
          <w:sz w:val="21"/>
          <w:szCs w:val="21"/>
        </w:rPr>
        <w:t>响</w:t>
      </w:r>
      <w:r>
        <w:rPr>
          <w:rFonts w:ascii="宋体" w:hAnsi="宋体" w:eastAsia="宋体" w:cs="宋体"/>
          <w:spacing w:val="-2"/>
          <w:sz w:val="21"/>
          <w:szCs w:val="21"/>
        </w:rPr>
        <w:t>应文件进行符合性审查时，可以要求供应商对响应文件中含义不明确、</w:t>
      </w:r>
      <w:r>
        <w:rPr>
          <w:rFonts w:ascii="宋体" w:hAnsi="宋体" w:eastAsia="宋体" w:cs="宋体"/>
          <w:sz w:val="21"/>
          <w:szCs w:val="21"/>
        </w:rPr>
        <w:t xml:space="preserve"> </w:t>
      </w:r>
      <w:r>
        <w:rPr>
          <w:rFonts w:ascii="宋体" w:hAnsi="宋体" w:eastAsia="宋体" w:cs="宋体"/>
          <w:spacing w:val="-4"/>
          <w:sz w:val="21"/>
          <w:szCs w:val="21"/>
        </w:rPr>
        <w:t>同类问题表述不一致或</w:t>
      </w:r>
      <w:r>
        <w:rPr>
          <w:rFonts w:ascii="宋体" w:hAnsi="宋体" w:eastAsia="宋体" w:cs="宋体"/>
          <w:spacing w:val="-2"/>
          <w:sz w:val="21"/>
          <w:szCs w:val="21"/>
        </w:rPr>
        <w:t>者有明显文字和计算错误的内容等作出必要的澄清、说明或者更正。供应</w:t>
      </w:r>
      <w:r>
        <w:rPr>
          <w:rFonts w:ascii="宋体" w:hAnsi="宋体" w:eastAsia="宋体" w:cs="宋体"/>
          <w:sz w:val="21"/>
          <w:szCs w:val="21"/>
        </w:rPr>
        <w:t xml:space="preserve"> </w:t>
      </w:r>
      <w:r>
        <w:rPr>
          <w:rFonts w:ascii="宋体" w:hAnsi="宋体" w:eastAsia="宋体" w:cs="宋体"/>
          <w:spacing w:val="-2"/>
          <w:sz w:val="21"/>
          <w:szCs w:val="21"/>
        </w:rPr>
        <w:t>商的</w:t>
      </w:r>
      <w:r>
        <w:rPr>
          <w:rFonts w:ascii="宋体" w:hAnsi="宋体" w:eastAsia="宋体" w:cs="宋体"/>
          <w:spacing w:val="-1"/>
          <w:sz w:val="21"/>
          <w:szCs w:val="21"/>
        </w:rPr>
        <w:t>澄清、说明或者更正不得超出响应文件的范围或者改变响应文件的实质性内容。</w:t>
      </w:r>
    </w:p>
    <w:p>
      <w:pPr>
        <w:spacing w:before="4" w:line="282" w:lineRule="auto"/>
        <w:ind w:left="13" w:firstLine="420"/>
        <w:rPr>
          <w:rFonts w:ascii="宋体" w:hAnsi="宋体" w:eastAsia="宋体" w:cs="宋体"/>
          <w:sz w:val="21"/>
          <w:szCs w:val="21"/>
        </w:rPr>
      </w:pPr>
      <w:r>
        <w:rPr>
          <w:rFonts w:ascii="宋体" w:hAnsi="宋体" w:eastAsia="宋体" w:cs="宋体"/>
          <w:spacing w:val="-4"/>
          <w:sz w:val="21"/>
          <w:szCs w:val="21"/>
        </w:rPr>
        <w:t>3.3 谈判小组要求</w:t>
      </w:r>
      <w:r>
        <w:rPr>
          <w:rFonts w:ascii="宋体" w:hAnsi="宋体" w:eastAsia="宋体" w:cs="宋体"/>
          <w:spacing w:val="-3"/>
          <w:sz w:val="21"/>
          <w:szCs w:val="21"/>
        </w:rPr>
        <w:t>供</w:t>
      </w:r>
      <w:r>
        <w:rPr>
          <w:rFonts w:ascii="宋体" w:hAnsi="宋体" w:eastAsia="宋体" w:cs="宋体"/>
          <w:spacing w:val="-2"/>
          <w:sz w:val="21"/>
          <w:szCs w:val="21"/>
        </w:rPr>
        <w:t>应商澄清、说明或者更正响应文件应当以电子澄清函形式作出。供应商</w:t>
      </w:r>
      <w:r>
        <w:rPr>
          <w:rFonts w:ascii="宋体" w:hAnsi="宋体" w:eastAsia="宋体" w:cs="宋体"/>
          <w:sz w:val="21"/>
          <w:szCs w:val="21"/>
        </w:rPr>
        <w:t xml:space="preserve"> </w:t>
      </w:r>
      <w:r>
        <w:rPr>
          <w:rFonts w:ascii="宋体" w:hAnsi="宋体" w:eastAsia="宋体" w:cs="宋体"/>
          <w:spacing w:val="-6"/>
          <w:sz w:val="21"/>
          <w:szCs w:val="21"/>
        </w:rPr>
        <w:t>的澄清、说明或</w:t>
      </w:r>
      <w:r>
        <w:rPr>
          <w:rFonts w:ascii="宋体" w:hAnsi="宋体" w:eastAsia="宋体" w:cs="宋体"/>
          <w:spacing w:val="-4"/>
          <w:sz w:val="21"/>
          <w:szCs w:val="21"/>
        </w:rPr>
        <w:t>者</w:t>
      </w:r>
      <w:r>
        <w:rPr>
          <w:rFonts w:ascii="宋体" w:hAnsi="宋体" w:eastAsia="宋体" w:cs="宋体"/>
          <w:spacing w:val="-3"/>
          <w:sz w:val="21"/>
          <w:szCs w:val="21"/>
        </w:rPr>
        <w:t>更正应当以电子回函形式按照谈判小组的要求作出明确的澄清、说明或者更正，</w:t>
      </w:r>
      <w:r>
        <w:rPr>
          <w:rFonts w:ascii="宋体" w:hAnsi="宋体" w:eastAsia="宋体" w:cs="宋体"/>
          <w:sz w:val="21"/>
          <w:szCs w:val="21"/>
        </w:rPr>
        <w:t xml:space="preserve"> </w:t>
      </w:r>
      <w:r>
        <w:rPr>
          <w:rFonts w:ascii="宋体" w:hAnsi="宋体" w:eastAsia="宋体" w:cs="宋体"/>
          <w:spacing w:val="2"/>
          <w:sz w:val="21"/>
          <w:szCs w:val="21"/>
        </w:rPr>
        <w:t>未按谈判小组的要求作出明确澄清、说明或者更正的供应商的</w:t>
      </w:r>
      <w:r>
        <w:rPr>
          <w:rFonts w:ascii="宋体" w:hAnsi="宋体" w:eastAsia="宋体" w:cs="宋体"/>
          <w:spacing w:val="1"/>
          <w:sz w:val="21"/>
          <w:szCs w:val="21"/>
        </w:rPr>
        <w:t>响应文件将按照有利于采购人的</w:t>
      </w:r>
      <w:r>
        <w:rPr>
          <w:rFonts w:ascii="宋体" w:hAnsi="宋体" w:eastAsia="宋体" w:cs="宋体"/>
          <w:sz w:val="21"/>
          <w:szCs w:val="21"/>
        </w:rPr>
        <w:t xml:space="preserve">  </w:t>
      </w:r>
      <w:r>
        <w:rPr>
          <w:rFonts w:ascii="宋体" w:hAnsi="宋体" w:eastAsia="宋体" w:cs="宋体"/>
          <w:spacing w:val="-14"/>
          <w:sz w:val="21"/>
          <w:szCs w:val="21"/>
        </w:rPr>
        <w:t>原</w:t>
      </w:r>
      <w:r>
        <w:rPr>
          <w:rFonts w:ascii="宋体" w:hAnsi="宋体" w:eastAsia="宋体" w:cs="宋体"/>
          <w:spacing w:val="-7"/>
          <w:sz w:val="21"/>
          <w:szCs w:val="21"/>
        </w:rPr>
        <w:t>则由谈判小组进行判定。供应商的澄清、说明或者更正必须加盖电子公章。供应商为自然人的，</w:t>
      </w:r>
    </w:p>
    <w:p>
      <w:pPr>
        <w:sectPr>
          <w:headerReference r:id="rId16" w:type="default"/>
          <w:pgSz w:w="11906" w:h="16838"/>
          <w:pgMar w:top="955" w:right="1332" w:bottom="0" w:left="1680" w:header="704" w:footer="0" w:gutter="0"/>
          <w:cols w:space="720" w:num="1"/>
        </w:sectPr>
      </w:pPr>
    </w:p>
    <w:p>
      <w:pPr>
        <w:spacing w:line="318" w:lineRule="auto"/>
        <w:rPr>
          <w:rFonts w:ascii="Arial"/>
          <w:sz w:val="21"/>
        </w:rPr>
      </w:pPr>
    </w:p>
    <w:p>
      <w:pPr>
        <w:spacing w:before="68" w:line="218" w:lineRule="auto"/>
        <w:ind w:left="13"/>
        <w:rPr>
          <w:rFonts w:ascii="宋体" w:hAnsi="宋体" w:eastAsia="宋体" w:cs="宋体"/>
          <w:sz w:val="21"/>
          <w:szCs w:val="21"/>
        </w:rPr>
      </w:pPr>
      <w:r>
        <w:rPr>
          <w:rFonts w:ascii="宋体" w:hAnsi="宋体" w:eastAsia="宋体" w:cs="宋体"/>
          <w:spacing w:val="-6"/>
          <w:sz w:val="21"/>
          <w:szCs w:val="21"/>
        </w:rPr>
        <w:t>必须由本人签字并附身份证明。</w:t>
      </w:r>
    </w:p>
    <w:p>
      <w:pPr>
        <w:spacing w:before="66" w:line="217" w:lineRule="auto"/>
        <w:ind w:left="410"/>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6"/>
          <w:sz w:val="21"/>
          <w:szCs w:val="21"/>
        </w:rPr>
        <w:t>.</w:t>
      </w:r>
      <w:r>
        <w:rPr>
          <w:rFonts w:ascii="宋体" w:hAnsi="宋体" w:eastAsia="宋体" w:cs="宋体"/>
          <w:spacing w:val="-4"/>
          <w:sz w:val="21"/>
          <w:szCs w:val="21"/>
        </w:rPr>
        <w:t>4 首次响应文件报价出现前后不一致的，按照下列规定修正：</w:t>
      </w:r>
    </w:p>
    <w:p>
      <w:pPr>
        <w:spacing w:before="69" w:line="217" w:lineRule="auto"/>
        <w:ind w:left="435"/>
        <w:rPr>
          <w:rFonts w:ascii="宋体" w:hAnsi="宋体" w:eastAsia="宋体" w:cs="宋体"/>
          <w:sz w:val="21"/>
          <w:szCs w:val="21"/>
        </w:rPr>
      </w:pPr>
      <w:r>
        <w:rPr>
          <w:rFonts w:ascii="宋体" w:hAnsi="宋体" w:eastAsia="宋体" w:cs="宋体"/>
          <w:spacing w:val="4"/>
          <w:sz w:val="21"/>
          <w:szCs w:val="21"/>
        </w:rPr>
        <w:t>(1) 响应文件中报</w:t>
      </w:r>
      <w:r>
        <w:rPr>
          <w:rFonts w:ascii="宋体" w:hAnsi="宋体" w:eastAsia="宋体" w:cs="宋体"/>
          <w:spacing w:val="2"/>
          <w:sz w:val="21"/>
          <w:szCs w:val="21"/>
        </w:rPr>
        <w:t>价表内容与响应文件中相应内容不一致的，以报价表为准；</w:t>
      </w:r>
    </w:p>
    <w:p>
      <w:pPr>
        <w:spacing w:before="66" w:line="219" w:lineRule="auto"/>
        <w:ind w:left="435"/>
        <w:rPr>
          <w:rFonts w:ascii="宋体" w:hAnsi="宋体" w:eastAsia="宋体" w:cs="宋体"/>
          <w:sz w:val="21"/>
          <w:szCs w:val="21"/>
        </w:rPr>
      </w:pPr>
      <w:r>
        <w:rPr>
          <w:rFonts w:ascii="宋体" w:hAnsi="宋体" w:eastAsia="宋体" w:cs="宋体"/>
          <w:spacing w:val="6"/>
          <w:sz w:val="21"/>
          <w:szCs w:val="21"/>
        </w:rPr>
        <w:t xml:space="preserve">(2) </w:t>
      </w:r>
      <w:r>
        <w:rPr>
          <w:rFonts w:ascii="宋体" w:hAnsi="宋体" w:eastAsia="宋体" w:cs="宋体"/>
          <w:spacing w:val="5"/>
          <w:sz w:val="21"/>
          <w:szCs w:val="21"/>
        </w:rPr>
        <w:t>大</w:t>
      </w:r>
      <w:r>
        <w:rPr>
          <w:rFonts w:ascii="宋体" w:hAnsi="宋体" w:eastAsia="宋体" w:cs="宋体"/>
          <w:spacing w:val="3"/>
          <w:sz w:val="21"/>
          <w:szCs w:val="21"/>
        </w:rPr>
        <w:t>写金额和小写金额不一致的，以大写金额为准；</w:t>
      </w:r>
    </w:p>
    <w:p>
      <w:pPr>
        <w:spacing w:before="67" w:line="217" w:lineRule="auto"/>
        <w:ind w:left="435"/>
        <w:rPr>
          <w:rFonts w:ascii="宋体" w:hAnsi="宋体" w:eastAsia="宋体" w:cs="宋体"/>
          <w:sz w:val="21"/>
          <w:szCs w:val="21"/>
        </w:rPr>
      </w:pPr>
      <w:r>
        <w:rPr>
          <w:rFonts w:ascii="宋体" w:hAnsi="宋体" w:eastAsia="宋体" w:cs="宋体"/>
          <w:spacing w:val="2"/>
          <w:sz w:val="21"/>
          <w:szCs w:val="21"/>
        </w:rPr>
        <w:t>(3) 单价金额小数点或者百分比有明显错位的，以报价表的</w:t>
      </w:r>
      <w:r>
        <w:rPr>
          <w:rFonts w:ascii="宋体" w:hAnsi="宋体" w:eastAsia="宋体" w:cs="宋体"/>
          <w:spacing w:val="1"/>
          <w:sz w:val="21"/>
          <w:szCs w:val="21"/>
        </w:rPr>
        <w:t>总价为准，并修改单价；</w:t>
      </w:r>
    </w:p>
    <w:p>
      <w:pPr>
        <w:spacing w:before="67" w:line="217" w:lineRule="auto"/>
        <w:ind w:left="435"/>
        <w:rPr>
          <w:rFonts w:ascii="宋体" w:hAnsi="宋体" w:eastAsia="宋体" w:cs="宋体"/>
          <w:sz w:val="21"/>
          <w:szCs w:val="21"/>
        </w:rPr>
      </w:pPr>
      <w:r>
        <w:rPr>
          <w:rFonts w:ascii="宋体" w:hAnsi="宋体" w:eastAsia="宋体" w:cs="宋体"/>
          <w:spacing w:val="4"/>
          <w:sz w:val="21"/>
          <w:szCs w:val="21"/>
        </w:rPr>
        <w:t>(4) 总价金额与按单价汇</w:t>
      </w:r>
      <w:r>
        <w:rPr>
          <w:rFonts w:ascii="宋体" w:hAnsi="宋体" w:eastAsia="宋体" w:cs="宋体"/>
          <w:spacing w:val="2"/>
          <w:sz w:val="21"/>
          <w:szCs w:val="21"/>
        </w:rPr>
        <w:t>总金额不一致的，以单价金额计算结果为准。</w:t>
      </w:r>
    </w:p>
    <w:p>
      <w:pPr>
        <w:spacing w:before="68" w:line="277" w:lineRule="auto"/>
        <w:ind w:left="11" w:right="185" w:firstLine="439"/>
        <w:rPr>
          <w:rFonts w:ascii="宋体" w:hAnsi="宋体" w:eastAsia="宋体" w:cs="宋体"/>
          <w:sz w:val="21"/>
          <w:szCs w:val="21"/>
        </w:rPr>
      </w:pPr>
      <w:r>
        <w:rPr>
          <w:rFonts w:ascii="宋体" w:hAnsi="宋体" w:eastAsia="宋体" w:cs="宋体"/>
          <w:spacing w:val="2"/>
          <w:sz w:val="21"/>
          <w:szCs w:val="21"/>
        </w:rPr>
        <w:t>同时出现两种以上不一致的，按照以上 (1) - (4)规定的顺序逐条进行修正。修</w:t>
      </w:r>
      <w:r>
        <w:rPr>
          <w:rFonts w:ascii="宋体" w:hAnsi="宋体" w:eastAsia="宋体" w:cs="宋体"/>
          <w:spacing w:val="1"/>
          <w:sz w:val="21"/>
          <w:szCs w:val="21"/>
        </w:rPr>
        <w:t>正</w:t>
      </w:r>
      <w:r>
        <w:rPr>
          <w:rFonts w:ascii="宋体" w:hAnsi="宋体" w:eastAsia="宋体" w:cs="宋体"/>
          <w:sz w:val="21"/>
          <w:szCs w:val="21"/>
        </w:rPr>
        <w:t xml:space="preserve">后的报 </w:t>
      </w:r>
      <w:r>
        <w:rPr>
          <w:rFonts w:ascii="宋体" w:hAnsi="宋体" w:eastAsia="宋体" w:cs="宋体"/>
          <w:spacing w:val="-1"/>
          <w:sz w:val="21"/>
          <w:szCs w:val="21"/>
        </w:rPr>
        <w:t>价经供应商确认后产生约束力，供应商不确认的，其响</w:t>
      </w:r>
      <w:r>
        <w:rPr>
          <w:rFonts w:ascii="宋体" w:hAnsi="宋体" w:eastAsia="宋体" w:cs="宋体"/>
          <w:sz w:val="21"/>
          <w:szCs w:val="21"/>
        </w:rPr>
        <w:t>应文件按无效响应处理。</w:t>
      </w:r>
    </w:p>
    <w:p>
      <w:pPr>
        <w:spacing w:before="1" w:line="217" w:lineRule="auto"/>
        <w:ind w:left="43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5"/>
          <w:sz w:val="21"/>
          <w:szCs w:val="21"/>
        </w:rPr>
        <w:t>5 商务技术、报价评审</w:t>
      </w:r>
    </w:p>
    <w:p>
      <w:pPr>
        <w:spacing w:before="66" w:line="219" w:lineRule="auto"/>
        <w:ind w:left="430"/>
        <w:rPr>
          <w:rFonts w:ascii="宋体" w:hAnsi="宋体" w:eastAsia="宋体" w:cs="宋体"/>
          <w:sz w:val="21"/>
          <w:szCs w:val="21"/>
        </w:rPr>
      </w:pPr>
      <w:r>
        <w:rPr>
          <w:rFonts w:ascii="宋体" w:hAnsi="宋体" w:eastAsia="宋体" w:cs="宋体"/>
          <w:spacing w:val="-8"/>
          <w:sz w:val="21"/>
          <w:szCs w:val="21"/>
        </w:rPr>
        <w:t>在评审时</w:t>
      </w:r>
      <w:r>
        <w:rPr>
          <w:rFonts w:ascii="宋体" w:hAnsi="宋体" w:eastAsia="宋体" w:cs="宋体"/>
          <w:spacing w:val="-6"/>
          <w:sz w:val="21"/>
          <w:szCs w:val="21"/>
        </w:rPr>
        <w:t>，</w:t>
      </w:r>
      <w:r>
        <w:rPr>
          <w:rFonts w:ascii="宋体" w:hAnsi="宋体" w:eastAsia="宋体" w:cs="宋体"/>
          <w:spacing w:val="-4"/>
          <w:sz w:val="21"/>
          <w:szCs w:val="21"/>
        </w:rPr>
        <w:t>如发现下列情形之一的， 将被视为响应文件无效处理：</w:t>
      </w:r>
    </w:p>
    <w:p>
      <w:pPr>
        <w:spacing w:before="67" w:line="219" w:lineRule="auto"/>
        <w:ind w:left="435"/>
        <w:rPr>
          <w:rFonts w:ascii="宋体" w:hAnsi="宋体" w:eastAsia="宋体" w:cs="宋体"/>
          <w:sz w:val="21"/>
          <w:szCs w:val="21"/>
        </w:rPr>
      </w:pPr>
      <w:r>
        <w:rPr>
          <w:rFonts w:ascii="宋体" w:hAnsi="宋体" w:eastAsia="宋体" w:cs="宋体"/>
          <w:spacing w:val="22"/>
          <w:sz w:val="21"/>
          <w:szCs w:val="21"/>
        </w:rPr>
        <w:t>(1)商务技术评</w:t>
      </w:r>
      <w:r>
        <w:rPr>
          <w:rFonts w:ascii="宋体" w:hAnsi="宋体" w:eastAsia="宋体" w:cs="宋体"/>
          <w:spacing w:val="21"/>
          <w:sz w:val="21"/>
          <w:szCs w:val="21"/>
        </w:rPr>
        <w:t>审</w:t>
      </w:r>
    </w:p>
    <w:p>
      <w:pPr>
        <w:spacing w:before="65" w:line="219" w:lineRule="auto"/>
        <w:ind w:left="445"/>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响应文件未按谈判文件要求签署、盖章；</w:t>
      </w:r>
    </w:p>
    <w:p>
      <w:pPr>
        <w:spacing w:before="67" w:line="218" w:lineRule="auto"/>
        <w:ind w:left="432"/>
        <w:rPr>
          <w:rFonts w:ascii="宋体" w:hAnsi="宋体" w:eastAsia="宋体" w:cs="宋体"/>
          <w:sz w:val="21"/>
          <w:szCs w:val="21"/>
        </w:rPr>
      </w:pPr>
      <w:r>
        <w:rPr>
          <w:rFonts w:ascii="宋体" w:hAnsi="宋体" w:eastAsia="宋体" w:cs="宋体"/>
          <w:spacing w:val="-2"/>
          <w:sz w:val="21"/>
          <w:szCs w:val="21"/>
        </w:rPr>
        <w:t>2) 委托代理人未能出具</w:t>
      </w:r>
      <w:r>
        <w:rPr>
          <w:rFonts w:ascii="宋体" w:hAnsi="宋体" w:eastAsia="宋体" w:cs="宋体"/>
          <w:spacing w:val="-1"/>
          <w:sz w:val="21"/>
          <w:szCs w:val="21"/>
        </w:rPr>
        <w:t>有效身份证明或者出具的身份证明与授权委托书中的信息不符；</w:t>
      </w:r>
    </w:p>
    <w:p>
      <w:pPr>
        <w:spacing w:before="66" w:line="218" w:lineRule="auto"/>
        <w:ind w:left="434"/>
        <w:rPr>
          <w:rFonts w:ascii="宋体" w:hAnsi="宋体" w:eastAsia="宋体" w:cs="宋体"/>
          <w:sz w:val="21"/>
          <w:szCs w:val="21"/>
        </w:rPr>
      </w:pPr>
      <w:r>
        <w:rPr>
          <w:rFonts w:ascii="宋体" w:hAnsi="宋体" w:eastAsia="宋体" w:cs="宋体"/>
          <w:spacing w:val="-1"/>
          <w:sz w:val="21"/>
          <w:szCs w:val="21"/>
        </w:rPr>
        <w:t>3) 响应文件未提供任一</w:t>
      </w:r>
      <w:r>
        <w:rPr>
          <w:rFonts w:ascii="宋体" w:hAnsi="宋体" w:eastAsia="宋体" w:cs="宋体"/>
          <w:sz w:val="21"/>
          <w:szCs w:val="21"/>
        </w:rPr>
        <w:t>项“供应商须知前附表” 商务技术文件中 “必须提供”或者“委</w:t>
      </w:r>
    </w:p>
    <w:p>
      <w:pPr>
        <w:spacing w:before="67" w:line="277" w:lineRule="auto"/>
        <w:ind w:left="12" w:right="189" w:hanging="1"/>
        <w:rPr>
          <w:rFonts w:ascii="宋体" w:hAnsi="宋体" w:eastAsia="宋体" w:cs="宋体"/>
          <w:sz w:val="21"/>
          <w:szCs w:val="21"/>
        </w:rPr>
      </w:pPr>
      <w:r>
        <w:rPr>
          <w:rFonts w:ascii="宋体" w:hAnsi="宋体" w:eastAsia="宋体" w:cs="宋体"/>
          <w:spacing w:val="2"/>
          <w:sz w:val="21"/>
          <w:szCs w:val="21"/>
        </w:rPr>
        <w:t>托时必须提供”的文件资料；响应文件提供的商务技术文件出现任</w:t>
      </w:r>
      <w:r>
        <w:rPr>
          <w:rFonts w:ascii="宋体" w:hAnsi="宋体" w:eastAsia="宋体" w:cs="宋体"/>
          <w:spacing w:val="1"/>
          <w:sz w:val="21"/>
          <w:szCs w:val="21"/>
        </w:rPr>
        <w:t>一项不符合“供应商须知前</w:t>
      </w:r>
      <w:r>
        <w:rPr>
          <w:rFonts w:ascii="宋体" w:hAnsi="宋体" w:eastAsia="宋体" w:cs="宋体"/>
          <w:sz w:val="21"/>
          <w:szCs w:val="21"/>
        </w:rPr>
        <w:t xml:space="preserve"> </w:t>
      </w:r>
      <w:r>
        <w:rPr>
          <w:rFonts w:ascii="宋体" w:hAnsi="宋体" w:eastAsia="宋体" w:cs="宋体"/>
          <w:spacing w:val="-1"/>
          <w:sz w:val="21"/>
          <w:szCs w:val="21"/>
        </w:rPr>
        <w:t xml:space="preserve">附表”商务技术文件中 </w:t>
      </w:r>
      <w:r>
        <w:rPr>
          <w:rFonts w:ascii="宋体" w:hAnsi="宋体" w:eastAsia="宋体" w:cs="宋体"/>
          <w:sz w:val="21"/>
          <w:szCs w:val="21"/>
        </w:rPr>
        <w:t xml:space="preserve">“必须提供”或者“委托时必须提供”文件资料要求的规定或者提供的 </w:t>
      </w:r>
      <w:r>
        <w:rPr>
          <w:rFonts w:ascii="宋体" w:hAnsi="宋体" w:eastAsia="宋体" w:cs="宋体"/>
          <w:spacing w:val="-2"/>
          <w:sz w:val="21"/>
          <w:szCs w:val="21"/>
        </w:rPr>
        <w:t>商务技</w:t>
      </w:r>
      <w:r>
        <w:rPr>
          <w:rFonts w:ascii="宋体" w:hAnsi="宋体" w:eastAsia="宋体" w:cs="宋体"/>
          <w:spacing w:val="-1"/>
          <w:sz w:val="21"/>
          <w:szCs w:val="21"/>
        </w:rPr>
        <w:t>术文件无效。</w:t>
      </w:r>
    </w:p>
    <w:p>
      <w:pPr>
        <w:spacing w:before="2" w:line="276" w:lineRule="auto"/>
        <w:ind w:left="26" w:right="189" w:firstLine="402"/>
        <w:rPr>
          <w:rFonts w:ascii="宋体" w:hAnsi="宋体" w:eastAsia="宋体" w:cs="宋体"/>
          <w:sz w:val="21"/>
          <w:szCs w:val="21"/>
        </w:rPr>
      </w:pPr>
      <w:r>
        <w:rPr>
          <w:rFonts w:ascii="宋体" w:hAnsi="宋体" w:eastAsia="宋体" w:cs="宋体"/>
          <w:spacing w:val="-1"/>
          <w:sz w:val="21"/>
          <w:szCs w:val="21"/>
        </w:rPr>
        <w:t>4)商务条款中</w:t>
      </w:r>
      <w:r>
        <w:rPr>
          <w:rFonts w:ascii="宋体" w:hAnsi="宋体" w:eastAsia="宋体" w:cs="宋体"/>
          <w:sz w:val="21"/>
          <w:szCs w:val="21"/>
        </w:rPr>
        <w:t xml:space="preserve">标“▲”的条款发生负偏离的或者允许负偏离的条款数超过 “供应商须知前 </w:t>
      </w:r>
      <w:r>
        <w:rPr>
          <w:rFonts w:ascii="宋体" w:hAnsi="宋体" w:eastAsia="宋体" w:cs="宋体"/>
          <w:spacing w:val="-2"/>
          <w:sz w:val="21"/>
          <w:szCs w:val="21"/>
        </w:rPr>
        <w:t>附</w:t>
      </w:r>
      <w:r>
        <w:rPr>
          <w:rFonts w:ascii="宋体" w:hAnsi="宋体" w:eastAsia="宋体" w:cs="宋体"/>
          <w:spacing w:val="-1"/>
          <w:sz w:val="21"/>
          <w:szCs w:val="21"/>
        </w:rPr>
        <w:t>表”规定项数的或者标明实质性的要求发生负偏离；</w:t>
      </w:r>
    </w:p>
    <w:p>
      <w:pPr>
        <w:spacing w:before="1" w:line="218" w:lineRule="auto"/>
        <w:ind w:left="434"/>
        <w:rPr>
          <w:rFonts w:ascii="宋体" w:hAnsi="宋体" w:eastAsia="宋体" w:cs="宋体"/>
          <w:sz w:val="21"/>
          <w:szCs w:val="21"/>
        </w:rPr>
      </w:pPr>
      <w:r>
        <w:rPr>
          <w:rFonts w:ascii="宋体" w:hAnsi="宋体" w:eastAsia="宋体" w:cs="宋体"/>
          <w:spacing w:val="-2"/>
          <w:sz w:val="21"/>
          <w:szCs w:val="21"/>
        </w:rPr>
        <w:t>5) 未对竞标有效期作出响应或</w:t>
      </w:r>
      <w:r>
        <w:rPr>
          <w:rFonts w:ascii="宋体" w:hAnsi="宋体" w:eastAsia="宋体" w:cs="宋体"/>
          <w:spacing w:val="-1"/>
          <w:sz w:val="21"/>
          <w:szCs w:val="21"/>
        </w:rPr>
        <w:t>者响应文件承诺的竞标有效期不满足谈判文件要求；</w:t>
      </w:r>
    </w:p>
    <w:p>
      <w:pPr>
        <w:spacing w:before="67" w:line="219" w:lineRule="auto"/>
        <w:ind w:left="431"/>
        <w:rPr>
          <w:rFonts w:ascii="宋体" w:hAnsi="宋体" w:eastAsia="宋体" w:cs="宋体"/>
          <w:sz w:val="21"/>
          <w:szCs w:val="21"/>
        </w:rPr>
      </w:pPr>
      <w:r>
        <w:rPr>
          <w:rFonts w:ascii="宋体" w:hAnsi="宋体" w:eastAsia="宋体" w:cs="宋体"/>
          <w:spacing w:val="-2"/>
          <w:sz w:val="21"/>
          <w:szCs w:val="21"/>
        </w:rPr>
        <w:t>6) 响应文件的实质性内容未使用</w:t>
      </w:r>
      <w:r>
        <w:rPr>
          <w:rFonts w:ascii="宋体" w:hAnsi="宋体" w:eastAsia="宋体" w:cs="宋体"/>
          <w:spacing w:val="-1"/>
          <w:sz w:val="21"/>
          <w:szCs w:val="21"/>
        </w:rPr>
        <w:t>中文表述、使用计量单位不符合谈判文件要求；</w:t>
      </w:r>
    </w:p>
    <w:p>
      <w:pPr>
        <w:spacing w:before="65" w:line="277" w:lineRule="auto"/>
        <w:ind w:left="10" w:right="189" w:firstLine="425"/>
        <w:rPr>
          <w:rFonts w:ascii="宋体" w:hAnsi="宋体" w:eastAsia="宋体" w:cs="宋体"/>
          <w:sz w:val="21"/>
          <w:szCs w:val="21"/>
        </w:rPr>
      </w:pPr>
      <w:r>
        <w:rPr>
          <w:rFonts w:ascii="宋体" w:hAnsi="宋体" w:eastAsia="宋体" w:cs="宋体"/>
          <w:spacing w:val="-1"/>
          <w:sz w:val="21"/>
          <w:szCs w:val="21"/>
        </w:rPr>
        <w:t>7) 响应文件中的文件资料</w:t>
      </w:r>
      <w:r>
        <w:rPr>
          <w:rFonts w:ascii="宋体" w:hAnsi="宋体" w:eastAsia="宋体" w:cs="宋体"/>
          <w:sz w:val="21"/>
          <w:szCs w:val="21"/>
        </w:rPr>
        <w:t xml:space="preserve">因填写不齐全或者内容虚假或者出现其他情形而导致被谈判小组 </w:t>
      </w:r>
      <w:r>
        <w:rPr>
          <w:rFonts w:ascii="宋体" w:hAnsi="宋体" w:eastAsia="宋体" w:cs="宋体"/>
          <w:spacing w:val="-2"/>
          <w:sz w:val="21"/>
          <w:szCs w:val="21"/>
        </w:rPr>
        <w:t>认定无效</w:t>
      </w:r>
      <w:r>
        <w:rPr>
          <w:rFonts w:ascii="宋体" w:hAnsi="宋体" w:eastAsia="宋体" w:cs="宋体"/>
          <w:spacing w:val="-1"/>
          <w:sz w:val="21"/>
          <w:szCs w:val="21"/>
        </w:rPr>
        <w:t>；</w:t>
      </w:r>
    </w:p>
    <w:p>
      <w:pPr>
        <w:spacing w:before="1" w:line="217" w:lineRule="auto"/>
        <w:ind w:left="431"/>
        <w:rPr>
          <w:rFonts w:ascii="宋体" w:hAnsi="宋体" w:eastAsia="宋体" w:cs="宋体"/>
          <w:sz w:val="21"/>
          <w:szCs w:val="21"/>
        </w:rPr>
      </w:pPr>
      <w:r>
        <w:rPr>
          <w:rFonts w:ascii="宋体" w:hAnsi="宋体" w:eastAsia="宋体" w:cs="宋体"/>
          <w:spacing w:val="-3"/>
          <w:sz w:val="21"/>
          <w:szCs w:val="21"/>
        </w:rPr>
        <w:t>8</w:t>
      </w:r>
      <w:r>
        <w:rPr>
          <w:rFonts w:ascii="宋体" w:hAnsi="宋体" w:eastAsia="宋体" w:cs="宋体"/>
          <w:spacing w:val="-2"/>
          <w:sz w:val="21"/>
          <w:szCs w:val="21"/>
        </w:rPr>
        <w:t>) 响应文件含有采购人不能接受的附加条件；</w:t>
      </w:r>
    </w:p>
    <w:p>
      <w:pPr>
        <w:spacing w:before="68" w:line="247" w:lineRule="auto"/>
        <w:ind w:left="445" w:right="1813" w:hanging="14"/>
        <w:rPr>
          <w:rFonts w:ascii="宋体" w:hAnsi="宋体" w:eastAsia="宋体" w:cs="宋体"/>
          <w:sz w:val="21"/>
          <w:szCs w:val="21"/>
        </w:rPr>
      </w:pPr>
      <w:r>
        <w:rPr>
          <w:rFonts w:ascii="宋体" w:hAnsi="宋体" w:eastAsia="宋体" w:cs="宋体"/>
          <w:spacing w:val="-10"/>
          <w:sz w:val="21"/>
          <w:szCs w:val="21"/>
        </w:rPr>
        <w:t xml:space="preserve">9) </w:t>
      </w:r>
      <w:r>
        <w:rPr>
          <w:rFonts w:ascii="宋体" w:hAnsi="宋体" w:eastAsia="宋体" w:cs="宋体"/>
          <w:spacing w:val="-6"/>
          <w:sz w:val="21"/>
          <w:szCs w:val="21"/>
        </w:rPr>
        <w:t>属</w:t>
      </w:r>
      <w:r>
        <w:rPr>
          <w:rFonts w:ascii="宋体" w:hAnsi="宋体" w:eastAsia="宋体" w:cs="宋体"/>
          <w:spacing w:val="-5"/>
          <w:sz w:val="21"/>
          <w:szCs w:val="21"/>
        </w:rPr>
        <w:t>于“供应商须知正文”第 7.5 条情形；</w:t>
      </w:r>
      <w:r>
        <w:rPr>
          <w:rFonts w:ascii="宋体" w:hAnsi="宋体" w:eastAsia="宋体" w:cs="宋体"/>
          <w:sz w:val="21"/>
          <w:szCs w:val="21"/>
        </w:rPr>
        <w:t xml:space="preserve">                         </w:t>
      </w:r>
      <w:r>
        <w:rPr>
          <w:rFonts w:ascii="宋体" w:hAnsi="宋体" w:eastAsia="宋体" w:cs="宋体"/>
          <w:spacing w:val="-4"/>
          <w:sz w:val="21"/>
          <w:szCs w:val="21"/>
        </w:rPr>
        <w:t>10</w:t>
      </w:r>
      <w:r>
        <w:rPr>
          <w:rFonts w:ascii="宋体" w:hAnsi="宋体" w:eastAsia="宋体" w:cs="宋体"/>
          <w:spacing w:val="-3"/>
          <w:sz w:val="21"/>
          <w:szCs w:val="21"/>
        </w:rPr>
        <w:t>)</w:t>
      </w:r>
      <w:r>
        <w:rPr>
          <w:rFonts w:ascii="宋体" w:hAnsi="宋体" w:eastAsia="宋体" w:cs="宋体"/>
          <w:spacing w:val="-2"/>
          <w:sz w:val="21"/>
          <w:szCs w:val="21"/>
        </w:rPr>
        <w:t>技术需求允许负偏离的条款数超过 “供应商须知前附表”规定项数；</w:t>
      </w:r>
    </w:p>
    <w:p>
      <w:pPr>
        <w:spacing w:before="68" w:line="218" w:lineRule="auto"/>
        <w:ind w:left="445"/>
        <w:rPr>
          <w:rFonts w:ascii="宋体" w:hAnsi="宋体" w:eastAsia="宋体" w:cs="宋体"/>
          <w:sz w:val="21"/>
          <w:szCs w:val="21"/>
        </w:rPr>
      </w:pPr>
      <w:r>
        <w:rPr>
          <w:rFonts w:ascii="宋体" w:hAnsi="宋体" w:eastAsia="宋体" w:cs="宋体"/>
          <w:spacing w:val="-1"/>
          <w:sz w:val="21"/>
          <w:szCs w:val="21"/>
        </w:rPr>
        <w:t>11) 虚假竞标，或者出现其他情形而导致被谈判小</w:t>
      </w:r>
      <w:r>
        <w:rPr>
          <w:rFonts w:ascii="宋体" w:hAnsi="宋体" w:eastAsia="宋体" w:cs="宋体"/>
          <w:sz w:val="21"/>
          <w:szCs w:val="21"/>
        </w:rPr>
        <w:t>组认定无效；</w:t>
      </w:r>
    </w:p>
    <w:p>
      <w:pPr>
        <w:spacing w:before="66" w:line="277" w:lineRule="auto"/>
        <w:ind w:left="9" w:right="181" w:firstLine="436"/>
        <w:rPr>
          <w:rFonts w:ascii="宋体" w:hAnsi="宋体" w:eastAsia="宋体" w:cs="宋体"/>
          <w:sz w:val="21"/>
          <w:szCs w:val="21"/>
        </w:rPr>
      </w:pPr>
      <w:r>
        <w:rPr>
          <w:rFonts w:ascii="宋体" w:hAnsi="宋体" w:eastAsia="宋体" w:cs="宋体"/>
          <w:spacing w:val="8"/>
          <w:sz w:val="21"/>
          <w:szCs w:val="21"/>
        </w:rPr>
        <w:t>12) 竞标技</w:t>
      </w:r>
      <w:r>
        <w:rPr>
          <w:rFonts w:ascii="宋体" w:hAnsi="宋体" w:eastAsia="宋体" w:cs="宋体"/>
          <w:spacing w:val="7"/>
          <w:sz w:val="21"/>
          <w:szCs w:val="21"/>
        </w:rPr>
        <w:t>术</w:t>
      </w:r>
      <w:r>
        <w:rPr>
          <w:rFonts w:ascii="宋体" w:hAnsi="宋体" w:eastAsia="宋体" w:cs="宋体"/>
          <w:spacing w:val="4"/>
          <w:sz w:val="21"/>
          <w:szCs w:val="21"/>
        </w:rPr>
        <w:t>方案不明确，谈判文件未允许但响应文件中存在一个或者一个以上备选(替</w:t>
      </w:r>
      <w:r>
        <w:rPr>
          <w:rFonts w:ascii="宋体" w:hAnsi="宋体" w:eastAsia="宋体" w:cs="宋体"/>
          <w:sz w:val="21"/>
          <w:szCs w:val="21"/>
        </w:rPr>
        <w:t xml:space="preserve"> </w:t>
      </w:r>
      <w:r>
        <w:rPr>
          <w:rFonts w:ascii="宋体" w:hAnsi="宋体" w:eastAsia="宋体" w:cs="宋体"/>
          <w:spacing w:val="7"/>
          <w:sz w:val="21"/>
          <w:szCs w:val="21"/>
        </w:rPr>
        <w:t>代)竞标方案；</w:t>
      </w:r>
    </w:p>
    <w:p>
      <w:pPr>
        <w:spacing w:before="2" w:line="276" w:lineRule="auto"/>
        <w:ind w:left="15" w:right="187" w:firstLine="430"/>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2"/>
          <w:sz w:val="21"/>
          <w:szCs w:val="21"/>
        </w:rPr>
        <w:t>3) 响应文件标注的项目名称或者项目编号与竞争性谈判文件标注的项目名称或者项目编</w:t>
      </w:r>
      <w:r>
        <w:rPr>
          <w:rFonts w:ascii="宋体" w:hAnsi="宋体" w:eastAsia="宋体" w:cs="宋体"/>
          <w:sz w:val="21"/>
          <w:szCs w:val="21"/>
        </w:rPr>
        <w:t xml:space="preserve"> </w:t>
      </w:r>
      <w:r>
        <w:rPr>
          <w:rFonts w:ascii="宋体" w:hAnsi="宋体" w:eastAsia="宋体" w:cs="宋体"/>
          <w:spacing w:val="-12"/>
          <w:sz w:val="21"/>
          <w:szCs w:val="21"/>
        </w:rPr>
        <w:t>号</w:t>
      </w:r>
      <w:r>
        <w:rPr>
          <w:rFonts w:ascii="宋体" w:hAnsi="宋体" w:eastAsia="宋体" w:cs="宋体"/>
          <w:spacing w:val="-8"/>
          <w:sz w:val="21"/>
          <w:szCs w:val="21"/>
        </w:rPr>
        <w:t>不一致的；</w:t>
      </w:r>
    </w:p>
    <w:p>
      <w:pPr>
        <w:spacing w:line="248" w:lineRule="auto"/>
        <w:ind w:left="445" w:right="389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5"/>
          <w:sz w:val="21"/>
          <w:szCs w:val="21"/>
        </w:rPr>
        <w:t>4</w:t>
      </w:r>
      <w:r>
        <w:rPr>
          <w:rFonts w:ascii="宋体" w:hAnsi="宋体" w:eastAsia="宋体" w:cs="宋体"/>
          <w:spacing w:val="-4"/>
          <w:sz w:val="21"/>
          <w:szCs w:val="21"/>
        </w:rPr>
        <w:t>) 未响应谈判文件实质性要求；</w:t>
      </w:r>
      <w:r>
        <w:rPr>
          <w:rFonts w:ascii="宋体" w:hAnsi="宋体" w:eastAsia="宋体" w:cs="宋体"/>
          <w:sz w:val="21"/>
          <w:szCs w:val="21"/>
        </w:rPr>
        <w:t xml:space="preserve">              </w:t>
      </w:r>
      <w:r>
        <w:rPr>
          <w:rFonts w:ascii="宋体" w:hAnsi="宋体" w:eastAsia="宋体" w:cs="宋体"/>
          <w:spacing w:val="4"/>
          <w:sz w:val="21"/>
          <w:szCs w:val="21"/>
        </w:rPr>
        <w:t>15</w:t>
      </w:r>
      <w:r>
        <w:rPr>
          <w:rFonts w:ascii="宋体" w:hAnsi="宋体" w:eastAsia="宋体" w:cs="宋体"/>
          <w:spacing w:val="3"/>
          <w:sz w:val="21"/>
          <w:szCs w:val="21"/>
        </w:rPr>
        <w:t>)</w:t>
      </w:r>
      <w:r>
        <w:rPr>
          <w:rFonts w:ascii="宋体" w:hAnsi="宋体" w:eastAsia="宋体" w:cs="宋体"/>
          <w:spacing w:val="2"/>
          <w:sz w:val="21"/>
          <w:szCs w:val="21"/>
        </w:rPr>
        <w:t>法律、法规和谈判文件规定的其他无效情形。</w:t>
      </w:r>
    </w:p>
    <w:p>
      <w:pPr>
        <w:spacing w:before="66" w:line="217" w:lineRule="auto"/>
        <w:ind w:left="435"/>
        <w:rPr>
          <w:rFonts w:ascii="宋体" w:hAnsi="宋体" w:eastAsia="宋体" w:cs="宋体"/>
          <w:sz w:val="21"/>
          <w:szCs w:val="21"/>
        </w:rPr>
      </w:pPr>
      <w:r>
        <w:rPr>
          <w:rFonts w:ascii="宋体" w:hAnsi="宋体" w:eastAsia="宋体" w:cs="宋体"/>
          <w:spacing w:val="29"/>
          <w:sz w:val="21"/>
          <w:szCs w:val="21"/>
        </w:rPr>
        <w:t>(</w:t>
      </w:r>
      <w:r>
        <w:rPr>
          <w:rFonts w:ascii="宋体" w:hAnsi="宋体" w:eastAsia="宋体" w:cs="宋体"/>
          <w:spacing w:val="28"/>
          <w:sz w:val="21"/>
          <w:szCs w:val="21"/>
        </w:rPr>
        <w:t>2)报价评审</w:t>
      </w:r>
    </w:p>
    <w:p>
      <w:pPr>
        <w:spacing w:before="69" w:line="217" w:lineRule="auto"/>
        <w:ind w:left="445"/>
        <w:rPr>
          <w:rFonts w:ascii="宋体" w:hAnsi="宋体" w:eastAsia="宋体" w:cs="宋体"/>
          <w:sz w:val="21"/>
          <w:szCs w:val="21"/>
        </w:rPr>
      </w:pPr>
      <w:r>
        <w:rPr>
          <w:rFonts w:ascii="宋体" w:hAnsi="宋体" w:eastAsia="宋体" w:cs="宋体"/>
          <w:spacing w:val="-2"/>
          <w:sz w:val="21"/>
          <w:szCs w:val="21"/>
        </w:rPr>
        <w:t>1) 响应文件未提供“</w:t>
      </w:r>
      <w:r>
        <w:rPr>
          <w:rFonts w:ascii="宋体" w:hAnsi="宋体" w:eastAsia="宋体" w:cs="宋体"/>
          <w:spacing w:val="-1"/>
          <w:sz w:val="21"/>
          <w:szCs w:val="21"/>
        </w:rPr>
        <w:t>供应商须知前附表” 报价文件中规定的“响应报价表”；</w:t>
      </w:r>
    </w:p>
    <w:p>
      <w:pPr>
        <w:spacing w:before="68" w:line="247" w:lineRule="auto"/>
        <w:ind w:left="433" w:right="189" w:hanging="1"/>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3"/>
          <w:sz w:val="21"/>
          <w:szCs w:val="21"/>
        </w:rPr>
        <w:t>)</w:t>
      </w:r>
      <w:r>
        <w:rPr>
          <w:rFonts w:ascii="宋体" w:hAnsi="宋体" w:eastAsia="宋体" w:cs="宋体"/>
          <w:spacing w:val="-2"/>
          <w:sz w:val="21"/>
          <w:szCs w:val="21"/>
        </w:rPr>
        <w:t xml:space="preserve"> 未采用人民币报价或者未按照谈判文件标明的币种报价；</w:t>
      </w:r>
      <w:r>
        <w:rPr>
          <w:rFonts w:ascii="宋体" w:hAnsi="宋体" w:eastAsia="宋体" w:cs="宋体"/>
          <w:sz w:val="21"/>
          <w:szCs w:val="21"/>
        </w:rPr>
        <w:t xml:space="preserve">                          </w:t>
      </w:r>
      <w:r>
        <w:rPr>
          <w:rFonts w:ascii="宋体" w:hAnsi="宋体" w:eastAsia="宋体" w:cs="宋体"/>
          <w:spacing w:val="4"/>
          <w:sz w:val="21"/>
          <w:szCs w:val="21"/>
        </w:rPr>
        <w:t>3)供应商未</w:t>
      </w:r>
      <w:r>
        <w:rPr>
          <w:rFonts w:ascii="宋体" w:hAnsi="宋体" w:eastAsia="宋体" w:cs="宋体"/>
          <w:spacing w:val="3"/>
          <w:sz w:val="21"/>
          <w:szCs w:val="21"/>
        </w:rPr>
        <w:t>就</w:t>
      </w:r>
      <w:r>
        <w:rPr>
          <w:rFonts w:ascii="宋体" w:hAnsi="宋体" w:eastAsia="宋体" w:cs="宋体"/>
          <w:spacing w:val="2"/>
          <w:sz w:val="21"/>
          <w:szCs w:val="21"/>
        </w:rPr>
        <w:t>所竞标分标进行报价或者存在漏项报价；供应商未就所竞标分标的单项内容</w:t>
      </w:r>
    </w:p>
    <w:p>
      <w:pPr>
        <w:spacing w:before="67" w:line="277" w:lineRule="auto"/>
        <w:ind w:left="9" w:right="215" w:firstLine="3"/>
        <w:rPr>
          <w:rFonts w:ascii="宋体" w:hAnsi="宋体" w:eastAsia="宋体" w:cs="宋体"/>
          <w:sz w:val="21"/>
          <w:szCs w:val="21"/>
        </w:rPr>
      </w:pPr>
      <w:r>
        <w:rPr>
          <w:rFonts w:ascii="宋体" w:hAnsi="宋体" w:eastAsia="宋体" w:cs="宋体"/>
          <w:spacing w:val="2"/>
          <w:sz w:val="21"/>
          <w:szCs w:val="21"/>
        </w:rPr>
        <w:t>作唯一报价；供应商未就所竞标分标的全部内容作唯一总价报价</w:t>
      </w:r>
      <w:r>
        <w:rPr>
          <w:rFonts w:ascii="宋体" w:hAnsi="宋体" w:eastAsia="宋体" w:cs="宋体"/>
          <w:spacing w:val="1"/>
          <w:sz w:val="21"/>
          <w:szCs w:val="21"/>
        </w:rPr>
        <w:t>；供应商响应文件中存在有选</w:t>
      </w:r>
      <w:r>
        <w:rPr>
          <w:rFonts w:ascii="宋体" w:hAnsi="宋体" w:eastAsia="宋体" w:cs="宋体"/>
          <w:sz w:val="21"/>
          <w:szCs w:val="21"/>
        </w:rPr>
        <w:t xml:space="preserve"> </w:t>
      </w:r>
      <w:r>
        <w:rPr>
          <w:rFonts w:ascii="宋体" w:hAnsi="宋体" w:eastAsia="宋体" w:cs="宋体"/>
          <w:spacing w:val="5"/>
          <w:sz w:val="21"/>
          <w:szCs w:val="21"/>
        </w:rPr>
        <w:t>择、有条件报价的(谈判文件允许有备选方案或者其他约定的除外)</w:t>
      </w:r>
      <w:r>
        <w:rPr>
          <w:rFonts w:ascii="宋体" w:hAnsi="宋体" w:eastAsia="宋体" w:cs="宋体"/>
          <w:spacing w:val="4"/>
          <w:sz w:val="21"/>
          <w:szCs w:val="21"/>
        </w:rPr>
        <w:t>；</w:t>
      </w:r>
    </w:p>
    <w:p>
      <w:pPr>
        <w:spacing w:before="1" w:line="277" w:lineRule="auto"/>
        <w:ind w:left="9" w:right="189" w:firstLine="420"/>
        <w:rPr>
          <w:rFonts w:ascii="宋体" w:hAnsi="宋体" w:eastAsia="宋体" w:cs="宋体"/>
          <w:sz w:val="21"/>
          <w:szCs w:val="21"/>
        </w:rPr>
      </w:pPr>
      <w:r>
        <w:rPr>
          <w:rFonts w:ascii="宋体" w:hAnsi="宋体" w:eastAsia="宋体" w:cs="宋体"/>
          <w:spacing w:val="4"/>
          <w:sz w:val="21"/>
          <w:szCs w:val="21"/>
        </w:rPr>
        <w:t>4) 响应报价</w:t>
      </w:r>
      <w:r>
        <w:rPr>
          <w:rFonts w:ascii="宋体" w:hAnsi="宋体" w:eastAsia="宋体" w:cs="宋体"/>
          <w:spacing w:val="2"/>
          <w:sz w:val="21"/>
          <w:szCs w:val="21"/>
        </w:rPr>
        <w:t>(包含首次报价、最后报价) 超过所竞标分标规定的采购预算金额或者最高限</w:t>
      </w:r>
      <w:r>
        <w:rPr>
          <w:rFonts w:ascii="宋体" w:hAnsi="宋体" w:eastAsia="宋体" w:cs="宋体"/>
          <w:sz w:val="21"/>
          <w:szCs w:val="21"/>
        </w:rPr>
        <w:t xml:space="preserve"> </w:t>
      </w:r>
      <w:r>
        <w:rPr>
          <w:rFonts w:ascii="宋体" w:hAnsi="宋体" w:eastAsia="宋体" w:cs="宋体"/>
          <w:spacing w:val="12"/>
          <w:sz w:val="21"/>
          <w:szCs w:val="21"/>
        </w:rPr>
        <w:t>价的(如</w:t>
      </w:r>
      <w:r>
        <w:rPr>
          <w:rFonts w:ascii="宋体" w:hAnsi="宋体" w:eastAsia="宋体" w:cs="宋体"/>
          <w:spacing w:val="6"/>
          <w:sz w:val="21"/>
          <w:szCs w:val="21"/>
        </w:rPr>
        <w:t>本项目公布了最高限价) ；响应报价(包含首次报价、最后报价) 超过谈判文件分项</w:t>
      </w:r>
      <w:r>
        <w:rPr>
          <w:rFonts w:ascii="宋体" w:hAnsi="宋体" w:eastAsia="宋体" w:cs="宋体"/>
          <w:sz w:val="21"/>
          <w:szCs w:val="21"/>
        </w:rPr>
        <w:t xml:space="preserve"> </w:t>
      </w:r>
      <w:r>
        <w:rPr>
          <w:rFonts w:ascii="宋体" w:hAnsi="宋体" w:eastAsia="宋体" w:cs="宋体"/>
          <w:spacing w:val="10"/>
          <w:sz w:val="21"/>
          <w:szCs w:val="21"/>
        </w:rPr>
        <w:t>采购预</w:t>
      </w:r>
      <w:r>
        <w:rPr>
          <w:rFonts w:ascii="宋体" w:hAnsi="宋体" w:eastAsia="宋体" w:cs="宋体"/>
          <w:spacing w:val="9"/>
          <w:sz w:val="21"/>
          <w:szCs w:val="21"/>
        </w:rPr>
        <w:t>算</w:t>
      </w:r>
      <w:r>
        <w:rPr>
          <w:rFonts w:ascii="宋体" w:hAnsi="宋体" w:eastAsia="宋体" w:cs="宋体"/>
          <w:spacing w:val="5"/>
          <w:sz w:val="21"/>
          <w:szCs w:val="21"/>
        </w:rPr>
        <w:t>金额或者最高限价的(如本项目公布了最高限价)；</w:t>
      </w:r>
    </w:p>
    <w:p>
      <w:pPr>
        <w:spacing w:before="3" w:line="282" w:lineRule="auto"/>
        <w:ind w:left="9" w:firstLine="425"/>
        <w:rPr>
          <w:rFonts w:ascii="宋体" w:hAnsi="宋体" w:eastAsia="宋体" w:cs="宋体"/>
          <w:sz w:val="21"/>
          <w:szCs w:val="21"/>
        </w:rPr>
      </w:pPr>
      <w:r>
        <w:rPr>
          <w:rFonts w:ascii="宋体" w:hAnsi="宋体" w:eastAsia="宋体" w:cs="宋体"/>
          <w:spacing w:val="8"/>
          <w:sz w:val="21"/>
          <w:szCs w:val="21"/>
        </w:rPr>
        <w:t>5)修</w:t>
      </w:r>
      <w:r>
        <w:rPr>
          <w:rFonts w:ascii="宋体" w:hAnsi="宋体" w:eastAsia="宋体" w:cs="宋体"/>
          <w:spacing w:val="6"/>
          <w:sz w:val="21"/>
          <w:szCs w:val="21"/>
        </w:rPr>
        <w:t>正</w:t>
      </w:r>
      <w:r>
        <w:rPr>
          <w:rFonts w:ascii="宋体" w:hAnsi="宋体" w:eastAsia="宋体" w:cs="宋体"/>
          <w:spacing w:val="4"/>
          <w:sz w:val="21"/>
          <w:szCs w:val="21"/>
        </w:rPr>
        <w:t>后的报价，供应商不确认的；或者经供应商确认修正后的响应报价(包含首次报价、</w:t>
      </w:r>
      <w:r>
        <w:rPr>
          <w:rFonts w:ascii="宋体" w:hAnsi="宋体" w:eastAsia="宋体" w:cs="宋体"/>
          <w:sz w:val="21"/>
          <w:szCs w:val="21"/>
        </w:rPr>
        <w:t xml:space="preserve"> </w:t>
      </w:r>
      <w:r>
        <w:rPr>
          <w:rFonts w:ascii="宋体" w:hAnsi="宋体" w:eastAsia="宋体" w:cs="宋体"/>
          <w:spacing w:val="8"/>
          <w:sz w:val="21"/>
          <w:szCs w:val="21"/>
        </w:rPr>
        <w:t>最后报价) 超</w:t>
      </w:r>
      <w:r>
        <w:rPr>
          <w:rFonts w:ascii="宋体" w:hAnsi="宋体" w:eastAsia="宋体" w:cs="宋体"/>
          <w:spacing w:val="7"/>
          <w:sz w:val="21"/>
          <w:szCs w:val="21"/>
        </w:rPr>
        <w:t>过</w:t>
      </w:r>
      <w:r>
        <w:rPr>
          <w:rFonts w:ascii="宋体" w:hAnsi="宋体" w:eastAsia="宋体" w:cs="宋体"/>
          <w:spacing w:val="4"/>
          <w:sz w:val="21"/>
          <w:szCs w:val="21"/>
        </w:rPr>
        <w:t>所竞标分标规定的采购预算金额或者最高限价(如本项目公布了最高限价) ；</w:t>
      </w:r>
      <w:r>
        <w:rPr>
          <w:rFonts w:ascii="宋体" w:hAnsi="宋体" w:eastAsia="宋体" w:cs="宋体"/>
          <w:sz w:val="21"/>
          <w:szCs w:val="21"/>
        </w:rPr>
        <w:t xml:space="preserve">  </w:t>
      </w:r>
      <w:r>
        <w:rPr>
          <w:rFonts w:ascii="宋体" w:hAnsi="宋体" w:eastAsia="宋体" w:cs="宋体"/>
          <w:spacing w:val="8"/>
          <w:sz w:val="21"/>
          <w:szCs w:val="21"/>
        </w:rPr>
        <w:t>或者</w:t>
      </w:r>
      <w:r>
        <w:rPr>
          <w:rFonts w:ascii="宋体" w:hAnsi="宋体" w:eastAsia="宋体" w:cs="宋体"/>
          <w:spacing w:val="5"/>
          <w:sz w:val="21"/>
          <w:szCs w:val="21"/>
        </w:rPr>
        <w:t>经</w:t>
      </w:r>
      <w:r>
        <w:rPr>
          <w:rFonts w:ascii="宋体" w:hAnsi="宋体" w:eastAsia="宋体" w:cs="宋体"/>
          <w:spacing w:val="4"/>
          <w:sz w:val="21"/>
          <w:szCs w:val="21"/>
        </w:rPr>
        <w:t>供应商确认修正后响应报价(包含首次报价、最后报价) 超过谈判文件分项采购预算金</w:t>
      </w:r>
      <w:r>
        <w:rPr>
          <w:rFonts w:ascii="宋体" w:hAnsi="宋体" w:eastAsia="宋体" w:cs="宋体"/>
          <w:sz w:val="21"/>
          <w:szCs w:val="21"/>
        </w:rPr>
        <w:t xml:space="preserve">  </w:t>
      </w:r>
      <w:r>
        <w:rPr>
          <w:rFonts w:ascii="宋体" w:hAnsi="宋体" w:eastAsia="宋体" w:cs="宋体"/>
          <w:spacing w:val="8"/>
          <w:sz w:val="21"/>
          <w:szCs w:val="21"/>
        </w:rPr>
        <w:t>额或者最高限价的(如本项目公布了最高限价)</w:t>
      </w:r>
      <w:r>
        <w:rPr>
          <w:rFonts w:ascii="宋体" w:hAnsi="宋体" w:eastAsia="宋体" w:cs="宋体"/>
          <w:spacing w:val="5"/>
          <w:sz w:val="21"/>
          <w:szCs w:val="21"/>
        </w:rPr>
        <w:t>。</w:t>
      </w:r>
    </w:p>
    <w:p>
      <w:pPr>
        <w:sectPr>
          <w:headerReference r:id="rId17" w:type="default"/>
          <w:pgSz w:w="11906" w:h="16838"/>
          <w:pgMar w:top="955" w:right="1317" w:bottom="0" w:left="1680" w:header="704" w:footer="0" w:gutter="0"/>
          <w:cols w:space="720" w:num="1"/>
        </w:sectPr>
      </w:pPr>
    </w:p>
    <w:p>
      <w:pPr>
        <w:spacing w:line="318" w:lineRule="auto"/>
        <w:rPr>
          <w:rFonts w:ascii="Arial"/>
          <w:sz w:val="21"/>
        </w:rPr>
      </w:pPr>
    </w:p>
    <w:p>
      <w:pPr>
        <w:spacing w:before="68" w:line="218" w:lineRule="auto"/>
        <w:ind w:left="431"/>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 响应文件响应的标的数量及单位与竞争性谈判采购文件要求实质性不一致的。</w:t>
      </w:r>
    </w:p>
    <w:p>
      <w:pPr>
        <w:spacing w:before="67" w:line="276" w:lineRule="auto"/>
        <w:ind w:left="10" w:right="178" w:firstLine="424"/>
        <w:rPr>
          <w:rFonts w:ascii="宋体" w:hAnsi="宋体" w:eastAsia="宋体" w:cs="宋体"/>
          <w:sz w:val="21"/>
          <w:szCs w:val="21"/>
        </w:rPr>
      </w:pPr>
      <w:r>
        <w:rPr>
          <w:rFonts w:ascii="宋体" w:hAnsi="宋体" w:eastAsia="宋体" w:cs="宋体"/>
          <w:spacing w:val="-4"/>
          <w:sz w:val="21"/>
          <w:szCs w:val="21"/>
        </w:rPr>
        <w:t>3.6 谈判小组对响</w:t>
      </w:r>
      <w:r>
        <w:rPr>
          <w:rFonts w:ascii="宋体" w:hAnsi="宋体" w:eastAsia="宋体" w:cs="宋体"/>
          <w:spacing w:val="-3"/>
          <w:sz w:val="21"/>
          <w:szCs w:val="21"/>
        </w:rPr>
        <w:t>应</w:t>
      </w:r>
      <w:r>
        <w:rPr>
          <w:rFonts w:ascii="宋体" w:hAnsi="宋体" w:eastAsia="宋体" w:cs="宋体"/>
          <w:spacing w:val="-2"/>
          <w:sz w:val="21"/>
          <w:szCs w:val="21"/>
        </w:rPr>
        <w:t>文件进行评审，未实质性响应谈判文件的响应文件按无效处理</w:t>
      </w:r>
      <w:r>
        <w:rPr>
          <w:rFonts w:ascii="宋体" w:hAnsi="宋体" w:eastAsia="宋体" w:cs="宋体"/>
          <w:spacing w:val="-2"/>
          <w:sz w:val="21"/>
          <w:szCs w:val="21"/>
          <w:shd w:val="clear" w:fill="FFFF00"/>
        </w:rPr>
        <w:t>。谈判小</w:t>
      </w:r>
      <w:r>
        <w:rPr>
          <w:rFonts w:ascii="宋体" w:hAnsi="宋体" w:eastAsia="宋体" w:cs="宋体"/>
          <w:sz w:val="21"/>
          <w:szCs w:val="21"/>
        </w:rPr>
        <w:t xml:space="preserve"> </w:t>
      </w:r>
      <w:r>
        <w:rPr>
          <w:rFonts w:ascii="宋体" w:hAnsi="宋体" w:eastAsia="宋体" w:cs="宋体"/>
          <w:spacing w:val="4"/>
          <w:sz w:val="21"/>
          <w:szCs w:val="21"/>
          <w:shd w:val="clear" w:fill="FFFF00"/>
        </w:rPr>
        <w:t>组应当将资</w:t>
      </w:r>
      <w:r>
        <w:rPr>
          <w:rFonts w:ascii="宋体" w:hAnsi="宋体" w:eastAsia="宋体" w:cs="宋体"/>
          <w:spacing w:val="2"/>
          <w:sz w:val="21"/>
          <w:szCs w:val="21"/>
          <w:shd w:val="clear" w:fill="FFFF00"/>
        </w:rPr>
        <w:t>格和符合性不通过的情况告知有关供应商。</w:t>
      </w:r>
      <w:r>
        <w:rPr>
          <w:rFonts w:ascii="宋体" w:hAnsi="宋体" w:eastAsia="宋体" w:cs="宋体"/>
          <w:spacing w:val="2"/>
          <w:sz w:val="21"/>
          <w:szCs w:val="21"/>
        </w:rPr>
        <w:t>谈判小组从符合谈判文件规定的相应资</w:t>
      </w:r>
      <w:r>
        <w:rPr>
          <w:rFonts w:ascii="宋体" w:hAnsi="宋体" w:eastAsia="宋体" w:cs="宋体"/>
          <w:sz w:val="21"/>
          <w:szCs w:val="21"/>
        </w:rPr>
        <w:t xml:space="preserve"> </w:t>
      </w:r>
      <w:r>
        <w:rPr>
          <w:rFonts w:ascii="宋体" w:hAnsi="宋体" w:eastAsia="宋体" w:cs="宋体"/>
          <w:spacing w:val="-10"/>
          <w:sz w:val="21"/>
          <w:szCs w:val="21"/>
        </w:rPr>
        <w:t>格条件</w:t>
      </w:r>
      <w:r>
        <w:rPr>
          <w:rFonts w:ascii="宋体" w:hAnsi="宋体" w:eastAsia="宋体" w:cs="宋体"/>
          <w:spacing w:val="-9"/>
          <w:sz w:val="21"/>
          <w:szCs w:val="21"/>
        </w:rPr>
        <w:t>的</w:t>
      </w:r>
      <w:r>
        <w:rPr>
          <w:rFonts w:ascii="宋体" w:hAnsi="宋体" w:eastAsia="宋体" w:cs="宋体"/>
          <w:spacing w:val="-5"/>
          <w:sz w:val="21"/>
          <w:szCs w:val="21"/>
        </w:rPr>
        <w:t>供应商名单中确定不少于 3 家的供应商参加谈判。</w:t>
      </w:r>
    </w:p>
    <w:p>
      <w:pPr>
        <w:spacing w:line="220" w:lineRule="auto"/>
        <w:ind w:left="434"/>
        <w:rPr>
          <w:rFonts w:ascii="宋体" w:hAnsi="宋体" w:eastAsia="宋体" w:cs="宋体"/>
          <w:sz w:val="21"/>
          <w:szCs w:val="21"/>
        </w:rPr>
      </w:pPr>
      <w:r>
        <w:rPr>
          <w:rFonts w:ascii="宋体" w:hAnsi="宋体" w:eastAsia="宋体" w:cs="宋体"/>
          <w:spacing w:val="7"/>
          <w:sz w:val="21"/>
          <w:szCs w:val="21"/>
          <w:shd w:val="clear" w:fill="FFFF00"/>
        </w:rPr>
        <w:t>3</w:t>
      </w:r>
      <w:r>
        <w:rPr>
          <w:rFonts w:ascii="宋体" w:hAnsi="宋体" w:eastAsia="宋体" w:cs="宋体"/>
          <w:spacing w:val="4"/>
          <w:sz w:val="21"/>
          <w:szCs w:val="21"/>
          <w:shd w:val="clear" w:fill="FFFF00"/>
        </w:rPr>
        <w:t>.7</w:t>
      </w:r>
      <w:r>
        <w:rPr>
          <w:position w:val="-2"/>
          <w:sz w:val="21"/>
          <w:szCs w:val="21"/>
        </w:rPr>
        <w:drawing>
          <wp:inline distT="0" distB="0" distL="0" distR="0">
            <wp:extent cx="29845" cy="13335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7"/>
                    <a:stretch>
                      <a:fillRect/>
                    </a:stretch>
                  </pic:blipFill>
                  <pic:spPr>
                    <a:xfrm>
                      <a:off x="0" y="0"/>
                      <a:ext cx="30056" cy="133350"/>
                    </a:xfrm>
                    <a:prstGeom prst="rect">
                      <a:avLst/>
                    </a:prstGeom>
                  </pic:spPr>
                </pic:pic>
              </a:graphicData>
            </a:graphic>
          </wp:inline>
        </w:drawing>
      </w:r>
      <w:r>
        <w:rPr>
          <w:rFonts w:ascii="宋体" w:hAnsi="宋体" w:eastAsia="宋体" w:cs="宋体"/>
          <w:spacing w:val="4"/>
          <w:sz w:val="21"/>
          <w:szCs w:val="21"/>
          <w:shd w:val="clear" w:fill="FFFF00"/>
        </w:rPr>
        <w:t>通过符合性审查的合格供应商不足</w:t>
      </w:r>
      <w:r>
        <w:rPr>
          <w:position w:val="-2"/>
          <w:sz w:val="21"/>
          <w:szCs w:val="21"/>
        </w:rPr>
        <w:drawing>
          <wp:inline distT="0" distB="0" distL="0" distR="0">
            <wp:extent cx="29845" cy="1333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8"/>
                    <a:stretch>
                      <a:fillRect/>
                    </a:stretch>
                  </pic:blipFill>
                  <pic:spPr>
                    <a:xfrm>
                      <a:off x="0" y="0"/>
                      <a:ext cx="30056" cy="133350"/>
                    </a:xfrm>
                    <a:prstGeom prst="rect">
                      <a:avLst/>
                    </a:prstGeom>
                  </pic:spPr>
                </pic:pic>
              </a:graphicData>
            </a:graphic>
          </wp:inline>
        </w:drawing>
      </w:r>
      <w:r>
        <w:rPr>
          <w:rFonts w:ascii="宋体" w:hAnsi="宋体" w:eastAsia="宋体" w:cs="宋体"/>
          <w:spacing w:val="4"/>
          <w:sz w:val="21"/>
          <w:szCs w:val="21"/>
          <w:shd w:val="clear" w:fill="FFFF00"/>
        </w:rPr>
        <w:t>3</w:t>
      </w:r>
      <w:r>
        <w:rPr>
          <w:position w:val="-2"/>
          <w:sz w:val="21"/>
          <w:szCs w:val="21"/>
        </w:rPr>
        <w:drawing>
          <wp:inline distT="0" distB="0" distL="0" distR="0">
            <wp:extent cx="29845" cy="13335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68"/>
                    <a:stretch>
                      <a:fillRect/>
                    </a:stretch>
                  </pic:blipFill>
                  <pic:spPr>
                    <a:xfrm>
                      <a:off x="0" y="0"/>
                      <a:ext cx="30056" cy="133350"/>
                    </a:xfrm>
                    <a:prstGeom prst="rect">
                      <a:avLst/>
                    </a:prstGeom>
                  </pic:spPr>
                </pic:pic>
              </a:graphicData>
            </a:graphic>
          </wp:inline>
        </w:drawing>
      </w:r>
      <w:r>
        <w:rPr>
          <w:rFonts w:ascii="宋体" w:hAnsi="宋体" w:eastAsia="宋体" w:cs="宋体"/>
          <w:spacing w:val="4"/>
          <w:sz w:val="21"/>
          <w:szCs w:val="21"/>
          <w:shd w:val="clear" w:fill="FFFF00"/>
        </w:rPr>
        <w:t>家的，不得进入谈判环节，应当重新开展采购活</w:t>
      </w:r>
    </w:p>
    <w:p>
      <w:pPr>
        <w:spacing w:before="200" w:line="107" w:lineRule="exact"/>
        <w:ind w:left="240"/>
        <w:rPr>
          <w:rFonts w:ascii="宋体" w:hAnsi="宋体" w:eastAsia="宋体" w:cs="宋体"/>
          <w:sz w:val="21"/>
          <w:szCs w:val="21"/>
        </w:rPr>
      </w:pPr>
      <w:r>
        <w:pict>
          <v:shape id="_x0000_s1030" o:spid="_x0000_s1030" o:spt="202" type="#_x0000_t202" style="position:absolute;left:0pt;margin-left:-0.4pt;margin-top:2.3pt;height:14.5pt;width:12.05pt;z-index:251685888;mso-width-relative:page;mso-height-relative:page;" filled="f" stroked="f" coordsize="21600,21600">
            <v:path/>
            <v:fill on="f" focussize="0,0"/>
            <v:stroke on="f"/>
            <v:imagedata o:title=""/>
            <o:lock v:ext="edit" aspectratio="f"/>
            <v:textbox inset="0mm,0mm,0mm,0mm">
              <w:txbxContent>
                <w:p>
                  <w:pPr>
                    <w:spacing w:before="20" w:line="219" w:lineRule="auto"/>
                    <w:ind w:left="20"/>
                    <w:rPr>
                      <w:rFonts w:ascii="宋体" w:hAnsi="宋体" w:eastAsia="宋体" w:cs="宋体"/>
                      <w:sz w:val="21"/>
                      <w:szCs w:val="21"/>
                    </w:rPr>
                  </w:pPr>
                  <w:r>
                    <w:rPr>
                      <w:rFonts w:ascii="宋体" w:hAnsi="宋体" w:eastAsia="宋体" w:cs="宋体"/>
                      <w:sz w:val="21"/>
                      <w:szCs w:val="21"/>
                      <w:shd w:val="clear" w:fill="FFFF00"/>
                    </w:rPr>
                    <w:t>动</w:t>
                  </w:r>
                </w:p>
              </w:txbxContent>
            </v:textbox>
          </v:shape>
        </w:pict>
      </w:r>
      <w:r>
        <w:rPr>
          <w:rFonts w:ascii="宋体" w:hAnsi="宋体" w:eastAsia="宋体" w:cs="宋体"/>
          <w:position w:val="1"/>
          <w:sz w:val="21"/>
          <w:szCs w:val="21"/>
          <w:shd w:val="clear" w:fill="FFFF00"/>
        </w:rPr>
        <w:t>。</w:t>
      </w:r>
    </w:p>
    <w:p>
      <w:pPr>
        <w:spacing w:before="73" w:line="241" w:lineRule="auto"/>
        <w:ind w:left="491"/>
        <w:outlineLvl w:val="2"/>
        <w:rPr>
          <w:rFonts w:ascii="黑体" w:hAnsi="黑体" w:eastAsia="黑体" w:cs="黑体"/>
          <w:sz w:val="24"/>
          <w:szCs w:val="24"/>
        </w:rPr>
      </w:pPr>
      <w:bookmarkStart w:id="33" w:name="_Toc3928"/>
      <w:r>
        <w:rPr>
          <w:rFonts w:ascii="黑体" w:hAnsi="黑体" w:eastAsia="黑体" w:cs="黑体"/>
          <w:spacing w:val="-1"/>
          <w:sz w:val="24"/>
          <w:szCs w:val="24"/>
          <w14:textOutline w14:w="5080" w14:cap="flat" w14:cmpd="sng">
            <w14:solidFill>
              <w14:srgbClr w14:val="000000"/>
            </w14:solidFill>
            <w14:prstDash w14:val="solid"/>
            <w14:miter w14:val="0"/>
          </w14:textOutline>
        </w:rPr>
        <w:t>4.谈判程</w:t>
      </w:r>
      <w:r>
        <w:rPr>
          <w:rFonts w:ascii="黑体" w:hAnsi="黑体" w:eastAsia="黑体" w:cs="黑体"/>
          <w:sz w:val="24"/>
          <w:szCs w:val="24"/>
          <w14:textOutline w14:w="5080" w14:cap="flat" w14:cmpd="sng">
            <w14:solidFill>
              <w14:srgbClr w14:val="000000"/>
            </w14:solidFill>
            <w14:prstDash w14:val="solid"/>
            <w14:miter w14:val="0"/>
          </w14:textOutline>
        </w:rPr>
        <w:t>序</w:t>
      </w:r>
      <w:bookmarkEnd w:id="33"/>
    </w:p>
    <w:p>
      <w:pPr>
        <w:spacing w:before="48" w:line="277" w:lineRule="auto"/>
        <w:ind w:left="11" w:right="186" w:firstLine="418"/>
        <w:rPr>
          <w:rFonts w:ascii="宋体" w:hAnsi="宋体" w:eastAsia="宋体" w:cs="宋体"/>
          <w:sz w:val="21"/>
          <w:szCs w:val="21"/>
        </w:rPr>
      </w:pPr>
      <w:r>
        <w:rPr>
          <w:rFonts w:ascii="宋体" w:hAnsi="宋体" w:eastAsia="宋体" w:cs="宋体"/>
          <w:spacing w:val="-1"/>
          <w:sz w:val="21"/>
          <w:szCs w:val="21"/>
        </w:rPr>
        <w:t>4.1 谈判小组按照“供应商须知前</w:t>
      </w:r>
      <w:r>
        <w:rPr>
          <w:rFonts w:ascii="宋体" w:hAnsi="宋体" w:eastAsia="宋体" w:cs="宋体"/>
          <w:sz w:val="21"/>
          <w:szCs w:val="21"/>
        </w:rPr>
        <w:t xml:space="preserve">附表” 确定的顺序，集中与单一供应商分别进行谈判， </w:t>
      </w:r>
      <w:r>
        <w:rPr>
          <w:rFonts w:ascii="宋体" w:hAnsi="宋体" w:eastAsia="宋体" w:cs="宋体"/>
          <w:spacing w:val="2"/>
          <w:sz w:val="21"/>
          <w:szCs w:val="21"/>
        </w:rPr>
        <w:t>并给予所有参加谈判的供应商平等的谈判机会。符合谈判资格的供</w:t>
      </w:r>
      <w:r>
        <w:rPr>
          <w:rFonts w:ascii="宋体" w:hAnsi="宋体" w:eastAsia="宋体" w:cs="宋体"/>
          <w:spacing w:val="1"/>
          <w:sz w:val="21"/>
          <w:szCs w:val="21"/>
        </w:rPr>
        <w:t>应商必须在接到谈判通知后</w:t>
      </w:r>
      <w:r>
        <w:rPr>
          <w:rFonts w:ascii="宋体" w:hAnsi="宋体" w:eastAsia="宋体" w:cs="宋体"/>
          <w:sz w:val="21"/>
          <w:szCs w:val="21"/>
        </w:rPr>
        <w:t xml:space="preserve"> </w:t>
      </w:r>
      <w:r>
        <w:rPr>
          <w:rFonts w:ascii="宋体" w:hAnsi="宋体" w:eastAsia="宋体" w:cs="宋体"/>
          <w:spacing w:val="4"/>
          <w:sz w:val="21"/>
          <w:szCs w:val="21"/>
        </w:rPr>
        <w:t>规定时间内参加谈判</w:t>
      </w:r>
      <w:r>
        <w:rPr>
          <w:rFonts w:ascii="宋体" w:hAnsi="宋体" w:eastAsia="宋体" w:cs="宋体"/>
          <w:spacing w:val="2"/>
          <w:sz w:val="21"/>
          <w:szCs w:val="21"/>
        </w:rPr>
        <w:t>，未在规定时间内参加谈判的视同放弃参加谈判权利，</w:t>
      </w:r>
      <w:r>
        <w:rPr>
          <w:rFonts w:ascii="宋体" w:hAnsi="宋体" w:eastAsia="宋体" w:cs="宋体"/>
          <w:spacing w:val="2"/>
          <w:sz w:val="21"/>
          <w:szCs w:val="21"/>
          <w14:textOutline w14:w="4445" w14:cap="flat" w14:cmpd="sng">
            <w14:solidFill>
              <w14:srgbClr w14:val="000000"/>
            </w14:solidFill>
            <w14:prstDash w14:val="solid"/>
            <w14:miter w14:val="0"/>
          </w14:textOutline>
        </w:rPr>
        <w:t>其响应文件按无效</w:t>
      </w:r>
      <w:r>
        <w:rPr>
          <w:rFonts w:ascii="宋体" w:hAnsi="宋体" w:eastAsia="宋体" w:cs="宋体"/>
          <w:sz w:val="21"/>
          <w:szCs w:val="21"/>
        </w:rPr>
        <w:t xml:space="preserve"> </w:t>
      </w:r>
      <w:r>
        <w:rPr>
          <w:rFonts w:ascii="宋体" w:hAnsi="宋体" w:eastAsia="宋体" w:cs="宋体"/>
          <w:spacing w:val="-8"/>
          <w:sz w:val="21"/>
          <w:szCs w:val="21"/>
          <w14:textOutline w14:w="4445" w14:cap="flat" w14:cmpd="sng">
            <w14:solidFill>
              <w14:srgbClr w14:val="000000"/>
            </w14:solidFill>
            <w14:prstDash w14:val="solid"/>
            <w14:miter w14:val="0"/>
          </w14:textOutline>
        </w:rPr>
        <w:t>响</w:t>
      </w:r>
      <w:r>
        <w:rPr>
          <w:rFonts w:ascii="宋体" w:hAnsi="宋体" w:eastAsia="宋体" w:cs="宋体"/>
          <w:spacing w:val="-4"/>
          <w:sz w:val="21"/>
          <w:szCs w:val="21"/>
          <w14:textOutline w14:w="4445" w14:cap="flat" w14:cmpd="sng">
            <w14:solidFill>
              <w14:srgbClr w14:val="000000"/>
            </w14:solidFill>
            <w14:prstDash w14:val="solid"/>
            <w14:miter w14:val="0"/>
          </w14:textOutline>
        </w:rPr>
        <w:t>应处理。</w:t>
      </w:r>
    </w:p>
    <w:p>
      <w:pPr>
        <w:spacing w:before="2" w:line="276" w:lineRule="auto"/>
        <w:ind w:left="8" w:right="178" w:firstLine="420"/>
        <w:rPr>
          <w:rFonts w:ascii="宋体" w:hAnsi="宋体" w:eastAsia="宋体" w:cs="宋体"/>
          <w:sz w:val="21"/>
          <w:szCs w:val="21"/>
        </w:rPr>
      </w:pPr>
      <w:r>
        <w:rPr>
          <w:rFonts w:ascii="宋体" w:hAnsi="宋体" w:eastAsia="宋体" w:cs="宋体"/>
          <w:spacing w:val="-4"/>
          <w:sz w:val="21"/>
          <w:szCs w:val="21"/>
        </w:rPr>
        <w:t>4.2 在谈判过</w:t>
      </w:r>
      <w:r>
        <w:rPr>
          <w:rFonts w:ascii="宋体" w:hAnsi="宋体" w:eastAsia="宋体" w:cs="宋体"/>
          <w:spacing w:val="-2"/>
          <w:sz w:val="21"/>
          <w:szCs w:val="21"/>
        </w:rPr>
        <w:t>程中，谈判小组可以根据谈判文件和谈判情况实质性变动采购需求中的技术、</w:t>
      </w:r>
      <w:r>
        <w:rPr>
          <w:rFonts w:ascii="宋体" w:hAnsi="宋体" w:eastAsia="宋体" w:cs="宋体"/>
          <w:sz w:val="21"/>
          <w:szCs w:val="21"/>
        </w:rPr>
        <w:t xml:space="preserve"> </w:t>
      </w:r>
      <w:r>
        <w:rPr>
          <w:rFonts w:ascii="宋体" w:hAnsi="宋体" w:eastAsia="宋体" w:cs="宋体"/>
          <w:spacing w:val="2"/>
          <w:sz w:val="21"/>
          <w:szCs w:val="21"/>
        </w:rPr>
        <w:t>货物要求以及合同草案条款，但不得变动谈判文件中的其他内容。实质</w:t>
      </w:r>
      <w:r>
        <w:rPr>
          <w:rFonts w:ascii="宋体" w:hAnsi="宋体" w:eastAsia="宋体" w:cs="宋体"/>
          <w:spacing w:val="1"/>
          <w:sz w:val="21"/>
          <w:szCs w:val="21"/>
        </w:rPr>
        <w:t>性变动的内容，须经采</w:t>
      </w:r>
      <w:r>
        <w:rPr>
          <w:rFonts w:ascii="宋体" w:hAnsi="宋体" w:eastAsia="宋体" w:cs="宋体"/>
          <w:sz w:val="21"/>
          <w:szCs w:val="21"/>
        </w:rPr>
        <w:t xml:space="preserve"> </w:t>
      </w:r>
      <w:r>
        <w:rPr>
          <w:rFonts w:ascii="宋体" w:hAnsi="宋体" w:eastAsia="宋体" w:cs="宋体"/>
          <w:spacing w:val="-1"/>
          <w:sz w:val="21"/>
          <w:szCs w:val="21"/>
        </w:rPr>
        <w:t>购人代表确认。可能实质性变动的内容为采购需求中的技术、货物</w:t>
      </w:r>
      <w:r>
        <w:rPr>
          <w:rFonts w:ascii="宋体" w:hAnsi="宋体" w:eastAsia="宋体" w:cs="宋体"/>
          <w:sz w:val="21"/>
          <w:szCs w:val="21"/>
        </w:rPr>
        <w:t>要求以及合同草案条款。</w:t>
      </w:r>
    </w:p>
    <w:p>
      <w:pPr>
        <w:spacing w:before="2" w:line="276" w:lineRule="auto"/>
        <w:ind w:left="9" w:right="210" w:firstLine="420"/>
        <w:rPr>
          <w:rFonts w:ascii="宋体" w:hAnsi="宋体" w:eastAsia="宋体" w:cs="宋体"/>
          <w:sz w:val="21"/>
          <w:szCs w:val="21"/>
        </w:rPr>
      </w:pPr>
      <w:r>
        <w:rPr>
          <w:rFonts w:ascii="宋体" w:hAnsi="宋体" w:eastAsia="宋体" w:cs="宋体"/>
          <w:spacing w:val="-1"/>
          <w:sz w:val="21"/>
          <w:szCs w:val="21"/>
        </w:rPr>
        <w:t>4.3 对谈判文件作出的实质性变动是谈判文件的有效组成</w:t>
      </w:r>
      <w:r>
        <w:rPr>
          <w:rFonts w:ascii="宋体" w:hAnsi="宋体" w:eastAsia="宋体" w:cs="宋体"/>
          <w:sz w:val="21"/>
          <w:szCs w:val="21"/>
        </w:rPr>
        <w:t xml:space="preserve">部分， 由谈判小组及时以电子澄 </w:t>
      </w:r>
      <w:r>
        <w:rPr>
          <w:rFonts w:ascii="宋体" w:hAnsi="宋体" w:eastAsia="宋体" w:cs="宋体"/>
          <w:spacing w:val="-2"/>
          <w:sz w:val="21"/>
          <w:szCs w:val="21"/>
        </w:rPr>
        <w:t>清函形式同时通知所有参加谈判的供应商</w:t>
      </w:r>
      <w:r>
        <w:rPr>
          <w:rFonts w:ascii="宋体" w:hAnsi="宋体" w:eastAsia="宋体" w:cs="宋体"/>
          <w:sz w:val="21"/>
          <w:szCs w:val="21"/>
        </w:rPr>
        <w:t>。</w:t>
      </w:r>
    </w:p>
    <w:p>
      <w:pPr>
        <w:spacing w:before="1" w:line="217" w:lineRule="auto"/>
        <w:ind w:left="429"/>
        <w:rPr>
          <w:rFonts w:ascii="宋体" w:hAnsi="宋体" w:eastAsia="宋体" w:cs="宋体"/>
          <w:sz w:val="21"/>
          <w:szCs w:val="21"/>
        </w:rPr>
      </w:pPr>
      <w:r>
        <w:rPr>
          <w:rFonts w:ascii="宋体" w:hAnsi="宋体" w:eastAsia="宋体" w:cs="宋体"/>
          <w:spacing w:val="2"/>
          <w:sz w:val="21"/>
          <w:szCs w:val="21"/>
        </w:rPr>
        <w:t>4.4 供应商必须按照谈判文件的变动情况和谈判小组的要求以回函的形式重新提交响</w:t>
      </w:r>
      <w:r>
        <w:rPr>
          <w:rFonts w:ascii="宋体" w:hAnsi="宋体" w:eastAsia="宋体" w:cs="宋体"/>
          <w:sz w:val="21"/>
          <w:szCs w:val="21"/>
        </w:rPr>
        <w:t>应文</w:t>
      </w:r>
    </w:p>
    <w:p>
      <w:pPr>
        <w:spacing w:before="68" w:line="277" w:lineRule="auto"/>
        <w:ind w:left="9" w:right="178"/>
        <w:rPr>
          <w:rFonts w:ascii="宋体" w:hAnsi="宋体" w:eastAsia="宋体" w:cs="宋体"/>
          <w:sz w:val="21"/>
          <w:szCs w:val="21"/>
        </w:rPr>
      </w:pPr>
      <w:r>
        <w:rPr>
          <w:rFonts w:ascii="宋体" w:hAnsi="宋体" w:eastAsia="宋体" w:cs="宋体"/>
          <w:spacing w:val="-9"/>
          <w:sz w:val="21"/>
          <w:szCs w:val="21"/>
        </w:rPr>
        <w:t>件</w:t>
      </w:r>
      <w:r>
        <w:rPr>
          <w:rFonts w:ascii="宋体" w:hAnsi="宋体" w:eastAsia="宋体" w:cs="宋体"/>
          <w:spacing w:val="-7"/>
          <w:sz w:val="21"/>
          <w:szCs w:val="21"/>
        </w:rPr>
        <w:t>， 并加盖电子公章。供应商为自然人的， 必须由本人签字并附身份证明。参加谈判的供应商未</w:t>
      </w:r>
      <w:r>
        <w:rPr>
          <w:rFonts w:ascii="宋体" w:hAnsi="宋体" w:eastAsia="宋体" w:cs="宋体"/>
          <w:sz w:val="21"/>
          <w:szCs w:val="21"/>
        </w:rPr>
        <w:t xml:space="preserve"> </w:t>
      </w:r>
      <w:r>
        <w:rPr>
          <w:rFonts w:ascii="宋体" w:hAnsi="宋体" w:eastAsia="宋体" w:cs="宋体"/>
          <w:spacing w:val="-10"/>
          <w:sz w:val="21"/>
          <w:szCs w:val="21"/>
        </w:rPr>
        <w:t>在规</w:t>
      </w:r>
      <w:r>
        <w:rPr>
          <w:rFonts w:ascii="宋体" w:hAnsi="宋体" w:eastAsia="宋体" w:cs="宋体"/>
          <w:spacing w:val="-8"/>
          <w:sz w:val="21"/>
          <w:szCs w:val="21"/>
        </w:rPr>
        <w:t>定</w:t>
      </w:r>
      <w:r>
        <w:rPr>
          <w:rFonts w:ascii="宋体" w:hAnsi="宋体" w:eastAsia="宋体" w:cs="宋体"/>
          <w:spacing w:val="-5"/>
          <w:sz w:val="21"/>
          <w:szCs w:val="21"/>
        </w:rPr>
        <w:t>时间内重新提交响应文件的， 视同退出谈判。</w:t>
      </w:r>
    </w:p>
    <w:p>
      <w:pPr>
        <w:spacing w:line="217" w:lineRule="auto"/>
        <w:ind w:left="429"/>
        <w:rPr>
          <w:rFonts w:ascii="宋体" w:hAnsi="宋体" w:eastAsia="宋体" w:cs="宋体"/>
          <w:sz w:val="21"/>
          <w:szCs w:val="21"/>
        </w:rPr>
      </w:pPr>
      <w:r>
        <w:rPr>
          <w:rFonts w:ascii="宋体" w:hAnsi="宋体" w:eastAsia="宋体" w:cs="宋体"/>
          <w:spacing w:val="-10"/>
          <w:sz w:val="21"/>
          <w:szCs w:val="21"/>
        </w:rPr>
        <w:t>4.5 谈判中， 谈判的任何一方不得透露与谈判有关的其他供应商的技术资料、价格和其他信息</w:t>
      </w:r>
      <w:r>
        <w:rPr>
          <w:rFonts w:ascii="宋体" w:hAnsi="宋体" w:eastAsia="宋体" w:cs="宋体"/>
          <w:spacing w:val="-6"/>
          <w:sz w:val="21"/>
          <w:szCs w:val="21"/>
        </w:rPr>
        <w:t>。</w:t>
      </w:r>
    </w:p>
    <w:p>
      <w:pPr>
        <w:spacing w:before="66" w:line="277" w:lineRule="auto"/>
        <w:ind w:left="10" w:right="358" w:firstLine="419"/>
        <w:rPr>
          <w:rFonts w:ascii="仿宋" w:hAnsi="仿宋" w:eastAsia="仿宋" w:cs="仿宋"/>
          <w:sz w:val="21"/>
          <w:szCs w:val="21"/>
        </w:rPr>
      </w:pPr>
      <w:r>
        <w:rPr>
          <w:rFonts w:ascii="宋体" w:hAnsi="宋体" w:eastAsia="宋体" w:cs="宋体"/>
          <w:spacing w:val="-2"/>
          <w:sz w:val="21"/>
          <w:szCs w:val="21"/>
        </w:rPr>
        <w:t>4.6 谈判小组应对谈判过程和重要谈判内容进行记录，作为评</w:t>
      </w:r>
      <w:r>
        <w:rPr>
          <w:rFonts w:ascii="宋体" w:hAnsi="宋体" w:eastAsia="宋体" w:cs="宋体"/>
          <w:spacing w:val="-1"/>
          <w:sz w:val="21"/>
          <w:szCs w:val="21"/>
        </w:rPr>
        <w:t>标报告一部分，谈判小组在</w:t>
      </w:r>
      <w:r>
        <w:rPr>
          <w:rFonts w:ascii="宋体" w:hAnsi="宋体" w:eastAsia="宋体" w:cs="宋体"/>
          <w:sz w:val="21"/>
          <w:szCs w:val="21"/>
        </w:rPr>
        <w:t xml:space="preserve"> </w:t>
      </w:r>
      <w:r>
        <w:rPr>
          <w:rFonts w:ascii="宋体" w:hAnsi="宋体" w:eastAsia="宋体" w:cs="宋体"/>
          <w:spacing w:val="-4"/>
          <w:sz w:val="21"/>
          <w:szCs w:val="21"/>
        </w:rPr>
        <w:t>记</w:t>
      </w:r>
      <w:r>
        <w:rPr>
          <w:rFonts w:ascii="宋体" w:hAnsi="宋体" w:eastAsia="宋体" w:cs="宋体"/>
          <w:spacing w:val="-3"/>
          <w:sz w:val="21"/>
          <w:szCs w:val="21"/>
        </w:rPr>
        <w:t>录上签字确认。</w:t>
      </w:r>
      <w:r>
        <w:rPr>
          <w:rFonts w:ascii="仿宋" w:hAnsi="仿宋" w:eastAsia="仿宋" w:cs="仿宋"/>
          <w:spacing w:val="-3"/>
          <w:sz w:val="21"/>
          <w:szCs w:val="21"/>
          <w14:textOutline w14:w="4445" w14:cap="flat" w14:cmpd="sng">
            <w14:solidFill>
              <w14:srgbClr w14:val="000000"/>
            </w14:solidFill>
            <w14:prstDash w14:val="solid"/>
            <w14:miter w14:val="0"/>
          </w14:textOutline>
        </w:rPr>
        <w:t>主要内容包括：</w:t>
      </w:r>
    </w:p>
    <w:p>
      <w:pPr>
        <w:spacing w:before="1" w:line="218" w:lineRule="auto"/>
        <w:ind w:left="411"/>
        <w:rPr>
          <w:rFonts w:ascii="宋体" w:hAnsi="宋体" w:eastAsia="宋体" w:cs="宋体"/>
          <w:sz w:val="21"/>
          <w:szCs w:val="21"/>
        </w:rPr>
      </w:pPr>
      <w:r>
        <w:rPr>
          <w:rFonts w:ascii="宋体" w:hAnsi="宋体" w:eastAsia="宋体" w:cs="宋体"/>
          <w:spacing w:val="-1"/>
          <w:sz w:val="21"/>
          <w:szCs w:val="21"/>
        </w:rPr>
        <w:t>(1) 按照相关规定进行公示的，公</w:t>
      </w:r>
      <w:r>
        <w:rPr>
          <w:rFonts w:ascii="宋体" w:hAnsi="宋体" w:eastAsia="宋体" w:cs="宋体"/>
          <w:sz w:val="21"/>
          <w:szCs w:val="21"/>
        </w:rPr>
        <w:t>示情况说明；</w:t>
      </w:r>
    </w:p>
    <w:p>
      <w:pPr>
        <w:spacing w:before="68" w:line="219" w:lineRule="auto"/>
        <w:ind w:left="411"/>
        <w:rPr>
          <w:rFonts w:ascii="宋体" w:hAnsi="宋体" w:eastAsia="宋体" w:cs="宋体"/>
          <w:sz w:val="21"/>
          <w:szCs w:val="21"/>
        </w:rPr>
      </w:pPr>
      <w:r>
        <w:rPr>
          <w:rFonts w:ascii="宋体" w:hAnsi="宋体" w:eastAsia="宋体" w:cs="宋体"/>
          <w:spacing w:val="1"/>
          <w:sz w:val="21"/>
          <w:szCs w:val="21"/>
        </w:rPr>
        <w:t>(2) 谈判日期</w:t>
      </w:r>
      <w:r>
        <w:rPr>
          <w:rFonts w:ascii="宋体" w:hAnsi="宋体" w:eastAsia="宋体" w:cs="宋体"/>
          <w:sz w:val="21"/>
          <w:szCs w:val="21"/>
        </w:rPr>
        <w:t>和地点，谈判人员名单；</w:t>
      </w:r>
    </w:p>
    <w:p>
      <w:pPr>
        <w:spacing w:before="65" w:line="217" w:lineRule="auto"/>
        <w:ind w:left="411"/>
        <w:rPr>
          <w:rFonts w:ascii="宋体" w:hAnsi="宋体" w:eastAsia="宋体" w:cs="宋体"/>
          <w:sz w:val="21"/>
          <w:szCs w:val="21"/>
        </w:rPr>
      </w:pPr>
      <w:r>
        <w:rPr>
          <w:rFonts w:ascii="宋体" w:hAnsi="宋体" w:eastAsia="宋体" w:cs="宋体"/>
          <w:spacing w:val="1"/>
          <w:sz w:val="21"/>
          <w:szCs w:val="21"/>
        </w:rPr>
        <w:t>(3) 合同主要条款及价</w:t>
      </w:r>
      <w:r>
        <w:rPr>
          <w:rFonts w:ascii="宋体" w:hAnsi="宋体" w:eastAsia="宋体" w:cs="宋体"/>
          <w:sz w:val="21"/>
          <w:szCs w:val="21"/>
        </w:rPr>
        <w:t>格商定情况。</w:t>
      </w:r>
    </w:p>
    <w:p>
      <w:pPr>
        <w:spacing w:before="68" w:line="218" w:lineRule="auto"/>
        <w:ind w:left="429"/>
        <w:rPr>
          <w:rFonts w:ascii="宋体" w:hAnsi="宋体" w:eastAsia="宋体" w:cs="宋体"/>
          <w:sz w:val="21"/>
          <w:szCs w:val="21"/>
        </w:rPr>
      </w:pPr>
      <w:r>
        <w:rPr>
          <w:rFonts w:ascii="宋体" w:hAnsi="宋体" w:eastAsia="宋体" w:cs="宋体"/>
          <w:spacing w:val="-4"/>
          <w:sz w:val="21"/>
          <w:szCs w:val="21"/>
        </w:rPr>
        <w:t>4.7 谈判过程中重新提</w:t>
      </w:r>
      <w:r>
        <w:rPr>
          <w:rFonts w:ascii="宋体" w:hAnsi="宋体" w:eastAsia="宋体" w:cs="宋体"/>
          <w:spacing w:val="-2"/>
          <w:sz w:val="21"/>
          <w:szCs w:val="21"/>
        </w:rPr>
        <w:t>交的响应文件，供应商可以在开启前补充、修改。</w:t>
      </w:r>
    </w:p>
    <w:p>
      <w:pPr>
        <w:spacing w:before="67" w:line="277" w:lineRule="auto"/>
        <w:ind w:left="13" w:right="178" w:firstLine="415"/>
        <w:rPr>
          <w:rFonts w:ascii="宋体" w:hAnsi="宋体" w:eastAsia="宋体" w:cs="宋体"/>
          <w:sz w:val="21"/>
          <w:szCs w:val="21"/>
        </w:rPr>
      </w:pPr>
      <w:r>
        <w:rPr>
          <w:rFonts w:ascii="宋体" w:hAnsi="宋体" w:eastAsia="宋体" w:cs="宋体"/>
          <w:spacing w:val="-4"/>
          <w:sz w:val="21"/>
          <w:szCs w:val="21"/>
        </w:rPr>
        <w:t>4.8 对谈判过</w:t>
      </w:r>
      <w:r>
        <w:rPr>
          <w:rFonts w:ascii="宋体" w:hAnsi="宋体" w:eastAsia="宋体" w:cs="宋体"/>
          <w:spacing w:val="-2"/>
          <w:sz w:val="21"/>
          <w:szCs w:val="21"/>
        </w:rPr>
        <w:t>程提交的响应文件进行有效性、完整性和响应程度审查，通过审查的合格供应</w:t>
      </w:r>
      <w:r>
        <w:rPr>
          <w:rFonts w:ascii="宋体" w:hAnsi="宋体" w:eastAsia="宋体" w:cs="宋体"/>
          <w:sz w:val="21"/>
          <w:szCs w:val="21"/>
        </w:rPr>
        <w:t xml:space="preserve"> </w:t>
      </w:r>
      <w:r>
        <w:rPr>
          <w:rFonts w:ascii="宋体" w:hAnsi="宋体" w:eastAsia="宋体" w:cs="宋体"/>
          <w:spacing w:val="-8"/>
          <w:sz w:val="21"/>
          <w:szCs w:val="21"/>
        </w:rPr>
        <w:t>商不足</w:t>
      </w:r>
      <w:r>
        <w:rPr>
          <w:rFonts w:ascii="宋体" w:hAnsi="宋体" w:eastAsia="宋体" w:cs="宋体"/>
          <w:spacing w:val="-5"/>
          <w:sz w:val="21"/>
          <w:szCs w:val="21"/>
        </w:rPr>
        <w:t xml:space="preserve"> </w:t>
      </w:r>
      <w:r>
        <w:rPr>
          <w:rFonts w:ascii="宋体" w:hAnsi="宋体" w:eastAsia="宋体" w:cs="宋体"/>
          <w:spacing w:val="-4"/>
          <w:sz w:val="21"/>
          <w:szCs w:val="21"/>
        </w:rPr>
        <w:t>3 家的，采购人或者采购代理机构应当重新开展采购活动。</w:t>
      </w:r>
    </w:p>
    <w:p>
      <w:pPr>
        <w:spacing w:before="1" w:line="217" w:lineRule="auto"/>
        <w:ind w:left="494"/>
        <w:outlineLvl w:val="2"/>
        <w:rPr>
          <w:rFonts w:ascii="黑体" w:hAnsi="黑体" w:eastAsia="黑体" w:cs="黑体"/>
          <w:sz w:val="24"/>
          <w:szCs w:val="24"/>
        </w:rPr>
      </w:pPr>
      <w:bookmarkStart w:id="34" w:name="_Toc29852"/>
      <w:r>
        <w:rPr>
          <w:rFonts w:ascii="黑体" w:hAnsi="黑体" w:eastAsia="黑体" w:cs="黑体"/>
          <w:spacing w:val="-1"/>
          <w:sz w:val="24"/>
          <w:szCs w:val="24"/>
          <w14:textOutline w14:w="5080" w14:cap="flat" w14:cmpd="sng">
            <w14:solidFill>
              <w14:srgbClr w14:val="000000"/>
            </w14:solidFill>
            <w14:prstDash w14:val="solid"/>
            <w14:miter w14:val="0"/>
          </w14:textOutline>
        </w:rPr>
        <w:t>5.</w:t>
      </w:r>
      <w:r>
        <w:rPr>
          <w:rFonts w:ascii="黑体" w:hAnsi="黑体" w:eastAsia="黑体" w:cs="黑体"/>
          <w:spacing w:val="-1"/>
          <w:sz w:val="24"/>
          <w:szCs w:val="24"/>
        </w:rPr>
        <w:t xml:space="preserve"> </w:t>
      </w:r>
      <w:r>
        <w:rPr>
          <w:rFonts w:ascii="黑体" w:hAnsi="黑体" w:eastAsia="黑体" w:cs="黑体"/>
          <w:spacing w:val="-1"/>
          <w:sz w:val="24"/>
          <w:szCs w:val="24"/>
          <w14:textOutline w14:w="5080" w14:cap="flat" w14:cmpd="sng">
            <w14:solidFill>
              <w14:srgbClr w14:val="000000"/>
            </w14:solidFill>
            <w14:prstDash w14:val="solid"/>
            <w14:miter w14:val="0"/>
          </w14:textOutline>
        </w:rPr>
        <w:t>最后报价</w:t>
      </w:r>
      <w:bookmarkEnd w:id="34"/>
    </w:p>
    <w:p>
      <w:pPr>
        <w:spacing w:before="77" w:line="277" w:lineRule="auto"/>
        <w:ind w:left="11" w:right="178" w:firstLine="423"/>
        <w:rPr>
          <w:rFonts w:ascii="宋体" w:hAnsi="宋体" w:eastAsia="宋体" w:cs="宋体"/>
          <w:sz w:val="21"/>
          <w:szCs w:val="21"/>
        </w:rPr>
      </w:pPr>
      <w:r>
        <w:rPr>
          <w:rFonts w:ascii="宋体" w:hAnsi="宋体" w:eastAsia="宋体" w:cs="宋体"/>
          <w:spacing w:val="-4"/>
          <w:sz w:val="21"/>
          <w:szCs w:val="21"/>
        </w:rPr>
        <w:t>5.1 谈判文件能够</w:t>
      </w:r>
      <w:r>
        <w:rPr>
          <w:rFonts w:ascii="宋体" w:hAnsi="宋体" w:eastAsia="宋体" w:cs="宋体"/>
          <w:spacing w:val="-3"/>
          <w:sz w:val="21"/>
          <w:szCs w:val="21"/>
        </w:rPr>
        <w:t>详</w:t>
      </w:r>
      <w:r>
        <w:rPr>
          <w:rFonts w:ascii="宋体" w:hAnsi="宋体" w:eastAsia="宋体" w:cs="宋体"/>
          <w:spacing w:val="-2"/>
          <w:sz w:val="21"/>
          <w:szCs w:val="21"/>
        </w:rPr>
        <w:t>细列明采购标的的技术、货物要求的，谈判结束后，由谈判小组要求所</w:t>
      </w:r>
      <w:r>
        <w:rPr>
          <w:rFonts w:ascii="宋体" w:hAnsi="宋体" w:eastAsia="宋体" w:cs="宋体"/>
          <w:sz w:val="21"/>
          <w:szCs w:val="21"/>
        </w:rPr>
        <w:t xml:space="preserve"> </w:t>
      </w:r>
      <w:r>
        <w:rPr>
          <w:rFonts w:ascii="宋体" w:hAnsi="宋体" w:eastAsia="宋体" w:cs="宋体"/>
          <w:spacing w:val="4"/>
          <w:sz w:val="21"/>
          <w:szCs w:val="21"/>
        </w:rPr>
        <w:t>有继续参加谈判的供应商</w:t>
      </w:r>
      <w:r>
        <w:rPr>
          <w:rFonts w:ascii="宋体" w:hAnsi="宋体" w:eastAsia="宋体" w:cs="宋体"/>
          <w:spacing w:val="3"/>
          <w:sz w:val="21"/>
          <w:szCs w:val="21"/>
        </w:rPr>
        <w:t>在</w:t>
      </w:r>
      <w:r>
        <w:rPr>
          <w:rFonts w:ascii="宋体" w:hAnsi="宋体" w:eastAsia="宋体" w:cs="宋体"/>
          <w:spacing w:val="2"/>
          <w:sz w:val="21"/>
          <w:szCs w:val="21"/>
        </w:rPr>
        <w:t>规定时间内密封提交最后报价，提交最后报价的供应商不得少于 3</w:t>
      </w:r>
      <w:r>
        <w:rPr>
          <w:rFonts w:ascii="宋体" w:hAnsi="宋体" w:eastAsia="宋体" w:cs="宋体"/>
          <w:sz w:val="21"/>
          <w:szCs w:val="21"/>
        </w:rPr>
        <w:t xml:space="preserve"> </w:t>
      </w:r>
      <w:r>
        <w:rPr>
          <w:rFonts w:ascii="宋体" w:hAnsi="宋体" w:eastAsia="宋体" w:cs="宋体"/>
          <w:spacing w:val="-13"/>
          <w:sz w:val="21"/>
          <w:szCs w:val="21"/>
        </w:rPr>
        <w:t>家</w:t>
      </w:r>
      <w:r>
        <w:rPr>
          <w:rFonts w:ascii="宋体" w:hAnsi="宋体" w:eastAsia="宋体" w:cs="宋体"/>
          <w:spacing w:val="-11"/>
          <w:sz w:val="21"/>
          <w:szCs w:val="21"/>
        </w:rPr>
        <w:t>， 否则必须重新采购。</w:t>
      </w:r>
    </w:p>
    <w:p>
      <w:pPr>
        <w:spacing w:before="4" w:line="276" w:lineRule="auto"/>
        <w:ind w:left="10" w:right="178" w:firstLine="424"/>
        <w:rPr>
          <w:rFonts w:ascii="宋体" w:hAnsi="宋体" w:eastAsia="宋体" w:cs="宋体"/>
          <w:sz w:val="21"/>
          <w:szCs w:val="21"/>
        </w:rPr>
      </w:pPr>
      <w:r>
        <w:rPr>
          <w:rFonts w:ascii="宋体" w:hAnsi="宋体" w:eastAsia="宋体" w:cs="宋体"/>
          <w:spacing w:val="-4"/>
          <w:sz w:val="21"/>
          <w:szCs w:val="21"/>
        </w:rPr>
        <w:t>5.2 谈判文件不能</w:t>
      </w:r>
      <w:r>
        <w:rPr>
          <w:rFonts w:ascii="宋体" w:hAnsi="宋体" w:eastAsia="宋体" w:cs="宋体"/>
          <w:spacing w:val="-3"/>
          <w:sz w:val="21"/>
          <w:szCs w:val="21"/>
        </w:rPr>
        <w:t>详</w:t>
      </w:r>
      <w:r>
        <w:rPr>
          <w:rFonts w:ascii="宋体" w:hAnsi="宋体" w:eastAsia="宋体" w:cs="宋体"/>
          <w:spacing w:val="-2"/>
          <w:sz w:val="21"/>
          <w:szCs w:val="21"/>
        </w:rPr>
        <w:t>细列明采购标的的技术、货物要求，需经谈判由供应商提供最后设计方</w:t>
      </w:r>
      <w:r>
        <w:rPr>
          <w:rFonts w:ascii="宋体" w:hAnsi="宋体" w:eastAsia="宋体" w:cs="宋体"/>
          <w:sz w:val="21"/>
          <w:szCs w:val="21"/>
        </w:rPr>
        <w:t xml:space="preserve"> 案或者解决方案的，谈判结束后，由谈判小组按照少数服从多数的原则投票推荐 3 家以上供应 </w:t>
      </w:r>
      <w:r>
        <w:rPr>
          <w:rFonts w:ascii="宋体" w:hAnsi="宋体" w:eastAsia="宋体" w:cs="宋体"/>
          <w:spacing w:val="2"/>
          <w:sz w:val="21"/>
          <w:szCs w:val="21"/>
        </w:rPr>
        <w:t>商的设计方案或者解决方案，并要求其在规定时间内在“政采云”平</w:t>
      </w:r>
      <w:r>
        <w:rPr>
          <w:rFonts w:ascii="宋体" w:hAnsi="宋体" w:eastAsia="宋体" w:cs="宋体"/>
          <w:spacing w:val="1"/>
          <w:sz w:val="21"/>
          <w:szCs w:val="21"/>
        </w:rPr>
        <w:t>台远程不见面开标大厅响</w:t>
      </w:r>
      <w:r>
        <w:rPr>
          <w:rFonts w:ascii="宋体" w:hAnsi="宋体" w:eastAsia="宋体" w:cs="宋体"/>
          <w:sz w:val="21"/>
          <w:szCs w:val="21"/>
        </w:rPr>
        <w:t xml:space="preserve"> </w:t>
      </w:r>
      <w:r>
        <w:rPr>
          <w:rFonts w:ascii="宋体" w:hAnsi="宋体" w:eastAsia="宋体" w:cs="宋体"/>
          <w:spacing w:val="-7"/>
          <w:sz w:val="21"/>
          <w:szCs w:val="21"/>
        </w:rPr>
        <w:t>应</w:t>
      </w:r>
      <w:r>
        <w:rPr>
          <w:rFonts w:ascii="宋体" w:hAnsi="宋体" w:eastAsia="宋体" w:cs="宋体"/>
          <w:spacing w:val="-5"/>
          <w:sz w:val="21"/>
          <w:szCs w:val="21"/>
        </w:rPr>
        <w:t>最后报价。</w:t>
      </w:r>
    </w:p>
    <w:p>
      <w:pPr>
        <w:spacing w:line="217" w:lineRule="auto"/>
        <w:ind w:left="434"/>
        <w:rPr>
          <w:rFonts w:ascii="宋体" w:hAnsi="宋体" w:eastAsia="宋体" w:cs="宋体"/>
          <w:sz w:val="21"/>
          <w:szCs w:val="21"/>
        </w:rPr>
      </w:pPr>
      <w:r>
        <w:rPr>
          <w:rFonts w:ascii="宋体" w:hAnsi="宋体" w:eastAsia="宋体" w:cs="宋体"/>
          <w:spacing w:val="-2"/>
          <w:sz w:val="21"/>
          <w:szCs w:val="21"/>
        </w:rPr>
        <w:t>5.3 最后报价是供应</w:t>
      </w:r>
      <w:r>
        <w:rPr>
          <w:rFonts w:ascii="宋体" w:hAnsi="宋体" w:eastAsia="宋体" w:cs="宋体"/>
          <w:spacing w:val="-1"/>
          <w:sz w:val="21"/>
          <w:szCs w:val="21"/>
        </w:rPr>
        <w:t>商响应文件的有效组成部分。</w:t>
      </w:r>
    </w:p>
    <w:p>
      <w:pPr>
        <w:spacing w:before="67" w:line="277" w:lineRule="auto"/>
        <w:ind w:left="28" w:right="210" w:firstLine="406"/>
        <w:rPr>
          <w:rFonts w:ascii="宋体" w:hAnsi="宋体" w:eastAsia="宋体" w:cs="宋体"/>
          <w:sz w:val="21"/>
          <w:szCs w:val="21"/>
        </w:rPr>
      </w:pPr>
      <w:r>
        <w:rPr>
          <w:rFonts w:ascii="宋体" w:hAnsi="宋体" w:eastAsia="宋体" w:cs="宋体"/>
          <w:spacing w:val="2"/>
          <w:sz w:val="21"/>
          <w:szCs w:val="21"/>
        </w:rPr>
        <w:t>5.4 已经提交响应文件的供应商，在提交最后报价之前，可以根据谈</w:t>
      </w:r>
      <w:r>
        <w:rPr>
          <w:rFonts w:ascii="宋体" w:hAnsi="宋体" w:eastAsia="宋体" w:cs="宋体"/>
          <w:spacing w:val="1"/>
          <w:sz w:val="21"/>
          <w:szCs w:val="21"/>
        </w:rPr>
        <w:t>判情况退出谈判，退</w:t>
      </w:r>
      <w:r>
        <w:rPr>
          <w:rFonts w:ascii="宋体" w:hAnsi="宋体" w:eastAsia="宋体" w:cs="宋体"/>
          <w:sz w:val="21"/>
          <w:szCs w:val="21"/>
        </w:rPr>
        <w:t xml:space="preserve"> </w:t>
      </w:r>
      <w:r>
        <w:rPr>
          <w:rFonts w:ascii="宋体" w:hAnsi="宋体" w:eastAsia="宋体" w:cs="宋体"/>
          <w:spacing w:val="-4"/>
          <w:sz w:val="21"/>
          <w:szCs w:val="21"/>
        </w:rPr>
        <w:t>出</w:t>
      </w:r>
      <w:r>
        <w:rPr>
          <w:rFonts w:ascii="宋体" w:hAnsi="宋体" w:eastAsia="宋体" w:cs="宋体"/>
          <w:spacing w:val="-2"/>
          <w:sz w:val="21"/>
          <w:szCs w:val="21"/>
        </w:rPr>
        <w:t>谈判的供应商的响应文件按无效响应处理。</w:t>
      </w:r>
    </w:p>
    <w:p>
      <w:pPr>
        <w:spacing w:before="1" w:line="277" w:lineRule="auto"/>
        <w:ind w:left="434" w:right="1460"/>
        <w:rPr>
          <w:rFonts w:ascii="宋体" w:hAnsi="宋体" w:eastAsia="宋体" w:cs="宋体"/>
          <w:sz w:val="21"/>
          <w:szCs w:val="21"/>
        </w:rPr>
      </w:pPr>
      <w:r>
        <w:rPr>
          <w:rFonts w:ascii="宋体" w:hAnsi="宋体" w:eastAsia="宋体" w:cs="宋体"/>
          <w:spacing w:val="-3"/>
          <w:sz w:val="21"/>
          <w:szCs w:val="21"/>
        </w:rPr>
        <w:t>5.5 供应商未在规定时间内提交最后报价的</w:t>
      </w:r>
      <w:r>
        <w:rPr>
          <w:rFonts w:ascii="宋体" w:hAnsi="宋体" w:eastAsia="宋体" w:cs="宋体"/>
          <w:spacing w:val="-3"/>
          <w:sz w:val="21"/>
          <w:szCs w:val="21"/>
          <w14:textOutline w14:w="4445" w14:cap="flat" w14:cmpd="sng">
            <w14:solidFill>
              <w14:srgbClr w14:val="000000"/>
            </w14:solidFill>
            <w14:prstDash w14:val="solid"/>
            <w14:miter w14:val="0"/>
          </w14:textOutline>
        </w:rPr>
        <w:t>，视同放弃报价权利退出谈判</w:t>
      </w:r>
      <w:r>
        <w:rPr>
          <w:rFonts w:ascii="宋体" w:hAnsi="宋体" w:eastAsia="宋体" w:cs="宋体"/>
          <w:spacing w:val="-2"/>
          <w:sz w:val="21"/>
          <w:szCs w:val="21"/>
          <w14:textOutline w14:w="444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pacing w:val="-6"/>
          <w:sz w:val="21"/>
          <w:szCs w:val="21"/>
        </w:rPr>
        <w:t>5.6 最终响应文件的报价出现前后不一致的，按照本章第 3.4 条的规定修正</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6"/>
          <w:sz w:val="21"/>
          <w:szCs w:val="21"/>
        </w:rPr>
        <w:t>5.7 修</w:t>
      </w:r>
      <w:r>
        <w:rPr>
          <w:rFonts w:ascii="宋体" w:hAnsi="宋体" w:eastAsia="宋体" w:cs="宋体"/>
          <w:spacing w:val="-3"/>
          <w:sz w:val="21"/>
          <w:szCs w:val="21"/>
        </w:rPr>
        <w:t>正后的最终报价出现下列情形的，按无效响应处理：</w:t>
      </w:r>
    </w:p>
    <w:p>
      <w:pPr>
        <w:spacing w:before="1" w:line="217" w:lineRule="auto"/>
        <w:ind w:left="435"/>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3"/>
          <w:sz w:val="21"/>
          <w:szCs w:val="21"/>
        </w:rPr>
        <w:t>1)供应商不确认的(全流程电子化评标采取在线确认)；</w:t>
      </w:r>
    </w:p>
    <w:p>
      <w:pPr>
        <w:spacing w:before="66" w:line="217" w:lineRule="auto"/>
        <w:ind w:left="435"/>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8"/>
          <w:sz w:val="21"/>
          <w:szCs w:val="21"/>
        </w:rPr>
        <w:t>)</w:t>
      </w:r>
      <w:r>
        <w:rPr>
          <w:rFonts w:ascii="宋体" w:hAnsi="宋体" w:eastAsia="宋体" w:cs="宋体"/>
          <w:spacing w:val="7"/>
          <w:sz w:val="21"/>
          <w:szCs w:val="21"/>
        </w:rPr>
        <w:t>经供应商确认修正后的响应报价(包含首次报价、最后报价) 超过所竞标分标规定的</w:t>
      </w:r>
    </w:p>
    <w:p>
      <w:pPr>
        <w:spacing w:before="70" w:line="288" w:lineRule="auto"/>
        <w:ind w:left="27" w:right="216" w:hanging="18"/>
        <w:rPr>
          <w:rFonts w:ascii="宋体" w:hAnsi="宋体" w:eastAsia="宋体" w:cs="宋体"/>
          <w:sz w:val="21"/>
          <w:szCs w:val="21"/>
        </w:rPr>
      </w:pPr>
      <w:r>
        <w:rPr>
          <w:rFonts w:ascii="宋体" w:hAnsi="宋体" w:eastAsia="宋体" w:cs="宋体"/>
          <w:spacing w:val="8"/>
          <w:sz w:val="21"/>
          <w:szCs w:val="21"/>
        </w:rPr>
        <w:t>采</w:t>
      </w:r>
      <w:r>
        <w:rPr>
          <w:rFonts w:ascii="宋体" w:hAnsi="宋体" w:eastAsia="宋体" w:cs="宋体"/>
          <w:spacing w:val="5"/>
          <w:sz w:val="21"/>
          <w:szCs w:val="21"/>
        </w:rPr>
        <w:t>购</w:t>
      </w:r>
      <w:r>
        <w:rPr>
          <w:rFonts w:ascii="宋体" w:hAnsi="宋体" w:eastAsia="宋体" w:cs="宋体"/>
          <w:spacing w:val="4"/>
          <w:sz w:val="21"/>
          <w:szCs w:val="21"/>
        </w:rPr>
        <w:t>预算金额或者最高限价的(如本项目公布了最高限价)  (全流程电子化评标多轮报价设置</w:t>
      </w:r>
      <w:r>
        <w:rPr>
          <w:rFonts w:ascii="宋体" w:hAnsi="宋体" w:eastAsia="宋体" w:cs="宋体"/>
          <w:sz w:val="21"/>
          <w:szCs w:val="21"/>
        </w:rPr>
        <w:t xml:space="preserve"> </w:t>
      </w:r>
      <w:r>
        <w:rPr>
          <w:rFonts w:ascii="宋体" w:hAnsi="宋体" w:eastAsia="宋体" w:cs="宋体"/>
          <w:spacing w:val="-10"/>
          <w:sz w:val="21"/>
          <w:szCs w:val="21"/>
        </w:rPr>
        <w:t>了</w:t>
      </w:r>
      <w:r>
        <w:rPr>
          <w:rFonts w:ascii="宋体" w:hAnsi="宋体" w:eastAsia="宋体" w:cs="宋体"/>
          <w:spacing w:val="-5"/>
          <w:sz w:val="21"/>
          <w:szCs w:val="21"/>
        </w:rPr>
        <w:t>上线控制价， 即预算价)；</w:t>
      </w:r>
    </w:p>
    <w:p>
      <w:pPr>
        <w:sectPr>
          <w:headerReference r:id="rId18" w:type="default"/>
          <w:pgSz w:w="11906" w:h="16838"/>
          <w:pgMar w:top="955" w:right="1317" w:bottom="0" w:left="1680" w:header="704" w:footer="0" w:gutter="0"/>
          <w:cols w:space="720" w:num="1"/>
        </w:sectPr>
      </w:pPr>
    </w:p>
    <w:p>
      <w:pPr>
        <w:spacing w:line="318" w:lineRule="auto"/>
        <w:rPr>
          <w:rFonts w:ascii="Arial"/>
          <w:sz w:val="21"/>
        </w:rPr>
      </w:pPr>
    </w:p>
    <w:p>
      <w:pPr>
        <w:spacing w:before="68" w:line="277" w:lineRule="auto"/>
        <w:ind w:left="64" w:right="174" w:firstLine="423"/>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8"/>
          <w:sz w:val="21"/>
          <w:szCs w:val="21"/>
        </w:rPr>
        <w:t>)</w:t>
      </w:r>
      <w:r>
        <w:rPr>
          <w:rFonts w:ascii="宋体" w:hAnsi="宋体" w:eastAsia="宋体" w:cs="宋体"/>
          <w:spacing w:val="7"/>
          <w:sz w:val="21"/>
          <w:szCs w:val="21"/>
        </w:rPr>
        <w:t>经供应商确认修正后的响应报价(包含首次报价、最后报价) 超过分项采购预算金额</w:t>
      </w:r>
      <w:r>
        <w:rPr>
          <w:rFonts w:ascii="宋体" w:hAnsi="宋体" w:eastAsia="宋体" w:cs="宋体"/>
          <w:sz w:val="21"/>
          <w:szCs w:val="21"/>
        </w:rPr>
        <w:t xml:space="preserve"> </w:t>
      </w:r>
      <w:r>
        <w:rPr>
          <w:rFonts w:ascii="宋体" w:hAnsi="宋体" w:eastAsia="宋体" w:cs="宋体"/>
          <w:spacing w:val="9"/>
          <w:sz w:val="21"/>
          <w:szCs w:val="21"/>
        </w:rPr>
        <w:t>或</w:t>
      </w:r>
      <w:r>
        <w:rPr>
          <w:rFonts w:ascii="宋体" w:hAnsi="宋体" w:eastAsia="宋体" w:cs="宋体"/>
          <w:spacing w:val="8"/>
          <w:sz w:val="21"/>
          <w:szCs w:val="21"/>
        </w:rPr>
        <w:t>者最高限价的(如本项目公布了最高限价)。</w:t>
      </w:r>
    </w:p>
    <w:p>
      <w:pPr>
        <w:spacing w:line="217" w:lineRule="auto"/>
        <w:ind w:left="486"/>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4"/>
          <w:sz w:val="21"/>
          <w:szCs w:val="21"/>
        </w:rPr>
        <w:t>8</w:t>
      </w:r>
      <w:r>
        <w:rPr>
          <w:rFonts w:ascii="宋体" w:hAnsi="宋体" w:eastAsia="宋体" w:cs="宋体"/>
          <w:spacing w:val="-3"/>
          <w:sz w:val="21"/>
          <w:szCs w:val="21"/>
        </w:rPr>
        <w:t xml:space="preserve"> 经供应商确认修正后的最后报价作为评审及签订合同的依据。</w:t>
      </w:r>
    </w:p>
    <w:p>
      <w:pPr>
        <w:spacing w:before="66" w:line="277" w:lineRule="auto"/>
        <w:ind w:left="63" w:right="167" w:firstLine="422"/>
        <w:rPr>
          <w:rFonts w:ascii="宋体" w:hAnsi="宋体" w:eastAsia="宋体" w:cs="宋体"/>
          <w:sz w:val="21"/>
          <w:szCs w:val="21"/>
        </w:rPr>
      </w:pPr>
      <w:r>
        <w:rPr>
          <w:rFonts w:ascii="宋体" w:hAnsi="宋体" w:eastAsia="宋体" w:cs="宋体"/>
          <w:spacing w:val="1"/>
          <w:sz w:val="21"/>
          <w:szCs w:val="21"/>
        </w:rPr>
        <w:t>5.9 供应商出现最</w:t>
      </w:r>
      <w:r>
        <w:rPr>
          <w:rFonts w:ascii="宋体" w:hAnsi="宋体" w:eastAsia="宋体" w:cs="宋体"/>
          <w:sz w:val="21"/>
          <w:szCs w:val="21"/>
        </w:rPr>
        <w:t>后报价按无效响应处理或者响应文件按无效处理时</w:t>
      </w:r>
      <w:r>
        <w:rPr>
          <w:rFonts w:ascii="宋体" w:hAnsi="宋体" w:eastAsia="宋体" w:cs="宋体"/>
          <w:sz w:val="22"/>
          <w:szCs w:val="22"/>
        </w:rPr>
        <w:t xml:space="preserve">，谈判小组应当告知 </w:t>
      </w:r>
      <w:r>
        <w:rPr>
          <w:rFonts w:ascii="宋体" w:hAnsi="宋体" w:eastAsia="宋体" w:cs="宋体"/>
          <w:spacing w:val="-2"/>
          <w:sz w:val="22"/>
          <w:szCs w:val="22"/>
        </w:rPr>
        <w:t>有关供应</w:t>
      </w:r>
      <w:r>
        <w:rPr>
          <w:rFonts w:ascii="宋体" w:hAnsi="宋体" w:eastAsia="宋体" w:cs="宋体"/>
          <w:spacing w:val="-1"/>
          <w:sz w:val="22"/>
          <w:szCs w:val="22"/>
        </w:rPr>
        <w:t>商</w:t>
      </w:r>
      <w:r>
        <w:rPr>
          <w:rFonts w:ascii="宋体" w:hAnsi="宋体" w:eastAsia="宋体" w:cs="宋体"/>
          <w:spacing w:val="-1"/>
          <w:sz w:val="21"/>
          <w:szCs w:val="21"/>
        </w:rPr>
        <w:t>。</w:t>
      </w:r>
    </w:p>
    <w:p>
      <w:pPr>
        <w:spacing w:line="217" w:lineRule="auto"/>
        <w:ind w:left="486"/>
        <w:rPr>
          <w:rFonts w:ascii="宋体" w:hAnsi="宋体" w:eastAsia="宋体" w:cs="宋体"/>
          <w:sz w:val="21"/>
          <w:szCs w:val="21"/>
        </w:rPr>
      </w:pPr>
      <w:r>
        <w:rPr>
          <w:rFonts w:ascii="宋体" w:hAnsi="宋体" w:eastAsia="宋体" w:cs="宋体"/>
          <w:spacing w:val="-3"/>
          <w:sz w:val="21"/>
          <w:szCs w:val="21"/>
        </w:rPr>
        <w:t>5.10 最后报价结束后，谈判小组不得再与供应商进行任何形式的商谈</w:t>
      </w:r>
      <w:r>
        <w:rPr>
          <w:rFonts w:ascii="宋体" w:hAnsi="宋体" w:eastAsia="宋体" w:cs="宋体"/>
          <w:spacing w:val="-1"/>
          <w:sz w:val="21"/>
          <w:szCs w:val="21"/>
        </w:rPr>
        <w:t>。</w:t>
      </w:r>
    </w:p>
    <w:p>
      <w:pPr>
        <w:spacing w:before="67" w:line="241" w:lineRule="auto"/>
        <w:ind w:left="505"/>
        <w:outlineLvl w:val="2"/>
        <w:rPr>
          <w:rFonts w:ascii="黑体" w:hAnsi="黑体" w:eastAsia="黑体" w:cs="黑体"/>
          <w:sz w:val="24"/>
          <w:szCs w:val="24"/>
        </w:rPr>
      </w:pPr>
      <w:bookmarkStart w:id="35" w:name="_Toc10149"/>
      <w:r>
        <w:rPr>
          <w:rFonts w:hint="eastAsia" w:ascii="黑体" w:hAnsi="黑体" w:eastAsia="黑体" w:cs="黑体"/>
          <w:spacing w:val="-3"/>
          <w:sz w:val="24"/>
          <w:szCs w:val="24"/>
          <w:lang w:val="en-US" w:eastAsia="zh-CN"/>
          <w14:textOutline w14:w="5080" w14:cap="flat" w14:cmpd="sng">
            <w14:solidFill>
              <w14:srgbClr w14:val="000000"/>
            </w14:solidFill>
            <w14:prstDash w14:val="solid"/>
            <w14:miter w14:val="0"/>
          </w14:textOutline>
        </w:rPr>
        <w:t>6</w:t>
      </w:r>
      <w:r>
        <w:rPr>
          <w:rFonts w:ascii="黑体" w:hAnsi="黑体" w:eastAsia="黑体" w:cs="黑体"/>
          <w:spacing w:val="-2"/>
          <w:sz w:val="24"/>
          <w:szCs w:val="24"/>
          <w14:textOutline w14:w="5080" w14:cap="flat" w14:cmpd="sng">
            <w14:solidFill>
              <w14:srgbClr w14:val="000000"/>
            </w14:solidFill>
            <w14:prstDash w14:val="solid"/>
            <w14:miter w14:val="0"/>
          </w14:textOutline>
        </w:rPr>
        <w:t>.评审复核</w:t>
      </w:r>
      <w:bookmarkEnd w:id="35"/>
    </w:p>
    <w:p>
      <w:pPr>
        <w:spacing w:before="47" w:line="217" w:lineRule="auto"/>
        <w:ind w:left="487"/>
        <w:rPr>
          <w:rFonts w:ascii="宋体" w:hAnsi="宋体" w:eastAsia="宋体" w:cs="宋体"/>
          <w:sz w:val="21"/>
          <w:szCs w:val="21"/>
        </w:rPr>
      </w:pPr>
      <w:r>
        <w:rPr>
          <w:rFonts w:ascii="宋体" w:hAnsi="宋体" w:eastAsia="宋体" w:cs="宋体"/>
          <w:spacing w:val="-4"/>
          <w:sz w:val="21"/>
          <w:szCs w:val="21"/>
        </w:rPr>
        <w:t>7.1 评审报</w:t>
      </w:r>
      <w:r>
        <w:rPr>
          <w:rFonts w:ascii="宋体" w:hAnsi="宋体" w:eastAsia="宋体" w:cs="宋体"/>
          <w:spacing w:val="-2"/>
          <w:sz w:val="21"/>
          <w:szCs w:val="21"/>
        </w:rPr>
        <w:t>告签署前，评审委员会要对评审结果进行复核，复核意见要体现在评审报告中。</w:t>
      </w:r>
    </w:p>
    <w:p>
      <w:pPr>
        <w:spacing w:before="68" w:line="277" w:lineRule="auto"/>
        <w:ind w:left="65" w:right="342" w:firstLine="421"/>
        <w:rPr>
          <w:rFonts w:ascii="宋体" w:hAnsi="宋体" w:eastAsia="宋体" w:cs="宋体"/>
          <w:sz w:val="21"/>
          <w:szCs w:val="21"/>
        </w:rPr>
      </w:pPr>
      <w:r>
        <w:rPr>
          <w:rFonts w:ascii="宋体" w:hAnsi="宋体" w:eastAsia="宋体" w:cs="宋体"/>
          <w:color w:val="444444"/>
          <w:spacing w:val="-2"/>
          <w:sz w:val="21"/>
          <w:szCs w:val="21"/>
        </w:rPr>
        <w:t>7.2 除资格性审查认定错误和价格计算错误外，采购人或者采购代理机构不得以任</w:t>
      </w:r>
      <w:r>
        <w:rPr>
          <w:rFonts w:ascii="宋体" w:hAnsi="宋体" w:eastAsia="宋体" w:cs="宋体"/>
          <w:color w:val="444444"/>
          <w:sz w:val="21"/>
          <w:szCs w:val="21"/>
        </w:rPr>
        <w:t xml:space="preserve">何理由 </w:t>
      </w:r>
      <w:r>
        <w:rPr>
          <w:rFonts w:ascii="宋体" w:hAnsi="宋体" w:eastAsia="宋体" w:cs="宋体"/>
          <w:color w:val="444444"/>
          <w:spacing w:val="-2"/>
          <w:sz w:val="21"/>
          <w:szCs w:val="21"/>
        </w:rPr>
        <w:t>组织重新评</w:t>
      </w:r>
      <w:r>
        <w:rPr>
          <w:rFonts w:ascii="宋体" w:hAnsi="宋体" w:eastAsia="宋体" w:cs="宋体"/>
          <w:color w:val="444444"/>
          <w:spacing w:val="-1"/>
          <w:sz w:val="21"/>
          <w:szCs w:val="21"/>
        </w:rPr>
        <w:t>审。</w:t>
      </w:r>
    </w:p>
    <w:p>
      <w:pPr>
        <w:spacing w:before="1" w:line="218" w:lineRule="auto"/>
        <w:ind w:left="3550"/>
        <w:outlineLvl w:val="1"/>
        <w:rPr>
          <w:rFonts w:ascii="宋体" w:hAnsi="宋体" w:eastAsia="宋体" w:cs="宋体"/>
          <w:sz w:val="32"/>
          <w:szCs w:val="32"/>
        </w:rPr>
      </w:pPr>
      <w:bookmarkStart w:id="36" w:name="_Toc5822"/>
      <w:r>
        <w:rPr>
          <w:rFonts w:ascii="宋体" w:hAnsi="宋体" w:eastAsia="宋体" w:cs="宋体"/>
          <w:spacing w:val="-2"/>
          <w:sz w:val="32"/>
          <w:szCs w:val="32"/>
        </w:rPr>
        <w:t>第二节 评</w:t>
      </w:r>
      <w:r>
        <w:rPr>
          <w:rFonts w:ascii="宋体" w:hAnsi="宋体" w:eastAsia="宋体" w:cs="宋体"/>
          <w:spacing w:val="-1"/>
          <w:sz w:val="32"/>
          <w:szCs w:val="32"/>
        </w:rPr>
        <w:t>审原则</w:t>
      </w:r>
      <w:bookmarkEnd w:id="36"/>
    </w:p>
    <w:p>
      <w:pPr>
        <w:spacing w:before="100" w:line="241" w:lineRule="auto"/>
        <w:ind w:left="557"/>
        <w:outlineLvl w:val="2"/>
        <w:rPr>
          <w:rFonts w:ascii="黑体" w:hAnsi="黑体" w:eastAsia="黑体" w:cs="黑体"/>
          <w:sz w:val="24"/>
          <w:szCs w:val="24"/>
        </w:rPr>
      </w:pPr>
      <w:bookmarkStart w:id="37" w:name="_Toc24267"/>
      <w:r>
        <w:rPr>
          <w:rFonts w:ascii="黑体" w:hAnsi="黑体" w:eastAsia="黑体" w:cs="黑体"/>
          <w:spacing w:val="-6"/>
          <w:sz w:val="24"/>
          <w:szCs w:val="24"/>
        </w:rPr>
        <w:t>1</w:t>
      </w:r>
      <w:r>
        <w:rPr>
          <w:rFonts w:ascii="黑体" w:hAnsi="黑体" w:eastAsia="黑体" w:cs="黑体"/>
          <w:spacing w:val="-3"/>
          <w:sz w:val="24"/>
          <w:szCs w:val="24"/>
        </w:rPr>
        <w:t>.评审原则</w:t>
      </w:r>
      <w:bookmarkEnd w:id="37"/>
    </w:p>
    <w:p>
      <w:pPr>
        <w:spacing w:before="50" w:line="278" w:lineRule="auto"/>
        <w:ind w:left="62" w:right="162" w:firstLine="435"/>
        <w:rPr>
          <w:rFonts w:ascii="宋体" w:hAnsi="宋体" w:eastAsia="宋体" w:cs="宋体"/>
          <w:sz w:val="21"/>
          <w:szCs w:val="21"/>
        </w:rPr>
      </w:pPr>
      <w:r>
        <w:rPr>
          <w:rFonts w:ascii="宋体" w:hAnsi="宋体" w:eastAsia="宋体" w:cs="宋体"/>
          <w:spacing w:val="-4"/>
          <w:sz w:val="21"/>
          <w:szCs w:val="21"/>
        </w:rPr>
        <w:t>1.1 谈判小组成员要依法独立评</w:t>
      </w:r>
      <w:r>
        <w:rPr>
          <w:rFonts w:ascii="宋体" w:hAnsi="宋体" w:eastAsia="宋体" w:cs="宋体"/>
          <w:spacing w:val="-2"/>
          <w:sz w:val="21"/>
          <w:szCs w:val="21"/>
        </w:rPr>
        <w:t>审，并对评审意见承担个人责任。谈判小组成员对需要共同</w:t>
      </w:r>
      <w:r>
        <w:rPr>
          <w:rFonts w:ascii="宋体" w:hAnsi="宋体" w:eastAsia="宋体" w:cs="宋体"/>
          <w:sz w:val="21"/>
          <w:szCs w:val="21"/>
        </w:rPr>
        <w:t xml:space="preserve"> </w:t>
      </w:r>
      <w:r>
        <w:rPr>
          <w:rFonts w:ascii="宋体" w:hAnsi="宋体" w:eastAsia="宋体" w:cs="宋体"/>
          <w:spacing w:val="-1"/>
          <w:sz w:val="21"/>
          <w:szCs w:val="21"/>
        </w:rPr>
        <w:t>认定的事项存在争议</w:t>
      </w:r>
      <w:r>
        <w:rPr>
          <w:rFonts w:ascii="宋体" w:hAnsi="宋体" w:eastAsia="宋体" w:cs="宋体"/>
          <w:sz w:val="21"/>
          <w:szCs w:val="21"/>
        </w:rPr>
        <w:t xml:space="preserve">的，按照少数服从多数的原则做出结论。持不同意见的谈判小组成员应当 </w:t>
      </w:r>
      <w:r>
        <w:rPr>
          <w:rFonts w:ascii="宋体" w:hAnsi="宋体" w:eastAsia="宋体" w:cs="宋体"/>
          <w:spacing w:val="-8"/>
          <w:sz w:val="21"/>
          <w:szCs w:val="21"/>
        </w:rPr>
        <w:t>在评</w:t>
      </w:r>
      <w:r>
        <w:rPr>
          <w:rFonts w:ascii="宋体" w:hAnsi="宋体" w:eastAsia="宋体" w:cs="宋体"/>
          <w:spacing w:val="-6"/>
          <w:sz w:val="21"/>
          <w:szCs w:val="21"/>
        </w:rPr>
        <w:t>审</w:t>
      </w:r>
      <w:r>
        <w:rPr>
          <w:rFonts w:ascii="宋体" w:hAnsi="宋体" w:eastAsia="宋体" w:cs="宋体"/>
          <w:spacing w:val="-4"/>
          <w:sz w:val="21"/>
          <w:szCs w:val="21"/>
        </w:rPr>
        <w:t>报告上签署不同意见并说明理由， 否则视为同意。</w:t>
      </w:r>
    </w:p>
    <w:p>
      <w:pPr>
        <w:spacing w:before="5" w:line="279" w:lineRule="auto"/>
        <w:ind w:left="61" w:right="162" w:firstLine="436"/>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2</w:t>
      </w:r>
      <w:r>
        <w:rPr>
          <w:rFonts w:ascii="宋体" w:hAnsi="宋体" w:eastAsia="宋体" w:cs="宋体"/>
          <w:spacing w:val="-2"/>
          <w:sz w:val="21"/>
          <w:szCs w:val="21"/>
        </w:rPr>
        <w:t xml:space="preserve"> 根据《政府采购非招标采购方式管理办法》(财政部令第 </w:t>
      </w:r>
      <w:r>
        <w:rPr>
          <w:rFonts w:ascii="Arial" w:hAnsi="Arial" w:eastAsia="Arial" w:cs="Arial"/>
          <w:spacing w:val="-2"/>
          <w:sz w:val="21"/>
          <w:szCs w:val="21"/>
        </w:rPr>
        <w:t xml:space="preserve">74 </w:t>
      </w:r>
      <w:r>
        <w:rPr>
          <w:rFonts w:ascii="宋体" w:hAnsi="宋体" w:eastAsia="宋体" w:cs="宋体"/>
          <w:spacing w:val="-2"/>
          <w:sz w:val="21"/>
          <w:szCs w:val="21"/>
        </w:rPr>
        <w:t>号)第二十一条规定，评审</w:t>
      </w:r>
      <w:r>
        <w:rPr>
          <w:rFonts w:ascii="宋体" w:hAnsi="宋体" w:eastAsia="宋体" w:cs="宋体"/>
          <w:sz w:val="21"/>
          <w:szCs w:val="21"/>
        </w:rPr>
        <w:t xml:space="preserve"> </w:t>
      </w:r>
      <w:r>
        <w:rPr>
          <w:rFonts w:ascii="宋体" w:hAnsi="宋体" w:eastAsia="宋体" w:cs="宋体"/>
          <w:spacing w:val="1"/>
          <w:sz w:val="21"/>
          <w:szCs w:val="21"/>
        </w:rPr>
        <w:t>结果汇总完成后，采购人、采购代</w:t>
      </w:r>
      <w:r>
        <w:rPr>
          <w:rFonts w:ascii="宋体" w:hAnsi="宋体" w:eastAsia="宋体" w:cs="宋体"/>
          <w:sz w:val="21"/>
          <w:szCs w:val="21"/>
        </w:rPr>
        <w:t xml:space="preserve">理机构和谈判小组均不得修改评审结果或者要求重新评审， </w:t>
      </w:r>
      <w:r>
        <w:rPr>
          <w:rFonts w:ascii="宋体" w:hAnsi="宋体" w:eastAsia="宋体" w:cs="宋体"/>
          <w:spacing w:val="-14"/>
          <w:sz w:val="21"/>
          <w:szCs w:val="21"/>
        </w:rPr>
        <w:t>但</w:t>
      </w:r>
      <w:r>
        <w:rPr>
          <w:rFonts w:ascii="宋体" w:hAnsi="宋体" w:eastAsia="宋体" w:cs="宋体"/>
          <w:spacing w:val="-11"/>
          <w:sz w:val="21"/>
          <w:szCs w:val="21"/>
        </w:rPr>
        <w:t>资</w:t>
      </w:r>
      <w:r>
        <w:rPr>
          <w:rFonts w:ascii="宋体" w:hAnsi="宋体" w:eastAsia="宋体" w:cs="宋体"/>
          <w:spacing w:val="-7"/>
          <w:sz w:val="21"/>
          <w:szCs w:val="21"/>
        </w:rPr>
        <w:t>格性检查认定错误、分值汇总计算错误、分项评分超出评分标准范围、客观分评分不一致、经</w:t>
      </w:r>
      <w:r>
        <w:rPr>
          <w:rFonts w:ascii="宋体" w:hAnsi="宋体" w:eastAsia="宋体" w:cs="宋体"/>
          <w:sz w:val="21"/>
          <w:szCs w:val="21"/>
        </w:rPr>
        <w:t xml:space="preserve"> </w:t>
      </w:r>
      <w:r>
        <w:rPr>
          <w:rFonts w:ascii="宋体" w:hAnsi="宋体" w:eastAsia="宋体" w:cs="宋体"/>
          <w:spacing w:val="-8"/>
          <w:sz w:val="21"/>
          <w:szCs w:val="21"/>
        </w:rPr>
        <w:t>评审委员会一致认</w:t>
      </w:r>
      <w:r>
        <w:rPr>
          <w:rFonts w:ascii="宋体" w:hAnsi="宋体" w:eastAsia="宋体" w:cs="宋体"/>
          <w:spacing w:val="-5"/>
          <w:sz w:val="21"/>
          <w:szCs w:val="21"/>
        </w:rPr>
        <w:t>定</w:t>
      </w:r>
      <w:r>
        <w:rPr>
          <w:rFonts w:ascii="宋体" w:hAnsi="宋体" w:eastAsia="宋体" w:cs="宋体"/>
          <w:spacing w:val="-4"/>
          <w:sz w:val="21"/>
          <w:szCs w:val="21"/>
        </w:rPr>
        <w:t>评分畸高、畸低的情形除外。 出现上述除外情形的，谈判小组应当现场修改</w:t>
      </w:r>
      <w:r>
        <w:rPr>
          <w:rFonts w:ascii="宋体" w:hAnsi="宋体" w:eastAsia="宋体" w:cs="宋体"/>
          <w:sz w:val="21"/>
          <w:szCs w:val="21"/>
        </w:rPr>
        <w:t xml:space="preserve"> </w:t>
      </w:r>
      <w:r>
        <w:rPr>
          <w:rFonts w:ascii="宋体" w:hAnsi="宋体" w:eastAsia="宋体" w:cs="宋体"/>
          <w:spacing w:val="-1"/>
          <w:sz w:val="21"/>
          <w:szCs w:val="21"/>
        </w:rPr>
        <w:t>评审结果，并在评</w:t>
      </w:r>
      <w:r>
        <w:rPr>
          <w:rFonts w:ascii="宋体" w:hAnsi="宋体" w:eastAsia="宋体" w:cs="宋体"/>
          <w:sz w:val="21"/>
          <w:szCs w:val="21"/>
        </w:rPr>
        <w:t>审报告中明确记载。</w:t>
      </w:r>
    </w:p>
    <w:p>
      <w:pPr>
        <w:spacing w:line="277" w:lineRule="auto"/>
        <w:ind w:left="61" w:firstLine="436"/>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6"/>
          <w:sz w:val="21"/>
          <w:szCs w:val="21"/>
        </w:rPr>
        <w:t>.</w:t>
      </w:r>
      <w:r>
        <w:rPr>
          <w:rFonts w:ascii="宋体" w:hAnsi="宋体" w:eastAsia="宋体" w:cs="宋体"/>
          <w:spacing w:val="-5"/>
          <w:sz w:val="21"/>
          <w:szCs w:val="21"/>
        </w:rPr>
        <w:t>3 谈判小组发现竞争性谈判文件存在歧义、 重大缺陷导致评审工作无法进行，或者竞争性</w:t>
      </w:r>
      <w:r>
        <w:rPr>
          <w:rFonts w:ascii="宋体" w:hAnsi="宋体" w:eastAsia="宋体" w:cs="宋体"/>
          <w:sz w:val="21"/>
          <w:szCs w:val="21"/>
        </w:rPr>
        <w:t xml:space="preserve"> </w:t>
      </w:r>
      <w:r>
        <w:rPr>
          <w:rFonts w:ascii="宋体" w:hAnsi="宋体" w:eastAsia="宋体" w:cs="宋体"/>
          <w:spacing w:val="2"/>
          <w:sz w:val="21"/>
          <w:szCs w:val="21"/>
        </w:rPr>
        <w:t>谈判文件内容违反国家有关规定的，要停止评审</w:t>
      </w:r>
      <w:r>
        <w:rPr>
          <w:rFonts w:ascii="宋体" w:hAnsi="宋体" w:eastAsia="宋体" w:cs="宋体"/>
          <w:spacing w:val="1"/>
          <w:sz w:val="21"/>
          <w:szCs w:val="21"/>
        </w:rPr>
        <w:t>工作并向采购人或采购代理机构书面说明情况，</w:t>
      </w:r>
      <w:r>
        <w:rPr>
          <w:rFonts w:ascii="宋体" w:hAnsi="宋体" w:eastAsia="宋体" w:cs="宋体"/>
          <w:sz w:val="21"/>
          <w:szCs w:val="21"/>
        </w:rPr>
        <w:t xml:space="preserve"> </w:t>
      </w:r>
      <w:r>
        <w:rPr>
          <w:rFonts w:ascii="宋体" w:hAnsi="宋体" w:eastAsia="宋体" w:cs="宋体"/>
          <w:spacing w:val="2"/>
          <w:sz w:val="21"/>
          <w:szCs w:val="21"/>
        </w:rPr>
        <w:t>采购人或采购代理机构应当修改竞争性谈判文件后重新组织采购活动；</w:t>
      </w:r>
      <w:r>
        <w:rPr>
          <w:rFonts w:ascii="宋体" w:hAnsi="宋体" w:eastAsia="宋体" w:cs="宋体"/>
          <w:spacing w:val="1"/>
          <w:sz w:val="21"/>
          <w:szCs w:val="21"/>
        </w:rPr>
        <w:t>发现供应商提供虚假材</w:t>
      </w:r>
      <w:r>
        <w:rPr>
          <w:rFonts w:ascii="宋体" w:hAnsi="宋体" w:eastAsia="宋体" w:cs="宋体"/>
          <w:sz w:val="21"/>
          <w:szCs w:val="21"/>
        </w:rPr>
        <w:t xml:space="preserve">  </w:t>
      </w:r>
      <w:r>
        <w:rPr>
          <w:rFonts w:ascii="宋体" w:hAnsi="宋体" w:eastAsia="宋体" w:cs="宋体"/>
          <w:spacing w:val="-1"/>
          <w:sz w:val="21"/>
          <w:szCs w:val="21"/>
        </w:rPr>
        <w:t>料、串通等违法违规行为的，要及时向采购人或采购代理机构报</w:t>
      </w:r>
      <w:r>
        <w:rPr>
          <w:rFonts w:ascii="宋体" w:hAnsi="宋体" w:eastAsia="宋体" w:cs="宋体"/>
          <w:sz w:val="21"/>
          <w:szCs w:val="21"/>
        </w:rPr>
        <w:t>告。</w:t>
      </w:r>
    </w:p>
    <w:p>
      <w:pPr>
        <w:spacing w:before="1"/>
        <w:ind w:left="545"/>
        <w:outlineLvl w:val="2"/>
        <w:rPr>
          <w:rFonts w:ascii="黑体" w:hAnsi="黑体" w:eastAsia="黑体" w:cs="黑体"/>
          <w:sz w:val="24"/>
          <w:szCs w:val="24"/>
        </w:rPr>
      </w:pPr>
      <w:bookmarkStart w:id="38" w:name="_Toc31949"/>
      <w:r>
        <w:rPr>
          <w:rFonts w:ascii="黑体" w:hAnsi="黑体" w:eastAsia="黑体" w:cs="黑体"/>
          <w:spacing w:val="-1"/>
          <w:sz w:val="24"/>
          <w:szCs w:val="24"/>
        </w:rPr>
        <w:t>2.终止竞争性谈判采购</w:t>
      </w:r>
      <w:r>
        <w:rPr>
          <w:rFonts w:ascii="黑体" w:hAnsi="黑体" w:eastAsia="黑体" w:cs="黑体"/>
          <w:sz w:val="24"/>
          <w:szCs w:val="24"/>
        </w:rPr>
        <w:t>活动</w:t>
      </w:r>
      <w:bookmarkEnd w:id="38"/>
    </w:p>
    <w:p>
      <w:pPr>
        <w:sectPr>
          <w:headerReference r:id="rId19" w:type="default"/>
          <w:pgSz w:w="11906" w:h="16838"/>
          <w:pgMar w:top="955" w:right="1332" w:bottom="0" w:left="1627" w:header="704" w:footer="0" w:gutter="0"/>
          <w:cols w:space="720" w:num="1"/>
        </w:sectPr>
      </w:pPr>
    </w:p>
    <w:p>
      <w:pPr>
        <w:spacing w:line="318" w:lineRule="auto"/>
        <w:rPr>
          <w:rFonts w:ascii="Arial"/>
          <w:sz w:val="21"/>
        </w:rPr>
      </w:pPr>
    </w:p>
    <w:p>
      <w:pPr>
        <w:spacing w:before="68" w:line="277" w:lineRule="auto"/>
        <w:ind w:left="15" w:right="277" w:firstLine="433"/>
        <w:rPr>
          <w:rFonts w:ascii="宋体" w:hAnsi="宋体" w:eastAsia="宋体" w:cs="宋体"/>
          <w:sz w:val="21"/>
          <w:szCs w:val="21"/>
        </w:rPr>
      </w:pPr>
      <w:r>
        <w:rPr>
          <w:rFonts w:ascii="宋体" w:hAnsi="宋体" w:eastAsia="宋体" w:cs="宋体"/>
          <w:spacing w:val="-1"/>
          <w:sz w:val="21"/>
          <w:szCs w:val="21"/>
        </w:rPr>
        <w:t>出现下列情形之一的，采购人或者采购代理机构应当终止竞争</w:t>
      </w:r>
      <w:r>
        <w:rPr>
          <w:rFonts w:ascii="宋体" w:hAnsi="宋体" w:eastAsia="宋体" w:cs="宋体"/>
          <w:sz w:val="21"/>
          <w:szCs w:val="21"/>
        </w:rPr>
        <w:t xml:space="preserve">性谈判采购活动，发布项目 </w:t>
      </w:r>
      <w:r>
        <w:rPr>
          <w:rFonts w:ascii="宋体" w:hAnsi="宋体" w:eastAsia="宋体" w:cs="宋体"/>
          <w:spacing w:val="-1"/>
          <w:sz w:val="21"/>
          <w:szCs w:val="21"/>
        </w:rPr>
        <w:t>终止公告并说明原因，重新开展</w:t>
      </w:r>
      <w:r>
        <w:rPr>
          <w:rFonts w:ascii="宋体" w:hAnsi="宋体" w:eastAsia="宋体" w:cs="宋体"/>
          <w:sz w:val="21"/>
          <w:szCs w:val="21"/>
        </w:rPr>
        <w:t>采购活动：</w:t>
      </w:r>
    </w:p>
    <w:p>
      <w:pPr>
        <w:spacing w:line="217" w:lineRule="auto"/>
        <w:ind w:left="435"/>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3"/>
          <w:sz w:val="21"/>
          <w:szCs w:val="21"/>
        </w:rPr>
        <w:t>1</w:t>
      </w:r>
      <w:r>
        <w:rPr>
          <w:rFonts w:ascii="宋体" w:hAnsi="宋体" w:eastAsia="宋体" w:cs="宋体"/>
          <w:spacing w:val="2"/>
          <w:sz w:val="21"/>
          <w:szCs w:val="21"/>
        </w:rPr>
        <w:t>) 因情况变化，不再符合规定的竞争性谈判采购方式适用情形的；</w:t>
      </w:r>
    </w:p>
    <w:p>
      <w:pPr>
        <w:spacing w:before="66" w:line="218" w:lineRule="auto"/>
        <w:ind w:left="435"/>
        <w:rPr>
          <w:rFonts w:ascii="宋体" w:hAnsi="宋体" w:eastAsia="宋体" w:cs="宋体"/>
          <w:sz w:val="21"/>
          <w:szCs w:val="21"/>
        </w:rPr>
      </w:pPr>
      <w:r>
        <w:rPr>
          <w:rFonts w:ascii="宋体" w:hAnsi="宋体" w:eastAsia="宋体" w:cs="宋体"/>
          <w:spacing w:val="-2"/>
          <w:sz w:val="21"/>
          <w:szCs w:val="21"/>
        </w:rPr>
        <w:t>(2) 出现影响采购公正的违法</w:t>
      </w:r>
      <w:r>
        <w:rPr>
          <w:rFonts w:ascii="宋体" w:hAnsi="宋体" w:eastAsia="宋体" w:cs="宋体"/>
          <w:spacing w:val="-1"/>
          <w:sz w:val="21"/>
          <w:szCs w:val="21"/>
        </w:rPr>
        <w:t>、 违规行为的；</w:t>
      </w:r>
    </w:p>
    <w:p>
      <w:pPr>
        <w:spacing w:before="67" w:line="277" w:lineRule="auto"/>
        <w:ind w:left="9" w:right="238" w:firstLine="426"/>
        <w:rPr>
          <w:rFonts w:ascii="宋体" w:hAnsi="宋体" w:eastAsia="宋体" w:cs="宋体"/>
          <w:sz w:val="21"/>
          <w:szCs w:val="21"/>
        </w:rPr>
      </w:pPr>
      <w:r>
        <w:rPr>
          <w:rFonts w:ascii="宋体" w:hAnsi="宋体" w:eastAsia="宋体" w:cs="宋体"/>
          <w:spacing w:val="1"/>
          <w:sz w:val="21"/>
          <w:szCs w:val="21"/>
        </w:rPr>
        <w:t>(3)在采购过程中符合竞争要求的供应商或者报价未</w:t>
      </w:r>
      <w:r>
        <w:rPr>
          <w:rFonts w:ascii="宋体" w:hAnsi="宋体" w:eastAsia="宋体" w:cs="宋体"/>
          <w:sz w:val="21"/>
          <w:szCs w:val="21"/>
        </w:rPr>
        <w:t xml:space="preserve">超过采购预算的供应商不足 3 家的， </w:t>
      </w:r>
      <w:r>
        <w:rPr>
          <w:rFonts w:ascii="宋体" w:hAnsi="宋体" w:eastAsia="宋体" w:cs="宋体"/>
          <w:spacing w:val="-1"/>
          <w:sz w:val="21"/>
          <w:szCs w:val="21"/>
        </w:rPr>
        <w:t>但《政府采购非招标采购方式管理办法》第二十七条第二款规定</w:t>
      </w:r>
      <w:r>
        <w:rPr>
          <w:rFonts w:ascii="宋体" w:hAnsi="宋体" w:eastAsia="宋体" w:cs="宋体"/>
          <w:sz w:val="21"/>
          <w:szCs w:val="21"/>
        </w:rPr>
        <w:t>的情形除外。</w:t>
      </w:r>
    </w:p>
    <w:p>
      <w:pPr>
        <w:spacing w:line="217" w:lineRule="auto"/>
        <w:ind w:left="3498"/>
        <w:outlineLvl w:val="1"/>
        <w:rPr>
          <w:rFonts w:ascii="宋体" w:hAnsi="宋体" w:eastAsia="宋体" w:cs="宋体"/>
          <w:sz w:val="32"/>
          <w:szCs w:val="32"/>
        </w:rPr>
      </w:pPr>
      <w:bookmarkStart w:id="39" w:name="_Toc23997"/>
      <w:r>
        <w:rPr>
          <w:rFonts w:ascii="宋体" w:hAnsi="宋体" w:eastAsia="宋体" w:cs="宋体"/>
          <w:spacing w:val="-2"/>
          <w:sz w:val="32"/>
          <w:szCs w:val="32"/>
        </w:rPr>
        <w:t>第三</w:t>
      </w:r>
      <w:r>
        <w:rPr>
          <w:rFonts w:ascii="宋体" w:hAnsi="宋体" w:eastAsia="宋体" w:cs="宋体"/>
          <w:spacing w:val="-1"/>
          <w:sz w:val="32"/>
          <w:szCs w:val="32"/>
        </w:rPr>
        <w:t>节 评标报告</w:t>
      </w:r>
      <w:bookmarkEnd w:id="39"/>
    </w:p>
    <w:p>
      <w:pPr>
        <w:spacing w:before="102" w:line="241" w:lineRule="auto"/>
        <w:ind w:left="505"/>
        <w:outlineLvl w:val="2"/>
        <w:rPr>
          <w:rFonts w:ascii="黑体" w:hAnsi="黑体" w:eastAsia="黑体" w:cs="黑体"/>
          <w:sz w:val="24"/>
          <w:szCs w:val="24"/>
        </w:rPr>
      </w:pPr>
      <w:bookmarkStart w:id="40" w:name="_Toc29114"/>
      <w:r>
        <w:rPr>
          <w:rFonts w:ascii="黑体" w:hAnsi="黑体" w:eastAsia="黑体" w:cs="黑体"/>
          <w:spacing w:val="-6"/>
          <w:sz w:val="24"/>
          <w:szCs w:val="24"/>
        </w:rPr>
        <w:t>1</w:t>
      </w:r>
      <w:r>
        <w:rPr>
          <w:rFonts w:ascii="黑体" w:hAnsi="黑体" w:eastAsia="黑体" w:cs="黑体"/>
          <w:spacing w:val="-3"/>
          <w:sz w:val="24"/>
          <w:szCs w:val="24"/>
        </w:rPr>
        <w:t>.成交标准</w:t>
      </w:r>
      <w:bookmarkEnd w:id="40"/>
    </w:p>
    <w:p>
      <w:pPr>
        <w:spacing w:before="46" w:line="277" w:lineRule="auto"/>
        <w:ind w:left="9" w:firstLine="420"/>
        <w:rPr>
          <w:rFonts w:ascii="宋体" w:hAnsi="宋体" w:eastAsia="宋体" w:cs="宋体"/>
          <w:sz w:val="21"/>
          <w:szCs w:val="21"/>
        </w:rPr>
      </w:pPr>
      <w:r>
        <w:rPr>
          <w:rFonts w:ascii="宋体" w:hAnsi="宋体" w:eastAsia="宋体" w:cs="宋体"/>
          <w:spacing w:val="4"/>
          <w:sz w:val="21"/>
          <w:szCs w:val="21"/>
        </w:rPr>
        <w:t>谈判小组应当从质量和货物均能</w:t>
      </w:r>
      <w:r>
        <w:rPr>
          <w:rFonts w:ascii="宋体" w:hAnsi="宋体" w:eastAsia="宋体" w:cs="宋体"/>
          <w:spacing w:val="2"/>
          <w:sz w:val="21"/>
          <w:szCs w:val="21"/>
        </w:rPr>
        <w:t>满足谈判文件实质性响应要求的供应商中，按照评审价由</w:t>
      </w:r>
      <w:r>
        <w:rPr>
          <w:rFonts w:ascii="宋体" w:hAnsi="宋体" w:eastAsia="宋体" w:cs="宋体"/>
          <w:sz w:val="21"/>
          <w:szCs w:val="21"/>
        </w:rPr>
        <w:t xml:space="preserve"> </w:t>
      </w:r>
      <w:r>
        <w:rPr>
          <w:rFonts w:ascii="宋体" w:hAnsi="宋体" w:eastAsia="宋体" w:cs="宋体"/>
          <w:spacing w:val="4"/>
          <w:sz w:val="21"/>
          <w:szCs w:val="21"/>
        </w:rPr>
        <w:t>低到高的顺序提出3 名以上成交候选人(评审价相同时，按照最后报价由低到高顺序依次推</w:t>
      </w:r>
      <w:r>
        <w:rPr>
          <w:rFonts w:ascii="宋体" w:hAnsi="宋体" w:eastAsia="宋体" w:cs="宋体"/>
          <w:spacing w:val="1"/>
          <w:sz w:val="21"/>
          <w:szCs w:val="21"/>
        </w:rPr>
        <w:t>荐</w:t>
      </w:r>
      <w:r>
        <w:rPr>
          <w:rFonts w:ascii="宋体" w:hAnsi="宋体" w:eastAsia="宋体" w:cs="宋体"/>
          <w:sz w:val="21"/>
          <w:szCs w:val="21"/>
        </w:rPr>
        <w:t xml:space="preserve">； </w:t>
      </w:r>
      <w:r>
        <w:rPr>
          <w:rFonts w:ascii="宋体" w:hAnsi="宋体" w:eastAsia="宋体" w:cs="宋体"/>
          <w:spacing w:val="1"/>
          <w:sz w:val="21"/>
          <w:szCs w:val="21"/>
        </w:rPr>
        <w:t>最</w:t>
      </w:r>
      <w:r>
        <w:rPr>
          <w:rFonts w:ascii="宋体" w:hAnsi="宋体" w:eastAsia="宋体" w:cs="宋体"/>
          <w:sz w:val="21"/>
          <w:szCs w:val="21"/>
        </w:rPr>
        <w:t xml:space="preserve">后报价相同时，由谈判小组按“供应商须知前附表”第 26.2 条规定的顺序推荐) ,并在线编 </w:t>
      </w:r>
      <w:r>
        <w:rPr>
          <w:rFonts w:ascii="宋体" w:hAnsi="宋体" w:eastAsia="宋体" w:cs="宋体"/>
          <w:spacing w:val="-6"/>
          <w:sz w:val="21"/>
          <w:szCs w:val="21"/>
        </w:rPr>
        <w:t>写</w:t>
      </w:r>
      <w:r>
        <w:rPr>
          <w:rFonts w:ascii="宋体" w:hAnsi="宋体" w:eastAsia="宋体" w:cs="宋体"/>
          <w:spacing w:val="-4"/>
          <w:sz w:val="21"/>
          <w:szCs w:val="21"/>
        </w:rPr>
        <w:t>电</w:t>
      </w:r>
      <w:r>
        <w:rPr>
          <w:rFonts w:ascii="宋体" w:hAnsi="宋体" w:eastAsia="宋体" w:cs="宋体"/>
          <w:spacing w:val="-3"/>
          <w:sz w:val="21"/>
          <w:szCs w:val="21"/>
        </w:rPr>
        <w:t>子评审报告。</w:t>
      </w:r>
    </w:p>
    <w:p>
      <w:pPr>
        <w:spacing w:before="2"/>
        <w:ind w:left="493"/>
        <w:outlineLvl w:val="2"/>
        <w:rPr>
          <w:rFonts w:ascii="黑体" w:hAnsi="黑体" w:eastAsia="黑体" w:cs="黑体"/>
          <w:sz w:val="24"/>
          <w:szCs w:val="24"/>
        </w:rPr>
      </w:pPr>
      <w:bookmarkStart w:id="41" w:name="_Toc6729"/>
      <w:r>
        <w:rPr>
          <w:rFonts w:ascii="黑体" w:hAnsi="黑体" w:eastAsia="黑体" w:cs="黑体"/>
          <w:spacing w:val="-1"/>
          <w:sz w:val="24"/>
          <w:szCs w:val="24"/>
        </w:rPr>
        <w:t>2.评标争议事项处理</w:t>
      </w:r>
      <w:bookmarkEnd w:id="41"/>
    </w:p>
    <w:p>
      <w:pPr>
        <w:spacing w:before="48" w:line="277" w:lineRule="auto"/>
        <w:ind w:left="12" w:right="163" w:firstLine="416"/>
        <w:rPr>
          <w:rFonts w:ascii="宋体" w:hAnsi="宋体" w:eastAsia="宋体" w:cs="宋体"/>
          <w:sz w:val="21"/>
          <w:szCs w:val="21"/>
        </w:rPr>
      </w:pPr>
      <w:r>
        <w:rPr>
          <w:rFonts w:ascii="宋体" w:hAnsi="宋体" w:eastAsia="宋体" w:cs="宋体"/>
          <w:spacing w:val="4"/>
          <w:sz w:val="21"/>
          <w:szCs w:val="21"/>
        </w:rPr>
        <w:t>谈判小组成员对需要共同认定的</w:t>
      </w:r>
      <w:r>
        <w:rPr>
          <w:rFonts w:ascii="宋体" w:hAnsi="宋体" w:eastAsia="宋体" w:cs="宋体"/>
          <w:spacing w:val="2"/>
          <w:sz w:val="21"/>
          <w:szCs w:val="21"/>
        </w:rPr>
        <w:t>事项存在争议的，应当按照少数服从多数的原则作出结论</w:t>
      </w:r>
      <w:r>
        <w:rPr>
          <w:rFonts w:ascii="宋体" w:hAnsi="宋体" w:eastAsia="宋体" w:cs="宋体"/>
          <w:sz w:val="21"/>
          <w:szCs w:val="21"/>
        </w:rPr>
        <w:t xml:space="preserve"> </w:t>
      </w:r>
      <w:r>
        <w:rPr>
          <w:rFonts w:ascii="宋体" w:hAnsi="宋体" w:eastAsia="宋体" w:cs="宋体"/>
          <w:spacing w:val="-6"/>
          <w:sz w:val="21"/>
          <w:szCs w:val="21"/>
        </w:rPr>
        <w:t>持不同意</w:t>
      </w:r>
      <w:r>
        <w:rPr>
          <w:rFonts w:ascii="宋体" w:hAnsi="宋体" w:eastAsia="宋体" w:cs="宋体"/>
          <w:spacing w:val="-5"/>
          <w:sz w:val="21"/>
          <w:szCs w:val="21"/>
        </w:rPr>
        <w:t>见</w:t>
      </w:r>
      <w:r>
        <w:rPr>
          <w:rFonts w:ascii="宋体" w:hAnsi="宋体" w:eastAsia="宋体" w:cs="宋体"/>
          <w:spacing w:val="-3"/>
          <w:sz w:val="21"/>
          <w:szCs w:val="21"/>
        </w:rPr>
        <w:t>的谈判小组成员应当在评标报告上签署不同意见及理由， 否则视为同意评标报告。</w:t>
      </w:r>
    </w:p>
    <w:p>
      <w:pPr>
        <w:spacing w:before="1" w:line="218" w:lineRule="auto"/>
        <w:ind w:left="2538"/>
        <w:outlineLvl w:val="1"/>
        <w:rPr>
          <w:rFonts w:ascii="宋体" w:hAnsi="宋体" w:eastAsia="宋体" w:cs="宋体"/>
          <w:sz w:val="32"/>
          <w:szCs w:val="32"/>
        </w:rPr>
      </w:pPr>
      <w:bookmarkStart w:id="42" w:name="_Toc6197"/>
      <w:r>
        <w:rPr>
          <w:rFonts w:ascii="宋体" w:hAnsi="宋体" w:eastAsia="宋体" w:cs="宋体"/>
          <w:spacing w:val="-1"/>
          <w:sz w:val="32"/>
          <w:szCs w:val="32"/>
        </w:rPr>
        <w:t>第四节 评审过程的保密与录</w:t>
      </w:r>
      <w:r>
        <w:rPr>
          <w:rFonts w:ascii="宋体" w:hAnsi="宋体" w:eastAsia="宋体" w:cs="宋体"/>
          <w:sz w:val="32"/>
          <w:szCs w:val="32"/>
        </w:rPr>
        <w:t>像</w:t>
      </w:r>
      <w:bookmarkEnd w:id="42"/>
    </w:p>
    <w:p>
      <w:pPr>
        <w:spacing w:before="100" w:line="217" w:lineRule="auto"/>
        <w:ind w:left="505"/>
        <w:outlineLvl w:val="2"/>
        <w:rPr>
          <w:rFonts w:ascii="黑体" w:hAnsi="黑体" w:eastAsia="黑体" w:cs="黑体"/>
          <w:sz w:val="24"/>
          <w:szCs w:val="24"/>
        </w:rPr>
      </w:pPr>
      <w:bookmarkStart w:id="43" w:name="_Toc2068"/>
      <w:r>
        <w:rPr>
          <w:rFonts w:ascii="黑体" w:hAnsi="黑体" w:eastAsia="黑体" w:cs="黑体"/>
          <w:spacing w:val="-11"/>
          <w:sz w:val="24"/>
          <w:szCs w:val="24"/>
        </w:rPr>
        <w:t>1</w:t>
      </w:r>
      <w:r>
        <w:rPr>
          <w:rFonts w:ascii="黑体" w:hAnsi="黑体" w:eastAsia="黑体" w:cs="黑体"/>
          <w:spacing w:val="-9"/>
          <w:sz w:val="24"/>
          <w:szCs w:val="24"/>
        </w:rPr>
        <w:t>.保密。</w:t>
      </w:r>
      <w:bookmarkEnd w:id="43"/>
    </w:p>
    <w:p>
      <w:pPr>
        <w:spacing w:before="78" w:line="277" w:lineRule="auto"/>
        <w:ind w:left="10" w:right="159" w:firstLine="419"/>
        <w:rPr>
          <w:rFonts w:ascii="宋体" w:hAnsi="宋体" w:eastAsia="宋体" w:cs="宋体"/>
          <w:sz w:val="21"/>
          <w:szCs w:val="21"/>
        </w:rPr>
      </w:pPr>
      <w:r>
        <w:rPr>
          <w:rFonts w:ascii="宋体" w:hAnsi="宋体" w:eastAsia="宋体" w:cs="宋体"/>
          <w:spacing w:val="-4"/>
          <w:sz w:val="21"/>
          <w:szCs w:val="21"/>
        </w:rPr>
        <w:t>评审活动在严格保密的</w:t>
      </w:r>
      <w:r>
        <w:rPr>
          <w:rFonts w:ascii="宋体" w:hAnsi="宋体" w:eastAsia="宋体" w:cs="宋体"/>
          <w:spacing w:val="-2"/>
          <w:sz w:val="21"/>
          <w:szCs w:val="21"/>
        </w:rPr>
        <w:t>情况下进行。评审过程中凡是与采购响应文件评审和比较、中标成交</w:t>
      </w:r>
      <w:r>
        <w:rPr>
          <w:rFonts w:ascii="宋体" w:hAnsi="宋体" w:eastAsia="宋体" w:cs="宋体"/>
          <w:sz w:val="21"/>
          <w:szCs w:val="21"/>
        </w:rPr>
        <w:t xml:space="preserve"> </w:t>
      </w:r>
      <w:r>
        <w:rPr>
          <w:rFonts w:ascii="宋体" w:hAnsi="宋体" w:eastAsia="宋体" w:cs="宋体"/>
          <w:spacing w:val="2"/>
          <w:sz w:val="21"/>
          <w:szCs w:val="21"/>
        </w:rPr>
        <w:t>供应商推荐等评审有关的情况，以及涉及国家秘密和商业秘密等信息</w:t>
      </w:r>
      <w:r>
        <w:rPr>
          <w:rFonts w:ascii="宋体" w:hAnsi="宋体" w:eastAsia="宋体" w:cs="宋体"/>
          <w:spacing w:val="1"/>
          <w:sz w:val="21"/>
          <w:szCs w:val="21"/>
        </w:rPr>
        <w:t>，评审委员会成员、采购</w:t>
      </w:r>
      <w:r>
        <w:rPr>
          <w:rFonts w:ascii="宋体" w:hAnsi="宋体" w:eastAsia="宋体" w:cs="宋体"/>
          <w:sz w:val="21"/>
          <w:szCs w:val="21"/>
        </w:rPr>
        <w:t xml:space="preserve"> </w:t>
      </w:r>
      <w:r>
        <w:rPr>
          <w:rFonts w:ascii="宋体" w:hAnsi="宋体" w:eastAsia="宋体" w:cs="宋体"/>
          <w:spacing w:val="-1"/>
          <w:sz w:val="21"/>
          <w:szCs w:val="21"/>
        </w:rPr>
        <w:t>人和采购机构工作人</w:t>
      </w:r>
      <w:r>
        <w:rPr>
          <w:rFonts w:ascii="宋体" w:hAnsi="宋体" w:eastAsia="宋体" w:cs="宋体"/>
          <w:sz w:val="21"/>
          <w:szCs w:val="21"/>
        </w:rPr>
        <w:t>员、相关监督人员等与评审有关的人员应当予以保密。</w:t>
      </w:r>
    </w:p>
    <w:p>
      <w:pPr>
        <w:spacing w:before="1"/>
        <w:ind w:left="493"/>
        <w:outlineLvl w:val="2"/>
        <w:rPr>
          <w:rFonts w:ascii="黑体" w:hAnsi="黑体" w:eastAsia="黑体" w:cs="黑体"/>
          <w:sz w:val="24"/>
          <w:szCs w:val="24"/>
        </w:rPr>
      </w:pPr>
      <w:bookmarkStart w:id="44" w:name="_Toc19004"/>
      <w:r>
        <w:rPr>
          <w:rFonts w:ascii="黑体" w:hAnsi="黑体" w:eastAsia="黑体" w:cs="黑体"/>
          <w:spacing w:val="-5"/>
          <w:sz w:val="24"/>
          <w:szCs w:val="24"/>
        </w:rPr>
        <w:t>2.录音录像。</w:t>
      </w:r>
      <w:bookmarkEnd w:id="44"/>
    </w:p>
    <w:p>
      <w:pPr>
        <w:spacing w:before="46" w:line="291" w:lineRule="auto"/>
        <w:ind w:left="50" w:right="164" w:firstLine="379"/>
        <w:rPr>
          <w:rFonts w:ascii="宋体" w:hAnsi="宋体" w:eastAsia="宋体" w:cs="宋体"/>
          <w:sz w:val="21"/>
          <w:szCs w:val="21"/>
        </w:rPr>
      </w:pPr>
      <w:r>
        <w:rPr>
          <w:rFonts w:ascii="宋体" w:hAnsi="宋体" w:eastAsia="宋体" w:cs="宋体"/>
          <w:spacing w:val="4"/>
          <w:sz w:val="21"/>
          <w:szCs w:val="21"/>
        </w:rPr>
        <w:t>采购代理机构对评审工作现场及</w:t>
      </w:r>
      <w:r>
        <w:rPr>
          <w:rFonts w:ascii="宋体" w:hAnsi="宋体" w:eastAsia="宋体" w:cs="宋体"/>
          <w:spacing w:val="2"/>
          <w:sz w:val="21"/>
          <w:szCs w:val="21"/>
        </w:rPr>
        <w:t>操作屏幕进行全过程录音录像，录音录像资料作为采购项</w:t>
      </w:r>
      <w:r>
        <w:rPr>
          <w:rFonts w:ascii="宋体" w:hAnsi="宋体" w:eastAsia="宋体" w:cs="宋体"/>
          <w:sz w:val="21"/>
          <w:szCs w:val="21"/>
        </w:rPr>
        <w:t xml:space="preserve"> </w:t>
      </w:r>
      <w:r>
        <w:rPr>
          <w:rFonts w:ascii="宋体" w:hAnsi="宋体" w:eastAsia="宋体" w:cs="宋体"/>
          <w:spacing w:val="-6"/>
          <w:sz w:val="21"/>
          <w:szCs w:val="21"/>
        </w:rPr>
        <w:t>目文件</w:t>
      </w:r>
      <w:r>
        <w:rPr>
          <w:rFonts w:ascii="宋体" w:hAnsi="宋体" w:eastAsia="宋体" w:cs="宋体"/>
          <w:spacing w:val="-4"/>
          <w:sz w:val="21"/>
          <w:szCs w:val="21"/>
        </w:rPr>
        <w:t>随</w:t>
      </w:r>
      <w:r>
        <w:rPr>
          <w:rFonts w:ascii="宋体" w:hAnsi="宋体" w:eastAsia="宋体" w:cs="宋体"/>
          <w:spacing w:val="-3"/>
          <w:sz w:val="21"/>
          <w:szCs w:val="21"/>
        </w:rPr>
        <w:t>其他文件一并存档。</w:t>
      </w:r>
    </w:p>
    <w:p>
      <w:pPr>
        <w:sectPr>
          <w:headerReference r:id="rId20" w:type="default"/>
          <w:pgSz w:w="11906" w:h="16838"/>
          <w:pgMar w:top="955" w:right="1335" w:bottom="0" w:left="1680" w:header="704" w:footer="0" w:gutter="0"/>
          <w:cols w:space="720" w:num="1"/>
        </w:sect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43" w:line="218" w:lineRule="auto"/>
        <w:ind w:left="2347"/>
        <w:outlineLvl w:val="0"/>
        <w:rPr>
          <w:rFonts w:ascii="宋体" w:hAnsi="宋体" w:eastAsia="宋体" w:cs="宋体"/>
          <w:sz w:val="44"/>
          <w:szCs w:val="44"/>
        </w:rPr>
      </w:pPr>
      <w:bookmarkStart w:id="45" w:name="_Toc8808"/>
      <w:r>
        <w:rPr>
          <w:rFonts w:ascii="宋体" w:hAnsi="宋体" w:eastAsia="宋体" w:cs="宋体"/>
          <w:spacing w:val="-20"/>
          <w:sz w:val="44"/>
          <w:szCs w:val="44"/>
          <w14:textOutline w14:w="9313" w14:cap="flat" w14:cmpd="sng">
            <w14:solidFill>
              <w14:srgbClr w14:val="000000"/>
            </w14:solidFill>
            <w14:prstDash w14:val="solid"/>
            <w14:miter w14:val="0"/>
          </w14:textOutline>
        </w:rPr>
        <w:t>第</w:t>
      </w:r>
      <w:r>
        <w:rPr>
          <w:rFonts w:ascii="宋体" w:hAnsi="宋体" w:eastAsia="宋体" w:cs="宋体"/>
          <w:spacing w:val="-12"/>
          <w:sz w:val="44"/>
          <w:szCs w:val="44"/>
          <w14:textOutline w14:w="9313" w14:cap="flat" w14:cmpd="sng">
            <w14:solidFill>
              <w14:srgbClr w14:val="000000"/>
            </w14:solidFill>
            <w14:prstDash w14:val="solid"/>
            <w14:miter w14:val="0"/>
          </w14:textOutline>
        </w:rPr>
        <w:t>五章</w:t>
      </w:r>
      <w:r>
        <w:rPr>
          <w:rFonts w:ascii="宋体" w:hAnsi="宋体" w:eastAsia="宋体" w:cs="宋体"/>
          <w:spacing w:val="-12"/>
          <w:sz w:val="44"/>
          <w:szCs w:val="44"/>
        </w:rPr>
        <w:t xml:space="preserve"> </w:t>
      </w:r>
      <w:r>
        <w:rPr>
          <w:rFonts w:ascii="宋体" w:hAnsi="宋体" w:eastAsia="宋体" w:cs="宋体"/>
          <w:spacing w:val="-12"/>
          <w:sz w:val="44"/>
          <w:szCs w:val="44"/>
          <w14:textOutline w14:w="9313" w14:cap="flat" w14:cmpd="sng">
            <w14:solidFill>
              <w14:srgbClr w14:val="000000"/>
            </w14:solidFill>
            <w14:prstDash w14:val="solid"/>
            <w14:miter w14:val="0"/>
          </w14:textOutline>
        </w:rPr>
        <w:t>响应文件格式</w:t>
      </w:r>
      <w:bookmarkEnd w:id="45"/>
    </w:p>
    <w:p>
      <w:pPr>
        <w:sectPr>
          <w:headerReference r:id="rId21" w:type="default"/>
          <w:pgSz w:w="11906" w:h="16838"/>
          <w:pgMar w:top="955" w:right="1501" w:bottom="0" w:left="1680" w:header="704" w:footer="0"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4" w:line="219" w:lineRule="auto"/>
        <w:ind w:left="3178"/>
        <w:outlineLvl w:val="1"/>
        <w:rPr>
          <w:rFonts w:ascii="宋体" w:hAnsi="宋体" w:eastAsia="宋体" w:cs="宋体"/>
          <w:sz w:val="32"/>
          <w:szCs w:val="32"/>
        </w:rPr>
      </w:pPr>
      <w:bookmarkStart w:id="46" w:name="_Toc555"/>
      <w:r>
        <w:rPr>
          <w:rFonts w:ascii="宋体" w:hAnsi="宋体" w:eastAsia="宋体" w:cs="宋体"/>
          <w:spacing w:val="-2"/>
          <w:sz w:val="32"/>
          <w:szCs w:val="32"/>
        </w:rPr>
        <w:t>第一节 封</w:t>
      </w:r>
      <w:r>
        <w:rPr>
          <w:rFonts w:ascii="宋体" w:hAnsi="宋体" w:eastAsia="宋体" w:cs="宋体"/>
          <w:spacing w:val="-1"/>
          <w:sz w:val="32"/>
          <w:szCs w:val="32"/>
        </w:rPr>
        <w:t>面格式</w:t>
      </w:r>
      <w:bookmarkEnd w:id="46"/>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3" w:line="222" w:lineRule="auto"/>
        <w:ind w:left="2869"/>
        <w:rPr>
          <w:rFonts w:ascii="仿宋" w:hAnsi="仿宋" w:eastAsia="仿宋" w:cs="仿宋"/>
          <w:sz w:val="44"/>
          <w:szCs w:val="44"/>
        </w:rPr>
      </w:pPr>
      <w:r>
        <w:rPr>
          <w:rFonts w:ascii="仿宋" w:hAnsi="仿宋" w:eastAsia="仿宋" w:cs="仿宋"/>
          <w:spacing w:val="-2"/>
          <w:sz w:val="44"/>
          <w:szCs w:val="44"/>
        </w:rPr>
        <w:t xml:space="preserve">响  应 </w:t>
      </w:r>
      <w:r>
        <w:rPr>
          <w:rFonts w:ascii="仿宋" w:hAnsi="仿宋" w:eastAsia="仿宋" w:cs="仿宋"/>
          <w:spacing w:val="-1"/>
          <w:sz w:val="44"/>
          <w:szCs w:val="44"/>
        </w:rPr>
        <w:t xml:space="preserve"> 文  件</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04" w:line="880" w:lineRule="exact"/>
        <w:ind w:left="655"/>
        <w:rPr>
          <w:rFonts w:ascii="宋体" w:hAnsi="宋体" w:eastAsia="宋体" w:cs="宋体"/>
          <w:sz w:val="32"/>
          <w:szCs w:val="32"/>
        </w:rPr>
      </w:pPr>
      <w:r>
        <w:rPr>
          <w:rFonts w:ascii="宋体" w:hAnsi="宋体" w:eastAsia="宋体" w:cs="宋体"/>
          <w:spacing w:val="-12"/>
          <w:position w:val="43"/>
          <w:sz w:val="32"/>
          <w:szCs w:val="32"/>
        </w:rPr>
        <w:t>项</w:t>
      </w:r>
      <w:r>
        <w:rPr>
          <w:rFonts w:ascii="宋体" w:hAnsi="宋体" w:eastAsia="宋体" w:cs="宋体"/>
          <w:spacing w:val="-9"/>
          <w:position w:val="43"/>
          <w:sz w:val="32"/>
          <w:szCs w:val="32"/>
        </w:rPr>
        <w:t>目名称： [项目采购]</w:t>
      </w:r>
    </w:p>
    <w:p>
      <w:pPr>
        <w:spacing w:before="1" w:line="217" w:lineRule="auto"/>
        <w:ind w:left="655"/>
        <w:rPr>
          <w:rFonts w:ascii="宋体" w:hAnsi="宋体" w:eastAsia="宋体" w:cs="宋体"/>
          <w:sz w:val="32"/>
          <w:szCs w:val="32"/>
        </w:rPr>
      </w:pPr>
      <w:r>
        <w:rPr>
          <w:rFonts w:ascii="宋体" w:hAnsi="宋体" w:eastAsia="宋体" w:cs="宋体"/>
          <w:spacing w:val="-12"/>
          <w:sz w:val="32"/>
          <w:szCs w:val="32"/>
        </w:rPr>
        <w:t>项</w:t>
      </w:r>
      <w:r>
        <w:rPr>
          <w:rFonts w:ascii="宋体" w:hAnsi="宋体" w:eastAsia="宋体" w:cs="宋体"/>
          <w:spacing w:val="-9"/>
          <w:sz w:val="32"/>
          <w:szCs w:val="32"/>
        </w:rPr>
        <w:t>目编号： [项目编号]</w:t>
      </w:r>
    </w:p>
    <w:p>
      <w:pPr>
        <w:spacing w:line="394" w:lineRule="auto"/>
        <w:rPr>
          <w:rFonts w:ascii="Arial"/>
          <w:sz w:val="21"/>
        </w:rPr>
      </w:pPr>
    </w:p>
    <w:p>
      <w:pPr>
        <w:spacing w:before="105" w:line="508" w:lineRule="auto"/>
        <w:ind w:left="654"/>
        <w:rPr>
          <w:rFonts w:ascii="宋体" w:hAnsi="宋体" w:eastAsia="宋体" w:cs="宋体"/>
          <w:sz w:val="32"/>
          <w:szCs w:val="32"/>
        </w:rPr>
      </w:pPr>
      <w:r>
        <w:rPr>
          <w:rFonts w:ascii="宋体" w:hAnsi="宋体" w:eastAsia="宋体" w:cs="宋体"/>
          <w:sz w:val="32"/>
          <w:szCs w:val="32"/>
        </w:rPr>
        <w:t xml:space="preserve"> </w:t>
      </w:r>
      <w:r>
        <w:rPr>
          <w:rFonts w:ascii="宋体" w:hAnsi="宋体" w:eastAsia="宋体" w:cs="宋体"/>
          <w:spacing w:val="-12"/>
          <w:sz w:val="32"/>
          <w:szCs w:val="32"/>
        </w:rPr>
        <w:t>供应商名称：</w:t>
      </w:r>
    </w:p>
    <w:p>
      <w:pPr>
        <w:spacing w:before="3" w:line="508" w:lineRule="auto"/>
        <w:ind w:left="3580" w:right="1562" w:hanging="1676"/>
        <w:rPr>
          <w:rFonts w:ascii="宋体" w:hAnsi="宋体" w:eastAsia="宋体" w:cs="宋体"/>
          <w:sz w:val="32"/>
          <w:szCs w:val="32"/>
        </w:rPr>
      </w:pPr>
      <w:r>
        <w:rPr>
          <w:rFonts w:ascii="宋体" w:hAnsi="宋体" w:eastAsia="宋体" w:cs="宋体"/>
          <w:spacing w:val="-2"/>
          <w:sz w:val="32"/>
          <w:szCs w:val="32"/>
        </w:rPr>
        <w:t>首次</w:t>
      </w:r>
      <w:r>
        <w:rPr>
          <w:rFonts w:ascii="宋体" w:hAnsi="宋体" w:eastAsia="宋体" w:cs="宋体"/>
          <w:spacing w:val="-1"/>
          <w:sz w:val="32"/>
          <w:szCs w:val="32"/>
        </w:rPr>
        <w:t>响应文件提交截止时间前不得解密</w:t>
      </w:r>
      <w:r>
        <w:rPr>
          <w:rFonts w:ascii="宋体" w:hAnsi="宋体" w:eastAsia="宋体" w:cs="宋体"/>
          <w:sz w:val="32"/>
          <w:szCs w:val="32"/>
        </w:rPr>
        <w:t xml:space="preserve"> </w:t>
      </w:r>
      <w:r>
        <w:rPr>
          <w:rFonts w:ascii="宋体" w:hAnsi="宋体" w:eastAsia="宋体" w:cs="宋体"/>
          <w:spacing w:val="5"/>
          <w:sz w:val="32"/>
          <w:szCs w:val="32"/>
        </w:rPr>
        <w:t xml:space="preserve">年    月    </w:t>
      </w:r>
      <w:r>
        <w:rPr>
          <w:rFonts w:ascii="宋体" w:hAnsi="宋体" w:eastAsia="宋体" w:cs="宋体"/>
          <w:spacing w:val="3"/>
          <w:sz w:val="32"/>
          <w:szCs w:val="32"/>
        </w:rPr>
        <w:t>日</w:t>
      </w:r>
    </w:p>
    <w:p>
      <w:pPr>
        <w:sectPr>
          <w:headerReference r:id="rId22" w:type="default"/>
          <w:pgSz w:w="11906" w:h="16838"/>
          <w:pgMar w:top="955" w:right="1337" w:bottom="0" w:left="1680" w:header="704" w:footer="0" w:gutter="0"/>
          <w:cols w:space="720" w:num="1"/>
        </w:sectPr>
      </w:pPr>
    </w:p>
    <w:p>
      <w:pPr>
        <w:spacing w:line="319" w:lineRule="auto"/>
        <w:rPr>
          <w:rFonts w:ascii="Arial"/>
          <w:sz w:val="21"/>
        </w:rPr>
      </w:pPr>
    </w:p>
    <w:p>
      <w:pPr>
        <w:spacing w:line="320" w:lineRule="auto"/>
        <w:rPr>
          <w:rFonts w:ascii="Arial"/>
          <w:sz w:val="21"/>
        </w:rPr>
      </w:pPr>
    </w:p>
    <w:p>
      <w:pPr>
        <w:spacing w:before="104" w:line="219" w:lineRule="auto"/>
        <w:ind w:left="2538"/>
        <w:outlineLvl w:val="1"/>
        <w:rPr>
          <w:rFonts w:ascii="宋体" w:hAnsi="宋体" w:eastAsia="宋体" w:cs="宋体"/>
          <w:sz w:val="32"/>
          <w:szCs w:val="32"/>
        </w:rPr>
      </w:pPr>
      <w:bookmarkStart w:id="47" w:name="_Toc7552"/>
      <w:r>
        <w:rPr>
          <w:rFonts w:ascii="宋体" w:hAnsi="宋体" w:eastAsia="宋体" w:cs="宋体"/>
          <w:spacing w:val="-2"/>
          <w:sz w:val="32"/>
          <w:szCs w:val="32"/>
        </w:rPr>
        <w:t>第</w:t>
      </w:r>
      <w:r>
        <w:rPr>
          <w:rFonts w:ascii="宋体" w:hAnsi="宋体" w:eastAsia="宋体" w:cs="宋体"/>
          <w:spacing w:val="-1"/>
          <w:sz w:val="32"/>
          <w:szCs w:val="32"/>
        </w:rPr>
        <w:t>二节 资格证明文件格式</w:t>
      </w:r>
      <w:bookmarkEnd w:id="47"/>
    </w:p>
    <w:p>
      <w:pPr>
        <w:spacing w:before="220" w:line="219" w:lineRule="auto"/>
        <w:ind w:left="6250"/>
        <w:rPr>
          <w:rFonts w:ascii="宋体" w:hAnsi="宋体" w:eastAsia="宋体" w:cs="宋体"/>
          <w:sz w:val="21"/>
          <w:szCs w:val="21"/>
        </w:rPr>
      </w:pPr>
      <w:r>
        <w:rPr>
          <w:rFonts w:ascii="宋体" w:hAnsi="宋体" w:eastAsia="宋体" w:cs="宋体"/>
          <w:spacing w:val="-2"/>
          <w:sz w:val="21"/>
          <w:szCs w:val="21"/>
        </w:rPr>
        <w:t>全</w:t>
      </w:r>
      <w:r>
        <w:rPr>
          <w:rFonts w:ascii="宋体" w:hAnsi="宋体" w:eastAsia="宋体" w:cs="宋体"/>
          <w:spacing w:val="-1"/>
          <w:sz w:val="21"/>
          <w:szCs w:val="21"/>
        </w:rPr>
        <w:t>流程电子文件</w:t>
      </w:r>
    </w:p>
    <w:p>
      <w:pPr>
        <w:spacing w:line="326" w:lineRule="auto"/>
        <w:rPr>
          <w:rFonts w:ascii="Arial"/>
          <w:sz w:val="21"/>
        </w:rPr>
      </w:pPr>
    </w:p>
    <w:p>
      <w:pPr>
        <w:spacing w:line="326" w:lineRule="auto"/>
        <w:rPr>
          <w:rFonts w:ascii="Arial"/>
          <w:sz w:val="21"/>
        </w:rPr>
      </w:pPr>
    </w:p>
    <w:p>
      <w:pPr>
        <w:spacing w:before="143" w:line="222" w:lineRule="auto"/>
        <w:ind w:left="1117"/>
        <w:outlineLvl w:val="2"/>
        <w:rPr>
          <w:rFonts w:ascii="仿宋" w:hAnsi="仿宋" w:eastAsia="仿宋" w:cs="仿宋"/>
          <w:sz w:val="44"/>
          <w:szCs w:val="44"/>
        </w:rPr>
      </w:pPr>
      <w:bookmarkStart w:id="48" w:name="_Toc343"/>
      <w:r>
        <w:rPr>
          <w:rFonts w:ascii="仿宋" w:hAnsi="仿宋" w:eastAsia="仿宋" w:cs="仿宋"/>
          <w:spacing w:val="7"/>
          <w:sz w:val="44"/>
          <w:szCs w:val="44"/>
        </w:rPr>
        <w:t>资  格  证  明  文  件(封面</w:t>
      </w:r>
      <w:r>
        <w:rPr>
          <w:rFonts w:ascii="仿宋" w:hAnsi="仿宋" w:eastAsia="仿宋" w:cs="仿宋"/>
          <w:spacing w:val="6"/>
          <w:sz w:val="44"/>
          <w:szCs w:val="44"/>
        </w:rPr>
        <w:t>)</w:t>
      </w:r>
      <w:bookmarkEnd w:id="48"/>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4" w:line="218" w:lineRule="auto"/>
        <w:ind w:left="655"/>
        <w:rPr>
          <w:rFonts w:ascii="宋体" w:hAnsi="宋体" w:eastAsia="宋体" w:cs="宋体"/>
          <w:sz w:val="32"/>
          <w:szCs w:val="32"/>
        </w:rPr>
      </w:pPr>
      <w:r>
        <w:rPr>
          <w:rFonts w:ascii="宋体" w:hAnsi="宋体" w:eastAsia="宋体" w:cs="宋体"/>
          <w:spacing w:val="-12"/>
          <w:sz w:val="32"/>
          <w:szCs w:val="32"/>
        </w:rPr>
        <w:t>项</w:t>
      </w:r>
      <w:r>
        <w:rPr>
          <w:rFonts w:ascii="宋体" w:hAnsi="宋体" w:eastAsia="宋体" w:cs="宋体"/>
          <w:spacing w:val="-9"/>
          <w:sz w:val="32"/>
          <w:szCs w:val="32"/>
        </w:rPr>
        <w:t xml:space="preserve">目名称： </w:t>
      </w:r>
    </w:p>
    <w:p>
      <w:pPr>
        <w:spacing w:line="395" w:lineRule="auto"/>
        <w:rPr>
          <w:rFonts w:ascii="Arial"/>
          <w:sz w:val="21"/>
        </w:rPr>
      </w:pPr>
    </w:p>
    <w:p>
      <w:pPr>
        <w:spacing w:before="105" w:line="218" w:lineRule="auto"/>
        <w:ind w:left="735"/>
        <w:rPr>
          <w:rFonts w:ascii="宋体" w:hAnsi="宋体" w:eastAsia="宋体" w:cs="宋体"/>
          <w:sz w:val="32"/>
          <w:szCs w:val="32"/>
        </w:rPr>
      </w:pPr>
      <w:r>
        <w:rPr>
          <w:rFonts w:ascii="宋体" w:hAnsi="宋体" w:eastAsia="宋体" w:cs="宋体"/>
          <w:spacing w:val="-12"/>
          <w:sz w:val="32"/>
          <w:szCs w:val="32"/>
        </w:rPr>
        <w:t>项</w:t>
      </w:r>
      <w:r>
        <w:rPr>
          <w:rFonts w:ascii="宋体" w:hAnsi="宋体" w:eastAsia="宋体" w:cs="宋体"/>
          <w:spacing w:val="-9"/>
          <w:sz w:val="32"/>
          <w:szCs w:val="32"/>
        </w:rPr>
        <w:t xml:space="preserve">目编号： </w:t>
      </w:r>
    </w:p>
    <w:p>
      <w:pPr>
        <w:spacing w:line="396" w:lineRule="auto"/>
        <w:rPr>
          <w:rFonts w:ascii="Arial"/>
          <w:sz w:val="21"/>
        </w:rPr>
      </w:pPr>
    </w:p>
    <w:p>
      <w:pPr>
        <w:spacing w:before="105" w:line="470" w:lineRule="auto"/>
        <w:ind w:left="734"/>
        <w:rPr>
          <w:rFonts w:ascii="宋体" w:hAnsi="宋体" w:eastAsia="宋体" w:cs="宋体"/>
          <w:sz w:val="32"/>
          <w:szCs w:val="32"/>
        </w:rPr>
      </w:pPr>
      <w:r>
        <w:rPr>
          <w:rFonts w:ascii="宋体" w:hAnsi="宋体" w:eastAsia="宋体" w:cs="宋体"/>
          <w:spacing w:val="-12"/>
          <w:sz w:val="32"/>
          <w:szCs w:val="32"/>
        </w:rPr>
        <w:t>供应商名称：</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04" w:line="219" w:lineRule="auto"/>
        <w:ind w:left="3259"/>
        <w:rPr>
          <w:rFonts w:ascii="宋体" w:hAnsi="宋体" w:eastAsia="宋体" w:cs="宋体"/>
          <w:sz w:val="32"/>
          <w:szCs w:val="32"/>
        </w:rPr>
      </w:pPr>
      <w:r>
        <w:rPr>
          <w:rFonts w:ascii="宋体" w:hAnsi="宋体" w:eastAsia="宋体" w:cs="宋体"/>
          <w:spacing w:val="5"/>
          <w:sz w:val="32"/>
          <w:szCs w:val="32"/>
        </w:rPr>
        <w:t xml:space="preserve">年    月    </w:t>
      </w:r>
      <w:r>
        <w:rPr>
          <w:rFonts w:ascii="宋体" w:hAnsi="宋体" w:eastAsia="宋体" w:cs="宋体"/>
          <w:spacing w:val="3"/>
          <w:sz w:val="32"/>
          <w:szCs w:val="32"/>
        </w:rPr>
        <w:t>日</w:t>
      </w:r>
    </w:p>
    <w:p>
      <w:pPr>
        <w:sectPr>
          <w:headerReference r:id="rId23" w:type="default"/>
          <w:pgSz w:w="11906" w:h="16838"/>
          <w:pgMar w:top="955" w:right="1257" w:bottom="0" w:left="1680" w:header="704" w:footer="0" w:gutter="0"/>
          <w:cols w:space="720" w:num="1"/>
        </w:sectPr>
      </w:pPr>
    </w:p>
    <w:p>
      <w:pPr>
        <w:spacing w:line="401" w:lineRule="auto"/>
        <w:rPr>
          <w:rFonts w:ascii="Arial"/>
          <w:sz w:val="21"/>
        </w:rPr>
      </w:pPr>
    </w:p>
    <w:p>
      <w:pPr>
        <w:spacing w:before="104" w:line="219" w:lineRule="auto"/>
        <w:ind w:left="641"/>
        <w:outlineLvl w:val="2"/>
        <w:rPr>
          <w:rFonts w:ascii="宋体" w:hAnsi="宋体" w:eastAsia="宋体" w:cs="宋体"/>
          <w:sz w:val="32"/>
          <w:szCs w:val="32"/>
        </w:rPr>
      </w:pPr>
      <w:bookmarkStart w:id="49" w:name="_Toc17212"/>
      <w:r>
        <w:rPr>
          <w:rFonts w:ascii="宋体" w:hAnsi="宋体" w:eastAsia="宋体" w:cs="宋体"/>
          <w:spacing w:val="-2"/>
          <w:sz w:val="32"/>
          <w:szCs w:val="32"/>
          <w14:textOutline w14:w="6773" w14:cap="flat" w14:cmpd="sng">
            <w14:solidFill>
              <w14:srgbClr w14:val="000000"/>
            </w14:solidFill>
            <w14:prstDash w14:val="solid"/>
            <w14:miter w14:val="0"/>
          </w14:textOutline>
        </w:rPr>
        <w:t>二、资格证明文件</w:t>
      </w:r>
      <w:r>
        <w:rPr>
          <w:rFonts w:ascii="宋体" w:hAnsi="宋体" w:eastAsia="宋体" w:cs="宋体"/>
          <w:spacing w:val="-1"/>
          <w:sz w:val="32"/>
          <w:szCs w:val="32"/>
          <w14:textOutline w14:w="6773" w14:cap="flat" w14:cmpd="sng">
            <w14:solidFill>
              <w14:srgbClr w14:val="000000"/>
            </w14:solidFill>
            <w14:prstDash w14:val="solid"/>
            <w14:miter w14:val="0"/>
          </w14:textOutline>
        </w:rPr>
        <w:t>目录</w:t>
      </w:r>
      <w:bookmarkEnd w:id="49"/>
    </w:p>
    <w:p>
      <w:pPr>
        <w:spacing w:before="151" w:line="217" w:lineRule="auto"/>
        <w:ind w:left="2955"/>
        <w:rPr>
          <w:rFonts w:ascii="仿宋" w:hAnsi="仿宋" w:eastAsia="仿宋" w:cs="仿宋"/>
          <w:sz w:val="36"/>
          <w:szCs w:val="36"/>
        </w:rPr>
      </w:pPr>
      <w:r>
        <w:rPr>
          <w:rFonts w:ascii="仿宋" w:hAnsi="仿宋" w:eastAsia="仿宋" w:cs="仿宋"/>
          <w:spacing w:val="-5"/>
          <w:sz w:val="36"/>
          <w:szCs w:val="36"/>
          <w14:textOutline w14:w="7620" w14:cap="flat" w14:cmpd="sng">
            <w14:solidFill>
              <w14:srgbClr w14:val="000000"/>
            </w14:solidFill>
            <w14:prstDash w14:val="solid"/>
            <w14:miter w14:val="0"/>
          </w14:textOutline>
        </w:rPr>
        <w:t>资</w:t>
      </w:r>
      <w:r>
        <w:rPr>
          <w:rFonts w:ascii="仿宋" w:hAnsi="仿宋" w:eastAsia="仿宋" w:cs="仿宋"/>
          <w:spacing w:val="-3"/>
          <w:sz w:val="36"/>
          <w:szCs w:val="36"/>
          <w14:textOutline w14:w="7620" w14:cap="flat" w14:cmpd="sng">
            <w14:solidFill>
              <w14:srgbClr w14:val="000000"/>
            </w14:solidFill>
            <w14:prstDash w14:val="solid"/>
            <w14:miter w14:val="0"/>
          </w14:textOutline>
        </w:rPr>
        <w:t>格证明文件目录</w:t>
      </w:r>
    </w:p>
    <w:p>
      <w:pPr>
        <w:spacing w:before="79" w:line="331" w:lineRule="auto"/>
        <w:ind w:left="26" w:right="17" w:hanging="9"/>
        <w:rPr>
          <w:rFonts w:ascii="仿宋" w:hAnsi="仿宋" w:eastAsia="仿宋" w:cs="仿宋"/>
          <w:spacing w:val="-2"/>
          <w:sz w:val="24"/>
          <w:szCs w:val="24"/>
          <w14:textOutline w14:w="5080" w14:cap="flat" w14:cmpd="sng">
            <w14:solidFill>
              <w14:srgbClr w14:val="000000"/>
            </w14:solidFill>
            <w14:prstDash w14:val="solid"/>
            <w14:miter w14:val="0"/>
          </w14:textOutline>
        </w:rPr>
      </w:pPr>
    </w:p>
    <w:p>
      <w:pPr>
        <w:spacing w:before="79" w:line="331" w:lineRule="auto"/>
        <w:ind w:left="26" w:right="17" w:hanging="9"/>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目录是编制供应商响应文件的基本格式要求，各供应商</w:t>
      </w:r>
      <w:r>
        <w:rPr>
          <w:rFonts w:ascii="仿宋" w:hAnsi="仿宋" w:eastAsia="仿宋" w:cs="仿宋"/>
          <w:spacing w:val="-1"/>
          <w:sz w:val="24"/>
          <w:szCs w:val="24"/>
          <w14:textOutline w14:w="5080" w14:cap="flat" w14:cmpd="sng">
            <w14:solidFill>
              <w14:srgbClr w14:val="000000"/>
            </w14:solidFill>
            <w14:prstDash w14:val="solid"/>
            <w14:miter w14:val="0"/>
          </w14:textOutline>
        </w:rPr>
        <w:t>可根据自身情况进</w:t>
      </w:r>
      <w:r>
        <w:rPr>
          <w:rFonts w:ascii="仿宋" w:hAnsi="仿宋" w:eastAsia="仿宋" w:cs="仿宋"/>
          <w:sz w:val="24"/>
          <w:szCs w:val="24"/>
        </w:rPr>
        <w:t xml:space="preserve"> </w:t>
      </w:r>
      <w:r>
        <w:rPr>
          <w:rFonts w:ascii="仿宋" w:hAnsi="仿宋" w:eastAsia="仿宋" w:cs="仿宋"/>
          <w:spacing w:val="-5"/>
          <w:sz w:val="24"/>
          <w:szCs w:val="24"/>
          <w14:textOutline w14:w="5080" w14:cap="flat" w14:cmpd="sng">
            <w14:solidFill>
              <w14:srgbClr w14:val="000000"/>
            </w14:solidFill>
            <w14:prstDash w14:val="solid"/>
            <w14:miter w14:val="0"/>
          </w14:textOutline>
        </w:rPr>
        <w:t>一步细化。</w:t>
      </w:r>
    </w:p>
    <w:p>
      <w:pPr>
        <w:sectPr>
          <w:headerReference r:id="rId24" w:type="default"/>
          <w:pgSz w:w="11906" w:h="16838"/>
          <w:pgMar w:top="955" w:right="1495" w:bottom="0" w:left="1680" w:header="704" w:footer="0" w:gutter="0"/>
          <w:cols w:space="720" w:num="1"/>
        </w:sectPr>
      </w:pPr>
    </w:p>
    <w:p>
      <w:pPr>
        <w:spacing w:line="286" w:lineRule="auto"/>
        <w:rPr>
          <w:rFonts w:ascii="Arial"/>
          <w:sz w:val="21"/>
        </w:rPr>
      </w:pPr>
    </w:p>
    <w:p>
      <w:pPr>
        <w:spacing w:before="98" w:line="289" w:lineRule="auto"/>
        <w:ind w:left="753" w:right="720" w:firstLine="592"/>
        <w:outlineLvl w:val="2"/>
        <w:rPr>
          <w:rFonts w:ascii="仿宋" w:hAnsi="仿宋" w:eastAsia="仿宋" w:cs="仿宋"/>
          <w:sz w:val="30"/>
          <w:szCs w:val="30"/>
          <w14:textOutline w14:w="6350" w14:cap="flat" w14:cmpd="sng">
            <w14:solidFill>
              <w14:srgbClr w14:val="000000"/>
            </w14:solidFill>
            <w14:prstDash w14:val="solid"/>
            <w14:miter w14:val="0"/>
          </w14:textOutline>
        </w:rPr>
      </w:pPr>
      <w:bookmarkStart w:id="50" w:name="_Toc18557"/>
      <w:r>
        <w:rPr>
          <w:rFonts w:ascii="仿宋" w:hAnsi="仿宋" w:eastAsia="仿宋" w:cs="仿宋"/>
          <w:spacing w:val="-1"/>
          <w:sz w:val="30"/>
          <w:szCs w:val="30"/>
          <w14:textOutline w14:w="6350" w14:cap="flat" w14:cmpd="sng">
            <w14:solidFill>
              <w14:srgbClr w14:val="000000"/>
            </w14:solidFill>
            <w14:prstDash w14:val="solid"/>
            <w14:miter w14:val="0"/>
          </w14:textOutline>
        </w:rPr>
        <w:t>一</w:t>
      </w:r>
      <w:r>
        <w:rPr>
          <w:rFonts w:ascii="仿宋" w:hAnsi="仿宋" w:eastAsia="仿宋" w:cs="仿宋"/>
          <w:sz w:val="30"/>
          <w:szCs w:val="30"/>
          <w14:textOutline w14:w="6350" w14:cap="flat" w14:cmpd="sng">
            <w14:solidFill>
              <w14:srgbClr w14:val="000000"/>
            </w14:solidFill>
            <w14:prstDash w14:val="solid"/>
            <w14:miter w14:val="0"/>
          </w14:textOutline>
        </w:rPr>
        <w:t>、</w:t>
      </w:r>
      <w:r>
        <w:rPr>
          <w:rFonts w:hint="eastAsia" w:ascii="仿宋" w:hAnsi="仿宋" w:eastAsia="仿宋" w:cs="仿宋"/>
          <w:sz w:val="30"/>
          <w:szCs w:val="30"/>
          <w14:textOutline w14:w="6350" w14:cap="flat" w14:cmpd="sng">
            <w14:solidFill>
              <w14:srgbClr w14:val="000000"/>
            </w14:solidFill>
            <w14:prstDash w14:val="solid"/>
            <w14:miter w14:val="0"/>
          </w14:textOutline>
        </w:rPr>
        <w:t>有效的法人营业执照正本(或副本)</w:t>
      </w:r>
      <w:bookmarkEnd w:id="50"/>
      <w:r>
        <w:rPr>
          <w:rFonts w:hint="eastAsia" w:ascii="仿宋" w:hAnsi="仿宋" w:eastAsia="仿宋" w:cs="仿宋"/>
          <w:sz w:val="30"/>
          <w:szCs w:val="30"/>
          <w14:textOutline w14:w="6350" w14:cap="flat" w14:cmpd="sng">
            <w14:solidFill>
              <w14:srgbClr w14:val="000000"/>
            </w14:solidFill>
            <w14:prstDash w14:val="solid"/>
            <w14:miter w14:val="0"/>
          </w14:textOutline>
        </w:rPr>
        <w:t xml:space="preserve"> </w:t>
      </w:r>
    </w:p>
    <w:p>
      <w:pPr>
        <w:spacing w:line="331" w:lineRule="auto"/>
        <w:rPr>
          <w:rFonts w:ascii="Arial"/>
          <w:sz w:val="21"/>
        </w:rPr>
      </w:pPr>
    </w:p>
    <w:p>
      <w:pPr>
        <w:spacing w:before="78" w:line="216" w:lineRule="auto"/>
        <w:ind w:left="4610"/>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6894"/>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387" w:lineRule="auto"/>
        <w:rPr>
          <w:rFonts w:ascii="Arial"/>
          <w:sz w:val="21"/>
        </w:rPr>
      </w:pPr>
    </w:p>
    <w:p>
      <w:pPr>
        <w:spacing w:before="98" w:line="288" w:lineRule="auto"/>
        <w:ind w:left="756" w:right="744" w:firstLine="595"/>
        <w:outlineLvl w:val="2"/>
        <w:rPr>
          <w:rFonts w:ascii="仿宋" w:hAnsi="仿宋" w:eastAsia="仿宋" w:cs="仿宋"/>
          <w:sz w:val="30"/>
          <w:szCs w:val="30"/>
        </w:rPr>
      </w:pPr>
      <w:bookmarkStart w:id="51" w:name="_Toc24159"/>
      <w:r>
        <w:rPr>
          <w:rFonts w:ascii="仿宋" w:hAnsi="仿宋" w:eastAsia="仿宋" w:cs="仿宋"/>
          <w:spacing w:val="-2"/>
          <w:sz w:val="30"/>
          <w:szCs w:val="30"/>
          <w14:textOutline w14:w="6350" w14:cap="flat" w14:cmpd="sng">
            <w14:solidFill>
              <w14:srgbClr w14:val="000000"/>
            </w14:solidFill>
            <w14:prstDash w14:val="solid"/>
            <w14:miter w14:val="0"/>
          </w14:textOutline>
        </w:rPr>
        <w:t>二、</w:t>
      </w: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法定代表人身份证明书或法定代表人授权委托书</w:t>
      </w:r>
      <w:bookmarkEnd w:id="51"/>
    </w:p>
    <w:p>
      <w:pPr>
        <w:spacing w:line="259" w:lineRule="auto"/>
        <w:rPr>
          <w:rFonts w:ascii="Arial"/>
          <w:sz w:val="21"/>
        </w:rPr>
      </w:pPr>
    </w:p>
    <w:p>
      <w:pPr>
        <w:spacing w:before="78" w:line="216" w:lineRule="auto"/>
        <w:ind w:left="4610"/>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left="6894"/>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78" w:lineRule="auto"/>
        <w:rPr>
          <w:rFonts w:ascii="Arial"/>
          <w:sz w:val="21"/>
        </w:rPr>
      </w:pPr>
    </w:p>
    <w:p>
      <w:pPr>
        <w:spacing w:before="98" w:line="220" w:lineRule="auto"/>
        <w:ind w:left="1344"/>
        <w:outlineLvl w:val="2"/>
        <w:rPr>
          <w:rFonts w:ascii="仿宋" w:hAnsi="仿宋" w:eastAsia="仿宋" w:cs="仿宋"/>
          <w:sz w:val="30"/>
          <w:szCs w:val="30"/>
        </w:rPr>
      </w:pPr>
      <w:bookmarkStart w:id="52" w:name="_Toc22654"/>
      <w:r>
        <w:rPr>
          <w:rFonts w:ascii="仿宋" w:hAnsi="仿宋" w:eastAsia="仿宋" w:cs="仿宋"/>
          <w:spacing w:val="-3"/>
          <w:sz w:val="30"/>
          <w:szCs w:val="30"/>
          <w14:textOutline w14:w="6350" w14:cap="flat" w14:cmpd="sng">
            <w14:solidFill>
              <w14:srgbClr w14:val="000000"/>
            </w14:solidFill>
            <w14:prstDash w14:val="solid"/>
            <w14:miter w14:val="0"/>
          </w14:textOutline>
        </w:rPr>
        <w:t>三</w:t>
      </w:r>
      <w:r>
        <w:rPr>
          <w:rFonts w:ascii="仿宋" w:hAnsi="仿宋" w:eastAsia="仿宋" w:cs="仿宋"/>
          <w:spacing w:val="-2"/>
          <w:sz w:val="30"/>
          <w:szCs w:val="30"/>
          <w14:textOutline w14:w="6350" w14:cap="flat" w14:cmpd="sng">
            <w14:solidFill>
              <w14:srgbClr w14:val="000000"/>
            </w14:solidFill>
            <w14:prstDash w14:val="solid"/>
            <w14:miter w14:val="0"/>
          </w14:textOutline>
        </w:rPr>
        <w:t>、</w:t>
      </w: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法定代表人身份证或授权代表身份证</w:t>
      </w:r>
      <w:bookmarkEnd w:id="52"/>
    </w:p>
    <w:p>
      <w:pPr>
        <w:spacing w:line="312" w:lineRule="auto"/>
        <w:rPr>
          <w:rFonts w:ascii="Arial"/>
          <w:sz w:val="21"/>
        </w:rPr>
      </w:pPr>
    </w:p>
    <w:p>
      <w:pPr>
        <w:spacing w:before="78" w:line="216" w:lineRule="auto"/>
        <w:ind w:left="4610"/>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left="6894"/>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98" w:line="222" w:lineRule="auto"/>
        <w:ind w:left="1371"/>
        <w:rPr>
          <w:rFonts w:ascii="仿宋" w:hAnsi="仿宋" w:eastAsia="仿宋" w:cs="仿宋"/>
          <w:sz w:val="30"/>
          <w:szCs w:val="30"/>
        </w:rPr>
      </w:pPr>
      <w:r>
        <w:rPr>
          <w:rFonts w:ascii="仿宋" w:hAnsi="仿宋" w:eastAsia="仿宋" w:cs="仿宋"/>
          <w:spacing w:val="-4"/>
          <w:sz w:val="30"/>
          <w:szCs w:val="30"/>
          <w14:textOutline w14:w="6350" w14:cap="flat" w14:cmpd="sng">
            <w14:solidFill>
              <w14:srgbClr w14:val="000000"/>
            </w14:solidFill>
            <w14:prstDash w14:val="solid"/>
            <w14:miter w14:val="0"/>
          </w14:textOutline>
        </w:rPr>
        <w:t>四、</w:t>
      </w:r>
      <w:r>
        <w:rPr>
          <w:rFonts w:hint="eastAsia" w:ascii="仿宋" w:hAnsi="仿宋" w:eastAsia="仿宋" w:cs="仿宋"/>
          <w:spacing w:val="-4"/>
          <w:sz w:val="30"/>
          <w:szCs w:val="30"/>
          <w14:textOutline w14:w="6350" w14:cap="flat" w14:cmpd="sng">
            <w14:solidFill>
              <w14:srgbClr w14:val="000000"/>
            </w14:solidFill>
            <w14:prstDash w14:val="solid"/>
            <w14:miter w14:val="0"/>
          </w14:textOutline>
        </w:rPr>
        <w:t>供应商未在“信用中国”（www.creditchina.gov.cn）被列入税收违法黑名单、“中国执行信息公开网”（http://zxgk.court.gov.cn/）被列入失信被执行人、“新疆政府采购网”（www.ccgp.gov.cn）网站上被列入政府采购严重违法失信行为记录名单</w:t>
      </w:r>
    </w:p>
    <w:p/>
    <w:p>
      <w:pPr>
        <w:spacing w:line="307" w:lineRule="auto"/>
        <w:rPr>
          <w:rFonts w:ascii="Arial"/>
          <w:sz w:val="21"/>
        </w:rPr>
      </w:pPr>
    </w:p>
    <w:p>
      <w:pPr>
        <w:spacing w:before="78" w:line="217" w:lineRule="auto"/>
        <w:ind w:left="6648"/>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77" w:lineRule="auto"/>
        <w:rPr>
          <w:rFonts w:ascii="Arial"/>
          <w:sz w:val="21"/>
        </w:rPr>
      </w:pPr>
    </w:p>
    <w:p>
      <w:pPr>
        <w:spacing w:before="97" w:line="222" w:lineRule="auto"/>
        <w:ind w:left="1094"/>
        <w:outlineLvl w:val="2"/>
        <w:rPr>
          <w:rFonts w:ascii="仿宋" w:hAnsi="仿宋" w:eastAsia="仿宋" w:cs="仿宋"/>
          <w:sz w:val="30"/>
          <w:szCs w:val="30"/>
        </w:rPr>
      </w:pPr>
      <w:bookmarkStart w:id="53" w:name="_Toc28864"/>
      <w:r>
        <w:rPr>
          <w:rFonts w:ascii="仿宋" w:hAnsi="仿宋" w:eastAsia="仿宋" w:cs="仿宋"/>
          <w:spacing w:val="-2"/>
          <w:sz w:val="30"/>
          <w:szCs w:val="30"/>
          <w14:textOutline w14:w="6350" w14:cap="flat" w14:cmpd="sng">
            <w14:solidFill>
              <w14:srgbClr w14:val="000000"/>
            </w14:solidFill>
            <w14:prstDash w14:val="solid"/>
            <w14:miter w14:val="0"/>
          </w14:textOutline>
        </w:rPr>
        <w:t>五、</w:t>
      </w: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在新疆拥有一定的技术支持和后续服务能力</w:t>
      </w:r>
      <w:bookmarkEnd w:id="53"/>
    </w:p>
    <w:p/>
    <w:p>
      <w:pPr>
        <w:spacing w:line="58" w:lineRule="exact"/>
      </w:pPr>
    </w:p>
    <w:p>
      <w:pPr>
        <w:spacing w:line="252" w:lineRule="auto"/>
        <w:rPr>
          <w:rFonts w:ascii="Arial"/>
          <w:sz w:val="21"/>
        </w:rPr>
      </w:pPr>
    </w:p>
    <w:p>
      <w:pPr>
        <w:spacing w:before="79" w:line="216" w:lineRule="auto"/>
        <w:ind w:left="4364"/>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6648"/>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ectPr>
          <w:headerReference r:id="rId25" w:type="default"/>
          <w:pgSz w:w="11906" w:h="16838"/>
          <w:pgMar w:top="955" w:right="1025" w:bottom="0" w:left="1208" w:header="704" w:footer="0" w:gutter="0"/>
          <w:cols w:space="720" w:num="1"/>
        </w:sectPr>
      </w:pPr>
    </w:p>
    <w:p>
      <w:pPr>
        <w:spacing w:line="285" w:lineRule="auto"/>
        <w:rPr>
          <w:rFonts w:ascii="Arial"/>
          <w:sz w:val="21"/>
        </w:rPr>
      </w:pPr>
    </w:p>
    <w:p>
      <w:pPr>
        <w:numPr>
          <w:ilvl w:val="0"/>
          <w:numId w:val="2"/>
        </w:numPr>
        <w:spacing w:before="98" w:line="222" w:lineRule="auto"/>
        <w:ind w:left="584"/>
        <w:outlineLvl w:val="2"/>
        <w:rPr>
          <w:rFonts w:ascii="仿宋" w:hAnsi="仿宋" w:eastAsia="仿宋" w:cs="仿宋"/>
          <w:sz w:val="30"/>
          <w:szCs w:val="30"/>
        </w:rPr>
      </w:pPr>
      <w:bookmarkStart w:id="54" w:name="_Toc9803"/>
      <w:r>
        <w:rPr>
          <w:rFonts w:hint="eastAsia" w:ascii="仿宋" w:hAnsi="仿宋" w:eastAsia="仿宋" w:cs="仿宋"/>
          <w:spacing w:val="-4"/>
          <w:sz w:val="30"/>
          <w:szCs w:val="30"/>
          <w14:textOutline w14:w="6350" w14:cap="flat" w14:cmpd="sng">
            <w14:solidFill>
              <w14:srgbClr w14:val="000000"/>
            </w14:solidFill>
            <w14:prstDash w14:val="solid"/>
            <w14:miter w14:val="0"/>
          </w14:textOutline>
        </w:rPr>
        <w:t>谈判保证金凭证；</w:t>
      </w:r>
      <w:bookmarkEnd w:id="54"/>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spacing w:before="79" w:line="216" w:lineRule="auto"/>
        <w:ind w:left="4364"/>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6648"/>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0"/>
        </w:numPr>
        <w:kinsoku w:val="0"/>
        <w:autoSpaceDE w:val="0"/>
        <w:autoSpaceDN w:val="0"/>
        <w:adjustRightInd w:val="0"/>
        <w:snapToGrid w:val="0"/>
        <w:spacing w:before="98" w:line="222" w:lineRule="auto"/>
        <w:jc w:val="left"/>
        <w:textAlignment w:val="baseline"/>
        <w:rPr>
          <w:rFonts w:hint="eastAsia" w:ascii="仿宋" w:hAnsi="仿宋" w:eastAsia="仿宋" w:cs="仿宋"/>
          <w:spacing w:val="-4"/>
          <w:sz w:val="30"/>
          <w:szCs w:val="30"/>
          <w14:textOutline w14:w="6350" w14:cap="flat" w14:cmpd="sng">
            <w14:solidFill>
              <w14:srgbClr w14:val="000000"/>
            </w14:solidFill>
            <w14:prstDash w14:val="solid"/>
            <w14:miter w14:val="0"/>
          </w14:textOutline>
        </w:rPr>
      </w:pPr>
    </w:p>
    <w:p>
      <w:pPr>
        <w:numPr>
          <w:ilvl w:val="0"/>
          <w:numId w:val="2"/>
        </w:numPr>
        <w:spacing w:before="98" w:line="222" w:lineRule="auto"/>
        <w:ind w:left="584"/>
        <w:outlineLvl w:val="2"/>
        <w:rPr>
          <w:rFonts w:ascii="仿宋" w:hAnsi="仿宋" w:eastAsia="仿宋" w:cs="仿宋"/>
          <w:sz w:val="30"/>
          <w:szCs w:val="30"/>
        </w:rPr>
      </w:pPr>
      <w:bookmarkStart w:id="55" w:name="_Toc5152"/>
      <w:r>
        <w:rPr>
          <w:rFonts w:ascii="仿宋" w:hAnsi="仿宋" w:eastAsia="仿宋" w:cs="仿宋"/>
          <w:spacing w:val="-4"/>
          <w:sz w:val="30"/>
          <w:szCs w:val="30"/>
          <w14:textOutline w14:w="6350" w14:cap="flat" w14:cmpd="sng">
            <w14:solidFill>
              <w14:srgbClr w14:val="000000"/>
            </w14:solidFill>
            <w14:prstDash w14:val="solid"/>
            <w14:miter w14:val="0"/>
          </w14:textOutline>
        </w:rPr>
        <w:t>资</w:t>
      </w:r>
      <w:r>
        <w:rPr>
          <w:rFonts w:ascii="仿宋" w:hAnsi="仿宋" w:eastAsia="仿宋" w:cs="仿宋"/>
          <w:spacing w:val="-2"/>
          <w:sz w:val="30"/>
          <w:szCs w:val="30"/>
          <w14:textOutline w14:w="6350" w14:cap="flat" w14:cmpd="sng">
            <w14:solidFill>
              <w14:srgbClr w14:val="000000"/>
            </w14:solidFill>
            <w14:prstDash w14:val="solid"/>
            <w14:miter w14:val="0"/>
          </w14:textOutline>
        </w:rPr>
        <w:t>格声明函</w:t>
      </w:r>
      <w:bookmarkEnd w:id="55"/>
    </w:p>
    <w:p>
      <w:pPr>
        <w:spacing w:before="262" w:line="219" w:lineRule="auto"/>
        <w:ind w:left="3590"/>
        <w:rPr>
          <w:rFonts w:ascii="宋体" w:hAnsi="宋体" w:eastAsia="宋体" w:cs="宋体"/>
          <w:sz w:val="32"/>
          <w:szCs w:val="32"/>
        </w:rPr>
      </w:pPr>
      <w:r>
        <w:rPr>
          <w:rFonts w:ascii="宋体" w:hAnsi="宋体" w:eastAsia="宋体" w:cs="宋体"/>
          <w:spacing w:val="-5"/>
          <w:sz w:val="32"/>
          <w:szCs w:val="32"/>
          <w14:textOutline w14:w="6773" w14:cap="flat" w14:cmpd="sng">
            <w14:solidFill>
              <w14:srgbClr w14:val="000000"/>
            </w14:solidFill>
            <w14:prstDash w14:val="solid"/>
            <w14:miter w14:val="0"/>
          </w14:textOutline>
        </w:rPr>
        <w:t>资格声明函</w:t>
      </w:r>
    </w:p>
    <w:p>
      <w:pPr>
        <w:spacing w:before="279" w:line="218" w:lineRule="auto"/>
        <w:ind w:left="20"/>
        <w:rPr>
          <w:rFonts w:ascii="仿宋" w:hAnsi="仿宋" w:eastAsia="仿宋" w:cs="仿宋"/>
          <w:sz w:val="24"/>
          <w:szCs w:val="24"/>
        </w:rPr>
      </w:pPr>
      <w:r>
        <w:rPr>
          <w:rFonts w:ascii="仿宋" w:hAnsi="仿宋" w:eastAsia="仿宋" w:cs="仿宋"/>
          <w:spacing w:val="-11"/>
          <w:sz w:val="24"/>
          <w:szCs w:val="24"/>
        </w:rPr>
        <w:t>致</w:t>
      </w:r>
      <w:r>
        <w:rPr>
          <w:rFonts w:ascii="仿宋" w:hAnsi="仿宋" w:eastAsia="仿宋" w:cs="仿宋"/>
          <w:spacing w:val="-8"/>
          <w:sz w:val="24"/>
          <w:szCs w:val="24"/>
        </w:rPr>
        <w:t>：</w:t>
      </w:r>
      <w:r>
        <w:rPr>
          <w:rFonts w:ascii="仿宋" w:hAnsi="仿宋" w:eastAsia="仿宋" w:cs="仿宋"/>
          <w:spacing w:val="-8"/>
          <w:sz w:val="24"/>
          <w:szCs w:val="24"/>
          <w:u w:val="single" w:color="auto"/>
        </w:rPr>
        <w:t xml:space="preserve"> [</w:t>
      </w:r>
      <w:r>
        <w:rPr>
          <w:rFonts w:hint="eastAsia" w:ascii="仿宋" w:hAnsi="仿宋" w:eastAsia="仿宋" w:cs="仿宋"/>
          <w:spacing w:val="-8"/>
          <w:sz w:val="24"/>
          <w:szCs w:val="24"/>
          <w:u w:val="single" w:color="auto"/>
          <w:lang w:eastAsia="zh-CN"/>
        </w:rPr>
        <w:t>采购代理机构</w:t>
      </w:r>
      <w:r>
        <w:rPr>
          <w:rFonts w:ascii="仿宋" w:hAnsi="仿宋" w:eastAsia="仿宋" w:cs="仿宋"/>
          <w:spacing w:val="-8"/>
          <w:sz w:val="24"/>
          <w:szCs w:val="24"/>
          <w:u w:val="single" w:color="auto"/>
        </w:rPr>
        <w:t>]</w:t>
      </w:r>
      <w:r>
        <w:rPr>
          <w:rFonts w:ascii="仿宋" w:hAnsi="仿宋" w:eastAsia="仿宋" w:cs="仿宋"/>
          <w:spacing w:val="-8"/>
          <w:sz w:val="24"/>
          <w:szCs w:val="24"/>
        </w:rPr>
        <w:t>：</w:t>
      </w:r>
    </w:p>
    <w:p>
      <w:pPr>
        <w:tabs>
          <w:tab w:val="left" w:pos="600"/>
        </w:tabs>
        <w:spacing w:before="76" w:line="216" w:lineRule="auto"/>
        <w:ind w:left="48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5"/>
          <w:sz w:val="24"/>
          <w:szCs w:val="24"/>
          <w:u w:val="single" w:color="auto"/>
        </w:rPr>
        <w:t xml:space="preserve">( 供 应 商 名 称 ) </w:t>
      </w:r>
      <w:r>
        <w:rPr>
          <w:rFonts w:ascii="仿宋" w:hAnsi="仿宋" w:eastAsia="仿宋" w:cs="仿宋"/>
          <w:spacing w:val="-15"/>
          <w:sz w:val="24"/>
          <w:szCs w:val="24"/>
        </w:rPr>
        <w:t xml:space="preserve"> 系 中 华 人 民 共 和 国 合 法 供 应 商 ，  经 营 地 </w:t>
      </w:r>
      <w:r>
        <w:rPr>
          <w:rFonts w:ascii="仿宋" w:hAnsi="仿宋" w:eastAsia="仿宋" w:cs="仿宋"/>
          <w:spacing w:val="-13"/>
          <w:sz w:val="24"/>
          <w:szCs w:val="24"/>
        </w:rPr>
        <w:t>址</w:t>
      </w:r>
    </w:p>
    <w:p>
      <w:pPr>
        <w:spacing w:before="249" w:line="104" w:lineRule="exact"/>
        <w:ind w:left="28"/>
        <w:rPr>
          <w:rFonts w:ascii="仿宋" w:hAnsi="仿宋" w:eastAsia="仿宋" w:cs="仿宋"/>
          <w:sz w:val="24"/>
          <w:szCs w:val="24"/>
        </w:rPr>
      </w:pPr>
      <w:r>
        <w:rPr>
          <w:rFonts w:ascii="仿宋" w:hAnsi="仿宋" w:eastAsia="仿宋" w:cs="仿宋"/>
          <w:position w:val="1"/>
          <w:sz w:val="24"/>
          <w:szCs w:val="24"/>
        </w:rPr>
        <w:t>。</w:t>
      </w:r>
    </w:p>
    <w:p>
      <w:pPr>
        <w:spacing w:before="85" w:line="277" w:lineRule="auto"/>
        <w:ind w:left="18" w:right="5" w:firstLine="485"/>
        <w:rPr>
          <w:rFonts w:ascii="仿宋" w:hAnsi="仿宋" w:eastAsia="仿宋" w:cs="仿宋"/>
          <w:sz w:val="24"/>
          <w:szCs w:val="24"/>
        </w:rPr>
      </w:pPr>
      <w:r>
        <w:rPr>
          <w:rFonts w:ascii="仿宋" w:hAnsi="仿宋" w:eastAsia="仿宋" w:cs="仿宋"/>
          <w:spacing w:val="5"/>
          <w:sz w:val="24"/>
          <w:szCs w:val="24"/>
        </w:rPr>
        <w:t>我方愿意参加贵方组织的</w:t>
      </w:r>
      <w:r>
        <w:rPr>
          <w:rFonts w:ascii="仿宋" w:hAnsi="仿宋" w:eastAsia="仿宋" w:cs="仿宋"/>
          <w:spacing w:val="5"/>
          <w:sz w:val="24"/>
          <w:szCs w:val="24"/>
          <w:u w:val="single" w:color="auto"/>
        </w:rPr>
        <w:t>[项目名称_]</w:t>
      </w:r>
      <w:r>
        <w:rPr>
          <w:rFonts w:ascii="仿宋" w:hAnsi="仿宋" w:eastAsia="仿宋" w:cs="仿宋"/>
          <w:spacing w:val="5"/>
          <w:sz w:val="24"/>
          <w:szCs w:val="24"/>
        </w:rPr>
        <w:t>项目的竞标，为便于贵方</w:t>
      </w:r>
      <w:r>
        <w:rPr>
          <w:rFonts w:ascii="仿宋" w:hAnsi="仿宋" w:eastAsia="仿宋" w:cs="仿宋"/>
          <w:spacing w:val="4"/>
          <w:sz w:val="24"/>
          <w:szCs w:val="24"/>
        </w:rPr>
        <w:t>公</w:t>
      </w:r>
      <w:r>
        <w:rPr>
          <w:rFonts w:ascii="仿宋" w:hAnsi="仿宋" w:eastAsia="仿宋" w:cs="仿宋"/>
          <w:sz w:val="24"/>
          <w:szCs w:val="24"/>
        </w:rPr>
        <w:t xml:space="preserve"> </w:t>
      </w:r>
      <w:r>
        <w:rPr>
          <w:rFonts w:ascii="仿宋" w:hAnsi="仿宋" w:eastAsia="仿宋" w:cs="仿宋"/>
          <w:spacing w:val="2"/>
          <w:sz w:val="24"/>
          <w:szCs w:val="24"/>
        </w:rPr>
        <w:t>正、择优地确定成交供应商及其竞标产</w:t>
      </w:r>
      <w:r>
        <w:rPr>
          <w:rFonts w:ascii="仿宋" w:hAnsi="仿宋" w:eastAsia="仿宋" w:cs="仿宋"/>
          <w:spacing w:val="1"/>
          <w:sz w:val="24"/>
          <w:szCs w:val="24"/>
        </w:rPr>
        <w:t>品和货物，我方就本次竞标有关事项郑重声</w:t>
      </w:r>
      <w:r>
        <w:rPr>
          <w:rFonts w:ascii="仿宋" w:hAnsi="仿宋" w:eastAsia="仿宋" w:cs="仿宋"/>
          <w:sz w:val="24"/>
          <w:szCs w:val="24"/>
        </w:rPr>
        <w:t xml:space="preserve"> </w:t>
      </w:r>
      <w:r>
        <w:rPr>
          <w:rFonts w:ascii="仿宋" w:hAnsi="仿宋" w:eastAsia="仿宋" w:cs="仿宋"/>
          <w:spacing w:val="-13"/>
          <w:sz w:val="24"/>
          <w:szCs w:val="24"/>
        </w:rPr>
        <w:t>明</w:t>
      </w:r>
      <w:r>
        <w:rPr>
          <w:rFonts w:ascii="仿宋" w:hAnsi="仿宋" w:eastAsia="仿宋" w:cs="仿宋"/>
          <w:spacing w:val="-12"/>
          <w:sz w:val="24"/>
          <w:szCs w:val="24"/>
        </w:rPr>
        <w:t>如下：</w:t>
      </w:r>
    </w:p>
    <w:p>
      <w:pPr>
        <w:spacing w:line="235" w:lineRule="auto"/>
        <w:ind w:left="506"/>
        <w:rPr>
          <w:rFonts w:ascii="仿宋" w:hAnsi="仿宋" w:eastAsia="仿宋" w:cs="仿宋"/>
          <w:sz w:val="24"/>
          <w:szCs w:val="24"/>
        </w:rPr>
      </w:pPr>
      <w:r>
        <w:rPr>
          <w:rFonts w:ascii="仿宋" w:hAnsi="仿宋" w:eastAsia="仿宋" w:cs="仿宋"/>
          <w:spacing w:val="-2"/>
          <w:sz w:val="24"/>
          <w:szCs w:val="24"/>
        </w:rPr>
        <w:t>1.我方向贵方提交的所有响应文件、资料都</w:t>
      </w:r>
      <w:r>
        <w:rPr>
          <w:rFonts w:ascii="仿宋" w:hAnsi="仿宋" w:eastAsia="仿宋" w:cs="仿宋"/>
          <w:spacing w:val="-1"/>
          <w:sz w:val="24"/>
          <w:szCs w:val="24"/>
        </w:rPr>
        <w:t>是准确的和真实的。</w:t>
      </w:r>
    </w:p>
    <w:p>
      <w:pPr>
        <w:spacing w:before="54" w:line="277" w:lineRule="auto"/>
        <w:ind w:left="11" w:firstLine="489"/>
        <w:rPr>
          <w:rFonts w:ascii="仿宋" w:hAnsi="仿宋" w:eastAsia="仿宋" w:cs="仿宋"/>
          <w:sz w:val="24"/>
          <w:szCs w:val="24"/>
        </w:rPr>
      </w:pPr>
      <w:r>
        <w:rPr>
          <w:rFonts w:ascii="仿宋" w:hAnsi="仿宋" w:eastAsia="仿宋" w:cs="仿宋"/>
          <w:spacing w:val="2"/>
          <w:sz w:val="24"/>
          <w:szCs w:val="24"/>
        </w:rPr>
        <w:t>2.我方不是采购人的附属</w:t>
      </w:r>
      <w:r>
        <w:rPr>
          <w:rFonts w:ascii="仿宋" w:hAnsi="仿宋" w:eastAsia="仿宋" w:cs="仿宋"/>
          <w:spacing w:val="1"/>
          <w:sz w:val="24"/>
          <w:szCs w:val="24"/>
        </w:rPr>
        <w:t>机构；不是为本次采购项目提供整体设计、规范编制</w:t>
      </w:r>
      <w:r>
        <w:rPr>
          <w:rFonts w:ascii="仿宋" w:hAnsi="仿宋" w:eastAsia="仿宋" w:cs="仿宋"/>
          <w:sz w:val="24"/>
          <w:szCs w:val="24"/>
        </w:rPr>
        <w:t xml:space="preserve"> </w:t>
      </w:r>
      <w:r>
        <w:rPr>
          <w:rFonts w:ascii="仿宋" w:hAnsi="仿宋" w:eastAsia="仿宋" w:cs="仿宋"/>
          <w:spacing w:val="-20"/>
          <w:sz w:val="24"/>
          <w:szCs w:val="24"/>
        </w:rPr>
        <w:t>或</w:t>
      </w:r>
      <w:r>
        <w:rPr>
          <w:rFonts w:ascii="仿宋" w:hAnsi="仿宋" w:eastAsia="仿宋" w:cs="仿宋"/>
          <w:spacing w:val="-12"/>
          <w:sz w:val="24"/>
          <w:szCs w:val="24"/>
        </w:rPr>
        <w:t>者</w:t>
      </w:r>
      <w:r>
        <w:rPr>
          <w:rFonts w:ascii="仿宋" w:hAnsi="仿宋" w:eastAsia="仿宋" w:cs="仿宋"/>
          <w:spacing w:val="-10"/>
          <w:sz w:val="24"/>
          <w:szCs w:val="24"/>
        </w:rPr>
        <w:t>项目管理、 监理、检测等货物的供应商； 在获知本项目采购信息后，与采购人聘</w:t>
      </w:r>
      <w:r>
        <w:rPr>
          <w:rFonts w:ascii="仿宋" w:hAnsi="仿宋" w:eastAsia="仿宋" w:cs="仿宋"/>
          <w:sz w:val="24"/>
          <w:szCs w:val="24"/>
        </w:rPr>
        <w:t xml:space="preserve"> </w:t>
      </w:r>
      <w:r>
        <w:rPr>
          <w:rFonts w:ascii="仿宋" w:hAnsi="仿宋" w:eastAsia="仿宋" w:cs="仿宋"/>
          <w:spacing w:val="-2"/>
          <w:sz w:val="24"/>
          <w:szCs w:val="24"/>
        </w:rPr>
        <w:t>请的为此项目提供咨询货物的公</w:t>
      </w:r>
      <w:r>
        <w:rPr>
          <w:rFonts w:ascii="仿宋" w:hAnsi="仿宋" w:eastAsia="仿宋" w:cs="仿宋"/>
          <w:spacing w:val="-1"/>
          <w:sz w:val="24"/>
          <w:szCs w:val="24"/>
        </w:rPr>
        <w:t>司及其附属机构没有任何联系。</w:t>
      </w:r>
    </w:p>
    <w:p>
      <w:pPr>
        <w:spacing w:line="214" w:lineRule="auto"/>
        <w:ind w:left="510"/>
        <w:rPr>
          <w:rFonts w:ascii="仿宋" w:hAnsi="仿宋" w:eastAsia="仿宋" w:cs="仿宋"/>
          <w:sz w:val="24"/>
          <w:szCs w:val="24"/>
        </w:rPr>
      </w:pPr>
      <w:r>
        <w:rPr>
          <w:rFonts w:ascii="仿宋" w:hAnsi="仿宋" w:eastAsia="仿宋" w:cs="仿宋"/>
          <w:spacing w:val="-12"/>
          <w:sz w:val="24"/>
          <w:szCs w:val="24"/>
        </w:rPr>
        <w:t>3.在此， 我方宣布同意如下：</w:t>
      </w:r>
    </w:p>
    <w:p>
      <w:pPr>
        <w:spacing w:before="81" w:line="216" w:lineRule="auto"/>
        <w:ind w:left="481"/>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6"/>
          <w:sz w:val="24"/>
          <w:szCs w:val="24"/>
        </w:rPr>
        <w:t xml:space="preserve"> 1 ) 将按谈判文件的约定履行合同责任和义务；</w:t>
      </w:r>
    </w:p>
    <w:p>
      <w:pPr>
        <w:spacing w:before="80" w:line="216" w:lineRule="auto"/>
        <w:ind w:left="481"/>
        <w:rPr>
          <w:rFonts w:ascii="仿宋" w:hAnsi="仿宋" w:eastAsia="仿宋" w:cs="仿宋"/>
          <w:sz w:val="24"/>
          <w:szCs w:val="24"/>
        </w:rPr>
      </w:pPr>
      <w:r>
        <w:rPr>
          <w:rFonts w:ascii="仿宋" w:hAnsi="仿宋" w:eastAsia="仿宋" w:cs="仿宋"/>
          <w:spacing w:val="-2"/>
          <w:sz w:val="24"/>
          <w:szCs w:val="24"/>
        </w:rPr>
        <w:t>( 2 ) 已详细审查全部谈判文件， 包括澄清或者更正公告(如</w:t>
      </w:r>
      <w:r>
        <w:rPr>
          <w:rFonts w:ascii="仿宋" w:hAnsi="仿宋" w:eastAsia="仿宋" w:cs="仿宋"/>
          <w:spacing w:val="-1"/>
          <w:sz w:val="24"/>
          <w:szCs w:val="24"/>
        </w:rPr>
        <w:t>有</w:t>
      </w:r>
      <w:r>
        <w:rPr>
          <w:rFonts w:ascii="仿宋" w:hAnsi="仿宋" w:eastAsia="仿宋" w:cs="仿宋"/>
          <w:sz w:val="24"/>
          <w:szCs w:val="24"/>
        </w:rPr>
        <w:t>)；</w:t>
      </w:r>
    </w:p>
    <w:p>
      <w:pPr>
        <w:spacing w:before="79" w:line="215" w:lineRule="auto"/>
        <w:ind w:left="481"/>
        <w:rPr>
          <w:rFonts w:ascii="仿宋" w:hAnsi="仿宋" w:eastAsia="仿宋" w:cs="仿宋"/>
          <w:sz w:val="24"/>
          <w:szCs w:val="24"/>
        </w:rPr>
      </w:pPr>
      <w:r>
        <w:rPr>
          <w:rFonts w:ascii="仿宋" w:hAnsi="仿宋" w:eastAsia="仿宋" w:cs="仿宋"/>
          <w:spacing w:val="4"/>
          <w:sz w:val="24"/>
          <w:szCs w:val="24"/>
        </w:rPr>
        <w:t>( 3)同意提</w:t>
      </w:r>
      <w:r>
        <w:rPr>
          <w:rFonts w:ascii="仿宋" w:hAnsi="仿宋" w:eastAsia="仿宋" w:cs="仿宋"/>
          <w:spacing w:val="2"/>
          <w:sz w:val="24"/>
          <w:szCs w:val="24"/>
        </w:rPr>
        <w:t>供按照贵方可能要求的与谈判有关的一切数据或者资料；</w:t>
      </w:r>
    </w:p>
    <w:p>
      <w:pPr>
        <w:spacing w:before="81" w:line="217" w:lineRule="auto"/>
        <w:ind w:left="481"/>
        <w:rPr>
          <w:rFonts w:ascii="仿宋" w:hAnsi="仿宋" w:eastAsia="仿宋" w:cs="仿宋"/>
          <w:sz w:val="24"/>
          <w:szCs w:val="24"/>
        </w:rPr>
      </w:pPr>
      <w:r>
        <w:rPr>
          <w:rFonts w:ascii="仿宋" w:hAnsi="仿宋" w:eastAsia="仿宋" w:cs="仿宋"/>
          <w:spacing w:val="-10"/>
          <w:sz w:val="24"/>
          <w:szCs w:val="24"/>
        </w:rPr>
        <w:t>( 4</w:t>
      </w:r>
      <w:r>
        <w:rPr>
          <w:rFonts w:ascii="仿宋" w:hAnsi="仿宋" w:eastAsia="仿宋" w:cs="仿宋"/>
          <w:spacing w:val="-5"/>
          <w:sz w:val="24"/>
          <w:szCs w:val="24"/>
        </w:rPr>
        <w:t xml:space="preserve"> ) 响应谈判文件规定的竞标有效期。</w:t>
      </w:r>
    </w:p>
    <w:p>
      <w:pPr>
        <w:spacing w:before="77" w:line="277" w:lineRule="auto"/>
        <w:ind w:left="16" w:firstLine="483"/>
        <w:rPr>
          <w:rFonts w:ascii="仿宋" w:hAnsi="仿宋" w:eastAsia="仿宋" w:cs="仿宋"/>
          <w:sz w:val="24"/>
          <w:szCs w:val="24"/>
        </w:rPr>
      </w:pPr>
      <w:r>
        <w:rPr>
          <w:rFonts w:ascii="仿宋" w:hAnsi="仿宋" w:eastAsia="仿宋" w:cs="仿宋"/>
          <w:spacing w:val="-8"/>
          <w:sz w:val="24"/>
          <w:szCs w:val="24"/>
        </w:rPr>
        <w:t>4. 我方</w:t>
      </w:r>
      <w:r>
        <w:rPr>
          <w:rFonts w:ascii="仿宋" w:hAnsi="仿宋" w:eastAsia="仿宋" w:cs="仿宋"/>
          <w:spacing w:val="-6"/>
          <w:sz w:val="24"/>
          <w:szCs w:val="24"/>
        </w:rPr>
        <w:t>承</w:t>
      </w:r>
      <w:r>
        <w:rPr>
          <w:rFonts w:ascii="仿宋" w:hAnsi="仿宋" w:eastAsia="仿宋" w:cs="仿宋"/>
          <w:spacing w:val="-4"/>
          <w:sz w:val="24"/>
          <w:szCs w:val="24"/>
        </w:rPr>
        <w:t>诺已经具备《中华人民共和国政府采购法》 第二十二条中规定的参加</w:t>
      </w:r>
      <w:r>
        <w:rPr>
          <w:rFonts w:ascii="仿宋" w:hAnsi="仿宋" w:eastAsia="仿宋" w:cs="仿宋"/>
          <w:sz w:val="24"/>
          <w:szCs w:val="24"/>
        </w:rPr>
        <w:t xml:space="preserve"> </w:t>
      </w:r>
      <w:r>
        <w:rPr>
          <w:rFonts w:ascii="仿宋" w:hAnsi="仿宋" w:eastAsia="仿宋" w:cs="仿宋"/>
          <w:spacing w:val="-2"/>
          <w:sz w:val="24"/>
          <w:szCs w:val="24"/>
        </w:rPr>
        <w:t>政府采购活动的供应商应当具备的条件并按本项目响应文件 “</w:t>
      </w:r>
      <w:r>
        <w:rPr>
          <w:rFonts w:ascii="仿宋" w:hAnsi="仿宋" w:eastAsia="仿宋" w:cs="仿宋"/>
          <w:spacing w:val="-1"/>
          <w:sz w:val="24"/>
          <w:szCs w:val="24"/>
        </w:rPr>
        <w:t>第三章”“第二节供</w:t>
      </w:r>
      <w:r>
        <w:rPr>
          <w:rFonts w:ascii="仿宋" w:hAnsi="仿宋" w:eastAsia="仿宋" w:cs="仿宋"/>
          <w:sz w:val="24"/>
          <w:szCs w:val="24"/>
        </w:rPr>
        <w:t xml:space="preserve"> </w:t>
      </w:r>
      <w:r>
        <w:rPr>
          <w:rFonts w:ascii="仿宋" w:hAnsi="仿宋" w:eastAsia="仿宋" w:cs="仿宋"/>
          <w:spacing w:val="-8"/>
          <w:sz w:val="24"/>
          <w:szCs w:val="24"/>
        </w:rPr>
        <w:t>应</w:t>
      </w:r>
      <w:r>
        <w:rPr>
          <w:rFonts w:ascii="仿宋" w:hAnsi="仿宋" w:eastAsia="仿宋" w:cs="仿宋"/>
          <w:spacing w:val="-6"/>
          <w:sz w:val="24"/>
          <w:szCs w:val="24"/>
        </w:rPr>
        <w:t>商须知前附表”中 “资格证明文件组成”完整提供证明材料。</w:t>
      </w:r>
    </w:p>
    <w:p>
      <w:pPr>
        <w:spacing w:before="7" w:line="276" w:lineRule="auto"/>
        <w:ind w:left="11" w:firstLine="492"/>
        <w:rPr>
          <w:rFonts w:ascii="仿宋" w:hAnsi="仿宋" w:eastAsia="仿宋" w:cs="仿宋"/>
          <w:sz w:val="24"/>
          <w:szCs w:val="24"/>
        </w:rPr>
      </w:pPr>
      <w:r>
        <w:rPr>
          <w:rFonts w:ascii="仿宋" w:hAnsi="仿宋" w:eastAsia="仿宋" w:cs="仿宋"/>
          <w:spacing w:val="2"/>
          <w:sz w:val="24"/>
          <w:szCs w:val="24"/>
        </w:rPr>
        <w:t>5.我方在此声明</w:t>
      </w:r>
      <w:r>
        <w:rPr>
          <w:rFonts w:ascii="仿宋" w:hAnsi="仿宋" w:eastAsia="仿宋" w:cs="仿宋"/>
          <w:spacing w:val="1"/>
          <w:sz w:val="24"/>
          <w:szCs w:val="24"/>
        </w:rPr>
        <w:t>，我方在参加本项目的政府采购活动前三年内，在经营活动中</w:t>
      </w:r>
      <w:r>
        <w:rPr>
          <w:rFonts w:ascii="仿宋" w:hAnsi="仿宋" w:eastAsia="仿宋" w:cs="仿宋"/>
          <w:sz w:val="24"/>
          <w:szCs w:val="24"/>
        </w:rPr>
        <w:t xml:space="preserve"> </w:t>
      </w:r>
      <w:r>
        <w:rPr>
          <w:rFonts w:ascii="仿宋" w:hAnsi="仿宋" w:eastAsia="仿宋" w:cs="仿宋"/>
          <w:spacing w:val="5"/>
          <w:sz w:val="24"/>
          <w:szCs w:val="24"/>
        </w:rPr>
        <w:t>没有重大违法记录(重大违法记录是指供应商因违法经营受到刑事处罚或者责令</w:t>
      </w:r>
      <w:r>
        <w:rPr>
          <w:rFonts w:ascii="仿宋" w:hAnsi="仿宋" w:eastAsia="仿宋" w:cs="仿宋"/>
          <w:spacing w:val="4"/>
          <w:sz w:val="24"/>
          <w:szCs w:val="24"/>
        </w:rPr>
        <w:t>停</w:t>
      </w:r>
      <w:r>
        <w:rPr>
          <w:rFonts w:ascii="仿宋" w:hAnsi="仿宋" w:eastAsia="仿宋" w:cs="仿宋"/>
          <w:sz w:val="24"/>
          <w:szCs w:val="24"/>
        </w:rPr>
        <w:t xml:space="preserve"> </w:t>
      </w:r>
      <w:r>
        <w:rPr>
          <w:rFonts w:ascii="仿宋" w:hAnsi="仿宋" w:eastAsia="仿宋" w:cs="仿宋"/>
          <w:spacing w:val="-14"/>
          <w:sz w:val="24"/>
          <w:szCs w:val="24"/>
        </w:rPr>
        <w:t>产</w:t>
      </w:r>
      <w:r>
        <w:rPr>
          <w:rFonts w:ascii="仿宋" w:hAnsi="仿宋" w:eastAsia="仿宋" w:cs="仿宋"/>
          <w:spacing w:val="-9"/>
          <w:sz w:val="24"/>
          <w:szCs w:val="24"/>
        </w:rPr>
        <w:t>停</w:t>
      </w:r>
      <w:r>
        <w:rPr>
          <w:rFonts w:ascii="仿宋" w:hAnsi="仿宋" w:eastAsia="仿宋" w:cs="仿宋"/>
          <w:spacing w:val="-7"/>
          <w:sz w:val="24"/>
          <w:szCs w:val="24"/>
        </w:rPr>
        <w:t>业、 吊销许可证或者执照、 较大数额罚款等行政处罚)，未被列入失信被执行人</w:t>
      </w:r>
      <w:r>
        <w:rPr>
          <w:rFonts w:ascii="仿宋" w:hAnsi="仿宋" w:eastAsia="仿宋" w:cs="仿宋"/>
          <w:sz w:val="24"/>
          <w:szCs w:val="24"/>
        </w:rPr>
        <w:t xml:space="preserve"> </w:t>
      </w:r>
      <w:r>
        <w:rPr>
          <w:rFonts w:ascii="仿宋" w:hAnsi="仿宋" w:eastAsia="仿宋" w:cs="仿宋"/>
          <w:spacing w:val="-16"/>
          <w:sz w:val="24"/>
          <w:szCs w:val="24"/>
        </w:rPr>
        <w:t>重大</w:t>
      </w:r>
      <w:r>
        <w:rPr>
          <w:rFonts w:ascii="仿宋" w:hAnsi="仿宋" w:eastAsia="仿宋" w:cs="仿宋"/>
          <w:spacing w:val="-11"/>
          <w:sz w:val="24"/>
          <w:szCs w:val="24"/>
        </w:rPr>
        <w:t>税</w:t>
      </w:r>
      <w:r>
        <w:rPr>
          <w:rFonts w:ascii="仿宋" w:hAnsi="仿宋" w:eastAsia="仿宋" w:cs="仿宋"/>
          <w:spacing w:val="-8"/>
          <w:sz w:val="24"/>
          <w:szCs w:val="24"/>
        </w:rPr>
        <w:t>收违法案件当事人名单、政府采购严重违法失信行为记录名单， 完全符合《中</w:t>
      </w:r>
      <w:r>
        <w:rPr>
          <w:rFonts w:ascii="仿宋" w:hAnsi="仿宋" w:eastAsia="仿宋" w:cs="仿宋"/>
          <w:sz w:val="24"/>
          <w:szCs w:val="24"/>
        </w:rPr>
        <w:t xml:space="preserve"> </w:t>
      </w:r>
      <w:r>
        <w:rPr>
          <w:rFonts w:ascii="仿宋" w:hAnsi="仿宋" w:eastAsia="仿宋" w:cs="仿宋"/>
          <w:spacing w:val="2"/>
          <w:sz w:val="24"/>
          <w:szCs w:val="24"/>
        </w:rPr>
        <w:t>华人民共和国政府采购法》第二十二条规定的供应商资</w:t>
      </w:r>
      <w:r>
        <w:rPr>
          <w:rFonts w:ascii="仿宋" w:hAnsi="仿宋" w:eastAsia="仿宋" w:cs="仿宋"/>
          <w:spacing w:val="1"/>
          <w:sz w:val="24"/>
          <w:szCs w:val="24"/>
        </w:rPr>
        <w:t>格条件，我方对此声明负全</w:t>
      </w:r>
      <w:r>
        <w:rPr>
          <w:rFonts w:ascii="仿宋" w:hAnsi="仿宋" w:eastAsia="仿宋" w:cs="仿宋"/>
          <w:sz w:val="24"/>
          <w:szCs w:val="24"/>
        </w:rPr>
        <w:t xml:space="preserve"> </w:t>
      </w:r>
      <w:r>
        <w:rPr>
          <w:rFonts w:ascii="仿宋" w:hAnsi="仿宋" w:eastAsia="仿宋" w:cs="仿宋"/>
          <w:spacing w:val="-2"/>
          <w:sz w:val="24"/>
          <w:szCs w:val="24"/>
        </w:rPr>
        <w:t>部法律责</w:t>
      </w:r>
      <w:r>
        <w:rPr>
          <w:rFonts w:ascii="仿宋" w:hAnsi="仿宋" w:eastAsia="仿宋" w:cs="仿宋"/>
          <w:spacing w:val="-1"/>
          <w:sz w:val="24"/>
          <w:szCs w:val="24"/>
        </w:rPr>
        <w:t>任。</w:t>
      </w:r>
    </w:p>
    <w:p>
      <w:pPr>
        <w:spacing w:before="4" w:line="276" w:lineRule="auto"/>
        <w:ind w:left="11" w:firstLine="491"/>
        <w:rPr>
          <w:rFonts w:ascii="仿宋" w:hAnsi="仿宋" w:eastAsia="仿宋" w:cs="仿宋"/>
          <w:sz w:val="24"/>
          <w:szCs w:val="24"/>
        </w:rPr>
      </w:pPr>
      <w:r>
        <w:rPr>
          <w:rFonts w:ascii="仿宋" w:hAnsi="仿宋" w:eastAsia="仿宋" w:cs="仿宋"/>
          <w:spacing w:val="-8"/>
          <w:sz w:val="24"/>
          <w:szCs w:val="24"/>
        </w:rPr>
        <w:t>6.根据《中华</w:t>
      </w:r>
      <w:r>
        <w:rPr>
          <w:rFonts w:ascii="仿宋" w:hAnsi="仿宋" w:eastAsia="仿宋" w:cs="仿宋"/>
          <w:spacing w:val="-5"/>
          <w:sz w:val="24"/>
          <w:szCs w:val="24"/>
        </w:rPr>
        <w:t>人</w:t>
      </w:r>
      <w:r>
        <w:rPr>
          <w:rFonts w:ascii="仿宋" w:hAnsi="仿宋" w:eastAsia="仿宋" w:cs="仿宋"/>
          <w:spacing w:val="-4"/>
          <w:sz w:val="24"/>
          <w:szCs w:val="24"/>
        </w:rPr>
        <w:t>民共和国政府采购法实施条例》第五十条要求对政府采购合同进</w:t>
      </w:r>
      <w:r>
        <w:rPr>
          <w:rFonts w:ascii="仿宋" w:hAnsi="仿宋" w:eastAsia="仿宋" w:cs="仿宋"/>
          <w:sz w:val="24"/>
          <w:szCs w:val="24"/>
        </w:rPr>
        <w:t xml:space="preserve"> </w:t>
      </w:r>
      <w:r>
        <w:rPr>
          <w:rFonts w:ascii="仿宋" w:hAnsi="仿宋" w:eastAsia="仿宋" w:cs="仿宋"/>
          <w:spacing w:val="-14"/>
          <w:sz w:val="24"/>
          <w:szCs w:val="24"/>
        </w:rPr>
        <w:t>行公</w:t>
      </w:r>
      <w:r>
        <w:rPr>
          <w:rFonts w:ascii="仿宋" w:hAnsi="仿宋" w:eastAsia="仿宋" w:cs="仿宋"/>
          <w:spacing w:val="-9"/>
          <w:sz w:val="24"/>
          <w:szCs w:val="24"/>
        </w:rPr>
        <w:t>告</w:t>
      </w:r>
      <w:r>
        <w:rPr>
          <w:rFonts w:ascii="仿宋" w:hAnsi="仿宋" w:eastAsia="仿宋" w:cs="仿宋"/>
          <w:spacing w:val="-7"/>
          <w:sz w:val="24"/>
          <w:szCs w:val="24"/>
        </w:rPr>
        <w:t>， 但政府采购合同中涉及国家秘密、商业秘密的内容除外。我方就对本次响应</w:t>
      </w:r>
      <w:r>
        <w:rPr>
          <w:rFonts w:ascii="仿宋" w:hAnsi="仿宋" w:eastAsia="仿宋" w:cs="仿宋"/>
          <w:sz w:val="24"/>
          <w:szCs w:val="24"/>
        </w:rPr>
        <w:t xml:space="preserve"> </w:t>
      </w:r>
      <w:r>
        <w:rPr>
          <w:rFonts w:ascii="仿宋" w:hAnsi="仿宋" w:eastAsia="仿宋" w:cs="仿宋"/>
          <w:spacing w:val="5"/>
          <w:sz w:val="24"/>
          <w:szCs w:val="24"/>
        </w:rPr>
        <w:t>文件进行注明如下：(两项内容中必须选择一项)</w:t>
      </w:r>
    </w:p>
    <w:p>
      <w:pPr>
        <w:spacing w:line="217" w:lineRule="auto"/>
        <w:ind w:left="519"/>
        <w:rPr>
          <w:rFonts w:ascii="仿宋" w:hAnsi="仿宋" w:eastAsia="仿宋" w:cs="仿宋"/>
          <w:sz w:val="24"/>
          <w:szCs w:val="24"/>
        </w:rPr>
      </w:pPr>
      <w:r>
        <w:rPr>
          <w:rFonts w:ascii="仿宋" w:hAnsi="仿宋" w:eastAsia="仿宋" w:cs="仿宋"/>
          <w:spacing w:val="-2"/>
          <w:sz w:val="24"/>
          <w:szCs w:val="24"/>
        </w:rPr>
        <w:t>□我方本次响应文件内容中未涉及商业秘密</w:t>
      </w:r>
      <w:r>
        <w:rPr>
          <w:rFonts w:ascii="仿宋" w:hAnsi="仿宋" w:eastAsia="仿宋" w:cs="仿宋"/>
          <w:sz w:val="24"/>
          <w:szCs w:val="24"/>
        </w:rPr>
        <w:t>；</w:t>
      </w:r>
    </w:p>
    <w:p>
      <w:pPr>
        <w:spacing w:before="78" w:line="217" w:lineRule="auto"/>
        <w:ind w:left="519"/>
        <w:rPr>
          <w:rFonts w:ascii="仿宋" w:hAnsi="仿宋" w:eastAsia="仿宋" w:cs="仿宋"/>
          <w:sz w:val="24"/>
          <w:szCs w:val="24"/>
        </w:rPr>
      </w:pPr>
      <w:r>
        <w:rPr>
          <w:rFonts w:ascii="仿宋" w:hAnsi="仿宋" w:eastAsia="仿宋" w:cs="仿宋"/>
          <w:spacing w:val="-6"/>
          <w:sz w:val="24"/>
          <w:szCs w:val="24"/>
        </w:rPr>
        <w:t>□我方本次响应文件</w:t>
      </w:r>
      <w:r>
        <w:rPr>
          <w:rFonts w:ascii="仿宋" w:hAnsi="仿宋" w:eastAsia="仿宋" w:cs="仿宋"/>
          <w:spacing w:val="-3"/>
          <w:sz w:val="24"/>
          <w:szCs w:val="24"/>
        </w:rPr>
        <w:t>涉及商业秘密的内容有：</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pPr>
        <w:spacing w:before="78" w:line="216" w:lineRule="auto"/>
        <w:ind w:left="502"/>
        <w:rPr>
          <w:rFonts w:ascii="仿宋" w:hAnsi="仿宋" w:eastAsia="仿宋" w:cs="仿宋"/>
          <w:sz w:val="24"/>
          <w:szCs w:val="24"/>
        </w:rPr>
      </w:pPr>
      <w:r>
        <w:rPr>
          <w:rFonts w:ascii="仿宋" w:hAnsi="仿宋" w:eastAsia="仿宋" w:cs="仿宋"/>
          <w:spacing w:val="-8"/>
          <w:sz w:val="24"/>
          <w:szCs w:val="24"/>
        </w:rPr>
        <w:t>7.与</w:t>
      </w:r>
      <w:r>
        <w:rPr>
          <w:rFonts w:ascii="仿宋" w:hAnsi="仿宋" w:eastAsia="仿宋" w:cs="仿宋"/>
          <w:spacing w:val="-4"/>
          <w:sz w:val="24"/>
          <w:szCs w:val="24"/>
        </w:rPr>
        <w:t>本谈判有关的一切正式往来信函请寄：</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邮政编号：</w:t>
      </w:r>
    </w:p>
    <w:p>
      <w:pPr>
        <w:spacing w:before="79" w:line="217" w:lineRule="auto"/>
        <w:ind w:left="519"/>
        <w:rPr>
          <w:rFonts w:ascii="仿宋" w:hAnsi="仿宋" w:eastAsia="仿宋" w:cs="仿宋"/>
          <w:sz w:val="24"/>
          <w:szCs w:val="24"/>
        </w:rPr>
      </w:pPr>
      <w:r>
        <w:rPr>
          <w:rFonts w:ascii="仿宋" w:hAnsi="仿宋" w:eastAsia="仿宋" w:cs="仿宋"/>
          <w:spacing w:val="-10"/>
          <w:sz w:val="24"/>
          <w:szCs w:val="24"/>
        </w:rPr>
        <w:t>电话/</w:t>
      </w:r>
      <w:r>
        <w:rPr>
          <w:rFonts w:ascii="仿宋" w:hAnsi="仿宋" w:eastAsia="仿宋" w:cs="仿宋"/>
          <w:spacing w:val="-5"/>
          <w:sz w:val="24"/>
          <w:szCs w:val="24"/>
        </w:rPr>
        <w:t>传真：</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电子函件：</w:t>
      </w:r>
    </w:p>
    <w:p>
      <w:pPr>
        <w:spacing w:before="78" w:line="216" w:lineRule="auto"/>
        <w:ind w:left="520"/>
        <w:rPr>
          <w:rFonts w:ascii="仿宋" w:hAnsi="仿宋" w:eastAsia="仿宋" w:cs="仿宋"/>
          <w:sz w:val="24"/>
          <w:szCs w:val="24"/>
        </w:rPr>
      </w:pPr>
      <w:r>
        <w:rPr>
          <w:rFonts w:ascii="仿宋" w:hAnsi="仿宋" w:eastAsia="仿宋" w:cs="仿宋"/>
          <w:spacing w:val="-8"/>
          <w:sz w:val="24"/>
          <w:szCs w:val="24"/>
        </w:rPr>
        <w:t>开户银行：</w:t>
      </w:r>
      <w:r>
        <w:rPr>
          <w:rFonts w:ascii="仿宋" w:hAnsi="仿宋" w:eastAsia="仿宋" w:cs="仿宋"/>
          <w:spacing w:val="-8"/>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帐号：</w:t>
      </w:r>
    </w:p>
    <w:p>
      <w:pPr>
        <w:spacing w:before="79" w:line="277" w:lineRule="auto"/>
        <w:ind w:left="9" w:right="22" w:firstLine="493"/>
        <w:rPr>
          <w:rFonts w:ascii="仿宋" w:hAnsi="仿宋" w:eastAsia="仿宋" w:cs="仿宋"/>
          <w:sz w:val="24"/>
          <w:szCs w:val="24"/>
        </w:rPr>
      </w:pPr>
      <w:r>
        <w:rPr>
          <w:rFonts w:ascii="仿宋" w:hAnsi="仿宋" w:eastAsia="仿宋" w:cs="仿宋"/>
          <w:spacing w:val="2"/>
          <w:sz w:val="24"/>
          <w:szCs w:val="24"/>
        </w:rPr>
        <w:t>8.以上事项如有虚</w:t>
      </w:r>
      <w:r>
        <w:rPr>
          <w:rFonts w:ascii="仿宋" w:hAnsi="仿宋" w:eastAsia="仿宋" w:cs="仿宋"/>
          <w:spacing w:val="1"/>
          <w:sz w:val="24"/>
          <w:szCs w:val="24"/>
        </w:rPr>
        <w:t>假或者隐瞒，我方愿意承担一切后果，并不再寻求任何旨在</w:t>
      </w:r>
      <w:r>
        <w:rPr>
          <w:rFonts w:ascii="仿宋" w:hAnsi="仿宋" w:eastAsia="仿宋" w:cs="仿宋"/>
          <w:sz w:val="24"/>
          <w:szCs w:val="24"/>
        </w:rPr>
        <w:t xml:space="preserve"> </w:t>
      </w:r>
      <w:r>
        <w:rPr>
          <w:rFonts w:ascii="仿宋" w:hAnsi="仿宋" w:eastAsia="仿宋" w:cs="仿宋"/>
          <w:spacing w:val="-1"/>
          <w:sz w:val="24"/>
          <w:szCs w:val="24"/>
        </w:rPr>
        <w:t>减轻或者免除法律</w:t>
      </w:r>
      <w:r>
        <w:rPr>
          <w:rFonts w:ascii="仿宋" w:hAnsi="仿宋" w:eastAsia="仿宋" w:cs="仿宋"/>
          <w:sz w:val="24"/>
          <w:szCs w:val="24"/>
        </w:rPr>
        <w:t>责任的辩解。</w:t>
      </w:r>
    </w:p>
    <w:p>
      <w:pPr>
        <w:spacing w:before="1" w:line="218" w:lineRule="auto"/>
        <w:ind w:left="516"/>
        <w:rPr>
          <w:rFonts w:ascii="仿宋" w:hAnsi="仿宋" w:eastAsia="仿宋" w:cs="仿宋"/>
          <w:sz w:val="24"/>
          <w:szCs w:val="24"/>
        </w:rPr>
      </w:pPr>
      <w:r>
        <w:rPr>
          <w:rFonts w:ascii="仿宋" w:hAnsi="仿宋" w:eastAsia="仿宋" w:cs="仿宋"/>
          <w:spacing w:val="-4"/>
          <w:sz w:val="24"/>
          <w:szCs w:val="24"/>
        </w:rPr>
        <w:t>特</w:t>
      </w:r>
      <w:r>
        <w:rPr>
          <w:rFonts w:ascii="仿宋" w:hAnsi="仿宋" w:eastAsia="仿宋" w:cs="仿宋"/>
          <w:spacing w:val="-3"/>
          <w:sz w:val="24"/>
          <w:szCs w:val="24"/>
        </w:rPr>
        <w:t>此</w:t>
      </w:r>
      <w:r>
        <w:rPr>
          <w:rFonts w:ascii="仿宋" w:hAnsi="仿宋" w:eastAsia="仿宋" w:cs="仿宋"/>
          <w:spacing w:val="-2"/>
          <w:sz w:val="24"/>
          <w:szCs w:val="24"/>
        </w:rPr>
        <w:t>承诺。</w:t>
      </w:r>
    </w:p>
    <w:p>
      <w:pPr>
        <w:spacing w:before="75" w:line="289" w:lineRule="auto"/>
        <w:ind w:left="13" w:right="23" w:firstLine="483"/>
        <w:rPr>
          <w:rFonts w:ascii="仿宋" w:hAnsi="仿宋" w:eastAsia="仿宋" w:cs="仿宋"/>
          <w:sz w:val="24"/>
          <w:szCs w:val="24"/>
        </w:rPr>
      </w:pPr>
      <w:r>
        <w:rPr>
          <w:rFonts w:ascii="仿宋" w:hAnsi="仿宋" w:eastAsia="仿宋" w:cs="仿宋"/>
          <w:spacing w:val="2"/>
          <w:sz w:val="24"/>
          <w:szCs w:val="24"/>
        </w:rPr>
        <w:t>注：如为联合体竞标，盖章处须加</w:t>
      </w:r>
      <w:r>
        <w:rPr>
          <w:rFonts w:ascii="仿宋" w:hAnsi="仿宋" w:eastAsia="仿宋" w:cs="仿宋"/>
          <w:spacing w:val="1"/>
          <w:sz w:val="24"/>
          <w:szCs w:val="24"/>
        </w:rPr>
        <w:t>盖联合体各方公章并由联合体各方法定代表</w:t>
      </w:r>
      <w:r>
        <w:rPr>
          <w:rFonts w:ascii="仿宋" w:hAnsi="仿宋" w:eastAsia="仿宋" w:cs="仿宋"/>
          <w:sz w:val="24"/>
          <w:szCs w:val="24"/>
        </w:rPr>
        <w:t xml:space="preserve"> </w:t>
      </w:r>
      <w:r>
        <w:rPr>
          <w:rFonts w:ascii="仿宋" w:hAnsi="仿宋" w:eastAsia="仿宋" w:cs="仿宋"/>
          <w:spacing w:val="-2"/>
          <w:sz w:val="24"/>
          <w:szCs w:val="24"/>
        </w:rPr>
        <w:t>人签署，否则其响应文件按无效响应处理</w:t>
      </w:r>
      <w:r>
        <w:rPr>
          <w:rFonts w:ascii="仿宋" w:hAnsi="仿宋" w:eastAsia="仿宋" w:cs="仿宋"/>
          <w:sz w:val="24"/>
          <w:szCs w:val="24"/>
        </w:rPr>
        <w:t>。</w:t>
      </w:r>
    </w:p>
    <w:p>
      <w:pPr>
        <w:sectPr>
          <w:headerReference r:id="rId26" w:type="default"/>
          <w:pgSz w:w="11906" w:h="16838"/>
          <w:pgMar w:top="955" w:right="1495" w:bottom="0" w:left="1680" w:header="704" w:footer="0" w:gutter="0"/>
          <w:cols w:space="720" w:num="1"/>
        </w:sectPr>
      </w:pPr>
    </w:p>
    <w:p>
      <w:pPr>
        <w:spacing w:line="332" w:lineRule="auto"/>
        <w:rPr>
          <w:rFonts w:ascii="Arial"/>
          <w:sz w:val="21"/>
        </w:rPr>
      </w:pPr>
    </w:p>
    <w:p>
      <w:pPr>
        <w:spacing w:line="332" w:lineRule="auto"/>
        <w:rPr>
          <w:rFonts w:ascii="Arial"/>
          <w:sz w:val="21"/>
        </w:rPr>
      </w:pPr>
    </w:p>
    <w:p>
      <w:pPr>
        <w:spacing w:before="78" w:line="216" w:lineRule="auto"/>
        <w:ind w:left="389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right="267"/>
        <w:jc w:val="right"/>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444" w:lineRule="auto"/>
        <w:rPr>
          <w:rFonts w:ascii="Arial"/>
          <w:sz w:val="21"/>
        </w:rPr>
      </w:pPr>
      <w:r>
        <w:pict>
          <v:shape id="_x0000_s1031" o:spid="_x0000_s1031" style="position:absolute;left:0pt;margin-left:84.1pt;margin-top:412.85pt;height:0.4pt;width:102.05pt;mso-position-horizontal-relative:page;mso-position-vertical-relative:page;z-index:251693056;mso-width-relative:page;mso-height-relative:page;" filled="f" stroked="t" coordsize="2041,8" o:allowincell="f" path="m0,4l2040,4e">
            <v:fill on="f" focussize="0,0"/>
            <v:stroke weight="0.4pt" color="#000000" miterlimit="10" joinstyle="miter"/>
            <v:imagedata o:title=""/>
            <o:lock v:ext="edit"/>
          </v:shape>
        </w:pic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97" w:line="289" w:lineRule="auto"/>
        <w:ind w:left="45" w:right="20" w:firstLine="577"/>
        <w:outlineLvl w:val="2"/>
        <w:rPr>
          <w:rFonts w:ascii="仿宋" w:hAnsi="仿宋" w:eastAsia="仿宋" w:cs="仿宋"/>
          <w:sz w:val="30"/>
          <w:szCs w:val="30"/>
        </w:rPr>
      </w:pPr>
      <w:bookmarkStart w:id="56" w:name="_Toc17139"/>
      <w:r>
        <w:rPr>
          <w:rFonts w:hint="eastAsia" w:ascii="仿宋" w:hAnsi="仿宋" w:eastAsia="仿宋" w:cs="仿宋"/>
          <w:spacing w:val="16"/>
          <w:sz w:val="30"/>
          <w:szCs w:val="30"/>
          <w:lang w:eastAsia="zh-CN"/>
          <w14:textOutline w14:w="6350" w14:cap="flat" w14:cmpd="sng">
            <w14:solidFill>
              <w14:srgbClr w14:val="000000"/>
            </w14:solidFill>
            <w14:prstDash w14:val="solid"/>
            <w14:miter w14:val="0"/>
          </w14:textOutline>
        </w:rPr>
        <w:t>七</w:t>
      </w:r>
      <w:r>
        <w:rPr>
          <w:rFonts w:ascii="仿宋" w:hAnsi="仿宋" w:eastAsia="仿宋" w:cs="仿宋"/>
          <w:spacing w:val="16"/>
          <w:sz w:val="30"/>
          <w:szCs w:val="30"/>
          <w14:textOutline w14:w="6350" w14:cap="flat" w14:cmpd="sng">
            <w14:solidFill>
              <w14:srgbClr w14:val="000000"/>
            </w14:solidFill>
            <w14:prstDash w14:val="solid"/>
            <w14:miter w14:val="0"/>
          </w14:textOutline>
        </w:rPr>
        <w:t>、符合特定资格条件(如果项目要求)的有关证明材料(</w:t>
      </w:r>
      <w:r>
        <w:rPr>
          <w:rFonts w:ascii="仿宋" w:hAnsi="仿宋" w:eastAsia="仿宋" w:cs="仿宋"/>
          <w:spacing w:val="15"/>
          <w:sz w:val="30"/>
          <w:szCs w:val="30"/>
          <w14:textOutline w14:w="6350" w14:cap="flat" w14:cmpd="sng">
            <w14:solidFill>
              <w14:srgbClr w14:val="000000"/>
            </w14:solidFill>
            <w14:prstDash w14:val="solid"/>
            <w14:miter w14:val="0"/>
          </w14:textOutline>
        </w:rPr>
        <w:t>复</w:t>
      </w:r>
      <w:r>
        <w:rPr>
          <w:rFonts w:ascii="仿宋" w:hAnsi="仿宋" w:eastAsia="仿宋" w:cs="仿宋"/>
          <w:sz w:val="30"/>
          <w:szCs w:val="30"/>
        </w:rPr>
        <w:t xml:space="preserve"> </w:t>
      </w:r>
      <w:r>
        <w:rPr>
          <w:rFonts w:ascii="仿宋" w:hAnsi="仿宋" w:eastAsia="仿宋" w:cs="仿宋"/>
          <w:spacing w:val="-17"/>
          <w:sz w:val="30"/>
          <w:szCs w:val="30"/>
          <w14:textOutline w14:w="6350" w14:cap="flat" w14:cmpd="sng">
            <w14:solidFill>
              <w14:srgbClr w14:val="000000"/>
            </w14:solidFill>
            <w14:prstDash w14:val="solid"/>
            <w14:miter w14:val="0"/>
          </w14:textOutline>
        </w:rPr>
        <w:t>印件)</w:t>
      </w:r>
      <w:bookmarkEnd w:id="56"/>
    </w:p>
    <w:p>
      <w:pPr>
        <w:spacing w:line="331" w:lineRule="auto"/>
        <w:rPr>
          <w:rFonts w:ascii="Arial"/>
          <w:sz w:val="21"/>
        </w:rPr>
      </w:pPr>
    </w:p>
    <w:p>
      <w:pPr>
        <w:spacing w:before="78" w:line="216"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jc w:val="right"/>
        <w:rPr>
          <w:rFonts w:ascii="仿宋" w:hAnsi="仿宋" w:eastAsia="仿宋" w:cs="仿宋"/>
          <w:sz w:val="24"/>
          <w:szCs w:val="24"/>
        </w:rPr>
      </w:pPr>
      <w:r>
        <w:rPr>
          <w:rFonts w:ascii="仿宋" w:hAnsi="仿宋" w:eastAsia="仿宋" w:cs="仿宋"/>
          <w:spacing w:val="-20"/>
          <w:sz w:val="24"/>
          <w:szCs w:val="24"/>
        </w:rPr>
        <w:t>日</w:t>
      </w:r>
      <w:r>
        <w:rPr>
          <w:rFonts w:ascii="仿宋" w:hAnsi="仿宋" w:eastAsia="仿宋" w:cs="仿宋"/>
          <w:spacing w:val="-14"/>
          <w:sz w:val="24"/>
          <w:szCs w:val="24"/>
        </w:rPr>
        <w:t xml:space="preserve"> 期 ：     年   月</w:t>
      </w:r>
    </w:p>
    <w:p>
      <w:pPr>
        <w:spacing w:before="77" w:line="222" w:lineRule="auto"/>
        <w:ind w:left="56"/>
        <w:rPr>
          <w:rFonts w:ascii="仿宋" w:hAnsi="仿宋" w:eastAsia="仿宋" w:cs="仿宋"/>
          <w:color w:val="0000FF"/>
          <w:sz w:val="24"/>
          <w:szCs w:val="24"/>
        </w:rPr>
      </w:pPr>
      <w:r>
        <w:rPr>
          <w:rFonts w:ascii="仿宋" w:hAnsi="仿宋" w:eastAsia="仿宋" w:cs="仿宋"/>
          <w:color w:val="0000FF"/>
          <w:sz w:val="24"/>
          <w:szCs w:val="24"/>
        </w:rPr>
        <w:t>日</w:t>
      </w:r>
    </w:p>
    <w:p/>
    <w:p/>
    <w:p/>
    <w:p>
      <w:pPr>
        <w:spacing w:before="97" w:line="289" w:lineRule="auto"/>
        <w:ind w:left="45" w:right="20" w:firstLine="577"/>
        <w:outlineLvl w:val="2"/>
        <w:rPr>
          <w:rFonts w:hint="eastAsia" w:ascii="仿宋" w:hAnsi="仿宋" w:eastAsia="仿宋" w:cs="仿宋"/>
          <w:spacing w:val="16"/>
          <w:sz w:val="30"/>
          <w:szCs w:val="30"/>
          <w:lang w:eastAsia="zh-CN"/>
          <w14:textOutline w14:w="6350" w14:cap="flat" w14:cmpd="sng">
            <w14:solidFill>
              <w14:srgbClr w14:val="000000"/>
            </w14:solidFill>
            <w14:prstDash w14:val="solid"/>
            <w14:miter w14:val="0"/>
          </w14:textOutline>
        </w:rPr>
        <w:sectPr>
          <w:headerReference r:id="rId27" w:type="default"/>
          <w:pgSz w:w="11906" w:h="16838"/>
          <w:pgMar w:top="955" w:right="1501" w:bottom="0" w:left="1680" w:header="704" w:footer="0" w:gutter="0"/>
          <w:cols w:space="720" w:num="1"/>
        </w:sectPr>
      </w:pPr>
      <w:bookmarkStart w:id="57" w:name="_Toc8824"/>
      <w:r>
        <w:rPr>
          <w:rFonts w:hint="eastAsia" w:ascii="仿宋" w:hAnsi="仿宋" w:eastAsia="仿宋" w:cs="仿宋"/>
          <w:spacing w:val="16"/>
          <w:sz w:val="30"/>
          <w:szCs w:val="30"/>
          <w:lang w:eastAsia="zh-CN"/>
          <w14:textOutline w14:w="6350" w14:cap="flat" w14:cmpd="sng">
            <w14:solidFill>
              <w14:srgbClr w14:val="000000"/>
            </w14:solidFill>
            <w14:prstDash w14:val="solid"/>
            <w14:miter w14:val="0"/>
          </w14:textOutline>
        </w:rPr>
        <w:t>八、投标人认为需要填写的相关资料。</w:t>
      </w:r>
      <w:bookmarkEnd w:id="57"/>
    </w:p>
    <w:p>
      <w:pPr>
        <w:spacing w:line="270" w:lineRule="auto"/>
        <w:rPr>
          <w:rFonts w:ascii="Arial"/>
          <w:sz w:val="21"/>
        </w:rPr>
      </w:pPr>
    </w:p>
    <w:p>
      <w:pPr>
        <w:spacing w:line="270" w:lineRule="auto"/>
        <w:rPr>
          <w:rFonts w:ascii="Arial"/>
          <w:sz w:val="21"/>
        </w:rPr>
      </w:pPr>
    </w:p>
    <w:p>
      <w:pPr>
        <w:spacing w:before="104" w:line="219" w:lineRule="auto"/>
        <w:ind w:left="2538"/>
        <w:outlineLvl w:val="1"/>
        <w:rPr>
          <w:rFonts w:ascii="宋体" w:hAnsi="宋体" w:eastAsia="宋体" w:cs="宋体"/>
          <w:sz w:val="32"/>
          <w:szCs w:val="32"/>
        </w:rPr>
      </w:pPr>
      <w:bookmarkStart w:id="58" w:name="_Toc284"/>
      <w:r>
        <w:rPr>
          <w:rFonts w:ascii="宋体" w:hAnsi="宋体" w:eastAsia="宋体" w:cs="宋体"/>
          <w:spacing w:val="-1"/>
          <w:sz w:val="32"/>
          <w:szCs w:val="32"/>
        </w:rPr>
        <w:t>第三节 商务技术文件格</w:t>
      </w:r>
      <w:r>
        <w:rPr>
          <w:rFonts w:ascii="宋体" w:hAnsi="宋体" w:eastAsia="宋体" w:cs="宋体"/>
          <w:sz w:val="32"/>
          <w:szCs w:val="32"/>
        </w:rPr>
        <w:t>式</w:t>
      </w:r>
      <w:bookmarkEnd w:id="58"/>
    </w:p>
    <w:p>
      <w:pPr>
        <w:spacing w:line="362" w:lineRule="auto"/>
        <w:rPr>
          <w:rFonts w:ascii="Arial"/>
          <w:sz w:val="21"/>
        </w:rPr>
      </w:pPr>
    </w:p>
    <w:p>
      <w:pPr>
        <w:spacing w:before="68" w:line="219" w:lineRule="auto"/>
        <w:ind w:left="6250"/>
        <w:rPr>
          <w:rFonts w:ascii="宋体" w:hAnsi="宋体" w:eastAsia="宋体" w:cs="宋体"/>
          <w:sz w:val="21"/>
          <w:szCs w:val="21"/>
        </w:rPr>
      </w:pPr>
      <w:r>
        <w:rPr>
          <w:rFonts w:ascii="宋体" w:hAnsi="宋体" w:eastAsia="宋体" w:cs="宋体"/>
          <w:spacing w:val="-2"/>
          <w:sz w:val="21"/>
          <w:szCs w:val="21"/>
        </w:rPr>
        <w:t>全</w:t>
      </w:r>
      <w:r>
        <w:rPr>
          <w:rFonts w:ascii="宋体" w:hAnsi="宋体" w:eastAsia="宋体" w:cs="宋体"/>
          <w:spacing w:val="-1"/>
          <w:sz w:val="21"/>
          <w:szCs w:val="21"/>
        </w:rPr>
        <w:t>流程电子文件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43" w:line="222" w:lineRule="auto"/>
        <w:ind w:left="1110"/>
        <w:outlineLvl w:val="2"/>
        <w:rPr>
          <w:rFonts w:ascii="仿宋" w:hAnsi="仿宋" w:eastAsia="仿宋" w:cs="仿宋"/>
          <w:sz w:val="44"/>
          <w:szCs w:val="44"/>
        </w:rPr>
      </w:pPr>
      <w:bookmarkStart w:id="59" w:name="_Toc27141"/>
      <w:r>
        <w:rPr>
          <w:rFonts w:ascii="仿宋" w:hAnsi="仿宋" w:eastAsia="仿宋" w:cs="仿宋"/>
          <w:spacing w:val="13"/>
          <w:sz w:val="44"/>
          <w:szCs w:val="44"/>
        </w:rPr>
        <w:t>商</w:t>
      </w:r>
      <w:r>
        <w:rPr>
          <w:rFonts w:ascii="仿宋" w:hAnsi="仿宋" w:eastAsia="仿宋" w:cs="仿宋"/>
          <w:spacing w:val="7"/>
          <w:sz w:val="44"/>
          <w:szCs w:val="44"/>
        </w:rPr>
        <w:t xml:space="preserve">  务  技  术  文  件(封面)</w:t>
      </w:r>
      <w:bookmarkEnd w:id="59"/>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04" w:line="880" w:lineRule="exact"/>
        <w:ind w:left="655"/>
        <w:rPr>
          <w:rFonts w:ascii="宋体" w:hAnsi="宋体" w:eastAsia="宋体" w:cs="宋体"/>
          <w:sz w:val="32"/>
          <w:szCs w:val="32"/>
        </w:rPr>
      </w:pPr>
      <w:r>
        <w:rPr>
          <w:rFonts w:ascii="宋体" w:hAnsi="宋体" w:eastAsia="宋体" w:cs="宋体"/>
          <w:spacing w:val="-12"/>
          <w:position w:val="43"/>
          <w:sz w:val="32"/>
          <w:szCs w:val="32"/>
        </w:rPr>
        <w:t>项</w:t>
      </w:r>
      <w:r>
        <w:rPr>
          <w:rFonts w:ascii="宋体" w:hAnsi="宋体" w:eastAsia="宋体" w:cs="宋体"/>
          <w:spacing w:val="-9"/>
          <w:position w:val="43"/>
          <w:sz w:val="32"/>
          <w:szCs w:val="32"/>
        </w:rPr>
        <w:t>目名称：</w:t>
      </w:r>
    </w:p>
    <w:p>
      <w:pPr>
        <w:spacing w:before="1" w:line="217" w:lineRule="auto"/>
        <w:ind w:left="655"/>
        <w:rPr>
          <w:rFonts w:ascii="宋体" w:hAnsi="宋体" w:eastAsia="宋体" w:cs="宋体"/>
          <w:sz w:val="32"/>
          <w:szCs w:val="32"/>
        </w:rPr>
      </w:pPr>
      <w:r>
        <w:rPr>
          <w:rFonts w:ascii="宋体" w:hAnsi="宋体" w:eastAsia="宋体" w:cs="宋体"/>
          <w:spacing w:val="-12"/>
          <w:sz w:val="32"/>
          <w:szCs w:val="32"/>
        </w:rPr>
        <w:t>项</w:t>
      </w:r>
      <w:r>
        <w:rPr>
          <w:rFonts w:ascii="宋体" w:hAnsi="宋体" w:eastAsia="宋体" w:cs="宋体"/>
          <w:spacing w:val="-9"/>
          <w:sz w:val="32"/>
          <w:szCs w:val="32"/>
        </w:rPr>
        <w:t>目编号：</w:t>
      </w:r>
    </w:p>
    <w:p>
      <w:pPr>
        <w:spacing w:line="396" w:lineRule="auto"/>
        <w:rPr>
          <w:rFonts w:ascii="Arial"/>
          <w:sz w:val="21"/>
        </w:rPr>
      </w:pPr>
    </w:p>
    <w:p>
      <w:pPr>
        <w:spacing w:before="105" w:line="470" w:lineRule="auto"/>
        <w:ind w:left="654"/>
        <w:rPr>
          <w:rFonts w:ascii="宋体" w:hAnsi="宋体" w:eastAsia="宋体" w:cs="宋体"/>
          <w:sz w:val="32"/>
          <w:szCs w:val="32"/>
        </w:rPr>
      </w:pPr>
      <w:r>
        <w:rPr>
          <w:rFonts w:ascii="宋体" w:hAnsi="宋体" w:eastAsia="宋体" w:cs="宋体"/>
          <w:sz w:val="32"/>
          <w:szCs w:val="32"/>
        </w:rPr>
        <w:t xml:space="preserve"> </w:t>
      </w:r>
      <w:r>
        <w:rPr>
          <w:rFonts w:ascii="宋体" w:hAnsi="宋体" w:eastAsia="宋体" w:cs="宋体"/>
          <w:spacing w:val="-12"/>
          <w:sz w:val="32"/>
          <w:szCs w:val="32"/>
        </w:rPr>
        <w:t>供应商名称：</w:t>
      </w:r>
    </w:p>
    <w:p>
      <w:pPr>
        <w:spacing w:line="310" w:lineRule="auto"/>
        <w:rPr>
          <w:rFonts w:ascii="Arial"/>
          <w:sz w:val="21"/>
        </w:rPr>
      </w:pPr>
    </w:p>
    <w:p>
      <w:pPr>
        <w:spacing w:line="311" w:lineRule="auto"/>
        <w:rPr>
          <w:rFonts w:ascii="Arial"/>
          <w:sz w:val="21"/>
        </w:rPr>
      </w:pPr>
    </w:p>
    <w:p>
      <w:pPr>
        <w:spacing w:before="104" w:line="219" w:lineRule="auto"/>
        <w:ind w:left="3259"/>
        <w:rPr>
          <w:rFonts w:ascii="宋体" w:hAnsi="宋体" w:eastAsia="宋体" w:cs="宋体"/>
          <w:sz w:val="32"/>
          <w:szCs w:val="32"/>
        </w:rPr>
      </w:pPr>
      <w:r>
        <w:rPr>
          <w:rFonts w:ascii="宋体" w:hAnsi="宋体" w:eastAsia="宋体" w:cs="宋体"/>
          <w:spacing w:val="5"/>
          <w:sz w:val="32"/>
          <w:szCs w:val="32"/>
        </w:rPr>
        <w:t xml:space="preserve">年    月    </w:t>
      </w:r>
      <w:r>
        <w:rPr>
          <w:rFonts w:ascii="宋体" w:hAnsi="宋体" w:eastAsia="宋体" w:cs="宋体"/>
          <w:spacing w:val="3"/>
          <w:sz w:val="32"/>
          <w:szCs w:val="32"/>
        </w:rPr>
        <w:t>日</w:t>
      </w:r>
    </w:p>
    <w:p>
      <w:pPr>
        <w:sectPr>
          <w:headerReference r:id="rId28" w:type="default"/>
          <w:pgSz w:w="11906" w:h="16838"/>
          <w:pgMar w:top="955" w:right="1337" w:bottom="0" w:left="1680" w:header="704" w:footer="0" w:gutter="0"/>
          <w:cols w:space="720" w:num="1"/>
        </w:sectPr>
      </w:pPr>
    </w:p>
    <w:p>
      <w:pPr>
        <w:spacing w:line="299" w:lineRule="auto"/>
        <w:rPr>
          <w:rFonts w:ascii="Arial"/>
          <w:sz w:val="21"/>
        </w:rPr>
      </w:pPr>
    </w:p>
    <w:p>
      <w:pPr>
        <w:spacing w:before="88" w:line="190" w:lineRule="auto"/>
        <w:ind w:left="3268"/>
        <w:rPr>
          <w:rFonts w:ascii="仿宋" w:hAnsi="仿宋" w:eastAsia="仿宋" w:cs="仿宋"/>
          <w:sz w:val="27"/>
          <w:szCs w:val="27"/>
        </w:rPr>
      </w:pPr>
      <w:r>
        <w:rPr>
          <w:rFonts w:ascii="仿宋" w:hAnsi="仿宋" w:eastAsia="仿宋" w:cs="仿宋"/>
          <w:spacing w:val="8"/>
          <w:sz w:val="27"/>
          <w:szCs w:val="27"/>
          <w14:textOutline w14:w="5922" w14:cap="flat" w14:cmpd="sng">
            <w14:solidFill>
              <w14:srgbClr w14:val="000000"/>
            </w14:solidFill>
            <w14:prstDash w14:val="solid"/>
            <w14:miter w14:val="0"/>
          </w14:textOutline>
        </w:rPr>
        <w:t>商</w:t>
      </w:r>
      <w:r>
        <w:rPr>
          <w:rFonts w:ascii="仿宋" w:hAnsi="仿宋" w:eastAsia="仿宋" w:cs="仿宋"/>
          <w:spacing w:val="7"/>
          <w:sz w:val="27"/>
          <w:szCs w:val="27"/>
          <w14:textOutline w14:w="5922" w14:cap="flat" w14:cmpd="sng">
            <w14:solidFill>
              <w14:srgbClr w14:val="000000"/>
            </w14:solidFill>
            <w14:prstDash w14:val="solid"/>
            <w14:miter w14:val="0"/>
          </w14:textOutline>
        </w:rPr>
        <w:t>务技术文件目录</w:t>
      </w:r>
    </w:p>
    <w:p>
      <w:pPr>
        <w:spacing w:line="222" w:lineRule="auto"/>
        <w:ind w:left="508"/>
        <w:outlineLvl w:val="2"/>
        <w:rPr>
          <w:rFonts w:ascii="仿宋" w:hAnsi="仿宋" w:eastAsia="仿宋" w:cs="仿宋"/>
          <w:sz w:val="23"/>
          <w:szCs w:val="23"/>
        </w:rPr>
      </w:pPr>
      <w:bookmarkStart w:id="60" w:name="_Toc27521"/>
      <w:r>
        <w:rPr>
          <w:rFonts w:ascii="仿宋" w:hAnsi="仿宋" w:eastAsia="仿宋" w:cs="仿宋"/>
          <w:spacing w:val="27"/>
          <w:sz w:val="23"/>
          <w:szCs w:val="23"/>
        </w:rPr>
        <w:t>一</w:t>
      </w:r>
      <w:r>
        <w:rPr>
          <w:rFonts w:ascii="仿宋" w:hAnsi="仿宋" w:eastAsia="仿宋" w:cs="仿宋"/>
          <w:spacing w:val="18"/>
          <w:sz w:val="23"/>
          <w:szCs w:val="23"/>
        </w:rPr>
        <w:t>、 无串标行为承诺函………………………………………………………(页</w:t>
      </w:r>
      <w:bookmarkEnd w:id="60"/>
    </w:p>
    <w:p>
      <w:pPr>
        <w:spacing w:before="82"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16" w:lineRule="auto"/>
        <w:ind w:left="506"/>
        <w:outlineLvl w:val="2"/>
        <w:rPr>
          <w:rFonts w:ascii="仿宋" w:hAnsi="仿宋" w:eastAsia="仿宋" w:cs="仿宋"/>
          <w:sz w:val="24"/>
          <w:szCs w:val="24"/>
        </w:rPr>
      </w:pPr>
      <w:bookmarkStart w:id="61" w:name="_Toc4693"/>
      <w:r>
        <w:rPr>
          <w:rFonts w:ascii="仿宋" w:hAnsi="仿宋" w:eastAsia="仿宋" w:cs="仿宋"/>
          <w:spacing w:val="24"/>
          <w:sz w:val="24"/>
          <w:szCs w:val="24"/>
        </w:rPr>
        <w:t>二</w:t>
      </w:r>
      <w:r>
        <w:rPr>
          <w:rFonts w:ascii="仿宋" w:hAnsi="仿宋" w:eastAsia="仿宋" w:cs="仿宋"/>
          <w:spacing w:val="20"/>
          <w:sz w:val="24"/>
          <w:szCs w:val="24"/>
        </w:rPr>
        <w:t>、</w:t>
      </w:r>
      <w:r>
        <w:rPr>
          <w:rFonts w:ascii="仿宋" w:hAnsi="仿宋" w:eastAsia="仿宋" w:cs="仿宋"/>
          <w:spacing w:val="12"/>
          <w:sz w:val="24"/>
          <w:szCs w:val="24"/>
        </w:rPr>
        <w:t>法定代表人身份证明及法定代表人有效身份证正反面复印件………(页</w:t>
      </w:r>
      <w:bookmarkEnd w:id="61"/>
    </w:p>
    <w:p>
      <w:pPr>
        <w:spacing w:before="78"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17" w:lineRule="auto"/>
        <w:ind w:left="511"/>
        <w:outlineLvl w:val="2"/>
        <w:rPr>
          <w:rFonts w:ascii="仿宋" w:hAnsi="仿宋" w:eastAsia="仿宋" w:cs="仿宋"/>
          <w:sz w:val="24"/>
          <w:szCs w:val="24"/>
        </w:rPr>
      </w:pPr>
      <w:bookmarkStart w:id="62" w:name="_Toc15403"/>
      <w:r>
        <w:rPr>
          <w:rFonts w:ascii="仿宋" w:hAnsi="仿宋" w:eastAsia="仿宋" w:cs="仿宋"/>
          <w:spacing w:val="10"/>
          <w:sz w:val="24"/>
          <w:szCs w:val="24"/>
        </w:rPr>
        <w:t>三</w:t>
      </w:r>
      <w:r>
        <w:rPr>
          <w:rFonts w:ascii="仿宋" w:hAnsi="仿宋" w:eastAsia="仿宋" w:cs="仿宋"/>
          <w:spacing w:val="8"/>
          <w:sz w:val="24"/>
          <w:szCs w:val="24"/>
        </w:rPr>
        <w:t>、法定代表人授权委托书 ( 如有委托时) ………………………………(页</w:t>
      </w:r>
      <w:bookmarkEnd w:id="62"/>
    </w:p>
    <w:p>
      <w:pPr>
        <w:spacing w:before="77"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5" w:line="226" w:lineRule="auto"/>
        <w:ind w:left="521"/>
        <w:outlineLvl w:val="2"/>
        <w:rPr>
          <w:rFonts w:ascii="仿宋" w:hAnsi="仿宋" w:eastAsia="仿宋" w:cs="仿宋"/>
          <w:sz w:val="24"/>
          <w:szCs w:val="24"/>
        </w:rPr>
      </w:pPr>
      <w:bookmarkStart w:id="63" w:name="_Toc17190"/>
      <w:r>
        <w:rPr>
          <w:rFonts w:ascii="仿宋" w:hAnsi="仿宋" w:eastAsia="仿宋" w:cs="仿宋"/>
          <w:spacing w:val="18"/>
          <w:sz w:val="24"/>
          <w:szCs w:val="24"/>
        </w:rPr>
        <w:t>四</w:t>
      </w:r>
      <w:r>
        <w:rPr>
          <w:rFonts w:ascii="仿宋" w:hAnsi="仿宋" w:eastAsia="仿宋" w:cs="仿宋"/>
          <w:spacing w:val="12"/>
          <w:sz w:val="24"/>
          <w:szCs w:val="24"/>
        </w:rPr>
        <w:t>、商务条款偏离表…………………………………………………………(页</w:t>
      </w:r>
      <w:bookmarkEnd w:id="63"/>
    </w:p>
    <w:p>
      <w:pPr>
        <w:spacing w:before="66"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5" w:line="219" w:lineRule="auto"/>
        <w:ind w:left="501"/>
        <w:outlineLvl w:val="2"/>
        <w:rPr>
          <w:rFonts w:ascii="仿宋" w:hAnsi="仿宋" w:eastAsia="仿宋" w:cs="仿宋"/>
          <w:sz w:val="24"/>
          <w:szCs w:val="24"/>
        </w:rPr>
      </w:pPr>
      <w:bookmarkStart w:id="64" w:name="_Toc17006"/>
      <w:r>
        <w:rPr>
          <w:rFonts w:ascii="仿宋" w:hAnsi="仿宋" w:eastAsia="仿宋" w:cs="仿宋"/>
          <w:spacing w:val="10"/>
          <w:sz w:val="24"/>
          <w:szCs w:val="24"/>
        </w:rPr>
        <w:t>五</w:t>
      </w:r>
      <w:r>
        <w:rPr>
          <w:rFonts w:ascii="仿宋" w:hAnsi="仿宋" w:eastAsia="仿宋" w:cs="仿宋"/>
          <w:spacing w:val="7"/>
          <w:sz w:val="24"/>
          <w:szCs w:val="24"/>
        </w:rPr>
        <w:t>、</w:t>
      </w:r>
      <w:r>
        <w:rPr>
          <w:rFonts w:ascii="仿宋" w:hAnsi="仿宋" w:eastAsia="仿宋" w:cs="仿宋"/>
          <w:spacing w:val="5"/>
          <w:sz w:val="24"/>
          <w:szCs w:val="24"/>
        </w:rPr>
        <w:t>竞标人情况介绍 ……………………………… …………………………(页</w:t>
      </w:r>
      <w:bookmarkEnd w:id="64"/>
    </w:p>
    <w:p>
      <w:pPr>
        <w:spacing w:before="75"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17" w:lineRule="auto"/>
        <w:ind w:left="503"/>
        <w:outlineLvl w:val="2"/>
        <w:rPr>
          <w:rFonts w:ascii="仿宋" w:hAnsi="仿宋" w:eastAsia="仿宋" w:cs="仿宋"/>
          <w:sz w:val="24"/>
          <w:szCs w:val="24"/>
        </w:rPr>
      </w:pPr>
      <w:bookmarkStart w:id="65" w:name="_Toc25305"/>
      <w:r>
        <w:rPr>
          <w:rFonts w:ascii="仿宋" w:hAnsi="仿宋" w:eastAsia="仿宋" w:cs="仿宋"/>
          <w:spacing w:val="16"/>
          <w:sz w:val="24"/>
          <w:szCs w:val="24"/>
        </w:rPr>
        <w:t>六、</w:t>
      </w:r>
      <w:r>
        <w:rPr>
          <w:rFonts w:ascii="仿宋" w:hAnsi="仿宋" w:eastAsia="仿宋" w:cs="仿宋"/>
          <w:spacing w:val="8"/>
          <w:sz w:val="24"/>
          <w:szCs w:val="24"/>
        </w:rPr>
        <w:t>供应商类似业绩的证明文件( 如有要求) …………………………… (页</w:t>
      </w:r>
      <w:bookmarkEnd w:id="65"/>
    </w:p>
    <w:p>
      <w:pPr>
        <w:spacing w:before="77"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16" w:lineRule="auto"/>
        <w:ind w:left="499"/>
        <w:outlineLvl w:val="2"/>
        <w:rPr>
          <w:rFonts w:ascii="仿宋" w:hAnsi="仿宋" w:eastAsia="仿宋" w:cs="仿宋"/>
          <w:sz w:val="24"/>
          <w:szCs w:val="24"/>
        </w:rPr>
      </w:pPr>
      <w:bookmarkStart w:id="66" w:name="_Toc22018"/>
      <w:r>
        <w:rPr>
          <w:rFonts w:ascii="仿宋" w:hAnsi="仿宋" w:eastAsia="仿宋" w:cs="仿宋"/>
          <w:spacing w:val="24"/>
          <w:sz w:val="24"/>
          <w:szCs w:val="24"/>
        </w:rPr>
        <w:t>七、</w:t>
      </w:r>
      <w:r>
        <w:rPr>
          <w:rFonts w:ascii="仿宋" w:hAnsi="仿宋" w:eastAsia="仿宋" w:cs="仿宋"/>
          <w:spacing w:val="13"/>
          <w:sz w:val="24"/>
          <w:szCs w:val="24"/>
        </w:rPr>
        <w:t>货</w:t>
      </w:r>
      <w:r>
        <w:rPr>
          <w:rFonts w:ascii="仿宋" w:hAnsi="仿宋" w:eastAsia="仿宋" w:cs="仿宋"/>
          <w:spacing w:val="12"/>
          <w:sz w:val="24"/>
          <w:szCs w:val="24"/>
        </w:rPr>
        <w:t>物需求偏离表…………………………………………………………(页</w:t>
      </w:r>
      <w:bookmarkEnd w:id="66"/>
    </w:p>
    <w:p>
      <w:pPr>
        <w:spacing w:before="79"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28" w:lineRule="auto"/>
        <w:ind w:left="498"/>
        <w:rPr>
          <w:rFonts w:ascii="仿宋" w:hAnsi="仿宋" w:eastAsia="仿宋" w:cs="仿宋"/>
          <w:sz w:val="24"/>
          <w:szCs w:val="24"/>
        </w:rPr>
      </w:pPr>
      <w:r>
        <w:rPr>
          <w:rFonts w:ascii="仿宋" w:hAnsi="仿宋" w:eastAsia="仿宋" w:cs="仿宋"/>
          <w:spacing w:val="24"/>
          <w:sz w:val="24"/>
          <w:szCs w:val="24"/>
        </w:rPr>
        <w:t>八、</w:t>
      </w:r>
      <w:r>
        <w:rPr>
          <w:rFonts w:ascii="仿宋" w:hAnsi="仿宋" w:eastAsia="仿宋" w:cs="仿宋"/>
          <w:spacing w:val="13"/>
          <w:sz w:val="24"/>
          <w:szCs w:val="24"/>
        </w:rPr>
        <w:t>配</w:t>
      </w:r>
      <w:r>
        <w:rPr>
          <w:rFonts w:ascii="仿宋" w:hAnsi="仿宋" w:eastAsia="仿宋" w:cs="仿宋"/>
          <w:spacing w:val="12"/>
          <w:sz w:val="24"/>
          <w:szCs w:val="24"/>
        </w:rPr>
        <w:t>置清单…………………………………………………………………(页</w:t>
      </w:r>
    </w:p>
    <w:p>
      <w:pPr>
        <w:spacing w:before="63"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5" w:line="216" w:lineRule="auto"/>
        <w:ind w:left="496"/>
        <w:outlineLvl w:val="2"/>
        <w:rPr>
          <w:rFonts w:ascii="仿宋" w:hAnsi="仿宋" w:eastAsia="仿宋" w:cs="仿宋"/>
          <w:sz w:val="24"/>
          <w:szCs w:val="24"/>
        </w:rPr>
      </w:pPr>
      <w:bookmarkStart w:id="67" w:name="_Toc12730"/>
      <w:r>
        <w:rPr>
          <w:rFonts w:ascii="仿宋" w:hAnsi="仿宋" w:eastAsia="仿宋" w:cs="仿宋"/>
          <w:spacing w:val="2"/>
          <w:sz w:val="24"/>
          <w:szCs w:val="24"/>
        </w:rPr>
        <w:t>九、售后服务方案 ……………………………… ……… ……………………(</w:t>
      </w:r>
      <w:r>
        <w:rPr>
          <w:rFonts w:ascii="仿宋" w:hAnsi="仿宋" w:eastAsia="仿宋" w:cs="仿宋"/>
          <w:sz w:val="24"/>
          <w:szCs w:val="24"/>
        </w:rPr>
        <w:t>页</w:t>
      </w:r>
      <w:bookmarkEnd w:id="67"/>
    </w:p>
    <w:p>
      <w:pPr>
        <w:spacing w:before="79"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6" w:line="217" w:lineRule="auto"/>
        <w:ind w:left="503"/>
        <w:outlineLvl w:val="2"/>
        <w:rPr>
          <w:rFonts w:ascii="仿宋" w:hAnsi="仿宋" w:eastAsia="仿宋" w:cs="仿宋"/>
          <w:sz w:val="24"/>
          <w:szCs w:val="24"/>
        </w:rPr>
      </w:pPr>
      <w:bookmarkStart w:id="68" w:name="_Toc10156"/>
      <w:r>
        <w:rPr>
          <w:rFonts w:ascii="仿宋" w:hAnsi="仿宋" w:eastAsia="仿宋" w:cs="仿宋"/>
          <w:spacing w:val="15"/>
          <w:sz w:val="24"/>
          <w:szCs w:val="24"/>
        </w:rPr>
        <w:t>十</w:t>
      </w:r>
      <w:r>
        <w:rPr>
          <w:rFonts w:ascii="仿宋" w:hAnsi="仿宋" w:eastAsia="仿宋" w:cs="仿宋"/>
          <w:spacing w:val="12"/>
          <w:sz w:val="24"/>
          <w:szCs w:val="24"/>
        </w:rPr>
        <w:t>、项目实施人员一览表( 如有要求) ……………………………………(页</w:t>
      </w:r>
      <w:bookmarkEnd w:id="68"/>
    </w:p>
    <w:p>
      <w:pPr>
        <w:spacing w:before="78" w:line="219" w:lineRule="auto"/>
        <w:ind w:left="17"/>
        <w:rPr>
          <w:rFonts w:ascii="仿宋" w:hAnsi="仿宋" w:eastAsia="仿宋" w:cs="仿宋"/>
          <w:sz w:val="24"/>
          <w:szCs w:val="24"/>
        </w:rPr>
      </w:pPr>
      <w:r>
        <w:rPr>
          <w:rFonts w:ascii="仿宋" w:hAnsi="仿宋" w:eastAsia="仿宋" w:cs="仿宋"/>
          <w:spacing w:val="-5"/>
          <w:sz w:val="24"/>
          <w:szCs w:val="24"/>
        </w:rPr>
        <w:t>码</w:t>
      </w:r>
      <w:r>
        <w:rPr>
          <w:rFonts w:ascii="仿宋" w:hAnsi="仿宋" w:eastAsia="仿宋" w:cs="仿宋"/>
          <w:spacing w:val="-4"/>
          <w:sz w:val="24"/>
          <w:szCs w:val="24"/>
        </w:rPr>
        <w:t>)</w:t>
      </w:r>
    </w:p>
    <w:p>
      <w:pPr>
        <w:spacing w:before="75" w:line="215" w:lineRule="auto"/>
        <w:ind w:left="503"/>
        <w:outlineLvl w:val="2"/>
        <w:rPr>
          <w:rFonts w:ascii="仿宋" w:hAnsi="仿宋" w:eastAsia="仿宋" w:cs="仿宋"/>
          <w:sz w:val="24"/>
          <w:szCs w:val="24"/>
        </w:rPr>
      </w:pPr>
      <w:bookmarkStart w:id="69" w:name="_Toc28795"/>
      <w:r>
        <w:rPr>
          <w:rFonts w:ascii="仿宋" w:hAnsi="仿宋" w:eastAsia="仿宋" w:cs="仿宋"/>
          <w:spacing w:val="-8"/>
          <w:sz w:val="24"/>
          <w:szCs w:val="24"/>
        </w:rPr>
        <w:t>十一、货物需求、商务条款要求提供的其他材料 ………………… ………(页码</w:t>
      </w:r>
      <w:r>
        <w:rPr>
          <w:rFonts w:ascii="仿宋" w:hAnsi="仿宋" w:eastAsia="仿宋" w:cs="仿宋"/>
          <w:spacing w:val="-6"/>
          <w:sz w:val="24"/>
          <w:szCs w:val="24"/>
        </w:rPr>
        <w:t>)</w:t>
      </w:r>
      <w:bookmarkEnd w:id="69"/>
    </w:p>
    <w:p>
      <w:pPr>
        <w:spacing w:before="81" w:line="289" w:lineRule="auto"/>
        <w:ind w:left="19" w:right="18" w:hanging="2"/>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注：</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以上目录是基本格式要求，各供应商可根据自身情况进一步</w:t>
      </w:r>
      <w:r>
        <w:rPr>
          <w:rFonts w:ascii="仿宋" w:hAnsi="仿宋" w:eastAsia="仿宋" w:cs="仿宋"/>
          <w:spacing w:val="-1"/>
          <w:sz w:val="24"/>
          <w:szCs w:val="24"/>
          <w14:textOutline w14:w="5080" w14:cap="flat" w14:cmpd="sng">
            <w14:solidFill>
              <w14:srgbClr w14:val="000000"/>
            </w14:solidFill>
            <w14:prstDash w14:val="solid"/>
            <w14:miter w14:val="0"/>
          </w14:textOutline>
        </w:rPr>
        <w:t>向下增加内容或细</w:t>
      </w:r>
      <w:r>
        <w:rPr>
          <w:rFonts w:ascii="仿宋" w:hAnsi="仿宋" w:eastAsia="仿宋" w:cs="仿宋"/>
          <w:sz w:val="24"/>
          <w:szCs w:val="24"/>
        </w:rPr>
        <w:t xml:space="preserve"> </w:t>
      </w:r>
      <w:r>
        <w:rPr>
          <w:rFonts w:ascii="仿宋" w:hAnsi="仿宋" w:eastAsia="仿宋" w:cs="仿宋"/>
          <w:spacing w:val="-9"/>
          <w:sz w:val="24"/>
          <w:szCs w:val="24"/>
          <w14:textOutline w14:w="5080" w14:cap="flat" w14:cmpd="sng">
            <w14:solidFill>
              <w14:srgbClr w14:val="000000"/>
            </w14:solidFill>
            <w14:prstDash w14:val="solid"/>
            <w14:miter w14:val="0"/>
          </w14:textOutline>
        </w:rPr>
        <w:t>化。</w:t>
      </w:r>
    </w:p>
    <w:p>
      <w:pPr>
        <w:sectPr>
          <w:headerReference r:id="rId29" w:type="default"/>
          <w:pgSz w:w="11906" w:h="16838"/>
          <w:pgMar w:top="955" w:right="1495" w:bottom="0" w:left="1680" w:header="704" w:footer="0" w:gutter="0"/>
          <w:cols w:space="720" w:num="1"/>
        </w:sectPr>
      </w:pPr>
    </w:p>
    <w:p>
      <w:pPr>
        <w:spacing w:line="444" w:lineRule="auto"/>
        <w:rPr>
          <w:rFonts w:ascii="Arial"/>
          <w:sz w:val="21"/>
        </w:rPr>
      </w:pPr>
    </w:p>
    <w:p>
      <w:pPr>
        <w:spacing w:before="98" w:line="219" w:lineRule="auto"/>
        <w:ind w:left="906"/>
        <w:outlineLvl w:val="2"/>
        <w:rPr>
          <w:rFonts w:ascii="仿宋" w:hAnsi="仿宋" w:eastAsia="仿宋" w:cs="仿宋"/>
          <w:sz w:val="30"/>
          <w:szCs w:val="30"/>
        </w:rPr>
      </w:pPr>
      <w:bookmarkStart w:id="70" w:name="_Toc1098"/>
      <w:r>
        <w:rPr>
          <w:rFonts w:ascii="仿宋" w:hAnsi="仿宋" w:eastAsia="仿宋" w:cs="仿宋"/>
          <w:spacing w:val="-4"/>
          <w:sz w:val="30"/>
          <w:szCs w:val="30"/>
          <w14:textOutline w14:w="6350" w14:cap="flat" w14:cmpd="sng">
            <w14:solidFill>
              <w14:srgbClr w14:val="000000"/>
            </w14:solidFill>
            <w14:prstDash w14:val="solid"/>
            <w14:miter w14:val="0"/>
          </w14:textOutline>
        </w:rPr>
        <w:t>一</w:t>
      </w:r>
      <w:r>
        <w:rPr>
          <w:rFonts w:ascii="仿宋" w:hAnsi="仿宋" w:eastAsia="仿宋" w:cs="仿宋"/>
          <w:spacing w:val="-3"/>
          <w:sz w:val="30"/>
          <w:szCs w:val="30"/>
          <w14:textOutline w14:w="6350" w14:cap="flat" w14:cmpd="sng">
            <w14:solidFill>
              <w14:srgbClr w14:val="000000"/>
            </w14:solidFill>
            <w14:prstDash w14:val="solid"/>
            <w14:miter w14:val="0"/>
          </w14:textOutline>
        </w:rPr>
        <w:t>、</w:t>
      </w:r>
      <w:r>
        <w:rPr>
          <w:rFonts w:ascii="仿宋" w:hAnsi="仿宋" w:eastAsia="仿宋" w:cs="仿宋"/>
          <w:spacing w:val="-2"/>
          <w:sz w:val="30"/>
          <w:szCs w:val="30"/>
          <w14:textOutline w14:w="6350" w14:cap="flat" w14:cmpd="sng">
            <w14:solidFill>
              <w14:srgbClr w14:val="000000"/>
            </w14:solidFill>
            <w14:prstDash w14:val="solid"/>
            <w14:miter w14:val="0"/>
          </w14:textOutline>
        </w:rPr>
        <w:t>无串标行为承诺函</w:t>
      </w:r>
      <w:bookmarkEnd w:id="70"/>
    </w:p>
    <w:p>
      <w:pPr>
        <w:spacing w:line="418" w:lineRule="auto"/>
        <w:rPr>
          <w:rFonts w:ascii="Arial"/>
          <w:sz w:val="21"/>
        </w:rPr>
      </w:pPr>
    </w:p>
    <w:p>
      <w:pPr>
        <w:spacing w:before="143" w:line="219" w:lineRule="auto"/>
        <w:ind w:left="1980"/>
        <w:rPr>
          <w:rFonts w:ascii="仿宋" w:hAnsi="仿宋" w:eastAsia="仿宋" w:cs="仿宋"/>
          <w:sz w:val="44"/>
          <w:szCs w:val="44"/>
        </w:rPr>
      </w:pPr>
      <w:r>
        <w:rPr>
          <w:rFonts w:ascii="仿宋" w:hAnsi="仿宋" w:eastAsia="仿宋" w:cs="仿宋"/>
          <w:spacing w:val="-3"/>
          <w:sz w:val="44"/>
          <w:szCs w:val="44"/>
        </w:rPr>
        <w:t>无串通竞标行为的承诺</w:t>
      </w:r>
      <w:r>
        <w:rPr>
          <w:rFonts w:ascii="仿宋" w:hAnsi="仿宋" w:eastAsia="仿宋" w:cs="仿宋"/>
          <w:spacing w:val="-2"/>
          <w:sz w:val="44"/>
          <w:szCs w:val="44"/>
        </w:rPr>
        <w:t>函</w:t>
      </w:r>
    </w:p>
    <w:p>
      <w:pPr>
        <w:spacing w:line="359" w:lineRule="auto"/>
        <w:rPr>
          <w:rFonts w:ascii="Arial"/>
          <w:sz w:val="21"/>
        </w:rPr>
      </w:pPr>
    </w:p>
    <w:p>
      <w:pPr>
        <w:spacing w:before="78" w:line="219" w:lineRule="auto"/>
        <w:ind w:left="496"/>
        <w:outlineLvl w:val="2"/>
        <w:rPr>
          <w:rFonts w:ascii="宋体" w:hAnsi="宋体" w:eastAsia="宋体" w:cs="宋体"/>
          <w:sz w:val="24"/>
          <w:szCs w:val="24"/>
        </w:rPr>
      </w:pPr>
      <w:bookmarkStart w:id="71" w:name="_Toc29586"/>
      <w:r>
        <w:rPr>
          <w:rFonts w:ascii="宋体" w:hAnsi="宋体" w:eastAsia="宋体" w:cs="宋体"/>
          <w:spacing w:val="-12"/>
          <w:sz w:val="24"/>
          <w:szCs w:val="24"/>
          <w14:textOutline w14:w="5080" w14:cap="flat" w14:cmpd="sng">
            <w14:solidFill>
              <w14:srgbClr w14:val="000000"/>
            </w14:solidFill>
            <w14:prstDash w14:val="solid"/>
            <w14:miter w14:val="0"/>
          </w14:textOutline>
        </w:rPr>
        <w:t>一、</w:t>
      </w:r>
      <w:r>
        <w:rPr>
          <w:rFonts w:ascii="宋体" w:hAnsi="宋体" w:eastAsia="宋体" w:cs="宋体"/>
          <w:spacing w:val="-7"/>
          <w:sz w:val="24"/>
          <w:szCs w:val="24"/>
        </w:rPr>
        <w:t xml:space="preserve"> </w:t>
      </w:r>
      <w:r>
        <w:rPr>
          <w:rFonts w:ascii="宋体" w:hAnsi="宋体" w:eastAsia="宋体" w:cs="宋体"/>
          <w:spacing w:val="-6"/>
          <w:sz w:val="24"/>
          <w:szCs w:val="24"/>
          <w14:textOutline w14:w="5080" w14:cap="flat" w14:cmpd="sng">
            <w14:solidFill>
              <w14:srgbClr w14:val="000000"/>
            </w14:solidFill>
            <w14:prstDash w14:val="solid"/>
            <w14:miter w14:val="0"/>
          </w14:textOutline>
        </w:rPr>
        <w:t>我方承诺无下列相互串通竞标的情形：</w:t>
      </w:r>
      <w:bookmarkEnd w:id="71"/>
    </w:p>
    <w:p>
      <w:pPr>
        <w:spacing w:before="75" w:line="277" w:lineRule="auto"/>
        <w:ind w:left="11" w:firstLine="497"/>
        <w:rPr>
          <w:rFonts w:ascii="宋体" w:hAnsi="宋体" w:eastAsia="宋体" w:cs="宋体"/>
          <w:sz w:val="24"/>
          <w:szCs w:val="24"/>
        </w:rPr>
      </w:pPr>
      <w:r>
        <w:rPr>
          <w:rFonts w:ascii="宋体" w:hAnsi="宋体" w:eastAsia="宋体" w:cs="宋体"/>
          <w:spacing w:val="-2"/>
          <w:sz w:val="24"/>
          <w:szCs w:val="24"/>
        </w:rPr>
        <w:t>1.不同供应商的响应文件由同一单位或者个人编制；或</w:t>
      </w:r>
      <w:r>
        <w:rPr>
          <w:rFonts w:ascii="宋体" w:hAnsi="宋体" w:eastAsia="宋体" w:cs="宋体"/>
          <w:spacing w:val="-1"/>
          <w:sz w:val="24"/>
          <w:szCs w:val="24"/>
        </w:rPr>
        <w:t>者不同供应商报名的 IP</w:t>
      </w:r>
      <w:r>
        <w:rPr>
          <w:rFonts w:ascii="宋体" w:hAnsi="宋体" w:eastAsia="宋体" w:cs="宋体"/>
          <w:sz w:val="24"/>
          <w:szCs w:val="24"/>
        </w:rPr>
        <w:t xml:space="preserve"> </w:t>
      </w:r>
      <w:r>
        <w:rPr>
          <w:rFonts w:ascii="宋体" w:hAnsi="宋体" w:eastAsia="宋体" w:cs="宋体"/>
          <w:spacing w:val="-18"/>
          <w:sz w:val="24"/>
          <w:szCs w:val="24"/>
        </w:rPr>
        <w:t>地址一</w:t>
      </w:r>
      <w:r>
        <w:rPr>
          <w:rFonts w:ascii="宋体" w:hAnsi="宋体" w:eastAsia="宋体" w:cs="宋体"/>
          <w:spacing w:val="-15"/>
          <w:sz w:val="24"/>
          <w:szCs w:val="24"/>
        </w:rPr>
        <w:t>致</w:t>
      </w:r>
      <w:r>
        <w:rPr>
          <w:rFonts w:ascii="宋体" w:hAnsi="宋体" w:eastAsia="宋体" w:cs="宋体"/>
          <w:spacing w:val="-9"/>
          <w:sz w:val="24"/>
          <w:szCs w:val="24"/>
        </w:rPr>
        <w:t>的；或者编制响应文件硬件设备 CPU 编号、硬盘编号、 网卡地址一致的情况</w:t>
      </w:r>
    </w:p>
    <w:p>
      <w:pPr>
        <w:spacing w:before="6" w:line="276" w:lineRule="auto"/>
        <w:ind w:left="490" w:right="1733" w:firstLine="3"/>
        <w:rPr>
          <w:rFonts w:ascii="宋体" w:hAnsi="宋体" w:eastAsia="宋体" w:cs="宋体"/>
          <w:sz w:val="24"/>
          <w:szCs w:val="24"/>
        </w:rPr>
      </w:pPr>
      <w:r>
        <w:rPr>
          <w:rFonts w:ascii="宋体" w:hAnsi="宋体" w:eastAsia="宋体" w:cs="宋体"/>
          <w:spacing w:val="-1"/>
          <w:sz w:val="24"/>
          <w:szCs w:val="24"/>
        </w:rPr>
        <w:t>2.不同供应商委托同一单位</w:t>
      </w:r>
      <w:r>
        <w:rPr>
          <w:rFonts w:ascii="宋体" w:hAnsi="宋体" w:eastAsia="宋体" w:cs="宋体"/>
          <w:sz w:val="24"/>
          <w:szCs w:val="24"/>
        </w:rPr>
        <w:t xml:space="preserve">或者个人办理竞标事宜；        </w:t>
      </w:r>
      <w:r>
        <w:rPr>
          <w:rFonts w:ascii="宋体" w:hAnsi="宋体" w:eastAsia="宋体" w:cs="宋体"/>
          <w:spacing w:val="-4"/>
          <w:sz w:val="24"/>
          <w:szCs w:val="24"/>
        </w:rPr>
        <w:t>3.不同的</w:t>
      </w:r>
      <w:r>
        <w:rPr>
          <w:rFonts w:ascii="宋体" w:hAnsi="宋体" w:eastAsia="宋体" w:cs="宋体"/>
          <w:spacing w:val="-2"/>
          <w:sz w:val="24"/>
          <w:szCs w:val="24"/>
        </w:rPr>
        <w:t>供应商的响应文件载明的项目管理员为同一个人；</w:t>
      </w:r>
      <w:r>
        <w:rPr>
          <w:rFonts w:ascii="宋体" w:hAnsi="宋体" w:eastAsia="宋体" w:cs="宋体"/>
          <w:sz w:val="24"/>
          <w:szCs w:val="24"/>
        </w:rPr>
        <w:t xml:space="preserve">  </w:t>
      </w:r>
      <w:r>
        <w:rPr>
          <w:rFonts w:ascii="宋体" w:hAnsi="宋体" w:eastAsia="宋体" w:cs="宋体"/>
          <w:spacing w:val="-14"/>
          <w:sz w:val="24"/>
          <w:szCs w:val="24"/>
        </w:rPr>
        <w:t>4</w:t>
      </w:r>
      <w:r>
        <w:rPr>
          <w:rFonts w:ascii="宋体" w:hAnsi="宋体" w:eastAsia="宋体" w:cs="宋体"/>
          <w:spacing w:val="-11"/>
          <w:sz w:val="24"/>
          <w:szCs w:val="24"/>
        </w:rPr>
        <w:t>.</w:t>
      </w:r>
      <w:r>
        <w:rPr>
          <w:rFonts w:ascii="宋体" w:hAnsi="宋体" w:eastAsia="宋体" w:cs="宋体"/>
          <w:spacing w:val="-7"/>
          <w:sz w:val="24"/>
          <w:szCs w:val="24"/>
        </w:rPr>
        <w:t>不同供应商的响应文件异常一致或者竞标报价呈规律性差异；</w:t>
      </w:r>
      <w:r>
        <w:rPr>
          <w:rFonts w:ascii="宋体" w:hAnsi="宋体" w:eastAsia="宋体" w:cs="宋体"/>
          <w:sz w:val="24"/>
          <w:szCs w:val="24"/>
        </w:rPr>
        <w:t xml:space="preserve"> </w:t>
      </w:r>
      <w:r>
        <w:rPr>
          <w:rFonts w:ascii="宋体" w:hAnsi="宋体" w:eastAsia="宋体" w:cs="宋体"/>
          <w:spacing w:val="-1"/>
          <w:sz w:val="24"/>
          <w:szCs w:val="24"/>
        </w:rPr>
        <w:t>5.不同供应商的响</w:t>
      </w:r>
      <w:r>
        <w:rPr>
          <w:rFonts w:ascii="宋体" w:hAnsi="宋体" w:eastAsia="宋体" w:cs="宋体"/>
          <w:sz w:val="24"/>
          <w:szCs w:val="24"/>
        </w:rPr>
        <w:t xml:space="preserve">应文件相互混装；                      </w:t>
      </w:r>
      <w:r>
        <w:rPr>
          <w:rFonts w:ascii="宋体" w:hAnsi="宋体" w:eastAsia="宋体" w:cs="宋体"/>
          <w:spacing w:val="-1"/>
          <w:sz w:val="24"/>
          <w:szCs w:val="24"/>
        </w:rPr>
        <w:t>6.不同供应商的竞</w:t>
      </w:r>
      <w:r>
        <w:rPr>
          <w:rFonts w:ascii="宋体" w:hAnsi="宋体" w:eastAsia="宋体" w:cs="宋体"/>
          <w:sz w:val="24"/>
          <w:szCs w:val="24"/>
        </w:rPr>
        <w:t>标保证金从同一单位或者个人账户转出。</w:t>
      </w:r>
    </w:p>
    <w:p>
      <w:pPr>
        <w:spacing w:line="218" w:lineRule="auto"/>
        <w:ind w:left="497"/>
        <w:outlineLvl w:val="2"/>
        <w:rPr>
          <w:rFonts w:ascii="宋体" w:hAnsi="宋体" w:eastAsia="宋体" w:cs="宋体"/>
          <w:sz w:val="24"/>
          <w:szCs w:val="24"/>
        </w:rPr>
      </w:pPr>
      <w:bookmarkStart w:id="72" w:name="_Toc1359"/>
      <w:r>
        <w:rPr>
          <w:rFonts w:ascii="宋体" w:hAnsi="宋体" w:eastAsia="宋体" w:cs="宋体"/>
          <w:spacing w:val="-14"/>
          <w:sz w:val="24"/>
          <w:szCs w:val="24"/>
          <w14:textOutline w14:w="5080" w14:cap="flat" w14:cmpd="sng">
            <w14:solidFill>
              <w14:srgbClr w14:val="000000"/>
            </w14:solidFill>
            <w14:prstDash w14:val="solid"/>
            <w14:miter w14:val="0"/>
          </w14:textOutline>
        </w:rPr>
        <w:t>二</w:t>
      </w:r>
      <w:r>
        <w:rPr>
          <w:rFonts w:ascii="宋体" w:hAnsi="宋体" w:eastAsia="宋体" w:cs="宋体"/>
          <w:spacing w:val="-8"/>
          <w:sz w:val="24"/>
          <w:szCs w:val="24"/>
          <w14:textOutline w14:w="5080" w14:cap="flat" w14:cmpd="sng">
            <w14:solidFill>
              <w14:srgbClr w14:val="000000"/>
            </w14:solidFill>
            <w14:prstDash w14:val="solid"/>
            <w14:miter w14:val="0"/>
          </w14:textOutline>
        </w:rPr>
        <w:t>、</w:t>
      </w:r>
      <w:r>
        <w:rPr>
          <w:rFonts w:ascii="宋体" w:hAnsi="宋体" w:eastAsia="宋体" w:cs="宋体"/>
          <w:spacing w:val="-7"/>
          <w:sz w:val="24"/>
          <w:szCs w:val="24"/>
        </w:rPr>
        <w:t xml:space="preserve"> </w:t>
      </w:r>
      <w:r>
        <w:rPr>
          <w:rFonts w:ascii="宋体" w:hAnsi="宋体" w:eastAsia="宋体" w:cs="宋体"/>
          <w:spacing w:val="-7"/>
          <w:sz w:val="24"/>
          <w:szCs w:val="24"/>
          <w:shd w:val="clear" w:fill="FFFF00"/>
          <w14:textOutline w14:w="5080" w14:cap="flat" w14:cmpd="sng">
            <w14:solidFill>
              <w14:srgbClr w14:val="000000"/>
            </w14:solidFill>
            <w14:prstDash w14:val="solid"/>
            <w14:miter w14:val="0"/>
          </w14:textOutline>
        </w:rPr>
        <w:t>我方</w:t>
      </w:r>
      <w:r>
        <w:rPr>
          <w:rFonts w:ascii="宋体" w:hAnsi="宋体" w:eastAsia="宋体" w:cs="宋体"/>
          <w:spacing w:val="-7"/>
          <w:sz w:val="24"/>
          <w:szCs w:val="24"/>
          <w14:textOutline w14:w="5080" w14:cap="flat" w14:cmpd="sng">
            <w14:solidFill>
              <w14:srgbClr w14:val="000000"/>
            </w14:solidFill>
            <w14:prstDash w14:val="solid"/>
            <w14:miter w14:val="0"/>
          </w14:textOutline>
        </w:rPr>
        <w:t>承诺无下列恶意串通的情形：</w:t>
      </w:r>
      <w:bookmarkEnd w:id="72"/>
    </w:p>
    <w:p>
      <w:pPr>
        <w:spacing w:before="75" w:line="277" w:lineRule="auto"/>
        <w:ind w:left="17" w:right="24" w:firstLine="491"/>
        <w:rPr>
          <w:rFonts w:ascii="宋体" w:hAnsi="宋体" w:eastAsia="宋体" w:cs="宋体"/>
          <w:sz w:val="24"/>
          <w:szCs w:val="24"/>
        </w:rPr>
      </w:pPr>
      <w:r>
        <w:rPr>
          <w:rFonts w:ascii="宋体" w:hAnsi="宋体" w:eastAsia="宋体" w:cs="宋体"/>
          <w:spacing w:val="1"/>
          <w:sz w:val="24"/>
          <w:szCs w:val="24"/>
        </w:rPr>
        <w:t>1.供应商直接或者间接从采购人或者采购代理机构处获得其他供应商的相关信</w:t>
      </w:r>
      <w:r>
        <w:rPr>
          <w:rFonts w:ascii="宋体" w:hAnsi="宋体" w:eastAsia="宋体" w:cs="宋体"/>
          <w:sz w:val="24"/>
          <w:szCs w:val="24"/>
        </w:rPr>
        <w:t xml:space="preserve"> </w:t>
      </w:r>
      <w:r>
        <w:rPr>
          <w:rFonts w:ascii="宋体" w:hAnsi="宋体" w:eastAsia="宋体" w:cs="宋体"/>
          <w:spacing w:val="-10"/>
          <w:sz w:val="24"/>
          <w:szCs w:val="24"/>
        </w:rPr>
        <w:t>息</w:t>
      </w:r>
      <w:r>
        <w:rPr>
          <w:rFonts w:ascii="宋体" w:hAnsi="宋体" w:eastAsia="宋体" w:cs="宋体"/>
          <w:spacing w:val="-8"/>
          <w:sz w:val="24"/>
          <w:szCs w:val="24"/>
        </w:rPr>
        <w:t>并</w:t>
      </w:r>
      <w:r>
        <w:rPr>
          <w:rFonts w:ascii="宋体" w:hAnsi="宋体" w:eastAsia="宋体" w:cs="宋体"/>
          <w:spacing w:val="-5"/>
          <w:sz w:val="24"/>
          <w:szCs w:val="24"/>
        </w:rPr>
        <w:t>修改其响应文件；</w:t>
      </w:r>
    </w:p>
    <w:p>
      <w:pPr>
        <w:spacing w:before="3" w:line="276" w:lineRule="auto"/>
        <w:ind w:left="495" w:right="1103" w:hanging="1"/>
        <w:rPr>
          <w:rFonts w:ascii="宋体" w:hAnsi="宋体" w:eastAsia="宋体" w:cs="宋体"/>
          <w:sz w:val="24"/>
          <w:szCs w:val="24"/>
        </w:rPr>
      </w:pPr>
      <w:r>
        <w:rPr>
          <w:rFonts w:ascii="宋体" w:hAnsi="宋体" w:eastAsia="宋体" w:cs="宋体"/>
          <w:spacing w:val="-4"/>
          <w:sz w:val="24"/>
          <w:szCs w:val="24"/>
        </w:rPr>
        <w:t>2.供</w:t>
      </w:r>
      <w:r>
        <w:rPr>
          <w:rFonts w:ascii="宋体" w:hAnsi="宋体" w:eastAsia="宋体" w:cs="宋体"/>
          <w:spacing w:val="-2"/>
          <w:sz w:val="24"/>
          <w:szCs w:val="24"/>
        </w:rPr>
        <w:t>应商按照采购人或者采购代理机构的授意撤换、修改响应文件；</w:t>
      </w:r>
      <w:r>
        <w:rPr>
          <w:rFonts w:ascii="宋体" w:hAnsi="宋体" w:eastAsia="宋体" w:cs="宋体"/>
          <w:sz w:val="24"/>
          <w:szCs w:val="24"/>
        </w:rPr>
        <w:t xml:space="preserve"> </w:t>
      </w:r>
      <w:r>
        <w:rPr>
          <w:rFonts w:ascii="宋体" w:hAnsi="宋体" w:eastAsia="宋体" w:cs="宋体"/>
          <w:spacing w:val="-10"/>
          <w:sz w:val="24"/>
          <w:szCs w:val="24"/>
        </w:rPr>
        <w:t>3.</w:t>
      </w:r>
      <w:r>
        <w:rPr>
          <w:rFonts w:ascii="宋体" w:hAnsi="宋体" w:eastAsia="宋体" w:cs="宋体"/>
          <w:spacing w:val="-8"/>
          <w:sz w:val="24"/>
          <w:szCs w:val="24"/>
        </w:rPr>
        <w:t>供</w:t>
      </w:r>
      <w:r>
        <w:rPr>
          <w:rFonts w:ascii="宋体" w:hAnsi="宋体" w:eastAsia="宋体" w:cs="宋体"/>
          <w:spacing w:val="-5"/>
          <w:sz w:val="24"/>
          <w:szCs w:val="24"/>
        </w:rPr>
        <w:t>应商之间协商报价、技术方案等响应文件的实质性内容；</w:t>
      </w:r>
    </w:p>
    <w:p>
      <w:pPr>
        <w:spacing w:before="2" w:line="276" w:lineRule="auto"/>
        <w:ind w:left="10" w:firstLine="480"/>
        <w:rPr>
          <w:rFonts w:ascii="宋体" w:hAnsi="宋体" w:eastAsia="宋体" w:cs="宋体"/>
          <w:sz w:val="24"/>
          <w:szCs w:val="24"/>
        </w:rPr>
      </w:pPr>
      <w:r>
        <w:rPr>
          <w:rFonts w:ascii="宋体" w:hAnsi="宋体" w:eastAsia="宋体" w:cs="宋体"/>
          <w:spacing w:val="-8"/>
          <w:sz w:val="24"/>
          <w:szCs w:val="24"/>
        </w:rPr>
        <w:t>4.属于</w:t>
      </w:r>
      <w:r>
        <w:rPr>
          <w:rFonts w:ascii="宋体" w:hAnsi="宋体" w:eastAsia="宋体" w:cs="宋体"/>
          <w:spacing w:val="-5"/>
          <w:sz w:val="24"/>
          <w:szCs w:val="24"/>
        </w:rPr>
        <w:t>同</w:t>
      </w:r>
      <w:r>
        <w:rPr>
          <w:rFonts w:ascii="宋体" w:hAnsi="宋体" w:eastAsia="宋体" w:cs="宋体"/>
          <w:spacing w:val="-4"/>
          <w:sz w:val="24"/>
          <w:szCs w:val="24"/>
        </w:rPr>
        <w:t>一集团、协会、商会等组织成员的供应商按照该组织要求协同参加政府</w:t>
      </w:r>
      <w:r>
        <w:rPr>
          <w:rFonts w:ascii="宋体" w:hAnsi="宋体" w:eastAsia="宋体" w:cs="宋体"/>
          <w:sz w:val="24"/>
          <w:szCs w:val="24"/>
        </w:rPr>
        <w:t xml:space="preserve"> </w:t>
      </w:r>
      <w:r>
        <w:rPr>
          <w:rFonts w:ascii="宋体" w:hAnsi="宋体" w:eastAsia="宋体" w:cs="宋体"/>
          <w:spacing w:val="-2"/>
          <w:sz w:val="24"/>
          <w:szCs w:val="24"/>
        </w:rPr>
        <w:t>采购活动</w:t>
      </w:r>
      <w:r>
        <w:rPr>
          <w:rFonts w:ascii="宋体" w:hAnsi="宋体" w:eastAsia="宋体" w:cs="宋体"/>
          <w:spacing w:val="-1"/>
          <w:sz w:val="24"/>
          <w:szCs w:val="24"/>
        </w:rPr>
        <w:t>；</w:t>
      </w:r>
    </w:p>
    <w:p>
      <w:pPr>
        <w:spacing w:before="4" w:line="276" w:lineRule="auto"/>
        <w:ind w:left="13" w:right="4" w:firstLine="482"/>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7"/>
          <w:sz w:val="24"/>
          <w:szCs w:val="24"/>
        </w:rPr>
        <w:t>供</w:t>
      </w:r>
      <w:r>
        <w:rPr>
          <w:rFonts w:ascii="宋体" w:hAnsi="宋体" w:eastAsia="宋体" w:cs="宋体"/>
          <w:spacing w:val="5"/>
          <w:sz w:val="24"/>
          <w:szCs w:val="24"/>
        </w:rPr>
        <w:t>应商之间事先约定一致抬高或者压低竞标报价,或者在竞争性谈判项目中</w:t>
      </w:r>
      <w:r>
        <w:rPr>
          <w:rFonts w:ascii="宋体" w:hAnsi="宋体" w:eastAsia="宋体" w:cs="宋体"/>
          <w:sz w:val="24"/>
          <w:szCs w:val="24"/>
        </w:rPr>
        <w:t xml:space="preserve"> </w:t>
      </w:r>
      <w:r>
        <w:rPr>
          <w:rFonts w:ascii="宋体" w:hAnsi="宋体" w:eastAsia="宋体" w:cs="宋体"/>
          <w:spacing w:val="2"/>
          <w:sz w:val="24"/>
          <w:szCs w:val="24"/>
        </w:rPr>
        <w:t>事先约定轮流以高价位或者低价位成交,或者事先约定由某一特定供应商成交,然</w:t>
      </w:r>
      <w:r>
        <w:rPr>
          <w:rFonts w:ascii="宋体" w:hAnsi="宋体" w:eastAsia="宋体" w:cs="宋体"/>
          <w:sz w:val="24"/>
          <w:szCs w:val="24"/>
        </w:rPr>
        <w:t xml:space="preserve">后 </w:t>
      </w:r>
      <w:r>
        <w:rPr>
          <w:rFonts w:ascii="宋体" w:hAnsi="宋体" w:eastAsia="宋体" w:cs="宋体"/>
          <w:spacing w:val="-11"/>
          <w:sz w:val="24"/>
          <w:szCs w:val="24"/>
        </w:rPr>
        <w:t>再</w:t>
      </w:r>
      <w:r>
        <w:rPr>
          <w:rFonts w:ascii="宋体" w:hAnsi="宋体" w:eastAsia="宋体" w:cs="宋体"/>
          <w:spacing w:val="-9"/>
          <w:sz w:val="24"/>
          <w:szCs w:val="24"/>
        </w:rPr>
        <w:t>参加竞标；</w:t>
      </w:r>
    </w:p>
    <w:p>
      <w:pPr>
        <w:spacing w:before="1" w:line="238" w:lineRule="auto"/>
        <w:ind w:left="493"/>
        <w:rPr>
          <w:rFonts w:ascii="宋体" w:hAnsi="宋体" w:eastAsia="宋体" w:cs="宋体"/>
          <w:sz w:val="24"/>
          <w:szCs w:val="24"/>
        </w:rPr>
      </w:pPr>
      <w:r>
        <w:rPr>
          <w:rFonts w:ascii="宋体" w:hAnsi="宋体" w:eastAsia="宋体" w:cs="宋体"/>
          <w:spacing w:val="-2"/>
          <w:sz w:val="24"/>
          <w:szCs w:val="24"/>
        </w:rPr>
        <w:t>6.供应商之间商定部分供应商放弃参加</w:t>
      </w:r>
      <w:r>
        <w:rPr>
          <w:rFonts w:ascii="宋体" w:hAnsi="宋体" w:eastAsia="宋体" w:cs="宋体"/>
          <w:spacing w:val="-1"/>
          <w:sz w:val="24"/>
          <w:szCs w:val="24"/>
        </w:rPr>
        <w:t>政府采购活动或者放弃成交；</w:t>
      </w:r>
    </w:p>
    <w:p>
      <w:pPr>
        <w:spacing w:before="50" w:line="289" w:lineRule="auto"/>
        <w:ind w:left="15" w:right="4" w:firstLine="481"/>
        <w:rPr>
          <w:rFonts w:ascii="宋体" w:hAnsi="宋体" w:eastAsia="宋体" w:cs="宋体"/>
          <w:sz w:val="24"/>
          <w:szCs w:val="24"/>
        </w:rPr>
      </w:pPr>
      <w:r>
        <w:rPr>
          <w:rFonts w:ascii="宋体" w:hAnsi="宋体" w:eastAsia="宋体" w:cs="宋体"/>
          <w:spacing w:val="2"/>
          <w:sz w:val="24"/>
          <w:szCs w:val="24"/>
        </w:rPr>
        <w:t>7.供应商与采购人或者采购代理机构之间、供应商相互之间，为谋求特定供</w:t>
      </w:r>
      <w:r>
        <w:rPr>
          <w:rFonts w:ascii="宋体" w:hAnsi="宋体" w:eastAsia="宋体" w:cs="宋体"/>
          <w:sz w:val="24"/>
          <w:szCs w:val="24"/>
        </w:rPr>
        <w:t xml:space="preserve">应 </w:t>
      </w:r>
      <w:r>
        <w:rPr>
          <w:rFonts w:ascii="宋体" w:hAnsi="宋体" w:eastAsia="宋体" w:cs="宋体"/>
          <w:spacing w:val="-8"/>
          <w:sz w:val="24"/>
          <w:szCs w:val="24"/>
        </w:rPr>
        <w:t>商</w:t>
      </w:r>
      <w:r>
        <w:rPr>
          <w:rFonts w:ascii="宋体" w:hAnsi="宋体" w:eastAsia="宋体" w:cs="宋体"/>
          <w:spacing w:val="-6"/>
          <w:sz w:val="24"/>
          <w:szCs w:val="24"/>
        </w:rPr>
        <w:t>成交或者排斥其他供应商的其他串通行为。</w:t>
      </w:r>
    </w:p>
    <w:p>
      <w:pPr>
        <w:spacing w:line="247" w:lineRule="auto"/>
        <w:rPr>
          <w:rFonts w:ascii="Arial"/>
          <w:sz w:val="21"/>
        </w:rPr>
      </w:pPr>
    </w:p>
    <w:p>
      <w:pPr>
        <w:spacing w:before="79" w:line="277" w:lineRule="auto"/>
        <w:ind w:left="13" w:right="20" w:firstLine="505"/>
        <w:rPr>
          <w:rFonts w:ascii="宋体" w:hAnsi="宋体" w:eastAsia="宋体" w:cs="宋体"/>
          <w:sz w:val="24"/>
          <w:szCs w:val="24"/>
        </w:rPr>
      </w:pPr>
      <w:r>
        <w:rPr>
          <w:rFonts w:ascii="宋体" w:hAnsi="宋体" w:eastAsia="宋体" w:cs="宋体"/>
          <w:spacing w:val="1"/>
          <w:sz w:val="24"/>
          <w:szCs w:val="24"/>
          <w14:textOutline w14:w="5080" w14:cap="flat" w14:cmpd="sng">
            <w14:solidFill>
              <w14:srgbClr w14:val="000000"/>
            </w14:solidFill>
            <w14:prstDash w14:val="solid"/>
            <w14:miter w14:val="0"/>
          </w14:textOutline>
        </w:rPr>
        <w:t>以上情形一经核查属实，接受政府采购监管部门对我方认定存在围标串</w:t>
      </w:r>
      <w:r>
        <w:rPr>
          <w:rFonts w:ascii="宋体" w:hAnsi="宋体" w:eastAsia="宋体" w:cs="宋体"/>
          <w:sz w:val="24"/>
          <w:szCs w:val="24"/>
          <w14:textOutline w14:w="5080" w14:cap="flat" w14:cmpd="sng">
            <w14:solidFill>
              <w14:srgbClr w14:val="000000"/>
            </w14:solidFill>
            <w14:prstDash w14:val="solid"/>
            <w14:miter w14:val="0"/>
          </w14:textOutline>
        </w:rPr>
        <w:t>标行为</w:t>
      </w:r>
      <w:r>
        <w:rPr>
          <w:rFonts w:ascii="宋体" w:hAnsi="宋体" w:eastAsia="宋体" w:cs="宋体"/>
          <w:sz w:val="24"/>
          <w:szCs w:val="24"/>
        </w:rPr>
        <w:t xml:space="preserve"> </w:t>
      </w:r>
      <w:r>
        <w:rPr>
          <w:rFonts w:ascii="宋体" w:hAnsi="宋体" w:eastAsia="宋体" w:cs="宋体"/>
          <w:spacing w:val="-1"/>
          <w:sz w:val="24"/>
          <w:szCs w:val="24"/>
          <w14:textOutline w14:w="5080" w14:cap="flat" w14:cmpd="sng">
            <w14:solidFill>
              <w14:srgbClr w14:val="000000"/>
            </w14:solidFill>
            <w14:prstDash w14:val="solid"/>
            <w14:miter w14:val="0"/>
          </w14:textOutline>
        </w:rPr>
        <w:t>我方愿意承担一切后果，并</w:t>
      </w:r>
      <w:r>
        <w:rPr>
          <w:rFonts w:ascii="宋体" w:hAnsi="宋体" w:eastAsia="宋体" w:cs="宋体"/>
          <w:sz w:val="24"/>
          <w:szCs w:val="24"/>
          <w14:textOutline w14:w="5080" w14:cap="flat" w14:cmpd="sng">
            <w14:solidFill>
              <w14:srgbClr w14:val="000000"/>
            </w14:solidFill>
            <w14:prstDash w14:val="solid"/>
            <w14:miter w14:val="0"/>
          </w14:textOutline>
        </w:rPr>
        <w:t>不再寻求任何旨在减轻或者免除法律责任的辩解。</w:t>
      </w:r>
    </w:p>
    <w:p>
      <w:pPr>
        <w:spacing w:before="1" w:line="215"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290" w:line="217" w:lineRule="auto"/>
        <w:ind w:right="33"/>
        <w:jc w:val="right"/>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ectPr>
          <w:pgSz w:w="11906" w:h="16838"/>
          <w:pgMar w:top="955" w:right="1495" w:bottom="0" w:left="1680" w:header="704" w:footer="0" w:gutter="0"/>
          <w:cols w:space="720" w:num="1"/>
        </w:sectPr>
      </w:pPr>
    </w:p>
    <w:p>
      <w:pPr>
        <w:spacing w:before="97" w:line="223" w:lineRule="auto"/>
        <w:jc w:val="both"/>
        <w:outlineLvl w:val="2"/>
        <w:rPr>
          <w:rFonts w:ascii="仿宋" w:hAnsi="仿宋" w:eastAsia="仿宋" w:cs="仿宋"/>
          <w:sz w:val="30"/>
          <w:szCs w:val="30"/>
        </w:rPr>
      </w:pPr>
      <w:bookmarkStart w:id="73" w:name="_Toc21069"/>
      <w:r>
        <w:rPr>
          <w:rFonts w:ascii="仿宋" w:hAnsi="仿宋" w:eastAsia="仿宋" w:cs="仿宋"/>
          <w:spacing w:val="-13"/>
          <w:sz w:val="30"/>
          <w:szCs w:val="30"/>
          <w14:textOutline w14:w="6350" w14:cap="flat" w14:cmpd="sng">
            <w14:solidFill>
              <w14:srgbClr w14:val="000000"/>
            </w14:solidFill>
            <w14:prstDash w14:val="solid"/>
            <w14:miter w14:val="0"/>
          </w14:textOutline>
        </w:rPr>
        <w:t>二</w:t>
      </w:r>
      <w:r>
        <w:rPr>
          <w:rFonts w:ascii="仿宋" w:hAnsi="仿宋" w:eastAsia="仿宋" w:cs="仿宋"/>
          <w:spacing w:val="-7"/>
          <w:sz w:val="30"/>
          <w:szCs w:val="30"/>
          <w14:textOutline w14:w="6350" w14:cap="flat" w14:cmpd="sng">
            <w14:solidFill>
              <w14:srgbClr w14:val="000000"/>
            </w14:solidFill>
            <w14:prstDash w14:val="solid"/>
            <w14:miter w14:val="0"/>
          </w14:textOutline>
        </w:rPr>
        <w:t>、法定代表人身</w:t>
      </w:r>
      <w:r>
        <w:rPr>
          <w:rFonts w:ascii="仿宋" w:hAnsi="仿宋" w:eastAsia="仿宋" w:cs="仿宋"/>
          <w:spacing w:val="-1"/>
          <w:sz w:val="30"/>
          <w:szCs w:val="30"/>
          <w14:textOutline w14:w="6350" w14:cap="flat" w14:cmpd="sng">
            <w14:solidFill>
              <w14:srgbClr w14:val="000000"/>
            </w14:solidFill>
            <w14:prstDash w14:val="solid"/>
            <w14:miter w14:val="0"/>
          </w14:textOutline>
        </w:rPr>
        <w:t>份证明及法定代表人有效身份证正反面复印</w:t>
      </w:r>
      <w:r>
        <w:rPr>
          <w:rFonts w:ascii="仿宋" w:hAnsi="仿宋" w:eastAsia="仿宋" w:cs="仿宋"/>
          <w:sz w:val="30"/>
          <w:szCs w:val="30"/>
          <w14:textOutline w14:w="6350" w14:cap="flat" w14:cmpd="sng">
            <w14:solidFill>
              <w14:srgbClr w14:val="000000"/>
            </w14:solidFill>
            <w14:prstDash w14:val="solid"/>
            <w14:miter w14:val="0"/>
          </w14:textOutline>
        </w:rPr>
        <w:t>件</w:t>
      </w:r>
      <w:bookmarkEnd w:id="73"/>
    </w:p>
    <w:p>
      <w:pPr>
        <w:spacing w:before="39" w:line="223" w:lineRule="auto"/>
        <w:ind w:left="2649"/>
        <w:rPr>
          <w:rFonts w:ascii="仿宋" w:hAnsi="仿宋" w:eastAsia="仿宋" w:cs="仿宋"/>
          <w:sz w:val="44"/>
          <w:szCs w:val="44"/>
        </w:rPr>
      </w:pPr>
      <w:r>
        <w:rPr>
          <w:rFonts w:ascii="仿宋" w:hAnsi="仿宋" w:eastAsia="仿宋" w:cs="仿宋"/>
          <w:spacing w:val="-8"/>
          <w:sz w:val="44"/>
          <w:szCs w:val="44"/>
        </w:rPr>
        <w:t>法</w:t>
      </w:r>
      <w:r>
        <w:rPr>
          <w:rFonts w:ascii="仿宋" w:hAnsi="仿宋" w:eastAsia="仿宋" w:cs="仿宋"/>
          <w:spacing w:val="-6"/>
          <w:sz w:val="44"/>
          <w:szCs w:val="44"/>
        </w:rPr>
        <w:t>定</w:t>
      </w:r>
      <w:r>
        <w:rPr>
          <w:rFonts w:ascii="仿宋" w:hAnsi="仿宋" w:eastAsia="仿宋" w:cs="仿宋"/>
          <w:spacing w:val="-4"/>
          <w:sz w:val="44"/>
          <w:szCs w:val="44"/>
        </w:rPr>
        <w:t>代表人证明书</w:t>
      </w:r>
    </w:p>
    <w:p>
      <w:pPr>
        <w:spacing w:line="350" w:lineRule="auto"/>
        <w:rPr>
          <w:rFonts w:ascii="Arial"/>
          <w:sz w:val="21"/>
        </w:rPr>
      </w:pPr>
    </w:p>
    <w:p>
      <w:pPr>
        <w:spacing w:before="79" w:line="277" w:lineRule="auto"/>
        <w:ind w:left="551" w:right="27"/>
        <w:rPr>
          <w:rFonts w:ascii="宋体" w:hAnsi="宋体" w:eastAsia="宋体" w:cs="宋体"/>
          <w:sz w:val="24"/>
          <w:szCs w:val="24"/>
        </w:rPr>
      </w:pPr>
      <w:r>
        <w:rPr>
          <w:rFonts w:ascii="宋体" w:hAnsi="宋体" w:eastAsia="宋体" w:cs="宋体"/>
          <w:spacing w:val="-4"/>
          <w:sz w:val="24"/>
          <w:szCs w:val="24"/>
        </w:rPr>
        <w:t>供应</w:t>
      </w:r>
      <w:r>
        <w:rPr>
          <w:rFonts w:ascii="宋体" w:hAnsi="宋体" w:eastAsia="宋体" w:cs="宋体"/>
          <w:spacing w:val="-2"/>
          <w:sz w:val="24"/>
          <w:szCs w:val="24"/>
        </w:rPr>
        <w:t>商名称：</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地</w:t>
      </w:r>
      <w:r>
        <w:rPr>
          <w:rFonts w:ascii="宋体" w:hAnsi="宋体" w:eastAsia="宋体" w:cs="宋体"/>
          <w:spacing w:val="-16"/>
          <w:sz w:val="24"/>
          <w:szCs w:val="24"/>
        </w:rPr>
        <w:t xml:space="preserve">    址 ：</w:t>
      </w:r>
      <w:r>
        <w:rPr>
          <w:rFonts w:ascii="宋体" w:hAnsi="宋体" w:eastAsia="宋体" w:cs="宋体"/>
          <w:sz w:val="24"/>
          <w:szCs w:val="24"/>
          <w:u w:val="single" w:color="auto"/>
        </w:rPr>
        <w:t xml:space="preserve">                                                         </w:t>
      </w:r>
    </w:p>
    <w:p>
      <w:pPr>
        <w:spacing w:line="218" w:lineRule="auto"/>
        <w:ind w:left="551"/>
        <w:rPr>
          <w:rFonts w:ascii="宋体" w:hAnsi="宋体" w:eastAsia="宋体" w:cs="宋体"/>
          <w:sz w:val="24"/>
          <w:szCs w:val="24"/>
        </w:rPr>
      </w:pPr>
      <w:r>
        <w:rPr>
          <w:rFonts w:ascii="宋体" w:hAnsi="宋体" w:eastAsia="宋体" w:cs="宋体"/>
          <w:spacing w:val="-14"/>
          <w:sz w:val="24"/>
          <w:szCs w:val="24"/>
        </w:rPr>
        <w:t xml:space="preserve">姓 </w:t>
      </w:r>
      <w:r>
        <w:rPr>
          <w:rFonts w:ascii="宋体" w:hAnsi="宋体" w:eastAsia="宋体" w:cs="宋体"/>
          <w:spacing w:val="-12"/>
          <w:sz w:val="24"/>
          <w:szCs w:val="24"/>
        </w:rPr>
        <w:t xml:space="preserve"> </w:t>
      </w:r>
      <w:r>
        <w:rPr>
          <w:rFonts w:ascii="宋体" w:hAnsi="宋体" w:eastAsia="宋体" w:cs="宋体"/>
          <w:spacing w:val="-7"/>
          <w:sz w:val="24"/>
          <w:szCs w:val="24"/>
        </w:rPr>
        <w:t xml:space="preserve">  名：</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性     别 ：</w:t>
      </w:r>
      <w:r>
        <w:rPr>
          <w:rFonts w:ascii="宋体" w:hAnsi="宋体" w:eastAsia="宋体" w:cs="宋体"/>
          <w:sz w:val="24"/>
          <w:szCs w:val="24"/>
          <w:u w:val="single" w:color="auto"/>
        </w:rPr>
        <w:t xml:space="preserve">                 </w:t>
      </w:r>
    </w:p>
    <w:p>
      <w:pPr>
        <w:spacing w:before="76" w:line="219" w:lineRule="auto"/>
        <w:ind w:left="552"/>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10"/>
          <w:sz w:val="24"/>
          <w:szCs w:val="24"/>
        </w:rPr>
        <w:t xml:space="preserve">    龄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职     务：</w:t>
      </w:r>
      <w:r>
        <w:rPr>
          <w:rFonts w:ascii="宋体" w:hAnsi="宋体" w:eastAsia="宋体" w:cs="宋体"/>
          <w:sz w:val="24"/>
          <w:szCs w:val="24"/>
          <w:u w:val="single" w:color="auto"/>
        </w:rPr>
        <w:t xml:space="preserve">                 </w:t>
      </w:r>
    </w:p>
    <w:p>
      <w:pPr>
        <w:spacing w:before="75" w:line="277" w:lineRule="auto"/>
        <w:ind w:left="557"/>
        <w:rPr>
          <w:rFonts w:ascii="宋体" w:hAnsi="宋体" w:eastAsia="宋体" w:cs="宋体"/>
          <w:sz w:val="24"/>
          <w:szCs w:val="24"/>
        </w:rPr>
      </w:pPr>
      <w:r>
        <w:rPr>
          <w:rFonts w:ascii="宋体" w:hAnsi="宋体" w:eastAsia="宋体" w:cs="宋体"/>
          <w:spacing w:val="-4"/>
          <w:sz w:val="24"/>
          <w:szCs w:val="24"/>
        </w:rPr>
        <w:t>身份</w:t>
      </w:r>
      <w:r>
        <w:rPr>
          <w:rFonts w:ascii="宋体" w:hAnsi="宋体" w:eastAsia="宋体" w:cs="宋体"/>
          <w:spacing w:val="-2"/>
          <w:sz w:val="24"/>
          <w:szCs w:val="24"/>
        </w:rPr>
        <w:t>证号码：</w:t>
      </w:r>
      <w:r>
        <w:rPr>
          <w:rFonts w:ascii="宋体" w:hAnsi="宋体" w:eastAsia="宋体" w:cs="宋体"/>
          <w:sz w:val="24"/>
          <w:szCs w:val="24"/>
          <w:u w:val="single" w:color="auto"/>
        </w:rPr>
        <w:t xml:space="preserve">                                         </w:t>
      </w:r>
    </w:p>
    <w:p>
      <w:pPr>
        <w:spacing w:before="2" w:line="217" w:lineRule="auto"/>
        <w:ind w:left="496"/>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(供应商名称) </w:t>
      </w:r>
      <w:r>
        <w:rPr>
          <w:rFonts w:ascii="宋体" w:hAnsi="宋体" w:eastAsia="宋体" w:cs="宋体"/>
          <w:spacing w:val="-2"/>
          <w:sz w:val="24"/>
          <w:szCs w:val="24"/>
        </w:rPr>
        <w:t>的法定代表人</w:t>
      </w:r>
      <w:r>
        <w:rPr>
          <w:rFonts w:ascii="宋体" w:hAnsi="宋体" w:eastAsia="宋体" w:cs="宋体"/>
          <w:sz w:val="24"/>
          <w:szCs w:val="24"/>
        </w:rPr>
        <w:t>。</w:t>
      </w:r>
    </w:p>
    <w:p>
      <w:pPr>
        <w:spacing w:before="76" w:line="219" w:lineRule="auto"/>
        <w:ind w:left="548"/>
        <w:rPr>
          <w:rFonts w:ascii="宋体" w:hAnsi="宋体" w:eastAsia="宋体" w:cs="宋体"/>
          <w:sz w:val="24"/>
          <w:szCs w:val="24"/>
        </w:rPr>
      </w:pPr>
      <w:r>
        <w:rPr>
          <w:rFonts w:ascii="宋体" w:hAnsi="宋体" w:eastAsia="宋体" w:cs="宋体"/>
          <w:spacing w:val="-8"/>
          <w:sz w:val="24"/>
          <w:szCs w:val="24"/>
        </w:rPr>
        <w:t>特</w:t>
      </w:r>
      <w:r>
        <w:rPr>
          <w:rFonts w:ascii="宋体" w:hAnsi="宋体" w:eastAsia="宋体" w:cs="宋体"/>
          <w:spacing w:val="-4"/>
          <w:sz w:val="24"/>
          <w:szCs w:val="24"/>
        </w:rPr>
        <w:t>此证明。</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8" w:line="218" w:lineRule="auto"/>
        <w:ind w:left="570"/>
        <w:rPr>
          <w:rFonts w:ascii="宋体" w:hAnsi="宋体" w:eastAsia="宋体" w:cs="宋体"/>
          <w:sz w:val="24"/>
          <w:szCs w:val="24"/>
        </w:rPr>
      </w:pPr>
      <w:r>
        <w:rPr>
          <w:rFonts w:ascii="宋体" w:hAnsi="宋体" w:eastAsia="宋体" w:cs="宋体"/>
          <w:spacing w:val="-2"/>
          <w:sz w:val="24"/>
          <w:szCs w:val="24"/>
        </w:rPr>
        <w:t>附件：法定代表人有效</w:t>
      </w:r>
      <w:r>
        <w:rPr>
          <w:rFonts w:ascii="宋体" w:hAnsi="宋体" w:eastAsia="宋体" w:cs="宋体"/>
          <w:spacing w:val="-1"/>
          <w:sz w:val="24"/>
          <w:szCs w:val="24"/>
        </w:rPr>
        <w:t>身份证正反面复印件</w:t>
      </w:r>
    </w:p>
    <w:p>
      <w:pPr>
        <w:spacing w:line="356" w:lineRule="auto"/>
        <w:rPr>
          <w:rFonts w:ascii="Arial"/>
          <w:sz w:val="21"/>
        </w:rPr>
      </w:pPr>
    </w:p>
    <w:p>
      <w:pPr>
        <w:spacing w:before="78" w:line="216"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right="109"/>
        <w:jc w:val="right"/>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357" w:lineRule="auto"/>
        <w:rPr>
          <w:rFonts w:ascii="Arial"/>
          <w:sz w:val="21"/>
        </w:rPr>
      </w:pPr>
    </w:p>
    <w:p>
      <w:pPr>
        <w:spacing w:before="78" w:line="218" w:lineRule="auto"/>
        <w:ind w:left="10"/>
        <w:rPr>
          <w:rFonts w:ascii="宋体" w:hAnsi="宋体" w:eastAsia="宋体" w:cs="宋体"/>
          <w:sz w:val="24"/>
          <w:szCs w:val="24"/>
        </w:rPr>
      </w:pPr>
      <w:r>
        <w:rPr>
          <w:rFonts w:ascii="宋体" w:hAnsi="宋体" w:eastAsia="宋体" w:cs="宋体"/>
          <w:spacing w:val="-14"/>
          <w:sz w:val="24"/>
          <w:szCs w:val="24"/>
        </w:rPr>
        <w:t>注</w:t>
      </w:r>
      <w:r>
        <w:rPr>
          <w:rFonts w:ascii="宋体" w:hAnsi="宋体" w:eastAsia="宋体" w:cs="宋体"/>
          <w:spacing w:val="-12"/>
          <w:sz w:val="24"/>
          <w:szCs w:val="24"/>
        </w:rPr>
        <w:t>： 1. 自然人竞标的无需提供， 联合体竞标的只需牵头人出具。</w:t>
      </w:r>
    </w:p>
    <w:p>
      <w:pPr>
        <w:spacing w:before="78" w:line="285" w:lineRule="auto"/>
        <w:ind w:left="12" w:right="87" w:firstLine="481"/>
        <w:rPr>
          <w:rFonts w:ascii="宋体" w:hAnsi="宋体" w:eastAsia="宋体" w:cs="宋体"/>
          <w:sz w:val="24"/>
          <w:szCs w:val="24"/>
        </w:rPr>
      </w:pPr>
      <w:r>
        <w:rPr>
          <w:rFonts w:ascii="宋体" w:hAnsi="宋体" w:eastAsia="宋体" w:cs="宋体"/>
          <w:spacing w:val="-1"/>
          <w:sz w:val="24"/>
          <w:szCs w:val="24"/>
        </w:rPr>
        <w:t>2.供应商为其他组织或者自</w:t>
      </w:r>
      <w:r>
        <w:rPr>
          <w:rFonts w:ascii="宋体" w:hAnsi="宋体" w:eastAsia="宋体" w:cs="宋体"/>
          <w:sz w:val="24"/>
          <w:szCs w:val="24"/>
        </w:rPr>
        <w:t xml:space="preserve">然人时，本谈判文件规定的法定代表人指负责人或 </w:t>
      </w:r>
      <w:r>
        <w:rPr>
          <w:rFonts w:ascii="宋体" w:hAnsi="宋体" w:eastAsia="宋体" w:cs="宋体"/>
          <w:spacing w:val="-2"/>
          <w:sz w:val="24"/>
          <w:szCs w:val="24"/>
        </w:rPr>
        <w:t>者自然人。本谈判文件所称负责人是指参加竞标的其他组织</w:t>
      </w:r>
      <w:r>
        <w:rPr>
          <w:rFonts w:ascii="宋体" w:hAnsi="宋体" w:eastAsia="宋体" w:cs="宋体"/>
          <w:spacing w:val="-1"/>
          <w:sz w:val="24"/>
          <w:szCs w:val="24"/>
        </w:rPr>
        <w:t>营业执照上的负责人，</w:t>
      </w:r>
      <w:r>
        <w:rPr>
          <w:rFonts w:ascii="宋体" w:hAnsi="宋体" w:eastAsia="宋体" w:cs="宋体"/>
          <w:sz w:val="24"/>
          <w:szCs w:val="24"/>
        </w:rPr>
        <w:t xml:space="preserve"> </w:t>
      </w:r>
      <w:r>
        <w:rPr>
          <w:rFonts w:ascii="宋体" w:hAnsi="宋体" w:eastAsia="宋体" w:cs="宋体"/>
          <w:spacing w:val="-2"/>
          <w:sz w:val="24"/>
          <w:szCs w:val="24"/>
        </w:rPr>
        <w:t>本谈判文件所称自然人指参与竞</w:t>
      </w:r>
      <w:r>
        <w:rPr>
          <w:rFonts w:ascii="宋体" w:hAnsi="宋体" w:eastAsia="宋体" w:cs="宋体"/>
          <w:spacing w:val="-1"/>
          <w:sz w:val="24"/>
          <w:szCs w:val="24"/>
        </w:rPr>
        <w:t>标的自然人本人。</w:t>
      </w:r>
    </w:p>
    <w:p>
      <w:pPr>
        <w:sectPr>
          <w:headerReference r:id="rId30" w:type="default"/>
          <w:pgSz w:w="11906" w:h="16838"/>
          <w:pgMar w:top="955" w:right="1495" w:bottom="0" w:left="1680" w:header="704" w:footer="0" w:gutter="0"/>
          <w:cols w:space="720" w:num="1"/>
        </w:sectPr>
      </w:pPr>
    </w:p>
    <w:p>
      <w:pPr>
        <w:spacing w:line="306" w:lineRule="auto"/>
        <w:rPr>
          <w:rFonts w:ascii="Arial"/>
          <w:sz w:val="21"/>
        </w:rPr>
      </w:pPr>
    </w:p>
    <w:p>
      <w:pPr>
        <w:spacing w:before="78" w:line="218" w:lineRule="auto"/>
        <w:ind w:left="628"/>
        <w:rPr>
          <w:rFonts w:ascii="宋体" w:hAnsi="宋体" w:eastAsia="宋体" w:cs="宋体"/>
          <w:sz w:val="24"/>
          <w:szCs w:val="24"/>
        </w:rPr>
      </w:pPr>
      <w:r>
        <w:rPr>
          <w:rFonts w:ascii="宋体" w:hAnsi="宋体" w:eastAsia="宋体" w:cs="宋体"/>
          <w:spacing w:val="-20"/>
          <w:sz w:val="24"/>
          <w:szCs w:val="24"/>
          <w14:textOutline w14:w="5080" w14:cap="flat" w14:cmpd="sng">
            <w14:solidFill>
              <w14:srgbClr w14:val="000000"/>
            </w14:solidFill>
            <w14:prstDash w14:val="solid"/>
            <w14:miter w14:val="0"/>
          </w14:textOutline>
        </w:rPr>
        <w:t>附</w:t>
      </w:r>
      <w:r>
        <w:rPr>
          <w:rFonts w:ascii="宋体" w:hAnsi="宋体" w:eastAsia="宋体" w:cs="宋体"/>
          <w:spacing w:val="-18"/>
          <w:sz w:val="24"/>
          <w:szCs w:val="24"/>
          <w14:textOutline w14:w="5080" w14:cap="flat" w14:cmpd="sng">
            <w14:solidFill>
              <w14:srgbClr w14:val="000000"/>
            </w14:solidFill>
            <w14:prstDash w14:val="solid"/>
            <w14:miter w14:val="0"/>
          </w14:textOutline>
        </w:rPr>
        <w:t>件：</w:t>
      </w:r>
    </w:p>
    <w:p/>
    <w:p/>
    <w:p/>
    <w:p>
      <w:pPr>
        <w:spacing w:line="161" w:lineRule="exact"/>
      </w:pPr>
    </w:p>
    <w:tbl>
      <w:tblPr>
        <w:tblStyle w:val="5"/>
        <w:tblW w:w="847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695" w:hRule="atLeast"/>
        </w:trPr>
        <w:tc>
          <w:tcPr>
            <w:tcW w:w="8470" w:type="dxa"/>
            <w:vAlign w:val="top"/>
          </w:tcPr>
          <w:p>
            <w:pPr>
              <w:spacing w:line="280" w:lineRule="auto"/>
              <w:rPr>
                <w:rFonts w:ascii="Arial"/>
                <w:sz w:val="21"/>
              </w:rPr>
            </w:pPr>
          </w:p>
          <w:p>
            <w:pPr>
              <w:spacing w:before="78" w:line="219" w:lineRule="auto"/>
              <w:ind w:left="114"/>
              <w:rPr>
                <w:rFonts w:ascii="宋体" w:hAnsi="宋体" w:eastAsia="宋体" w:cs="宋体"/>
                <w:sz w:val="24"/>
                <w:szCs w:val="24"/>
              </w:rPr>
            </w:pPr>
            <w:r>
              <w:rPr>
                <w:rFonts w:ascii="宋体" w:hAnsi="宋体" w:eastAsia="宋体" w:cs="宋体"/>
                <w:spacing w:val="-11"/>
                <w:sz w:val="24"/>
                <w:szCs w:val="24"/>
                <w14:textOutline w14:w="5080" w14:cap="flat" w14:cmpd="sng">
                  <w14:solidFill>
                    <w14:srgbClr w14:val="000000"/>
                  </w14:solidFill>
                  <w14:prstDash w14:val="solid"/>
                  <w14:miter w14:val="0"/>
                </w14:textOutline>
              </w:rPr>
              <w:t>法</w:t>
            </w:r>
            <w:r>
              <w:rPr>
                <w:rFonts w:ascii="宋体" w:hAnsi="宋体" w:eastAsia="宋体" w:cs="宋体"/>
                <w:spacing w:val="-6"/>
                <w:sz w:val="24"/>
                <w:szCs w:val="24"/>
                <w14:textOutline w14:w="5080" w14:cap="flat" w14:cmpd="sng">
                  <w14:solidFill>
                    <w14:srgbClr w14:val="000000"/>
                  </w14:solidFill>
                  <w14:prstDash w14:val="solid"/>
                  <w14:miter w14:val="0"/>
                </w14:textOutline>
              </w:rPr>
              <w:t>定代表身份证复印件粘帖处</w:t>
            </w:r>
            <w:r>
              <w:rPr>
                <w:rFonts w:ascii="宋体" w:hAnsi="宋体" w:eastAsia="宋体" w:cs="宋体"/>
                <w:spacing w:val="-6"/>
                <w:sz w:val="24"/>
                <w:szCs w:val="24"/>
              </w:rPr>
              <w:t xml:space="preserve"> </w:t>
            </w:r>
            <w:r>
              <w:rPr>
                <w:rFonts w:ascii="宋体" w:hAnsi="宋体" w:eastAsia="宋体" w:cs="宋体"/>
                <w:spacing w:val="-6"/>
                <w:sz w:val="24"/>
                <w:szCs w:val="24"/>
                <w14:textOutline w14:w="5080" w14:cap="flat" w14:cmpd="sng">
                  <w14:solidFill>
                    <w14:srgbClr w14:val="000000"/>
                  </w14:solidFill>
                  <w14:prstDash w14:val="solid"/>
                  <w14:miter w14:val="0"/>
                </w14:textOutline>
              </w:rPr>
              <w:t>(正、</w:t>
            </w:r>
            <w:r>
              <w:rPr>
                <w:rFonts w:ascii="宋体" w:hAnsi="宋体" w:eastAsia="宋体" w:cs="宋体"/>
                <w:spacing w:val="-6"/>
                <w:sz w:val="24"/>
                <w:szCs w:val="24"/>
              </w:rPr>
              <w:t xml:space="preserve"> </w:t>
            </w:r>
            <w:r>
              <w:rPr>
                <w:rFonts w:ascii="宋体" w:hAnsi="宋体" w:eastAsia="宋体" w:cs="宋体"/>
                <w:spacing w:val="-6"/>
                <w:sz w:val="24"/>
                <w:szCs w:val="24"/>
                <w14:textOutline w14:w="5080" w14:cap="flat" w14:cmpd="sng">
                  <w14:solidFill>
                    <w14:srgbClr w14:val="000000"/>
                  </w14:solidFill>
                  <w14:prstDash w14:val="solid"/>
                  <w14:miter w14:val="0"/>
                </w14:textOutline>
              </w:rPr>
              <w:t>反面)</w:t>
            </w:r>
          </w:p>
        </w:tc>
      </w:tr>
    </w:tbl>
    <w:p>
      <w:pPr>
        <w:rPr>
          <w:rFonts w:ascii="Arial"/>
          <w:sz w:val="21"/>
        </w:rPr>
      </w:pPr>
    </w:p>
    <w:p>
      <w:pPr>
        <w:sectPr>
          <w:headerReference r:id="rId31" w:type="default"/>
          <w:pgSz w:w="11906" w:h="16838"/>
          <w:pgMar w:top="955" w:right="1501" w:bottom="0" w:left="1563" w:header="704" w:footer="0" w:gutter="0"/>
          <w:cols w:space="720" w:num="1"/>
        </w:sectPr>
      </w:pPr>
    </w:p>
    <w:p>
      <w:pPr>
        <w:spacing w:line="287" w:lineRule="auto"/>
        <w:rPr>
          <w:rFonts w:ascii="Arial"/>
          <w:sz w:val="21"/>
        </w:rPr>
      </w:pPr>
    </w:p>
    <w:p>
      <w:pPr>
        <w:spacing w:before="98" w:line="222" w:lineRule="auto"/>
        <w:ind w:left="910"/>
        <w:outlineLvl w:val="2"/>
        <w:rPr>
          <w:rFonts w:ascii="仿宋" w:hAnsi="仿宋" w:eastAsia="仿宋" w:cs="仿宋"/>
          <w:sz w:val="30"/>
          <w:szCs w:val="30"/>
        </w:rPr>
      </w:pPr>
      <w:bookmarkStart w:id="74" w:name="_Toc16866"/>
      <w:r>
        <w:rPr>
          <w:rFonts w:ascii="仿宋" w:hAnsi="仿宋" w:eastAsia="仿宋" w:cs="仿宋"/>
          <w:spacing w:val="-4"/>
          <w:sz w:val="30"/>
          <w:szCs w:val="30"/>
          <w14:textOutline w14:w="6350" w14:cap="flat" w14:cmpd="sng">
            <w14:solidFill>
              <w14:srgbClr w14:val="000000"/>
            </w14:solidFill>
            <w14:prstDash w14:val="solid"/>
            <w14:miter w14:val="0"/>
          </w14:textOutline>
        </w:rPr>
        <w:t>三</w:t>
      </w:r>
      <w:r>
        <w:rPr>
          <w:rFonts w:ascii="仿宋" w:hAnsi="仿宋" w:eastAsia="仿宋" w:cs="仿宋"/>
          <w:spacing w:val="-2"/>
          <w:sz w:val="30"/>
          <w:szCs w:val="30"/>
          <w14:textOutline w14:w="6350" w14:cap="flat" w14:cmpd="sng">
            <w14:solidFill>
              <w14:srgbClr w14:val="000000"/>
            </w14:solidFill>
            <w14:prstDash w14:val="solid"/>
            <w14:miter w14:val="0"/>
          </w14:textOutline>
        </w:rPr>
        <w:t>、法定代表人授权委托书</w:t>
      </w:r>
      <w:bookmarkEnd w:id="74"/>
    </w:p>
    <w:p>
      <w:pPr>
        <w:rPr>
          <w:rFonts w:ascii="Arial"/>
          <w:sz w:val="21"/>
        </w:rPr>
      </w:pPr>
    </w:p>
    <w:p>
      <w:pPr>
        <w:rPr>
          <w:rFonts w:ascii="Arial"/>
          <w:sz w:val="21"/>
        </w:rPr>
      </w:pPr>
    </w:p>
    <w:p>
      <w:pPr>
        <w:spacing w:before="143" w:line="218" w:lineRule="auto"/>
        <w:ind w:left="1095"/>
        <w:rPr>
          <w:rFonts w:ascii="仿宋" w:hAnsi="仿宋" w:eastAsia="仿宋" w:cs="仿宋"/>
          <w:sz w:val="44"/>
          <w:szCs w:val="44"/>
        </w:rPr>
      </w:pPr>
      <w:r>
        <w:rPr>
          <w:rFonts w:ascii="仿宋" w:hAnsi="仿宋" w:eastAsia="仿宋" w:cs="仿宋"/>
          <w:spacing w:val="20"/>
          <w:sz w:val="44"/>
          <w:szCs w:val="44"/>
        </w:rPr>
        <w:t>授</w:t>
      </w:r>
      <w:r>
        <w:rPr>
          <w:rFonts w:ascii="仿宋" w:hAnsi="仿宋" w:eastAsia="仿宋" w:cs="仿宋"/>
          <w:spacing w:val="11"/>
          <w:sz w:val="44"/>
          <w:szCs w:val="44"/>
        </w:rPr>
        <w:t>权</w:t>
      </w:r>
      <w:r>
        <w:rPr>
          <w:rFonts w:ascii="仿宋" w:hAnsi="仿宋" w:eastAsia="仿宋" w:cs="仿宋"/>
          <w:spacing w:val="10"/>
          <w:sz w:val="44"/>
          <w:szCs w:val="44"/>
        </w:rPr>
        <w:t>委托书</w:t>
      </w:r>
    </w:p>
    <w:p>
      <w:pPr>
        <w:spacing w:line="222" w:lineRule="auto"/>
        <w:ind w:left="2855"/>
        <w:rPr>
          <w:rFonts w:ascii="仿宋" w:hAnsi="仿宋" w:eastAsia="仿宋" w:cs="仿宋"/>
          <w:sz w:val="44"/>
          <w:szCs w:val="44"/>
        </w:rPr>
      </w:pPr>
      <w:r>
        <w:rPr>
          <w:rFonts w:ascii="仿宋" w:hAnsi="仿宋" w:eastAsia="仿宋" w:cs="仿宋"/>
          <w:spacing w:val="23"/>
          <w:sz w:val="44"/>
          <w:szCs w:val="44"/>
        </w:rPr>
        <w:t>(如有委托时)</w:t>
      </w:r>
    </w:p>
    <w:p>
      <w:pPr>
        <w:spacing w:line="392" w:lineRule="auto"/>
        <w:rPr>
          <w:rFonts w:ascii="Arial"/>
          <w:sz w:val="21"/>
        </w:rPr>
      </w:pPr>
    </w:p>
    <w:p>
      <w:pPr>
        <w:spacing w:before="78" w:line="219" w:lineRule="auto"/>
        <w:ind w:left="11"/>
        <w:rPr>
          <w:rFonts w:ascii="宋体" w:hAnsi="宋体" w:eastAsia="宋体" w:cs="宋体"/>
          <w:sz w:val="24"/>
          <w:szCs w:val="24"/>
        </w:rPr>
      </w:pPr>
      <w:r>
        <w:rPr>
          <w:rFonts w:ascii="宋体" w:hAnsi="宋体" w:eastAsia="宋体" w:cs="宋体"/>
          <w:spacing w:val="-22"/>
          <w:sz w:val="24"/>
          <w:szCs w:val="24"/>
        </w:rPr>
        <w:t>致</w:t>
      </w:r>
      <w:r>
        <w:rPr>
          <w:rFonts w:ascii="宋体" w:hAnsi="宋体" w:eastAsia="宋体" w:cs="宋体"/>
          <w:spacing w:val="-12"/>
          <w:sz w:val="24"/>
          <w:szCs w:val="24"/>
        </w:rPr>
        <w:t xml:space="preserve">： </w:t>
      </w:r>
      <w:r>
        <w:rPr>
          <w:rFonts w:ascii="宋体" w:hAnsi="宋体" w:eastAsia="宋体" w:cs="宋体"/>
          <w:spacing w:val="-12"/>
          <w:sz w:val="24"/>
          <w:szCs w:val="24"/>
          <w:u w:val="single" w:color="auto"/>
        </w:rPr>
        <w:t xml:space="preserve"> [采购组织机构]</w:t>
      </w:r>
      <w:r>
        <w:rPr>
          <w:rFonts w:ascii="宋体" w:hAnsi="宋体" w:eastAsia="宋体" w:cs="宋体"/>
          <w:spacing w:val="-12"/>
          <w:sz w:val="24"/>
          <w:szCs w:val="24"/>
        </w:rPr>
        <w:t>：</w:t>
      </w:r>
    </w:p>
    <w:p>
      <w:pPr>
        <w:spacing w:before="75" w:line="277" w:lineRule="auto"/>
        <w:ind w:left="11" w:right="210" w:firstLine="481"/>
        <w:rPr>
          <w:rFonts w:ascii="宋体" w:hAnsi="宋体" w:eastAsia="宋体" w:cs="宋体"/>
          <w:sz w:val="24"/>
          <w:szCs w:val="24"/>
        </w:rPr>
      </w:pPr>
      <w:r>
        <w:rPr>
          <w:rFonts w:ascii="宋体" w:hAnsi="宋体" w:eastAsia="宋体" w:cs="宋体"/>
          <w:spacing w:val="-11"/>
          <w:sz w:val="24"/>
          <w:szCs w:val="24"/>
        </w:rPr>
        <w:t>我</w:t>
      </w:r>
      <w:r>
        <w:rPr>
          <w:rFonts w:ascii="宋体" w:hAnsi="宋体" w:eastAsia="宋体" w:cs="宋体"/>
          <w:spacing w:val="-11"/>
          <w:sz w:val="24"/>
          <w:szCs w:val="24"/>
          <w:u w:val="single" w:color="auto"/>
        </w:rPr>
        <w:t xml:space="preserve">   (姓名)   </w:t>
      </w:r>
      <w:r>
        <w:rPr>
          <w:rFonts w:ascii="宋体" w:hAnsi="宋体" w:eastAsia="宋体" w:cs="宋体"/>
          <w:spacing w:val="-11"/>
          <w:sz w:val="24"/>
          <w:szCs w:val="24"/>
        </w:rPr>
        <w:t xml:space="preserve"> 系 </w:t>
      </w:r>
      <w:r>
        <w:rPr>
          <w:rFonts w:ascii="宋体" w:hAnsi="宋体" w:eastAsia="宋体" w:cs="宋体"/>
          <w:spacing w:val="-11"/>
          <w:sz w:val="24"/>
          <w:szCs w:val="24"/>
          <w:u w:val="single" w:color="auto"/>
        </w:rPr>
        <w:t xml:space="preserve">   (供应商名称)   </w:t>
      </w:r>
      <w:r>
        <w:rPr>
          <w:rFonts w:ascii="宋体" w:hAnsi="宋体" w:eastAsia="宋体" w:cs="宋体"/>
          <w:spacing w:val="-11"/>
          <w:sz w:val="24"/>
          <w:szCs w:val="24"/>
        </w:rPr>
        <w:t xml:space="preserve"> 的( </w:t>
      </w:r>
      <w:r>
        <w:rPr>
          <w:rFonts w:ascii="宋体" w:hAnsi="宋体" w:eastAsia="宋体" w:cs="宋体"/>
          <w:spacing w:val="-11"/>
          <w:sz w:val="24"/>
          <w:szCs w:val="24"/>
          <w:u w:val="single" w:color="auto"/>
        </w:rPr>
        <w:t xml:space="preserve"> □法定代表人/□负责人/□ 自然</w:t>
      </w:r>
      <w:r>
        <w:rPr>
          <w:rFonts w:ascii="宋体" w:hAnsi="宋体" w:eastAsia="宋体" w:cs="宋体"/>
          <w:spacing w:val="-2"/>
          <w:sz w:val="24"/>
          <w:szCs w:val="24"/>
          <w:u w:val="single" w:color="auto"/>
        </w:rPr>
        <w:t>人</w:t>
      </w:r>
      <w:r>
        <w:rPr>
          <w:rFonts w:ascii="宋体" w:hAnsi="宋体" w:eastAsia="宋体" w:cs="宋体"/>
          <w:sz w:val="24"/>
          <w:szCs w:val="24"/>
        </w:rPr>
        <w:t xml:space="preserve"> </w:t>
      </w:r>
      <w:r>
        <w:rPr>
          <w:rFonts w:ascii="宋体" w:hAnsi="宋体" w:eastAsia="宋体" w:cs="宋体"/>
          <w:spacing w:val="-2"/>
          <w:sz w:val="24"/>
          <w:szCs w:val="24"/>
          <w:u w:val="single" w:color="auto"/>
        </w:rPr>
        <w:t>本人</w:t>
      </w:r>
      <w:r>
        <w:rPr>
          <w:rFonts w:ascii="宋体" w:hAnsi="宋体" w:eastAsia="宋体" w:cs="宋体"/>
          <w:spacing w:val="-2"/>
          <w:sz w:val="24"/>
          <w:szCs w:val="24"/>
        </w:rPr>
        <w:t>) ，</w:t>
      </w:r>
      <w:r>
        <w:rPr>
          <w:rFonts w:ascii="宋体" w:hAnsi="宋体" w:eastAsia="宋体" w:cs="宋体"/>
          <w:spacing w:val="-1"/>
          <w:sz w:val="24"/>
          <w:szCs w:val="24"/>
        </w:rPr>
        <w:t xml:space="preserve">现授权 </w:t>
      </w:r>
      <w:r>
        <w:rPr>
          <w:rFonts w:ascii="宋体" w:hAnsi="宋体" w:eastAsia="宋体" w:cs="宋体"/>
          <w:spacing w:val="-1"/>
          <w:sz w:val="24"/>
          <w:szCs w:val="24"/>
          <w:u w:val="single" w:color="auto"/>
        </w:rPr>
        <w:t xml:space="preserve">  (姓名)  </w:t>
      </w:r>
      <w:r>
        <w:rPr>
          <w:rFonts w:ascii="宋体" w:hAnsi="宋体" w:eastAsia="宋体" w:cs="宋体"/>
          <w:spacing w:val="-1"/>
          <w:sz w:val="24"/>
          <w:szCs w:val="24"/>
        </w:rPr>
        <w:t xml:space="preserve"> 以我方的名义参加</w:t>
      </w:r>
      <w:r>
        <w:rPr>
          <w:rFonts w:ascii="宋体" w:hAnsi="宋体" w:eastAsia="宋体" w:cs="宋体"/>
          <w:spacing w:val="-1"/>
          <w:sz w:val="24"/>
          <w:szCs w:val="24"/>
          <w:u w:val="single" w:color="auto"/>
        </w:rPr>
        <w:t xml:space="preserve">  [项目采购-项目名称_7]</w:t>
      </w:r>
      <w:r>
        <w:rPr>
          <w:rFonts w:ascii="宋体" w:hAnsi="宋体" w:eastAsia="宋体" w:cs="宋体"/>
          <w:spacing w:val="-1"/>
          <w:sz w:val="24"/>
          <w:szCs w:val="24"/>
        </w:rPr>
        <w:t>项目的竞</w:t>
      </w:r>
      <w:r>
        <w:rPr>
          <w:rFonts w:ascii="宋体" w:hAnsi="宋体" w:eastAsia="宋体" w:cs="宋体"/>
          <w:sz w:val="24"/>
          <w:szCs w:val="24"/>
        </w:rPr>
        <w:t xml:space="preserve"> </w:t>
      </w:r>
      <w:r>
        <w:rPr>
          <w:rFonts w:ascii="宋体" w:hAnsi="宋体" w:eastAsia="宋体" w:cs="宋体"/>
          <w:spacing w:val="2"/>
          <w:sz w:val="24"/>
          <w:szCs w:val="24"/>
        </w:rPr>
        <w:t>标活动，并代表我方全权办理针对上述项目的所有采购</w:t>
      </w:r>
      <w:r>
        <w:rPr>
          <w:rFonts w:ascii="宋体" w:hAnsi="宋体" w:eastAsia="宋体" w:cs="宋体"/>
          <w:spacing w:val="1"/>
          <w:sz w:val="24"/>
          <w:szCs w:val="24"/>
        </w:rPr>
        <w:t>程序和环节的具体事务和签</w:t>
      </w:r>
      <w:r>
        <w:rPr>
          <w:rFonts w:ascii="宋体" w:hAnsi="宋体" w:eastAsia="宋体" w:cs="宋体"/>
          <w:sz w:val="24"/>
          <w:szCs w:val="24"/>
        </w:rPr>
        <w:t xml:space="preserve"> </w:t>
      </w:r>
      <w:r>
        <w:rPr>
          <w:rFonts w:ascii="宋体" w:hAnsi="宋体" w:eastAsia="宋体" w:cs="宋体"/>
          <w:spacing w:val="-7"/>
          <w:sz w:val="24"/>
          <w:szCs w:val="24"/>
        </w:rPr>
        <w:t>署</w:t>
      </w:r>
      <w:r>
        <w:rPr>
          <w:rFonts w:ascii="宋体" w:hAnsi="宋体" w:eastAsia="宋体" w:cs="宋体"/>
          <w:spacing w:val="-6"/>
          <w:sz w:val="24"/>
          <w:szCs w:val="24"/>
        </w:rPr>
        <w:t>相关文件。</w:t>
      </w:r>
    </w:p>
    <w:p>
      <w:pPr>
        <w:spacing w:line="218" w:lineRule="auto"/>
        <w:ind w:left="493"/>
        <w:rPr>
          <w:rFonts w:ascii="宋体" w:hAnsi="宋体" w:eastAsia="宋体" w:cs="宋体"/>
          <w:sz w:val="24"/>
          <w:szCs w:val="24"/>
        </w:rPr>
      </w:pPr>
      <w:r>
        <w:rPr>
          <w:rFonts w:ascii="宋体" w:hAnsi="宋体" w:eastAsia="宋体" w:cs="宋体"/>
          <w:spacing w:val="-1"/>
          <w:sz w:val="24"/>
          <w:szCs w:val="24"/>
        </w:rPr>
        <w:t>我方对委托代理人的签字事</w:t>
      </w:r>
      <w:r>
        <w:rPr>
          <w:rFonts w:ascii="宋体" w:hAnsi="宋体" w:eastAsia="宋体" w:cs="宋体"/>
          <w:sz w:val="24"/>
          <w:szCs w:val="24"/>
        </w:rPr>
        <w:t>项负全部责任。</w:t>
      </w:r>
    </w:p>
    <w:p>
      <w:pPr>
        <w:spacing w:before="76" w:line="277" w:lineRule="auto"/>
        <w:ind w:left="10" w:firstLine="481"/>
        <w:rPr>
          <w:rFonts w:ascii="宋体" w:hAnsi="宋体" w:eastAsia="宋体" w:cs="宋体"/>
          <w:sz w:val="24"/>
          <w:szCs w:val="24"/>
        </w:rPr>
      </w:pPr>
      <w:r>
        <w:rPr>
          <w:rFonts w:ascii="宋体" w:hAnsi="宋体" w:eastAsia="宋体" w:cs="宋体"/>
          <w:spacing w:val="2"/>
          <w:sz w:val="24"/>
          <w:szCs w:val="24"/>
        </w:rPr>
        <w:t>本授权书自签</w:t>
      </w:r>
      <w:r>
        <w:rPr>
          <w:rFonts w:ascii="宋体" w:hAnsi="宋体" w:eastAsia="宋体" w:cs="宋体"/>
          <w:spacing w:val="1"/>
          <w:sz w:val="24"/>
          <w:szCs w:val="24"/>
        </w:rPr>
        <w:t>署之日起生效，在撤销授权的书面通知以前，本授权书一直有效。</w:t>
      </w:r>
      <w:r>
        <w:rPr>
          <w:rFonts w:ascii="宋体" w:hAnsi="宋体" w:eastAsia="宋体" w:cs="宋体"/>
          <w:sz w:val="24"/>
          <w:szCs w:val="24"/>
        </w:rPr>
        <w:t xml:space="preserve"> </w:t>
      </w:r>
      <w:r>
        <w:rPr>
          <w:rFonts w:ascii="宋体" w:hAnsi="宋体" w:eastAsia="宋体" w:cs="宋体"/>
          <w:spacing w:val="-1"/>
          <w:sz w:val="24"/>
          <w:szCs w:val="24"/>
        </w:rPr>
        <w:t>委托代理人在授权书</w:t>
      </w:r>
      <w:r>
        <w:rPr>
          <w:rFonts w:ascii="宋体" w:hAnsi="宋体" w:eastAsia="宋体" w:cs="宋体"/>
          <w:sz w:val="24"/>
          <w:szCs w:val="24"/>
        </w:rPr>
        <w:t>有效期内签署的所有文件不因授权的撤销而失效。</w:t>
      </w:r>
    </w:p>
    <w:p>
      <w:pPr>
        <w:spacing w:before="1" w:line="218" w:lineRule="auto"/>
        <w:ind w:left="490"/>
        <w:rPr>
          <w:rFonts w:ascii="宋体" w:hAnsi="宋体" w:eastAsia="宋体" w:cs="宋体"/>
          <w:sz w:val="24"/>
          <w:szCs w:val="24"/>
        </w:rPr>
      </w:pPr>
      <w:r>
        <w:rPr>
          <w:rFonts w:ascii="宋体" w:hAnsi="宋体" w:eastAsia="宋体" w:cs="宋体"/>
          <w:spacing w:val="-1"/>
          <w:sz w:val="24"/>
          <w:szCs w:val="24"/>
        </w:rPr>
        <w:t>委托代理人无转委托</w:t>
      </w:r>
      <w:r>
        <w:rPr>
          <w:rFonts w:ascii="宋体" w:hAnsi="宋体" w:eastAsia="宋体" w:cs="宋体"/>
          <w:sz w:val="24"/>
          <w:szCs w:val="24"/>
        </w:rPr>
        <w:t>权，特此委托。</w:t>
      </w:r>
    </w:p>
    <w:p>
      <w:pPr>
        <w:spacing w:before="75" w:line="218" w:lineRule="auto"/>
        <w:ind w:left="510"/>
        <w:rPr>
          <w:rFonts w:ascii="宋体" w:hAnsi="宋体" w:eastAsia="宋体" w:cs="宋体"/>
          <w:sz w:val="24"/>
          <w:szCs w:val="24"/>
        </w:rPr>
      </w:pPr>
      <w:r>
        <w:rPr>
          <w:rFonts w:ascii="宋体" w:hAnsi="宋体" w:eastAsia="宋体" w:cs="宋体"/>
          <w:spacing w:val="-1"/>
          <w:sz w:val="24"/>
          <w:szCs w:val="24"/>
        </w:rPr>
        <w:t>附：法定代表人身份证明书及委托代理人有效身份证正反面复印件</w:t>
      </w:r>
    </w:p>
    <w:p/>
    <w:p>
      <w:pPr>
        <w:spacing w:line="148" w:lineRule="exact"/>
      </w:pPr>
    </w:p>
    <w:p>
      <w:pPr>
        <w:sectPr>
          <w:headerReference r:id="rId32" w:type="default"/>
          <w:pgSz w:w="11906" w:h="16838"/>
          <w:pgMar w:top="955" w:right="1291" w:bottom="0" w:left="1680" w:header="704" w:footer="0" w:gutter="0"/>
          <w:cols w:equalWidth="0" w:num="1">
            <w:col w:w="8935"/>
          </w:cols>
        </w:sectPr>
      </w:pPr>
    </w:p>
    <w:p>
      <w:pPr>
        <w:spacing w:before="48" w:line="360" w:lineRule="exact"/>
        <w:ind w:left="10"/>
        <w:rPr>
          <w:rFonts w:ascii="宋体" w:hAnsi="宋体" w:eastAsia="宋体" w:cs="宋体"/>
          <w:sz w:val="24"/>
          <w:szCs w:val="24"/>
        </w:rPr>
      </w:pPr>
      <w:r>
        <w:rPr>
          <w:rFonts w:ascii="宋体" w:hAnsi="宋体" w:eastAsia="宋体" w:cs="宋体"/>
          <w:spacing w:val="23"/>
          <w:position w:val="8"/>
          <w:sz w:val="24"/>
          <w:szCs w:val="24"/>
        </w:rPr>
        <w:t>委</w:t>
      </w:r>
      <w:r>
        <w:rPr>
          <w:rFonts w:ascii="宋体" w:hAnsi="宋体" w:eastAsia="宋体" w:cs="宋体"/>
          <w:spacing w:val="17"/>
          <w:position w:val="8"/>
          <w:sz w:val="24"/>
          <w:szCs w:val="24"/>
        </w:rPr>
        <w:t>托代理人(签字)：</w:t>
      </w:r>
    </w:p>
    <w:p>
      <w:pPr>
        <w:spacing w:before="1" w:line="183" w:lineRule="auto"/>
        <w:ind w:left="10"/>
        <w:rPr>
          <w:rFonts w:ascii="宋体" w:hAnsi="宋体" w:eastAsia="宋体" w:cs="宋体"/>
          <w:sz w:val="24"/>
          <w:szCs w:val="24"/>
        </w:rPr>
      </w:pPr>
      <w:r>
        <w:rPr>
          <w:rFonts w:ascii="宋体" w:hAnsi="宋体" w:eastAsia="宋体" w:cs="宋体"/>
          <w:spacing w:val="-1"/>
          <w:sz w:val="24"/>
          <w:szCs w:val="24"/>
        </w:rPr>
        <w:t>委托代理人身份证号</w:t>
      </w:r>
      <w:r>
        <w:rPr>
          <w:rFonts w:ascii="宋体" w:hAnsi="宋体" w:eastAsia="宋体" w:cs="宋体"/>
          <w:sz w:val="24"/>
          <w:szCs w:val="24"/>
        </w:rPr>
        <w:t>码：</w:t>
      </w:r>
    </w:p>
    <w:p>
      <w:pPr>
        <w:spacing w:line="14" w:lineRule="auto"/>
        <w:rPr>
          <w:rFonts w:ascii="Arial"/>
          <w:sz w:val="2"/>
        </w:rPr>
      </w:pPr>
      <w:r>
        <w:rPr>
          <w:rFonts w:ascii="Arial" w:hAnsi="Arial" w:eastAsia="Arial" w:cs="Arial"/>
          <w:sz w:val="2"/>
          <w:szCs w:val="2"/>
        </w:rPr>
        <w:br w:type="column"/>
      </w:r>
    </w:p>
    <w:p>
      <w:pPr>
        <w:spacing w:before="46" w:line="218" w:lineRule="auto"/>
        <w:rPr>
          <w:rFonts w:ascii="宋体" w:hAnsi="宋体" w:eastAsia="宋体" w:cs="宋体"/>
          <w:sz w:val="24"/>
          <w:szCs w:val="24"/>
        </w:rPr>
      </w:pPr>
      <w:r>
        <w:rPr>
          <w:rFonts w:ascii="宋体" w:hAnsi="宋体" w:eastAsia="宋体" w:cs="宋体"/>
          <w:spacing w:val="18"/>
          <w:sz w:val="24"/>
          <w:szCs w:val="24"/>
        </w:rPr>
        <w:t>法</w:t>
      </w:r>
      <w:r>
        <w:rPr>
          <w:rFonts w:ascii="宋体" w:hAnsi="宋体" w:eastAsia="宋体" w:cs="宋体"/>
          <w:spacing w:val="13"/>
          <w:sz w:val="24"/>
          <w:szCs w:val="24"/>
        </w:rPr>
        <w:t>定代表人(签字或盖章)：</w:t>
      </w:r>
    </w:p>
    <w:p>
      <w:pPr>
        <w:sectPr>
          <w:type w:val="continuous"/>
          <w:pgSz w:w="11906" w:h="16838"/>
          <w:pgMar w:top="955" w:right="1291" w:bottom="0" w:left="1680" w:header="704" w:footer="0" w:gutter="0"/>
          <w:cols w:equalWidth="0" w:num="2">
            <w:col w:w="4353" w:space="100"/>
            <w:col w:w="4482"/>
          </w:cols>
        </w:sectPr>
      </w:pPr>
    </w:p>
    <w:p>
      <w:pPr>
        <w:spacing w:line="400" w:lineRule="auto"/>
        <w:rPr>
          <w:rFonts w:ascii="Arial"/>
          <w:sz w:val="21"/>
        </w:rPr>
      </w:pPr>
    </w:p>
    <w:p>
      <w:pPr>
        <w:spacing w:before="78" w:line="216" w:lineRule="auto"/>
        <w:ind w:left="4086"/>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right="313"/>
        <w:jc w:val="right"/>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357" w:lineRule="auto"/>
        <w:rPr>
          <w:rFonts w:ascii="Arial"/>
          <w:sz w:val="21"/>
        </w:rPr>
      </w:pPr>
    </w:p>
    <w:p>
      <w:pPr>
        <w:spacing w:before="78" w:line="277" w:lineRule="auto"/>
        <w:ind w:left="10" w:right="234"/>
        <w:rPr>
          <w:rFonts w:ascii="宋体" w:hAnsi="宋体" w:eastAsia="宋体" w:cs="宋体"/>
          <w:sz w:val="24"/>
          <w:szCs w:val="24"/>
        </w:rPr>
      </w:pPr>
      <w:r>
        <w:rPr>
          <w:rFonts w:ascii="宋体" w:hAnsi="宋体" w:eastAsia="宋体" w:cs="宋体"/>
          <w:spacing w:val="8"/>
          <w:sz w:val="24"/>
          <w:szCs w:val="24"/>
        </w:rPr>
        <w:t xml:space="preserve">注：1. </w:t>
      </w:r>
      <w:r>
        <w:rPr>
          <w:rFonts w:ascii="宋体" w:hAnsi="宋体" w:eastAsia="宋体" w:cs="宋体"/>
          <w:spacing w:val="5"/>
          <w:sz w:val="24"/>
          <w:szCs w:val="24"/>
        </w:rPr>
        <w:t>法</w:t>
      </w:r>
      <w:r>
        <w:rPr>
          <w:rFonts w:ascii="宋体" w:hAnsi="宋体" w:eastAsia="宋体" w:cs="宋体"/>
          <w:spacing w:val="4"/>
          <w:sz w:val="24"/>
          <w:szCs w:val="24"/>
        </w:rPr>
        <w:t>定代表人必须在授权委托书上亲笔签字或盖章，委托代理人必须在授权</w:t>
      </w:r>
      <w:r>
        <w:rPr>
          <w:rFonts w:ascii="宋体" w:hAnsi="宋体" w:eastAsia="宋体" w:cs="宋体"/>
          <w:sz w:val="24"/>
          <w:szCs w:val="24"/>
        </w:rPr>
        <w:t xml:space="preserve"> </w:t>
      </w:r>
      <w:r>
        <w:rPr>
          <w:rFonts w:ascii="宋体" w:hAnsi="宋体" w:eastAsia="宋体" w:cs="宋体"/>
          <w:spacing w:val="-6"/>
          <w:sz w:val="24"/>
          <w:szCs w:val="24"/>
        </w:rPr>
        <w:t xml:space="preserve">委托书上亲笔签字， </w:t>
      </w:r>
      <w:r>
        <w:rPr>
          <w:rFonts w:ascii="宋体" w:hAnsi="宋体" w:eastAsia="宋体" w:cs="宋体"/>
          <w:spacing w:val="-6"/>
          <w:sz w:val="24"/>
          <w:szCs w:val="24"/>
          <w14:textOutline w14:w="5080" w14:cap="flat" w14:cmpd="sng">
            <w14:solidFill>
              <w14:srgbClr w14:val="000000"/>
            </w14:solidFill>
            <w14:prstDash w14:val="solid"/>
            <w14:miter w14:val="0"/>
          </w14:textOutline>
        </w:rPr>
        <w:t>否则其响应文件按无效响应处理</w:t>
      </w:r>
      <w:r>
        <w:rPr>
          <w:rFonts w:ascii="宋体" w:hAnsi="宋体" w:eastAsia="宋体" w:cs="宋体"/>
          <w:spacing w:val="-2"/>
          <w:sz w:val="24"/>
          <w:szCs w:val="24"/>
          <w14:textOutline w14:w="5080" w14:cap="flat" w14:cmpd="sng">
            <w14:solidFill>
              <w14:srgbClr w14:val="000000"/>
            </w14:solidFill>
            <w14:prstDash w14:val="solid"/>
            <w14:miter w14:val="0"/>
          </w14:textOutline>
        </w:rPr>
        <w:t>。</w:t>
      </w:r>
    </w:p>
    <w:p>
      <w:pPr>
        <w:spacing w:before="4" w:line="276" w:lineRule="auto"/>
        <w:ind w:left="12" w:right="292" w:firstLine="481"/>
        <w:rPr>
          <w:rFonts w:ascii="宋体" w:hAnsi="宋体" w:eastAsia="宋体" w:cs="宋体"/>
          <w:sz w:val="24"/>
          <w:szCs w:val="24"/>
        </w:rPr>
      </w:pPr>
      <w:r>
        <w:rPr>
          <w:rFonts w:ascii="宋体" w:hAnsi="宋体" w:eastAsia="宋体" w:cs="宋体"/>
          <w:spacing w:val="-1"/>
          <w:sz w:val="24"/>
          <w:szCs w:val="24"/>
        </w:rPr>
        <w:t>2.供应商为其他组织或者自</w:t>
      </w:r>
      <w:r>
        <w:rPr>
          <w:rFonts w:ascii="宋体" w:hAnsi="宋体" w:eastAsia="宋体" w:cs="宋体"/>
          <w:sz w:val="24"/>
          <w:szCs w:val="24"/>
        </w:rPr>
        <w:t xml:space="preserve">然人时，本谈判文件规定的法定代表人指负责人或 </w:t>
      </w:r>
      <w:r>
        <w:rPr>
          <w:rFonts w:ascii="宋体" w:hAnsi="宋体" w:eastAsia="宋体" w:cs="宋体"/>
          <w:spacing w:val="-2"/>
          <w:sz w:val="24"/>
          <w:szCs w:val="24"/>
        </w:rPr>
        <w:t>者自然人。本谈判文件所称负责人是指参加竞标的其他组织</w:t>
      </w:r>
      <w:r>
        <w:rPr>
          <w:rFonts w:ascii="宋体" w:hAnsi="宋体" w:eastAsia="宋体" w:cs="宋体"/>
          <w:spacing w:val="-1"/>
          <w:sz w:val="24"/>
          <w:szCs w:val="24"/>
        </w:rPr>
        <w:t>营业执照上的负责人，</w:t>
      </w:r>
      <w:r>
        <w:rPr>
          <w:rFonts w:ascii="宋体" w:hAnsi="宋体" w:eastAsia="宋体" w:cs="宋体"/>
          <w:sz w:val="24"/>
          <w:szCs w:val="24"/>
        </w:rPr>
        <w:t xml:space="preserve"> </w:t>
      </w:r>
      <w:r>
        <w:rPr>
          <w:rFonts w:ascii="宋体" w:hAnsi="宋体" w:eastAsia="宋体" w:cs="宋体"/>
          <w:spacing w:val="-2"/>
          <w:sz w:val="24"/>
          <w:szCs w:val="24"/>
        </w:rPr>
        <w:t>本谈判文件所称自然人指参与竞</w:t>
      </w:r>
      <w:r>
        <w:rPr>
          <w:rFonts w:ascii="宋体" w:hAnsi="宋体" w:eastAsia="宋体" w:cs="宋体"/>
          <w:spacing w:val="-1"/>
          <w:sz w:val="24"/>
          <w:szCs w:val="24"/>
        </w:rPr>
        <w:t>标的自然人本人。</w:t>
      </w:r>
    </w:p>
    <w:p>
      <w:pPr>
        <w:spacing w:line="230" w:lineRule="auto"/>
        <w:ind w:left="12" w:right="204" w:firstLine="483"/>
        <w:rPr>
          <w:rFonts w:ascii="宋体" w:hAnsi="宋体" w:eastAsia="宋体" w:cs="宋体"/>
          <w:sz w:val="24"/>
          <w:szCs w:val="24"/>
        </w:rPr>
      </w:pPr>
      <w:r>
        <w:rPr>
          <w:rFonts w:ascii="宋体" w:hAnsi="宋体" w:eastAsia="宋体" w:cs="宋体"/>
          <w:spacing w:val="-2"/>
          <w:sz w:val="24"/>
          <w:szCs w:val="24"/>
        </w:rPr>
        <w:t>3. 法人、其他组织竞</w:t>
      </w:r>
      <w:r>
        <w:rPr>
          <w:rFonts w:ascii="宋体" w:hAnsi="宋体" w:eastAsia="宋体" w:cs="宋体"/>
          <w:spacing w:val="-1"/>
          <w:sz w:val="24"/>
          <w:szCs w:val="24"/>
        </w:rPr>
        <w:t>标时“我方”是指“我单位”，自然人竞标时“我方”是</w:t>
      </w:r>
      <w:r>
        <w:rPr>
          <w:rFonts w:ascii="宋体" w:hAnsi="宋体" w:eastAsia="宋体" w:cs="宋体"/>
          <w:sz w:val="24"/>
          <w:szCs w:val="24"/>
        </w:rPr>
        <w:t xml:space="preserve"> </w:t>
      </w:r>
      <w:r>
        <w:rPr>
          <w:rFonts w:ascii="宋体" w:hAnsi="宋体" w:eastAsia="宋体" w:cs="宋体"/>
          <w:spacing w:val="-7"/>
          <w:sz w:val="24"/>
          <w:szCs w:val="24"/>
        </w:rPr>
        <w:t>指</w:t>
      </w:r>
      <w:r>
        <w:rPr>
          <w:rFonts w:ascii="宋体" w:hAnsi="宋体" w:eastAsia="宋体" w:cs="宋体"/>
          <w:spacing w:val="-6"/>
          <w:sz w:val="24"/>
          <w:szCs w:val="24"/>
        </w:rPr>
        <w:t>“本人”。</w:t>
      </w:r>
    </w:p>
    <w:p>
      <w:pPr>
        <w:sectPr>
          <w:type w:val="continuous"/>
          <w:pgSz w:w="11906" w:h="16838"/>
          <w:pgMar w:top="955" w:right="1291" w:bottom="0" w:left="1680" w:header="704" w:footer="0" w:gutter="0"/>
          <w:cols w:equalWidth="0" w:num="1">
            <w:col w:w="8935"/>
          </w:cols>
        </w:sectPr>
      </w:pPr>
    </w:p>
    <w:p>
      <w:pPr>
        <w:spacing w:line="262" w:lineRule="auto"/>
        <w:rPr>
          <w:rFonts w:ascii="Arial"/>
          <w:sz w:val="21"/>
        </w:rPr>
      </w:pPr>
    </w:p>
    <w:p>
      <w:pPr>
        <w:spacing w:line="287" w:lineRule="auto"/>
        <w:rPr>
          <w:rFonts w:ascii="Arial"/>
          <w:sz w:val="21"/>
        </w:rPr>
      </w:pPr>
    </w:p>
    <w:p>
      <w:pPr>
        <w:spacing w:before="98" w:line="222" w:lineRule="auto"/>
        <w:ind w:left="813"/>
        <w:outlineLvl w:val="2"/>
        <w:rPr>
          <w:rFonts w:ascii="仿宋" w:hAnsi="仿宋" w:eastAsia="仿宋" w:cs="仿宋"/>
          <w:sz w:val="30"/>
          <w:szCs w:val="30"/>
        </w:rPr>
      </w:pPr>
      <w:bookmarkStart w:id="75" w:name="_Toc6118"/>
      <w:r>
        <w:rPr>
          <w:rFonts w:ascii="仿宋" w:hAnsi="仿宋" w:eastAsia="仿宋" w:cs="仿宋"/>
          <w:spacing w:val="-10"/>
          <w:sz w:val="30"/>
          <w:szCs w:val="30"/>
          <w14:textOutline w14:w="6350" w14:cap="flat" w14:cmpd="sng">
            <w14:solidFill>
              <w14:srgbClr w14:val="000000"/>
            </w14:solidFill>
            <w14:prstDash w14:val="solid"/>
            <w14:miter w14:val="0"/>
          </w14:textOutline>
        </w:rPr>
        <w:t>四</w:t>
      </w:r>
      <w:r>
        <w:rPr>
          <w:rFonts w:ascii="仿宋" w:hAnsi="仿宋" w:eastAsia="仿宋" w:cs="仿宋"/>
          <w:spacing w:val="-5"/>
          <w:sz w:val="30"/>
          <w:szCs w:val="30"/>
          <w14:textOutline w14:w="6350" w14:cap="flat" w14:cmpd="sng">
            <w14:solidFill>
              <w14:srgbClr w14:val="000000"/>
            </w14:solidFill>
            <w14:prstDash w14:val="solid"/>
            <w14:miter w14:val="0"/>
          </w14:textOutline>
        </w:rPr>
        <w:t>、商务条款偏离表</w:t>
      </w:r>
      <w:bookmarkEnd w:id="75"/>
    </w:p>
    <w:p>
      <w:pPr>
        <w:spacing w:before="110" w:line="201" w:lineRule="auto"/>
        <w:ind w:left="2106"/>
        <w:rPr>
          <w:rFonts w:ascii="仿宋" w:hAnsi="仿宋" w:eastAsia="仿宋" w:cs="仿宋"/>
          <w:sz w:val="44"/>
          <w:szCs w:val="44"/>
        </w:rPr>
      </w:pPr>
      <w:r>
        <w:rPr>
          <w:rFonts w:ascii="仿宋" w:hAnsi="仿宋" w:eastAsia="仿宋" w:cs="仿宋"/>
          <w:spacing w:val="16"/>
          <w:sz w:val="44"/>
          <w:szCs w:val="44"/>
        </w:rPr>
        <w:t>商</w:t>
      </w:r>
      <w:r>
        <w:rPr>
          <w:rFonts w:ascii="仿宋" w:hAnsi="仿宋" w:eastAsia="仿宋" w:cs="仿宋"/>
          <w:spacing w:val="13"/>
          <w:sz w:val="44"/>
          <w:szCs w:val="44"/>
        </w:rPr>
        <w:t>务条款偏离表(格式)</w:t>
      </w:r>
    </w:p>
    <w:p>
      <w:pPr>
        <w:spacing w:line="219" w:lineRule="auto"/>
        <w:rPr>
          <w:rFonts w:ascii="宋体" w:hAnsi="宋体" w:eastAsia="宋体" w:cs="宋体"/>
          <w:sz w:val="24"/>
          <w:szCs w:val="24"/>
        </w:rPr>
      </w:pPr>
    </w:p>
    <w:p>
      <w:pPr>
        <w:spacing w:line="74" w:lineRule="exact"/>
      </w:pPr>
    </w:p>
    <w:tbl>
      <w:tblPr>
        <w:tblStyle w:val="5"/>
        <w:tblW w:w="9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754"/>
        <w:gridCol w:w="2603"/>
        <w:gridCol w:w="2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694" w:type="dxa"/>
            <w:tcBorders>
              <w:top w:val="single" w:color="000000" w:sz="2" w:space="0"/>
              <w:bottom w:val="single" w:color="000000" w:sz="2" w:space="0"/>
            </w:tcBorders>
            <w:vAlign w:val="top"/>
          </w:tcPr>
          <w:p>
            <w:pPr>
              <w:spacing w:before="97" w:line="219" w:lineRule="auto"/>
              <w:ind w:left="14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号</w:t>
            </w:r>
          </w:p>
        </w:tc>
        <w:tc>
          <w:tcPr>
            <w:tcW w:w="3754" w:type="dxa"/>
            <w:tcBorders>
              <w:top w:val="single" w:color="000000" w:sz="2" w:space="0"/>
              <w:bottom w:val="single" w:color="000000" w:sz="2" w:space="0"/>
            </w:tcBorders>
            <w:vAlign w:val="top"/>
          </w:tcPr>
          <w:p>
            <w:pPr>
              <w:spacing w:before="97" w:line="218" w:lineRule="auto"/>
              <w:ind w:left="412"/>
              <w:rPr>
                <w:rFonts w:ascii="宋体" w:hAnsi="宋体" w:eastAsia="宋体" w:cs="宋体"/>
                <w:sz w:val="21"/>
                <w:szCs w:val="21"/>
              </w:rPr>
            </w:pPr>
            <w:r>
              <w:rPr>
                <w:rFonts w:ascii="宋体" w:hAnsi="宋体" w:eastAsia="宋体" w:cs="宋体"/>
                <w:spacing w:val="-1"/>
                <w:sz w:val="21"/>
                <w:szCs w:val="21"/>
              </w:rPr>
              <w:t>竞争性谈判采购文件的</w:t>
            </w:r>
            <w:r>
              <w:rPr>
                <w:rFonts w:ascii="宋体" w:hAnsi="宋体" w:eastAsia="宋体" w:cs="宋体"/>
                <w:sz w:val="21"/>
                <w:szCs w:val="21"/>
              </w:rPr>
              <w:t>商务需求</w:t>
            </w:r>
          </w:p>
        </w:tc>
        <w:tc>
          <w:tcPr>
            <w:tcW w:w="2603" w:type="dxa"/>
            <w:tcBorders>
              <w:top w:val="single" w:color="000000" w:sz="2" w:space="0"/>
              <w:bottom w:val="single" w:color="000000" w:sz="2" w:space="0"/>
            </w:tcBorders>
            <w:vAlign w:val="top"/>
          </w:tcPr>
          <w:p>
            <w:pPr>
              <w:spacing w:before="96" w:line="219" w:lineRule="auto"/>
              <w:ind w:left="165"/>
              <w:rPr>
                <w:rFonts w:ascii="宋体" w:hAnsi="宋体" w:eastAsia="宋体" w:cs="宋体"/>
                <w:sz w:val="21"/>
                <w:szCs w:val="21"/>
              </w:rPr>
            </w:pPr>
            <w:r>
              <w:rPr>
                <w:rFonts w:ascii="宋体" w:hAnsi="宋体" w:eastAsia="宋体" w:cs="宋体"/>
                <w:spacing w:val="-2"/>
                <w:sz w:val="21"/>
                <w:szCs w:val="21"/>
              </w:rPr>
              <w:t>响应文件承诺的商务条款</w:t>
            </w:r>
          </w:p>
        </w:tc>
        <w:tc>
          <w:tcPr>
            <w:tcW w:w="2439" w:type="dxa"/>
            <w:tcBorders>
              <w:top w:val="single" w:color="000000" w:sz="2" w:space="0"/>
              <w:bottom w:val="single" w:color="000000" w:sz="2" w:space="0"/>
            </w:tcBorders>
            <w:vAlign w:val="top"/>
          </w:tcPr>
          <w:p>
            <w:pPr>
              <w:spacing w:before="64" w:line="219" w:lineRule="auto"/>
              <w:ind w:left="805"/>
              <w:rPr>
                <w:rFonts w:ascii="宋体" w:hAnsi="宋体" w:eastAsia="宋体" w:cs="宋体"/>
                <w:sz w:val="21"/>
                <w:szCs w:val="21"/>
              </w:rPr>
            </w:pPr>
            <w:r>
              <w:rPr>
                <w:rFonts w:ascii="宋体" w:hAnsi="宋体" w:eastAsia="宋体" w:cs="宋体"/>
                <w:spacing w:val="-3"/>
                <w:sz w:val="21"/>
                <w:szCs w:val="21"/>
              </w:rPr>
              <w:t>偏</w:t>
            </w:r>
            <w:r>
              <w:rPr>
                <w:rFonts w:ascii="宋体" w:hAnsi="宋体" w:eastAsia="宋体" w:cs="宋体"/>
                <w:spacing w:val="-2"/>
                <w:sz w:val="21"/>
                <w:szCs w:val="21"/>
              </w:rPr>
              <w:t>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4" w:type="dxa"/>
            <w:vMerge w:val="restart"/>
            <w:tcBorders>
              <w:top w:val="single" w:color="000000" w:sz="2" w:space="0"/>
              <w:bottom w:val="nil"/>
            </w:tcBorders>
            <w:vAlign w:val="top"/>
          </w:tcPr>
          <w:p>
            <w:pPr>
              <w:spacing w:before="172" w:line="159" w:lineRule="exact"/>
              <w:ind w:left="114"/>
              <w:rPr>
                <w:rFonts w:ascii="宋体" w:hAnsi="宋体" w:eastAsia="宋体" w:cs="宋体"/>
                <w:sz w:val="9"/>
                <w:szCs w:val="9"/>
              </w:rPr>
            </w:pPr>
            <w:r>
              <w:rPr>
                <w:rFonts w:ascii="宋体" w:hAnsi="宋体" w:eastAsia="宋体" w:cs="宋体"/>
                <w:spacing w:val="109"/>
                <w:position w:val="1"/>
                <w:sz w:val="9"/>
                <w:szCs w:val="9"/>
              </w:rPr>
              <w:t>一</w:t>
            </w:r>
          </w:p>
        </w:tc>
        <w:tc>
          <w:tcPr>
            <w:tcW w:w="3754" w:type="dxa"/>
            <w:tcBorders>
              <w:top w:val="single" w:color="000000" w:sz="2" w:space="0"/>
              <w:bottom w:val="single" w:color="000000" w:sz="2" w:space="0"/>
            </w:tcBorders>
            <w:vAlign w:val="top"/>
          </w:tcPr>
          <w:p>
            <w:pPr>
              <w:spacing w:before="1"/>
              <w:ind w:left="123"/>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tc>
        <w:tc>
          <w:tcPr>
            <w:tcW w:w="2603" w:type="dxa"/>
            <w:tcBorders>
              <w:top w:val="single" w:color="000000" w:sz="2" w:space="0"/>
              <w:bottom w:val="single" w:color="000000" w:sz="2" w:space="0"/>
            </w:tcBorders>
            <w:vAlign w:val="top"/>
          </w:tcPr>
          <w:p>
            <w:pPr>
              <w:spacing w:before="1"/>
              <w:ind w:left="127"/>
              <w:rPr>
                <w:rFonts w:ascii="宋体" w:hAnsi="宋体" w:eastAsia="宋体" w:cs="宋体"/>
                <w:sz w:val="21"/>
                <w:szCs w:val="21"/>
              </w:rPr>
            </w:pPr>
            <w:r>
              <w:rPr>
                <w:rFonts w:ascii="宋体" w:hAnsi="宋体" w:eastAsia="宋体" w:cs="宋体"/>
                <w:spacing w:val="-3"/>
                <w:sz w:val="21"/>
                <w:szCs w:val="21"/>
              </w:rPr>
              <w:t>1  ……</w:t>
            </w:r>
          </w:p>
        </w:tc>
        <w:tc>
          <w:tcPr>
            <w:tcW w:w="2439" w:type="dxa"/>
            <w:tcBorders>
              <w:top w:val="single" w:color="000000" w:sz="2" w:space="0"/>
              <w:bottom w:val="single" w:color="000000" w:sz="2" w:space="0"/>
            </w:tcBorders>
            <w:vAlign w:val="top"/>
          </w:tcPr>
          <w:p>
            <w:pPr>
              <w:spacing w:before="58"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2"/>
              <w:ind w:left="110"/>
              <w:rPr>
                <w:rFonts w:ascii="宋体" w:hAnsi="宋体" w:eastAsia="宋体" w:cs="宋体"/>
                <w:sz w:val="21"/>
                <w:szCs w:val="21"/>
              </w:rPr>
            </w:pPr>
            <w:r>
              <w:rPr>
                <w:rFonts w:ascii="宋体" w:hAnsi="宋体" w:eastAsia="宋体" w:cs="宋体"/>
                <w:sz w:val="21"/>
                <w:szCs w:val="21"/>
              </w:rPr>
              <w:t>2  ……</w:t>
            </w:r>
          </w:p>
        </w:tc>
        <w:tc>
          <w:tcPr>
            <w:tcW w:w="2603" w:type="dxa"/>
            <w:tcBorders>
              <w:top w:val="single" w:color="000000" w:sz="2" w:space="0"/>
              <w:bottom w:val="single" w:color="000000" w:sz="2" w:space="0"/>
            </w:tcBorders>
            <w:vAlign w:val="top"/>
          </w:tcPr>
          <w:p>
            <w:pPr>
              <w:spacing w:before="92"/>
              <w:ind w:left="11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w:t>
            </w:r>
          </w:p>
        </w:tc>
        <w:tc>
          <w:tcPr>
            <w:tcW w:w="2439" w:type="dxa"/>
            <w:tcBorders>
              <w:top w:val="single" w:color="000000" w:sz="2" w:space="0"/>
              <w:bottom w:val="single" w:color="000000" w:sz="2" w:space="0"/>
            </w:tcBorders>
            <w:vAlign w:val="top"/>
          </w:tcPr>
          <w:p>
            <w:pPr>
              <w:spacing w:before="59"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3" w:line="239" w:lineRule="auto"/>
              <w:ind w:left="11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tc>
        <w:tc>
          <w:tcPr>
            <w:tcW w:w="2603" w:type="dxa"/>
            <w:tcBorders>
              <w:top w:val="single" w:color="000000" w:sz="2" w:space="0"/>
              <w:bottom w:val="single" w:color="000000" w:sz="2" w:space="0"/>
            </w:tcBorders>
            <w:vAlign w:val="top"/>
          </w:tcPr>
          <w:p>
            <w:pPr>
              <w:spacing w:before="93" w:line="239" w:lineRule="auto"/>
              <w:ind w:left="116"/>
              <w:rPr>
                <w:rFonts w:ascii="宋体" w:hAnsi="宋体" w:eastAsia="宋体" w:cs="宋体"/>
                <w:sz w:val="21"/>
                <w:szCs w:val="21"/>
              </w:rPr>
            </w:pPr>
            <w:r>
              <w:rPr>
                <w:rFonts w:ascii="宋体" w:hAnsi="宋体" w:eastAsia="宋体" w:cs="宋体"/>
                <w:spacing w:val="-1"/>
                <w:sz w:val="21"/>
                <w:szCs w:val="21"/>
              </w:rPr>
              <w:t xml:space="preserve">3  </w:t>
            </w:r>
            <w:r>
              <w:rPr>
                <w:rFonts w:ascii="宋体" w:hAnsi="宋体" w:eastAsia="宋体" w:cs="宋体"/>
                <w:sz w:val="21"/>
                <w:szCs w:val="21"/>
              </w:rPr>
              <w:t>……</w:t>
            </w:r>
          </w:p>
        </w:tc>
        <w:tc>
          <w:tcPr>
            <w:tcW w:w="2439" w:type="dxa"/>
            <w:tcBorders>
              <w:top w:val="single" w:color="000000" w:sz="2" w:space="0"/>
              <w:bottom w:val="single" w:color="000000" w:sz="2" w:space="0"/>
            </w:tcBorders>
            <w:vAlign w:val="top"/>
          </w:tcPr>
          <w:p>
            <w:pPr>
              <w:spacing w:before="60"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hRule="atLeast"/>
        </w:trPr>
        <w:tc>
          <w:tcPr>
            <w:tcW w:w="694" w:type="dxa"/>
            <w:vMerge w:val="continue"/>
            <w:tcBorders>
              <w:top w:val="nil"/>
              <w:bottom w:val="single" w:color="000000" w:sz="2" w:space="0"/>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4" w:line="330" w:lineRule="exact"/>
              <w:ind w:left="121"/>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603" w:type="dxa"/>
            <w:tcBorders>
              <w:top w:val="single" w:color="000000" w:sz="2" w:space="0"/>
              <w:bottom w:val="single" w:color="000000" w:sz="2" w:space="0"/>
            </w:tcBorders>
            <w:vAlign w:val="top"/>
          </w:tcPr>
          <w:p>
            <w:pPr>
              <w:spacing w:before="62" w:line="330" w:lineRule="exact"/>
              <w:ind w:left="125"/>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439" w:type="dxa"/>
            <w:tcBorders>
              <w:top w:val="single" w:color="000000" w:sz="2" w:space="0"/>
              <w:bottom w:val="single" w:color="000000" w:sz="2" w:space="0"/>
            </w:tcBorders>
            <w:vAlign w:val="top"/>
          </w:tcPr>
          <w:p>
            <w:pPr>
              <w:spacing w:before="61"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4" w:type="dxa"/>
            <w:vMerge w:val="restart"/>
            <w:tcBorders>
              <w:top w:val="single" w:color="000000" w:sz="2" w:space="0"/>
              <w:bottom w:val="nil"/>
            </w:tcBorders>
            <w:vAlign w:val="top"/>
          </w:tcPr>
          <w:p>
            <w:pPr>
              <w:spacing w:before="134" w:line="183" w:lineRule="auto"/>
              <w:ind w:left="115"/>
              <w:rPr>
                <w:rFonts w:ascii="宋体" w:hAnsi="宋体" w:eastAsia="宋体" w:cs="宋体"/>
                <w:sz w:val="21"/>
                <w:szCs w:val="21"/>
              </w:rPr>
            </w:pPr>
            <w:r>
              <w:rPr>
                <w:rFonts w:ascii="宋体" w:hAnsi="宋体" w:eastAsia="宋体" w:cs="宋体"/>
                <w:sz w:val="21"/>
                <w:szCs w:val="21"/>
              </w:rPr>
              <w:t>二</w:t>
            </w:r>
          </w:p>
        </w:tc>
        <w:tc>
          <w:tcPr>
            <w:tcW w:w="3754" w:type="dxa"/>
            <w:tcBorders>
              <w:top w:val="single" w:color="000000" w:sz="2" w:space="0"/>
              <w:bottom w:val="single" w:color="000000" w:sz="2" w:space="0"/>
            </w:tcBorders>
            <w:vAlign w:val="top"/>
          </w:tcPr>
          <w:p>
            <w:pPr>
              <w:spacing w:before="5"/>
              <w:ind w:left="123"/>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tc>
        <w:tc>
          <w:tcPr>
            <w:tcW w:w="2603" w:type="dxa"/>
            <w:tcBorders>
              <w:top w:val="single" w:color="000000" w:sz="2" w:space="0"/>
              <w:bottom w:val="single" w:color="000000" w:sz="2" w:space="0"/>
            </w:tcBorders>
            <w:vAlign w:val="top"/>
          </w:tcPr>
          <w:p>
            <w:pPr>
              <w:spacing w:before="5"/>
              <w:ind w:left="127"/>
              <w:rPr>
                <w:rFonts w:ascii="宋体" w:hAnsi="宋体" w:eastAsia="宋体" w:cs="宋体"/>
                <w:sz w:val="21"/>
                <w:szCs w:val="21"/>
              </w:rPr>
            </w:pPr>
            <w:r>
              <w:rPr>
                <w:rFonts w:ascii="宋体" w:hAnsi="宋体" w:eastAsia="宋体" w:cs="宋体"/>
                <w:spacing w:val="-3"/>
                <w:sz w:val="21"/>
                <w:szCs w:val="21"/>
              </w:rPr>
              <w:t>1  ……</w:t>
            </w:r>
          </w:p>
        </w:tc>
        <w:tc>
          <w:tcPr>
            <w:tcW w:w="2439" w:type="dxa"/>
            <w:tcBorders>
              <w:top w:val="single" w:color="000000" w:sz="2" w:space="0"/>
              <w:bottom w:val="single" w:color="000000" w:sz="2" w:space="0"/>
            </w:tcBorders>
            <w:vAlign w:val="top"/>
          </w:tcPr>
          <w:p>
            <w:pPr>
              <w:spacing w:before="62"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6"/>
              <w:ind w:left="110"/>
              <w:rPr>
                <w:rFonts w:ascii="宋体" w:hAnsi="宋体" w:eastAsia="宋体" w:cs="宋体"/>
                <w:sz w:val="21"/>
                <w:szCs w:val="21"/>
              </w:rPr>
            </w:pPr>
            <w:r>
              <w:rPr>
                <w:rFonts w:ascii="宋体" w:hAnsi="宋体" w:eastAsia="宋体" w:cs="宋体"/>
                <w:sz w:val="21"/>
                <w:szCs w:val="21"/>
              </w:rPr>
              <w:t>2  ……</w:t>
            </w:r>
          </w:p>
        </w:tc>
        <w:tc>
          <w:tcPr>
            <w:tcW w:w="2603" w:type="dxa"/>
            <w:tcBorders>
              <w:top w:val="single" w:color="000000" w:sz="2" w:space="0"/>
              <w:bottom w:val="single" w:color="000000" w:sz="2" w:space="0"/>
            </w:tcBorders>
            <w:vAlign w:val="top"/>
          </w:tcPr>
          <w:p>
            <w:pPr>
              <w:spacing w:before="96"/>
              <w:ind w:left="11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w:t>
            </w:r>
          </w:p>
        </w:tc>
        <w:tc>
          <w:tcPr>
            <w:tcW w:w="2439" w:type="dxa"/>
            <w:tcBorders>
              <w:top w:val="single" w:color="000000" w:sz="2" w:space="0"/>
              <w:bottom w:val="single" w:color="000000" w:sz="2" w:space="0"/>
            </w:tcBorders>
            <w:vAlign w:val="top"/>
          </w:tcPr>
          <w:p>
            <w:pPr>
              <w:spacing w:before="63"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7" w:line="239" w:lineRule="auto"/>
              <w:ind w:left="11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tc>
        <w:tc>
          <w:tcPr>
            <w:tcW w:w="2603" w:type="dxa"/>
            <w:tcBorders>
              <w:top w:val="single" w:color="000000" w:sz="2" w:space="0"/>
              <w:bottom w:val="single" w:color="000000" w:sz="2" w:space="0"/>
            </w:tcBorders>
            <w:vAlign w:val="top"/>
          </w:tcPr>
          <w:p>
            <w:pPr>
              <w:spacing w:before="97" w:line="239" w:lineRule="auto"/>
              <w:ind w:left="116"/>
              <w:rPr>
                <w:rFonts w:ascii="宋体" w:hAnsi="宋体" w:eastAsia="宋体" w:cs="宋体"/>
                <w:sz w:val="21"/>
                <w:szCs w:val="21"/>
              </w:rPr>
            </w:pPr>
            <w:r>
              <w:rPr>
                <w:rFonts w:ascii="宋体" w:hAnsi="宋体" w:eastAsia="宋体" w:cs="宋体"/>
                <w:spacing w:val="-1"/>
                <w:sz w:val="21"/>
                <w:szCs w:val="21"/>
              </w:rPr>
              <w:t xml:space="preserve">3  </w:t>
            </w:r>
            <w:r>
              <w:rPr>
                <w:rFonts w:ascii="宋体" w:hAnsi="宋体" w:eastAsia="宋体" w:cs="宋体"/>
                <w:sz w:val="21"/>
                <w:szCs w:val="21"/>
              </w:rPr>
              <w:t>……</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4" w:type="dxa"/>
            <w:vMerge w:val="continue"/>
            <w:tcBorders>
              <w:top w:val="nil"/>
              <w:bottom w:val="single" w:color="000000" w:sz="2" w:space="0"/>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7" w:line="330" w:lineRule="exact"/>
              <w:ind w:left="121"/>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603" w:type="dxa"/>
            <w:tcBorders>
              <w:top w:val="single" w:color="000000" w:sz="2" w:space="0"/>
              <w:bottom w:val="single" w:color="000000" w:sz="2" w:space="0"/>
            </w:tcBorders>
            <w:vAlign w:val="top"/>
          </w:tcPr>
          <w:p>
            <w:pPr>
              <w:spacing w:before="65" w:line="330" w:lineRule="exact"/>
              <w:ind w:left="125"/>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5" w:hRule="atLeast"/>
        </w:trPr>
        <w:tc>
          <w:tcPr>
            <w:tcW w:w="694" w:type="dxa"/>
            <w:vMerge w:val="restart"/>
            <w:tcBorders>
              <w:top w:val="single" w:color="000000" w:sz="2" w:space="0"/>
              <w:bottom w:val="nil"/>
            </w:tcBorders>
            <w:vAlign w:val="top"/>
          </w:tcPr>
          <w:p>
            <w:pPr>
              <w:spacing w:before="97" w:line="330" w:lineRule="exact"/>
              <w:ind w:left="125"/>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3754" w:type="dxa"/>
            <w:tcBorders>
              <w:top w:val="single" w:color="000000" w:sz="2" w:space="0"/>
              <w:bottom w:val="single" w:color="000000" w:sz="2" w:space="0"/>
            </w:tcBorders>
            <w:vAlign w:val="top"/>
          </w:tcPr>
          <w:p>
            <w:pPr>
              <w:spacing w:before="7"/>
              <w:ind w:left="123"/>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tc>
        <w:tc>
          <w:tcPr>
            <w:tcW w:w="2603" w:type="dxa"/>
            <w:tcBorders>
              <w:top w:val="single" w:color="000000" w:sz="2" w:space="0"/>
              <w:bottom w:val="single" w:color="000000" w:sz="2" w:space="0"/>
            </w:tcBorders>
            <w:vAlign w:val="top"/>
          </w:tcPr>
          <w:p>
            <w:pPr>
              <w:spacing w:before="7"/>
              <w:ind w:left="127"/>
              <w:rPr>
                <w:rFonts w:ascii="宋体" w:hAnsi="宋体" w:eastAsia="宋体" w:cs="宋体"/>
                <w:sz w:val="21"/>
                <w:szCs w:val="21"/>
              </w:rPr>
            </w:pPr>
            <w:r>
              <w:rPr>
                <w:rFonts w:ascii="宋体" w:hAnsi="宋体" w:eastAsia="宋体" w:cs="宋体"/>
                <w:spacing w:val="-3"/>
                <w:sz w:val="21"/>
                <w:szCs w:val="21"/>
              </w:rPr>
              <w:t>1  ……</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7"/>
              <w:ind w:left="110"/>
              <w:rPr>
                <w:rFonts w:ascii="宋体" w:hAnsi="宋体" w:eastAsia="宋体" w:cs="宋体"/>
                <w:sz w:val="21"/>
                <w:szCs w:val="21"/>
              </w:rPr>
            </w:pPr>
            <w:r>
              <w:rPr>
                <w:rFonts w:ascii="宋体" w:hAnsi="宋体" w:eastAsia="宋体" w:cs="宋体"/>
                <w:sz w:val="21"/>
                <w:szCs w:val="21"/>
              </w:rPr>
              <w:t>2  ……</w:t>
            </w:r>
          </w:p>
        </w:tc>
        <w:tc>
          <w:tcPr>
            <w:tcW w:w="2603" w:type="dxa"/>
            <w:tcBorders>
              <w:top w:val="single" w:color="000000" w:sz="2" w:space="0"/>
              <w:bottom w:val="single" w:color="000000" w:sz="2" w:space="0"/>
            </w:tcBorders>
            <w:vAlign w:val="top"/>
          </w:tcPr>
          <w:p>
            <w:pPr>
              <w:spacing w:before="97"/>
              <w:ind w:left="11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4" w:type="dxa"/>
            <w:vMerge w:val="continue"/>
            <w:tcBorders>
              <w:top w:val="nil"/>
              <w:bottom w:val="nil"/>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7" w:line="239" w:lineRule="auto"/>
              <w:ind w:left="11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tc>
        <w:tc>
          <w:tcPr>
            <w:tcW w:w="2603" w:type="dxa"/>
            <w:tcBorders>
              <w:top w:val="single" w:color="000000" w:sz="2" w:space="0"/>
              <w:bottom w:val="single" w:color="000000" w:sz="2" w:space="0"/>
            </w:tcBorders>
            <w:vAlign w:val="top"/>
          </w:tcPr>
          <w:p>
            <w:pPr>
              <w:spacing w:before="97" w:line="239" w:lineRule="auto"/>
              <w:ind w:left="116"/>
              <w:rPr>
                <w:rFonts w:ascii="宋体" w:hAnsi="宋体" w:eastAsia="宋体" w:cs="宋体"/>
                <w:sz w:val="21"/>
                <w:szCs w:val="21"/>
              </w:rPr>
            </w:pPr>
            <w:r>
              <w:rPr>
                <w:rFonts w:ascii="宋体" w:hAnsi="宋体" w:eastAsia="宋体" w:cs="宋体"/>
                <w:spacing w:val="-1"/>
                <w:sz w:val="21"/>
                <w:szCs w:val="21"/>
              </w:rPr>
              <w:t xml:space="preserve">3  </w:t>
            </w:r>
            <w:r>
              <w:rPr>
                <w:rFonts w:ascii="宋体" w:hAnsi="宋体" w:eastAsia="宋体" w:cs="宋体"/>
                <w:sz w:val="21"/>
                <w:szCs w:val="21"/>
              </w:rPr>
              <w:t>……</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4" w:type="dxa"/>
            <w:vMerge w:val="continue"/>
            <w:tcBorders>
              <w:top w:val="nil"/>
              <w:bottom w:val="single" w:color="000000" w:sz="2" w:space="0"/>
            </w:tcBorders>
            <w:vAlign w:val="top"/>
          </w:tcPr>
          <w:p>
            <w:pPr>
              <w:rPr>
                <w:rFonts w:ascii="Arial"/>
                <w:sz w:val="21"/>
              </w:rPr>
            </w:pPr>
          </w:p>
        </w:tc>
        <w:tc>
          <w:tcPr>
            <w:tcW w:w="3754" w:type="dxa"/>
            <w:tcBorders>
              <w:top w:val="single" w:color="000000" w:sz="2" w:space="0"/>
              <w:bottom w:val="single" w:color="000000" w:sz="2" w:space="0"/>
            </w:tcBorders>
            <w:vAlign w:val="top"/>
          </w:tcPr>
          <w:p>
            <w:pPr>
              <w:spacing w:before="97" w:line="330" w:lineRule="exact"/>
              <w:ind w:left="121"/>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603" w:type="dxa"/>
            <w:tcBorders>
              <w:top w:val="single" w:color="000000" w:sz="2" w:space="0"/>
              <w:bottom w:val="single" w:color="000000" w:sz="2" w:space="0"/>
            </w:tcBorders>
            <w:vAlign w:val="top"/>
          </w:tcPr>
          <w:p>
            <w:pPr>
              <w:spacing w:before="65" w:line="330" w:lineRule="exact"/>
              <w:ind w:left="125"/>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2439" w:type="dxa"/>
            <w:tcBorders>
              <w:top w:val="single" w:color="000000" w:sz="2" w:space="0"/>
              <w:bottom w:val="single" w:color="000000" w:sz="2" w:space="0"/>
            </w:tcBorders>
            <w:vAlign w:val="top"/>
          </w:tcPr>
          <w:p>
            <w:pPr>
              <w:spacing w:before="64" w:line="278" w:lineRule="auto"/>
              <w:ind w:left="118" w:right="105" w:firstLine="1"/>
              <w:rPr>
                <w:rFonts w:ascii="宋体" w:hAnsi="宋体" w:eastAsia="宋体" w:cs="宋体"/>
                <w:sz w:val="21"/>
                <w:szCs w:val="21"/>
              </w:rPr>
            </w:pPr>
            <w:r>
              <w:rPr>
                <w:rFonts w:ascii="宋体" w:hAnsi="宋体" w:eastAsia="宋体" w:cs="宋体"/>
                <w:spacing w:val="12"/>
                <w:sz w:val="21"/>
                <w:szCs w:val="21"/>
              </w:rPr>
              <w:t>正</w:t>
            </w:r>
            <w:r>
              <w:rPr>
                <w:rFonts w:ascii="宋体" w:hAnsi="宋体" w:eastAsia="宋体" w:cs="宋体"/>
                <w:spacing w:val="9"/>
                <w:sz w:val="21"/>
                <w:szCs w:val="21"/>
              </w:rPr>
              <w:t>偏离 (负偏离或无偏</w:t>
            </w:r>
            <w:r>
              <w:rPr>
                <w:rFonts w:ascii="宋体" w:hAnsi="宋体" w:eastAsia="宋体" w:cs="宋体"/>
                <w:sz w:val="21"/>
                <w:szCs w:val="21"/>
              </w:rPr>
              <w:t xml:space="preserve"> </w:t>
            </w:r>
            <w:r>
              <w:rPr>
                <w:rFonts w:ascii="宋体" w:hAnsi="宋体" w:eastAsia="宋体" w:cs="宋体"/>
                <w:spacing w:val="-7"/>
                <w:sz w:val="21"/>
                <w:szCs w:val="21"/>
              </w:rPr>
              <w:t>离</w:t>
            </w:r>
            <w:r>
              <w:rPr>
                <w:rFonts w:ascii="宋体" w:hAnsi="宋体" w:eastAsia="宋体" w:cs="宋体"/>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490" w:type="dxa"/>
            <w:gridSpan w:val="4"/>
            <w:tcBorders>
              <w:top w:val="single" w:color="000000" w:sz="2" w:space="0"/>
              <w:bottom w:val="single" w:color="000000" w:sz="2" w:space="0"/>
            </w:tcBorders>
            <w:vAlign w:val="top"/>
          </w:tcPr>
          <w:p>
            <w:pPr>
              <w:spacing w:before="97" w:line="219" w:lineRule="auto"/>
              <w:ind w:left="534"/>
              <w:rPr>
                <w:rFonts w:ascii="宋体" w:hAnsi="宋体" w:eastAsia="宋体" w:cs="宋体"/>
                <w:sz w:val="21"/>
                <w:szCs w:val="21"/>
              </w:rPr>
            </w:pPr>
            <w:r>
              <w:rPr>
                <w:rFonts w:ascii="宋体" w:hAnsi="宋体" w:eastAsia="宋体" w:cs="宋体"/>
                <w:spacing w:val="3"/>
                <w:sz w:val="21"/>
                <w:szCs w:val="21"/>
              </w:rPr>
              <w:t>分标(此处有分标时填写具体分标号，无分标时填写“无”</w:t>
            </w:r>
            <w:r>
              <w:rPr>
                <w:rFonts w:ascii="宋体" w:hAnsi="宋体" w:eastAsia="宋体" w:cs="宋体"/>
                <w:spacing w:val="2"/>
                <w:sz w:val="21"/>
                <w:szCs w:val="21"/>
              </w:rPr>
              <w:t>)</w:t>
            </w:r>
          </w:p>
        </w:tc>
      </w:tr>
    </w:tbl>
    <w:p>
      <w:pPr>
        <w:spacing w:before="112" w:line="223" w:lineRule="auto"/>
        <w:ind w:left="126"/>
        <w:rPr>
          <w:rFonts w:ascii="宋体" w:hAnsi="宋体" w:eastAsia="宋体" w:cs="宋体"/>
          <w:sz w:val="24"/>
          <w:szCs w:val="24"/>
        </w:rPr>
      </w:pPr>
      <w:r>
        <w:rPr>
          <w:rFonts w:ascii="宋体" w:hAnsi="宋体" w:eastAsia="宋体" w:cs="宋体"/>
          <w:spacing w:val="-16"/>
          <w:sz w:val="24"/>
          <w:szCs w:val="24"/>
        </w:rPr>
        <w:t>注：</w:t>
      </w:r>
    </w:p>
    <w:p>
      <w:pPr>
        <w:spacing w:before="110" w:line="218" w:lineRule="auto"/>
        <w:ind w:left="625"/>
        <w:rPr>
          <w:rFonts w:ascii="宋体" w:hAnsi="宋体" w:eastAsia="宋体" w:cs="宋体"/>
          <w:sz w:val="24"/>
          <w:szCs w:val="24"/>
        </w:rPr>
      </w:pPr>
      <w:r>
        <w:rPr>
          <w:rFonts w:ascii="宋体" w:hAnsi="宋体" w:eastAsia="宋体" w:cs="宋体"/>
          <w:spacing w:val="5"/>
          <w:sz w:val="24"/>
          <w:szCs w:val="24"/>
        </w:rPr>
        <w:t>1.说明：应对照谈判文件“第二章 采购需求”中的商务条款逐条作出明确</w:t>
      </w:r>
      <w:r>
        <w:rPr>
          <w:rFonts w:ascii="宋体" w:hAnsi="宋体" w:eastAsia="宋体" w:cs="宋体"/>
          <w:sz w:val="24"/>
          <w:szCs w:val="24"/>
        </w:rPr>
        <w:t>响</w:t>
      </w:r>
    </w:p>
    <w:p>
      <w:pPr>
        <w:spacing w:before="116" w:line="219" w:lineRule="auto"/>
        <w:ind w:left="127"/>
        <w:rPr>
          <w:rFonts w:ascii="宋体" w:hAnsi="宋体" w:eastAsia="宋体" w:cs="宋体"/>
          <w:sz w:val="24"/>
          <w:szCs w:val="24"/>
        </w:rPr>
      </w:pPr>
      <w:r>
        <w:rPr>
          <w:rFonts w:ascii="宋体" w:hAnsi="宋体" w:eastAsia="宋体" w:cs="宋体"/>
          <w:spacing w:val="-14"/>
          <w:sz w:val="24"/>
          <w:szCs w:val="24"/>
        </w:rPr>
        <w:t>应， 并作出偏离说明</w:t>
      </w:r>
      <w:r>
        <w:rPr>
          <w:rFonts w:ascii="宋体" w:hAnsi="宋体" w:eastAsia="宋体" w:cs="宋体"/>
          <w:spacing w:val="-12"/>
          <w:sz w:val="24"/>
          <w:szCs w:val="24"/>
        </w:rPr>
        <w:t>。</w:t>
      </w:r>
    </w:p>
    <w:p>
      <w:pPr>
        <w:sectPr>
          <w:headerReference r:id="rId33" w:type="default"/>
          <w:pgSz w:w="11906" w:h="16838"/>
          <w:pgMar w:top="955" w:right="841" w:bottom="0" w:left="1563" w:header="704" w:footer="0" w:gutter="0"/>
          <w:cols w:space="720" w:num="1"/>
        </w:sectPr>
      </w:pPr>
    </w:p>
    <w:p>
      <w:pPr>
        <w:spacing w:line="418" w:lineRule="auto"/>
        <w:rPr>
          <w:rFonts w:ascii="Arial"/>
          <w:sz w:val="21"/>
        </w:rPr>
      </w:pPr>
    </w:p>
    <w:p>
      <w:pPr>
        <w:spacing w:before="78" w:line="308" w:lineRule="auto"/>
        <w:ind w:left="792" w:right="800" w:firstLine="501"/>
        <w:rPr>
          <w:rFonts w:ascii="宋体" w:hAnsi="宋体" w:eastAsia="宋体" w:cs="宋体"/>
          <w:sz w:val="24"/>
          <w:szCs w:val="24"/>
        </w:rPr>
      </w:pPr>
      <w:r>
        <w:rPr>
          <w:rFonts w:ascii="宋体" w:hAnsi="宋体" w:eastAsia="宋体" w:cs="宋体"/>
          <w:spacing w:val="2"/>
          <w:sz w:val="24"/>
          <w:szCs w:val="24"/>
        </w:rPr>
        <w:t>2.供应商应根据自身的承诺，对照</w:t>
      </w:r>
      <w:r>
        <w:rPr>
          <w:rFonts w:ascii="宋体" w:hAnsi="宋体" w:eastAsia="宋体" w:cs="宋体"/>
          <w:spacing w:val="1"/>
          <w:sz w:val="24"/>
          <w:szCs w:val="24"/>
        </w:rPr>
        <w:t>谈判文件要求，在“偏离说明”中注明“正</w:t>
      </w:r>
      <w:r>
        <w:rPr>
          <w:rFonts w:ascii="宋体" w:hAnsi="宋体" w:eastAsia="宋体" w:cs="宋体"/>
          <w:sz w:val="24"/>
          <w:szCs w:val="24"/>
        </w:rPr>
        <w:t xml:space="preserve"> </w:t>
      </w:r>
      <w:r>
        <w:rPr>
          <w:rFonts w:ascii="宋体" w:hAnsi="宋体" w:eastAsia="宋体" w:cs="宋体"/>
          <w:spacing w:val="-4"/>
          <w:sz w:val="24"/>
          <w:szCs w:val="24"/>
        </w:rPr>
        <w:t>偏离”、“负偏离”或者“无偏离”。既不属于“正偏离”也不属于“负偏离”</w:t>
      </w:r>
      <w:r>
        <w:rPr>
          <w:rFonts w:ascii="宋体" w:hAnsi="宋体" w:eastAsia="宋体" w:cs="宋体"/>
          <w:spacing w:val="-3"/>
          <w:sz w:val="24"/>
          <w:szCs w:val="24"/>
        </w:rPr>
        <w:t>即</w:t>
      </w:r>
      <w:r>
        <w:rPr>
          <w:rFonts w:ascii="宋体" w:hAnsi="宋体" w:eastAsia="宋体" w:cs="宋体"/>
          <w:sz w:val="24"/>
          <w:szCs w:val="24"/>
        </w:rPr>
        <w:t xml:space="preserve">为 </w:t>
      </w:r>
      <w:r>
        <w:rPr>
          <w:rFonts w:ascii="宋体" w:hAnsi="宋体" w:eastAsia="宋体" w:cs="宋体"/>
          <w:spacing w:val="-6"/>
          <w:sz w:val="24"/>
          <w:szCs w:val="24"/>
        </w:rPr>
        <w:t>“无偏离”。  当响应文件</w:t>
      </w:r>
      <w:r>
        <w:rPr>
          <w:rFonts w:ascii="仿宋" w:hAnsi="仿宋" w:eastAsia="仿宋" w:cs="仿宋"/>
          <w:spacing w:val="-3"/>
          <w:sz w:val="24"/>
          <w:szCs w:val="24"/>
        </w:rPr>
        <w:t>的</w:t>
      </w:r>
      <w:r>
        <w:rPr>
          <w:rFonts w:ascii="宋体" w:hAnsi="宋体" w:eastAsia="宋体" w:cs="宋体"/>
          <w:spacing w:val="-3"/>
          <w:sz w:val="24"/>
          <w:szCs w:val="24"/>
        </w:rPr>
        <w:t>商务内容低于竞争性谈判采购文件要求时，竞标人应当</w:t>
      </w:r>
      <w:r>
        <w:rPr>
          <w:rFonts w:ascii="宋体" w:hAnsi="宋体" w:eastAsia="宋体" w:cs="宋体"/>
          <w:sz w:val="24"/>
          <w:szCs w:val="24"/>
        </w:rPr>
        <w:t xml:space="preserve"> </w:t>
      </w:r>
      <w:r>
        <w:rPr>
          <w:rFonts w:ascii="宋体" w:hAnsi="宋体" w:eastAsia="宋体" w:cs="宋体"/>
          <w:spacing w:val="-6"/>
          <w:sz w:val="24"/>
          <w:szCs w:val="24"/>
        </w:rPr>
        <w:t>如实写明“负偏离”， 否则视为虚假应</w:t>
      </w:r>
      <w:r>
        <w:rPr>
          <w:rFonts w:ascii="宋体" w:hAnsi="宋体" w:eastAsia="宋体" w:cs="宋体"/>
          <w:spacing w:val="-3"/>
          <w:sz w:val="24"/>
          <w:szCs w:val="24"/>
        </w:rPr>
        <w:t>标</w:t>
      </w:r>
    </w:p>
    <w:p>
      <w:pPr>
        <w:spacing w:line="218" w:lineRule="auto"/>
        <w:ind w:left="1296"/>
        <w:rPr>
          <w:rFonts w:ascii="宋体" w:hAnsi="宋体" w:eastAsia="宋体" w:cs="宋体"/>
          <w:sz w:val="24"/>
          <w:szCs w:val="24"/>
        </w:rPr>
      </w:pPr>
      <w:r>
        <w:rPr>
          <w:rFonts w:ascii="宋体" w:hAnsi="宋体" w:eastAsia="宋体" w:cs="宋体"/>
          <w:spacing w:val="-8"/>
          <w:sz w:val="24"/>
          <w:szCs w:val="24"/>
        </w:rPr>
        <w:t>3.表格内</w:t>
      </w:r>
      <w:r>
        <w:rPr>
          <w:rFonts w:ascii="宋体" w:hAnsi="宋体" w:eastAsia="宋体" w:cs="宋体"/>
          <w:spacing w:val="-4"/>
          <w:sz w:val="24"/>
          <w:szCs w:val="24"/>
        </w:rPr>
        <w:t>容均需按要求填写并盖章，不得留空， 否则按竞标无效处理。</w:t>
      </w:r>
    </w:p>
    <w:p>
      <w:pPr>
        <w:spacing w:before="117" w:line="312" w:lineRule="auto"/>
        <w:ind w:left="792" w:right="800" w:firstLine="497"/>
        <w:rPr>
          <w:rFonts w:ascii="宋体" w:hAnsi="宋体" w:eastAsia="宋体" w:cs="宋体"/>
          <w:sz w:val="24"/>
          <w:szCs w:val="24"/>
        </w:rPr>
      </w:pPr>
      <w:r>
        <w:rPr>
          <w:rFonts w:ascii="宋体" w:hAnsi="宋体" w:eastAsia="宋体" w:cs="宋体"/>
          <w:spacing w:val="-20"/>
          <w:sz w:val="24"/>
          <w:szCs w:val="24"/>
        </w:rPr>
        <w:t>4.</w:t>
      </w:r>
      <w:r>
        <w:rPr>
          <w:rFonts w:ascii="宋体" w:hAnsi="宋体" w:eastAsia="宋体" w:cs="宋体"/>
          <w:spacing w:val="-11"/>
          <w:sz w:val="24"/>
          <w:szCs w:val="24"/>
        </w:rPr>
        <w:t>如</w:t>
      </w:r>
      <w:r>
        <w:rPr>
          <w:rFonts w:ascii="宋体" w:hAnsi="宋体" w:eastAsia="宋体" w:cs="宋体"/>
          <w:spacing w:val="-10"/>
          <w:sz w:val="24"/>
          <w:szCs w:val="24"/>
        </w:rPr>
        <w:t>果采购需求为小于、小于等于、 大于或大于等于某个数值标准时， 响应文件</w:t>
      </w:r>
      <w:r>
        <w:rPr>
          <w:rFonts w:ascii="宋体" w:hAnsi="宋体" w:eastAsia="宋体" w:cs="宋体"/>
          <w:sz w:val="24"/>
          <w:szCs w:val="24"/>
        </w:rPr>
        <w:t xml:space="preserve"> </w:t>
      </w:r>
      <w:r>
        <w:rPr>
          <w:rFonts w:ascii="宋体" w:hAnsi="宋体" w:eastAsia="宋体" w:cs="宋体"/>
          <w:spacing w:val="4"/>
          <w:sz w:val="24"/>
          <w:szCs w:val="24"/>
        </w:rPr>
        <w:t>承</w:t>
      </w:r>
      <w:r>
        <w:rPr>
          <w:rFonts w:ascii="宋体" w:hAnsi="宋体" w:eastAsia="宋体" w:cs="宋体"/>
          <w:spacing w:val="2"/>
          <w:sz w:val="24"/>
          <w:szCs w:val="24"/>
        </w:rPr>
        <w:t>诺不得直接复制采购需求，响应文件承诺内容应当写明竞标货物具体参数或商务</w:t>
      </w:r>
      <w:r>
        <w:rPr>
          <w:rFonts w:ascii="宋体" w:hAnsi="宋体" w:eastAsia="宋体" w:cs="宋体"/>
          <w:sz w:val="24"/>
          <w:szCs w:val="24"/>
        </w:rPr>
        <w:t xml:space="preserve"> </w:t>
      </w:r>
      <w:r>
        <w:rPr>
          <w:rFonts w:ascii="宋体" w:hAnsi="宋体" w:eastAsia="宋体" w:cs="宋体"/>
          <w:spacing w:val="4"/>
          <w:sz w:val="24"/>
          <w:szCs w:val="24"/>
        </w:rPr>
        <w:t>响应承</w:t>
      </w:r>
      <w:r>
        <w:rPr>
          <w:rFonts w:ascii="宋体" w:hAnsi="宋体" w:eastAsia="宋体" w:cs="宋体"/>
          <w:spacing w:val="3"/>
          <w:sz w:val="24"/>
          <w:szCs w:val="24"/>
        </w:rPr>
        <w:t>诺</w:t>
      </w:r>
      <w:r>
        <w:rPr>
          <w:rFonts w:ascii="宋体" w:hAnsi="宋体" w:eastAsia="宋体" w:cs="宋体"/>
          <w:spacing w:val="2"/>
          <w:sz w:val="24"/>
          <w:szCs w:val="24"/>
        </w:rPr>
        <w:t>的具体数值，否则按竞标无效处理。如该采购需求属于不能明确具体数值</w:t>
      </w:r>
      <w:r>
        <w:rPr>
          <w:rFonts w:ascii="宋体" w:hAnsi="宋体" w:eastAsia="宋体" w:cs="宋体"/>
          <w:sz w:val="24"/>
          <w:szCs w:val="24"/>
        </w:rPr>
        <w:t xml:space="preserve"> </w:t>
      </w:r>
      <w:r>
        <w:rPr>
          <w:rFonts w:ascii="宋体" w:hAnsi="宋体" w:eastAsia="宋体" w:cs="宋体"/>
          <w:spacing w:val="4"/>
          <w:sz w:val="24"/>
          <w:szCs w:val="24"/>
        </w:rPr>
        <w:t>的，采</w:t>
      </w:r>
      <w:r>
        <w:rPr>
          <w:rFonts w:ascii="宋体" w:hAnsi="宋体" w:eastAsia="宋体" w:cs="宋体"/>
          <w:spacing w:val="3"/>
          <w:sz w:val="24"/>
          <w:szCs w:val="24"/>
        </w:rPr>
        <w:t>购</w:t>
      </w:r>
      <w:r>
        <w:rPr>
          <w:rFonts w:ascii="宋体" w:hAnsi="宋体" w:eastAsia="宋体" w:cs="宋体"/>
          <w:spacing w:val="2"/>
          <w:sz w:val="24"/>
          <w:szCs w:val="24"/>
        </w:rPr>
        <w:t>人应在此采购需求的数值后标注◆号，对标注◆号的采购需求不适用上述</w:t>
      </w:r>
      <w:r>
        <w:rPr>
          <w:rFonts w:ascii="宋体" w:hAnsi="宋体" w:eastAsia="宋体" w:cs="宋体"/>
          <w:sz w:val="24"/>
          <w:szCs w:val="24"/>
        </w:rPr>
        <w:t xml:space="preserve"> </w:t>
      </w:r>
      <w:r>
        <w:rPr>
          <w:rFonts w:ascii="宋体" w:hAnsi="宋体" w:eastAsia="宋体" w:cs="宋体"/>
          <w:spacing w:val="-2"/>
          <w:sz w:val="24"/>
          <w:szCs w:val="24"/>
        </w:rPr>
        <w:t>“竞标无效”条款</w:t>
      </w:r>
      <w:r>
        <w:rPr>
          <w:rFonts w:ascii="宋体" w:hAnsi="宋体" w:eastAsia="宋体" w:cs="宋体"/>
          <w:spacing w:val="-1"/>
          <w:sz w:val="24"/>
          <w:szCs w:val="24"/>
        </w:rPr>
        <w:t>。</w:t>
      </w:r>
    </w:p>
    <w:p>
      <w:pPr>
        <w:spacing w:before="216" w:line="216" w:lineRule="auto"/>
        <w:ind w:left="4646"/>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7140"/>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98" w:line="222" w:lineRule="auto"/>
        <w:ind w:left="1428"/>
        <w:outlineLvl w:val="2"/>
        <w:rPr>
          <w:rFonts w:ascii="仿宋" w:hAnsi="仿宋" w:eastAsia="仿宋" w:cs="仿宋"/>
          <w:sz w:val="30"/>
          <w:szCs w:val="30"/>
        </w:rPr>
      </w:pPr>
      <w:bookmarkStart w:id="76" w:name="_Toc28228"/>
      <w:r>
        <w:rPr>
          <w:rFonts w:ascii="仿宋" w:hAnsi="仿宋" w:eastAsia="仿宋" w:cs="仿宋"/>
          <w:spacing w:val="-4"/>
          <w:sz w:val="30"/>
          <w:szCs w:val="30"/>
          <w14:textOutline w14:w="6350" w14:cap="flat" w14:cmpd="sng">
            <w14:solidFill>
              <w14:srgbClr w14:val="000000"/>
            </w14:solidFill>
            <w14:prstDash w14:val="solid"/>
            <w14:miter w14:val="0"/>
          </w14:textOutline>
        </w:rPr>
        <w:t>五、</w:t>
      </w:r>
      <w:r>
        <w:rPr>
          <w:rFonts w:ascii="仿宋" w:hAnsi="仿宋" w:eastAsia="仿宋" w:cs="仿宋"/>
          <w:spacing w:val="-2"/>
          <w:sz w:val="30"/>
          <w:szCs w:val="30"/>
          <w14:textOutline w14:w="6350" w14:cap="flat" w14:cmpd="sng">
            <w14:solidFill>
              <w14:srgbClr w14:val="000000"/>
            </w14:solidFill>
            <w14:prstDash w14:val="solid"/>
            <w14:miter w14:val="0"/>
          </w14:textOutline>
        </w:rPr>
        <w:t>竞标人情况介绍</w:t>
      </w:r>
      <w:bookmarkEnd w:id="76"/>
    </w:p>
    <w:p>
      <w:pPr>
        <w:spacing w:line="458" w:lineRule="auto"/>
        <w:rPr>
          <w:rFonts w:ascii="Arial"/>
          <w:sz w:val="21"/>
        </w:rPr>
      </w:pPr>
    </w:p>
    <w:p>
      <w:pPr>
        <w:spacing w:before="78" w:line="216" w:lineRule="auto"/>
        <w:ind w:left="49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left="7336"/>
        <w:rPr>
          <w:rFonts w:ascii="仿宋" w:hAnsi="仿宋" w:eastAsia="仿宋" w:cs="仿宋"/>
          <w:sz w:val="24"/>
          <w:szCs w:val="24"/>
        </w:rPr>
      </w:pPr>
      <w:r>
        <w:rPr>
          <w:rFonts w:ascii="仿宋" w:hAnsi="仿宋" w:eastAsia="仿宋" w:cs="仿宋"/>
          <w:spacing w:val="-13"/>
          <w:sz w:val="24"/>
          <w:szCs w:val="24"/>
        </w:rPr>
        <w:t xml:space="preserve">日 期 ：     年   </w:t>
      </w:r>
      <w:r>
        <w:rPr>
          <w:rFonts w:ascii="仿宋" w:hAnsi="仿宋" w:eastAsia="仿宋" w:cs="仿宋"/>
          <w:spacing w:val="-12"/>
          <w:sz w:val="24"/>
          <w:szCs w:val="24"/>
        </w:rPr>
        <w:t>月</w:t>
      </w:r>
    </w:p>
    <w:p>
      <w:pPr>
        <w:spacing w:before="78" w:line="222" w:lineRule="auto"/>
        <w:ind w:left="856"/>
        <w:rPr>
          <w:rFonts w:ascii="仿宋" w:hAnsi="仿宋" w:eastAsia="仿宋" w:cs="仿宋"/>
          <w:sz w:val="24"/>
          <w:szCs w:val="24"/>
        </w:rPr>
      </w:pPr>
      <w:r>
        <w:rPr>
          <w:rFonts w:ascii="仿宋" w:hAnsi="仿宋" w:eastAsia="仿宋" w:cs="仿宋"/>
          <w:sz w:val="24"/>
          <w:szCs w:val="24"/>
        </w:rPr>
        <w:t>日</w:t>
      </w:r>
    </w:p>
    <w:p>
      <w:pPr>
        <w:spacing w:before="191" w:line="222" w:lineRule="auto"/>
        <w:ind w:left="1426"/>
        <w:outlineLvl w:val="2"/>
        <w:rPr>
          <w:rFonts w:ascii="仿宋" w:hAnsi="仿宋" w:eastAsia="仿宋" w:cs="仿宋"/>
          <w:sz w:val="30"/>
          <w:szCs w:val="30"/>
        </w:rPr>
      </w:pPr>
      <w:bookmarkStart w:id="77" w:name="_Toc19932"/>
      <w:r>
        <w:rPr>
          <w:rFonts w:ascii="仿宋" w:hAnsi="仿宋" w:eastAsia="仿宋" w:cs="仿宋"/>
          <w:spacing w:val="-2"/>
          <w:sz w:val="30"/>
          <w:szCs w:val="30"/>
          <w14:textOutline w14:w="6350" w14:cap="flat" w14:cmpd="sng">
            <w14:solidFill>
              <w14:srgbClr w14:val="000000"/>
            </w14:solidFill>
            <w14:prstDash w14:val="solid"/>
            <w14:miter w14:val="0"/>
          </w14:textOutline>
        </w:rPr>
        <w:t>六、供应商类似</w:t>
      </w:r>
      <w:r>
        <w:rPr>
          <w:rFonts w:ascii="仿宋" w:hAnsi="仿宋" w:eastAsia="仿宋" w:cs="仿宋"/>
          <w:spacing w:val="-1"/>
          <w:sz w:val="30"/>
          <w:szCs w:val="30"/>
          <w14:textOutline w14:w="6350" w14:cap="flat" w14:cmpd="sng">
            <w14:solidFill>
              <w14:srgbClr w14:val="000000"/>
            </w14:solidFill>
            <w14:prstDash w14:val="solid"/>
            <w14:miter w14:val="0"/>
          </w14:textOutline>
        </w:rPr>
        <w:t>的业绩证明文件</w:t>
      </w:r>
      <w:bookmarkEnd w:id="77"/>
    </w:p>
    <w:p>
      <w:pPr>
        <w:spacing w:line="229" w:lineRule="exact"/>
      </w:pPr>
    </w:p>
    <w:tbl>
      <w:tblPr>
        <w:tblStyle w:val="5"/>
        <w:tblW w:w="10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840"/>
        <w:gridCol w:w="1133"/>
        <w:gridCol w:w="1133"/>
        <w:gridCol w:w="1698"/>
        <w:gridCol w:w="1275"/>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5" w:type="dxa"/>
            <w:vMerge w:val="restart"/>
            <w:tcBorders>
              <w:top w:val="single" w:color="000000" w:sz="2" w:space="0"/>
              <w:bottom w:val="nil"/>
            </w:tcBorders>
            <w:vAlign w:val="top"/>
          </w:tcPr>
          <w:p>
            <w:pPr>
              <w:spacing w:line="328" w:lineRule="auto"/>
              <w:rPr>
                <w:rFonts w:ascii="Arial"/>
                <w:sz w:val="21"/>
              </w:rPr>
            </w:pPr>
          </w:p>
          <w:p>
            <w:pPr>
              <w:spacing w:before="78" w:line="203" w:lineRule="auto"/>
              <w:ind w:left="576" w:right="206" w:hanging="360"/>
              <w:rPr>
                <w:rFonts w:ascii="宋体" w:hAnsi="宋体" w:eastAsia="宋体" w:cs="宋体"/>
                <w:sz w:val="24"/>
                <w:szCs w:val="24"/>
              </w:rPr>
            </w:pPr>
            <w:r>
              <w:rPr>
                <w:rFonts w:ascii="宋体" w:hAnsi="宋体" w:eastAsia="宋体" w:cs="宋体"/>
                <w:spacing w:val="-3"/>
                <w:sz w:val="24"/>
                <w:szCs w:val="24"/>
              </w:rPr>
              <w:t>采</w:t>
            </w:r>
            <w:r>
              <w:rPr>
                <w:rFonts w:ascii="宋体" w:hAnsi="宋体" w:eastAsia="宋体" w:cs="宋体"/>
                <w:spacing w:val="-2"/>
                <w:sz w:val="24"/>
                <w:szCs w:val="24"/>
              </w:rPr>
              <w:t>购人名</w:t>
            </w:r>
            <w:r>
              <w:rPr>
                <w:rFonts w:ascii="宋体" w:hAnsi="宋体" w:eastAsia="宋体" w:cs="宋体"/>
                <w:sz w:val="24"/>
                <w:szCs w:val="24"/>
              </w:rPr>
              <w:t xml:space="preserve"> 称</w:t>
            </w:r>
          </w:p>
        </w:tc>
        <w:tc>
          <w:tcPr>
            <w:tcW w:w="1840" w:type="dxa"/>
            <w:vMerge w:val="restart"/>
            <w:tcBorders>
              <w:top w:val="single" w:color="000000" w:sz="2" w:space="0"/>
              <w:bottom w:val="nil"/>
            </w:tcBorders>
            <w:vAlign w:val="top"/>
          </w:tcPr>
          <w:p>
            <w:pPr>
              <w:spacing w:line="447" w:lineRule="auto"/>
              <w:rPr>
                <w:rFonts w:ascii="Arial"/>
                <w:sz w:val="21"/>
              </w:rPr>
            </w:pPr>
          </w:p>
          <w:p>
            <w:pPr>
              <w:spacing w:before="78" w:line="219" w:lineRule="auto"/>
              <w:ind w:left="445"/>
              <w:rPr>
                <w:rFonts w:ascii="宋体" w:hAnsi="宋体" w:eastAsia="宋体" w:cs="宋体"/>
                <w:sz w:val="24"/>
                <w:szCs w:val="24"/>
              </w:rPr>
            </w:pPr>
            <w:r>
              <w:rPr>
                <w:rFonts w:ascii="宋体" w:hAnsi="宋体" w:eastAsia="宋体" w:cs="宋体"/>
                <w:spacing w:val="-2"/>
                <w:sz w:val="24"/>
                <w:szCs w:val="24"/>
              </w:rPr>
              <w:t>项目名称</w:t>
            </w:r>
          </w:p>
        </w:tc>
        <w:tc>
          <w:tcPr>
            <w:tcW w:w="1133" w:type="dxa"/>
            <w:vMerge w:val="restart"/>
            <w:tcBorders>
              <w:top w:val="single" w:color="000000" w:sz="2" w:space="0"/>
              <w:bottom w:val="nil"/>
            </w:tcBorders>
            <w:vAlign w:val="top"/>
          </w:tcPr>
          <w:p>
            <w:pPr>
              <w:spacing w:before="167" w:line="185" w:lineRule="auto"/>
              <w:ind w:left="333"/>
              <w:rPr>
                <w:rFonts w:ascii="宋体" w:hAnsi="宋体" w:eastAsia="宋体" w:cs="宋体"/>
                <w:sz w:val="24"/>
                <w:szCs w:val="24"/>
              </w:rPr>
            </w:pPr>
            <w:r>
              <w:rPr>
                <w:rFonts w:ascii="宋体" w:hAnsi="宋体" w:eastAsia="宋体" w:cs="宋体"/>
                <w:spacing w:val="-4"/>
                <w:sz w:val="24"/>
                <w:szCs w:val="24"/>
              </w:rPr>
              <w:t>合</w:t>
            </w:r>
            <w:r>
              <w:rPr>
                <w:rFonts w:ascii="宋体" w:hAnsi="宋体" w:eastAsia="宋体" w:cs="宋体"/>
                <w:spacing w:val="-2"/>
                <w:sz w:val="24"/>
                <w:szCs w:val="24"/>
              </w:rPr>
              <w:t>同</w:t>
            </w:r>
          </w:p>
          <w:p>
            <w:pPr>
              <w:spacing w:line="184" w:lineRule="auto"/>
              <w:ind w:left="334"/>
              <w:rPr>
                <w:rFonts w:ascii="宋体" w:hAnsi="宋体" w:eastAsia="宋体" w:cs="宋体"/>
                <w:sz w:val="24"/>
                <w:szCs w:val="24"/>
              </w:rPr>
            </w:pPr>
            <w:r>
              <w:rPr>
                <w:rFonts w:ascii="宋体" w:hAnsi="宋体" w:eastAsia="宋体" w:cs="宋体"/>
                <w:spacing w:val="-3"/>
                <w:sz w:val="24"/>
                <w:szCs w:val="24"/>
              </w:rPr>
              <w:t>金额</w:t>
            </w:r>
          </w:p>
          <w:p>
            <w:pPr>
              <w:spacing w:line="184" w:lineRule="auto"/>
              <w:ind w:left="338"/>
              <w:rPr>
                <w:rFonts w:ascii="宋体" w:hAnsi="宋体" w:eastAsia="宋体" w:cs="宋体"/>
                <w:sz w:val="24"/>
                <w:szCs w:val="24"/>
              </w:rPr>
            </w:pPr>
            <w:r>
              <w:rPr>
                <w:rFonts w:ascii="宋体" w:hAnsi="宋体" w:eastAsia="宋体" w:cs="宋体"/>
                <w:spacing w:val="52"/>
                <w:sz w:val="24"/>
                <w:szCs w:val="24"/>
              </w:rPr>
              <w:t>(万</w:t>
            </w:r>
          </w:p>
          <w:p>
            <w:pPr>
              <w:spacing w:line="219" w:lineRule="auto"/>
              <w:ind w:left="333"/>
              <w:rPr>
                <w:rFonts w:ascii="宋体" w:hAnsi="宋体" w:eastAsia="宋体" w:cs="宋体"/>
                <w:sz w:val="24"/>
                <w:szCs w:val="24"/>
              </w:rPr>
            </w:pPr>
            <w:r>
              <w:rPr>
                <w:rFonts w:ascii="宋体" w:hAnsi="宋体" w:eastAsia="宋体" w:cs="宋体"/>
                <w:spacing w:val="-6"/>
                <w:sz w:val="24"/>
                <w:szCs w:val="24"/>
              </w:rPr>
              <w:t>元</w:t>
            </w:r>
            <w:r>
              <w:rPr>
                <w:rFonts w:ascii="宋体" w:hAnsi="宋体" w:eastAsia="宋体" w:cs="宋体"/>
                <w:spacing w:val="-5"/>
                <w:sz w:val="24"/>
                <w:szCs w:val="24"/>
              </w:rPr>
              <w:t>)</w:t>
            </w:r>
          </w:p>
        </w:tc>
        <w:tc>
          <w:tcPr>
            <w:tcW w:w="4106" w:type="dxa"/>
            <w:gridSpan w:val="3"/>
            <w:tcBorders>
              <w:top w:val="single" w:color="000000" w:sz="2" w:space="0"/>
              <w:bottom w:val="single" w:color="000000" w:sz="2" w:space="0"/>
            </w:tcBorders>
            <w:vAlign w:val="top"/>
          </w:tcPr>
          <w:p>
            <w:pPr>
              <w:spacing w:before="109" w:line="218" w:lineRule="auto"/>
              <w:ind w:left="880"/>
              <w:rPr>
                <w:rFonts w:ascii="宋体" w:hAnsi="宋体" w:eastAsia="宋体" w:cs="宋体"/>
                <w:sz w:val="24"/>
                <w:szCs w:val="24"/>
              </w:rPr>
            </w:pPr>
            <w:r>
              <w:rPr>
                <w:rFonts w:ascii="宋体" w:hAnsi="宋体" w:eastAsia="宋体" w:cs="宋体"/>
                <w:spacing w:val="-3"/>
                <w:sz w:val="24"/>
                <w:szCs w:val="24"/>
              </w:rPr>
              <w:t>附件在响应文件中页</w:t>
            </w:r>
            <w:r>
              <w:rPr>
                <w:rFonts w:ascii="宋体" w:hAnsi="宋体" w:eastAsia="宋体" w:cs="宋体"/>
                <w:spacing w:val="-2"/>
                <w:sz w:val="24"/>
                <w:szCs w:val="24"/>
              </w:rPr>
              <w:t>码</w:t>
            </w:r>
          </w:p>
        </w:tc>
        <w:tc>
          <w:tcPr>
            <w:tcW w:w="1855" w:type="dxa"/>
            <w:vMerge w:val="restart"/>
            <w:tcBorders>
              <w:top w:val="single" w:color="000000" w:sz="2" w:space="0"/>
              <w:bottom w:val="nil"/>
            </w:tcBorders>
            <w:vAlign w:val="top"/>
          </w:tcPr>
          <w:p>
            <w:pPr>
              <w:spacing w:line="328" w:lineRule="auto"/>
              <w:rPr>
                <w:rFonts w:ascii="Arial"/>
                <w:sz w:val="21"/>
              </w:rPr>
            </w:pPr>
          </w:p>
          <w:p>
            <w:pPr>
              <w:spacing w:before="78" w:line="203" w:lineRule="auto"/>
              <w:ind w:left="334" w:right="198" w:hanging="120"/>
              <w:rPr>
                <w:rFonts w:ascii="宋体" w:hAnsi="宋体" w:eastAsia="宋体" w:cs="宋体"/>
                <w:sz w:val="24"/>
                <w:szCs w:val="24"/>
              </w:rPr>
            </w:pPr>
            <w:r>
              <w:rPr>
                <w:rFonts w:ascii="宋体" w:hAnsi="宋体" w:eastAsia="宋体" w:cs="宋体"/>
                <w:spacing w:val="-2"/>
                <w:sz w:val="24"/>
                <w:szCs w:val="24"/>
              </w:rPr>
              <w:t>采购人</w:t>
            </w:r>
            <w:r>
              <w:rPr>
                <w:rFonts w:ascii="宋体" w:hAnsi="宋体" w:eastAsia="宋体" w:cs="宋体"/>
                <w:spacing w:val="-1"/>
                <w:sz w:val="24"/>
                <w:szCs w:val="24"/>
              </w:rPr>
              <w:t>联系人</w:t>
            </w:r>
            <w:r>
              <w:rPr>
                <w:rFonts w:ascii="宋体" w:hAnsi="宋体" w:eastAsia="宋体" w:cs="宋体"/>
                <w:sz w:val="24"/>
                <w:szCs w:val="24"/>
              </w:rPr>
              <w:t xml:space="preserve"> </w:t>
            </w:r>
            <w:r>
              <w:rPr>
                <w:rFonts w:ascii="宋体" w:hAnsi="宋体" w:eastAsia="宋体" w:cs="宋体"/>
                <w:spacing w:val="-2"/>
                <w:sz w:val="24"/>
                <w:szCs w:val="24"/>
              </w:rPr>
              <w:t>及联系电</w:t>
            </w:r>
            <w:r>
              <w:rPr>
                <w:rFonts w:ascii="宋体" w:hAnsi="宋体" w:eastAsia="宋体" w:cs="宋体"/>
                <w:spacing w:val="-1"/>
                <w:sz w:val="24"/>
                <w:szCs w:val="24"/>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385" w:type="dxa"/>
            <w:vMerge w:val="continue"/>
            <w:tcBorders>
              <w:top w:val="nil"/>
              <w:bottom w:val="single" w:color="000000" w:sz="2" w:space="0"/>
            </w:tcBorders>
            <w:vAlign w:val="top"/>
          </w:tcPr>
          <w:p>
            <w:pPr>
              <w:rPr>
                <w:rFonts w:ascii="Arial"/>
                <w:sz w:val="21"/>
              </w:rPr>
            </w:pPr>
          </w:p>
        </w:tc>
        <w:tc>
          <w:tcPr>
            <w:tcW w:w="1840" w:type="dxa"/>
            <w:vMerge w:val="continue"/>
            <w:tcBorders>
              <w:top w:val="nil"/>
              <w:bottom w:val="single" w:color="000000" w:sz="2" w:space="0"/>
            </w:tcBorders>
            <w:vAlign w:val="top"/>
          </w:tcPr>
          <w:p>
            <w:pPr>
              <w:rPr>
                <w:rFonts w:ascii="Arial"/>
                <w:sz w:val="21"/>
              </w:rPr>
            </w:pPr>
          </w:p>
        </w:tc>
        <w:tc>
          <w:tcPr>
            <w:tcW w:w="1133" w:type="dxa"/>
            <w:vMerge w:val="continue"/>
            <w:tcBorders>
              <w:top w:val="nil"/>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spacing w:before="277" w:line="221" w:lineRule="auto"/>
              <w:ind w:left="334"/>
              <w:rPr>
                <w:rFonts w:ascii="宋体" w:hAnsi="宋体" w:eastAsia="宋体" w:cs="宋体"/>
                <w:sz w:val="24"/>
                <w:szCs w:val="24"/>
              </w:rPr>
            </w:pPr>
            <w:r>
              <w:rPr>
                <w:rFonts w:ascii="宋体" w:hAnsi="宋体" w:eastAsia="宋体" w:cs="宋体"/>
                <w:spacing w:val="-4"/>
                <w:sz w:val="24"/>
                <w:szCs w:val="24"/>
              </w:rPr>
              <w:t>合</w:t>
            </w:r>
            <w:r>
              <w:rPr>
                <w:rFonts w:ascii="宋体" w:hAnsi="宋体" w:eastAsia="宋体" w:cs="宋体"/>
                <w:spacing w:val="-2"/>
                <w:sz w:val="24"/>
                <w:szCs w:val="24"/>
              </w:rPr>
              <w:t>同</w:t>
            </w:r>
          </w:p>
        </w:tc>
        <w:tc>
          <w:tcPr>
            <w:tcW w:w="1698" w:type="dxa"/>
            <w:tcBorders>
              <w:top w:val="single" w:color="000000" w:sz="2" w:space="0"/>
              <w:bottom w:val="single" w:color="000000" w:sz="2" w:space="0"/>
            </w:tcBorders>
            <w:vAlign w:val="top"/>
          </w:tcPr>
          <w:p>
            <w:pPr>
              <w:spacing w:before="277" w:line="217" w:lineRule="auto"/>
              <w:ind w:left="375"/>
              <w:rPr>
                <w:rFonts w:ascii="宋体" w:hAnsi="宋体" w:eastAsia="宋体" w:cs="宋体"/>
                <w:sz w:val="24"/>
                <w:szCs w:val="24"/>
              </w:rPr>
            </w:pPr>
            <w:r>
              <w:rPr>
                <w:rFonts w:ascii="宋体" w:hAnsi="宋体" w:eastAsia="宋体" w:cs="宋体"/>
                <w:spacing w:val="-3"/>
                <w:sz w:val="24"/>
                <w:szCs w:val="24"/>
              </w:rPr>
              <w:t>验</w:t>
            </w:r>
            <w:r>
              <w:rPr>
                <w:rFonts w:ascii="宋体" w:hAnsi="宋体" w:eastAsia="宋体" w:cs="宋体"/>
                <w:spacing w:val="-2"/>
                <w:sz w:val="24"/>
                <w:szCs w:val="24"/>
              </w:rPr>
              <w:t>收报告</w:t>
            </w:r>
          </w:p>
        </w:tc>
        <w:tc>
          <w:tcPr>
            <w:tcW w:w="1275" w:type="dxa"/>
            <w:tcBorders>
              <w:top w:val="single" w:color="000000" w:sz="2" w:space="0"/>
              <w:bottom w:val="single" w:color="000000" w:sz="2" w:space="0"/>
            </w:tcBorders>
            <w:vAlign w:val="top"/>
          </w:tcPr>
          <w:p>
            <w:pPr>
              <w:spacing w:before="277" w:line="217" w:lineRule="auto"/>
              <w:ind w:left="166"/>
              <w:rPr>
                <w:rFonts w:ascii="宋体" w:hAnsi="宋体" w:eastAsia="宋体" w:cs="宋体"/>
                <w:sz w:val="24"/>
                <w:szCs w:val="24"/>
              </w:rPr>
            </w:pPr>
            <w:r>
              <w:rPr>
                <w:rFonts w:ascii="宋体" w:hAnsi="宋体" w:eastAsia="宋体" w:cs="宋体"/>
                <w:spacing w:val="-4"/>
                <w:sz w:val="24"/>
                <w:szCs w:val="24"/>
              </w:rPr>
              <w:t>用</w:t>
            </w:r>
            <w:r>
              <w:rPr>
                <w:rFonts w:ascii="宋体" w:hAnsi="宋体" w:eastAsia="宋体" w:cs="宋体"/>
                <w:spacing w:val="-2"/>
                <w:sz w:val="24"/>
                <w:szCs w:val="24"/>
              </w:rPr>
              <w:t>户评价</w:t>
            </w:r>
          </w:p>
        </w:tc>
        <w:tc>
          <w:tcPr>
            <w:tcW w:w="185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85" w:type="dxa"/>
            <w:tcBorders>
              <w:top w:val="single" w:color="000000" w:sz="2" w:space="0"/>
              <w:bottom w:val="single" w:color="000000" w:sz="2" w:space="0"/>
            </w:tcBorders>
            <w:vAlign w:val="top"/>
          </w:tcPr>
          <w:p>
            <w:pPr>
              <w:rPr>
                <w:rFonts w:ascii="Arial"/>
                <w:sz w:val="21"/>
              </w:rPr>
            </w:pPr>
          </w:p>
        </w:tc>
        <w:tc>
          <w:tcPr>
            <w:tcW w:w="1840"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275" w:type="dxa"/>
            <w:tcBorders>
              <w:top w:val="single" w:color="000000" w:sz="2" w:space="0"/>
              <w:bottom w:val="single" w:color="000000" w:sz="2" w:space="0"/>
            </w:tcBorders>
            <w:vAlign w:val="top"/>
          </w:tcPr>
          <w:p>
            <w:pPr>
              <w:rPr>
                <w:rFonts w:ascii="Arial"/>
                <w:sz w:val="21"/>
              </w:rPr>
            </w:pPr>
          </w:p>
        </w:tc>
        <w:tc>
          <w:tcPr>
            <w:tcW w:w="18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385" w:type="dxa"/>
            <w:tcBorders>
              <w:top w:val="single" w:color="000000" w:sz="2" w:space="0"/>
              <w:bottom w:val="single" w:color="000000" w:sz="2" w:space="0"/>
            </w:tcBorders>
            <w:vAlign w:val="top"/>
          </w:tcPr>
          <w:p>
            <w:pPr>
              <w:rPr>
                <w:rFonts w:ascii="Arial"/>
                <w:sz w:val="21"/>
              </w:rPr>
            </w:pPr>
          </w:p>
        </w:tc>
        <w:tc>
          <w:tcPr>
            <w:tcW w:w="1840"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275" w:type="dxa"/>
            <w:tcBorders>
              <w:top w:val="single" w:color="000000" w:sz="2" w:space="0"/>
              <w:bottom w:val="single" w:color="000000" w:sz="2" w:space="0"/>
            </w:tcBorders>
            <w:vAlign w:val="top"/>
          </w:tcPr>
          <w:p>
            <w:pPr>
              <w:rPr>
                <w:rFonts w:ascii="Arial"/>
                <w:sz w:val="21"/>
              </w:rPr>
            </w:pPr>
          </w:p>
        </w:tc>
        <w:tc>
          <w:tcPr>
            <w:tcW w:w="18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1385" w:type="dxa"/>
            <w:tcBorders>
              <w:top w:val="single" w:color="000000" w:sz="2" w:space="0"/>
              <w:bottom w:val="single" w:color="000000" w:sz="2" w:space="0"/>
            </w:tcBorders>
            <w:vAlign w:val="top"/>
          </w:tcPr>
          <w:p>
            <w:pPr>
              <w:rPr>
                <w:rFonts w:ascii="Arial"/>
                <w:sz w:val="21"/>
              </w:rPr>
            </w:pPr>
          </w:p>
        </w:tc>
        <w:tc>
          <w:tcPr>
            <w:tcW w:w="1840"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275" w:type="dxa"/>
            <w:tcBorders>
              <w:top w:val="single" w:color="000000" w:sz="2" w:space="0"/>
              <w:bottom w:val="single" w:color="000000" w:sz="2" w:space="0"/>
            </w:tcBorders>
            <w:vAlign w:val="top"/>
          </w:tcPr>
          <w:p>
            <w:pPr>
              <w:rPr>
                <w:rFonts w:ascii="Arial"/>
                <w:sz w:val="21"/>
              </w:rPr>
            </w:pPr>
          </w:p>
        </w:tc>
        <w:tc>
          <w:tcPr>
            <w:tcW w:w="18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85" w:type="dxa"/>
            <w:tcBorders>
              <w:top w:val="single" w:color="000000" w:sz="2" w:space="0"/>
              <w:bottom w:val="single" w:color="000000" w:sz="2" w:space="0"/>
            </w:tcBorders>
            <w:vAlign w:val="top"/>
          </w:tcPr>
          <w:p>
            <w:pPr>
              <w:rPr>
                <w:rFonts w:ascii="Arial"/>
                <w:sz w:val="21"/>
              </w:rPr>
            </w:pPr>
          </w:p>
        </w:tc>
        <w:tc>
          <w:tcPr>
            <w:tcW w:w="1840"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275" w:type="dxa"/>
            <w:tcBorders>
              <w:top w:val="single" w:color="000000" w:sz="2" w:space="0"/>
              <w:bottom w:val="single" w:color="000000" w:sz="2" w:space="0"/>
            </w:tcBorders>
            <w:vAlign w:val="top"/>
          </w:tcPr>
          <w:p>
            <w:pPr>
              <w:rPr>
                <w:rFonts w:ascii="Arial"/>
                <w:sz w:val="21"/>
              </w:rPr>
            </w:pPr>
          </w:p>
        </w:tc>
        <w:tc>
          <w:tcPr>
            <w:tcW w:w="18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hRule="atLeast"/>
        </w:trPr>
        <w:tc>
          <w:tcPr>
            <w:tcW w:w="1385" w:type="dxa"/>
            <w:tcBorders>
              <w:top w:val="single" w:color="000000" w:sz="2" w:space="0"/>
              <w:bottom w:val="single" w:color="000000" w:sz="2" w:space="0"/>
            </w:tcBorders>
            <w:vAlign w:val="top"/>
          </w:tcPr>
          <w:p>
            <w:pPr>
              <w:rPr>
                <w:rFonts w:ascii="Arial"/>
                <w:sz w:val="21"/>
              </w:rPr>
            </w:pPr>
          </w:p>
        </w:tc>
        <w:tc>
          <w:tcPr>
            <w:tcW w:w="1840"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698" w:type="dxa"/>
            <w:tcBorders>
              <w:top w:val="single" w:color="000000" w:sz="2" w:space="0"/>
              <w:bottom w:val="single" w:color="000000" w:sz="2" w:space="0"/>
            </w:tcBorders>
            <w:vAlign w:val="top"/>
          </w:tcPr>
          <w:p>
            <w:pPr>
              <w:rPr>
                <w:rFonts w:ascii="Arial"/>
                <w:sz w:val="21"/>
              </w:rPr>
            </w:pPr>
          </w:p>
        </w:tc>
        <w:tc>
          <w:tcPr>
            <w:tcW w:w="1275" w:type="dxa"/>
            <w:tcBorders>
              <w:top w:val="single" w:color="000000" w:sz="2" w:space="0"/>
              <w:bottom w:val="single" w:color="000000" w:sz="2" w:space="0"/>
            </w:tcBorders>
            <w:vAlign w:val="top"/>
          </w:tcPr>
          <w:p>
            <w:pPr>
              <w:rPr>
                <w:rFonts w:ascii="Arial"/>
                <w:sz w:val="21"/>
              </w:rPr>
            </w:pPr>
          </w:p>
        </w:tc>
        <w:tc>
          <w:tcPr>
            <w:tcW w:w="1855" w:type="dxa"/>
            <w:tcBorders>
              <w:top w:val="single" w:color="000000" w:sz="2" w:space="0"/>
              <w:bottom w:val="single" w:color="000000" w:sz="2" w:space="0"/>
            </w:tcBorders>
            <w:vAlign w:val="top"/>
          </w:tcPr>
          <w:p>
            <w:pPr>
              <w:rPr>
                <w:rFonts w:ascii="Arial"/>
                <w:sz w:val="21"/>
              </w:rPr>
            </w:pPr>
          </w:p>
        </w:tc>
      </w:tr>
    </w:tbl>
    <w:p>
      <w:pPr>
        <w:spacing w:line="398" w:lineRule="auto"/>
        <w:rPr>
          <w:rFonts w:ascii="Arial"/>
          <w:sz w:val="21"/>
        </w:rPr>
      </w:pPr>
    </w:p>
    <w:p>
      <w:pPr>
        <w:spacing w:before="78" w:line="277" w:lineRule="auto"/>
        <w:ind w:left="811" w:right="800" w:firstLine="137"/>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附表</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:相关项目业绩一览表(供应商同类项目合同</w:t>
      </w:r>
      <w:r>
        <w:rPr>
          <w:rFonts w:ascii="仿宋" w:hAnsi="仿宋" w:eastAsia="仿宋" w:cs="仿宋"/>
          <w:spacing w:val="1"/>
          <w:sz w:val="24"/>
          <w:szCs w:val="24"/>
          <w14:textOutline w14:w="5080" w14:cap="flat" w14:cmpd="sng">
            <w14:solidFill>
              <w14:srgbClr w14:val="000000"/>
            </w14:solidFill>
            <w14:prstDash w14:val="solid"/>
            <w14:miter w14:val="0"/>
          </w14:textOutline>
        </w:rPr>
        <w:t>复印件、用户验收报告、用户评</w:t>
      </w:r>
      <w:r>
        <w:rPr>
          <w:rFonts w:ascii="仿宋" w:hAnsi="仿宋" w:eastAsia="仿宋" w:cs="仿宋"/>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价意</w:t>
      </w:r>
      <w:r>
        <w:rPr>
          <w:rFonts w:ascii="仿宋" w:hAnsi="仿宋" w:eastAsia="仿宋" w:cs="仿宋"/>
          <w:spacing w:val="-1"/>
          <w:sz w:val="24"/>
          <w:szCs w:val="24"/>
          <w14:textOutline w14:w="5080" w14:cap="flat" w14:cmpd="sng">
            <w14:solidFill>
              <w14:srgbClr w14:val="000000"/>
            </w14:solidFill>
            <w14:prstDash w14:val="solid"/>
            <w14:miter w14:val="0"/>
          </w14:textOutline>
        </w:rPr>
        <w:t>见格式自拟)</w:t>
      </w:r>
    </w:p>
    <w:p>
      <w:pPr>
        <w:spacing w:before="1" w:line="222" w:lineRule="auto"/>
        <w:ind w:left="1228"/>
        <w:rPr>
          <w:rFonts w:ascii="宋体" w:hAnsi="宋体" w:eastAsia="宋体" w:cs="宋体"/>
          <w:sz w:val="20"/>
          <w:szCs w:val="20"/>
        </w:rPr>
      </w:pPr>
      <w:r>
        <w:rPr>
          <w:rFonts w:ascii="宋体" w:hAnsi="宋体" w:eastAsia="宋体" w:cs="宋体"/>
          <w:spacing w:val="2"/>
          <w:sz w:val="20"/>
          <w:szCs w:val="20"/>
        </w:rPr>
        <w:t>注：供应商可按上述的格式自行编制，须随表提交相应的合同复印件和</w:t>
      </w:r>
      <w:r>
        <w:rPr>
          <w:rFonts w:ascii="宋体" w:hAnsi="宋体" w:eastAsia="宋体" w:cs="宋体"/>
          <w:spacing w:val="1"/>
          <w:sz w:val="20"/>
          <w:szCs w:val="20"/>
        </w:rPr>
        <w:t>用户单位验收证明并注</w:t>
      </w:r>
    </w:p>
    <w:p>
      <w:pPr>
        <w:sectPr>
          <w:headerReference r:id="rId34" w:type="default"/>
          <w:pgSz w:w="11906" w:h="16838"/>
          <w:pgMar w:top="955" w:right="695" w:bottom="0" w:left="880" w:header="704" w:footer="0" w:gutter="0"/>
          <w:cols w:space="720" w:num="1"/>
        </w:sectPr>
      </w:pPr>
    </w:p>
    <w:p>
      <w:pPr>
        <w:spacing w:line="319" w:lineRule="auto"/>
        <w:rPr>
          <w:rFonts w:ascii="Arial"/>
          <w:sz w:val="21"/>
        </w:rPr>
      </w:pPr>
    </w:p>
    <w:p>
      <w:pPr>
        <w:spacing w:before="65" w:line="218" w:lineRule="auto"/>
        <w:ind w:left="448"/>
        <w:rPr>
          <w:rFonts w:ascii="宋体" w:hAnsi="宋体" w:eastAsia="宋体" w:cs="宋体"/>
          <w:sz w:val="20"/>
          <w:szCs w:val="20"/>
        </w:rPr>
      </w:pPr>
      <w:r>
        <w:rPr>
          <w:rFonts w:ascii="宋体" w:hAnsi="宋体" w:eastAsia="宋体" w:cs="宋体"/>
          <w:spacing w:val="-2"/>
          <w:sz w:val="20"/>
          <w:szCs w:val="20"/>
        </w:rPr>
        <w:t>明所在供应商商务技术文件</w:t>
      </w:r>
      <w:r>
        <w:rPr>
          <w:rFonts w:ascii="宋体" w:hAnsi="宋体" w:eastAsia="宋体" w:cs="宋体"/>
          <w:spacing w:val="-1"/>
          <w:sz w:val="20"/>
          <w:szCs w:val="20"/>
        </w:rPr>
        <w:t>页码。</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216" w:lineRule="auto"/>
        <w:ind w:left="4416"/>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z w:val="24"/>
          <w:szCs w:val="24"/>
        </w:rPr>
        <w:t>(电子签章)：</w:t>
      </w:r>
    </w:p>
    <w:p>
      <w:pPr>
        <w:spacing w:before="273" w:line="217" w:lineRule="auto"/>
        <w:jc w:val="right"/>
        <w:rPr>
          <w:rFonts w:ascii="仿宋" w:hAnsi="仿宋" w:eastAsia="仿宋" w:cs="仿宋"/>
          <w:sz w:val="24"/>
          <w:szCs w:val="24"/>
        </w:rPr>
      </w:pPr>
      <w:r>
        <w:rPr>
          <w:rFonts w:ascii="仿宋" w:hAnsi="仿宋" w:eastAsia="仿宋" w:cs="仿宋"/>
          <w:spacing w:val="-19"/>
          <w:sz w:val="24"/>
          <w:szCs w:val="24"/>
        </w:rPr>
        <w:t>日</w:t>
      </w:r>
      <w:r>
        <w:rPr>
          <w:rFonts w:ascii="仿宋" w:hAnsi="仿宋" w:eastAsia="仿宋" w:cs="仿宋"/>
          <w:spacing w:val="-12"/>
          <w:sz w:val="24"/>
          <w:szCs w:val="24"/>
        </w:rPr>
        <w:t>期：   年  月   日</w:t>
      </w:r>
    </w:p>
    <w:p>
      <w:pPr>
        <w:sectPr>
          <w:headerReference r:id="rId35" w:type="default"/>
          <w:pgSz w:w="11906" w:h="16838"/>
          <w:pgMar w:top="955" w:right="1501" w:bottom="0" w:left="1680" w:header="704" w:footer="0" w:gutter="0"/>
          <w:cols w:space="720" w:num="1"/>
        </w:sectPr>
      </w:pPr>
    </w:p>
    <w:p>
      <w:pPr>
        <w:spacing w:line="322" w:lineRule="auto"/>
        <w:rPr>
          <w:rFonts w:ascii="Arial"/>
          <w:sz w:val="21"/>
        </w:rPr>
      </w:pPr>
    </w:p>
    <w:p>
      <w:pPr>
        <w:spacing w:line="322" w:lineRule="auto"/>
        <w:rPr>
          <w:rFonts w:ascii="Arial"/>
          <w:sz w:val="21"/>
        </w:rPr>
      </w:pPr>
    </w:p>
    <w:p>
      <w:pPr>
        <w:spacing w:before="98" w:line="221" w:lineRule="auto"/>
        <w:ind w:left="629"/>
        <w:outlineLvl w:val="2"/>
        <w:rPr>
          <w:rFonts w:ascii="仿宋" w:hAnsi="仿宋" w:eastAsia="仿宋" w:cs="仿宋"/>
          <w:sz w:val="30"/>
          <w:szCs w:val="30"/>
        </w:rPr>
      </w:pPr>
      <w:bookmarkStart w:id="78" w:name="_Toc814"/>
      <w:r>
        <w:rPr>
          <w:rFonts w:ascii="仿宋" w:hAnsi="仿宋" w:eastAsia="仿宋" w:cs="仿宋"/>
          <w:spacing w:val="-4"/>
          <w:sz w:val="30"/>
          <w:szCs w:val="30"/>
          <w14:textOutline w14:w="6350" w14:cap="flat" w14:cmpd="sng">
            <w14:solidFill>
              <w14:srgbClr w14:val="000000"/>
            </w14:solidFill>
            <w14:prstDash w14:val="solid"/>
            <w14:miter w14:val="0"/>
          </w14:textOutline>
        </w:rPr>
        <w:t>七、</w:t>
      </w:r>
      <w:r>
        <w:rPr>
          <w:rFonts w:ascii="仿宋" w:hAnsi="仿宋" w:eastAsia="仿宋" w:cs="仿宋"/>
          <w:spacing w:val="-3"/>
          <w:sz w:val="30"/>
          <w:szCs w:val="30"/>
          <w14:textOutline w14:w="6350" w14:cap="flat" w14:cmpd="sng">
            <w14:solidFill>
              <w14:srgbClr w14:val="000000"/>
            </w14:solidFill>
            <w14:prstDash w14:val="solid"/>
            <w14:miter w14:val="0"/>
          </w14:textOutline>
        </w:rPr>
        <w:t>货</w:t>
      </w:r>
      <w:r>
        <w:rPr>
          <w:rFonts w:ascii="仿宋" w:hAnsi="仿宋" w:eastAsia="仿宋" w:cs="仿宋"/>
          <w:spacing w:val="-2"/>
          <w:sz w:val="30"/>
          <w:szCs w:val="30"/>
          <w14:textOutline w14:w="6350" w14:cap="flat" w14:cmpd="sng">
            <w14:solidFill>
              <w14:srgbClr w14:val="000000"/>
            </w14:solidFill>
            <w14:prstDash w14:val="solid"/>
            <w14:miter w14:val="0"/>
          </w14:textOutline>
        </w:rPr>
        <w:t>物需求偏离表</w:t>
      </w:r>
      <w:bookmarkEnd w:id="78"/>
    </w:p>
    <w:p>
      <w:pPr>
        <w:spacing w:line="243" w:lineRule="auto"/>
        <w:rPr>
          <w:rFonts w:ascii="Arial"/>
          <w:sz w:val="21"/>
        </w:rPr>
      </w:pPr>
    </w:p>
    <w:p>
      <w:pPr>
        <w:spacing w:line="243" w:lineRule="auto"/>
        <w:rPr>
          <w:rFonts w:ascii="Arial"/>
          <w:sz w:val="21"/>
        </w:rPr>
      </w:pPr>
    </w:p>
    <w:p>
      <w:pPr>
        <w:spacing w:before="123" w:line="191" w:lineRule="auto"/>
        <w:ind w:left="2863"/>
        <w:rPr>
          <w:rFonts w:ascii="仿宋" w:hAnsi="仿宋" w:eastAsia="仿宋" w:cs="仿宋"/>
          <w:sz w:val="38"/>
          <w:szCs w:val="38"/>
        </w:rPr>
      </w:pPr>
      <w:r>
        <w:rPr>
          <w:rFonts w:ascii="仿宋" w:hAnsi="仿宋" w:eastAsia="仿宋" w:cs="仿宋"/>
          <w:spacing w:val="58"/>
          <w:sz w:val="38"/>
          <w:szCs w:val="38"/>
        </w:rPr>
        <w:t>货</w:t>
      </w:r>
      <w:r>
        <w:rPr>
          <w:rFonts w:ascii="仿宋" w:hAnsi="仿宋" w:eastAsia="仿宋" w:cs="仿宋"/>
          <w:spacing w:val="54"/>
          <w:sz w:val="38"/>
          <w:szCs w:val="38"/>
        </w:rPr>
        <w:t>物需求偏离表</w:t>
      </w:r>
    </w:p>
    <w:p>
      <w:pPr>
        <w:spacing w:line="688" w:lineRule="exact"/>
        <w:ind w:left="1371"/>
        <w:rPr>
          <w:rFonts w:ascii="Arial" w:hAnsi="Arial" w:eastAsia="Arial" w:cs="Arial"/>
          <w:sz w:val="40"/>
          <w:szCs w:val="40"/>
        </w:rPr>
      </w:pPr>
      <w:r>
        <w:rPr>
          <w:rFonts w:ascii="Arial" w:hAnsi="Arial" w:eastAsia="Arial" w:cs="Arial"/>
          <w:spacing w:val="41"/>
          <w:position w:val="8"/>
          <w:sz w:val="40"/>
          <w:szCs w:val="40"/>
        </w:rPr>
        <w:t>(</w:t>
      </w:r>
      <w:r>
        <w:rPr>
          <w:rFonts w:ascii="仿宋" w:hAnsi="仿宋" w:eastAsia="仿宋" w:cs="仿宋"/>
          <w:spacing w:val="37"/>
          <w:position w:val="8"/>
          <w:sz w:val="40"/>
          <w:szCs w:val="40"/>
        </w:rPr>
        <w:t>注：按采购需求具体条款修改</w:t>
      </w:r>
      <w:r>
        <w:rPr>
          <w:rFonts w:ascii="Arial" w:hAnsi="Arial" w:eastAsia="Arial" w:cs="Arial"/>
          <w:spacing w:val="37"/>
          <w:position w:val="8"/>
          <w:sz w:val="40"/>
          <w:szCs w:val="40"/>
        </w:rPr>
        <w:t>)</w:t>
      </w:r>
    </w:p>
    <w:p>
      <w:pPr>
        <w:spacing w:before="257" w:line="219" w:lineRule="auto"/>
        <w:ind w:left="491"/>
        <w:rPr>
          <w:rFonts w:ascii="宋体" w:hAnsi="宋体" w:eastAsia="宋体" w:cs="宋体"/>
          <w:sz w:val="24"/>
          <w:szCs w:val="24"/>
        </w:rPr>
      </w:pPr>
      <w:r>
        <w:rPr>
          <w:rFonts w:ascii="宋体" w:hAnsi="宋体" w:eastAsia="宋体" w:cs="宋体"/>
          <w:spacing w:val="-32"/>
          <w:sz w:val="24"/>
          <w:szCs w:val="24"/>
        </w:rPr>
        <w:t>所</w:t>
      </w:r>
      <w:r>
        <w:rPr>
          <w:rFonts w:ascii="宋体" w:hAnsi="宋体" w:eastAsia="宋体" w:cs="宋体"/>
          <w:spacing w:val="-29"/>
          <w:sz w:val="24"/>
          <w:szCs w:val="24"/>
        </w:rPr>
        <w:t>竞分标：</w:t>
      </w:r>
      <w:r>
        <w:rPr>
          <w:rFonts w:ascii="宋体" w:hAnsi="宋体" w:eastAsia="宋体" w:cs="宋体"/>
          <w:sz w:val="24"/>
          <w:szCs w:val="24"/>
          <w:u w:val="single" w:color="auto"/>
        </w:rPr>
        <w:t xml:space="preserve">               </w:t>
      </w:r>
    </w:p>
    <w:p>
      <w:pPr>
        <w:spacing w:line="74" w:lineRule="exact"/>
      </w:pPr>
    </w:p>
    <w:tbl>
      <w:tblPr>
        <w:tblStyle w:val="5"/>
        <w:tblW w:w="8095"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140"/>
        <w:gridCol w:w="735"/>
        <w:gridCol w:w="1574"/>
        <w:gridCol w:w="1139"/>
        <w:gridCol w:w="657"/>
        <w:gridCol w:w="1144"/>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96" w:type="dxa"/>
            <w:vMerge w:val="restart"/>
            <w:tcBorders>
              <w:top w:val="single" w:color="000000" w:sz="2" w:space="0"/>
              <w:bottom w:val="nil"/>
            </w:tcBorders>
            <w:vAlign w:val="top"/>
          </w:tcPr>
          <w:p>
            <w:pPr>
              <w:spacing w:before="305" w:line="185" w:lineRule="auto"/>
              <w:ind w:left="113"/>
              <w:rPr>
                <w:rFonts w:ascii="宋体" w:hAnsi="宋体" w:eastAsia="宋体" w:cs="宋体"/>
                <w:sz w:val="21"/>
                <w:szCs w:val="21"/>
              </w:rPr>
            </w:pPr>
            <w:r>
              <w:rPr>
                <w:rFonts w:ascii="宋体" w:hAnsi="宋体" w:eastAsia="宋体" w:cs="宋体"/>
                <w:sz w:val="21"/>
                <w:szCs w:val="21"/>
              </w:rPr>
              <w:t>项</w:t>
            </w:r>
          </w:p>
          <w:p>
            <w:pPr>
              <w:spacing w:line="220" w:lineRule="auto"/>
              <w:ind w:left="117"/>
              <w:rPr>
                <w:rFonts w:ascii="宋体" w:hAnsi="宋体" w:eastAsia="宋体" w:cs="宋体"/>
                <w:sz w:val="21"/>
                <w:szCs w:val="21"/>
              </w:rPr>
            </w:pPr>
            <w:r>
              <w:rPr>
                <w:rFonts w:ascii="宋体" w:hAnsi="宋体" w:eastAsia="宋体" w:cs="宋体"/>
                <w:sz w:val="21"/>
                <w:szCs w:val="21"/>
              </w:rPr>
              <w:t>号</w:t>
            </w:r>
          </w:p>
        </w:tc>
        <w:tc>
          <w:tcPr>
            <w:tcW w:w="3449" w:type="dxa"/>
            <w:gridSpan w:val="3"/>
            <w:tcBorders>
              <w:top w:val="single" w:color="000000" w:sz="2" w:space="0"/>
              <w:bottom w:val="single" w:color="000000" w:sz="2" w:space="0"/>
            </w:tcBorders>
            <w:vAlign w:val="top"/>
          </w:tcPr>
          <w:p>
            <w:pPr>
              <w:spacing w:before="101" w:line="218" w:lineRule="auto"/>
              <w:ind w:left="574"/>
              <w:rPr>
                <w:rFonts w:ascii="宋体" w:hAnsi="宋体" w:eastAsia="宋体" w:cs="宋体"/>
                <w:sz w:val="21"/>
                <w:szCs w:val="21"/>
              </w:rPr>
            </w:pPr>
            <w:r>
              <w:rPr>
                <w:rFonts w:ascii="宋体" w:hAnsi="宋体" w:eastAsia="宋体" w:cs="宋体"/>
                <w:spacing w:val="-1"/>
                <w:sz w:val="21"/>
                <w:szCs w:val="21"/>
              </w:rPr>
              <w:t>竞争性谈判采购文件需</w:t>
            </w:r>
            <w:r>
              <w:rPr>
                <w:rFonts w:ascii="宋体" w:hAnsi="宋体" w:eastAsia="宋体" w:cs="宋体"/>
                <w:sz w:val="21"/>
                <w:szCs w:val="21"/>
              </w:rPr>
              <w:t>求</w:t>
            </w:r>
          </w:p>
        </w:tc>
        <w:tc>
          <w:tcPr>
            <w:tcW w:w="2940" w:type="dxa"/>
            <w:gridSpan w:val="3"/>
            <w:tcBorders>
              <w:top w:val="single" w:color="000000" w:sz="2" w:space="0"/>
              <w:bottom w:val="single" w:color="000000" w:sz="2" w:space="0"/>
            </w:tcBorders>
            <w:vAlign w:val="top"/>
          </w:tcPr>
          <w:p>
            <w:pPr>
              <w:spacing w:before="100" w:line="219" w:lineRule="auto"/>
              <w:ind w:left="860"/>
              <w:rPr>
                <w:rFonts w:ascii="宋体" w:hAnsi="宋体" w:eastAsia="宋体" w:cs="宋体"/>
                <w:sz w:val="21"/>
                <w:szCs w:val="21"/>
              </w:rPr>
            </w:pPr>
            <w:r>
              <w:rPr>
                <w:rFonts w:ascii="宋体" w:hAnsi="宋体" w:eastAsia="宋体" w:cs="宋体"/>
                <w:spacing w:val="-6"/>
                <w:sz w:val="21"/>
                <w:szCs w:val="21"/>
              </w:rPr>
              <w:t>响</w:t>
            </w:r>
            <w:r>
              <w:rPr>
                <w:rFonts w:ascii="宋体" w:hAnsi="宋体" w:eastAsia="宋体" w:cs="宋体"/>
                <w:spacing w:val="-4"/>
                <w:sz w:val="21"/>
                <w:szCs w:val="21"/>
              </w:rPr>
              <w:t>应</w:t>
            </w:r>
            <w:r>
              <w:rPr>
                <w:rFonts w:ascii="宋体" w:hAnsi="宋体" w:eastAsia="宋体" w:cs="宋体"/>
                <w:spacing w:val="-3"/>
                <w:sz w:val="21"/>
                <w:szCs w:val="21"/>
              </w:rPr>
              <w:t>文件承诺</w:t>
            </w:r>
          </w:p>
        </w:tc>
        <w:tc>
          <w:tcPr>
            <w:tcW w:w="1110" w:type="dxa"/>
            <w:vMerge w:val="restart"/>
            <w:tcBorders>
              <w:top w:val="single" w:color="000000" w:sz="2" w:space="0"/>
              <w:bottom w:val="nil"/>
            </w:tcBorders>
            <w:vAlign w:val="top"/>
          </w:tcPr>
          <w:p>
            <w:pPr>
              <w:spacing w:line="340" w:lineRule="auto"/>
              <w:rPr>
                <w:rFonts w:ascii="Arial"/>
                <w:sz w:val="21"/>
              </w:rPr>
            </w:pPr>
          </w:p>
          <w:p>
            <w:pPr>
              <w:spacing w:before="68" w:line="219" w:lineRule="auto"/>
              <w:ind w:left="117"/>
              <w:rPr>
                <w:rFonts w:ascii="宋体" w:hAnsi="宋体" w:eastAsia="宋体" w:cs="宋体"/>
                <w:sz w:val="21"/>
                <w:szCs w:val="21"/>
              </w:rPr>
            </w:pPr>
            <w:r>
              <w:rPr>
                <w:rFonts w:ascii="宋体" w:hAnsi="宋体" w:eastAsia="宋体" w:cs="宋体"/>
                <w:spacing w:val="-3"/>
                <w:sz w:val="21"/>
                <w:szCs w:val="21"/>
              </w:rPr>
              <w:t>偏</w:t>
            </w:r>
            <w:r>
              <w:rPr>
                <w:rFonts w:ascii="宋体" w:hAnsi="宋体" w:eastAsia="宋体" w:cs="宋体"/>
                <w:spacing w:val="-2"/>
                <w:sz w:val="21"/>
                <w:szCs w:val="21"/>
              </w:rPr>
              <w:t>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96" w:type="dxa"/>
            <w:vMerge w:val="continue"/>
            <w:tcBorders>
              <w:top w:val="nil"/>
              <w:bottom w:val="single" w:color="000000" w:sz="2" w:space="0"/>
            </w:tcBorders>
            <w:vAlign w:val="top"/>
          </w:tcPr>
          <w:p>
            <w:pPr>
              <w:rPr>
                <w:rFonts w:ascii="Arial"/>
                <w:sz w:val="21"/>
              </w:rPr>
            </w:pPr>
          </w:p>
        </w:tc>
        <w:tc>
          <w:tcPr>
            <w:tcW w:w="1140" w:type="dxa"/>
            <w:tcBorders>
              <w:top w:val="single" w:color="000000" w:sz="2" w:space="0"/>
              <w:bottom w:val="single" w:color="000000" w:sz="2" w:space="0"/>
            </w:tcBorders>
            <w:vAlign w:val="top"/>
          </w:tcPr>
          <w:p>
            <w:pPr>
              <w:spacing w:before="201" w:line="218" w:lineRule="auto"/>
              <w:ind w:left="109"/>
              <w:rPr>
                <w:rFonts w:ascii="宋体" w:hAnsi="宋体" w:eastAsia="宋体" w:cs="宋体"/>
                <w:sz w:val="21"/>
                <w:szCs w:val="21"/>
              </w:rPr>
            </w:pPr>
            <w:r>
              <w:rPr>
                <w:rFonts w:ascii="宋体" w:hAnsi="宋体" w:eastAsia="宋体" w:cs="宋体"/>
                <w:spacing w:val="-2"/>
                <w:sz w:val="21"/>
                <w:szCs w:val="21"/>
              </w:rPr>
              <w:t>货物名</w:t>
            </w:r>
            <w:r>
              <w:rPr>
                <w:rFonts w:ascii="宋体" w:hAnsi="宋体" w:eastAsia="宋体" w:cs="宋体"/>
                <w:spacing w:val="-1"/>
                <w:sz w:val="21"/>
                <w:szCs w:val="21"/>
              </w:rPr>
              <w:t>称</w:t>
            </w:r>
          </w:p>
        </w:tc>
        <w:tc>
          <w:tcPr>
            <w:tcW w:w="735" w:type="dxa"/>
            <w:tcBorders>
              <w:top w:val="single" w:color="000000" w:sz="2" w:space="0"/>
              <w:bottom w:val="single" w:color="000000" w:sz="2" w:space="0"/>
            </w:tcBorders>
            <w:vAlign w:val="top"/>
          </w:tcPr>
          <w:p>
            <w:pPr>
              <w:spacing w:before="200" w:line="219" w:lineRule="auto"/>
              <w:ind w:left="111"/>
              <w:rPr>
                <w:rFonts w:ascii="宋体" w:hAnsi="宋体" w:eastAsia="宋体" w:cs="宋体"/>
                <w:sz w:val="21"/>
                <w:szCs w:val="21"/>
              </w:rPr>
            </w:pPr>
            <w:r>
              <w:rPr>
                <w:rFonts w:ascii="宋体" w:hAnsi="宋体" w:eastAsia="宋体" w:cs="宋体"/>
                <w:spacing w:val="-3"/>
                <w:sz w:val="21"/>
                <w:szCs w:val="21"/>
              </w:rPr>
              <w:t>数</w:t>
            </w:r>
            <w:r>
              <w:rPr>
                <w:rFonts w:ascii="宋体" w:hAnsi="宋体" w:eastAsia="宋体" w:cs="宋体"/>
                <w:spacing w:val="-2"/>
                <w:sz w:val="21"/>
                <w:szCs w:val="21"/>
              </w:rPr>
              <w:t>量</w:t>
            </w:r>
          </w:p>
        </w:tc>
        <w:tc>
          <w:tcPr>
            <w:tcW w:w="1574" w:type="dxa"/>
            <w:tcBorders>
              <w:top w:val="single" w:color="000000" w:sz="2" w:space="0"/>
              <w:bottom w:val="single" w:color="000000" w:sz="2" w:space="0"/>
            </w:tcBorders>
            <w:vAlign w:val="top"/>
          </w:tcPr>
          <w:p>
            <w:pPr>
              <w:spacing w:before="201" w:line="218" w:lineRule="auto"/>
              <w:ind w:left="112"/>
              <w:rPr>
                <w:rFonts w:ascii="宋体" w:hAnsi="宋体" w:eastAsia="宋体" w:cs="宋体"/>
                <w:sz w:val="21"/>
                <w:szCs w:val="21"/>
              </w:rPr>
            </w:pPr>
            <w:r>
              <w:rPr>
                <w:rFonts w:ascii="宋体" w:hAnsi="宋体" w:eastAsia="宋体" w:cs="宋体"/>
                <w:spacing w:val="-2"/>
                <w:sz w:val="21"/>
                <w:szCs w:val="21"/>
              </w:rPr>
              <w:t>货物</w:t>
            </w:r>
            <w:r>
              <w:rPr>
                <w:rFonts w:ascii="宋体" w:hAnsi="宋体" w:eastAsia="宋体" w:cs="宋体"/>
                <w:spacing w:val="-1"/>
                <w:sz w:val="21"/>
                <w:szCs w:val="21"/>
              </w:rPr>
              <w:t>参数要求</w:t>
            </w:r>
          </w:p>
        </w:tc>
        <w:tc>
          <w:tcPr>
            <w:tcW w:w="1139" w:type="dxa"/>
            <w:tcBorders>
              <w:top w:val="single" w:color="000000" w:sz="2" w:space="0"/>
              <w:bottom w:val="single" w:color="000000" w:sz="2" w:space="0"/>
            </w:tcBorders>
            <w:vAlign w:val="top"/>
          </w:tcPr>
          <w:p>
            <w:pPr>
              <w:spacing w:before="201" w:line="218" w:lineRule="auto"/>
              <w:ind w:left="114"/>
              <w:rPr>
                <w:rFonts w:ascii="宋体" w:hAnsi="宋体" w:eastAsia="宋体" w:cs="宋体"/>
                <w:sz w:val="21"/>
                <w:szCs w:val="21"/>
              </w:rPr>
            </w:pPr>
            <w:r>
              <w:rPr>
                <w:rFonts w:ascii="宋体" w:hAnsi="宋体" w:eastAsia="宋体" w:cs="宋体"/>
                <w:spacing w:val="-2"/>
                <w:sz w:val="21"/>
                <w:szCs w:val="21"/>
              </w:rPr>
              <w:t>货物名</w:t>
            </w:r>
            <w:r>
              <w:rPr>
                <w:rFonts w:ascii="宋体" w:hAnsi="宋体" w:eastAsia="宋体" w:cs="宋体"/>
                <w:spacing w:val="-1"/>
                <w:sz w:val="21"/>
                <w:szCs w:val="21"/>
              </w:rPr>
              <w:t>称</w:t>
            </w:r>
          </w:p>
        </w:tc>
        <w:tc>
          <w:tcPr>
            <w:tcW w:w="657" w:type="dxa"/>
            <w:tcBorders>
              <w:top w:val="single" w:color="000000" w:sz="2" w:space="0"/>
              <w:bottom w:val="single" w:color="000000" w:sz="2" w:space="0"/>
            </w:tcBorders>
            <w:vAlign w:val="top"/>
          </w:tcPr>
          <w:p>
            <w:pPr>
              <w:spacing w:before="200" w:line="219" w:lineRule="auto"/>
              <w:ind w:left="115"/>
              <w:rPr>
                <w:rFonts w:ascii="宋体" w:hAnsi="宋体" w:eastAsia="宋体" w:cs="宋体"/>
                <w:sz w:val="21"/>
                <w:szCs w:val="21"/>
              </w:rPr>
            </w:pPr>
            <w:r>
              <w:rPr>
                <w:rFonts w:ascii="宋体" w:hAnsi="宋体" w:eastAsia="宋体" w:cs="宋体"/>
                <w:spacing w:val="-3"/>
                <w:sz w:val="21"/>
                <w:szCs w:val="21"/>
              </w:rPr>
              <w:t>数</w:t>
            </w:r>
            <w:r>
              <w:rPr>
                <w:rFonts w:ascii="宋体" w:hAnsi="宋体" w:eastAsia="宋体" w:cs="宋体"/>
                <w:spacing w:val="-2"/>
                <w:sz w:val="21"/>
                <w:szCs w:val="21"/>
              </w:rPr>
              <w:t>量</w:t>
            </w:r>
          </w:p>
        </w:tc>
        <w:tc>
          <w:tcPr>
            <w:tcW w:w="1144" w:type="dxa"/>
            <w:tcBorders>
              <w:top w:val="single" w:color="000000" w:sz="2" w:space="0"/>
              <w:bottom w:val="single" w:color="000000" w:sz="2" w:space="0"/>
            </w:tcBorders>
            <w:vAlign w:val="top"/>
          </w:tcPr>
          <w:p>
            <w:pPr>
              <w:spacing w:before="201" w:line="218" w:lineRule="auto"/>
              <w:ind w:left="116"/>
              <w:rPr>
                <w:rFonts w:ascii="宋体" w:hAnsi="宋体" w:eastAsia="宋体" w:cs="宋体"/>
                <w:sz w:val="21"/>
                <w:szCs w:val="21"/>
              </w:rPr>
            </w:pPr>
            <w:r>
              <w:rPr>
                <w:rFonts w:ascii="宋体" w:hAnsi="宋体" w:eastAsia="宋体" w:cs="宋体"/>
                <w:spacing w:val="-2"/>
                <w:sz w:val="21"/>
                <w:szCs w:val="21"/>
              </w:rPr>
              <w:t>货物参</w:t>
            </w:r>
            <w:r>
              <w:rPr>
                <w:rFonts w:ascii="宋体" w:hAnsi="宋体" w:eastAsia="宋体" w:cs="宋体"/>
                <w:spacing w:val="-1"/>
                <w:sz w:val="21"/>
                <w:szCs w:val="21"/>
              </w:rPr>
              <w:t>数</w:t>
            </w:r>
          </w:p>
        </w:tc>
        <w:tc>
          <w:tcPr>
            <w:tcW w:w="1110"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596" w:type="dxa"/>
            <w:tcBorders>
              <w:top w:val="single" w:color="000000" w:sz="2" w:space="0"/>
              <w:bottom w:val="single" w:color="000000" w:sz="2" w:space="0"/>
            </w:tcBorders>
            <w:vAlign w:val="top"/>
          </w:tcPr>
          <w:p>
            <w:pPr>
              <w:spacing w:line="252" w:lineRule="auto"/>
              <w:rPr>
                <w:rFonts w:ascii="Arial"/>
                <w:sz w:val="21"/>
              </w:rPr>
            </w:pPr>
          </w:p>
          <w:p>
            <w:pPr>
              <w:spacing w:line="252" w:lineRule="auto"/>
              <w:rPr>
                <w:rFonts w:ascii="Arial"/>
                <w:sz w:val="21"/>
              </w:rPr>
            </w:pPr>
          </w:p>
          <w:p>
            <w:pPr>
              <w:spacing w:before="68" w:line="185" w:lineRule="auto"/>
              <w:ind w:left="127"/>
              <w:rPr>
                <w:rFonts w:ascii="宋体" w:hAnsi="宋体" w:eastAsia="宋体" w:cs="宋体"/>
                <w:sz w:val="21"/>
                <w:szCs w:val="21"/>
              </w:rPr>
            </w:pPr>
            <w:r>
              <w:rPr>
                <w:rFonts w:ascii="宋体" w:hAnsi="宋体" w:eastAsia="宋体" w:cs="宋体"/>
                <w:sz w:val="21"/>
                <w:szCs w:val="21"/>
              </w:rPr>
              <w:t>1</w:t>
            </w:r>
          </w:p>
        </w:tc>
        <w:tc>
          <w:tcPr>
            <w:tcW w:w="1140" w:type="dxa"/>
            <w:tcBorders>
              <w:top w:val="single" w:color="000000" w:sz="2" w:space="0"/>
              <w:bottom w:val="single" w:color="000000" w:sz="2" w:space="0"/>
            </w:tcBorders>
            <w:vAlign w:val="top"/>
          </w:tcPr>
          <w:p>
            <w:pPr>
              <w:spacing w:line="471" w:lineRule="auto"/>
              <w:rPr>
                <w:rFonts w:ascii="Arial"/>
                <w:sz w:val="21"/>
              </w:rPr>
            </w:pPr>
          </w:p>
          <w:p>
            <w:pPr>
              <w:spacing w:before="68" w:line="330" w:lineRule="exact"/>
              <w:ind w:left="121"/>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735" w:type="dxa"/>
            <w:tcBorders>
              <w:top w:val="single" w:color="000000" w:sz="2" w:space="0"/>
              <w:bottom w:val="single" w:color="000000" w:sz="2" w:space="0"/>
            </w:tcBorders>
            <w:vAlign w:val="top"/>
          </w:tcPr>
          <w:p>
            <w:pPr>
              <w:spacing w:line="471" w:lineRule="auto"/>
              <w:rPr>
                <w:rFonts w:ascii="Arial"/>
                <w:sz w:val="21"/>
              </w:rPr>
            </w:pPr>
          </w:p>
          <w:p>
            <w:pPr>
              <w:spacing w:before="68" w:line="330" w:lineRule="exact"/>
              <w:ind w:left="123"/>
              <w:rPr>
                <w:rFonts w:ascii="宋体" w:hAnsi="宋体" w:eastAsia="宋体" w:cs="宋体"/>
                <w:sz w:val="21"/>
                <w:szCs w:val="21"/>
              </w:rPr>
            </w:pPr>
            <w:r>
              <w:rPr>
                <w:rFonts w:ascii="宋体" w:hAnsi="宋体" w:eastAsia="宋体" w:cs="宋体"/>
                <w:position w:val="2"/>
                <w:sz w:val="21"/>
                <w:szCs w:val="21"/>
              </w:rPr>
              <w:t>…</w:t>
            </w:r>
          </w:p>
        </w:tc>
        <w:tc>
          <w:tcPr>
            <w:tcW w:w="1574" w:type="dxa"/>
            <w:tcBorders>
              <w:top w:val="single" w:color="000000" w:sz="2" w:space="0"/>
              <w:bottom w:val="single" w:color="000000" w:sz="2" w:space="0"/>
            </w:tcBorders>
            <w:vAlign w:val="top"/>
          </w:tcPr>
          <w:p>
            <w:pPr>
              <w:spacing w:before="226" w:line="185" w:lineRule="auto"/>
              <w:ind w:left="126"/>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p>
            <w:pPr>
              <w:spacing w:line="184" w:lineRule="auto"/>
              <w:ind w:left="113"/>
              <w:rPr>
                <w:rFonts w:ascii="宋体" w:hAnsi="宋体" w:eastAsia="宋体" w:cs="宋体"/>
                <w:sz w:val="21"/>
                <w:szCs w:val="21"/>
              </w:rPr>
            </w:pPr>
            <w:r>
              <w:rPr>
                <w:rFonts w:ascii="宋体" w:hAnsi="宋体" w:eastAsia="宋体" w:cs="宋体"/>
                <w:sz w:val="21"/>
                <w:szCs w:val="21"/>
              </w:rPr>
              <w:t>2  ……</w:t>
            </w:r>
          </w:p>
          <w:p>
            <w:pPr>
              <w:spacing w:line="184" w:lineRule="auto"/>
              <w:ind w:left="115"/>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p>
            <w:pPr>
              <w:spacing w:line="329" w:lineRule="exact"/>
              <w:ind w:left="124"/>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1139" w:type="dxa"/>
            <w:tcBorders>
              <w:top w:val="single" w:color="000000" w:sz="2" w:space="0"/>
              <w:bottom w:val="single" w:color="000000" w:sz="2" w:space="0"/>
            </w:tcBorders>
            <w:vAlign w:val="top"/>
          </w:tcPr>
          <w:p>
            <w:pPr>
              <w:spacing w:line="471" w:lineRule="auto"/>
              <w:rPr>
                <w:rFonts w:ascii="Arial"/>
                <w:sz w:val="21"/>
              </w:rPr>
            </w:pPr>
          </w:p>
          <w:p>
            <w:pPr>
              <w:spacing w:before="68" w:line="330" w:lineRule="exact"/>
              <w:ind w:left="126"/>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657" w:type="dxa"/>
            <w:tcBorders>
              <w:top w:val="single" w:color="000000" w:sz="2" w:space="0"/>
              <w:bottom w:val="single" w:color="000000" w:sz="2" w:space="0"/>
            </w:tcBorders>
            <w:vAlign w:val="top"/>
          </w:tcPr>
          <w:p>
            <w:pPr>
              <w:spacing w:line="471" w:lineRule="auto"/>
              <w:rPr>
                <w:rFonts w:ascii="Arial"/>
                <w:sz w:val="21"/>
              </w:rPr>
            </w:pPr>
          </w:p>
          <w:p>
            <w:pPr>
              <w:spacing w:before="68" w:line="330" w:lineRule="exact"/>
              <w:ind w:left="127"/>
              <w:rPr>
                <w:rFonts w:ascii="宋体" w:hAnsi="宋体" w:eastAsia="宋体" w:cs="宋体"/>
                <w:sz w:val="21"/>
                <w:szCs w:val="21"/>
              </w:rPr>
            </w:pPr>
            <w:r>
              <w:rPr>
                <w:rFonts w:ascii="宋体" w:hAnsi="宋体" w:eastAsia="宋体" w:cs="宋体"/>
                <w:position w:val="2"/>
                <w:sz w:val="21"/>
                <w:szCs w:val="21"/>
              </w:rPr>
              <w:t>…</w:t>
            </w:r>
          </w:p>
        </w:tc>
        <w:tc>
          <w:tcPr>
            <w:tcW w:w="1144" w:type="dxa"/>
            <w:tcBorders>
              <w:top w:val="single" w:color="000000" w:sz="2" w:space="0"/>
              <w:bottom w:val="single" w:color="000000" w:sz="2" w:space="0"/>
            </w:tcBorders>
            <w:vAlign w:val="top"/>
          </w:tcPr>
          <w:p>
            <w:pPr>
              <w:spacing w:before="226" w:line="185" w:lineRule="auto"/>
              <w:ind w:left="130"/>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p>
            <w:pPr>
              <w:spacing w:line="184" w:lineRule="auto"/>
              <w:ind w:left="11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w:t>
            </w:r>
          </w:p>
          <w:p>
            <w:pPr>
              <w:spacing w:line="184" w:lineRule="auto"/>
              <w:ind w:left="119"/>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p>
            <w:pPr>
              <w:spacing w:line="329" w:lineRule="exact"/>
              <w:ind w:left="128"/>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11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596" w:type="dxa"/>
            <w:tcBorders>
              <w:top w:val="single" w:color="000000" w:sz="2" w:space="0"/>
              <w:bottom w:val="single" w:color="000000" w:sz="2" w:space="0"/>
            </w:tcBorders>
            <w:vAlign w:val="top"/>
          </w:tcPr>
          <w:p>
            <w:pPr>
              <w:spacing w:line="250" w:lineRule="auto"/>
              <w:rPr>
                <w:rFonts w:ascii="Arial"/>
                <w:sz w:val="21"/>
              </w:rPr>
            </w:pPr>
          </w:p>
          <w:p>
            <w:pPr>
              <w:spacing w:line="251" w:lineRule="auto"/>
              <w:rPr>
                <w:rFonts w:ascii="Arial"/>
                <w:sz w:val="21"/>
              </w:rPr>
            </w:pPr>
          </w:p>
          <w:p>
            <w:pPr>
              <w:spacing w:before="68" w:line="184" w:lineRule="auto"/>
              <w:ind w:left="114"/>
              <w:rPr>
                <w:rFonts w:ascii="宋体" w:hAnsi="宋体" w:eastAsia="宋体" w:cs="宋体"/>
                <w:sz w:val="21"/>
                <w:szCs w:val="21"/>
              </w:rPr>
            </w:pPr>
            <w:r>
              <w:rPr>
                <w:rFonts w:ascii="宋体" w:hAnsi="宋体" w:eastAsia="宋体" w:cs="宋体"/>
                <w:sz w:val="21"/>
                <w:szCs w:val="21"/>
              </w:rPr>
              <w:t>2</w:t>
            </w:r>
          </w:p>
        </w:tc>
        <w:tc>
          <w:tcPr>
            <w:tcW w:w="1140" w:type="dxa"/>
            <w:tcBorders>
              <w:top w:val="single" w:color="000000" w:sz="2" w:space="0"/>
              <w:bottom w:val="single" w:color="000000" w:sz="2" w:space="0"/>
            </w:tcBorders>
            <w:vAlign w:val="top"/>
          </w:tcPr>
          <w:p>
            <w:pPr>
              <w:spacing w:line="467" w:lineRule="auto"/>
              <w:rPr>
                <w:rFonts w:ascii="Arial"/>
                <w:sz w:val="21"/>
              </w:rPr>
            </w:pPr>
          </w:p>
          <w:p>
            <w:pPr>
              <w:spacing w:before="68" w:line="330" w:lineRule="exact"/>
              <w:ind w:left="121"/>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735" w:type="dxa"/>
            <w:tcBorders>
              <w:top w:val="single" w:color="000000" w:sz="2" w:space="0"/>
              <w:bottom w:val="single" w:color="000000" w:sz="2" w:space="0"/>
            </w:tcBorders>
            <w:vAlign w:val="top"/>
          </w:tcPr>
          <w:p>
            <w:pPr>
              <w:spacing w:line="467" w:lineRule="auto"/>
              <w:rPr>
                <w:rFonts w:ascii="Arial"/>
                <w:sz w:val="21"/>
              </w:rPr>
            </w:pPr>
          </w:p>
          <w:p>
            <w:pPr>
              <w:spacing w:before="68" w:line="330" w:lineRule="exact"/>
              <w:ind w:left="123"/>
              <w:rPr>
                <w:rFonts w:ascii="宋体" w:hAnsi="宋体" w:eastAsia="宋体" w:cs="宋体"/>
                <w:sz w:val="21"/>
                <w:szCs w:val="21"/>
              </w:rPr>
            </w:pPr>
            <w:r>
              <w:rPr>
                <w:rFonts w:ascii="宋体" w:hAnsi="宋体" w:eastAsia="宋体" w:cs="宋体"/>
                <w:position w:val="2"/>
                <w:sz w:val="21"/>
                <w:szCs w:val="21"/>
              </w:rPr>
              <w:t>…</w:t>
            </w:r>
          </w:p>
        </w:tc>
        <w:tc>
          <w:tcPr>
            <w:tcW w:w="1574" w:type="dxa"/>
            <w:tcBorders>
              <w:top w:val="single" w:color="000000" w:sz="2" w:space="0"/>
              <w:bottom w:val="single" w:color="000000" w:sz="2" w:space="0"/>
            </w:tcBorders>
            <w:vAlign w:val="top"/>
          </w:tcPr>
          <w:p>
            <w:pPr>
              <w:spacing w:before="224" w:line="185" w:lineRule="auto"/>
              <w:ind w:left="126"/>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p>
            <w:pPr>
              <w:spacing w:line="184" w:lineRule="auto"/>
              <w:ind w:left="113"/>
              <w:rPr>
                <w:rFonts w:ascii="宋体" w:hAnsi="宋体" w:eastAsia="宋体" w:cs="宋体"/>
                <w:sz w:val="21"/>
                <w:szCs w:val="21"/>
              </w:rPr>
            </w:pPr>
            <w:r>
              <w:rPr>
                <w:rFonts w:ascii="宋体" w:hAnsi="宋体" w:eastAsia="宋体" w:cs="宋体"/>
                <w:sz w:val="21"/>
                <w:szCs w:val="21"/>
              </w:rPr>
              <w:t>2  ……</w:t>
            </w:r>
          </w:p>
          <w:p>
            <w:pPr>
              <w:spacing w:line="184" w:lineRule="auto"/>
              <w:ind w:left="115"/>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p>
            <w:pPr>
              <w:spacing w:line="329" w:lineRule="exact"/>
              <w:ind w:left="124"/>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1139" w:type="dxa"/>
            <w:tcBorders>
              <w:top w:val="single" w:color="000000" w:sz="2" w:space="0"/>
              <w:bottom w:val="single" w:color="000000" w:sz="2" w:space="0"/>
            </w:tcBorders>
            <w:vAlign w:val="top"/>
          </w:tcPr>
          <w:p>
            <w:pPr>
              <w:spacing w:line="467" w:lineRule="auto"/>
              <w:rPr>
                <w:rFonts w:ascii="Arial"/>
                <w:sz w:val="21"/>
              </w:rPr>
            </w:pPr>
          </w:p>
          <w:p>
            <w:pPr>
              <w:spacing w:before="68" w:line="330" w:lineRule="exact"/>
              <w:ind w:left="126"/>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657" w:type="dxa"/>
            <w:tcBorders>
              <w:top w:val="single" w:color="000000" w:sz="2" w:space="0"/>
              <w:bottom w:val="single" w:color="000000" w:sz="2" w:space="0"/>
            </w:tcBorders>
            <w:vAlign w:val="top"/>
          </w:tcPr>
          <w:p>
            <w:pPr>
              <w:spacing w:line="467" w:lineRule="auto"/>
              <w:rPr>
                <w:rFonts w:ascii="Arial"/>
                <w:sz w:val="21"/>
              </w:rPr>
            </w:pPr>
          </w:p>
          <w:p>
            <w:pPr>
              <w:spacing w:before="68" w:line="330" w:lineRule="exact"/>
              <w:ind w:left="127"/>
              <w:rPr>
                <w:rFonts w:ascii="宋体" w:hAnsi="宋体" w:eastAsia="宋体" w:cs="宋体"/>
                <w:sz w:val="21"/>
                <w:szCs w:val="21"/>
              </w:rPr>
            </w:pPr>
            <w:r>
              <w:rPr>
                <w:rFonts w:ascii="宋体" w:hAnsi="宋体" w:eastAsia="宋体" w:cs="宋体"/>
                <w:position w:val="2"/>
                <w:sz w:val="21"/>
                <w:szCs w:val="21"/>
              </w:rPr>
              <w:t>…</w:t>
            </w:r>
          </w:p>
        </w:tc>
        <w:tc>
          <w:tcPr>
            <w:tcW w:w="1144" w:type="dxa"/>
            <w:tcBorders>
              <w:top w:val="single" w:color="000000" w:sz="2" w:space="0"/>
              <w:bottom w:val="single" w:color="000000" w:sz="2" w:space="0"/>
            </w:tcBorders>
            <w:vAlign w:val="top"/>
          </w:tcPr>
          <w:p>
            <w:pPr>
              <w:spacing w:before="224" w:line="185" w:lineRule="auto"/>
              <w:ind w:left="130"/>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p>
          <w:p>
            <w:pPr>
              <w:spacing w:line="184" w:lineRule="auto"/>
              <w:ind w:left="11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w:t>
            </w:r>
          </w:p>
          <w:p>
            <w:pPr>
              <w:spacing w:line="184" w:lineRule="auto"/>
              <w:ind w:left="119"/>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w:t>
            </w:r>
          </w:p>
          <w:p>
            <w:pPr>
              <w:spacing w:line="329" w:lineRule="exact"/>
              <w:ind w:left="128"/>
              <w:rPr>
                <w:rFonts w:ascii="宋体" w:hAnsi="宋体" w:eastAsia="宋体" w:cs="宋体"/>
                <w:sz w:val="21"/>
                <w:szCs w:val="21"/>
              </w:rPr>
            </w:pPr>
            <w:r>
              <w:rPr>
                <w:rFonts w:ascii="宋体" w:hAnsi="宋体" w:eastAsia="宋体" w:cs="宋体"/>
                <w:spacing w:val="-6"/>
                <w:position w:val="2"/>
                <w:sz w:val="21"/>
                <w:szCs w:val="21"/>
              </w:rPr>
              <w:t>…</w:t>
            </w:r>
            <w:r>
              <w:rPr>
                <w:rFonts w:ascii="宋体" w:hAnsi="宋体" w:eastAsia="宋体" w:cs="宋体"/>
                <w:spacing w:val="-5"/>
                <w:position w:val="2"/>
                <w:sz w:val="21"/>
                <w:szCs w:val="21"/>
              </w:rPr>
              <w:t>…</w:t>
            </w:r>
          </w:p>
        </w:tc>
        <w:tc>
          <w:tcPr>
            <w:tcW w:w="11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 w:hRule="atLeast"/>
        </w:trPr>
        <w:tc>
          <w:tcPr>
            <w:tcW w:w="596" w:type="dxa"/>
            <w:tcBorders>
              <w:top w:val="single" w:color="000000" w:sz="2" w:space="0"/>
              <w:bottom w:val="single" w:color="000000" w:sz="2" w:space="0"/>
            </w:tcBorders>
            <w:vAlign w:val="top"/>
          </w:tcPr>
          <w:p>
            <w:pPr>
              <w:spacing w:before="206" w:line="87" w:lineRule="exact"/>
              <w:ind w:left="117"/>
              <w:rPr>
                <w:rFonts w:ascii="宋体" w:hAnsi="宋体" w:eastAsia="宋体" w:cs="宋体"/>
                <w:sz w:val="21"/>
                <w:szCs w:val="21"/>
              </w:rPr>
            </w:pPr>
            <w:r>
              <w:rPr>
                <w:rFonts w:ascii="宋体" w:hAnsi="宋体" w:eastAsia="宋体" w:cs="宋体"/>
                <w:spacing w:val="-7"/>
                <w:position w:val="1"/>
                <w:sz w:val="21"/>
                <w:szCs w:val="21"/>
              </w:rPr>
              <w:t>.</w:t>
            </w:r>
            <w:r>
              <w:rPr>
                <w:rFonts w:ascii="宋体" w:hAnsi="宋体" w:eastAsia="宋体" w:cs="宋体"/>
                <w:spacing w:val="-4"/>
                <w:position w:val="1"/>
                <w:sz w:val="21"/>
                <w:szCs w:val="21"/>
              </w:rPr>
              <w:t>..</w:t>
            </w:r>
          </w:p>
        </w:tc>
        <w:tc>
          <w:tcPr>
            <w:tcW w:w="1140" w:type="dxa"/>
            <w:tcBorders>
              <w:top w:val="single" w:color="000000" w:sz="2" w:space="0"/>
              <w:bottom w:val="single" w:color="000000" w:sz="2" w:space="0"/>
            </w:tcBorders>
            <w:vAlign w:val="top"/>
          </w:tcPr>
          <w:p>
            <w:pPr>
              <w:rPr>
                <w:rFonts w:ascii="Arial"/>
                <w:sz w:val="21"/>
              </w:rPr>
            </w:pPr>
          </w:p>
        </w:tc>
        <w:tc>
          <w:tcPr>
            <w:tcW w:w="735" w:type="dxa"/>
            <w:tcBorders>
              <w:top w:val="single" w:color="000000" w:sz="2" w:space="0"/>
              <w:bottom w:val="single" w:color="000000" w:sz="2" w:space="0"/>
            </w:tcBorders>
            <w:vAlign w:val="top"/>
          </w:tcPr>
          <w:p>
            <w:pPr>
              <w:rPr>
                <w:rFonts w:ascii="Arial"/>
                <w:sz w:val="21"/>
              </w:rPr>
            </w:pPr>
          </w:p>
        </w:tc>
        <w:tc>
          <w:tcPr>
            <w:tcW w:w="1574" w:type="dxa"/>
            <w:tcBorders>
              <w:top w:val="single" w:color="000000" w:sz="2" w:space="0"/>
              <w:bottom w:val="single" w:color="000000" w:sz="2" w:space="0"/>
            </w:tcBorders>
            <w:vAlign w:val="top"/>
          </w:tcPr>
          <w:p>
            <w:pPr>
              <w:rPr>
                <w:rFonts w:ascii="Arial"/>
                <w:sz w:val="21"/>
              </w:rPr>
            </w:pPr>
          </w:p>
        </w:tc>
        <w:tc>
          <w:tcPr>
            <w:tcW w:w="1139" w:type="dxa"/>
            <w:tcBorders>
              <w:top w:val="single" w:color="000000" w:sz="2" w:space="0"/>
              <w:bottom w:val="single" w:color="000000" w:sz="2" w:space="0"/>
            </w:tcBorders>
            <w:vAlign w:val="top"/>
          </w:tcPr>
          <w:p>
            <w:pPr>
              <w:rPr>
                <w:rFonts w:ascii="Arial"/>
                <w:sz w:val="21"/>
              </w:rPr>
            </w:pPr>
          </w:p>
        </w:tc>
        <w:tc>
          <w:tcPr>
            <w:tcW w:w="657" w:type="dxa"/>
            <w:tcBorders>
              <w:top w:val="single" w:color="000000" w:sz="2" w:space="0"/>
              <w:bottom w:val="single" w:color="000000" w:sz="2" w:space="0"/>
            </w:tcBorders>
            <w:vAlign w:val="top"/>
          </w:tcPr>
          <w:p>
            <w:pPr>
              <w:rPr>
                <w:rFonts w:ascii="Arial"/>
                <w:sz w:val="21"/>
              </w:rPr>
            </w:pPr>
          </w:p>
        </w:tc>
        <w:tc>
          <w:tcPr>
            <w:tcW w:w="1144"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r>
    </w:tbl>
    <w:p>
      <w:pPr>
        <w:spacing w:line="223" w:lineRule="auto"/>
        <w:ind w:left="9"/>
        <w:rPr>
          <w:rFonts w:ascii="宋体" w:hAnsi="宋体" w:eastAsia="宋体" w:cs="宋体"/>
          <w:sz w:val="21"/>
          <w:szCs w:val="21"/>
        </w:rPr>
      </w:pPr>
      <w:r>
        <w:rPr>
          <w:rFonts w:ascii="宋体" w:hAnsi="宋体" w:eastAsia="宋体" w:cs="宋体"/>
          <w:spacing w:val="-14"/>
          <w:sz w:val="21"/>
          <w:szCs w:val="21"/>
        </w:rPr>
        <w:t>注：</w:t>
      </w:r>
    </w:p>
    <w:p>
      <w:pPr>
        <w:spacing w:before="59" w:line="291" w:lineRule="auto"/>
        <w:ind w:left="27" w:right="38" w:hanging="2"/>
        <w:rPr>
          <w:rFonts w:ascii="宋体" w:hAnsi="宋体" w:eastAsia="宋体" w:cs="宋体"/>
          <w:sz w:val="21"/>
          <w:szCs w:val="21"/>
        </w:rPr>
      </w:pPr>
      <w:r>
        <w:rPr>
          <w:rFonts w:ascii="宋体" w:hAnsi="宋体" w:eastAsia="宋体" w:cs="宋体"/>
          <w:spacing w:val="2"/>
          <w:sz w:val="21"/>
          <w:szCs w:val="21"/>
        </w:rPr>
        <w:t>1.说明：应对照谈判文件“第</w:t>
      </w:r>
      <w:r>
        <w:rPr>
          <w:rFonts w:ascii="宋体" w:hAnsi="宋体" w:eastAsia="宋体" w:cs="宋体"/>
          <w:spacing w:val="1"/>
          <w:sz w:val="21"/>
          <w:szCs w:val="21"/>
        </w:rPr>
        <w:t>二章”中“货物需求一览表”的采购清单及技术参数条款逐条作</w:t>
      </w:r>
      <w:r>
        <w:rPr>
          <w:rFonts w:ascii="宋体" w:hAnsi="宋体" w:eastAsia="宋体" w:cs="宋体"/>
          <w:sz w:val="21"/>
          <w:szCs w:val="21"/>
        </w:rPr>
        <w:t xml:space="preserve"> </w:t>
      </w:r>
      <w:r>
        <w:rPr>
          <w:rFonts w:ascii="宋体" w:hAnsi="宋体" w:eastAsia="宋体" w:cs="宋体"/>
          <w:spacing w:val="-11"/>
          <w:sz w:val="21"/>
          <w:szCs w:val="21"/>
        </w:rPr>
        <w:t>出</w:t>
      </w:r>
      <w:r>
        <w:rPr>
          <w:rFonts w:ascii="宋体" w:hAnsi="宋体" w:eastAsia="宋体" w:cs="宋体"/>
          <w:spacing w:val="-10"/>
          <w:sz w:val="21"/>
          <w:szCs w:val="21"/>
        </w:rPr>
        <w:t>明确响应， 并作出偏离说明。</w:t>
      </w:r>
    </w:p>
    <w:p>
      <w:pPr>
        <w:spacing w:before="108" w:line="352" w:lineRule="auto"/>
        <w:ind w:left="10" w:right="11" w:firstLine="2"/>
        <w:rPr>
          <w:rFonts w:ascii="宋体" w:hAnsi="宋体" w:eastAsia="宋体" w:cs="宋体"/>
          <w:sz w:val="21"/>
          <w:szCs w:val="21"/>
        </w:rPr>
      </w:pPr>
      <w:r>
        <w:rPr>
          <w:rFonts w:ascii="宋体" w:hAnsi="宋体" w:eastAsia="宋体" w:cs="宋体"/>
          <w:spacing w:val="2"/>
          <w:sz w:val="21"/>
          <w:szCs w:val="21"/>
        </w:rPr>
        <w:t>2.供应商应根据自身的承诺，对照谈判文件要求，在“偏离</w:t>
      </w:r>
      <w:r>
        <w:rPr>
          <w:rFonts w:ascii="宋体" w:hAnsi="宋体" w:eastAsia="宋体" w:cs="宋体"/>
          <w:spacing w:val="1"/>
          <w:sz w:val="21"/>
          <w:szCs w:val="21"/>
        </w:rPr>
        <w:t>说明”中注明“正偏离”、“负偏</w:t>
      </w:r>
      <w:r>
        <w:rPr>
          <w:rFonts w:ascii="宋体" w:hAnsi="宋体" w:eastAsia="宋体" w:cs="宋体"/>
          <w:sz w:val="21"/>
          <w:szCs w:val="21"/>
        </w:rPr>
        <w:t xml:space="preserve"> </w:t>
      </w:r>
      <w:r>
        <w:rPr>
          <w:rFonts w:ascii="宋体" w:hAnsi="宋体" w:eastAsia="宋体" w:cs="宋体"/>
          <w:spacing w:val="-14"/>
          <w:sz w:val="21"/>
          <w:szCs w:val="21"/>
        </w:rPr>
        <w:t>离</w:t>
      </w:r>
      <w:r>
        <w:rPr>
          <w:rFonts w:ascii="宋体" w:hAnsi="宋体" w:eastAsia="宋体" w:cs="宋体"/>
          <w:spacing w:val="-8"/>
          <w:sz w:val="21"/>
          <w:szCs w:val="21"/>
        </w:rPr>
        <w:t>”</w:t>
      </w:r>
      <w:r>
        <w:rPr>
          <w:rFonts w:ascii="宋体" w:hAnsi="宋体" w:eastAsia="宋体" w:cs="宋体"/>
          <w:spacing w:val="-7"/>
          <w:sz w:val="21"/>
          <w:szCs w:val="21"/>
        </w:rPr>
        <w:t>或者“无偏离”。 既不属于“正偏离”也不属于“负偏离”即为 “无偏离”。  当响应文件</w:t>
      </w:r>
      <w:r>
        <w:rPr>
          <w:rFonts w:ascii="宋体" w:hAnsi="宋体" w:eastAsia="宋体" w:cs="宋体"/>
          <w:sz w:val="21"/>
          <w:szCs w:val="21"/>
        </w:rPr>
        <w:t xml:space="preserve"> </w:t>
      </w:r>
      <w:r>
        <w:rPr>
          <w:rFonts w:ascii="宋体" w:hAnsi="宋体" w:eastAsia="宋体" w:cs="宋体"/>
          <w:spacing w:val="2"/>
          <w:sz w:val="21"/>
          <w:szCs w:val="21"/>
        </w:rPr>
        <w:t>的商务内容低于竞争性谈判采购文件要求时，竞标人应当如实写明“</w:t>
      </w:r>
      <w:r>
        <w:rPr>
          <w:rFonts w:ascii="宋体" w:hAnsi="宋体" w:eastAsia="宋体" w:cs="宋体"/>
          <w:spacing w:val="1"/>
          <w:sz w:val="21"/>
          <w:szCs w:val="21"/>
        </w:rPr>
        <w:t>负偏离”，否则视为虚假</w:t>
      </w:r>
      <w:r>
        <w:rPr>
          <w:rFonts w:ascii="宋体" w:hAnsi="宋体" w:eastAsia="宋体" w:cs="宋体"/>
          <w:sz w:val="21"/>
          <w:szCs w:val="21"/>
        </w:rPr>
        <w:t xml:space="preserve"> </w:t>
      </w:r>
      <w:r>
        <w:rPr>
          <w:rFonts w:ascii="宋体" w:hAnsi="宋体" w:eastAsia="宋体" w:cs="宋体"/>
          <w:spacing w:val="-3"/>
          <w:sz w:val="21"/>
          <w:szCs w:val="21"/>
        </w:rPr>
        <w:t>应</w:t>
      </w:r>
      <w:r>
        <w:rPr>
          <w:rFonts w:ascii="宋体" w:hAnsi="宋体" w:eastAsia="宋体" w:cs="宋体"/>
          <w:spacing w:val="-2"/>
          <w:sz w:val="21"/>
          <w:szCs w:val="21"/>
        </w:rPr>
        <w:t>标</w:t>
      </w:r>
    </w:p>
    <w:p>
      <w:pPr>
        <w:spacing w:before="3" w:line="351" w:lineRule="auto"/>
        <w:ind w:left="9" w:firstLine="5"/>
        <w:rPr>
          <w:rFonts w:ascii="宋体" w:hAnsi="宋体" w:eastAsia="宋体" w:cs="宋体"/>
          <w:sz w:val="21"/>
          <w:szCs w:val="21"/>
        </w:rPr>
      </w:pPr>
      <w:r>
        <w:rPr>
          <w:rFonts w:ascii="宋体" w:hAnsi="宋体" w:eastAsia="宋体" w:cs="宋体"/>
          <w:spacing w:val="-8"/>
          <w:sz w:val="21"/>
          <w:szCs w:val="21"/>
        </w:rPr>
        <w:t>3.表</w:t>
      </w:r>
      <w:r>
        <w:rPr>
          <w:rFonts w:ascii="宋体" w:hAnsi="宋体" w:eastAsia="宋体" w:cs="宋体"/>
          <w:spacing w:val="-7"/>
          <w:sz w:val="21"/>
          <w:szCs w:val="21"/>
        </w:rPr>
        <w:t>格</w:t>
      </w:r>
      <w:r>
        <w:rPr>
          <w:rFonts w:ascii="宋体" w:hAnsi="宋体" w:eastAsia="宋体" w:cs="宋体"/>
          <w:spacing w:val="-4"/>
          <w:sz w:val="21"/>
          <w:szCs w:val="21"/>
        </w:rPr>
        <w:t>内容均需按要求填写并盖章，不得留空， 否则按竞标无效处理。</w:t>
      </w:r>
      <w:r>
        <w:rPr>
          <w:rFonts w:ascii="宋体" w:hAnsi="宋体" w:eastAsia="宋体" w:cs="宋体"/>
          <w:sz w:val="21"/>
          <w:szCs w:val="21"/>
        </w:rPr>
        <w:t xml:space="preserve">                     </w:t>
      </w:r>
      <w:r>
        <w:rPr>
          <w:rFonts w:ascii="宋体" w:hAnsi="宋体" w:eastAsia="宋体" w:cs="宋体"/>
          <w:spacing w:val="-7"/>
          <w:sz w:val="21"/>
          <w:szCs w:val="21"/>
        </w:rPr>
        <w:t>4.如果采购需求为小于、小于等于、 大于或大于等于某个数值标准时， 响应文件承诺不得直接</w:t>
      </w:r>
      <w:r>
        <w:rPr>
          <w:rFonts w:ascii="宋体" w:hAnsi="宋体" w:eastAsia="宋体" w:cs="宋体"/>
          <w:spacing w:val="-2"/>
          <w:sz w:val="21"/>
          <w:szCs w:val="21"/>
        </w:rPr>
        <w:t>复</w:t>
      </w:r>
      <w:r>
        <w:rPr>
          <w:rFonts w:ascii="宋体" w:hAnsi="宋体" w:eastAsia="宋体" w:cs="宋体"/>
          <w:sz w:val="21"/>
          <w:szCs w:val="21"/>
        </w:rPr>
        <w:t xml:space="preserve"> </w:t>
      </w:r>
      <w:r>
        <w:rPr>
          <w:rFonts w:ascii="宋体" w:hAnsi="宋体" w:eastAsia="宋体" w:cs="宋体"/>
          <w:spacing w:val="2"/>
          <w:sz w:val="21"/>
          <w:szCs w:val="21"/>
        </w:rPr>
        <w:t>制采购需求，响应文件承诺内容应当写明竞标货物具体参数或商务响应</w:t>
      </w:r>
      <w:r>
        <w:rPr>
          <w:rFonts w:ascii="宋体" w:hAnsi="宋体" w:eastAsia="宋体" w:cs="宋体"/>
          <w:spacing w:val="1"/>
          <w:sz w:val="21"/>
          <w:szCs w:val="21"/>
        </w:rPr>
        <w:t>承诺的具体数值，否则</w:t>
      </w:r>
      <w:r>
        <w:rPr>
          <w:rFonts w:ascii="宋体" w:hAnsi="宋体" w:eastAsia="宋体" w:cs="宋体"/>
          <w:sz w:val="21"/>
          <w:szCs w:val="21"/>
        </w:rPr>
        <w:t xml:space="preserve"> </w:t>
      </w:r>
      <w:r>
        <w:rPr>
          <w:rFonts w:ascii="宋体" w:hAnsi="宋体" w:eastAsia="宋体" w:cs="宋体"/>
          <w:spacing w:val="2"/>
          <w:sz w:val="21"/>
          <w:szCs w:val="21"/>
        </w:rPr>
        <w:t>按竞标无效处理。如该采购需求属于不能明确具体数值的，采购人应在</w:t>
      </w:r>
      <w:r>
        <w:rPr>
          <w:rFonts w:ascii="宋体" w:hAnsi="宋体" w:eastAsia="宋体" w:cs="宋体"/>
          <w:spacing w:val="1"/>
          <w:sz w:val="21"/>
          <w:szCs w:val="21"/>
        </w:rPr>
        <w:t>此采购需求的数值后标</w:t>
      </w:r>
    </w:p>
    <w:p>
      <w:pPr>
        <w:spacing w:before="1" w:line="217" w:lineRule="auto"/>
        <w:ind w:left="9"/>
        <w:rPr>
          <w:rFonts w:ascii="宋体" w:hAnsi="宋体" w:eastAsia="宋体" w:cs="宋体"/>
          <w:sz w:val="21"/>
          <w:szCs w:val="21"/>
        </w:rPr>
      </w:pPr>
      <w:r>
        <w:rPr>
          <w:rFonts w:ascii="宋体" w:hAnsi="宋体" w:eastAsia="宋体" w:cs="宋体"/>
          <w:spacing w:val="-8"/>
          <w:sz w:val="21"/>
          <w:szCs w:val="21"/>
        </w:rPr>
        <w:t>注◆号，</w:t>
      </w:r>
      <w:r>
        <w:rPr>
          <w:rFonts w:ascii="宋体" w:hAnsi="宋体" w:eastAsia="宋体" w:cs="宋体"/>
          <w:spacing w:val="-7"/>
          <w:sz w:val="21"/>
          <w:szCs w:val="21"/>
        </w:rPr>
        <w:t>对</w:t>
      </w:r>
      <w:r>
        <w:rPr>
          <w:rFonts w:ascii="宋体" w:hAnsi="宋体" w:eastAsia="宋体" w:cs="宋体"/>
          <w:spacing w:val="-4"/>
          <w:sz w:val="21"/>
          <w:szCs w:val="21"/>
        </w:rPr>
        <w:t>标注◆号的采购需求不适用上述 “竞标无效”条款。</w:t>
      </w:r>
    </w:p>
    <w:p>
      <w:pPr>
        <w:spacing w:before="12" w:line="218" w:lineRule="auto"/>
        <w:ind w:left="14"/>
        <w:rPr>
          <w:rFonts w:ascii="宋体" w:hAnsi="宋体" w:eastAsia="宋体" w:cs="宋体"/>
          <w:sz w:val="21"/>
          <w:szCs w:val="21"/>
        </w:rPr>
      </w:pPr>
      <w:r>
        <w:rPr>
          <w:rFonts w:ascii="宋体" w:hAnsi="宋体" w:eastAsia="宋体" w:cs="宋体"/>
          <w:spacing w:val="-1"/>
          <w:sz w:val="21"/>
          <w:szCs w:val="21"/>
        </w:rPr>
        <w:t>5. 如技术偏离表中的竞</w:t>
      </w:r>
      <w:r>
        <w:rPr>
          <w:rFonts w:ascii="宋体" w:hAnsi="宋体" w:eastAsia="宋体" w:cs="宋体"/>
          <w:sz w:val="21"/>
          <w:szCs w:val="21"/>
        </w:rPr>
        <w:t>标响应与佐证材料不一致的，以佐证材料为准。</w:t>
      </w:r>
    </w:p>
    <w:p>
      <w:pPr>
        <w:spacing w:line="435" w:lineRule="auto"/>
        <w:rPr>
          <w:rFonts w:ascii="Arial"/>
          <w:sz w:val="21"/>
        </w:rPr>
      </w:pPr>
    </w:p>
    <w:p>
      <w:pPr>
        <w:spacing w:before="78" w:line="216"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jc w:val="right"/>
        <w:rPr>
          <w:rFonts w:ascii="仿宋" w:hAnsi="仿宋" w:eastAsia="仿宋" w:cs="仿宋"/>
          <w:sz w:val="24"/>
          <w:szCs w:val="24"/>
        </w:rPr>
      </w:pPr>
      <w:r>
        <w:rPr>
          <w:rFonts w:ascii="仿宋" w:hAnsi="仿宋" w:eastAsia="仿宋" w:cs="仿宋"/>
          <w:spacing w:val="-20"/>
          <w:sz w:val="24"/>
          <w:szCs w:val="24"/>
        </w:rPr>
        <w:t>日</w:t>
      </w:r>
      <w:r>
        <w:rPr>
          <w:rFonts w:ascii="仿宋" w:hAnsi="仿宋" w:eastAsia="仿宋" w:cs="仿宋"/>
          <w:spacing w:val="-14"/>
          <w:sz w:val="24"/>
          <w:szCs w:val="24"/>
        </w:rPr>
        <w:t xml:space="preserve"> 期 ：     年   月</w:t>
      </w:r>
    </w:p>
    <w:p>
      <w:pPr>
        <w:spacing w:before="78" w:line="222" w:lineRule="auto"/>
        <w:ind w:left="56"/>
        <w:rPr>
          <w:rFonts w:ascii="仿宋" w:hAnsi="仿宋" w:eastAsia="仿宋" w:cs="仿宋"/>
          <w:sz w:val="24"/>
          <w:szCs w:val="24"/>
        </w:rPr>
      </w:pPr>
      <w:r>
        <w:rPr>
          <w:rFonts w:ascii="仿宋" w:hAnsi="仿宋" w:eastAsia="仿宋" w:cs="仿宋"/>
          <w:sz w:val="24"/>
          <w:szCs w:val="24"/>
        </w:rPr>
        <w:t>日</w:t>
      </w:r>
    </w:p>
    <w:p>
      <w:pPr>
        <w:sectPr>
          <w:headerReference r:id="rId36" w:type="default"/>
          <w:pgSz w:w="11906" w:h="16838"/>
          <w:pgMar w:top="955" w:right="1495" w:bottom="0" w:left="1680" w:header="704" w:footer="0" w:gutter="0"/>
          <w:cols w:space="720" w:num="1"/>
        </w:sectPr>
      </w:pPr>
    </w:p>
    <w:p>
      <w:pPr>
        <w:spacing w:line="286" w:lineRule="auto"/>
        <w:rPr>
          <w:rFonts w:ascii="Arial"/>
          <w:sz w:val="21"/>
        </w:rPr>
      </w:pPr>
    </w:p>
    <w:p>
      <w:pPr>
        <w:spacing w:before="98" w:line="221" w:lineRule="auto"/>
        <w:ind w:left="1274"/>
        <w:outlineLvl w:val="2"/>
        <w:rPr>
          <w:rFonts w:ascii="仿宋" w:hAnsi="仿宋" w:eastAsia="仿宋" w:cs="仿宋"/>
          <w:sz w:val="30"/>
          <w:szCs w:val="30"/>
        </w:rPr>
      </w:pPr>
      <w:bookmarkStart w:id="79" w:name="_Toc12884"/>
      <w:r>
        <w:rPr>
          <w:rFonts w:ascii="仿宋" w:hAnsi="仿宋" w:eastAsia="仿宋" w:cs="仿宋"/>
          <w:spacing w:val="-4"/>
          <w:sz w:val="30"/>
          <w:szCs w:val="30"/>
          <w14:textOutline w14:w="6350" w14:cap="flat" w14:cmpd="sng">
            <w14:solidFill>
              <w14:srgbClr w14:val="000000"/>
            </w14:solidFill>
            <w14:prstDash w14:val="solid"/>
            <w14:miter w14:val="0"/>
          </w14:textOutline>
        </w:rPr>
        <w:t>八、</w:t>
      </w:r>
      <w:r>
        <w:rPr>
          <w:rFonts w:ascii="仿宋" w:hAnsi="仿宋" w:eastAsia="仿宋" w:cs="仿宋"/>
          <w:spacing w:val="-2"/>
          <w:sz w:val="30"/>
          <w:szCs w:val="30"/>
          <w14:textOutline w14:w="6350" w14:cap="flat" w14:cmpd="sng">
            <w14:solidFill>
              <w14:srgbClr w14:val="000000"/>
            </w14:solidFill>
            <w14:prstDash w14:val="solid"/>
            <w14:miter w14:val="0"/>
          </w14:textOutline>
        </w:rPr>
        <w:t>配置清单</w:t>
      </w:r>
      <w:bookmarkEnd w:id="79"/>
    </w:p>
    <w:p>
      <w:pPr>
        <w:spacing w:line="241" w:lineRule="auto"/>
        <w:rPr>
          <w:rFonts w:ascii="Arial"/>
          <w:sz w:val="21"/>
        </w:rPr>
      </w:pPr>
    </w:p>
    <w:p>
      <w:pPr>
        <w:spacing w:line="241" w:lineRule="auto"/>
        <w:rPr>
          <w:rFonts w:ascii="Arial"/>
          <w:sz w:val="21"/>
        </w:rPr>
      </w:pPr>
    </w:p>
    <w:p>
      <w:pPr>
        <w:spacing w:before="143" w:line="221" w:lineRule="auto"/>
        <w:ind w:left="3735"/>
        <w:rPr>
          <w:rFonts w:ascii="仿宋" w:hAnsi="仿宋" w:eastAsia="仿宋" w:cs="仿宋"/>
          <w:sz w:val="44"/>
          <w:szCs w:val="44"/>
        </w:rPr>
      </w:pPr>
      <w:r>
        <w:rPr>
          <w:rFonts w:ascii="仿宋" w:hAnsi="仿宋" w:eastAsia="仿宋" w:cs="仿宋"/>
          <w:spacing w:val="-7"/>
          <w:sz w:val="44"/>
          <w:szCs w:val="44"/>
        </w:rPr>
        <w:t>货</w:t>
      </w:r>
      <w:r>
        <w:rPr>
          <w:rFonts w:ascii="仿宋" w:hAnsi="仿宋" w:eastAsia="仿宋" w:cs="仿宋"/>
          <w:spacing w:val="-5"/>
          <w:sz w:val="44"/>
          <w:szCs w:val="44"/>
        </w:rPr>
        <w:t>物配置清单</w:t>
      </w:r>
    </w:p>
    <w:p>
      <w:pPr>
        <w:spacing w:line="277" w:lineRule="auto"/>
        <w:rPr>
          <w:rFonts w:ascii="Arial"/>
          <w:sz w:val="21"/>
        </w:rPr>
      </w:pPr>
    </w:p>
    <w:p>
      <w:pPr>
        <w:spacing w:before="78" w:line="219" w:lineRule="auto"/>
        <w:ind w:left="663"/>
        <w:rPr>
          <w:rFonts w:ascii="宋体" w:hAnsi="宋体" w:eastAsia="宋体" w:cs="宋体"/>
          <w:sz w:val="24"/>
          <w:szCs w:val="24"/>
        </w:rPr>
      </w:pPr>
      <w:r>
        <w:rPr>
          <w:rFonts w:ascii="宋体" w:hAnsi="宋体" w:eastAsia="宋体" w:cs="宋体"/>
          <w:spacing w:val="-32"/>
          <w:sz w:val="24"/>
          <w:szCs w:val="24"/>
          <w:u w:val="single" w:color="auto"/>
        </w:rPr>
        <w:t>所</w:t>
      </w:r>
      <w:r>
        <w:rPr>
          <w:rFonts w:ascii="宋体" w:hAnsi="宋体" w:eastAsia="宋体" w:cs="宋体"/>
          <w:spacing w:val="-29"/>
          <w:sz w:val="24"/>
          <w:szCs w:val="24"/>
          <w:u w:val="single" w:color="auto"/>
        </w:rPr>
        <w:t>竞分标：</w:t>
      </w:r>
      <w:r>
        <w:rPr>
          <w:rFonts w:ascii="宋体" w:hAnsi="宋体" w:eastAsia="宋体" w:cs="宋体"/>
          <w:sz w:val="24"/>
          <w:szCs w:val="24"/>
          <w:u w:val="single" w:color="auto"/>
        </w:rPr>
        <w:t xml:space="preserve">                  </w:t>
      </w:r>
    </w:p>
    <w:p>
      <w:pPr>
        <w:spacing w:line="74" w:lineRule="exact"/>
      </w:pPr>
    </w:p>
    <w:tbl>
      <w:tblPr>
        <w:tblStyle w:val="5"/>
        <w:tblW w:w="8956"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245"/>
        <w:gridCol w:w="801"/>
        <w:gridCol w:w="895"/>
        <w:gridCol w:w="1784"/>
        <w:gridCol w:w="1243"/>
        <w:gridCol w:w="737"/>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42" w:type="dxa"/>
            <w:tcBorders>
              <w:top w:val="single" w:color="000000" w:sz="2" w:space="0"/>
              <w:bottom w:val="single" w:color="000000" w:sz="2" w:space="0"/>
            </w:tcBorders>
            <w:vAlign w:val="top"/>
          </w:tcPr>
          <w:p>
            <w:pPr>
              <w:spacing w:line="266" w:lineRule="auto"/>
              <w:rPr>
                <w:rFonts w:ascii="Arial"/>
                <w:sz w:val="21"/>
              </w:rPr>
            </w:pPr>
          </w:p>
          <w:p>
            <w:pPr>
              <w:spacing w:before="78" w:line="220" w:lineRule="auto"/>
              <w:ind w:left="134"/>
              <w:rPr>
                <w:rFonts w:ascii="宋体" w:hAnsi="宋体" w:eastAsia="宋体" w:cs="宋体"/>
                <w:sz w:val="24"/>
                <w:szCs w:val="24"/>
              </w:rPr>
            </w:pPr>
            <w:r>
              <w:rPr>
                <w:rFonts w:ascii="宋体" w:hAnsi="宋体" w:eastAsia="宋体" w:cs="宋体"/>
                <w:spacing w:val="-5"/>
                <w:sz w:val="24"/>
                <w:szCs w:val="24"/>
              </w:rPr>
              <w:t>序</w:t>
            </w:r>
            <w:r>
              <w:rPr>
                <w:rFonts w:ascii="宋体" w:hAnsi="宋体" w:eastAsia="宋体" w:cs="宋体"/>
                <w:spacing w:val="-4"/>
                <w:sz w:val="24"/>
                <w:szCs w:val="24"/>
              </w:rPr>
              <w:t>号</w:t>
            </w:r>
          </w:p>
        </w:tc>
        <w:tc>
          <w:tcPr>
            <w:tcW w:w="1245" w:type="dxa"/>
            <w:tcBorders>
              <w:top w:val="single" w:color="000000" w:sz="2" w:space="0"/>
              <w:bottom w:val="single" w:color="000000" w:sz="2" w:space="0"/>
            </w:tcBorders>
            <w:vAlign w:val="top"/>
          </w:tcPr>
          <w:p>
            <w:pPr>
              <w:spacing w:line="265" w:lineRule="auto"/>
              <w:rPr>
                <w:rFonts w:ascii="Arial"/>
                <w:sz w:val="21"/>
              </w:rPr>
            </w:pPr>
          </w:p>
          <w:p>
            <w:pPr>
              <w:spacing w:before="79" w:line="218" w:lineRule="auto"/>
              <w:ind w:left="146"/>
              <w:rPr>
                <w:rFonts w:ascii="宋体" w:hAnsi="宋体" w:eastAsia="宋体" w:cs="宋体"/>
                <w:sz w:val="24"/>
                <w:szCs w:val="24"/>
              </w:rPr>
            </w:pPr>
            <w:r>
              <w:rPr>
                <w:rFonts w:ascii="宋体" w:hAnsi="宋体" w:eastAsia="宋体" w:cs="宋体"/>
                <w:spacing w:val="-2"/>
                <w:sz w:val="24"/>
                <w:szCs w:val="24"/>
              </w:rPr>
              <w:t>货物名称</w:t>
            </w:r>
          </w:p>
        </w:tc>
        <w:tc>
          <w:tcPr>
            <w:tcW w:w="801" w:type="dxa"/>
            <w:tcBorders>
              <w:top w:val="single" w:color="000000" w:sz="2" w:space="0"/>
              <w:bottom w:val="single" w:color="000000" w:sz="2" w:space="0"/>
            </w:tcBorders>
            <w:vAlign w:val="top"/>
          </w:tcPr>
          <w:p>
            <w:pPr>
              <w:spacing w:before="105" w:line="185" w:lineRule="auto"/>
              <w:ind w:left="166"/>
              <w:rPr>
                <w:rFonts w:ascii="宋体" w:hAnsi="宋体" w:eastAsia="宋体" w:cs="宋体"/>
                <w:sz w:val="24"/>
                <w:szCs w:val="24"/>
              </w:rPr>
            </w:pPr>
            <w:r>
              <w:rPr>
                <w:rFonts w:ascii="宋体" w:hAnsi="宋体" w:eastAsia="宋体" w:cs="宋体"/>
                <w:spacing w:val="-3"/>
                <w:sz w:val="24"/>
                <w:szCs w:val="24"/>
              </w:rPr>
              <w:t>数量</w:t>
            </w:r>
          </w:p>
          <w:p>
            <w:pPr>
              <w:spacing w:line="184" w:lineRule="auto"/>
              <w:ind w:left="163"/>
              <w:rPr>
                <w:rFonts w:ascii="宋体" w:hAnsi="宋体" w:eastAsia="宋体" w:cs="宋体"/>
                <w:sz w:val="24"/>
                <w:szCs w:val="24"/>
              </w:rPr>
            </w:pPr>
            <w:r>
              <w:rPr>
                <w:rFonts w:ascii="宋体" w:hAnsi="宋体" w:eastAsia="宋体" w:cs="宋体"/>
                <w:spacing w:val="-5"/>
                <w:sz w:val="24"/>
                <w:szCs w:val="24"/>
              </w:rPr>
              <w:t>及</w:t>
            </w:r>
            <w:r>
              <w:rPr>
                <w:rFonts w:ascii="宋体" w:hAnsi="宋体" w:eastAsia="宋体" w:cs="宋体"/>
                <w:spacing w:val="-4"/>
                <w:sz w:val="24"/>
                <w:szCs w:val="24"/>
              </w:rPr>
              <w:t>单</w:t>
            </w:r>
          </w:p>
          <w:p>
            <w:pPr>
              <w:spacing w:line="220" w:lineRule="auto"/>
              <w:ind w:left="282"/>
              <w:rPr>
                <w:rFonts w:ascii="宋体" w:hAnsi="宋体" w:eastAsia="宋体" w:cs="宋体"/>
                <w:sz w:val="24"/>
                <w:szCs w:val="24"/>
              </w:rPr>
            </w:pPr>
            <w:r>
              <w:rPr>
                <w:rFonts w:ascii="宋体" w:hAnsi="宋体" w:eastAsia="宋体" w:cs="宋体"/>
                <w:sz w:val="24"/>
                <w:szCs w:val="24"/>
              </w:rPr>
              <w:t>位</w:t>
            </w:r>
          </w:p>
        </w:tc>
        <w:tc>
          <w:tcPr>
            <w:tcW w:w="895" w:type="dxa"/>
            <w:tcBorders>
              <w:top w:val="single" w:color="000000" w:sz="2" w:space="0"/>
              <w:bottom w:val="single" w:color="000000" w:sz="2" w:space="0"/>
            </w:tcBorders>
            <w:vAlign w:val="top"/>
          </w:tcPr>
          <w:p>
            <w:pPr>
              <w:spacing w:line="265" w:lineRule="auto"/>
              <w:rPr>
                <w:rFonts w:ascii="Arial"/>
                <w:sz w:val="21"/>
              </w:rPr>
            </w:pPr>
          </w:p>
          <w:p>
            <w:pPr>
              <w:spacing w:before="78" w:line="219" w:lineRule="auto"/>
              <w:ind w:left="231"/>
              <w:rPr>
                <w:rFonts w:ascii="宋体" w:hAnsi="宋体" w:eastAsia="宋体" w:cs="宋体"/>
                <w:sz w:val="24"/>
                <w:szCs w:val="24"/>
              </w:rPr>
            </w:pPr>
            <w:r>
              <w:rPr>
                <w:rFonts w:ascii="宋体" w:hAnsi="宋体" w:eastAsia="宋体" w:cs="宋体"/>
                <w:spacing w:val="-8"/>
                <w:sz w:val="24"/>
                <w:szCs w:val="24"/>
              </w:rPr>
              <w:t>品</w:t>
            </w:r>
            <w:r>
              <w:rPr>
                <w:rFonts w:ascii="宋体" w:hAnsi="宋体" w:eastAsia="宋体" w:cs="宋体"/>
                <w:spacing w:val="-7"/>
                <w:sz w:val="24"/>
                <w:szCs w:val="24"/>
              </w:rPr>
              <w:t>牌</w:t>
            </w:r>
          </w:p>
        </w:tc>
        <w:tc>
          <w:tcPr>
            <w:tcW w:w="1784" w:type="dxa"/>
            <w:tcBorders>
              <w:top w:val="single" w:color="000000" w:sz="2" w:space="0"/>
              <w:bottom w:val="single" w:color="000000" w:sz="2" w:space="0"/>
            </w:tcBorders>
            <w:vAlign w:val="top"/>
          </w:tcPr>
          <w:p>
            <w:pPr>
              <w:spacing w:line="265" w:lineRule="auto"/>
              <w:rPr>
                <w:rFonts w:ascii="Arial"/>
                <w:sz w:val="21"/>
              </w:rPr>
            </w:pPr>
          </w:p>
          <w:p>
            <w:pPr>
              <w:spacing w:before="78" w:line="219" w:lineRule="auto"/>
              <w:ind w:left="417"/>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3"/>
                <w:sz w:val="24"/>
                <w:szCs w:val="24"/>
              </w:rPr>
              <w:t>格</w:t>
            </w:r>
            <w:r>
              <w:rPr>
                <w:rFonts w:ascii="宋体" w:hAnsi="宋体" w:eastAsia="宋体" w:cs="宋体"/>
                <w:spacing w:val="-2"/>
                <w:sz w:val="24"/>
                <w:szCs w:val="24"/>
              </w:rPr>
              <w:t>型号</w:t>
            </w:r>
          </w:p>
        </w:tc>
        <w:tc>
          <w:tcPr>
            <w:tcW w:w="1243" w:type="dxa"/>
            <w:tcBorders>
              <w:top w:val="single" w:color="000000" w:sz="2" w:space="0"/>
              <w:bottom w:val="single" w:color="000000" w:sz="2" w:space="0"/>
            </w:tcBorders>
            <w:vAlign w:val="top"/>
          </w:tcPr>
          <w:p>
            <w:pPr>
              <w:spacing w:line="266" w:lineRule="auto"/>
              <w:rPr>
                <w:rFonts w:ascii="Arial"/>
                <w:sz w:val="21"/>
              </w:rPr>
            </w:pPr>
          </w:p>
          <w:p>
            <w:pPr>
              <w:spacing w:before="78" w:line="219" w:lineRule="auto"/>
              <w:ind w:left="268"/>
              <w:rPr>
                <w:rFonts w:ascii="宋体" w:hAnsi="宋体" w:eastAsia="宋体" w:cs="宋体"/>
                <w:sz w:val="24"/>
                <w:szCs w:val="24"/>
              </w:rPr>
            </w:pPr>
            <w:r>
              <w:rPr>
                <w:rFonts w:ascii="宋体" w:hAnsi="宋体" w:eastAsia="宋体" w:cs="宋体"/>
                <w:spacing w:val="-4"/>
                <w:sz w:val="24"/>
                <w:szCs w:val="24"/>
              </w:rPr>
              <w:t>制</w:t>
            </w:r>
            <w:r>
              <w:rPr>
                <w:rFonts w:ascii="宋体" w:hAnsi="宋体" w:eastAsia="宋体" w:cs="宋体"/>
                <w:spacing w:val="-3"/>
                <w:sz w:val="24"/>
                <w:szCs w:val="24"/>
              </w:rPr>
              <w:t>造商</w:t>
            </w:r>
          </w:p>
        </w:tc>
        <w:tc>
          <w:tcPr>
            <w:tcW w:w="737" w:type="dxa"/>
            <w:tcBorders>
              <w:top w:val="single" w:color="000000" w:sz="2" w:space="0"/>
              <w:bottom w:val="single" w:color="000000" w:sz="2" w:space="0"/>
            </w:tcBorders>
            <w:vAlign w:val="top"/>
          </w:tcPr>
          <w:p>
            <w:pPr>
              <w:spacing w:before="225" w:line="207" w:lineRule="auto"/>
              <w:ind w:left="256" w:right="119" w:hanging="113"/>
              <w:rPr>
                <w:rFonts w:ascii="宋体" w:hAnsi="宋体" w:eastAsia="宋体" w:cs="宋体"/>
                <w:sz w:val="24"/>
                <w:szCs w:val="24"/>
              </w:rPr>
            </w:pPr>
            <w:r>
              <w:rPr>
                <w:rFonts w:ascii="宋体" w:hAnsi="宋体" w:eastAsia="宋体" w:cs="宋体"/>
                <w:spacing w:val="-8"/>
                <w:sz w:val="24"/>
                <w:szCs w:val="24"/>
              </w:rPr>
              <w:t>原产</w:t>
            </w:r>
            <w:r>
              <w:rPr>
                <w:rFonts w:ascii="宋体" w:hAnsi="宋体" w:eastAsia="宋体" w:cs="宋体"/>
                <w:sz w:val="24"/>
                <w:szCs w:val="24"/>
              </w:rPr>
              <w:t xml:space="preserve"> 地</w:t>
            </w:r>
          </w:p>
        </w:tc>
        <w:tc>
          <w:tcPr>
            <w:tcW w:w="1509" w:type="dxa"/>
            <w:tcBorders>
              <w:top w:val="single" w:color="000000" w:sz="2" w:space="0"/>
              <w:bottom w:val="single" w:color="000000" w:sz="2" w:space="0"/>
            </w:tcBorders>
            <w:vAlign w:val="top"/>
          </w:tcPr>
          <w:p>
            <w:pPr>
              <w:spacing w:before="226" w:line="202" w:lineRule="auto"/>
              <w:ind w:left="161" w:right="148"/>
              <w:rPr>
                <w:rFonts w:ascii="宋体" w:hAnsi="宋体" w:eastAsia="宋体" w:cs="宋体"/>
                <w:sz w:val="24"/>
                <w:szCs w:val="24"/>
              </w:rPr>
            </w:pPr>
            <w:r>
              <w:rPr>
                <w:rFonts w:ascii="宋体" w:hAnsi="宋体" w:eastAsia="宋体" w:cs="宋体"/>
                <w:spacing w:val="-11"/>
                <w:sz w:val="24"/>
                <w:szCs w:val="24"/>
              </w:rPr>
              <w:t>参</w:t>
            </w:r>
            <w:r>
              <w:rPr>
                <w:rFonts w:ascii="宋体" w:hAnsi="宋体" w:eastAsia="宋体" w:cs="宋体"/>
                <w:spacing w:val="-9"/>
                <w:sz w:val="24"/>
                <w:szCs w:val="24"/>
              </w:rPr>
              <w:t>数性能、</w:t>
            </w:r>
            <w:r>
              <w:rPr>
                <w:rFonts w:ascii="宋体" w:hAnsi="宋体" w:eastAsia="宋体" w:cs="宋体"/>
                <w:sz w:val="24"/>
                <w:szCs w:val="24"/>
              </w:rPr>
              <w:t xml:space="preserve"> </w:t>
            </w:r>
            <w:r>
              <w:rPr>
                <w:rFonts w:ascii="宋体" w:hAnsi="宋体" w:eastAsia="宋体" w:cs="宋体"/>
                <w:spacing w:val="-3"/>
                <w:sz w:val="24"/>
                <w:szCs w:val="24"/>
              </w:rPr>
              <w:t>指</w:t>
            </w:r>
            <w:r>
              <w:rPr>
                <w:rFonts w:ascii="宋体" w:hAnsi="宋体" w:eastAsia="宋体" w:cs="宋体"/>
                <w:spacing w:val="-2"/>
                <w:sz w:val="24"/>
                <w:szCs w:val="24"/>
              </w:rPr>
              <w:t>标及配置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42" w:type="dxa"/>
            <w:tcBorders>
              <w:top w:val="single" w:color="000000" w:sz="2" w:space="0"/>
              <w:bottom w:val="single" w:color="000000" w:sz="2" w:space="0"/>
            </w:tcBorders>
            <w:vAlign w:val="top"/>
          </w:tcPr>
          <w:p>
            <w:pPr>
              <w:rPr>
                <w:rFonts w:ascii="Arial"/>
                <w:sz w:val="21"/>
              </w:rPr>
            </w:pPr>
          </w:p>
        </w:tc>
        <w:tc>
          <w:tcPr>
            <w:tcW w:w="1245" w:type="dxa"/>
            <w:tcBorders>
              <w:top w:val="single" w:color="000000" w:sz="2" w:space="0"/>
              <w:bottom w:val="single" w:color="000000" w:sz="2" w:space="0"/>
            </w:tcBorders>
            <w:vAlign w:val="top"/>
          </w:tcPr>
          <w:p>
            <w:pPr>
              <w:rPr>
                <w:rFonts w:ascii="Arial"/>
                <w:sz w:val="21"/>
              </w:rPr>
            </w:pPr>
          </w:p>
        </w:tc>
        <w:tc>
          <w:tcPr>
            <w:tcW w:w="801" w:type="dxa"/>
            <w:tcBorders>
              <w:top w:val="single" w:color="000000" w:sz="2" w:space="0"/>
              <w:bottom w:val="single" w:color="000000" w:sz="2" w:space="0"/>
            </w:tcBorders>
            <w:vAlign w:val="top"/>
          </w:tcPr>
          <w:p>
            <w:pPr>
              <w:rPr>
                <w:rFonts w:ascii="Arial"/>
                <w:sz w:val="21"/>
              </w:rPr>
            </w:pPr>
          </w:p>
        </w:tc>
        <w:tc>
          <w:tcPr>
            <w:tcW w:w="895" w:type="dxa"/>
            <w:tcBorders>
              <w:top w:val="single" w:color="000000" w:sz="2" w:space="0"/>
              <w:bottom w:val="single" w:color="000000" w:sz="2" w:space="0"/>
            </w:tcBorders>
            <w:vAlign w:val="top"/>
          </w:tcPr>
          <w:p>
            <w:pPr>
              <w:rPr>
                <w:rFonts w:ascii="Arial"/>
                <w:sz w:val="21"/>
              </w:rPr>
            </w:pPr>
          </w:p>
        </w:tc>
        <w:tc>
          <w:tcPr>
            <w:tcW w:w="1784" w:type="dxa"/>
            <w:tcBorders>
              <w:top w:val="single" w:color="000000" w:sz="2" w:space="0"/>
              <w:bottom w:val="single" w:color="000000" w:sz="2" w:space="0"/>
            </w:tcBorders>
            <w:vAlign w:val="top"/>
          </w:tcPr>
          <w:p>
            <w:pPr>
              <w:rPr>
                <w:rFonts w:ascii="Arial"/>
                <w:sz w:val="21"/>
              </w:rPr>
            </w:pPr>
          </w:p>
        </w:tc>
        <w:tc>
          <w:tcPr>
            <w:tcW w:w="1243" w:type="dxa"/>
            <w:tcBorders>
              <w:top w:val="single" w:color="000000" w:sz="2" w:space="0"/>
              <w:bottom w:val="single" w:color="000000" w:sz="2" w:space="0"/>
            </w:tcBorders>
            <w:vAlign w:val="top"/>
          </w:tcPr>
          <w:p>
            <w:pPr>
              <w:rPr>
                <w:rFonts w:ascii="Arial"/>
                <w:sz w:val="21"/>
              </w:rPr>
            </w:pPr>
          </w:p>
        </w:tc>
        <w:tc>
          <w:tcPr>
            <w:tcW w:w="737" w:type="dxa"/>
            <w:tcBorders>
              <w:top w:val="single" w:color="000000" w:sz="2" w:space="0"/>
              <w:bottom w:val="single" w:color="000000" w:sz="2" w:space="0"/>
            </w:tcBorders>
            <w:vAlign w:val="top"/>
          </w:tcPr>
          <w:p>
            <w:pPr>
              <w:rPr>
                <w:rFonts w:ascii="Arial"/>
                <w:sz w:val="21"/>
              </w:rPr>
            </w:pPr>
          </w:p>
        </w:tc>
        <w:tc>
          <w:tcPr>
            <w:tcW w:w="150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42" w:type="dxa"/>
            <w:tcBorders>
              <w:top w:val="single" w:color="000000" w:sz="2" w:space="0"/>
              <w:bottom w:val="single" w:color="000000" w:sz="2" w:space="0"/>
            </w:tcBorders>
            <w:vAlign w:val="top"/>
          </w:tcPr>
          <w:p>
            <w:pPr>
              <w:rPr>
                <w:rFonts w:ascii="Arial"/>
                <w:sz w:val="21"/>
              </w:rPr>
            </w:pPr>
          </w:p>
        </w:tc>
        <w:tc>
          <w:tcPr>
            <w:tcW w:w="1245" w:type="dxa"/>
            <w:tcBorders>
              <w:top w:val="single" w:color="000000" w:sz="2" w:space="0"/>
              <w:bottom w:val="single" w:color="000000" w:sz="2" w:space="0"/>
            </w:tcBorders>
            <w:vAlign w:val="top"/>
          </w:tcPr>
          <w:p>
            <w:pPr>
              <w:rPr>
                <w:rFonts w:ascii="Arial"/>
                <w:sz w:val="21"/>
              </w:rPr>
            </w:pPr>
          </w:p>
        </w:tc>
        <w:tc>
          <w:tcPr>
            <w:tcW w:w="801" w:type="dxa"/>
            <w:tcBorders>
              <w:top w:val="single" w:color="000000" w:sz="2" w:space="0"/>
              <w:bottom w:val="single" w:color="000000" w:sz="2" w:space="0"/>
            </w:tcBorders>
            <w:vAlign w:val="top"/>
          </w:tcPr>
          <w:p>
            <w:pPr>
              <w:rPr>
                <w:rFonts w:ascii="Arial"/>
                <w:sz w:val="21"/>
              </w:rPr>
            </w:pPr>
          </w:p>
        </w:tc>
        <w:tc>
          <w:tcPr>
            <w:tcW w:w="895" w:type="dxa"/>
            <w:tcBorders>
              <w:top w:val="single" w:color="000000" w:sz="2" w:space="0"/>
              <w:bottom w:val="single" w:color="000000" w:sz="2" w:space="0"/>
            </w:tcBorders>
            <w:vAlign w:val="top"/>
          </w:tcPr>
          <w:p>
            <w:pPr>
              <w:rPr>
                <w:rFonts w:ascii="Arial"/>
                <w:sz w:val="21"/>
              </w:rPr>
            </w:pPr>
          </w:p>
        </w:tc>
        <w:tc>
          <w:tcPr>
            <w:tcW w:w="1784" w:type="dxa"/>
            <w:tcBorders>
              <w:top w:val="single" w:color="000000" w:sz="2" w:space="0"/>
              <w:bottom w:val="single" w:color="000000" w:sz="2" w:space="0"/>
            </w:tcBorders>
            <w:vAlign w:val="top"/>
          </w:tcPr>
          <w:p>
            <w:pPr>
              <w:rPr>
                <w:rFonts w:ascii="Arial"/>
                <w:sz w:val="21"/>
              </w:rPr>
            </w:pPr>
          </w:p>
        </w:tc>
        <w:tc>
          <w:tcPr>
            <w:tcW w:w="1243" w:type="dxa"/>
            <w:tcBorders>
              <w:top w:val="single" w:color="000000" w:sz="2" w:space="0"/>
              <w:bottom w:val="single" w:color="000000" w:sz="2" w:space="0"/>
            </w:tcBorders>
            <w:vAlign w:val="top"/>
          </w:tcPr>
          <w:p>
            <w:pPr>
              <w:rPr>
                <w:rFonts w:ascii="Arial"/>
                <w:sz w:val="21"/>
              </w:rPr>
            </w:pPr>
          </w:p>
        </w:tc>
        <w:tc>
          <w:tcPr>
            <w:tcW w:w="737" w:type="dxa"/>
            <w:tcBorders>
              <w:top w:val="single" w:color="000000" w:sz="2" w:space="0"/>
              <w:bottom w:val="single" w:color="000000" w:sz="2" w:space="0"/>
            </w:tcBorders>
            <w:vAlign w:val="top"/>
          </w:tcPr>
          <w:p>
            <w:pPr>
              <w:rPr>
                <w:rFonts w:ascii="Arial"/>
                <w:sz w:val="21"/>
              </w:rPr>
            </w:pPr>
          </w:p>
        </w:tc>
        <w:tc>
          <w:tcPr>
            <w:tcW w:w="150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42" w:type="dxa"/>
            <w:tcBorders>
              <w:top w:val="single" w:color="000000" w:sz="2" w:space="0"/>
              <w:bottom w:val="single" w:color="000000" w:sz="2" w:space="0"/>
            </w:tcBorders>
            <w:vAlign w:val="top"/>
          </w:tcPr>
          <w:p>
            <w:pPr>
              <w:rPr>
                <w:rFonts w:ascii="Arial"/>
                <w:sz w:val="21"/>
              </w:rPr>
            </w:pPr>
          </w:p>
        </w:tc>
        <w:tc>
          <w:tcPr>
            <w:tcW w:w="1245" w:type="dxa"/>
            <w:tcBorders>
              <w:top w:val="single" w:color="000000" w:sz="2" w:space="0"/>
              <w:bottom w:val="single" w:color="000000" w:sz="2" w:space="0"/>
            </w:tcBorders>
            <w:vAlign w:val="top"/>
          </w:tcPr>
          <w:p>
            <w:pPr>
              <w:rPr>
                <w:rFonts w:ascii="Arial"/>
                <w:sz w:val="21"/>
              </w:rPr>
            </w:pPr>
          </w:p>
        </w:tc>
        <w:tc>
          <w:tcPr>
            <w:tcW w:w="801" w:type="dxa"/>
            <w:tcBorders>
              <w:top w:val="single" w:color="000000" w:sz="2" w:space="0"/>
              <w:bottom w:val="single" w:color="000000" w:sz="2" w:space="0"/>
            </w:tcBorders>
            <w:vAlign w:val="top"/>
          </w:tcPr>
          <w:p>
            <w:pPr>
              <w:rPr>
                <w:rFonts w:ascii="Arial"/>
                <w:sz w:val="21"/>
              </w:rPr>
            </w:pPr>
          </w:p>
        </w:tc>
        <w:tc>
          <w:tcPr>
            <w:tcW w:w="895" w:type="dxa"/>
            <w:tcBorders>
              <w:top w:val="single" w:color="000000" w:sz="2" w:space="0"/>
              <w:bottom w:val="single" w:color="000000" w:sz="2" w:space="0"/>
            </w:tcBorders>
            <w:vAlign w:val="top"/>
          </w:tcPr>
          <w:p>
            <w:pPr>
              <w:rPr>
                <w:rFonts w:ascii="Arial"/>
                <w:sz w:val="21"/>
              </w:rPr>
            </w:pPr>
          </w:p>
        </w:tc>
        <w:tc>
          <w:tcPr>
            <w:tcW w:w="1784" w:type="dxa"/>
            <w:tcBorders>
              <w:top w:val="single" w:color="000000" w:sz="2" w:space="0"/>
              <w:bottom w:val="single" w:color="000000" w:sz="2" w:space="0"/>
            </w:tcBorders>
            <w:vAlign w:val="top"/>
          </w:tcPr>
          <w:p>
            <w:pPr>
              <w:rPr>
                <w:rFonts w:ascii="Arial"/>
                <w:sz w:val="21"/>
              </w:rPr>
            </w:pPr>
          </w:p>
        </w:tc>
        <w:tc>
          <w:tcPr>
            <w:tcW w:w="1243" w:type="dxa"/>
            <w:tcBorders>
              <w:top w:val="single" w:color="000000" w:sz="2" w:space="0"/>
              <w:bottom w:val="single" w:color="000000" w:sz="2" w:space="0"/>
            </w:tcBorders>
            <w:vAlign w:val="top"/>
          </w:tcPr>
          <w:p>
            <w:pPr>
              <w:rPr>
                <w:rFonts w:ascii="Arial"/>
                <w:sz w:val="21"/>
              </w:rPr>
            </w:pPr>
          </w:p>
        </w:tc>
        <w:tc>
          <w:tcPr>
            <w:tcW w:w="737" w:type="dxa"/>
            <w:tcBorders>
              <w:top w:val="single" w:color="000000" w:sz="2" w:space="0"/>
              <w:bottom w:val="single" w:color="000000" w:sz="2" w:space="0"/>
            </w:tcBorders>
            <w:vAlign w:val="top"/>
          </w:tcPr>
          <w:p>
            <w:pPr>
              <w:rPr>
                <w:rFonts w:ascii="Arial"/>
                <w:sz w:val="21"/>
              </w:rPr>
            </w:pPr>
          </w:p>
        </w:tc>
        <w:tc>
          <w:tcPr>
            <w:tcW w:w="1509" w:type="dxa"/>
            <w:tcBorders>
              <w:top w:val="single" w:color="000000" w:sz="2" w:space="0"/>
              <w:bottom w:val="single" w:color="000000" w:sz="2" w:space="0"/>
            </w:tcBorders>
            <w:vAlign w:val="top"/>
          </w:tcPr>
          <w:p>
            <w:pPr>
              <w:rPr>
                <w:rFonts w:ascii="Arial"/>
                <w:sz w:val="21"/>
              </w:rPr>
            </w:pPr>
          </w:p>
        </w:tc>
      </w:tr>
    </w:tbl>
    <w:p>
      <w:pPr>
        <w:spacing w:line="227" w:lineRule="auto"/>
        <w:ind w:left="666"/>
        <w:rPr>
          <w:rFonts w:ascii="宋体" w:hAnsi="宋体" w:eastAsia="宋体" w:cs="宋体"/>
          <w:sz w:val="23"/>
          <w:szCs w:val="23"/>
        </w:rPr>
      </w:pPr>
      <w:r>
        <w:rPr>
          <w:rFonts w:ascii="宋体" w:hAnsi="宋体" w:eastAsia="宋体" w:cs="宋体"/>
          <w:spacing w:val="-11"/>
          <w:sz w:val="23"/>
          <w:szCs w:val="23"/>
        </w:rPr>
        <w:t>备</w:t>
      </w:r>
      <w:r>
        <w:rPr>
          <w:rFonts w:ascii="宋体" w:hAnsi="宋体" w:eastAsia="宋体" w:cs="宋体"/>
          <w:spacing w:val="-9"/>
          <w:sz w:val="23"/>
          <w:szCs w:val="23"/>
        </w:rPr>
        <w:t>注：</w:t>
      </w:r>
    </w:p>
    <w:p>
      <w:pPr>
        <w:spacing w:before="75" w:line="218" w:lineRule="auto"/>
        <w:ind w:left="688"/>
        <w:rPr>
          <w:rFonts w:ascii="宋体" w:hAnsi="宋体" w:eastAsia="宋体" w:cs="宋体"/>
          <w:sz w:val="24"/>
          <w:szCs w:val="24"/>
        </w:rPr>
      </w:pPr>
      <w:r>
        <w:rPr>
          <w:rFonts w:ascii="宋体" w:hAnsi="宋体" w:eastAsia="宋体" w:cs="宋体"/>
          <w:spacing w:val="-18"/>
          <w:sz w:val="24"/>
          <w:szCs w:val="24"/>
          <w:shd w:val="clear" w:fill="FFFF00"/>
          <w14:textOutline w14:w="5080" w14:cap="flat" w14:cmpd="sng">
            <w14:solidFill>
              <w14:srgbClr w14:val="000000"/>
            </w14:solidFill>
            <w14:prstDash w14:val="solid"/>
            <w14:miter w14:val="0"/>
          </w14:textOutline>
        </w:rPr>
        <w:t>以</w:t>
      </w:r>
      <w:r>
        <w:rPr>
          <w:rFonts w:ascii="宋体" w:hAnsi="宋体" w:eastAsia="宋体" w:cs="宋体"/>
          <w:spacing w:val="-11"/>
          <w:sz w:val="24"/>
          <w:szCs w:val="24"/>
          <w:shd w:val="clear" w:fill="FFFF00"/>
          <w14:textOutline w14:w="5080" w14:cap="flat" w14:cmpd="sng">
            <w14:solidFill>
              <w14:srgbClr w14:val="000000"/>
            </w14:solidFill>
            <w14:prstDash w14:val="solid"/>
            <w14:miter w14:val="0"/>
          </w14:textOutline>
        </w:rPr>
        <w:t>上性能配置清单中“货物名称、数量及单位、品牌、规格型号、制造商、原产地、参</w:t>
      </w:r>
      <w:r>
        <w:rPr>
          <w:rFonts w:ascii="宋体" w:hAnsi="宋体" w:eastAsia="宋体" w:cs="宋体"/>
          <w:sz w:val="24"/>
          <w:szCs w:val="24"/>
          <w:shd w:val="clear" w:fill="FFFF00"/>
        </w:rPr>
        <w:t xml:space="preserve">   </w:t>
      </w:r>
    </w:p>
    <w:p>
      <w:pPr>
        <w:spacing w:before="76" w:line="219" w:lineRule="auto"/>
        <w:ind w:left="665"/>
        <w:rPr>
          <w:rFonts w:ascii="宋体" w:hAnsi="宋体" w:eastAsia="宋体" w:cs="宋体"/>
          <w:sz w:val="24"/>
          <w:szCs w:val="24"/>
        </w:rPr>
      </w:pPr>
      <w:r>
        <w:rPr>
          <w:rFonts w:ascii="宋体" w:hAnsi="宋体" w:eastAsia="宋体" w:cs="宋体"/>
          <w:spacing w:val="-8"/>
          <w:sz w:val="24"/>
          <w:szCs w:val="24"/>
          <w:shd w:val="clear" w:fill="FFFF00"/>
          <w14:textOutline w14:w="5080" w14:cap="flat" w14:cmpd="sng">
            <w14:solidFill>
              <w14:srgbClr w14:val="000000"/>
            </w14:solidFill>
            <w14:prstDash w14:val="solid"/>
            <w14:miter w14:val="0"/>
          </w14:textOutline>
        </w:rPr>
        <w:t>数性能、</w:t>
      </w:r>
      <w:r>
        <w:rPr>
          <w:rFonts w:ascii="宋体" w:hAnsi="宋体" w:eastAsia="宋体" w:cs="宋体"/>
          <w:spacing w:val="-4"/>
          <w:sz w:val="24"/>
          <w:szCs w:val="24"/>
          <w:shd w:val="clear" w:fill="FFFF00"/>
          <w14:textOutline w14:w="5080" w14:cap="flat" w14:cmpd="sng">
            <w14:solidFill>
              <w14:srgbClr w14:val="000000"/>
            </w14:solidFill>
            <w14:prstDash w14:val="solid"/>
            <w14:miter w14:val="0"/>
          </w14:textOutline>
        </w:rPr>
        <w:t>指标及配置”必须如实填写完整，品牌、规格型号没有则填无，填写有缺漏</w:t>
      </w:r>
      <w:r>
        <w:rPr>
          <w:rFonts w:ascii="宋体" w:hAnsi="宋体" w:eastAsia="宋体" w:cs="宋体"/>
          <w:sz w:val="24"/>
          <w:szCs w:val="24"/>
          <w:shd w:val="clear" w:fill="FFFF00"/>
        </w:rPr>
        <w:t xml:space="preserve"> </w:t>
      </w:r>
    </w:p>
    <w:p>
      <w:pPr>
        <w:spacing w:before="76" w:line="218" w:lineRule="auto"/>
        <w:ind w:left="683"/>
        <w:rPr>
          <w:rFonts w:ascii="宋体" w:hAnsi="宋体" w:eastAsia="宋体" w:cs="宋体"/>
          <w:sz w:val="24"/>
          <w:szCs w:val="24"/>
        </w:rPr>
      </w:pPr>
      <w:r>
        <w:rPr>
          <w:rFonts w:ascii="宋体" w:hAnsi="宋体" w:eastAsia="宋体" w:cs="宋体"/>
          <w:spacing w:val="-14"/>
          <w:sz w:val="24"/>
          <w:szCs w:val="24"/>
          <w:shd w:val="clear" w:fill="FFFF00"/>
          <w14:textOutline w14:w="5080" w14:cap="flat" w14:cmpd="sng">
            <w14:solidFill>
              <w14:srgbClr w14:val="000000"/>
            </w14:solidFill>
            <w14:prstDash w14:val="solid"/>
            <w14:miter w14:val="0"/>
          </w14:textOutline>
        </w:rPr>
        <w:t>的，</w:t>
      </w:r>
      <w:r>
        <w:rPr>
          <w:rFonts w:ascii="宋体" w:hAnsi="宋体" w:eastAsia="宋体" w:cs="宋体"/>
          <w:spacing w:val="-14"/>
          <w:sz w:val="24"/>
          <w:szCs w:val="24"/>
          <w:shd w:val="clear" w:fill="FFFF00"/>
        </w:rPr>
        <w:t xml:space="preserve"> </w:t>
      </w:r>
      <w:r>
        <w:rPr>
          <w:rFonts w:ascii="宋体" w:hAnsi="宋体" w:eastAsia="宋体" w:cs="宋体"/>
          <w:spacing w:val="-14"/>
          <w:sz w:val="24"/>
          <w:szCs w:val="24"/>
          <w:shd w:val="clear" w:fill="FFFF00"/>
          <w14:textOutline w14:w="5080" w14:cap="flat" w14:cmpd="sng">
            <w14:solidFill>
              <w14:srgbClr w14:val="000000"/>
            </w14:solidFill>
            <w14:prstDash w14:val="solid"/>
            <w14:miter w14:val="0"/>
          </w14:textOutline>
        </w:rPr>
        <w:t>响</w:t>
      </w:r>
      <w:r>
        <w:rPr>
          <w:rFonts w:ascii="宋体" w:hAnsi="宋体" w:eastAsia="宋体" w:cs="宋体"/>
          <w:spacing w:val="-8"/>
          <w:sz w:val="24"/>
          <w:szCs w:val="24"/>
          <w:shd w:val="clear" w:fill="FFFF00"/>
          <w14:textOutline w14:w="5080" w14:cap="flat" w14:cmpd="sng">
            <w14:solidFill>
              <w14:srgbClr w14:val="000000"/>
            </w14:solidFill>
            <w14:prstDash w14:val="solid"/>
            <w14:miter w14:val="0"/>
          </w14:textOutline>
        </w:rPr>
        <w:t>应</w:t>
      </w:r>
      <w:r>
        <w:rPr>
          <w:rFonts w:ascii="宋体" w:hAnsi="宋体" w:eastAsia="宋体" w:cs="宋体"/>
          <w:spacing w:val="-7"/>
          <w:sz w:val="24"/>
          <w:szCs w:val="24"/>
          <w:shd w:val="clear" w:fill="FFFF00"/>
          <w14:textOutline w14:w="5080" w14:cap="flat" w14:cmpd="sng">
            <w14:solidFill>
              <w14:srgbClr w14:val="000000"/>
            </w14:solidFill>
            <w14:prstDash w14:val="solid"/>
            <w14:miter w14:val="0"/>
          </w14:textOutline>
        </w:rPr>
        <w:t>文件作无效处理</w:t>
      </w:r>
      <w:r>
        <w:rPr>
          <w:rFonts w:ascii="宋体" w:hAnsi="宋体" w:eastAsia="宋体" w:cs="宋体"/>
          <w:spacing w:val="-7"/>
          <w:sz w:val="24"/>
          <w:szCs w:val="24"/>
          <w14:textOutline w14:w="5080" w14:cap="flat" w14:cmpd="sng">
            <w14:solidFill>
              <w14:srgbClr w14:val="000000"/>
            </w14:solidFill>
            <w14:prstDash w14:val="solid"/>
            <w14:miter w14:val="0"/>
          </w14:textOutline>
        </w:rPr>
        <w:t>。</w:t>
      </w:r>
      <w:r>
        <w:rPr>
          <w:rFonts w:ascii="宋体" w:hAnsi="宋体" w:eastAsia="宋体" w:cs="宋体"/>
          <w:spacing w:val="-7"/>
          <w:sz w:val="24"/>
          <w:szCs w:val="24"/>
        </w:rPr>
        <w:t>货物名称、数量及单位、 品牌必须与“货物需求一览表”</w:t>
      </w:r>
    </w:p>
    <w:p>
      <w:pPr>
        <w:spacing w:before="76" w:line="219" w:lineRule="auto"/>
        <w:ind w:left="666"/>
        <w:rPr>
          <w:rFonts w:ascii="宋体" w:hAnsi="宋体" w:eastAsia="宋体" w:cs="宋体"/>
          <w:sz w:val="24"/>
          <w:szCs w:val="24"/>
        </w:rPr>
      </w:pPr>
      <w:r>
        <w:rPr>
          <w:rFonts w:ascii="宋体" w:hAnsi="宋体" w:eastAsia="宋体" w:cs="宋体"/>
          <w:spacing w:val="-13"/>
          <w:sz w:val="24"/>
          <w:szCs w:val="24"/>
        </w:rPr>
        <w:t>一</w:t>
      </w:r>
      <w:r>
        <w:rPr>
          <w:rFonts w:ascii="宋体" w:hAnsi="宋体" w:eastAsia="宋体" w:cs="宋体"/>
          <w:spacing w:val="-8"/>
          <w:sz w:val="24"/>
          <w:szCs w:val="24"/>
        </w:rPr>
        <w:t>致， 否则响应文件作无效处理</w:t>
      </w:r>
      <w:r>
        <w:rPr>
          <w:rFonts w:ascii="宋体" w:hAnsi="宋体" w:eastAsia="宋体" w:cs="宋体"/>
          <w:spacing w:val="-8"/>
          <w:sz w:val="24"/>
          <w:szCs w:val="24"/>
          <w14:textOutline w14:w="5080" w14:cap="flat" w14:cmpd="sng">
            <w14:solidFill>
              <w14:srgbClr w14:val="000000"/>
            </w14:solidFill>
            <w14:prstDash w14:val="solid"/>
            <w14:miter w14:val="0"/>
          </w14:textOutline>
        </w:rPr>
        <w:t>。</w:t>
      </w:r>
    </w:p>
    <w:p>
      <w:pPr>
        <w:spacing w:line="355" w:lineRule="auto"/>
        <w:rPr>
          <w:rFonts w:ascii="Arial"/>
          <w:sz w:val="21"/>
        </w:rPr>
      </w:pPr>
    </w:p>
    <w:p>
      <w:pPr>
        <w:spacing w:before="78" w:line="216" w:lineRule="auto"/>
        <w:ind w:left="4754"/>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80" w:line="217" w:lineRule="auto"/>
        <w:ind w:left="7188"/>
        <w:rPr>
          <w:rFonts w:ascii="仿宋" w:hAnsi="仿宋" w:eastAsia="仿宋" w:cs="仿宋"/>
          <w:sz w:val="24"/>
          <w:szCs w:val="24"/>
        </w:rPr>
      </w:pPr>
      <w:r>
        <w:rPr>
          <w:rFonts w:ascii="仿宋" w:hAnsi="仿宋" w:eastAsia="仿宋" w:cs="仿宋"/>
          <w:spacing w:val="-13"/>
          <w:sz w:val="24"/>
          <w:szCs w:val="24"/>
        </w:rPr>
        <w:t xml:space="preserve">日 期 ：     年   </w:t>
      </w:r>
      <w:r>
        <w:rPr>
          <w:rFonts w:ascii="仿宋" w:hAnsi="仿宋" w:eastAsia="仿宋" w:cs="仿宋"/>
          <w:spacing w:val="-12"/>
          <w:sz w:val="24"/>
          <w:szCs w:val="24"/>
        </w:rPr>
        <w:t>月</w:t>
      </w:r>
    </w:p>
    <w:p>
      <w:pPr>
        <w:spacing w:before="78" w:line="222" w:lineRule="auto"/>
        <w:ind w:left="708"/>
        <w:rPr>
          <w:rFonts w:ascii="仿宋" w:hAnsi="仿宋" w:eastAsia="仿宋" w:cs="仿宋"/>
          <w:sz w:val="24"/>
          <w:szCs w:val="24"/>
        </w:rPr>
      </w:pPr>
      <w:r>
        <w:rPr>
          <w:rFonts w:ascii="仿宋" w:hAnsi="仿宋" w:eastAsia="仿宋" w:cs="仿宋"/>
          <w:sz w:val="24"/>
          <w:szCs w:val="24"/>
        </w:rPr>
        <w:t>日</w:t>
      </w:r>
    </w:p>
    <w:p>
      <w:pPr>
        <w:spacing w:line="294" w:lineRule="auto"/>
        <w:rPr>
          <w:rFonts w:ascii="Arial"/>
          <w:sz w:val="21"/>
        </w:rPr>
      </w:pPr>
    </w:p>
    <w:p>
      <w:pPr>
        <w:spacing w:line="295" w:lineRule="auto"/>
        <w:rPr>
          <w:rFonts w:ascii="Arial"/>
          <w:sz w:val="21"/>
        </w:rPr>
      </w:pPr>
    </w:p>
    <w:p>
      <w:pPr>
        <w:spacing w:before="98" w:line="221" w:lineRule="auto"/>
        <w:ind w:left="1424"/>
        <w:outlineLvl w:val="2"/>
        <w:rPr>
          <w:rFonts w:ascii="仿宋" w:hAnsi="仿宋" w:eastAsia="仿宋" w:cs="仿宋"/>
          <w:sz w:val="30"/>
          <w:szCs w:val="30"/>
        </w:rPr>
      </w:pPr>
      <w:bookmarkStart w:id="80" w:name="_Toc5439"/>
      <w:r>
        <w:rPr>
          <w:rFonts w:ascii="仿宋" w:hAnsi="仿宋" w:eastAsia="仿宋" w:cs="仿宋"/>
          <w:spacing w:val="-6"/>
          <w:sz w:val="30"/>
          <w:szCs w:val="30"/>
          <w14:textOutline w14:w="6350" w14:cap="flat" w14:cmpd="sng">
            <w14:solidFill>
              <w14:srgbClr w14:val="000000"/>
            </w14:solidFill>
            <w14:prstDash w14:val="solid"/>
            <w14:miter w14:val="0"/>
          </w14:textOutline>
        </w:rPr>
        <w:t>九</w:t>
      </w:r>
      <w:r>
        <w:rPr>
          <w:rFonts w:ascii="仿宋" w:hAnsi="仿宋" w:eastAsia="仿宋" w:cs="仿宋"/>
          <w:spacing w:val="-3"/>
          <w:sz w:val="30"/>
          <w:szCs w:val="30"/>
          <w14:textOutline w14:w="6350" w14:cap="flat" w14:cmpd="sng">
            <w14:solidFill>
              <w14:srgbClr w14:val="000000"/>
            </w14:solidFill>
            <w14:prstDash w14:val="solid"/>
            <w14:miter w14:val="0"/>
          </w14:textOutline>
        </w:rPr>
        <w:t>、售后服务方案</w:t>
      </w:r>
      <w:bookmarkEnd w:id="80"/>
    </w:p>
    <w:p>
      <w:pPr>
        <w:spacing w:before="62" w:line="202" w:lineRule="auto"/>
        <w:ind w:left="807" w:right="685" w:firstLine="445"/>
        <w:rPr>
          <w:rFonts w:ascii="宋体" w:hAnsi="宋体" w:eastAsia="宋体" w:cs="宋体"/>
          <w:sz w:val="21"/>
          <w:szCs w:val="21"/>
        </w:rPr>
      </w:pPr>
      <w:r>
        <w:rPr>
          <w:rFonts w:ascii="宋体" w:hAnsi="宋体" w:eastAsia="宋体" w:cs="宋体"/>
          <w:spacing w:val="3"/>
          <w:sz w:val="21"/>
          <w:szCs w:val="21"/>
        </w:rPr>
        <w:t>由竞标人按本项目竞争性谈判采购文件第二章“货物需求一览表”中商务条款部分的</w:t>
      </w:r>
      <w:r>
        <w:rPr>
          <w:rFonts w:ascii="宋体" w:hAnsi="宋体" w:eastAsia="宋体" w:cs="宋体"/>
          <w:spacing w:val="1"/>
          <w:sz w:val="21"/>
          <w:szCs w:val="21"/>
        </w:rPr>
        <w:t>售</w:t>
      </w:r>
      <w:r>
        <w:rPr>
          <w:rFonts w:ascii="宋体" w:hAnsi="宋体" w:eastAsia="宋体" w:cs="宋体"/>
          <w:sz w:val="21"/>
          <w:szCs w:val="21"/>
        </w:rPr>
        <w:t xml:space="preserve"> </w:t>
      </w:r>
      <w:r>
        <w:rPr>
          <w:rFonts w:ascii="宋体" w:hAnsi="宋体" w:eastAsia="宋体" w:cs="宋体"/>
          <w:spacing w:val="-1"/>
          <w:sz w:val="21"/>
          <w:szCs w:val="21"/>
        </w:rPr>
        <w:t>后服务要求自行填写，</w:t>
      </w:r>
      <w:r>
        <w:rPr>
          <w:rFonts w:ascii="宋体" w:hAnsi="宋体" w:eastAsia="宋体" w:cs="宋体"/>
          <w:sz w:val="21"/>
          <w:szCs w:val="21"/>
        </w:rPr>
        <w:t>其中要包含售后服务承诺书。</w:t>
      </w:r>
    </w:p>
    <w:p>
      <w:pPr>
        <w:spacing w:before="81" w:line="213" w:lineRule="auto"/>
        <w:ind w:left="3924"/>
        <w:rPr>
          <w:rFonts w:ascii="宋体" w:hAnsi="宋体" w:eastAsia="宋体" w:cs="宋体"/>
          <w:sz w:val="32"/>
          <w:szCs w:val="32"/>
        </w:rPr>
      </w:pPr>
      <w:r>
        <w:rPr>
          <w:rFonts w:ascii="宋体" w:hAnsi="宋体" w:eastAsia="宋体" w:cs="宋体"/>
          <w:spacing w:val="-8"/>
          <w:sz w:val="32"/>
          <w:szCs w:val="32"/>
          <w14:textOutline w14:w="6773" w14:cap="flat" w14:cmpd="sng">
            <w14:solidFill>
              <w14:srgbClr w14:val="000000"/>
            </w14:solidFill>
            <w14:prstDash w14:val="solid"/>
            <w14:miter w14:val="0"/>
          </w14:textOutline>
        </w:rPr>
        <w:t>1</w:t>
      </w:r>
      <w:r>
        <w:rPr>
          <w:rFonts w:ascii="宋体" w:hAnsi="宋体" w:eastAsia="宋体" w:cs="宋体"/>
          <w:spacing w:val="-5"/>
          <w:sz w:val="32"/>
          <w:szCs w:val="32"/>
          <w14:textOutline w14:w="6773" w14:cap="flat" w14:cmpd="sng">
            <w14:solidFill>
              <w14:srgbClr w14:val="000000"/>
            </w14:solidFill>
            <w14:prstDash w14:val="solid"/>
            <w14:miter w14:val="0"/>
          </w14:textOutline>
        </w:rPr>
        <w:t>、</w:t>
      </w:r>
      <w:r>
        <w:rPr>
          <w:rFonts w:ascii="宋体" w:hAnsi="宋体" w:eastAsia="宋体" w:cs="宋体"/>
          <w:spacing w:val="-4"/>
          <w:sz w:val="32"/>
          <w:szCs w:val="32"/>
          <w14:textOutline w14:w="6773" w14:cap="flat" w14:cmpd="sng">
            <w14:solidFill>
              <w14:srgbClr w14:val="000000"/>
            </w14:solidFill>
            <w14:prstDash w14:val="solid"/>
            <w14:miter w14:val="0"/>
          </w14:textOutline>
        </w:rPr>
        <w:t>售后服务承诺</w:t>
      </w:r>
    </w:p>
    <w:p>
      <w:pPr>
        <w:spacing w:line="285" w:lineRule="auto"/>
        <w:jc w:val="center"/>
        <w:rPr>
          <w:rFonts w:hint="eastAsia" w:ascii="Arial" w:eastAsia="宋体"/>
          <w:sz w:val="21"/>
          <w:lang w:eastAsia="zh-CN"/>
        </w:rPr>
      </w:pPr>
      <w:r>
        <w:rPr>
          <w:rFonts w:hint="eastAsia" w:ascii="仿宋" w:hAnsi="仿宋" w:eastAsia="仿宋" w:cs="仿宋"/>
          <w:spacing w:val="8"/>
          <w:sz w:val="24"/>
          <w:szCs w:val="24"/>
          <w:lang w:eastAsia="zh-CN"/>
          <w14:textOutline w14:w="5080" w14:cap="flat" w14:cmpd="sng">
            <w14:solidFill>
              <w14:srgbClr w14:val="000000"/>
            </w14:solidFill>
            <w14:prstDash w14:val="solid"/>
            <w14:miter w14:val="0"/>
          </w14:textOutline>
        </w:rPr>
        <w:t>由投标人自行填写。</w:t>
      </w:r>
    </w:p>
    <w:p>
      <w:pPr>
        <w:spacing w:line="285" w:lineRule="auto"/>
        <w:rPr>
          <w:rFonts w:ascii="Arial"/>
          <w:sz w:val="21"/>
        </w:rPr>
      </w:pPr>
    </w:p>
    <w:p>
      <w:pPr>
        <w:spacing w:before="78" w:line="216" w:lineRule="auto"/>
        <w:ind w:left="4754"/>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7188"/>
        <w:rPr>
          <w:rFonts w:ascii="仿宋" w:hAnsi="仿宋" w:eastAsia="仿宋" w:cs="仿宋"/>
          <w:sz w:val="24"/>
          <w:szCs w:val="24"/>
        </w:rPr>
      </w:pPr>
      <w:r>
        <w:rPr>
          <w:rFonts w:ascii="仿宋" w:hAnsi="仿宋" w:eastAsia="仿宋" w:cs="仿宋"/>
          <w:spacing w:val="-13"/>
          <w:sz w:val="24"/>
          <w:szCs w:val="24"/>
        </w:rPr>
        <w:t xml:space="preserve">日 期 ：     年   </w:t>
      </w:r>
      <w:r>
        <w:rPr>
          <w:rFonts w:ascii="仿宋" w:hAnsi="仿宋" w:eastAsia="仿宋" w:cs="仿宋"/>
          <w:spacing w:val="-12"/>
          <w:sz w:val="24"/>
          <w:szCs w:val="24"/>
        </w:rPr>
        <w:t>月</w:t>
      </w:r>
    </w:p>
    <w:p>
      <w:pPr>
        <w:spacing w:before="77" w:line="222" w:lineRule="auto"/>
        <w:ind w:left="708"/>
        <w:rPr>
          <w:rFonts w:ascii="仿宋" w:hAnsi="仿宋" w:eastAsia="仿宋" w:cs="仿宋"/>
          <w:sz w:val="24"/>
          <w:szCs w:val="24"/>
        </w:rPr>
      </w:pPr>
      <w:r>
        <w:rPr>
          <w:rFonts w:ascii="仿宋" w:hAnsi="仿宋" w:eastAsia="仿宋" w:cs="仿宋"/>
          <w:sz w:val="24"/>
          <w:szCs w:val="24"/>
        </w:rPr>
        <w:t>日</w:t>
      </w:r>
    </w:p>
    <w:p>
      <w:pPr>
        <w:spacing w:before="71" w:line="222" w:lineRule="auto"/>
        <w:ind w:left="1284"/>
        <w:outlineLvl w:val="2"/>
        <w:rPr>
          <w:rFonts w:ascii="仿宋" w:hAnsi="仿宋" w:eastAsia="仿宋" w:cs="仿宋"/>
          <w:sz w:val="30"/>
          <w:szCs w:val="30"/>
        </w:rPr>
      </w:pPr>
      <w:bookmarkStart w:id="81" w:name="_Toc16984"/>
      <w:r>
        <w:rPr>
          <w:rFonts w:ascii="仿宋" w:hAnsi="仿宋" w:eastAsia="仿宋" w:cs="仿宋"/>
          <w:spacing w:val="6"/>
          <w:sz w:val="30"/>
          <w:szCs w:val="30"/>
          <w14:textOutline w14:w="6350" w14:cap="flat" w14:cmpd="sng">
            <w14:solidFill>
              <w14:srgbClr w14:val="000000"/>
            </w14:solidFill>
            <w14:prstDash w14:val="solid"/>
            <w14:miter w14:val="0"/>
          </w14:textOutline>
        </w:rPr>
        <w:t>十、项目实施人员一览表(如有要求)</w:t>
      </w:r>
      <w:bookmarkEnd w:id="81"/>
    </w:p>
    <w:p>
      <w:pPr>
        <w:spacing w:before="89" w:line="216" w:lineRule="auto"/>
        <w:ind w:left="2498"/>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z w:val="24"/>
          <w:szCs w:val="24"/>
        </w:rPr>
        <w:t xml:space="preserve"> 由供应商根据采购需求及采购文件要求编制)</w:t>
      </w:r>
    </w:p>
    <w:p>
      <w:pPr>
        <w:spacing w:before="79" w:line="185" w:lineRule="auto"/>
        <w:ind w:left="1158"/>
        <w:rPr>
          <w:rFonts w:ascii="宋体" w:hAnsi="宋体" w:eastAsia="宋体" w:cs="宋体"/>
          <w:sz w:val="24"/>
          <w:szCs w:val="24"/>
        </w:rPr>
      </w:pPr>
      <w:r>
        <w:rPr>
          <w:rFonts w:ascii="宋体" w:hAnsi="宋体" w:eastAsia="宋体" w:cs="宋体"/>
          <w:spacing w:val="-19"/>
          <w:sz w:val="24"/>
          <w:szCs w:val="24"/>
        </w:rPr>
        <w:t>响</w:t>
      </w:r>
      <w:r>
        <w:rPr>
          <w:rFonts w:ascii="宋体" w:hAnsi="宋体" w:eastAsia="宋体" w:cs="宋体"/>
          <w:spacing w:val="-10"/>
          <w:sz w:val="24"/>
          <w:szCs w:val="24"/>
        </w:rPr>
        <w:t>应分标：</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分标</w:t>
      </w:r>
    </w:p>
    <w:p>
      <w:pPr>
        <w:spacing w:line="217" w:lineRule="auto"/>
        <w:ind w:left="1159"/>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附表</w:t>
      </w:r>
      <w:r>
        <w:rPr>
          <w:rFonts w:ascii="仿宋" w:hAnsi="仿宋" w:eastAsia="仿宋" w:cs="仿宋"/>
          <w:sz w:val="24"/>
          <w:szCs w:val="24"/>
          <w14:textOutline w14:w="5080" w14:cap="flat" w14:cmpd="sng">
            <w14:solidFill>
              <w14:srgbClr w14:val="000000"/>
            </w14:solidFill>
            <w14:prstDash w14:val="solid"/>
            <w14:miter w14:val="0"/>
          </w14:textOutline>
        </w:rPr>
        <w:t>A</w:t>
      </w:r>
      <w:r>
        <w:rPr>
          <w:rFonts w:ascii="仿宋" w:hAnsi="仿宋" w:eastAsia="仿宋" w:cs="仿宋"/>
          <w:spacing w:val="-2"/>
          <w:sz w:val="24"/>
          <w:szCs w:val="24"/>
          <w14:textOutline w14:w="5080" w14:cap="flat" w14:cmpd="sng">
            <w14:solidFill>
              <w14:srgbClr w14:val="000000"/>
            </w14:solidFill>
            <w14:prstDash w14:val="solid"/>
            <w14:miter w14:val="0"/>
          </w14:textOutline>
        </w:rPr>
        <w:t>:本项目的项目经理情况表</w:t>
      </w:r>
    </w:p>
    <w:p>
      <w:pPr>
        <w:spacing w:line="77" w:lineRule="exact"/>
      </w:pPr>
    </w:p>
    <w:tbl>
      <w:tblPr>
        <w:tblStyle w:val="5"/>
        <w:tblW w:w="8770" w:type="dxa"/>
        <w:tblInd w:w="6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1286"/>
        <w:gridCol w:w="1257"/>
        <w:gridCol w:w="4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2064" w:type="dxa"/>
            <w:tcBorders>
              <w:left w:val="single" w:color="000000" w:sz="6" w:space="0"/>
              <w:right w:val="single" w:color="000000" w:sz="6" w:space="0"/>
            </w:tcBorders>
            <w:vAlign w:val="top"/>
          </w:tcPr>
          <w:p>
            <w:pPr>
              <w:spacing w:line="292" w:lineRule="auto"/>
              <w:rPr>
                <w:rFonts w:ascii="Arial"/>
                <w:sz w:val="21"/>
              </w:rPr>
            </w:pPr>
          </w:p>
          <w:p>
            <w:pPr>
              <w:spacing w:before="78" w:line="219" w:lineRule="auto"/>
              <w:ind w:left="794"/>
              <w:rPr>
                <w:rFonts w:ascii="仿宋" w:hAnsi="仿宋" w:eastAsia="仿宋" w:cs="仿宋"/>
                <w:sz w:val="24"/>
                <w:szCs w:val="24"/>
              </w:rPr>
            </w:pPr>
            <w:r>
              <w:rPr>
                <w:rFonts w:ascii="仿宋" w:hAnsi="仿宋" w:eastAsia="仿宋" w:cs="仿宋"/>
                <w:spacing w:val="-6"/>
                <w:sz w:val="24"/>
                <w:szCs w:val="24"/>
              </w:rPr>
              <w:t>姓</w:t>
            </w:r>
            <w:r>
              <w:rPr>
                <w:rFonts w:ascii="仿宋" w:hAnsi="仿宋" w:eastAsia="仿宋" w:cs="仿宋"/>
                <w:spacing w:val="-4"/>
                <w:sz w:val="24"/>
                <w:szCs w:val="24"/>
              </w:rPr>
              <w:t>名</w:t>
            </w:r>
          </w:p>
        </w:tc>
        <w:tc>
          <w:tcPr>
            <w:tcW w:w="1286" w:type="dxa"/>
            <w:tcBorders>
              <w:left w:val="single" w:color="000000" w:sz="6" w:space="0"/>
              <w:right w:val="single" w:color="000000" w:sz="4" w:space="0"/>
            </w:tcBorders>
            <w:shd w:val="clear" w:color="auto" w:fill="B3B3B3"/>
            <w:vAlign w:val="top"/>
          </w:tcPr>
          <w:p>
            <w:pPr>
              <w:rPr>
                <w:rFonts w:ascii="Arial"/>
                <w:sz w:val="21"/>
              </w:rPr>
            </w:pPr>
          </w:p>
        </w:tc>
        <w:tc>
          <w:tcPr>
            <w:tcW w:w="1257" w:type="dxa"/>
            <w:tcBorders>
              <w:left w:val="single" w:color="000000" w:sz="4" w:space="0"/>
              <w:right w:val="single" w:color="000000" w:sz="6" w:space="0"/>
            </w:tcBorders>
            <w:vAlign w:val="top"/>
          </w:tcPr>
          <w:p>
            <w:pPr>
              <w:spacing w:line="291" w:lineRule="auto"/>
              <w:rPr>
                <w:rFonts w:ascii="Arial"/>
                <w:sz w:val="21"/>
              </w:rPr>
            </w:pPr>
          </w:p>
          <w:p>
            <w:pPr>
              <w:spacing w:before="78" w:line="219" w:lineRule="auto"/>
              <w:ind w:left="415"/>
              <w:rPr>
                <w:rFonts w:ascii="仿宋" w:hAnsi="仿宋" w:eastAsia="仿宋" w:cs="仿宋"/>
                <w:sz w:val="24"/>
                <w:szCs w:val="24"/>
              </w:rPr>
            </w:pPr>
            <w:r>
              <w:rPr>
                <w:rFonts w:ascii="仿宋" w:hAnsi="仿宋" w:eastAsia="仿宋" w:cs="仿宋"/>
                <w:spacing w:val="-9"/>
                <w:sz w:val="24"/>
                <w:szCs w:val="24"/>
              </w:rPr>
              <w:t>页</w:t>
            </w:r>
            <w:r>
              <w:rPr>
                <w:rFonts w:ascii="仿宋" w:hAnsi="仿宋" w:eastAsia="仿宋" w:cs="仿宋"/>
                <w:spacing w:val="-7"/>
                <w:sz w:val="24"/>
                <w:szCs w:val="24"/>
              </w:rPr>
              <w:t>码</w:t>
            </w:r>
          </w:p>
        </w:tc>
        <w:tc>
          <w:tcPr>
            <w:tcW w:w="4163" w:type="dxa"/>
            <w:tcBorders>
              <w:left w:val="single" w:color="000000" w:sz="6" w:space="0"/>
              <w:right w:val="single" w:color="000000" w:sz="6" w:space="0"/>
            </w:tcBorders>
            <w:vAlign w:val="top"/>
          </w:tcPr>
          <w:p>
            <w:pPr>
              <w:spacing w:before="10" w:line="248" w:lineRule="auto"/>
              <w:ind w:left="119" w:right="100" w:firstLine="1"/>
              <w:rPr>
                <w:rFonts w:ascii="仿宋" w:hAnsi="仿宋" w:eastAsia="仿宋" w:cs="仿宋"/>
                <w:sz w:val="24"/>
                <w:szCs w:val="24"/>
              </w:rPr>
            </w:pPr>
            <w:r>
              <w:rPr>
                <w:rFonts w:ascii="仿宋" w:hAnsi="仿宋" w:eastAsia="仿宋" w:cs="仿宋"/>
                <w:spacing w:val="10"/>
                <w:sz w:val="24"/>
                <w:szCs w:val="24"/>
              </w:rPr>
              <w:t>响</w:t>
            </w:r>
            <w:r>
              <w:rPr>
                <w:rFonts w:ascii="仿宋" w:hAnsi="仿宋" w:eastAsia="仿宋" w:cs="仿宋"/>
                <w:spacing w:val="7"/>
                <w:sz w:val="24"/>
                <w:szCs w:val="24"/>
              </w:rPr>
              <w:t>应</w:t>
            </w:r>
            <w:r>
              <w:rPr>
                <w:rFonts w:ascii="仿宋" w:hAnsi="仿宋" w:eastAsia="仿宋" w:cs="仿宋"/>
                <w:spacing w:val="5"/>
                <w:sz w:val="24"/>
                <w:szCs w:val="24"/>
              </w:rPr>
              <w:t>截止时间前三年业绩及承担的主</w:t>
            </w:r>
            <w:r>
              <w:rPr>
                <w:rFonts w:ascii="仿宋" w:hAnsi="仿宋" w:eastAsia="仿宋" w:cs="仿宋"/>
                <w:sz w:val="24"/>
                <w:szCs w:val="24"/>
              </w:rPr>
              <w:t xml:space="preserve"> </w:t>
            </w:r>
            <w:r>
              <w:rPr>
                <w:rFonts w:ascii="仿宋" w:hAnsi="仿宋" w:eastAsia="仿宋" w:cs="仿宋"/>
                <w:spacing w:val="-2"/>
                <w:sz w:val="24"/>
                <w:szCs w:val="24"/>
              </w:rPr>
              <w:t>要工作情况， 曾担任项目经理的项</w:t>
            </w:r>
            <w:r>
              <w:rPr>
                <w:rFonts w:ascii="仿宋" w:hAnsi="仿宋" w:eastAsia="仿宋" w:cs="仿宋"/>
                <w:spacing w:val="-1"/>
                <w:sz w:val="24"/>
                <w:szCs w:val="24"/>
              </w:rPr>
              <w:t>目</w:t>
            </w:r>
            <w:r>
              <w:rPr>
                <w:rFonts w:ascii="仿宋" w:hAnsi="仿宋" w:eastAsia="仿宋" w:cs="仿宋"/>
                <w:sz w:val="24"/>
                <w:szCs w:val="24"/>
              </w:rPr>
              <w:t xml:space="preserve"> </w:t>
            </w:r>
            <w:r>
              <w:rPr>
                <w:rFonts w:ascii="仿宋" w:hAnsi="仿宋" w:eastAsia="仿宋" w:cs="仿宋"/>
                <w:spacing w:val="-6"/>
                <w:sz w:val="24"/>
                <w:szCs w:val="24"/>
              </w:rPr>
              <w:t>应</w:t>
            </w:r>
            <w:r>
              <w:rPr>
                <w:rFonts w:ascii="仿宋" w:hAnsi="仿宋" w:eastAsia="仿宋" w:cs="仿宋"/>
                <w:spacing w:val="-4"/>
                <w:sz w:val="24"/>
                <w:szCs w:val="24"/>
              </w:rPr>
              <w:t>列</w:t>
            </w:r>
            <w:r>
              <w:rPr>
                <w:rFonts w:ascii="仿宋" w:hAnsi="仿宋" w:eastAsia="仿宋" w:cs="仿宋"/>
                <w:spacing w:val="-3"/>
                <w:sz w:val="24"/>
                <w:szCs w:val="24"/>
              </w:rPr>
              <w:t>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064" w:type="dxa"/>
            <w:tcBorders>
              <w:left w:val="single" w:color="000000" w:sz="6" w:space="0"/>
              <w:right w:val="single" w:color="000000" w:sz="6" w:space="0"/>
            </w:tcBorders>
            <w:vAlign w:val="top"/>
          </w:tcPr>
          <w:p>
            <w:pPr>
              <w:spacing w:before="48" w:line="215" w:lineRule="auto"/>
              <w:ind w:left="799"/>
              <w:rPr>
                <w:rFonts w:ascii="仿宋" w:hAnsi="仿宋" w:eastAsia="仿宋" w:cs="仿宋"/>
                <w:sz w:val="24"/>
                <w:szCs w:val="24"/>
              </w:rPr>
            </w:pPr>
            <w:r>
              <w:rPr>
                <w:rFonts w:ascii="仿宋" w:hAnsi="仿宋" w:eastAsia="仿宋" w:cs="仿宋"/>
                <w:spacing w:val="-5"/>
                <w:sz w:val="24"/>
                <w:szCs w:val="24"/>
              </w:rPr>
              <w:t>性</w:t>
            </w:r>
            <w:r>
              <w:rPr>
                <w:rFonts w:ascii="仿宋" w:hAnsi="仿宋" w:eastAsia="仿宋" w:cs="仿宋"/>
                <w:spacing w:val="-3"/>
                <w:sz w:val="24"/>
                <w:szCs w:val="24"/>
              </w:rPr>
              <w:t>别</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shd w:val="clear" w:color="auto" w:fill="B3B3B3"/>
            <w:vAlign w:val="top"/>
          </w:tcPr>
          <w:p>
            <w:pPr>
              <w:rPr>
                <w:rFonts w:ascii="Arial"/>
                <w:sz w:val="21"/>
              </w:rPr>
            </w:pPr>
          </w:p>
        </w:tc>
        <w:tc>
          <w:tcPr>
            <w:tcW w:w="4163" w:type="dxa"/>
            <w:vMerge w:val="restart"/>
            <w:tcBorders>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064" w:type="dxa"/>
            <w:tcBorders>
              <w:left w:val="single" w:color="000000" w:sz="6" w:space="0"/>
              <w:right w:val="single" w:color="000000" w:sz="6" w:space="0"/>
            </w:tcBorders>
            <w:vAlign w:val="top"/>
          </w:tcPr>
          <w:p>
            <w:pPr>
              <w:spacing w:before="44" w:line="217" w:lineRule="auto"/>
              <w:ind w:left="797"/>
              <w:rPr>
                <w:rFonts w:ascii="仿宋" w:hAnsi="仿宋" w:eastAsia="仿宋" w:cs="仿宋"/>
                <w:sz w:val="24"/>
                <w:szCs w:val="24"/>
              </w:rPr>
            </w:pPr>
            <w:r>
              <w:rPr>
                <w:rFonts w:ascii="仿宋" w:hAnsi="仿宋" w:eastAsia="仿宋" w:cs="仿宋"/>
                <w:spacing w:val="-7"/>
                <w:sz w:val="24"/>
                <w:szCs w:val="24"/>
              </w:rPr>
              <w:t>年</w:t>
            </w:r>
            <w:r>
              <w:rPr>
                <w:rFonts w:ascii="仿宋" w:hAnsi="仿宋" w:eastAsia="仿宋" w:cs="仿宋"/>
                <w:spacing w:val="-6"/>
                <w:sz w:val="24"/>
                <w:szCs w:val="24"/>
              </w:rPr>
              <w:t>龄</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shd w:val="clear" w:color="auto" w:fill="B3B3B3"/>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064" w:type="dxa"/>
            <w:tcBorders>
              <w:left w:val="single" w:color="000000" w:sz="6" w:space="0"/>
              <w:right w:val="single" w:color="000000" w:sz="6" w:space="0"/>
            </w:tcBorders>
            <w:vAlign w:val="top"/>
          </w:tcPr>
          <w:p>
            <w:pPr>
              <w:spacing w:before="48" w:line="216" w:lineRule="auto"/>
              <w:ind w:left="804"/>
              <w:rPr>
                <w:rFonts w:ascii="仿宋" w:hAnsi="仿宋" w:eastAsia="仿宋" w:cs="仿宋"/>
                <w:sz w:val="24"/>
                <w:szCs w:val="24"/>
              </w:rPr>
            </w:pPr>
            <w:r>
              <w:rPr>
                <w:rFonts w:ascii="仿宋" w:hAnsi="仿宋" w:eastAsia="仿宋" w:cs="仿宋"/>
                <w:spacing w:val="-10"/>
                <w:sz w:val="24"/>
                <w:szCs w:val="24"/>
              </w:rPr>
              <w:t>职称</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2064" w:type="dxa"/>
            <w:tcBorders>
              <w:left w:val="single" w:color="000000" w:sz="6" w:space="0"/>
              <w:right w:val="single" w:color="000000" w:sz="6" w:space="0"/>
            </w:tcBorders>
            <w:vAlign w:val="top"/>
          </w:tcPr>
          <w:p>
            <w:pPr>
              <w:spacing w:before="49" w:line="216" w:lineRule="auto"/>
              <w:ind w:left="561"/>
              <w:rPr>
                <w:rFonts w:ascii="仿宋" w:hAnsi="仿宋" w:eastAsia="仿宋" w:cs="仿宋"/>
                <w:sz w:val="24"/>
                <w:szCs w:val="24"/>
              </w:rPr>
            </w:pPr>
            <w:r>
              <w:rPr>
                <w:rFonts w:ascii="仿宋" w:hAnsi="仿宋" w:eastAsia="仿宋" w:cs="仿宋"/>
                <w:spacing w:val="-5"/>
                <w:sz w:val="24"/>
                <w:szCs w:val="24"/>
              </w:rPr>
              <w:t>毕</w:t>
            </w:r>
            <w:r>
              <w:rPr>
                <w:rFonts w:ascii="仿宋" w:hAnsi="仿宋" w:eastAsia="仿宋" w:cs="仿宋"/>
                <w:spacing w:val="-4"/>
                <w:sz w:val="24"/>
                <w:szCs w:val="24"/>
              </w:rPr>
              <w:t>业时间</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064" w:type="dxa"/>
            <w:tcBorders>
              <w:left w:val="single" w:color="000000" w:sz="6" w:space="0"/>
              <w:right w:val="single" w:color="000000" w:sz="6" w:space="0"/>
            </w:tcBorders>
            <w:vAlign w:val="top"/>
          </w:tcPr>
          <w:p>
            <w:pPr>
              <w:spacing w:before="88" w:line="217" w:lineRule="auto"/>
              <w:ind w:left="555"/>
              <w:rPr>
                <w:rFonts w:ascii="仿宋" w:hAnsi="仿宋" w:eastAsia="仿宋" w:cs="仿宋"/>
                <w:sz w:val="24"/>
                <w:szCs w:val="24"/>
              </w:rPr>
            </w:pPr>
            <w:r>
              <w:rPr>
                <w:rFonts w:ascii="仿宋" w:hAnsi="仿宋" w:eastAsia="仿宋" w:cs="仿宋"/>
                <w:spacing w:val="-4"/>
                <w:sz w:val="24"/>
                <w:szCs w:val="24"/>
              </w:rPr>
              <w:t>所</w:t>
            </w:r>
            <w:r>
              <w:rPr>
                <w:rFonts w:ascii="仿宋" w:hAnsi="仿宋" w:eastAsia="仿宋" w:cs="仿宋"/>
                <w:spacing w:val="-3"/>
                <w:sz w:val="24"/>
                <w:szCs w:val="24"/>
              </w:rPr>
              <w:t>学</w:t>
            </w:r>
            <w:r>
              <w:rPr>
                <w:rFonts w:ascii="仿宋" w:hAnsi="仿宋" w:eastAsia="仿宋" w:cs="仿宋"/>
                <w:spacing w:val="-2"/>
                <w:sz w:val="24"/>
                <w:szCs w:val="24"/>
              </w:rPr>
              <w:t>专业</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064" w:type="dxa"/>
            <w:tcBorders>
              <w:left w:val="single" w:color="000000" w:sz="6" w:space="0"/>
              <w:right w:val="single" w:color="000000" w:sz="6" w:space="0"/>
            </w:tcBorders>
            <w:vAlign w:val="top"/>
          </w:tcPr>
          <w:p>
            <w:pPr>
              <w:spacing w:before="85" w:line="218" w:lineRule="auto"/>
              <w:ind w:left="808"/>
              <w:rPr>
                <w:rFonts w:ascii="仿宋" w:hAnsi="仿宋" w:eastAsia="仿宋" w:cs="仿宋"/>
                <w:sz w:val="24"/>
                <w:szCs w:val="24"/>
              </w:rPr>
            </w:pPr>
            <w:r>
              <w:rPr>
                <w:rFonts w:ascii="仿宋" w:hAnsi="仿宋" w:eastAsia="仿宋" w:cs="仿宋"/>
                <w:spacing w:val="-6"/>
                <w:sz w:val="24"/>
                <w:szCs w:val="24"/>
              </w:rPr>
              <w:t>学历</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64" w:type="dxa"/>
            <w:tcBorders>
              <w:left w:val="single" w:color="000000" w:sz="6" w:space="0"/>
              <w:right w:val="single" w:color="000000" w:sz="6" w:space="0"/>
            </w:tcBorders>
            <w:vAlign w:val="top"/>
          </w:tcPr>
          <w:p>
            <w:pPr>
              <w:spacing w:before="56" w:line="219" w:lineRule="auto"/>
              <w:ind w:left="324"/>
              <w:rPr>
                <w:rFonts w:ascii="仿宋" w:hAnsi="仿宋" w:eastAsia="仿宋" w:cs="仿宋"/>
                <w:sz w:val="24"/>
                <w:szCs w:val="24"/>
              </w:rPr>
            </w:pPr>
            <w:r>
              <w:rPr>
                <w:rFonts w:ascii="仿宋" w:hAnsi="仿宋" w:eastAsia="仿宋" w:cs="仿宋"/>
                <w:spacing w:val="-5"/>
                <w:sz w:val="24"/>
                <w:szCs w:val="24"/>
              </w:rPr>
              <w:t>资</w:t>
            </w:r>
            <w:r>
              <w:rPr>
                <w:rFonts w:ascii="仿宋" w:hAnsi="仿宋" w:eastAsia="仿宋" w:cs="仿宋"/>
                <w:spacing w:val="-3"/>
                <w:sz w:val="24"/>
                <w:szCs w:val="24"/>
              </w:rPr>
              <w:t>质证书编号</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064" w:type="dxa"/>
            <w:tcBorders>
              <w:left w:val="single" w:color="000000" w:sz="6" w:space="0"/>
              <w:right w:val="single" w:color="000000" w:sz="6" w:space="0"/>
            </w:tcBorders>
            <w:vAlign w:val="top"/>
          </w:tcPr>
          <w:p>
            <w:pPr>
              <w:spacing w:before="7" w:line="186" w:lineRule="auto"/>
              <w:ind w:left="314"/>
              <w:rPr>
                <w:rFonts w:ascii="仿宋" w:hAnsi="仿宋" w:eastAsia="仿宋" w:cs="仿宋"/>
                <w:sz w:val="24"/>
                <w:szCs w:val="24"/>
              </w:rPr>
            </w:pPr>
            <w:r>
              <w:rPr>
                <w:rFonts w:ascii="仿宋" w:hAnsi="仿宋" w:eastAsia="仿宋" w:cs="仿宋"/>
                <w:spacing w:val="-2"/>
                <w:sz w:val="24"/>
                <w:szCs w:val="24"/>
              </w:rPr>
              <w:t>其他资质</w:t>
            </w:r>
            <w:r>
              <w:rPr>
                <w:rFonts w:ascii="仿宋" w:hAnsi="仿宋" w:eastAsia="仿宋" w:cs="仿宋"/>
                <w:spacing w:val="-1"/>
                <w:sz w:val="24"/>
                <w:szCs w:val="24"/>
              </w:rPr>
              <w:t>情况</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vAlign w:val="top"/>
          </w:tcPr>
          <w:p>
            <w:pPr>
              <w:rPr>
                <w:rFonts w:ascii="Arial"/>
                <w:sz w:val="21"/>
              </w:rPr>
            </w:pPr>
          </w:p>
        </w:tc>
        <w:tc>
          <w:tcPr>
            <w:tcW w:w="4163" w:type="dxa"/>
            <w:vMerge w:val="continue"/>
            <w:tcBorders>
              <w:top w:val="nil"/>
              <w:left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2064" w:type="dxa"/>
            <w:tcBorders>
              <w:left w:val="single" w:color="000000" w:sz="6" w:space="0"/>
              <w:right w:val="single" w:color="000000" w:sz="6" w:space="0"/>
            </w:tcBorders>
            <w:vAlign w:val="top"/>
          </w:tcPr>
          <w:p>
            <w:pPr>
              <w:spacing w:before="9" w:line="192" w:lineRule="auto"/>
              <w:ind w:left="554"/>
              <w:rPr>
                <w:rFonts w:ascii="仿宋" w:hAnsi="仿宋" w:eastAsia="仿宋" w:cs="仿宋"/>
                <w:sz w:val="24"/>
                <w:szCs w:val="24"/>
              </w:rPr>
            </w:pPr>
            <w:r>
              <w:rPr>
                <w:rFonts w:ascii="仿宋" w:hAnsi="仿宋" w:eastAsia="仿宋" w:cs="仿宋"/>
                <w:spacing w:val="-4"/>
                <w:sz w:val="24"/>
                <w:szCs w:val="24"/>
              </w:rPr>
              <w:t>联</w:t>
            </w:r>
            <w:r>
              <w:rPr>
                <w:rFonts w:ascii="仿宋" w:hAnsi="仿宋" w:eastAsia="仿宋" w:cs="仿宋"/>
                <w:spacing w:val="-2"/>
                <w:sz w:val="24"/>
                <w:szCs w:val="24"/>
              </w:rPr>
              <w:t>系电话</w:t>
            </w:r>
          </w:p>
        </w:tc>
        <w:tc>
          <w:tcPr>
            <w:tcW w:w="1286" w:type="dxa"/>
            <w:tcBorders>
              <w:left w:val="single" w:color="000000" w:sz="6" w:space="0"/>
              <w:right w:val="single" w:color="000000" w:sz="4" w:space="0"/>
            </w:tcBorders>
            <w:vAlign w:val="top"/>
          </w:tcPr>
          <w:p>
            <w:pPr>
              <w:rPr>
                <w:rFonts w:ascii="Arial"/>
                <w:sz w:val="21"/>
              </w:rPr>
            </w:pPr>
          </w:p>
        </w:tc>
        <w:tc>
          <w:tcPr>
            <w:tcW w:w="1257" w:type="dxa"/>
            <w:tcBorders>
              <w:left w:val="single" w:color="000000" w:sz="4" w:space="0"/>
              <w:right w:val="single" w:color="000000" w:sz="6" w:space="0"/>
            </w:tcBorders>
            <w:shd w:val="clear" w:color="auto" w:fill="B3B3B3"/>
            <w:vAlign w:val="top"/>
          </w:tcPr>
          <w:p>
            <w:pPr>
              <w:rPr>
                <w:rFonts w:ascii="Arial"/>
                <w:sz w:val="21"/>
              </w:rPr>
            </w:pPr>
          </w:p>
        </w:tc>
        <w:tc>
          <w:tcPr>
            <w:tcW w:w="4163" w:type="dxa"/>
            <w:vMerge w:val="continue"/>
            <w:tcBorders>
              <w:top w:val="nil"/>
              <w:left w:val="single" w:color="000000" w:sz="6" w:space="0"/>
              <w:right w:val="single" w:color="000000" w:sz="6" w:space="0"/>
            </w:tcBorders>
            <w:vAlign w:val="top"/>
          </w:tcPr>
          <w:p>
            <w:pPr>
              <w:rPr>
                <w:rFonts w:ascii="Arial"/>
                <w:sz w:val="21"/>
              </w:rPr>
            </w:pPr>
          </w:p>
        </w:tc>
      </w:tr>
    </w:tbl>
    <w:p>
      <w:pPr>
        <w:spacing w:line="360" w:lineRule="exact"/>
        <w:ind w:left="669"/>
        <w:rPr>
          <w:rFonts w:ascii="仿宋" w:hAnsi="仿宋" w:eastAsia="仿宋" w:cs="仿宋"/>
          <w:sz w:val="23"/>
          <w:szCs w:val="23"/>
        </w:rPr>
      </w:pPr>
      <w:r>
        <w:rPr>
          <w:rFonts w:ascii="仿宋" w:hAnsi="仿宋" w:eastAsia="仿宋" w:cs="仿宋"/>
          <w:spacing w:val="14"/>
          <w:position w:val="9"/>
          <w:sz w:val="23"/>
          <w:szCs w:val="23"/>
          <w14:textOutline w14:w="5074" w14:cap="flat" w14:cmpd="sng">
            <w14:solidFill>
              <w14:srgbClr w14:val="000000"/>
            </w14:solidFill>
            <w14:prstDash w14:val="solid"/>
            <w14:miter w14:val="0"/>
          </w14:textOutline>
        </w:rPr>
        <w:t>注：</w:t>
      </w:r>
      <w:r>
        <w:rPr>
          <w:rFonts w:ascii="仿宋" w:hAnsi="仿宋" w:eastAsia="仿宋" w:cs="仿宋"/>
          <w:spacing w:val="11"/>
          <w:position w:val="9"/>
          <w:sz w:val="23"/>
          <w:szCs w:val="23"/>
          <w14:textOutline w14:w="5074" w14:cap="flat" w14:cmpd="sng">
            <w14:solidFill>
              <w14:srgbClr w14:val="000000"/>
            </w14:solidFill>
            <w14:prstDash w14:val="solid"/>
            <w14:miter w14:val="0"/>
          </w14:textOutline>
        </w:rPr>
        <w:t>须</w:t>
      </w:r>
      <w:r>
        <w:rPr>
          <w:rFonts w:ascii="仿宋" w:hAnsi="仿宋" w:eastAsia="仿宋" w:cs="仿宋"/>
          <w:spacing w:val="7"/>
          <w:position w:val="9"/>
          <w:sz w:val="23"/>
          <w:szCs w:val="23"/>
          <w14:textOutline w14:w="5074" w14:cap="flat" w14:cmpd="sng">
            <w14:solidFill>
              <w14:srgbClr w14:val="000000"/>
            </w14:solidFill>
            <w14:prstDash w14:val="solid"/>
            <w14:miter w14:val="0"/>
          </w14:textOutline>
        </w:rPr>
        <w:t>随表提交相应的证书复印件并注明所在响应技术文件页码。</w:t>
      </w:r>
    </w:p>
    <w:p>
      <w:pPr>
        <w:spacing w:line="224" w:lineRule="auto"/>
        <w:ind w:left="681"/>
        <w:rPr>
          <w:rFonts w:ascii="仿宋" w:hAnsi="仿宋" w:eastAsia="仿宋" w:cs="仿宋"/>
          <w:sz w:val="23"/>
          <w:szCs w:val="23"/>
        </w:rPr>
      </w:pPr>
      <w:r>
        <w:rPr>
          <w:rFonts w:ascii="仿宋" w:hAnsi="仿宋" w:eastAsia="仿宋" w:cs="仿宋"/>
          <w:spacing w:val="23"/>
          <w:sz w:val="23"/>
          <w:szCs w:val="23"/>
          <w14:textOutline w14:w="5074" w14:cap="flat" w14:cmpd="sng">
            <w14:solidFill>
              <w14:srgbClr w14:val="000000"/>
            </w14:solidFill>
            <w14:prstDash w14:val="solid"/>
            <w14:miter w14:val="0"/>
          </w14:textOutline>
        </w:rPr>
        <w:t>附</w:t>
      </w:r>
      <w:r>
        <w:rPr>
          <w:rFonts w:ascii="仿宋" w:hAnsi="仿宋" w:eastAsia="仿宋" w:cs="仿宋"/>
          <w:spacing w:val="13"/>
          <w:sz w:val="23"/>
          <w:szCs w:val="23"/>
          <w14:textOutline w14:w="5074" w14:cap="flat" w14:cmpd="sng">
            <w14:solidFill>
              <w14:srgbClr w14:val="000000"/>
            </w14:solidFill>
            <w14:prstDash w14:val="solid"/>
            <w14:miter w14:val="0"/>
          </w14:textOutline>
        </w:rPr>
        <w:t>表</w:t>
      </w:r>
      <w:r>
        <w:rPr>
          <w:rFonts w:ascii="仿宋" w:hAnsi="仿宋" w:eastAsia="仿宋" w:cs="仿宋"/>
          <w:sz w:val="23"/>
          <w:szCs w:val="23"/>
          <w14:textOutline w14:w="5074" w14:cap="flat" w14:cmpd="sng">
            <w14:solidFill>
              <w14:srgbClr w14:val="000000"/>
            </w14:solidFill>
            <w14:prstDash w14:val="solid"/>
            <w14:miter w14:val="0"/>
          </w14:textOutline>
        </w:rPr>
        <w:t>B</w:t>
      </w:r>
      <w:r>
        <w:rPr>
          <w:rFonts w:ascii="仿宋" w:hAnsi="仿宋" w:eastAsia="仿宋" w:cs="仿宋"/>
          <w:spacing w:val="13"/>
          <w:sz w:val="23"/>
          <w:szCs w:val="23"/>
          <w14:textOutline w14:w="5074" w14:cap="flat" w14:cmpd="sng">
            <w14:solidFill>
              <w14:srgbClr w14:val="000000"/>
            </w14:solidFill>
            <w14:prstDash w14:val="solid"/>
            <w14:miter w14:val="0"/>
          </w14:textOutline>
        </w:rPr>
        <w:t>:本项目的项目小组人员情况表(按此格式自制)</w:t>
      </w:r>
    </w:p>
    <w:p>
      <w:pPr>
        <w:spacing w:line="80" w:lineRule="exact"/>
      </w:pPr>
    </w:p>
    <w:tbl>
      <w:tblPr>
        <w:tblStyle w:val="5"/>
        <w:tblW w:w="9047" w:type="dxa"/>
        <w:tblInd w:w="6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787"/>
        <w:gridCol w:w="411"/>
        <w:gridCol w:w="585"/>
        <w:gridCol w:w="1032"/>
        <w:gridCol w:w="1078"/>
        <w:gridCol w:w="1078"/>
        <w:gridCol w:w="1258"/>
        <w:gridCol w:w="899"/>
        <w:gridCol w:w="14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427" w:type="dxa"/>
            <w:tcBorders>
              <w:top w:val="single" w:color="000000" w:sz="2" w:space="0"/>
              <w:bottom w:val="single" w:color="000000" w:sz="2" w:space="0"/>
            </w:tcBorders>
            <w:textDirection w:val="tbRlV"/>
            <w:vAlign w:val="top"/>
          </w:tcPr>
          <w:p>
            <w:pPr>
              <w:spacing w:before="68" w:line="208" w:lineRule="auto"/>
              <w:ind w:left="11"/>
              <w:rPr>
                <w:rFonts w:ascii="仿宋" w:hAnsi="仿宋" w:eastAsia="仿宋" w:cs="仿宋"/>
                <w:sz w:val="24"/>
                <w:szCs w:val="24"/>
              </w:rPr>
            </w:pPr>
            <w:r>
              <w:rPr>
                <w:rFonts w:ascii="仿宋" w:hAnsi="仿宋" w:eastAsia="仿宋" w:cs="仿宋"/>
                <w:sz w:val="24"/>
                <w:szCs w:val="24"/>
              </w:rPr>
              <w:t>序 号</w:t>
            </w:r>
          </w:p>
        </w:tc>
        <w:tc>
          <w:tcPr>
            <w:tcW w:w="787" w:type="dxa"/>
            <w:tcBorders>
              <w:top w:val="single" w:color="000000" w:sz="2" w:space="0"/>
              <w:bottom w:val="single" w:color="000000" w:sz="2" w:space="0"/>
            </w:tcBorders>
            <w:vAlign w:val="top"/>
          </w:tcPr>
          <w:p>
            <w:pPr>
              <w:spacing w:before="192" w:line="219" w:lineRule="auto"/>
              <w:ind w:left="151"/>
              <w:rPr>
                <w:rFonts w:ascii="仿宋" w:hAnsi="仿宋" w:eastAsia="仿宋" w:cs="仿宋"/>
                <w:sz w:val="24"/>
                <w:szCs w:val="24"/>
              </w:rPr>
            </w:pPr>
            <w:r>
              <w:rPr>
                <w:rFonts w:ascii="仿宋" w:hAnsi="仿宋" w:eastAsia="仿宋" w:cs="仿宋"/>
                <w:spacing w:val="-6"/>
                <w:sz w:val="24"/>
                <w:szCs w:val="24"/>
              </w:rPr>
              <w:t>姓</w:t>
            </w:r>
            <w:r>
              <w:rPr>
                <w:rFonts w:ascii="仿宋" w:hAnsi="仿宋" w:eastAsia="仿宋" w:cs="仿宋"/>
                <w:spacing w:val="-4"/>
                <w:sz w:val="24"/>
                <w:szCs w:val="24"/>
              </w:rPr>
              <w:t>名</w:t>
            </w:r>
          </w:p>
        </w:tc>
        <w:tc>
          <w:tcPr>
            <w:tcW w:w="411" w:type="dxa"/>
            <w:tcBorders>
              <w:top w:val="single" w:color="000000" w:sz="2" w:space="0"/>
              <w:bottom w:val="single" w:color="000000" w:sz="2" w:space="0"/>
            </w:tcBorders>
            <w:textDirection w:val="tbRlV"/>
            <w:vAlign w:val="top"/>
          </w:tcPr>
          <w:p>
            <w:pPr>
              <w:spacing w:before="59" w:line="205" w:lineRule="auto"/>
              <w:ind w:left="11"/>
              <w:rPr>
                <w:rFonts w:ascii="仿宋" w:hAnsi="仿宋" w:eastAsia="仿宋" w:cs="仿宋"/>
                <w:sz w:val="24"/>
                <w:szCs w:val="24"/>
              </w:rPr>
            </w:pPr>
            <w:r>
              <w:rPr>
                <w:rFonts w:ascii="仿宋" w:hAnsi="仿宋" w:eastAsia="仿宋" w:cs="仿宋"/>
                <w:sz w:val="24"/>
                <w:szCs w:val="24"/>
              </w:rPr>
              <w:t>性 别</w:t>
            </w:r>
          </w:p>
        </w:tc>
        <w:tc>
          <w:tcPr>
            <w:tcW w:w="585" w:type="dxa"/>
            <w:tcBorders>
              <w:top w:val="single" w:color="000000" w:sz="2" w:space="0"/>
              <w:bottom w:val="single" w:color="000000" w:sz="2" w:space="0"/>
            </w:tcBorders>
            <w:textDirection w:val="tbRlV"/>
            <w:vAlign w:val="top"/>
          </w:tcPr>
          <w:p>
            <w:pPr>
              <w:spacing w:before="168" w:line="204" w:lineRule="auto"/>
              <w:ind w:left="11"/>
              <w:rPr>
                <w:rFonts w:ascii="仿宋" w:hAnsi="仿宋" w:eastAsia="仿宋" w:cs="仿宋"/>
                <w:sz w:val="24"/>
                <w:szCs w:val="24"/>
              </w:rPr>
            </w:pPr>
            <w:r>
              <w:rPr>
                <w:rFonts w:ascii="仿宋" w:hAnsi="仿宋" w:eastAsia="仿宋" w:cs="仿宋"/>
                <w:sz w:val="24"/>
                <w:szCs w:val="24"/>
              </w:rPr>
              <w:t>年 龄</w:t>
            </w:r>
          </w:p>
        </w:tc>
        <w:tc>
          <w:tcPr>
            <w:tcW w:w="1032" w:type="dxa"/>
            <w:tcBorders>
              <w:top w:val="single" w:color="000000" w:sz="2" w:space="0"/>
              <w:bottom w:val="single" w:color="000000" w:sz="2" w:space="0"/>
            </w:tcBorders>
            <w:vAlign w:val="top"/>
          </w:tcPr>
          <w:p>
            <w:pPr>
              <w:spacing w:before="11" w:line="233" w:lineRule="auto"/>
              <w:ind w:left="209" w:right="147" w:firstLine="83"/>
              <w:rPr>
                <w:rFonts w:ascii="仿宋" w:hAnsi="仿宋" w:eastAsia="仿宋" w:cs="仿宋"/>
                <w:sz w:val="24"/>
                <w:szCs w:val="24"/>
              </w:rPr>
            </w:pPr>
            <w:r>
              <w:rPr>
                <w:rFonts w:ascii="仿宋" w:hAnsi="仿宋" w:eastAsia="仿宋" w:cs="仿宋"/>
                <w:spacing w:val="-13"/>
                <w:sz w:val="24"/>
                <w:szCs w:val="24"/>
              </w:rPr>
              <w:t>学</w:t>
            </w:r>
            <w:r>
              <w:rPr>
                <w:rFonts w:ascii="仿宋" w:hAnsi="仿宋" w:eastAsia="仿宋" w:cs="仿宋"/>
                <w:spacing w:val="-11"/>
                <w:sz w:val="24"/>
                <w:szCs w:val="24"/>
              </w:rPr>
              <w:t>历</w:t>
            </w:r>
            <w:r>
              <w:rPr>
                <w:rFonts w:ascii="仿宋" w:hAnsi="仿宋" w:eastAsia="仿宋" w:cs="仿宋"/>
                <w:sz w:val="24"/>
                <w:szCs w:val="24"/>
              </w:rPr>
              <w:t xml:space="preserve"> </w:t>
            </w:r>
            <w:r>
              <w:rPr>
                <w:rFonts w:ascii="仿宋" w:hAnsi="仿宋" w:eastAsia="仿宋" w:cs="仿宋"/>
                <w:spacing w:val="-15"/>
                <w:sz w:val="24"/>
                <w:szCs w:val="24"/>
              </w:rPr>
              <w:t>(页码)</w:t>
            </w:r>
          </w:p>
        </w:tc>
        <w:tc>
          <w:tcPr>
            <w:tcW w:w="1078" w:type="dxa"/>
            <w:tcBorders>
              <w:top w:val="single" w:color="000000" w:sz="2" w:space="0"/>
              <w:bottom w:val="single" w:color="000000" w:sz="2" w:space="0"/>
            </w:tcBorders>
            <w:vAlign w:val="top"/>
          </w:tcPr>
          <w:p>
            <w:pPr>
              <w:spacing w:before="11" w:line="233" w:lineRule="auto"/>
              <w:ind w:left="233" w:right="169" w:firstLine="76"/>
              <w:rPr>
                <w:rFonts w:ascii="仿宋" w:hAnsi="仿宋" w:eastAsia="仿宋" w:cs="仿宋"/>
                <w:sz w:val="24"/>
                <w:szCs w:val="24"/>
              </w:rPr>
            </w:pPr>
            <w:r>
              <w:rPr>
                <w:rFonts w:ascii="仿宋" w:hAnsi="仿宋" w:eastAsia="仿宋" w:cs="仿宋"/>
                <w:spacing w:val="-9"/>
                <w:sz w:val="24"/>
                <w:szCs w:val="24"/>
              </w:rPr>
              <w:t>专</w:t>
            </w:r>
            <w:r>
              <w:rPr>
                <w:rFonts w:ascii="仿宋" w:hAnsi="仿宋" w:eastAsia="仿宋" w:cs="仿宋"/>
                <w:spacing w:val="-8"/>
                <w:sz w:val="24"/>
                <w:szCs w:val="24"/>
              </w:rPr>
              <w:t>业</w:t>
            </w:r>
            <w:r>
              <w:rPr>
                <w:rFonts w:ascii="仿宋" w:hAnsi="仿宋" w:eastAsia="仿宋" w:cs="仿宋"/>
                <w:sz w:val="24"/>
                <w:szCs w:val="24"/>
              </w:rPr>
              <w:t xml:space="preserve"> </w:t>
            </w:r>
            <w:r>
              <w:rPr>
                <w:rFonts w:ascii="仿宋" w:hAnsi="仿宋" w:eastAsia="仿宋" w:cs="仿宋"/>
                <w:spacing w:val="-15"/>
                <w:sz w:val="24"/>
                <w:szCs w:val="24"/>
              </w:rPr>
              <w:t>(页码)</w:t>
            </w:r>
          </w:p>
        </w:tc>
        <w:tc>
          <w:tcPr>
            <w:tcW w:w="1078" w:type="dxa"/>
            <w:tcBorders>
              <w:top w:val="single" w:color="000000" w:sz="2" w:space="0"/>
              <w:bottom w:val="single" w:color="000000" w:sz="2" w:space="0"/>
            </w:tcBorders>
            <w:vAlign w:val="top"/>
          </w:tcPr>
          <w:p>
            <w:pPr>
              <w:spacing w:before="11" w:line="233" w:lineRule="auto"/>
              <w:ind w:left="235" w:right="167" w:firstLine="79"/>
              <w:rPr>
                <w:rFonts w:ascii="仿宋" w:hAnsi="仿宋" w:eastAsia="仿宋" w:cs="仿宋"/>
                <w:sz w:val="24"/>
                <w:szCs w:val="24"/>
              </w:rPr>
            </w:pPr>
            <w:r>
              <w:rPr>
                <w:rFonts w:ascii="仿宋" w:hAnsi="仿宋" w:eastAsia="仿宋" w:cs="仿宋"/>
                <w:spacing w:val="-10"/>
                <w:sz w:val="24"/>
                <w:szCs w:val="24"/>
              </w:rPr>
              <w:t>职称</w:t>
            </w:r>
            <w:r>
              <w:rPr>
                <w:rFonts w:ascii="仿宋" w:hAnsi="仿宋" w:eastAsia="仿宋" w:cs="仿宋"/>
                <w:sz w:val="24"/>
                <w:szCs w:val="24"/>
              </w:rPr>
              <w:t xml:space="preserve"> </w:t>
            </w:r>
            <w:r>
              <w:rPr>
                <w:rFonts w:ascii="仿宋" w:hAnsi="仿宋" w:eastAsia="仿宋" w:cs="仿宋"/>
                <w:spacing w:val="-15"/>
                <w:sz w:val="24"/>
                <w:szCs w:val="24"/>
              </w:rPr>
              <w:t>(页码)</w:t>
            </w:r>
          </w:p>
        </w:tc>
        <w:tc>
          <w:tcPr>
            <w:tcW w:w="1258" w:type="dxa"/>
            <w:tcBorders>
              <w:top w:val="single" w:color="000000" w:sz="2" w:space="0"/>
              <w:bottom w:val="single" w:color="000000" w:sz="2" w:space="0"/>
            </w:tcBorders>
            <w:vAlign w:val="top"/>
          </w:tcPr>
          <w:p>
            <w:pPr>
              <w:spacing w:before="11" w:line="233" w:lineRule="auto"/>
              <w:ind w:left="296" w:right="135" w:hanging="140"/>
              <w:rPr>
                <w:rFonts w:ascii="仿宋" w:hAnsi="仿宋" w:eastAsia="仿宋" w:cs="仿宋"/>
                <w:sz w:val="24"/>
                <w:szCs w:val="24"/>
              </w:rPr>
            </w:pPr>
            <w:r>
              <w:rPr>
                <w:rFonts w:ascii="仿宋" w:hAnsi="仿宋" w:eastAsia="仿宋" w:cs="仿宋"/>
                <w:spacing w:val="-4"/>
                <w:sz w:val="24"/>
                <w:szCs w:val="24"/>
              </w:rPr>
              <w:t>本</w:t>
            </w:r>
            <w:r>
              <w:rPr>
                <w:rFonts w:ascii="仿宋" w:hAnsi="仿宋" w:eastAsia="仿宋" w:cs="仿宋"/>
                <w:spacing w:val="-2"/>
                <w:sz w:val="24"/>
                <w:szCs w:val="24"/>
              </w:rPr>
              <w:t>项目中</w:t>
            </w:r>
            <w:r>
              <w:rPr>
                <w:rFonts w:ascii="仿宋" w:hAnsi="仿宋" w:eastAsia="仿宋" w:cs="仿宋"/>
                <w:sz w:val="24"/>
                <w:szCs w:val="24"/>
              </w:rPr>
              <w:t xml:space="preserve"> </w:t>
            </w:r>
            <w:r>
              <w:rPr>
                <w:rFonts w:ascii="仿宋" w:hAnsi="仿宋" w:eastAsia="仿宋" w:cs="仿宋"/>
                <w:spacing w:val="-10"/>
                <w:sz w:val="24"/>
                <w:szCs w:val="24"/>
              </w:rPr>
              <w:t>的职责</w:t>
            </w:r>
          </w:p>
        </w:tc>
        <w:tc>
          <w:tcPr>
            <w:tcW w:w="899" w:type="dxa"/>
            <w:tcBorders>
              <w:top w:val="single" w:color="000000" w:sz="2" w:space="0"/>
              <w:bottom w:val="single" w:color="000000" w:sz="2" w:space="0"/>
            </w:tcBorders>
            <w:vAlign w:val="top"/>
          </w:tcPr>
          <w:p>
            <w:pPr>
              <w:spacing w:before="11" w:line="360" w:lineRule="exact"/>
              <w:ind w:left="221"/>
              <w:rPr>
                <w:rFonts w:ascii="仿宋" w:hAnsi="仿宋" w:eastAsia="仿宋" w:cs="仿宋"/>
                <w:sz w:val="24"/>
                <w:szCs w:val="24"/>
              </w:rPr>
            </w:pPr>
            <w:r>
              <w:rPr>
                <w:rFonts w:ascii="仿宋" w:hAnsi="仿宋" w:eastAsia="仿宋" w:cs="仿宋"/>
                <w:spacing w:val="-4"/>
                <w:position w:val="9"/>
                <w:sz w:val="24"/>
                <w:szCs w:val="24"/>
              </w:rPr>
              <w:t>项</w:t>
            </w:r>
            <w:r>
              <w:rPr>
                <w:rFonts w:ascii="仿宋" w:hAnsi="仿宋" w:eastAsia="仿宋" w:cs="仿宋"/>
                <w:spacing w:val="-3"/>
                <w:position w:val="9"/>
                <w:sz w:val="24"/>
                <w:szCs w:val="24"/>
              </w:rPr>
              <w:t>目</w:t>
            </w:r>
          </w:p>
          <w:p>
            <w:pPr>
              <w:spacing w:line="188" w:lineRule="auto"/>
              <w:ind w:left="224"/>
              <w:rPr>
                <w:rFonts w:ascii="仿宋" w:hAnsi="仿宋" w:eastAsia="仿宋" w:cs="仿宋"/>
                <w:sz w:val="24"/>
                <w:szCs w:val="24"/>
              </w:rPr>
            </w:pPr>
            <w:r>
              <w:rPr>
                <w:rFonts w:ascii="仿宋" w:hAnsi="仿宋" w:eastAsia="仿宋" w:cs="仿宋"/>
                <w:spacing w:val="-9"/>
                <w:sz w:val="24"/>
                <w:szCs w:val="24"/>
              </w:rPr>
              <w:t>经</w:t>
            </w:r>
            <w:r>
              <w:rPr>
                <w:rFonts w:ascii="仿宋" w:hAnsi="仿宋" w:eastAsia="仿宋" w:cs="仿宋"/>
                <w:spacing w:val="-7"/>
                <w:sz w:val="24"/>
                <w:szCs w:val="24"/>
              </w:rPr>
              <w:t>历</w:t>
            </w:r>
          </w:p>
        </w:tc>
        <w:tc>
          <w:tcPr>
            <w:tcW w:w="1492" w:type="dxa"/>
            <w:tcBorders>
              <w:top w:val="single" w:color="000000" w:sz="2" w:space="0"/>
              <w:bottom w:val="single" w:color="000000" w:sz="2" w:space="0"/>
            </w:tcBorders>
            <w:vAlign w:val="top"/>
          </w:tcPr>
          <w:p>
            <w:pPr>
              <w:spacing w:before="11" w:line="233" w:lineRule="auto"/>
              <w:ind w:left="173" w:right="132" w:hanging="15"/>
              <w:rPr>
                <w:rFonts w:ascii="仿宋" w:hAnsi="仿宋" w:eastAsia="仿宋" w:cs="仿宋"/>
                <w:sz w:val="24"/>
                <w:szCs w:val="24"/>
              </w:rPr>
            </w:pPr>
            <w:r>
              <w:rPr>
                <w:rFonts w:ascii="仿宋" w:hAnsi="仿宋" w:eastAsia="仿宋" w:cs="仿宋"/>
                <w:spacing w:val="-3"/>
                <w:sz w:val="24"/>
                <w:szCs w:val="24"/>
              </w:rPr>
              <w:t>参与本项目</w:t>
            </w:r>
            <w:r>
              <w:rPr>
                <w:rFonts w:ascii="仿宋" w:hAnsi="仿宋" w:eastAsia="仿宋" w:cs="仿宋"/>
                <w:sz w:val="24"/>
                <w:szCs w:val="24"/>
              </w:rPr>
              <w:t xml:space="preserve"> </w:t>
            </w:r>
            <w:r>
              <w:rPr>
                <w:rFonts w:ascii="仿宋" w:hAnsi="仿宋" w:eastAsia="仿宋" w:cs="仿宋"/>
                <w:spacing w:val="-6"/>
                <w:sz w:val="24"/>
                <w:szCs w:val="24"/>
              </w:rPr>
              <w:t>的到位情况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427" w:type="dxa"/>
            <w:tcBorders>
              <w:top w:val="single" w:color="000000" w:sz="2" w:space="0"/>
              <w:bottom w:val="single" w:color="000000" w:sz="2" w:space="0"/>
            </w:tcBorders>
            <w:vAlign w:val="top"/>
          </w:tcPr>
          <w:p>
            <w:pPr>
              <w:rPr>
                <w:rFonts w:ascii="Arial"/>
                <w:sz w:val="21"/>
              </w:rPr>
            </w:pPr>
          </w:p>
        </w:tc>
        <w:tc>
          <w:tcPr>
            <w:tcW w:w="787" w:type="dxa"/>
            <w:tcBorders>
              <w:top w:val="single" w:color="000000" w:sz="2" w:space="0"/>
              <w:bottom w:val="single" w:color="000000" w:sz="2" w:space="0"/>
            </w:tcBorders>
            <w:vAlign w:val="top"/>
          </w:tcPr>
          <w:p>
            <w:pPr>
              <w:rPr>
                <w:rFonts w:ascii="Arial"/>
                <w:sz w:val="21"/>
              </w:rPr>
            </w:pPr>
          </w:p>
        </w:tc>
        <w:tc>
          <w:tcPr>
            <w:tcW w:w="411" w:type="dxa"/>
            <w:tcBorders>
              <w:top w:val="single" w:color="000000" w:sz="2" w:space="0"/>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rPr>
                <w:rFonts w:ascii="Arial"/>
                <w:sz w:val="21"/>
              </w:rPr>
            </w:pPr>
          </w:p>
        </w:tc>
        <w:tc>
          <w:tcPr>
            <w:tcW w:w="1032" w:type="dxa"/>
            <w:tcBorders>
              <w:top w:val="single" w:color="000000" w:sz="2" w:space="0"/>
              <w:bottom w:val="single" w:color="000000" w:sz="2" w:space="0"/>
            </w:tcBorders>
            <w:vAlign w:val="top"/>
          </w:tcPr>
          <w:p>
            <w:pPr>
              <w:rPr>
                <w:rFonts w:ascii="Arial"/>
                <w:sz w:val="21"/>
              </w:rPr>
            </w:pPr>
          </w:p>
        </w:tc>
        <w:tc>
          <w:tcPr>
            <w:tcW w:w="1078" w:type="dxa"/>
            <w:tcBorders>
              <w:top w:val="single" w:color="000000" w:sz="2" w:space="0"/>
              <w:bottom w:val="single" w:color="000000" w:sz="2" w:space="0"/>
            </w:tcBorders>
            <w:vAlign w:val="top"/>
          </w:tcPr>
          <w:p>
            <w:pPr>
              <w:rPr>
                <w:rFonts w:ascii="Arial"/>
                <w:sz w:val="21"/>
              </w:rPr>
            </w:pPr>
          </w:p>
        </w:tc>
        <w:tc>
          <w:tcPr>
            <w:tcW w:w="1078" w:type="dxa"/>
            <w:tcBorders>
              <w:top w:val="single" w:color="000000" w:sz="2" w:space="0"/>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rPr>
                <w:rFonts w:ascii="Arial"/>
                <w:sz w:val="21"/>
              </w:rPr>
            </w:pPr>
          </w:p>
        </w:tc>
        <w:tc>
          <w:tcPr>
            <w:tcW w:w="899" w:type="dxa"/>
            <w:tcBorders>
              <w:top w:val="single" w:color="000000" w:sz="2" w:space="0"/>
              <w:bottom w:val="single" w:color="000000" w:sz="2" w:space="0"/>
            </w:tcBorders>
            <w:vAlign w:val="top"/>
          </w:tcPr>
          <w:p>
            <w:pPr>
              <w:rPr>
                <w:rFonts w:ascii="Arial"/>
                <w:sz w:val="21"/>
              </w:rPr>
            </w:pPr>
          </w:p>
        </w:tc>
        <w:tc>
          <w:tcPr>
            <w:tcW w:w="149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427" w:type="dxa"/>
            <w:tcBorders>
              <w:top w:val="single" w:color="000000" w:sz="2" w:space="0"/>
              <w:bottom w:val="single" w:color="000000" w:sz="2" w:space="0"/>
            </w:tcBorders>
            <w:vAlign w:val="top"/>
          </w:tcPr>
          <w:p>
            <w:pPr>
              <w:rPr>
                <w:rFonts w:ascii="Arial"/>
                <w:sz w:val="21"/>
              </w:rPr>
            </w:pPr>
          </w:p>
        </w:tc>
        <w:tc>
          <w:tcPr>
            <w:tcW w:w="787" w:type="dxa"/>
            <w:tcBorders>
              <w:top w:val="single" w:color="000000" w:sz="2" w:space="0"/>
              <w:bottom w:val="single" w:color="000000" w:sz="2" w:space="0"/>
            </w:tcBorders>
            <w:vAlign w:val="top"/>
          </w:tcPr>
          <w:p>
            <w:pPr>
              <w:rPr>
                <w:rFonts w:ascii="Arial"/>
                <w:sz w:val="21"/>
              </w:rPr>
            </w:pPr>
          </w:p>
        </w:tc>
        <w:tc>
          <w:tcPr>
            <w:tcW w:w="411" w:type="dxa"/>
            <w:tcBorders>
              <w:top w:val="single" w:color="000000" w:sz="2" w:space="0"/>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rPr>
                <w:rFonts w:ascii="Arial"/>
                <w:sz w:val="21"/>
              </w:rPr>
            </w:pPr>
          </w:p>
        </w:tc>
        <w:tc>
          <w:tcPr>
            <w:tcW w:w="1032" w:type="dxa"/>
            <w:tcBorders>
              <w:top w:val="single" w:color="000000" w:sz="2" w:space="0"/>
              <w:bottom w:val="single" w:color="000000" w:sz="2" w:space="0"/>
            </w:tcBorders>
            <w:vAlign w:val="top"/>
          </w:tcPr>
          <w:p>
            <w:pPr>
              <w:rPr>
                <w:rFonts w:ascii="Arial"/>
                <w:sz w:val="21"/>
              </w:rPr>
            </w:pPr>
          </w:p>
        </w:tc>
        <w:tc>
          <w:tcPr>
            <w:tcW w:w="1078" w:type="dxa"/>
            <w:tcBorders>
              <w:top w:val="single" w:color="000000" w:sz="2" w:space="0"/>
              <w:bottom w:val="single" w:color="000000" w:sz="2" w:space="0"/>
            </w:tcBorders>
            <w:vAlign w:val="top"/>
          </w:tcPr>
          <w:p>
            <w:pPr>
              <w:rPr>
                <w:rFonts w:ascii="Arial"/>
                <w:sz w:val="21"/>
              </w:rPr>
            </w:pPr>
          </w:p>
        </w:tc>
        <w:tc>
          <w:tcPr>
            <w:tcW w:w="1078" w:type="dxa"/>
            <w:tcBorders>
              <w:top w:val="single" w:color="000000" w:sz="2" w:space="0"/>
              <w:bottom w:val="single" w:color="000000" w:sz="2" w:space="0"/>
            </w:tcBorders>
            <w:vAlign w:val="top"/>
          </w:tcPr>
          <w:p>
            <w:pPr>
              <w:rPr>
                <w:rFonts w:ascii="Arial"/>
                <w:sz w:val="21"/>
              </w:rPr>
            </w:pPr>
          </w:p>
        </w:tc>
        <w:tc>
          <w:tcPr>
            <w:tcW w:w="1258" w:type="dxa"/>
            <w:tcBorders>
              <w:top w:val="single" w:color="000000" w:sz="2" w:space="0"/>
              <w:bottom w:val="single" w:color="000000" w:sz="2" w:space="0"/>
            </w:tcBorders>
            <w:vAlign w:val="top"/>
          </w:tcPr>
          <w:p>
            <w:pPr>
              <w:rPr>
                <w:rFonts w:ascii="Arial"/>
                <w:sz w:val="21"/>
              </w:rPr>
            </w:pPr>
          </w:p>
        </w:tc>
        <w:tc>
          <w:tcPr>
            <w:tcW w:w="899" w:type="dxa"/>
            <w:tcBorders>
              <w:top w:val="single" w:color="000000" w:sz="2" w:space="0"/>
              <w:bottom w:val="single" w:color="000000" w:sz="2" w:space="0"/>
            </w:tcBorders>
            <w:vAlign w:val="top"/>
          </w:tcPr>
          <w:p>
            <w:pPr>
              <w:rPr>
                <w:rFonts w:ascii="Arial"/>
                <w:sz w:val="21"/>
              </w:rPr>
            </w:pPr>
          </w:p>
        </w:tc>
        <w:tc>
          <w:tcPr>
            <w:tcW w:w="1492" w:type="dxa"/>
            <w:tcBorders>
              <w:top w:val="single" w:color="000000" w:sz="2" w:space="0"/>
              <w:bottom w:val="single" w:color="000000" w:sz="2" w:space="0"/>
            </w:tcBorders>
            <w:vAlign w:val="top"/>
          </w:tcPr>
          <w:p>
            <w:pPr>
              <w:rPr>
                <w:rFonts w:ascii="Arial"/>
                <w:sz w:val="21"/>
              </w:rPr>
            </w:pPr>
          </w:p>
        </w:tc>
      </w:tr>
    </w:tbl>
    <w:p>
      <w:pPr>
        <w:spacing w:before="1" w:line="288" w:lineRule="auto"/>
        <w:ind w:left="669" w:right="668"/>
        <w:rPr>
          <w:rFonts w:ascii="仿宋" w:hAnsi="仿宋" w:eastAsia="仿宋" w:cs="仿宋"/>
          <w:sz w:val="23"/>
          <w:szCs w:val="23"/>
        </w:rPr>
      </w:pPr>
      <w:r>
        <w:rPr>
          <w:rFonts w:ascii="仿宋" w:hAnsi="仿宋" w:eastAsia="仿宋" w:cs="仿宋"/>
          <w:spacing w:val="22"/>
          <w:sz w:val="23"/>
          <w:szCs w:val="23"/>
          <w14:textOutline w14:w="5074" w14:cap="flat" w14:cmpd="sng">
            <w14:solidFill>
              <w14:srgbClr w14:val="000000"/>
            </w14:solidFill>
            <w14:prstDash w14:val="solid"/>
            <w14:miter w14:val="0"/>
          </w14:textOutline>
        </w:rPr>
        <w:t>注</w:t>
      </w:r>
      <w:r>
        <w:rPr>
          <w:rFonts w:ascii="仿宋" w:hAnsi="仿宋" w:eastAsia="仿宋" w:cs="仿宋"/>
          <w:spacing w:val="18"/>
          <w:sz w:val="23"/>
          <w:szCs w:val="23"/>
          <w14:textOutline w14:w="5074" w14:cap="flat" w14:cmpd="sng">
            <w14:solidFill>
              <w14:srgbClr w14:val="000000"/>
            </w14:solidFill>
            <w14:prstDash w14:val="solid"/>
            <w14:miter w14:val="0"/>
          </w14:textOutline>
        </w:rPr>
        <w:t>：</w:t>
      </w:r>
      <w:r>
        <w:rPr>
          <w:rFonts w:ascii="仿宋" w:hAnsi="仿宋" w:eastAsia="仿宋" w:cs="仿宋"/>
          <w:spacing w:val="11"/>
          <w:sz w:val="23"/>
          <w:szCs w:val="23"/>
          <w14:textOutline w14:w="5074" w14:cap="flat" w14:cmpd="sng">
            <w14:solidFill>
              <w14:srgbClr w14:val="000000"/>
            </w14:solidFill>
            <w14:prstDash w14:val="solid"/>
            <w14:miter w14:val="0"/>
          </w14:textOutline>
        </w:rPr>
        <w:t>供应商可按上述的格式自行编制，须随表提交相应的证书复印件并注明所在响</w:t>
      </w:r>
      <w:r>
        <w:rPr>
          <w:rFonts w:ascii="仿宋" w:hAnsi="仿宋" w:eastAsia="仿宋" w:cs="仿宋"/>
          <w:sz w:val="23"/>
          <w:szCs w:val="23"/>
        </w:rPr>
        <w:t xml:space="preserve"> </w:t>
      </w:r>
      <w:r>
        <w:rPr>
          <w:rFonts w:ascii="仿宋" w:hAnsi="仿宋" w:eastAsia="仿宋" w:cs="仿宋"/>
          <w:spacing w:val="2"/>
          <w:sz w:val="23"/>
          <w:szCs w:val="23"/>
          <w14:textOutline w14:w="5074" w14:cap="flat" w14:cmpd="sng">
            <w14:solidFill>
              <w14:srgbClr w14:val="000000"/>
            </w14:solidFill>
            <w14:prstDash w14:val="solid"/>
            <w14:miter w14:val="0"/>
          </w14:textOutline>
        </w:rPr>
        <w:t>应技术</w:t>
      </w:r>
      <w:r>
        <w:rPr>
          <w:rFonts w:ascii="仿宋" w:hAnsi="仿宋" w:eastAsia="仿宋" w:cs="仿宋"/>
          <w:spacing w:val="1"/>
          <w:sz w:val="23"/>
          <w:szCs w:val="23"/>
          <w14:textOutline w14:w="5074" w14:cap="flat" w14:cmpd="sng">
            <w14:solidFill>
              <w14:srgbClr w14:val="000000"/>
            </w14:solidFill>
            <w14:prstDash w14:val="solid"/>
            <w14:miter w14:val="0"/>
          </w14:textOutline>
        </w:rPr>
        <w:t>文件页码。</w:t>
      </w:r>
    </w:p>
    <w:p>
      <w:pPr>
        <w:spacing w:before="3" w:line="287" w:lineRule="auto"/>
        <w:ind w:left="675" w:right="658" w:firstLine="5"/>
        <w:rPr>
          <w:rFonts w:ascii="仿宋" w:hAnsi="仿宋" w:eastAsia="仿宋" w:cs="仿宋"/>
          <w:sz w:val="24"/>
          <w:szCs w:val="24"/>
        </w:rPr>
      </w:pPr>
      <w:r>
        <w:rPr>
          <w:rFonts w:ascii="仿宋" w:hAnsi="仿宋" w:eastAsia="仿宋" w:cs="仿宋"/>
          <w:spacing w:val="-14"/>
          <w:sz w:val="24"/>
          <w:szCs w:val="24"/>
          <w14:textOutline w14:w="5080" w14:cap="flat" w14:cmpd="sng">
            <w14:solidFill>
              <w14:srgbClr w14:val="000000"/>
            </w14:solidFill>
            <w14:prstDash w14:val="solid"/>
            <w14:miter w14:val="0"/>
          </w14:textOutline>
        </w:rPr>
        <w:t>附表</w:t>
      </w:r>
      <w:r>
        <w:rPr>
          <w:rFonts w:ascii="仿宋" w:hAnsi="仿宋" w:eastAsia="仿宋" w:cs="仿宋"/>
          <w:spacing w:val="-7"/>
          <w:sz w:val="24"/>
          <w:szCs w:val="24"/>
        </w:rPr>
        <w:t xml:space="preserve"> </w:t>
      </w:r>
      <w:r>
        <w:rPr>
          <w:rFonts w:ascii="仿宋" w:hAnsi="仿宋" w:eastAsia="仿宋" w:cs="仿宋"/>
          <w:spacing w:val="-7"/>
          <w:sz w:val="24"/>
          <w:szCs w:val="24"/>
          <w14:textOutline w14:w="5080" w14:cap="flat" w14:cmpd="sng">
            <w14:solidFill>
              <w14:srgbClr w14:val="000000"/>
            </w14:solidFill>
            <w14:prstDash w14:val="solid"/>
            <w14:miter w14:val="0"/>
          </w14:textOutline>
        </w:rPr>
        <w:t>C:本项目的项目经理和小组人员近</w:t>
      </w:r>
      <w:r>
        <w:rPr>
          <w:rFonts w:ascii="仿宋" w:hAnsi="仿宋" w:eastAsia="仿宋" w:cs="仿宋"/>
          <w:spacing w:val="-7"/>
          <w:sz w:val="24"/>
          <w:szCs w:val="24"/>
        </w:rPr>
        <w:t xml:space="preserve"> </w:t>
      </w:r>
      <w:r>
        <w:rPr>
          <w:rFonts w:ascii="仿宋" w:hAnsi="仿宋" w:eastAsia="仿宋" w:cs="仿宋"/>
          <w:spacing w:val="-7"/>
          <w:sz w:val="24"/>
          <w:szCs w:val="24"/>
          <w14:textOutline w14:w="5080" w14:cap="flat" w14:cmpd="sng">
            <w14:solidFill>
              <w14:srgbClr w14:val="000000"/>
            </w14:solidFill>
            <w14:prstDash w14:val="solid"/>
            <w14:miter w14:val="0"/>
          </w14:textOutline>
        </w:rPr>
        <w:t>3</w:t>
      </w:r>
      <w:r>
        <w:rPr>
          <w:rFonts w:ascii="仿宋" w:hAnsi="仿宋" w:eastAsia="仿宋" w:cs="仿宋"/>
          <w:spacing w:val="-7"/>
          <w:sz w:val="24"/>
          <w:szCs w:val="24"/>
        </w:rPr>
        <w:t xml:space="preserve"> </w:t>
      </w:r>
      <w:r>
        <w:rPr>
          <w:rFonts w:ascii="仿宋" w:hAnsi="仿宋" w:eastAsia="仿宋" w:cs="仿宋"/>
          <w:spacing w:val="-7"/>
          <w:sz w:val="24"/>
          <w:szCs w:val="24"/>
          <w14:textOutline w14:w="5080" w14:cap="flat" w14:cmpd="sng">
            <w14:solidFill>
              <w14:srgbClr w14:val="000000"/>
            </w14:solidFill>
            <w14:prstDash w14:val="solid"/>
            <w14:miter w14:val="0"/>
          </w14:textOutline>
        </w:rPr>
        <w:t>个月交纳社保记录情况表</w:t>
      </w:r>
      <w:r>
        <w:rPr>
          <w:rFonts w:ascii="仿宋" w:hAnsi="仿宋" w:eastAsia="仿宋" w:cs="仿宋"/>
          <w:spacing w:val="-7"/>
          <w:sz w:val="24"/>
          <w:szCs w:val="24"/>
        </w:rPr>
        <w:t xml:space="preserve"> ( 以社保局缴纳</w:t>
      </w:r>
      <w:r>
        <w:rPr>
          <w:rFonts w:ascii="仿宋" w:hAnsi="仿宋" w:eastAsia="仿宋" w:cs="仿宋"/>
          <w:sz w:val="24"/>
          <w:szCs w:val="24"/>
        </w:rPr>
        <w:t xml:space="preserve"> </w:t>
      </w:r>
      <w:r>
        <w:rPr>
          <w:rFonts w:ascii="仿宋" w:hAnsi="仿宋" w:eastAsia="仿宋" w:cs="仿宋"/>
          <w:spacing w:val="-6"/>
          <w:sz w:val="24"/>
          <w:szCs w:val="24"/>
        </w:rPr>
        <w:t>凭</w:t>
      </w:r>
      <w:r>
        <w:rPr>
          <w:rFonts w:ascii="仿宋" w:hAnsi="仿宋" w:eastAsia="仿宋" w:cs="仿宋"/>
          <w:spacing w:val="-4"/>
          <w:sz w:val="24"/>
          <w:szCs w:val="24"/>
        </w:rPr>
        <w:t>证</w:t>
      </w:r>
      <w:r>
        <w:rPr>
          <w:rFonts w:ascii="仿宋" w:hAnsi="仿宋" w:eastAsia="仿宋" w:cs="仿宋"/>
          <w:spacing w:val="-3"/>
          <w:sz w:val="24"/>
          <w:szCs w:val="24"/>
        </w:rPr>
        <w:t>作附件)</w:t>
      </w:r>
    </w:p>
    <w:p>
      <w:pPr>
        <w:spacing w:line="349" w:lineRule="auto"/>
        <w:rPr>
          <w:rFonts w:ascii="Arial"/>
          <w:sz w:val="21"/>
        </w:rPr>
      </w:pPr>
    </w:p>
    <w:p>
      <w:pPr>
        <w:spacing w:line="349" w:lineRule="auto"/>
        <w:rPr>
          <w:rFonts w:ascii="Arial"/>
          <w:sz w:val="21"/>
        </w:rPr>
      </w:pPr>
    </w:p>
    <w:p>
      <w:pPr>
        <w:spacing w:before="79" w:line="216" w:lineRule="auto"/>
        <w:ind w:left="4754"/>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ind w:left="7188"/>
        <w:rPr>
          <w:rFonts w:ascii="仿宋" w:hAnsi="仿宋" w:eastAsia="仿宋" w:cs="仿宋"/>
          <w:sz w:val="24"/>
          <w:szCs w:val="24"/>
        </w:rPr>
      </w:pPr>
      <w:r>
        <w:rPr>
          <w:rFonts w:ascii="仿宋" w:hAnsi="仿宋" w:eastAsia="仿宋" w:cs="仿宋"/>
          <w:spacing w:val="-13"/>
          <w:sz w:val="24"/>
          <w:szCs w:val="24"/>
        </w:rPr>
        <w:t xml:space="preserve">日 期 ：     年   </w:t>
      </w:r>
      <w:r>
        <w:rPr>
          <w:rFonts w:ascii="仿宋" w:hAnsi="仿宋" w:eastAsia="仿宋" w:cs="仿宋"/>
          <w:spacing w:val="-12"/>
          <w:sz w:val="24"/>
          <w:szCs w:val="24"/>
        </w:rPr>
        <w:t>月</w:t>
      </w:r>
    </w:p>
    <w:p>
      <w:pPr>
        <w:sectPr>
          <w:headerReference r:id="rId37" w:type="default"/>
          <w:pgSz w:w="11906" w:h="16838"/>
          <w:pgMar w:top="955" w:right="845" w:bottom="0" w:left="1028" w:header="704" w:footer="0" w:gutter="0"/>
          <w:cols w:space="720" w:num="1"/>
        </w:sectPr>
      </w:pPr>
    </w:p>
    <w:p>
      <w:pPr>
        <w:spacing w:line="307" w:lineRule="auto"/>
        <w:rPr>
          <w:rFonts w:ascii="Arial"/>
          <w:sz w:val="21"/>
        </w:rPr>
      </w:pPr>
    </w:p>
    <w:p>
      <w:pPr>
        <w:spacing w:before="78" w:line="222" w:lineRule="auto"/>
        <w:ind w:left="56"/>
        <w:rPr>
          <w:rFonts w:ascii="仿宋" w:hAnsi="仿宋" w:eastAsia="仿宋" w:cs="仿宋"/>
          <w:sz w:val="24"/>
          <w:szCs w:val="24"/>
        </w:rPr>
      </w:pPr>
      <w:r>
        <w:rPr>
          <w:rFonts w:ascii="仿宋" w:hAnsi="仿宋" w:eastAsia="仿宋" w:cs="仿宋"/>
          <w:sz w:val="24"/>
          <w:szCs w:val="24"/>
        </w:rPr>
        <w:t>日</w:t>
      </w:r>
    </w:p>
    <w:p>
      <w:pPr>
        <w:spacing w:line="470" w:lineRule="auto"/>
        <w:rPr>
          <w:rFonts w:ascii="Arial"/>
          <w:sz w:val="21"/>
        </w:rPr>
      </w:pPr>
    </w:p>
    <w:p>
      <w:pPr>
        <w:spacing w:before="97" w:line="220" w:lineRule="auto"/>
        <w:ind w:left="632"/>
        <w:outlineLvl w:val="2"/>
        <w:rPr>
          <w:rFonts w:ascii="仿宋" w:hAnsi="仿宋" w:eastAsia="仿宋" w:cs="仿宋"/>
          <w:sz w:val="30"/>
          <w:szCs w:val="30"/>
        </w:rPr>
      </w:pPr>
      <w:bookmarkStart w:id="82" w:name="_Toc1202"/>
      <w:r>
        <w:rPr>
          <w:rFonts w:ascii="仿宋" w:hAnsi="仿宋" w:eastAsia="仿宋" w:cs="仿宋"/>
          <w:spacing w:val="-2"/>
          <w:sz w:val="30"/>
          <w:szCs w:val="30"/>
          <w14:textOutline w14:w="6350" w14:cap="flat" w14:cmpd="sng">
            <w14:solidFill>
              <w14:srgbClr w14:val="000000"/>
            </w14:solidFill>
            <w14:prstDash w14:val="solid"/>
            <w14:miter w14:val="0"/>
          </w14:textOutline>
        </w:rPr>
        <w:t>十一、货物需</w:t>
      </w:r>
      <w:r>
        <w:rPr>
          <w:rFonts w:ascii="仿宋" w:hAnsi="仿宋" w:eastAsia="仿宋" w:cs="仿宋"/>
          <w:spacing w:val="-1"/>
          <w:sz w:val="30"/>
          <w:szCs w:val="30"/>
          <w14:textOutline w14:w="6350" w14:cap="flat" w14:cmpd="sng">
            <w14:solidFill>
              <w14:srgbClr w14:val="000000"/>
            </w14:solidFill>
            <w14:prstDash w14:val="solid"/>
            <w14:miter w14:val="0"/>
          </w14:textOutline>
        </w:rPr>
        <w:t>求、商务条款要求提供的其他材料</w:t>
      </w:r>
      <w:bookmarkEnd w:id="82"/>
    </w:p>
    <w:p>
      <w:pPr>
        <w:spacing w:line="372" w:lineRule="auto"/>
        <w:rPr>
          <w:rFonts w:ascii="Arial"/>
          <w:sz w:val="21"/>
        </w:rPr>
      </w:pPr>
    </w:p>
    <w:p>
      <w:pPr>
        <w:spacing w:before="78" w:line="216"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79" w:line="217" w:lineRule="auto"/>
        <w:jc w:val="right"/>
        <w:rPr>
          <w:rFonts w:ascii="仿宋" w:hAnsi="仿宋" w:eastAsia="仿宋" w:cs="仿宋"/>
          <w:sz w:val="24"/>
          <w:szCs w:val="24"/>
        </w:rPr>
      </w:pPr>
      <w:r>
        <w:rPr>
          <w:rFonts w:ascii="仿宋" w:hAnsi="仿宋" w:eastAsia="仿宋" w:cs="仿宋"/>
          <w:spacing w:val="-20"/>
          <w:sz w:val="24"/>
          <w:szCs w:val="24"/>
        </w:rPr>
        <w:t>日</w:t>
      </w:r>
      <w:r>
        <w:rPr>
          <w:rFonts w:ascii="仿宋" w:hAnsi="仿宋" w:eastAsia="仿宋" w:cs="仿宋"/>
          <w:spacing w:val="-14"/>
          <w:sz w:val="24"/>
          <w:szCs w:val="24"/>
        </w:rPr>
        <w:t xml:space="preserve"> 期 ：     年   月</w:t>
      </w:r>
    </w:p>
    <w:p>
      <w:pPr>
        <w:spacing w:before="77" w:line="222" w:lineRule="auto"/>
        <w:ind w:left="56"/>
        <w:rPr>
          <w:rFonts w:ascii="仿宋" w:hAnsi="仿宋" w:eastAsia="仿宋" w:cs="仿宋"/>
          <w:sz w:val="24"/>
          <w:szCs w:val="24"/>
        </w:rPr>
      </w:pPr>
      <w:r>
        <w:rPr>
          <w:rFonts w:ascii="仿宋" w:hAnsi="仿宋" w:eastAsia="仿宋" w:cs="仿宋"/>
          <w:sz w:val="24"/>
          <w:szCs w:val="24"/>
        </w:rPr>
        <w:t>日</w:t>
      </w:r>
    </w:p>
    <w:p>
      <w:pPr>
        <w:sectPr>
          <w:headerReference r:id="rId38" w:type="default"/>
          <w:pgSz w:w="11906" w:h="16838"/>
          <w:pgMar w:top="955" w:right="1501" w:bottom="0" w:left="1680" w:header="704" w:footer="0" w:gutter="0"/>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04" w:line="217" w:lineRule="auto"/>
        <w:ind w:left="3314"/>
        <w:outlineLvl w:val="1"/>
        <w:rPr>
          <w:rFonts w:ascii="宋体" w:hAnsi="宋体" w:eastAsia="宋体" w:cs="宋体"/>
          <w:sz w:val="32"/>
          <w:szCs w:val="32"/>
        </w:rPr>
      </w:pPr>
      <w:bookmarkStart w:id="83" w:name="_Toc16166"/>
      <w:r>
        <w:rPr>
          <w:rFonts w:ascii="宋体" w:hAnsi="宋体" w:eastAsia="宋体" w:cs="宋体"/>
          <w:spacing w:val="-2"/>
          <w:sz w:val="32"/>
          <w:szCs w:val="32"/>
          <w14:textOutline w14:w="6773" w14:cap="flat" w14:cmpd="sng">
            <w14:solidFill>
              <w14:srgbClr w14:val="000000"/>
            </w14:solidFill>
            <w14:prstDash w14:val="solid"/>
            <w14:miter w14:val="0"/>
          </w14:textOutline>
        </w:rPr>
        <w:t>第</w:t>
      </w:r>
      <w:r>
        <w:rPr>
          <w:rFonts w:ascii="宋体" w:hAnsi="宋体" w:eastAsia="宋体" w:cs="宋体"/>
          <w:spacing w:val="-1"/>
          <w:sz w:val="32"/>
          <w:szCs w:val="32"/>
          <w14:textOutline w14:w="6773" w14:cap="flat" w14:cmpd="sng">
            <w14:solidFill>
              <w14:srgbClr w14:val="000000"/>
            </w14:solidFill>
            <w14:prstDash w14:val="solid"/>
            <w14:miter w14:val="0"/>
          </w14:textOutline>
        </w:rPr>
        <w:t>四节</w:t>
      </w:r>
      <w:r>
        <w:rPr>
          <w:rFonts w:ascii="宋体" w:hAnsi="宋体" w:eastAsia="宋体" w:cs="宋体"/>
          <w:spacing w:val="-1"/>
          <w:sz w:val="32"/>
          <w:szCs w:val="32"/>
        </w:rPr>
        <w:t xml:space="preserve"> </w:t>
      </w:r>
      <w:r>
        <w:rPr>
          <w:rFonts w:ascii="宋体" w:hAnsi="宋体" w:eastAsia="宋体" w:cs="宋体"/>
          <w:spacing w:val="-1"/>
          <w:sz w:val="32"/>
          <w:szCs w:val="32"/>
          <w14:textOutline w14:w="6773" w14:cap="flat" w14:cmpd="sng">
            <w14:solidFill>
              <w14:srgbClr w14:val="000000"/>
            </w14:solidFill>
            <w14:prstDash w14:val="solid"/>
            <w14:miter w14:val="0"/>
          </w14:textOutline>
        </w:rPr>
        <w:t>报价文件格式</w:t>
      </w:r>
      <w:bookmarkEnd w:id="83"/>
    </w:p>
    <w:p>
      <w:pPr>
        <w:spacing w:line="370" w:lineRule="auto"/>
        <w:rPr>
          <w:rFonts w:ascii="Arial"/>
          <w:sz w:val="21"/>
        </w:rPr>
      </w:pPr>
    </w:p>
    <w:p>
      <w:pPr>
        <w:spacing w:before="68" w:line="219" w:lineRule="auto"/>
        <w:ind w:left="6250"/>
        <w:rPr>
          <w:rFonts w:ascii="宋体" w:hAnsi="宋体" w:eastAsia="宋体" w:cs="宋体"/>
          <w:sz w:val="21"/>
          <w:szCs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143" w:line="222" w:lineRule="auto"/>
        <w:ind w:left="2431"/>
        <w:rPr>
          <w:rFonts w:ascii="仿宋" w:hAnsi="仿宋" w:eastAsia="仿宋" w:cs="仿宋"/>
          <w:sz w:val="44"/>
          <w:szCs w:val="44"/>
        </w:rPr>
      </w:pPr>
      <w:r>
        <w:rPr>
          <w:rFonts w:ascii="仿宋" w:hAnsi="仿宋" w:eastAsia="仿宋" w:cs="仿宋"/>
          <w:spacing w:val="18"/>
          <w:sz w:val="44"/>
          <w:szCs w:val="44"/>
        </w:rPr>
        <w:t>报</w:t>
      </w:r>
      <w:r>
        <w:rPr>
          <w:rFonts w:ascii="仿宋" w:hAnsi="仿宋" w:eastAsia="仿宋" w:cs="仿宋"/>
          <w:spacing w:val="11"/>
          <w:sz w:val="44"/>
          <w:szCs w:val="44"/>
        </w:rPr>
        <w:t xml:space="preserve">  价  文  件(封面)</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4" w:line="970" w:lineRule="exact"/>
        <w:ind w:left="655"/>
        <w:rPr>
          <w:rFonts w:ascii="宋体" w:hAnsi="宋体" w:eastAsia="宋体" w:cs="宋体"/>
          <w:sz w:val="32"/>
          <w:szCs w:val="32"/>
        </w:rPr>
      </w:pPr>
      <w:r>
        <w:rPr>
          <w:rFonts w:ascii="宋体" w:hAnsi="宋体" w:eastAsia="宋体" w:cs="宋体"/>
          <w:spacing w:val="-12"/>
          <w:position w:val="50"/>
          <w:sz w:val="32"/>
          <w:szCs w:val="32"/>
        </w:rPr>
        <w:t>项</w:t>
      </w:r>
      <w:r>
        <w:rPr>
          <w:rFonts w:ascii="宋体" w:hAnsi="宋体" w:eastAsia="宋体" w:cs="宋体"/>
          <w:spacing w:val="-9"/>
          <w:position w:val="50"/>
          <w:sz w:val="32"/>
          <w:szCs w:val="32"/>
        </w:rPr>
        <w:t xml:space="preserve">目名称： </w:t>
      </w:r>
    </w:p>
    <w:p>
      <w:pPr>
        <w:spacing w:before="104" w:line="495" w:lineRule="auto"/>
        <w:ind w:left="654" w:right="747"/>
        <w:rPr>
          <w:rFonts w:ascii="宋体" w:hAnsi="宋体" w:eastAsia="宋体" w:cs="宋体"/>
          <w:spacing w:val="-9"/>
          <w:sz w:val="32"/>
          <w:szCs w:val="32"/>
        </w:rPr>
      </w:pPr>
      <w:r>
        <w:rPr>
          <w:rFonts w:ascii="宋体" w:hAnsi="宋体" w:eastAsia="宋体" w:cs="宋体"/>
          <w:spacing w:val="-12"/>
          <w:sz w:val="32"/>
          <w:szCs w:val="32"/>
        </w:rPr>
        <w:t>项</w:t>
      </w:r>
      <w:r>
        <w:rPr>
          <w:rFonts w:ascii="宋体" w:hAnsi="宋体" w:eastAsia="宋体" w:cs="宋体"/>
          <w:spacing w:val="-9"/>
          <w:sz w:val="32"/>
          <w:szCs w:val="32"/>
        </w:rPr>
        <w:t xml:space="preserve">目编号： </w:t>
      </w:r>
    </w:p>
    <w:p>
      <w:pPr>
        <w:spacing w:before="104" w:line="495" w:lineRule="auto"/>
        <w:ind w:left="654" w:right="747"/>
        <w:rPr>
          <w:rFonts w:ascii="宋体" w:hAnsi="宋体" w:eastAsia="宋体" w:cs="宋体"/>
          <w:sz w:val="32"/>
          <w:szCs w:val="32"/>
        </w:rPr>
      </w:pPr>
      <w:r>
        <w:rPr>
          <w:rFonts w:ascii="宋体" w:hAnsi="宋体" w:eastAsia="宋体" w:cs="宋体"/>
          <w:sz w:val="32"/>
          <w:szCs w:val="32"/>
        </w:rPr>
        <w:t xml:space="preserve"> </w:t>
      </w:r>
      <w:r>
        <w:rPr>
          <w:rFonts w:ascii="宋体" w:hAnsi="宋体" w:eastAsia="宋体" w:cs="宋体"/>
          <w:spacing w:val="-12"/>
          <w:sz w:val="32"/>
          <w:szCs w:val="32"/>
        </w:rPr>
        <w:t>供应商名称：</w:t>
      </w:r>
    </w:p>
    <w:p>
      <w:pPr>
        <w:spacing w:line="311" w:lineRule="auto"/>
        <w:rPr>
          <w:rFonts w:ascii="Arial"/>
          <w:sz w:val="21"/>
        </w:rPr>
      </w:pPr>
    </w:p>
    <w:p>
      <w:pPr>
        <w:spacing w:line="312" w:lineRule="auto"/>
        <w:rPr>
          <w:rFonts w:ascii="Arial"/>
          <w:sz w:val="21"/>
        </w:rPr>
      </w:pPr>
    </w:p>
    <w:p>
      <w:pPr>
        <w:spacing w:before="105" w:line="219" w:lineRule="auto"/>
        <w:ind w:left="3715"/>
        <w:rPr>
          <w:rFonts w:ascii="宋体" w:hAnsi="宋体" w:eastAsia="宋体" w:cs="宋体"/>
          <w:sz w:val="32"/>
          <w:szCs w:val="32"/>
        </w:rPr>
      </w:pPr>
      <w:r>
        <w:rPr>
          <w:rFonts w:ascii="宋体" w:hAnsi="宋体" w:eastAsia="宋体" w:cs="宋体"/>
          <w:spacing w:val="5"/>
          <w:sz w:val="32"/>
          <w:szCs w:val="32"/>
        </w:rPr>
        <w:t xml:space="preserve">年    月    </w:t>
      </w:r>
      <w:r>
        <w:rPr>
          <w:rFonts w:ascii="宋体" w:hAnsi="宋体" w:eastAsia="宋体" w:cs="宋体"/>
          <w:spacing w:val="3"/>
          <w:sz w:val="32"/>
          <w:szCs w:val="32"/>
        </w:rPr>
        <w:t>日</w:t>
      </w:r>
    </w:p>
    <w:p>
      <w:pPr>
        <w:sectPr>
          <w:headerReference r:id="rId39" w:type="default"/>
          <w:pgSz w:w="11906" w:h="16838"/>
          <w:pgMar w:top="955" w:right="1135" w:bottom="0" w:left="1134" w:header="704" w:footer="0" w:gutter="0"/>
          <w:cols w:space="720" w:num="1"/>
        </w:sectPr>
      </w:pPr>
    </w:p>
    <w:p>
      <w:pPr>
        <w:spacing w:line="288" w:lineRule="auto"/>
        <w:rPr>
          <w:rFonts w:ascii="Arial"/>
          <w:sz w:val="21"/>
        </w:rPr>
      </w:pPr>
    </w:p>
    <w:p>
      <w:pPr>
        <w:spacing w:before="104" w:line="217" w:lineRule="auto"/>
        <w:ind w:left="3871"/>
        <w:outlineLvl w:val="2"/>
        <w:rPr>
          <w:rFonts w:ascii="宋体" w:hAnsi="宋体" w:eastAsia="宋体" w:cs="宋体"/>
          <w:sz w:val="32"/>
          <w:szCs w:val="32"/>
        </w:rPr>
      </w:pPr>
      <w:bookmarkStart w:id="84" w:name="_Toc12277"/>
      <w:r>
        <w:rPr>
          <w:rFonts w:ascii="宋体" w:hAnsi="宋体" w:eastAsia="宋体" w:cs="宋体"/>
          <w:spacing w:val="-2"/>
          <w:sz w:val="32"/>
          <w:szCs w:val="32"/>
          <w14:textOutline w14:w="6773" w14:cap="flat" w14:cmpd="sng">
            <w14:solidFill>
              <w14:srgbClr w14:val="000000"/>
            </w14:solidFill>
            <w14:prstDash w14:val="solid"/>
            <w14:miter w14:val="0"/>
          </w14:textOutline>
        </w:rPr>
        <w:t>报价文件</w:t>
      </w:r>
      <w:r>
        <w:rPr>
          <w:rFonts w:ascii="宋体" w:hAnsi="宋体" w:eastAsia="宋体" w:cs="宋体"/>
          <w:spacing w:val="-1"/>
          <w:sz w:val="32"/>
          <w:szCs w:val="32"/>
          <w14:textOutline w14:w="6773" w14:cap="flat" w14:cmpd="sng">
            <w14:solidFill>
              <w14:srgbClr w14:val="000000"/>
            </w14:solidFill>
            <w14:prstDash w14:val="solid"/>
            <w14:miter w14:val="0"/>
          </w14:textOutline>
        </w:rPr>
        <w:t>目录</w:t>
      </w:r>
      <w:bookmarkEnd w:id="84"/>
    </w:p>
    <w:p>
      <w:pPr>
        <w:spacing w:line="323" w:lineRule="auto"/>
        <w:rPr>
          <w:rFonts w:ascii="Arial"/>
          <w:sz w:val="21"/>
        </w:rPr>
      </w:pPr>
    </w:p>
    <w:p>
      <w:pPr>
        <w:spacing w:before="78" w:line="218" w:lineRule="auto"/>
        <w:ind w:left="26"/>
        <w:rPr>
          <w:rFonts w:ascii="仿宋" w:hAnsi="仿宋" w:eastAsia="仿宋" w:cs="仿宋"/>
          <w:sz w:val="24"/>
          <w:szCs w:val="24"/>
        </w:rPr>
      </w:pPr>
      <w:r>
        <w:rPr>
          <w:rFonts w:ascii="仿宋" w:hAnsi="仿宋" w:eastAsia="仿宋" w:cs="仿宋"/>
          <w:spacing w:val="-1"/>
          <w:sz w:val="24"/>
          <w:szCs w:val="24"/>
        </w:rPr>
        <w:t>一、 响应函…………………………………………………</w:t>
      </w:r>
      <w:r>
        <w:rPr>
          <w:rFonts w:ascii="仿宋" w:hAnsi="仿宋" w:eastAsia="仿宋" w:cs="仿宋"/>
          <w:sz w:val="24"/>
          <w:szCs w:val="24"/>
        </w:rPr>
        <w:t>……(页码)</w:t>
      </w:r>
    </w:p>
    <w:p>
      <w:pPr>
        <w:spacing w:before="48" w:line="217" w:lineRule="auto"/>
        <w:ind w:left="24"/>
        <w:rPr>
          <w:rFonts w:ascii="仿宋" w:hAnsi="仿宋" w:eastAsia="仿宋" w:cs="仿宋"/>
          <w:sz w:val="24"/>
          <w:szCs w:val="24"/>
        </w:rPr>
      </w:pPr>
      <w:r>
        <w:rPr>
          <w:rFonts w:ascii="仿宋" w:hAnsi="仿宋" w:eastAsia="仿宋" w:cs="仿宋"/>
          <w:spacing w:val="-1"/>
          <w:sz w:val="24"/>
          <w:szCs w:val="24"/>
        </w:rPr>
        <w:t>二、 响应报价表………………………………………</w:t>
      </w:r>
      <w:r>
        <w:rPr>
          <w:rFonts w:ascii="仿宋" w:hAnsi="仿宋" w:eastAsia="仿宋" w:cs="仿宋"/>
          <w:sz w:val="24"/>
          <w:szCs w:val="24"/>
        </w:rPr>
        <w:t>…………(页码)</w:t>
      </w:r>
    </w:p>
    <w:p>
      <w:pPr>
        <w:spacing w:before="48" w:line="217" w:lineRule="auto"/>
        <w:ind w:left="29"/>
        <w:rPr>
          <w:rFonts w:ascii="仿宋" w:hAnsi="仿宋" w:eastAsia="仿宋" w:cs="仿宋"/>
          <w:sz w:val="24"/>
          <w:szCs w:val="24"/>
        </w:rPr>
      </w:pPr>
      <w:r>
        <w:rPr>
          <w:rFonts w:ascii="仿宋" w:hAnsi="仿宋" w:eastAsia="仿宋" w:cs="仿宋"/>
          <w:spacing w:val="5"/>
          <w:sz w:val="24"/>
          <w:szCs w:val="24"/>
        </w:rPr>
        <w:t>三</w:t>
      </w:r>
      <w:r>
        <w:rPr>
          <w:rFonts w:ascii="仿宋" w:hAnsi="仿宋" w:eastAsia="仿宋" w:cs="仿宋"/>
          <w:spacing w:val="3"/>
          <w:sz w:val="24"/>
          <w:szCs w:val="24"/>
        </w:rPr>
        <w:t>、中小企业声明函……………………………………………(页码)</w:t>
      </w:r>
    </w:p>
    <w:p>
      <w:pPr>
        <w:sectPr>
          <w:pgSz w:w="11906" w:h="16838"/>
          <w:pgMar w:top="955" w:right="1135" w:bottom="0" w:left="1134" w:header="704" w:footer="0" w:gutter="0"/>
          <w:cols w:space="720" w:num="1"/>
        </w:sectPr>
      </w:pPr>
    </w:p>
    <w:p>
      <w:pPr>
        <w:spacing w:before="198" w:line="205" w:lineRule="auto"/>
        <w:ind w:left="506"/>
        <w:rPr>
          <w:rFonts w:ascii="仿宋" w:hAnsi="仿宋" w:eastAsia="仿宋" w:cs="仿宋"/>
          <w:sz w:val="30"/>
          <w:szCs w:val="30"/>
        </w:rPr>
      </w:pPr>
      <w:r>
        <w:rPr>
          <w:rFonts w:ascii="仿宋" w:hAnsi="仿宋" w:eastAsia="仿宋" w:cs="仿宋"/>
          <w:spacing w:val="-4"/>
          <w:sz w:val="30"/>
          <w:szCs w:val="30"/>
          <w14:textOutline w14:w="6350" w14:cap="flat" w14:cmpd="sng">
            <w14:solidFill>
              <w14:srgbClr w14:val="000000"/>
            </w14:solidFill>
            <w14:prstDash w14:val="solid"/>
            <w14:miter w14:val="0"/>
          </w14:textOutline>
        </w:rPr>
        <w:t>一、响应函</w:t>
      </w:r>
    </w:p>
    <w:p>
      <w:pPr>
        <w:spacing w:line="215" w:lineRule="auto"/>
        <w:ind w:left="4702"/>
        <w:rPr>
          <w:rFonts w:ascii="宋体" w:hAnsi="宋体" w:eastAsia="宋体" w:cs="宋体"/>
          <w:sz w:val="30"/>
          <w:szCs w:val="30"/>
        </w:rPr>
      </w:pPr>
      <w:r>
        <w:rPr>
          <w:rFonts w:ascii="宋体" w:hAnsi="宋体" w:eastAsia="宋体" w:cs="宋体"/>
          <w:spacing w:val="-11"/>
          <w:sz w:val="30"/>
          <w:szCs w:val="30"/>
          <w14:textOutline w14:w="6350" w14:cap="flat" w14:cmpd="sng">
            <w14:solidFill>
              <w14:srgbClr w14:val="000000"/>
            </w14:solidFill>
            <w14:prstDash w14:val="solid"/>
            <w14:miter w14:val="0"/>
          </w14:textOutline>
        </w:rPr>
        <w:t>响</w:t>
      </w:r>
      <w:r>
        <w:rPr>
          <w:rFonts w:ascii="宋体" w:hAnsi="宋体" w:eastAsia="宋体" w:cs="宋体"/>
          <w:spacing w:val="-10"/>
          <w:sz w:val="30"/>
          <w:szCs w:val="30"/>
          <w14:textOutline w14:w="6350" w14:cap="flat" w14:cmpd="sng">
            <w14:solidFill>
              <w14:srgbClr w14:val="000000"/>
            </w14:solidFill>
            <w14:prstDash w14:val="solid"/>
            <w14:miter w14:val="0"/>
          </w14:textOutline>
        </w:rPr>
        <w:t>应函</w:t>
      </w:r>
    </w:p>
    <w:p>
      <w:pPr>
        <w:spacing w:line="254" w:lineRule="auto"/>
        <w:ind w:left="9"/>
        <w:rPr>
          <w:rFonts w:ascii="Arial" w:hAnsi="Arial" w:eastAsia="Arial" w:cs="Arial"/>
          <w:sz w:val="20"/>
          <w:szCs w:val="20"/>
        </w:rPr>
      </w:pPr>
      <w:r>
        <w:rPr>
          <w:rFonts w:ascii="宋体" w:hAnsi="宋体" w:eastAsia="宋体" w:cs="宋体"/>
          <w:spacing w:val="-6"/>
          <w:sz w:val="20"/>
          <w:szCs w:val="20"/>
        </w:rPr>
        <w:t xml:space="preserve">致： </w:t>
      </w:r>
      <w:r>
        <w:rPr>
          <w:rFonts w:ascii="Arial" w:hAnsi="Arial" w:eastAsia="Arial" w:cs="Arial"/>
          <w:spacing w:val="-6"/>
          <w:sz w:val="20"/>
          <w:szCs w:val="20"/>
          <w:u w:val="single" w:color="auto"/>
        </w:rPr>
        <w:t xml:space="preserve"> [</w:t>
      </w:r>
      <w:r>
        <w:rPr>
          <w:rFonts w:ascii="宋体" w:hAnsi="宋体" w:eastAsia="宋体" w:cs="宋体"/>
          <w:spacing w:val="-6"/>
          <w:sz w:val="20"/>
          <w:szCs w:val="20"/>
          <w:u w:val="single" w:color="auto"/>
        </w:rPr>
        <w:t>采购组织机构</w:t>
      </w:r>
      <w:r>
        <w:rPr>
          <w:rFonts w:ascii="Arial" w:hAnsi="Arial" w:eastAsia="Arial" w:cs="Arial"/>
          <w:spacing w:val="-6"/>
          <w:sz w:val="20"/>
          <w:szCs w:val="20"/>
          <w:u w:val="single" w:color="auto"/>
        </w:rPr>
        <w:t>_</w:t>
      </w:r>
      <w:r>
        <w:rPr>
          <w:rFonts w:ascii="Arial" w:hAnsi="Arial" w:eastAsia="Arial" w:cs="Arial"/>
          <w:spacing w:val="-5"/>
          <w:sz w:val="20"/>
          <w:szCs w:val="20"/>
          <w:u w:val="single" w:color="auto"/>
        </w:rPr>
        <w:t>]</w:t>
      </w:r>
    </w:p>
    <w:p>
      <w:pPr>
        <w:spacing w:before="196" w:line="212" w:lineRule="auto"/>
        <w:ind w:left="411"/>
        <w:rPr>
          <w:rFonts w:ascii="宋体" w:hAnsi="宋体" w:eastAsia="宋体" w:cs="宋体"/>
          <w:sz w:val="20"/>
          <w:szCs w:val="20"/>
        </w:rPr>
      </w:pPr>
      <w:r>
        <w:rPr>
          <w:rFonts w:ascii="宋体" w:hAnsi="宋体" w:eastAsia="宋体" w:cs="宋体"/>
          <w:spacing w:val="4"/>
          <w:sz w:val="20"/>
          <w:szCs w:val="20"/>
        </w:rPr>
        <w:t>我方</w:t>
      </w:r>
      <w:r>
        <w:rPr>
          <w:rFonts w:ascii="宋体" w:hAnsi="宋体" w:eastAsia="宋体" w:cs="宋体"/>
          <w:spacing w:val="2"/>
          <w:sz w:val="20"/>
          <w:szCs w:val="20"/>
        </w:rPr>
        <w:t>已仔细阅读了贵方组织的</w:t>
      </w:r>
      <w:r>
        <w:rPr>
          <w:rFonts w:ascii="宋体" w:hAnsi="宋体" w:eastAsia="宋体" w:cs="宋体"/>
          <w:spacing w:val="2"/>
          <w:sz w:val="20"/>
          <w:szCs w:val="20"/>
          <w:u w:val="single" w:color="auto"/>
        </w:rPr>
        <w:t xml:space="preserve">[项目名称] </w:t>
      </w:r>
      <w:r>
        <w:rPr>
          <w:rFonts w:ascii="宋体" w:hAnsi="宋体" w:eastAsia="宋体" w:cs="宋体"/>
          <w:spacing w:val="2"/>
          <w:sz w:val="20"/>
          <w:szCs w:val="20"/>
        </w:rPr>
        <w:t xml:space="preserve">项目(项目编号： </w:t>
      </w:r>
      <w:r>
        <w:rPr>
          <w:rFonts w:ascii="宋体" w:hAnsi="宋体" w:eastAsia="宋体" w:cs="宋体"/>
          <w:spacing w:val="2"/>
          <w:sz w:val="20"/>
          <w:szCs w:val="20"/>
          <w:u w:val="single" w:color="auto"/>
        </w:rPr>
        <w:t>[项目编号_]</w:t>
      </w:r>
      <w:r>
        <w:rPr>
          <w:rFonts w:ascii="宋体" w:hAnsi="宋体" w:eastAsia="宋体" w:cs="宋体"/>
          <w:spacing w:val="2"/>
          <w:sz w:val="20"/>
          <w:szCs w:val="20"/>
        </w:rPr>
        <w:t>)的竞</w:t>
      </w:r>
      <w:r>
        <w:rPr>
          <w:rFonts w:ascii="宋体" w:hAnsi="宋体" w:eastAsia="宋体" w:cs="宋体"/>
          <w:spacing w:val="-4"/>
          <w:sz w:val="20"/>
          <w:szCs w:val="20"/>
        </w:rPr>
        <w:t xml:space="preserve">争性谈判采购文件的全部内容， </w:t>
      </w:r>
      <w:r>
        <w:rPr>
          <w:rFonts w:ascii="宋体" w:hAnsi="宋体" w:eastAsia="宋体" w:cs="宋体"/>
          <w:spacing w:val="-3"/>
          <w:sz w:val="20"/>
          <w:szCs w:val="20"/>
        </w:rPr>
        <w:t>现</w:t>
      </w:r>
      <w:r>
        <w:rPr>
          <w:rFonts w:ascii="宋体" w:hAnsi="宋体" w:eastAsia="宋体" w:cs="宋体"/>
          <w:spacing w:val="-2"/>
          <w:sz w:val="20"/>
          <w:szCs w:val="20"/>
        </w:rPr>
        <w:t>正式递交下述文件参加贵方组织的本次政府采购活动：</w:t>
      </w:r>
    </w:p>
    <w:p>
      <w:pPr>
        <w:spacing w:before="196" w:line="217" w:lineRule="auto"/>
        <w:ind w:left="412"/>
        <w:rPr>
          <w:rFonts w:ascii="宋体" w:hAnsi="宋体" w:eastAsia="宋体" w:cs="宋体"/>
          <w:sz w:val="20"/>
          <w:szCs w:val="20"/>
        </w:rPr>
      </w:pPr>
      <w:r>
        <w:rPr>
          <w:rFonts w:ascii="宋体" w:hAnsi="宋体" w:eastAsia="宋体" w:cs="宋体"/>
          <w:spacing w:val="-2"/>
          <w:sz w:val="20"/>
          <w:szCs w:val="20"/>
        </w:rPr>
        <w:t>一、 首次报价文件电子版</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份</w:t>
      </w:r>
      <w:r>
        <w:rPr>
          <w:rFonts w:ascii="宋体" w:hAnsi="宋体" w:eastAsia="宋体" w:cs="宋体"/>
          <w:spacing w:val="-1"/>
          <w:sz w:val="20"/>
          <w:szCs w:val="20"/>
        </w:rPr>
        <w:t xml:space="preserve"> (包含按“第三章 供应商须知”提交的全部文件)；</w:t>
      </w:r>
    </w:p>
    <w:p>
      <w:pPr>
        <w:spacing w:before="194" w:line="218" w:lineRule="auto"/>
        <w:ind w:left="413"/>
        <w:rPr>
          <w:rFonts w:ascii="宋体" w:hAnsi="宋体" w:eastAsia="宋体" w:cs="宋体"/>
          <w:sz w:val="20"/>
          <w:szCs w:val="20"/>
        </w:rPr>
      </w:pPr>
      <w:r>
        <w:rPr>
          <w:rFonts w:ascii="宋体" w:hAnsi="宋体" w:eastAsia="宋体" w:cs="宋体"/>
          <w:spacing w:val="1"/>
          <w:sz w:val="20"/>
          <w:szCs w:val="20"/>
        </w:rPr>
        <w:t>二、技术文件电子版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份 (包含按“第三章 供应商须知”提交的</w:t>
      </w:r>
      <w:r>
        <w:rPr>
          <w:rFonts w:ascii="宋体" w:hAnsi="宋体" w:eastAsia="宋体" w:cs="宋体"/>
          <w:sz w:val="20"/>
          <w:szCs w:val="20"/>
        </w:rPr>
        <w:t>全部文件)；商务文件电子版</w:t>
      </w:r>
      <w:r>
        <w:rPr>
          <w:rFonts w:ascii="宋体" w:hAnsi="宋体" w:eastAsia="宋体" w:cs="宋体"/>
          <w:sz w:val="20"/>
          <w:szCs w:val="20"/>
          <w:u w:val="single" w:color="auto"/>
        </w:rPr>
        <w:t xml:space="preserve">   </w:t>
      </w:r>
      <w:r>
        <w:rPr>
          <w:rFonts w:ascii="宋体" w:hAnsi="宋体" w:eastAsia="宋体" w:cs="宋体"/>
          <w:sz w:val="20"/>
          <w:szCs w:val="20"/>
        </w:rPr>
        <w:t>份 (包</w:t>
      </w:r>
    </w:p>
    <w:p>
      <w:pPr>
        <w:spacing w:before="260" w:line="218" w:lineRule="auto"/>
        <w:ind w:left="9"/>
        <w:rPr>
          <w:rFonts w:ascii="宋体" w:hAnsi="宋体" w:eastAsia="宋体" w:cs="宋体"/>
          <w:sz w:val="20"/>
          <w:szCs w:val="20"/>
        </w:rPr>
      </w:pPr>
      <w:r>
        <w:rPr>
          <w:rFonts w:ascii="宋体" w:hAnsi="宋体" w:eastAsia="宋体" w:cs="宋体"/>
          <w:spacing w:val="10"/>
          <w:sz w:val="20"/>
          <w:szCs w:val="20"/>
        </w:rPr>
        <w:t>含</w:t>
      </w:r>
      <w:r>
        <w:rPr>
          <w:rFonts w:ascii="宋体" w:hAnsi="宋体" w:eastAsia="宋体" w:cs="宋体"/>
          <w:spacing w:val="7"/>
          <w:sz w:val="20"/>
          <w:szCs w:val="20"/>
        </w:rPr>
        <w:t>按</w:t>
      </w:r>
      <w:r>
        <w:rPr>
          <w:rFonts w:ascii="宋体" w:hAnsi="宋体" w:eastAsia="宋体" w:cs="宋体"/>
          <w:spacing w:val="5"/>
          <w:sz w:val="20"/>
          <w:szCs w:val="20"/>
        </w:rPr>
        <w:t>“第三章 供应商须知”提交的全部文件)；(商务技术文件已合并装订成册)</w:t>
      </w:r>
    </w:p>
    <w:p>
      <w:pPr>
        <w:spacing w:before="195" w:line="308" w:lineRule="auto"/>
        <w:ind w:left="408" w:right="2496"/>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资</w:t>
      </w:r>
      <w:r>
        <w:rPr>
          <w:rFonts w:ascii="宋体" w:hAnsi="宋体" w:eastAsia="宋体" w:cs="宋体"/>
          <w:spacing w:val="4"/>
          <w:sz w:val="20"/>
          <w:szCs w:val="20"/>
        </w:rPr>
        <w:t>格证明文件电子版(包含按“第三章供应商须知”提交的全部文件)；</w:t>
      </w:r>
      <w:r>
        <w:rPr>
          <w:rFonts w:ascii="宋体" w:hAnsi="宋体" w:eastAsia="宋体" w:cs="宋体"/>
          <w:sz w:val="20"/>
          <w:szCs w:val="20"/>
        </w:rPr>
        <w:t xml:space="preserve"> </w:t>
      </w:r>
      <w:r>
        <w:rPr>
          <w:rFonts w:ascii="宋体" w:hAnsi="宋体" w:eastAsia="宋体" w:cs="宋体"/>
          <w:spacing w:val="-1"/>
          <w:sz w:val="20"/>
          <w:szCs w:val="20"/>
        </w:rPr>
        <w:t>据此函，签字人</w:t>
      </w:r>
      <w:r>
        <w:rPr>
          <w:rFonts w:ascii="宋体" w:hAnsi="宋体" w:eastAsia="宋体" w:cs="宋体"/>
          <w:sz w:val="20"/>
          <w:szCs w:val="20"/>
        </w:rPr>
        <w:t>兹宣布：</w:t>
      </w:r>
    </w:p>
    <w:p>
      <w:pPr>
        <w:spacing w:before="195" w:line="458" w:lineRule="auto"/>
        <w:ind w:left="44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1"/>
          <w:sz w:val="20"/>
          <w:szCs w:val="20"/>
        </w:rPr>
        <w:t>我</w:t>
      </w:r>
      <w:r>
        <w:rPr>
          <w:rFonts w:ascii="宋体" w:hAnsi="宋体" w:eastAsia="宋体" w:cs="宋体"/>
          <w:spacing w:val="6"/>
          <w:sz w:val="20"/>
          <w:szCs w:val="20"/>
        </w:rPr>
        <w:t>方愿意以(大写) 人民币</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元)的竞标总报价，交货期(无分标时填</w:t>
      </w:r>
    </w:p>
    <w:p>
      <w:pPr>
        <w:spacing w:before="1" w:line="217" w:lineRule="auto"/>
        <w:ind w:left="14"/>
        <w:rPr>
          <w:rFonts w:ascii="宋体" w:hAnsi="宋体" w:eastAsia="宋体" w:cs="宋体"/>
          <w:sz w:val="20"/>
          <w:szCs w:val="20"/>
        </w:rPr>
      </w:pPr>
      <w:r>
        <w:rPr>
          <w:rFonts w:ascii="宋体" w:hAnsi="宋体" w:eastAsia="宋体" w:cs="宋体"/>
          <w:spacing w:val="-1"/>
          <w:sz w:val="20"/>
          <w:szCs w:val="20"/>
        </w:rPr>
        <w:t>写)：</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，提供本项目竞争性谈判采购文件第二章“服务需</w:t>
      </w:r>
      <w:r>
        <w:rPr>
          <w:rFonts w:ascii="宋体" w:hAnsi="宋体" w:eastAsia="宋体" w:cs="宋体"/>
          <w:sz w:val="20"/>
          <w:szCs w:val="20"/>
        </w:rPr>
        <w:t>求一览表”中相应的采购内容。</w:t>
      </w:r>
    </w:p>
    <w:p>
      <w:pPr>
        <w:spacing w:before="201" w:line="496" w:lineRule="exact"/>
        <w:ind w:left="432"/>
        <w:rPr>
          <w:rFonts w:ascii="宋体" w:hAnsi="宋体" w:eastAsia="宋体" w:cs="宋体"/>
          <w:sz w:val="20"/>
          <w:szCs w:val="20"/>
        </w:rPr>
      </w:pPr>
      <w:r>
        <w:rPr>
          <w:rFonts w:ascii="宋体" w:hAnsi="宋体" w:eastAsia="宋体" w:cs="宋体"/>
          <w:spacing w:val="-2"/>
          <w:position w:val="23"/>
          <w:sz w:val="20"/>
          <w:szCs w:val="20"/>
        </w:rPr>
        <w:t>2、我方同意自本项目竞争性谈判采购文件采购公告规定的递交响应文件截止时间起遵循本响应函，并承</w:t>
      </w:r>
      <w:r>
        <w:rPr>
          <w:rFonts w:ascii="宋体" w:hAnsi="宋体" w:eastAsia="宋体" w:cs="宋体"/>
          <w:spacing w:val="-1"/>
          <w:position w:val="23"/>
          <w:sz w:val="20"/>
          <w:szCs w:val="20"/>
        </w:rPr>
        <w:t>诺</w:t>
      </w:r>
    </w:p>
    <w:p>
      <w:pPr>
        <w:spacing w:before="1" w:line="217" w:lineRule="auto"/>
        <w:ind w:left="9"/>
        <w:rPr>
          <w:rFonts w:ascii="宋体" w:hAnsi="宋体" w:eastAsia="宋体" w:cs="宋体"/>
          <w:sz w:val="20"/>
          <w:szCs w:val="20"/>
        </w:rPr>
      </w:pPr>
      <w:r>
        <w:rPr>
          <w:rFonts w:ascii="宋体" w:hAnsi="宋体" w:eastAsia="宋体" w:cs="宋体"/>
          <w:spacing w:val="-4"/>
          <w:sz w:val="20"/>
          <w:szCs w:val="20"/>
        </w:rPr>
        <w:t>在“第三章 供应商须知”规定的响应有效期内不修改、 撤销响应文件</w:t>
      </w:r>
      <w:r>
        <w:rPr>
          <w:rFonts w:ascii="宋体" w:hAnsi="宋体" w:eastAsia="宋体" w:cs="宋体"/>
          <w:spacing w:val="-1"/>
          <w:sz w:val="20"/>
          <w:szCs w:val="20"/>
        </w:rPr>
        <w:t>。</w:t>
      </w:r>
    </w:p>
    <w:p>
      <w:pPr>
        <w:spacing w:before="195" w:line="239" w:lineRule="auto"/>
        <w:ind w:left="433"/>
        <w:rPr>
          <w:rFonts w:ascii="宋体" w:hAnsi="宋体" w:eastAsia="宋体" w:cs="宋体"/>
          <w:sz w:val="20"/>
          <w:szCs w:val="20"/>
        </w:rPr>
      </w:pPr>
      <w:r>
        <w:rPr>
          <w:rFonts w:ascii="宋体" w:hAnsi="宋体" w:eastAsia="宋体" w:cs="宋体"/>
          <w:spacing w:val="-1"/>
          <w:sz w:val="20"/>
          <w:szCs w:val="20"/>
        </w:rPr>
        <w:t>3、我方在此声明，所递交的响应文件及有关资料内容完整</w:t>
      </w:r>
      <w:r>
        <w:rPr>
          <w:rFonts w:ascii="宋体" w:hAnsi="宋体" w:eastAsia="宋体" w:cs="宋体"/>
          <w:sz w:val="20"/>
          <w:szCs w:val="20"/>
        </w:rPr>
        <w:t>、真实和准确。</w:t>
      </w:r>
    </w:p>
    <w:p>
      <w:pPr>
        <w:spacing w:before="171" w:line="218" w:lineRule="auto"/>
        <w:ind w:left="429"/>
        <w:rPr>
          <w:rFonts w:ascii="宋体" w:hAnsi="宋体" w:eastAsia="宋体" w:cs="宋体"/>
          <w:sz w:val="20"/>
          <w:szCs w:val="20"/>
        </w:rPr>
      </w:pPr>
      <w:r>
        <w:rPr>
          <w:rFonts w:ascii="宋体" w:hAnsi="宋体" w:eastAsia="宋体" w:cs="宋体"/>
          <w:spacing w:val="-4"/>
          <w:sz w:val="20"/>
          <w:szCs w:val="20"/>
        </w:rPr>
        <w:t>4、如本项目采购内容涉及须符合国家</w:t>
      </w:r>
      <w:r>
        <w:rPr>
          <w:rFonts w:ascii="宋体" w:hAnsi="宋体" w:eastAsia="宋体" w:cs="宋体"/>
          <w:spacing w:val="-2"/>
          <w:sz w:val="20"/>
          <w:szCs w:val="20"/>
        </w:rPr>
        <w:t>强制规定的， 我方承诺我方本次竞标均符合国家有关强制规定。</w:t>
      </w:r>
    </w:p>
    <w:p>
      <w:pPr>
        <w:spacing w:before="196" w:line="458" w:lineRule="auto"/>
        <w:ind w:left="11" w:firstLine="422"/>
        <w:rPr>
          <w:rFonts w:ascii="宋体" w:hAnsi="宋体" w:eastAsia="宋体" w:cs="宋体"/>
          <w:sz w:val="20"/>
          <w:szCs w:val="20"/>
        </w:rPr>
      </w:pPr>
      <w:r>
        <w:rPr>
          <w:rFonts w:ascii="宋体" w:hAnsi="宋体" w:eastAsia="宋体" w:cs="宋体"/>
          <w:spacing w:val="-10"/>
          <w:sz w:val="20"/>
          <w:szCs w:val="20"/>
        </w:rPr>
        <w:t>5、如我方成交</w:t>
      </w:r>
      <w:r>
        <w:rPr>
          <w:rFonts w:ascii="宋体" w:hAnsi="宋体" w:eastAsia="宋体" w:cs="宋体"/>
          <w:spacing w:val="-6"/>
          <w:sz w:val="20"/>
          <w:szCs w:val="20"/>
        </w:rPr>
        <w:t>，</w:t>
      </w:r>
      <w:r>
        <w:rPr>
          <w:rFonts w:ascii="宋体" w:hAnsi="宋体" w:eastAsia="宋体" w:cs="宋体"/>
          <w:spacing w:val="-5"/>
          <w:sz w:val="20"/>
          <w:szCs w:val="20"/>
        </w:rPr>
        <w:t xml:space="preserve"> 我方承诺在收到成交通知书后，在成交通知书规定的期限内， 根据竞争性谈判采购文件、</w:t>
      </w:r>
      <w:r>
        <w:rPr>
          <w:rFonts w:ascii="宋体" w:hAnsi="宋体" w:eastAsia="宋体" w:cs="宋体"/>
          <w:sz w:val="20"/>
          <w:szCs w:val="20"/>
        </w:rPr>
        <w:t xml:space="preserve"> </w:t>
      </w:r>
      <w:r>
        <w:rPr>
          <w:rFonts w:ascii="宋体" w:hAnsi="宋体" w:eastAsia="宋体" w:cs="宋体"/>
          <w:spacing w:val="-6"/>
          <w:sz w:val="20"/>
          <w:szCs w:val="20"/>
        </w:rPr>
        <w:t>我方的响应文</w:t>
      </w:r>
      <w:r>
        <w:rPr>
          <w:rFonts w:ascii="宋体" w:hAnsi="宋体" w:eastAsia="宋体" w:cs="宋体"/>
          <w:spacing w:val="-3"/>
          <w:sz w:val="20"/>
          <w:szCs w:val="20"/>
        </w:rPr>
        <w:t>件及有关澄清承诺书的要求按第六章“合同文本”与采购人订立书面合同， 并按照合同约定 承担</w:t>
      </w:r>
    </w:p>
    <w:p>
      <w:pPr>
        <w:spacing w:before="1" w:line="218" w:lineRule="auto"/>
        <w:ind w:left="11"/>
        <w:rPr>
          <w:rFonts w:ascii="宋体" w:hAnsi="宋体" w:eastAsia="宋体" w:cs="宋体"/>
          <w:sz w:val="20"/>
          <w:szCs w:val="20"/>
        </w:rPr>
      </w:pPr>
      <w:r>
        <w:rPr>
          <w:rFonts w:ascii="宋体" w:hAnsi="宋体" w:eastAsia="宋体" w:cs="宋体"/>
          <w:spacing w:val="-4"/>
          <w:sz w:val="20"/>
          <w:szCs w:val="20"/>
        </w:rPr>
        <w:t>完成合同</w:t>
      </w:r>
      <w:r>
        <w:rPr>
          <w:rFonts w:ascii="宋体" w:hAnsi="宋体" w:eastAsia="宋体" w:cs="宋体"/>
          <w:spacing w:val="-3"/>
          <w:sz w:val="20"/>
          <w:szCs w:val="20"/>
        </w:rPr>
        <w:t>的</w:t>
      </w:r>
      <w:r>
        <w:rPr>
          <w:rFonts w:ascii="宋体" w:hAnsi="宋体" w:eastAsia="宋体" w:cs="宋体"/>
          <w:spacing w:val="-2"/>
          <w:sz w:val="20"/>
          <w:szCs w:val="20"/>
        </w:rPr>
        <w:t>责任和义务。</w:t>
      </w:r>
    </w:p>
    <w:p>
      <w:pPr>
        <w:spacing w:before="192" w:line="219" w:lineRule="auto"/>
        <w:ind w:left="431"/>
        <w:rPr>
          <w:rFonts w:ascii="宋体" w:hAnsi="宋体" w:eastAsia="宋体" w:cs="宋体"/>
          <w:sz w:val="20"/>
          <w:szCs w:val="20"/>
        </w:rPr>
      </w:pPr>
      <w:r>
        <w:rPr>
          <w:rFonts w:ascii="宋体" w:hAnsi="宋体" w:eastAsia="宋体" w:cs="宋体"/>
          <w:spacing w:val="-4"/>
          <w:sz w:val="20"/>
          <w:szCs w:val="20"/>
        </w:rPr>
        <w:t>6、我方已详细审核竞争性</w:t>
      </w:r>
      <w:r>
        <w:rPr>
          <w:rFonts w:ascii="宋体" w:hAnsi="宋体" w:eastAsia="宋体" w:cs="宋体"/>
          <w:spacing w:val="-2"/>
          <w:sz w:val="20"/>
          <w:szCs w:val="20"/>
        </w:rPr>
        <w:t>谈判采购文件， 我方知道必须放弃提出含糊不清或误解问题的权利。</w:t>
      </w:r>
    </w:p>
    <w:p>
      <w:pPr>
        <w:spacing w:before="195" w:line="239" w:lineRule="auto"/>
        <w:ind w:left="434"/>
        <w:rPr>
          <w:rFonts w:ascii="宋体" w:hAnsi="宋体" w:eastAsia="宋体" w:cs="宋体"/>
          <w:sz w:val="20"/>
          <w:szCs w:val="20"/>
        </w:rPr>
      </w:pPr>
      <w:r>
        <w:rPr>
          <w:rFonts w:ascii="宋体" w:hAnsi="宋体" w:eastAsia="宋体" w:cs="宋体"/>
          <w:spacing w:val="-1"/>
          <w:sz w:val="20"/>
          <w:szCs w:val="20"/>
        </w:rPr>
        <w:t>7、我方承诺满足竞争性谈判采购文件第六章“合同文本”的条款，承担完成</w:t>
      </w:r>
      <w:r>
        <w:rPr>
          <w:rFonts w:ascii="宋体" w:hAnsi="宋体" w:eastAsia="宋体" w:cs="宋体"/>
          <w:sz w:val="20"/>
          <w:szCs w:val="20"/>
        </w:rPr>
        <w:t>合同的责任和义务。</w:t>
      </w:r>
    </w:p>
    <w:p>
      <w:pPr>
        <w:spacing w:before="172" w:line="496" w:lineRule="exact"/>
        <w:ind w:left="430"/>
        <w:rPr>
          <w:rFonts w:ascii="宋体" w:hAnsi="宋体" w:eastAsia="宋体" w:cs="宋体"/>
          <w:sz w:val="20"/>
          <w:szCs w:val="20"/>
        </w:rPr>
      </w:pPr>
      <w:r>
        <w:rPr>
          <w:rFonts w:ascii="宋体" w:hAnsi="宋体" w:eastAsia="宋体" w:cs="宋体"/>
          <w:spacing w:val="-4"/>
          <w:position w:val="23"/>
          <w:sz w:val="20"/>
          <w:szCs w:val="20"/>
        </w:rPr>
        <w:t>8、我方同意应贵方要求提供与本竞标有关的任何数据或资料。若贵方需要， 我方愿意提供我方作出的一</w:t>
      </w:r>
      <w:r>
        <w:rPr>
          <w:rFonts w:ascii="宋体" w:hAnsi="宋体" w:eastAsia="宋体" w:cs="宋体"/>
          <w:spacing w:val="-1"/>
          <w:position w:val="23"/>
          <w:sz w:val="20"/>
          <w:szCs w:val="20"/>
        </w:rPr>
        <w:t>切</w:t>
      </w:r>
    </w:p>
    <w:p>
      <w:pPr>
        <w:spacing w:before="1" w:line="217" w:lineRule="auto"/>
        <w:ind w:left="10"/>
        <w:rPr>
          <w:rFonts w:ascii="宋体" w:hAnsi="宋体" w:eastAsia="宋体" w:cs="宋体"/>
          <w:sz w:val="20"/>
          <w:szCs w:val="20"/>
        </w:rPr>
      </w:pPr>
      <w:r>
        <w:rPr>
          <w:rFonts w:ascii="宋体" w:hAnsi="宋体" w:eastAsia="宋体" w:cs="宋体"/>
          <w:spacing w:val="-2"/>
          <w:sz w:val="20"/>
          <w:szCs w:val="20"/>
        </w:rPr>
        <w:t>承</w:t>
      </w:r>
      <w:r>
        <w:rPr>
          <w:rFonts w:ascii="宋体" w:hAnsi="宋体" w:eastAsia="宋体" w:cs="宋体"/>
          <w:spacing w:val="-1"/>
          <w:sz w:val="20"/>
          <w:szCs w:val="20"/>
        </w:rPr>
        <w:t>诺的证明材料。</w:t>
      </w:r>
    </w:p>
    <w:p>
      <w:pPr>
        <w:spacing w:before="195" w:line="239" w:lineRule="auto"/>
        <w:ind w:left="430"/>
        <w:rPr>
          <w:rFonts w:ascii="宋体" w:hAnsi="宋体" w:eastAsia="宋体" w:cs="宋体"/>
          <w:sz w:val="20"/>
          <w:szCs w:val="20"/>
        </w:rPr>
      </w:pPr>
      <w:r>
        <w:rPr>
          <w:rFonts w:ascii="宋体" w:hAnsi="宋体" w:eastAsia="宋体" w:cs="宋体"/>
          <w:spacing w:val="-1"/>
          <w:sz w:val="20"/>
          <w:szCs w:val="20"/>
        </w:rPr>
        <w:t>9、我方完全理解贵</w:t>
      </w:r>
      <w:r>
        <w:rPr>
          <w:rFonts w:ascii="宋体" w:hAnsi="宋体" w:eastAsia="宋体" w:cs="宋体"/>
          <w:sz w:val="20"/>
          <w:szCs w:val="20"/>
        </w:rPr>
        <w:t>方不一定接受响应报价最低的竞标人为成交供应商的行为。</w:t>
      </w:r>
    </w:p>
    <w:p>
      <w:pPr>
        <w:spacing w:before="171" w:line="460" w:lineRule="auto"/>
        <w:ind w:left="8" w:right="10" w:firstLine="435"/>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8"/>
          <w:sz w:val="20"/>
          <w:szCs w:val="20"/>
        </w:rPr>
        <w:t>0、我方将严格遵守《中华人民共和国政府采购法》第七十七条的规定， 即供应商有下列情形之一的， 处以</w:t>
      </w:r>
      <w:r>
        <w:rPr>
          <w:rFonts w:ascii="宋体" w:hAnsi="宋体" w:eastAsia="宋体" w:cs="宋体"/>
          <w:sz w:val="20"/>
          <w:szCs w:val="20"/>
        </w:rPr>
        <w:t xml:space="preserve"> </w:t>
      </w:r>
      <w:r>
        <w:rPr>
          <w:rFonts w:ascii="宋体" w:hAnsi="宋体" w:eastAsia="宋体" w:cs="宋体"/>
          <w:spacing w:val="-2"/>
          <w:sz w:val="20"/>
          <w:szCs w:val="20"/>
        </w:rPr>
        <w:t>采购金额千分之五以上千分之十以下的罚款， 列入不良</w:t>
      </w:r>
      <w:r>
        <w:rPr>
          <w:rFonts w:ascii="宋体" w:hAnsi="宋体" w:eastAsia="宋体" w:cs="宋体"/>
          <w:spacing w:val="-1"/>
          <w:sz w:val="20"/>
          <w:szCs w:val="20"/>
        </w:rPr>
        <w:t>行为记录名单，在一至三年内禁止参加政府采购活动，</w:t>
      </w:r>
      <w:r>
        <w:rPr>
          <w:rFonts w:ascii="宋体" w:hAnsi="宋体" w:eastAsia="宋体" w:cs="宋体"/>
          <w:sz w:val="20"/>
          <w:szCs w:val="20"/>
        </w:rPr>
        <w:t xml:space="preserve"> </w:t>
      </w:r>
      <w:r>
        <w:rPr>
          <w:rFonts w:ascii="宋体" w:hAnsi="宋体" w:eastAsia="宋体" w:cs="宋体"/>
          <w:spacing w:val="-8"/>
          <w:sz w:val="20"/>
          <w:szCs w:val="20"/>
        </w:rPr>
        <w:t>有违</w:t>
      </w:r>
      <w:r>
        <w:rPr>
          <w:rFonts w:ascii="宋体" w:hAnsi="宋体" w:eastAsia="宋体" w:cs="宋体"/>
          <w:spacing w:val="-4"/>
          <w:sz w:val="20"/>
          <w:szCs w:val="20"/>
        </w:rPr>
        <w:t>法所得的， 并处没收违法所得，情节严重的，由工商行政管理机关吊销营业执照； 构成犯罪的，依法追究</w:t>
      </w:r>
      <w:r>
        <w:rPr>
          <w:rFonts w:ascii="宋体" w:hAnsi="宋体" w:eastAsia="宋体" w:cs="宋体"/>
          <w:sz w:val="20"/>
          <w:szCs w:val="20"/>
        </w:rPr>
        <w:t xml:space="preserve"> </w:t>
      </w:r>
      <w:r>
        <w:rPr>
          <w:rFonts w:ascii="宋体" w:hAnsi="宋体" w:eastAsia="宋体" w:cs="宋体"/>
          <w:spacing w:val="-2"/>
          <w:sz w:val="20"/>
          <w:szCs w:val="20"/>
        </w:rPr>
        <w:t>刑事</w:t>
      </w:r>
      <w:r>
        <w:rPr>
          <w:rFonts w:ascii="宋体" w:hAnsi="宋体" w:eastAsia="宋体" w:cs="宋体"/>
          <w:spacing w:val="-1"/>
          <w:sz w:val="20"/>
          <w:szCs w:val="20"/>
        </w:rPr>
        <w:t>责任：</w:t>
      </w:r>
    </w:p>
    <w:p>
      <w:pPr>
        <w:sectPr>
          <w:headerReference r:id="rId40" w:type="default"/>
          <w:pgSz w:w="11906" w:h="16838"/>
          <w:pgMar w:top="955" w:right="1118" w:bottom="0" w:left="1134" w:header="704" w:footer="0" w:gutter="0"/>
          <w:cols w:space="720" w:num="1"/>
        </w:sectPr>
      </w:pPr>
    </w:p>
    <w:p>
      <w:pPr>
        <w:spacing w:before="248" w:line="218" w:lineRule="auto"/>
        <w:ind w:left="157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w:t>
      </w:r>
      <w:r>
        <w:rPr>
          <w:rFonts w:ascii="宋体" w:hAnsi="宋体" w:eastAsia="宋体" w:cs="宋体"/>
          <w:spacing w:val="4"/>
          <w:sz w:val="20"/>
          <w:szCs w:val="20"/>
        </w:rPr>
        <w:t xml:space="preserve"> 提供虚假材料谋取中标、成交的；</w:t>
      </w:r>
    </w:p>
    <w:p>
      <w:pPr>
        <w:spacing w:before="195" w:line="218" w:lineRule="auto"/>
        <w:ind w:left="1575"/>
        <w:rPr>
          <w:rFonts w:ascii="宋体" w:hAnsi="宋体" w:eastAsia="宋体" w:cs="宋体"/>
          <w:sz w:val="20"/>
          <w:szCs w:val="20"/>
        </w:rPr>
      </w:pPr>
      <w:r>
        <w:rPr>
          <w:rFonts w:ascii="宋体" w:hAnsi="宋体" w:eastAsia="宋体" w:cs="宋体"/>
          <w:spacing w:val="6"/>
          <w:sz w:val="20"/>
          <w:szCs w:val="20"/>
        </w:rPr>
        <w:t>(1) 采取</w:t>
      </w:r>
      <w:r>
        <w:rPr>
          <w:rFonts w:ascii="宋体" w:hAnsi="宋体" w:eastAsia="宋体" w:cs="宋体"/>
          <w:spacing w:val="3"/>
          <w:sz w:val="20"/>
          <w:szCs w:val="20"/>
        </w:rPr>
        <w:t>不正当手段诋毁、排挤其他供应商的；</w:t>
      </w:r>
    </w:p>
    <w:p>
      <w:pPr>
        <w:spacing w:before="193" w:line="218" w:lineRule="auto"/>
        <w:ind w:left="1575"/>
        <w:rPr>
          <w:rFonts w:ascii="宋体" w:hAnsi="宋体" w:eastAsia="宋体" w:cs="宋体"/>
          <w:sz w:val="20"/>
          <w:szCs w:val="20"/>
        </w:rPr>
      </w:pPr>
      <w:r>
        <w:rPr>
          <w:rFonts w:ascii="宋体" w:hAnsi="宋体" w:eastAsia="宋体" w:cs="宋体"/>
          <w:spacing w:val="6"/>
          <w:sz w:val="20"/>
          <w:szCs w:val="20"/>
        </w:rPr>
        <w:t xml:space="preserve">(2) </w:t>
      </w:r>
      <w:r>
        <w:rPr>
          <w:rFonts w:ascii="宋体" w:hAnsi="宋体" w:eastAsia="宋体" w:cs="宋体"/>
          <w:spacing w:val="3"/>
          <w:sz w:val="20"/>
          <w:szCs w:val="20"/>
        </w:rPr>
        <w:t>与采购人、其他供应商或者采购代理机构恶意串通的；</w:t>
      </w:r>
    </w:p>
    <w:p>
      <w:pPr>
        <w:spacing w:before="196" w:line="218" w:lineRule="auto"/>
        <w:ind w:left="1575"/>
        <w:rPr>
          <w:rFonts w:ascii="宋体" w:hAnsi="宋体" w:eastAsia="宋体" w:cs="宋体"/>
          <w:sz w:val="20"/>
          <w:szCs w:val="20"/>
        </w:rPr>
      </w:pPr>
      <w:r>
        <w:rPr>
          <w:rFonts w:ascii="宋体" w:hAnsi="宋体" w:eastAsia="宋体" w:cs="宋体"/>
          <w:spacing w:val="6"/>
          <w:sz w:val="20"/>
          <w:szCs w:val="20"/>
        </w:rPr>
        <w:t xml:space="preserve">(3) </w:t>
      </w:r>
      <w:r>
        <w:rPr>
          <w:rFonts w:ascii="宋体" w:hAnsi="宋体" w:eastAsia="宋体" w:cs="宋体"/>
          <w:spacing w:val="4"/>
          <w:sz w:val="20"/>
          <w:szCs w:val="20"/>
        </w:rPr>
        <w:t>向</w:t>
      </w:r>
      <w:r>
        <w:rPr>
          <w:rFonts w:ascii="宋体" w:hAnsi="宋体" w:eastAsia="宋体" w:cs="宋体"/>
          <w:spacing w:val="3"/>
          <w:sz w:val="20"/>
          <w:szCs w:val="20"/>
        </w:rPr>
        <w:t>采购人、采购代理机构行贿或者提供其他不正当利益的；</w:t>
      </w:r>
    </w:p>
    <w:p>
      <w:pPr>
        <w:spacing w:before="194" w:line="218" w:lineRule="auto"/>
        <w:ind w:left="1575"/>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4"/>
          <w:sz w:val="20"/>
          <w:szCs w:val="20"/>
        </w:rPr>
        <w:t>4) 在采购过程中与采购人进行协商谈判的；</w:t>
      </w:r>
    </w:p>
    <w:p>
      <w:pPr>
        <w:spacing w:before="196" w:line="218" w:lineRule="auto"/>
        <w:ind w:left="1575"/>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5"/>
          <w:sz w:val="20"/>
          <w:szCs w:val="20"/>
        </w:rPr>
        <w:t xml:space="preserve"> </w:t>
      </w:r>
      <w:r>
        <w:rPr>
          <w:rFonts w:ascii="宋体" w:hAnsi="宋体" w:eastAsia="宋体" w:cs="宋体"/>
          <w:spacing w:val="4"/>
          <w:sz w:val="20"/>
          <w:szCs w:val="20"/>
        </w:rPr>
        <w:t>拒绝有关部门监督检查或提供虚假情况的。</w:t>
      </w:r>
    </w:p>
    <w:p>
      <w:pPr>
        <w:spacing w:before="194" w:line="238" w:lineRule="auto"/>
        <w:ind w:left="444"/>
        <w:outlineLvl w:val="2"/>
        <w:rPr>
          <w:rFonts w:ascii="宋体" w:hAnsi="宋体" w:eastAsia="宋体" w:cs="宋体"/>
          <w:sz w:val="20"/>
          <w:szCs w:val="20"/>
        </w:rPr>
      </w:pPr>
      <w:bookmarkStart w:id="85" w:name="_Toc20213"/>
      <w:r>
        <w:rPr>
          <w:rFonts w:ascii="宋体" w:hAnsi="宋体" w:eastAsia="宋体" w:cs="宋体"/>
          <w:spacing w:val="-2"/>
          <w:sz w:val="20"/>
          <w:szCs w:val="20"/>
        </w:rPr>
        <w:t>11</w:t>
      </w:r>
      <w:r>
        <w:rPr>
          <w:rFonts w:ascii="宋体" w:hAnsi="宋体" w:eastAsia="宋体" w:cs="宋体"/>
          <w:spacing w:val="-1"/>
          <w:sz w:val="20"/>
          <w:szCs w:val="20"/>
        </w:rPr>
        <w:t>.与本谈判有关的一切正式往来信函请寄：</w:t>
      </w:r>
      <w:bookmarkEnd w:id="85"/>
      <w:r>
        <w:rPr>
          <w:rFonts w:ascii="宋体" w:hAnsi="宋体" w:eastAsia="宋体" w:cs="宋体"/>
          <w:sz w:val="20"/>
          <w:szCs w:val="20"/>
          <w:u w:val="single" w:color="auto"/>
        </w:rPr>
        <w:t xml:space="preserve">  </w:t>
      </w:r>
    </w:p>
    <w:p>
      <w:pPr>
        <w:spacing w:before="174" w:line="397" w:lineRule="auto"/>
        <w:ind w:left="429"/>
        <w:rPr>
          <w:rFonts w:ascii="宋体" w:hAnsi="宋体" w:eastAsia="宋体" w:cs="宋体"/>
          <w:sz w:val="20"/>
          <w:szCs w:val="20"/>
        </w:rPr>
      </w:pPr>
      <w:r>
        <w:rPr>
          <w:rFonts w:ascii="宋体" w:hAnsi="宋体" w:eastAsia="宋体" w:cs="宋体"/>
          <w:spacing w:val="-4"/>
          <w:sz w:val="20"/>
          <w:szCs w:val="20"/>
        </w:rPr>
        <w:t>地</w:t>
      </w:r>
      <w:r>
        <w:rPr>
          <w:rFonts w:ascii="宋体" w:hAnsi="宋体" w:eastAsia="宋体" w:cs="宋体"/>
          <w:spacing w:val="-2"/>
          <w:sz w:val="20"/>
          <w:szCs w:val="20"/>
        </w:rPr>
        <w:t>址：</w:t>
      </w:r>
      <w:r>
        <w:rPr>
          <w:rFonts w:ascii="宋体" w:hAnsi="宋体" w:eastAsia="宋体" w:cs="宋体"/>
          <w:sz w:val="20"/>
          <w:szCs w:val="20"/>
          <w:u w:val="single" w:color="auto"/>
        </w:rPr>
        <w:t xml:space="preserve">                                                         </w:t>
      </w:r>
    </w:p>
    <w:p>
      <w:pPr>
        <w:spacing w:line="220" w:lineRule="auto"/>
        <w:ind w:left="452"/>
        <w:rPr>
          <w:rFonts w:ascii="宋体" w:hAnsi="宋体" w:eastAsia="宋体" w:cs="宋体"/>
          <w:sz w:val="20"/>
          <w:szCs w:val="20"/>
        </w:rPr>
      </w:pPr>
      <w:r>
        <w:rPr>
          <w:rFonts w:ascii="宋体" w:hAnsi="宋体" w:eastAsia="宋体" w:cs="宋体"/>
          <w:spacing w:val="-11"/>
          <w:sz w:val="20"/>
          <w:szCs w:val="20"/>
        </w:rPr>
        <w:t>电</w:t>
      </w:r>
      <w:r>
        <w:rPr>
          <w:rFonts w:ascii="宋体" w:hAnsi="宋体" w:eastAsia="宋体" w:cs="宋体"/>
          <w:spacing w:val="-10"/>
          <w:sz w:val="20"/>
          <w:szCs w:val="20"/>
        </w:rPr>
        <w:t>话：</w:t>
      </w:r>
      <w:r>
        <w:rPr>
          <w:rFonts w:ascii="宋体" w:hAnsi="宋体" w:eastAsia="宋体" w:cs="宋体"/>
          <w:sz w:val="20"/>
          <w:szCs w:val="20"/>
          <w:u w:val="single" w:color="auto"/>
        </w:rPr>
        <w:t xml:space="preserve">                                                         </w:t>
      </w:r>
    </w:p>
    <w:p>
      <w:pPr>
        <w:spacing w:before="193" w:line="218" w:lineRule="auto"/>
        <w:ind w:left="429"/>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2"/>
          <w:sz w:val="20"/>
          <w:szCs w:val="20"/>
        </w:rPr>
        <w:t>真：</w:t>
      </w:r>
      <w:r>
        <w:rPr>
          <w:rFonts w:ascii="宋体" w:hAnsi="宋体" w:eastAsia="宋体" w:cs="宋体"/>
          <w:sz w:val="20"/>
          <w:szCs w:val="20"/>
          <w:u w:val="single" w:color="auto"/>
        </w:rPr>
        <w:t xml:space="preserve">                                                         </w:t>
      </w:r>
    </w:p>
    <w:p>
      <w:pPr>
        <w:spacing w:before="194" w:line="219" w:lineRule="auto"/>
        <w:ind w:left="445"/>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4"/>
          <w:sz w:val="20"/>
          <w:szCs w:val="20"/>
        </w:rPr>
        <w:t>政编码：</w:t>
      </w:r>
      <w:r>
        <w:rPr>
          <w:rFonts w:ascii="宋体" w:hAnsi="宋体" w:eastAsia="宋体" w:cs="宋体"/>
          <w:sz w:val="20"/>
          <w:szCs w:val="20"/>
          <w:u w:val="single" w:color="auto"/>
        </w:rPr>
        <w:t xml:space="preserve">                                                     </w:t>
      </w:r>
    </w:p>
    <w:p>
      <w:pPr>
        <w:spacing w:before="195" w:line="219" w:lineRule="auto"/>
        <w:ind w:left="435"/>
        <w:rPr>
          <w:rFonts w:ascii="宋体" w:hAnsi="宋体" w:eastAsia="宋体" w:cs="宋体"/>
          <w:sz w:val="20"/>
          <w:szCs w:val="20"/>
        </w:rPr>
      </w:pPr>
      <w:r>
        <w:rPr>
          <w:rFonts w:ascii="宋体" w:hAnsi="宋体" w:eastAsia="宋体" w:cs="宋体"/>
          <w:spacing w:val="-23"/>
          <w:sz w:val="20"/>
          <w:szCs w:val="20"/>
        </w:rPr>
        <w:t>开</w:t>
      </w:r>
      <w:r>
        <w:rPr>
          <w:rFonts w:ascii="宋体" w:hAnsi="宋体" w:eastAsia="宋体" w:cs="宋体"/>
          <w:spacing w:val="-22"/>
          <w:sz w:val="20"/>
          <w:szCs w:val="20"/>
        </w:rPr>
        <w:t>户名称：</w:t>
      </w:r>
      <w:r>
        <w:rPr>
          <w:rFonts w:ascii="宋体" w:hAnsi="宋体" w:eastAsia="宋体" w:cs="宋体"/>
          <w:sz w:val="20"/>
          <w:szCs w:val="20"/>
          <w:u w:val="single" w:color="auto"/>
        </w:rPr>
        <w:t xml:space="preserve">                                                     </w:t>
      </w:r>
    </w:p>
    <w:p>
      <w:pPr>
        <w:spacing w:before="193" w:line="219" w:lineRule="auto"/>
        <w:ind w:left="435"/>
        <w:rPr>
          <w:rFonts w:ascii="宋体" w:hAnsi="宋体" w:eastAsia="宋体" w:cs="宋体"/>
          <w:sz w:val="20"/>
          <w:szCs w:val="20"/>
        </w:rPr>
      </w:pPr>
      <w:r>
        <w:rPr>
          <w:rFonts w:ascii="宋体" w:hAnsi="宋体" w:eastAsia="宋体" w:cs="宋体"/>
          <w:spacing w:val="-19"/>
          <w:sz w:val="20"/>
          <w:szCs w:val="20"/>
        </w:rPr>
        <w:t>开</w:t>
      </w:r>
      <w:r>
        <w:rPr>
          <w:rFonts w:ascii="宋体" w:hAnsi="宋体" w:eastAsia="宋体" w:cs="宋体"/>
          <w:spacing w:val="-17"/>
          <w:sz w:val="20"/>
          <w:szCs w:val="20"/>
        </w:rPr>
        <w:t>户银行：</w:t>
      </w:r>
      <w:r>
        <w:rPr>
          <w:rFonts w:ascii="宋体" w:hAnsi="宋体" w:eastAsia="宋体" w:cs="宋体"/>
          <w:sz w:val="20"/>
          <w:szCs w:val="20"/>
          <w:u w:val="single" w:color="auto"/>
        </w:rPr>
        <w:t xml:space="preserve">                                                     </w:t>
      </w:r>
    </w:p>
    <w:p>
      <w:pPr>
        <w:spacing w:before="195" w:line="219" w:lineRule="auto"/>
        <w:ind w:left="430"/>
        <w:rPr>
          <w:rFonts w:ascii="宋体" w:hAnsi="宋体" w:eastAsia="宋体" w:cs="宋体"/>
          <w:sz w:val="20"/>
          <w:szCs w:val="20"/>
        </w:rPr>
      </w:pPr>
      <w:r>
        <w:rPr>
          <w:rFonts w:ascii="宋体" w:hAnsi="宋体" w:eastAsia="宋体" w:cs="宋体"/>
          <w:spacing w:val="-18"/>
          <w:sz w:val="20"/>
          <w:szCs w:val="20"/>
        </w:rPr>
        <w:t>银</w:t>
      </w:r>
      <w:r>
        <w:rPr>
          <w:rFonts w:ascii="宋体" w:hAnsi="宋体" w:eastAsia="宋体" w:cs="宋体"/>
          <w:spacing w:val="-16"/>
          <w:sz w:val="20"/>
          <w:szCs w:val="20"/>
        </w:rPr>
        <w:t>行账号：</w:t>
      </w:r>
      <w:r>
        <w:rPr>
          <w:rFonts w:ascii="宋体" w:hAnsi="宋体" w:eastAsia="宋体" w:cs="宋体"/>
          <w:sz w:val="20"/>
          <w:szCs w:val="20"/>
          <w:u w:val="single" w:color="auto"/>
        </w:rPr>
        <w:t xml:space="preserve">                                                     </w:t>
      </w:r>
    </w:p>
    <w:p>
      <w:pPr>
        <w:spacing w:before="187" w:line="219" w:lineRule="auto"/>
        <w:ind w:left="463"/>
        <w:rPr>
          <w:rFonts w:ascii="宋体" w:hAnsi="宋体" w:eastAsia="宋体" w:cs="宋体"/>
          <w:sz w:val="21"/>
          <w:szCs w:val="21"/>
        </w:rPr>
      </w:pPr>
      <w:r>
        <w:rPr>
          <w:rFonts w:ascii="宋体" w:hAnsi="宋体" w:eastAsia="宋体" w:cs="宋体"/>
          <w:spacing w:val="-2"/>
          <w:sz w:val="21"/>
          <w:szCs w:val="21"/>
        </w:rPr>
        <w:t>特</w:t>
      </w:r>
      <w:r>
        <w:rPr>
          <w:rFonts w:ascii="宋体" w:hAnsi="宋体" w:eastAsia="宋体" w:cs="宋体"/>
          <w:spacing w:val="-1"/>
          <w:sz w:val="21"/>
          <w:szCs w:val="21"/>
        </w:rPr>
        <w:t>此承诺。</w:t>
      </w:r>
    </w:p>
    <w:p>
      <w:pPr>
        <w:spacing w:before="171" w:line="216" w:lineRule="auto"/>
        <w:ind w:left="4102"/>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172" w:line="217" w:lineRule="auto"/>
        <w:ind w:left="6056"/>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ectPr>
          <w:headerReference r:id="rId41" w:type="default"/>
          <w:pgSz w:w="11906" w:h="16838"/>
          <w:pgMar w:top="955" w:right="1135" w:bottom="0" w:left="1134" w:header="704" w:footer="0" w:gutter="0"/>
          <w:cols w:space="720" w:num="1"/>
        </w:sectPr>
      </w:pPr>
    </w:p>
    <w:p/>
    <w:p>
      <w:pPr>
        <w:spacing w:line="227" w:lineRule="exact"/>
      </w:pPr>
    </w:p>
    <w:p>
      <w:pPr>
        <w:sectPr>
          <w:headerReference r:id="rId42" w:type="default"/>
          <w:pgSz w:w="11906" w:h="16838"/>
          <w:pgMar w:top="955" w:right="1057" w:bottom="0" w:left="1017" w:header="704" w:footer="0" w:gutter="0"/>
          <w:cols w:equalWidth="0" w:num="1">
            <w:col w:w="9831"/>
          </w:cols>
        </w:sectPr>
      </w:pPr>
    </w:p>
    <w:p>
      <w:pPr>
        <w:spacing w:before="61" w:line="222" w:lineRule="auto"/>
        <w:ind w:left="749"/>
        <w:rPr>
          <w:rFonts w:ascii="仿宋" w:hAnsi="仿宋" w:eastAsia="仿宋" w:cs="仿宋"/>
          <w:sz w:val="30"/>
          <w:szCs w:val="30"/>
        </w:rPr>
      </w:pPr>
      <w:r>
        <w:rPr>
          <w:rFonts w:ascii="仿宋" w:hAnsi="仿宋" w:eastAsia="仿宋" w:cs="仿宋"/>
          <w:spacing w:val="-6"/>
          <w:sz w:val="30"/>
          <w:szCs w:val="30"/>
          <w14:textOutline w14:w="6350" w14:cap="flat" w14:cmpd="sng">
            <w14:solidFill>
              <w14:srgbClr w14:val="000000"/>
            </w14:solidFill>
            <w14:prstDash w14:val="solid"/>
            <w14:miter w14:val="0"/>
          </w14:textOutline>
        </w:rPr>
        <w:t>二</w:t>
      </w:r>
      <w:r>
        <w:rPr>
          <w:rFonts w:ascii="仿宋" w:hAnsi="仿宋" w:eastAsia="仿宋" w:cs="仿宋"/>
          <w:spacing w:val="-5"/>
          <w:sz w:val="30"/>
          <w:szCs w:val="30"/>
          <w14:textOutline w14:w="6350" w14:cap="flat" w14:cmpd="sng">
            <w14:solidFill>
              <w14:srgbClr w14:val="000000"/>
            </w14:solidFill>
            <w14:prstDash w14:val="solid"/>
            <w14:miter w14:val="0"/>
          </w14:textOutline>
        </w:rPr>
        <w:t>、</w:t>
      </w:r>
      <w:r>
        <w:rPr>
          <w:rFonts w:ascii="仿宋" w:hAnsi="仿宋" w:eastAsia="仿宋" w:cs="仿宋"/>
          <w:spacing w:val="-3"/>
          <w:sz w:val="30"/>
          <w:szCs w:val="30"/>
          <w14:textOutline w14:w="6350" w14:cap="flat" w14:cmpd="sng">
            <w14:solidFill>
              <w14:srgbClr w14:val="000000"/>
            </w14:solidFill>
            <w14:prstDash w14:val="solid"/>
            <w14:miter w14:val="0"/>
          </w14:textOutline>
        </w:rPr>
        <w:t>响应报价表</w:t>
      </w:r>
    </w:p>
    <w:p>
      <w:pPr>
        <w:spacing w:before="5" w:line="219" w:lineRule="auto"/>
        <w:ind w:left="128"/>
        <w:rPr>
          <w:rFonts w:ascii="宋体" w:hAnsi="宋体" w:eastAsia="宋体" w:cs="宋体"/>
          <w:sz w:val="24"/>
          <w:szCs w:val="24"/>
        </w:rPr>
      </w:pPr>
      <w:r>
        <w:rPr>
          <w:rFonts w:ascii="宋体" w:hAnsi="宋体" w:eastAsia="宋体" w:cs="宋体"/>
          <w:spacing w:val="6"/>
          <w:sz w:val="24"/>
          <w:szCs w:val="24"/>
        </w:rPr>
        <w:t>项目</w:t>
      </w:r>
      <w:r>
        <w:rPr>
          <w:rFonts w:ascii="宋体" w:hAnsi="宋体" w:eastAsia="宋体" w:cs="宋体"/>
          <w:spacing w:val="3"/>
          <w:sz w:val="24"/>
          <w:szCs w:val="24"/>
        </w:rPr>
        <w:t xml:space="preserve">名称： </w:t>
      </w:r>
      <w:r>
        <w:rPr>
          <w:rFonts w:ascii="宋体" w:hAnsi="宋体" w:eastAsia="宋体" w:cs="宋体"/>
          <w:spacing w:val="3"/>
          <w:sz w:val="24"/>
          <w:szCs w:val="24"/>
          <w:u w:val="single" w:color="auto"/>
        </w:rPr>
        <w:t xml:space="preserve"> 项目名称_</w:t>
      </w:r>
      <w:r>
        <w:rPr>
          <w:rFonts w:ascii="宋体" w:hAnsi="宋体" w:eastAsia="宋体" w:cs="宋体"/>
          <w:sz w:val="24"/>
          <w:szCs w:val="24"/>
          <w:u w:val="single" w:color="auto"/>
        </w:rPr>
        <w:t xml:space="preserve"> </w:t>
      </w:r>
    </w:p>
    <w:p>
      <w:pPr>
        <w:spacing w:before="1" w:line="183" w:lineRule="auto"/>
        <w:ind w:left="127"/>
        <w:rPr>
          <w:rFonts w:ascii="宋体" w:hAnsi="宋体" w:eastAsia="宋体" w:cs="宋体"/>
          <w:sz w:val="24"/>
          <w:szCs w:val="24"/>
        </w:rPr>
      </w:pPr>
      <w:r>
        <w:rPr>
          <w:rFonts w:ascii="宋体" w:hAnsi="宋体" w:eastAsia="宋体" w:cs="宋体"/>
          <w:spacing w:val="-35"/>
          <w:sz w:val="24"/>
          <w:szCs w:val="24"/>
          <w:u w:val="single" w:color="auto"/>
        </w:rPr>
        <w:t>供</w:t>
      </w:r>
      <w:r>
        <w:rPr>
          <w:rFonts w:ascii="宋体" w:hAnsi="宋体" w:eastAsia="宋体" w:cs="宋体"/>
          <w:spacing w:val="-30"/>
          <w:sz w:val="24"/>
          <w:szCs w:val="24"/>
          <w:u w:val="single" w:color="auto"/>
        </w:rPr>
        <w:t>应商名称：</w:t>
      </w:r>
      <w:r>
        <w:rPr>
          <w:rFonts w:ascii="宋体" w:hAnsi="宋体" w:eastAsia="宋体" w:cs="宋体"/>
          <w:sz w:val="24"/>
          <w:szCs w:val="24"/>
          <w:u w:val="single" w:color="auto"/>
        </w:rPr>
        <w:t xml:space="preserve">                                </w:t>
      </w:r>
    </w:p>
    <w:p>
      <w:pPr>
        <w:spacing w:line="14" w:lineRule="auto"/>
        <w:rPr>
          <w:rFonts w:ascii="Arial"/>
          <w:sz w:val="2"/>
        </w:rPr>
      </w:pPr>
      <w:r>
        <w:rPr>
          <w:rFonts w:ascii="Arial" w:hAnsi="Arial" w:eastAsia="Arial" w:cs="Arial"/>
          <w:sz w:val="2"/>
          <w:szCs w:val="2"/>
        </w:rPr>
        <w:br w:type="column"/>
      </w:r>
    </w:p>
    <w:p>
      <w:pPr>
        <w:spacing w:line="345"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5"/>
          <w:sz w:val="24"/>
          <w:szCs w:val="24"/>
        </w:rPr>
        <w:t>目</w:t>
      </w:r>
      <w:r>
        <w:rPr>
          <w:rFonts w:ascii="宋体" w:hAnsi="宋体" w:eastAsia="宋体" w:cs="宋体"/>
          <w:spacing w:val="4"/>
          <w:sz w:val="24"/>
          <w:szCs w:val="24"/>
        </w:rPr>
        <w:t xml:space="preserve">编号： </w:t>
      </w:r>
      <w:r>
        <w:rPr>
          <w:rFonts w:ascii="宋体" w:hAnsi="宋体" w:eastAsia="宋体" w:cs="宋体"/>
          <w:spacing w:val="4"/>
          <w:sz w:val="24"/>
          <w:szCs w:val="24"/>
          <w:u w:val="single" w:color="auto"/>
        </w:rPr>
        <w:t xml:space="preserve"> </w:t>
      </w:r>
    </w:p>
    <w:p>
      <w:pPr>
        <w:sectPr>
          <w:type w:val="continuous"/>
          <w:pgSz w:w="11906" w:h="16838"/>
          <w:pgMar w:top="955" w:right="1057" w:bottom="0" w:left="1017" w:header="704" w:footer="0" w:gutter="0"/>
          <w:cols w:equalWidth="0" w:num="2">
            <w:col w:w="5623" w:space="100"/>
            <w:col w:w="4108"/>
          </w:cols>
        </w:sectPr>
      </w:pPr>
    </w:p>
    <w:p>
      <w:pPr>
        <w:spacing w:line="182" w:lineRule="exact"/>
      </w:pPr>
    </w:p>
    <w:tbl>
      <w:tblPr>
        <w:tblStyle w:val="5"/>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383"/>
        <w:gridCol w:w="1924"/>
        <w:gridCol w:w="1215"/>
        <w:gridCol w:w="1079"/>
        <w:gridCol w:w="953"/>
        <w:gridCol w:w="1568"/>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598" w:type="dxa"/>
            <w:tcBorders>
              <w:top w:val="single" w:color="000000" w:sz="2" w:space="0"/>
              <w:bottom w:val="single" w:color="000000" w:sz="2" w:space="0"/>
            </w:tcBorders>
            <w:textDirection w:val="tbRlV"/>
            <w:vAlign w:val="top"/>
          </w:tcPr>
          <w:p>
            <w:pPr>
              <w:spacing w:before="273" w:line="210" w:lineRule="auto"/>
              <w:ind w:left="397"/>
              <w:rPr>
                <w:rFonts w:ascii="宋体" w:hAnsi="宋体" w:eastAsia="宋体" w:cs="宋体"/>
                <w:sz w:val="21"/>
                <w:szCs w:val="21"/>
              </w:rPr>
            </w:pPr>
            <w:r>
              <w:rPr>
                <w:rFonts w:ascii="宋体" w:hAnsi="宋体" w:eastAsia="宋体" w:cs="宋体"/>
                <w:spacing w:val="6"/>
                <w:sz w:val="21"/>
                <w:szCs w:val="21"/>
              </w:rPr>
              <w:t>序</w:t>
            </w:r>
            <w:r>
              <w:rPr>
                <w:rFonts w:ascii="宋体" w:hAnsi="宋体" w:eastAsia="宋体" w:cs="宋体"/>
                <w:spacing w:val="5"/>
                <w:sz w:val="21"/>
                <w:szCs w:val="21"/>
              </w:rPr>
              <w:t xml:space="preserve"> 号</w:t>
            </w:r>
          </w:p>
        </w:tc>
        <w:tc>
          <w:tcPr>
            <w:tcW w:w="1383" w:type="dxa"/>
            <w:tcBorders>
              <w:top w:val="single" w:color="000000" w:sz="2" w:space="0"/>
              <w:bottom w:val="single" w:color="000000" w:sz="2" w:space="0"/>
            </w:tcBorders>
            <w:vAlign w:val="top"/>
          </w:tcPr>
          <w:p>
            <w:pPr>
              <w:spacing w:line="246" w:lineRule="auto"/>
              <w:rPr>
                <w:rFonts w:ascii="Arial"/>
                <w:sz w:val="21"/>
              </w:rPr>
            </w:pPr>
          </w:p>
          <w:p>
            <w:pPr>
              <w:spacing w:line="246" w:lineRule="auto"/>
              <w:rPr>
                <w:rFonts w:ascii="Arial"/>
                <w:sz w:val="21"/>
              </w:rPr>
            </w:pPr>
          </w:p>
          <w:p>
            <w:pPr>
              <w:spacing w:before="68" w:line="218" w:lineRule="auto"/>
              <w:ind w:left="109"/>
              <w:rPr>
                <w:rFonts w:ascii="宋体" w:hAnsi="宋体" w:eastAsia="宋体" w:cs="宋体"/>
                <w:sz w:val="21"/>
                <w:szCs w:val="21"/>
              </w:rPr>
            </w:pPr>
            <w:r>
              <w:rPr>
                <w:rFonts w:ascii="宋体" w:hAnsi="宋体" w:eastAsia="宋体" w:cs="宋体"/>
                <w:spacing w:val="-2"/>
                <w:sz w:val="21"/>
                <w:szCs w:val="21"/>
              </w:rPr>
              <w:t>货物名</w:t>
            </w:r>
            <w:r>
              <w:rPr>
                <w:rFonts w:ascii="宋体" w:hAnsi="宋体" w:eastAsia="宋体" w:cs="宋体"/>
                <w:spacing w:val="-1"/>
                <w:sz w:val="21"/>
                <w:szCs w:val="21"/>
              </w:rPr>
              <w:t>称</w:t>
            </w:r>
          </w:p>
        </w:tc>
        <w:tc>
          <w:tcPr>
            <w:tcW w:w="1924" w:type="dxa"/>
            <w:tcBorders>
              <w:top w:val="single" w:color="000000" w:sz="2" w:space="0"/>
              <w:bottom w:val="single" w:color="000000" w:sz="2" w:space="0"/>
            </w:tcBorders>
            <w:vAlign w:val="top"/>
          </w:tcPr>
          <w:p>
            <w:pPr>
              <w:spacing w:line="246" w:lineRule="auto"/>
              <w:rPr>
                <w:rFonts w:ascii="Arial"/>
                <w:sz w:val="21"/>
              </w:rPr>
            </w:pPr>
          </w:p>
          <w:p>
            <w:pPr>
              <w:spacing w:line="246" w:lineRule="auto"/>
              <w:rPr>
                <w:rFonts w:ascii="Arial"/>
                <w:sz w:val="21"/>
              </w:rPr>
            </w:pPr>
          </w:p>
          <w:p>
            <w:pPr>
              <w:spacing w:before="68" w:line="218" w:lineRule="auto"/>
              <w:ind w:left="336"/>
              <w:rPr>
                <w:rFonts w:ascii="宋体" w:hAnsi="宋体" w:eastAsia="宋体" w:cs="宋体"/>
                <w:sz w:val="21"/>
                <w:szCs w:val="21"/>
              </w:rPr>
            </w:pPr>
            <w:r>
              <w:rPr>
                <w:rFonts w:ascii="宋体" w:hAnsi="宋体" w:eastAsia="宋体" w:cs="宋体"/>
                <w:spacing w:val="-2"/>
                <w:sz w:val="21"/>
                <w:szCs w:val="21"/>
              </w:rPr>
              <w:t>货物规格</w:t>
            </w:r>
            <w:r>
              <w:rPr>
                <w:rFonts w:ascii="宋体" w:hAnsi="宋体" w:eastAsia="宋体" w:cs="宋体"/>
                <w:spacing w:val="-1"/>
                <w:sz w:val="21"/>
                <w:szCs w:val="21"/>
              </w:rPr>
              <w:t>型号</w:t>
            </w:r>
          </w:p>
        </w:tc>
        <w:tc>
          <w:tcPr>
            <w:tcW w:w="1215" w:type="dxa"/>
            <w:tcBorders>
              <w:top w:val="single" w:color="000000" w:sz="2" w:space="0"/>
              <w:bottom w:val="single" w:color="000000" w:sz="2" w:space="0"/>
            </w:tcBorders>
            <w:vAlign w:val="top"/>
          </w:tcPr>
          <w:p>
            <w:pPr>
              <w:spacing w:line="327" w:lineRule="auto"/>
              <w:rPr>
                <w:rFonts w:ascii="Arial"/>
                <w:sz w:val="21"/>
              </w:rPr>
            </w:pPr>
          </w:p>
          <w:p>
            <w:pPr>
              <w:spacing w:before="69" w:line="304" w:lineRule="auto"/>
              <w:ind w:left="401" w:right="199" w:hanging="193"/>
              <w:rPr>
                <w:rFonts w:ascii="宋体" w:hAnsi="宋体" w:eastAsia="宋体" w:cs="宋体"/>
                <w:sz w:val="21"/>
                <w:szCs w:val="21"/>
              </w:rPr>
            </w:pPr>
            <w:r>
              <w:rPr>
                <w:rFonts w:ascii="宋体" w:hAnsi="宋体" w:eastAsia="宋体" w:cs="宋体"/>
                <w:spacing w:val="-11"/>
                <w:sz w:val="21"/>
                <w:szCs w:val="21"/>
              </w:rPr>
              <w:t>品</w:t>
            </w:r>
            <w:r>
              <w:rPr>
                <w:rFonts w:ascii="宋体" w:hAnsi="宋体" w:eastAsia="宋体" w:cs="宋体"/>
                <w:spacing w:val="-8"/>
                <w:sz w:val="21"/>
                <w:szCs w:val="21"/>
              </w:rPr>
              <w:t>牌 (如</w:t>
            </w:r>
            <w:r>
              <w:rPr>
                <w:rFonts w:ascii="宋体" w:hAnsi="宋体" w:eastAsia="宋体" w:cs="宋体"/>
                <w:sz w:val="21"/>
                <w:szCs w:val="21"/>
              </w:rPr>
              <w:t xml:space="preserve"> </w:t>
            </w:r>
            <w:r>
              <w:rPr>
                <w:rFonts w:ascii="宋体" w:hAnsi="宋体" w:eastAsia="宋体" w:cs="宋体"/>
                <w:spacing w:val="-9"/>
                <w:sz w:val="21"/>
                <w:szCs w:val="21"/>
              </w:rPr>
              <w:t>有</w:t>
            </w:r>
            <w:r>
              <w:rPr>
                <w:rFonts w:ascii="宋体" w:hAnsi="宋体" w:eastAsia="宋体" w:cs="宋体"/>
                <w:spacing w:val="-7"/>
                <w:sz w:val="21"/>
                <w:szCs w:val="21"/>
              </w:rPr>
              <w:t>)</w:t>
            </w:r>
          </w:p>
        </w:tc>
        <w:tc>
          <w:tcPr>
            <w:tcW w:w="1079" w:type="dxa"/>
            <w:tcBorders>
              <w:top w:val="single" w:color="000000" w:sz="2" w:space="0"/>
              <w:bottom w:val="single" w:color="000000" w:sz="2" w:space="0"/>
            </w:tcBorders>
            <w:vAlign w:val="top"/>
          </w:tcPr>
          <w:p>
            <w:pPr>
              <w:spacing w:line="246" w:lineRule="auto"/>
              <w:rPr>
                <w:rFonts w:ascii="Arial"/>
                <w:sz w:val="21"/>
              </w:rPr>
            </w:pPr>
          </w:p>
          <w:p>
            <w:pPr>
              <w:spacing w:line="246" w:lineRule="auto"/>
              <w:rPr>
                <w:rFonts w:ascii="Arial"/>
                <w:sz w:val="21"/>
              </w:rPr>
            </w:pPr>
          </w:p>
          <w:p>
            <w:pPr>
              <w:spacing w:before="68" w:line="216" w:lineRule="auto"/>
              <w:ind w:left="231"/>
              <w:rPr>
                <w:rFonts w:ascii="宋体" w:hAnsi="宋体" w:eastAsia="宋体" w:cs="宋体"/>
                <w:sz w:val="21"/>
                <w:szCs w:val="21"/>
              </w:rPr>
            </w:pPr>
            <w:r>
              <w:rPr>
                <w:rFonts w:ascii="宋体" w:hAnsi="宋体" w:eastAsia="宋体" w:cs="宋体"/>
                <w:spacing w:val="-4"/>
                <w:sz w:val="21"/>
                <w:szCs w:val="21"/>
              </w:rPr>
              <w:t>数</w:t>
            </w:r>
            <w:r>
              <w:rPr>
                <w:rFonts w:ascii="宋体" w:hAnsi="宋体" w:eastAsia="宋体" w:cs="宋体"/>
                <w:spacing w:val="-3"/>
                <w:sz w:val="21"/>
                <w:szCs w:val="21"/>
              </w:rPr>
              <w:t>量①</w:t>
            </w:r>
          </w:p>
        </w:tc>
        <w:tc>
          <w:tcPr>
            <w:tcW w:w="953" w:type="dxa"/>
            <w:tcBorders>
              <w:top w:val="single" w:color="000000" w:sz="2" w:space="0"/>
              <w:bottom w:val="single" w:color="000000" w:sz="2" w:space="0"/>
            </w:tcBorders>
            <w:vAlign w:val="top"/>
          </w:tcPr>
          <w:p>
            <w:pPr>
              <w:spacing w:line="326" w:lineRule="auto"/>
              <w:rPr>
                <w:rFonts w:ascii="Arial"/>
                <w:sz w:val="21"/>
              </w:rPr>
            </w:pPr>
          </w:p>
          <w:p>
            <w:pPr>
              <w:spacing w:before="69" w:line="303" w:lineRule="auto"/>
              <w:ind w:left="149" w:right="97" w:hanging="35"/>
              <w:rPr>
                <w:rFonts w:ascii="宋体" w:hAnsi="宋体" w:eastAsia="宋体" w:cs="宋体"/>
                <w:sz w:val="21"/>
                <w:szCs w:val="21"/>
              </w:rPr>
            </w:pPr>
            <w:r>
              <w:rPr>
                <w:rFonts w:ascii="宋体" w:hAnsi="宋体" w:eastAsia="宋体" w:cs="宋体"/>
                <w:spacing w:val="-1"/>
                <w:sz w:val="21"/>
                <w:szCs w:val="21"/>
              </w:rPr>
              <w:t>单   价</w:t>
            </w:r>
            <w:r>
              <w:rPr>
                <w:rFonts w:ascii="宋体" w:hAnsi="宋体" w:eastAsia="宋体" w:cs="宋体"/>
                <w:sz w:val="21"/>
                <w:szCs w:val="21"/>
              </w:rPr>
              <w:t xml:space="preserve"> </w:t>
            </w:r>
            <w:r>
              <w:rPr>
                <w:rFonts w:ascii="宋体" w:hAnsi="宋体" w:eastAsia="宋体" w:cs="宋体"/>
                <w:spacing w:val="-12"/>
                <w:sz w:val="21"/>
                <w:szCs w:val="21"/>
              </w:rPr>
              <w:t>(</w:t>
            </w:r>
            <w:r>
              <w:rPr>
                <w:rFonts w:ascii="宋体" w:hAnsi="宋体" w:eastAsia="宋体" w:cs="宋体"/>
                <w:spacing w:val="-11"/>
                <w:sz w:val="21"/>
                <w:szCs w:val="21"/>
              </w:rPr>
              <w:t>元)②</w:t>
            </w:r>
          </w:p>
        </w:tc>
        <w:tc>
          <w:tcPr>
            <w:tcW w:w="1568" w:type="dxa"/>
            <w:tcBorders>
              <w:top w:val="single" w:color="000000" w:sz="2" w:space="0"/>
              <w:bottom w:val="single" w:color="000000" w:sz="2" w:space="0"/>
            </w:tcBorders>
            <w:vAlign w:val="top"/>
          </w:tcPr>
          <w:p>
            <w:pPr>
              <w:spacing w:before="67" w:line="291" w:lineRule="auto"/>
              <w:ind w:left="118" w:right="98" w:hanging="3"/>
              <w:rPr>
                <w:rFonts w:ascii="宋体" w:hAnsi="宋体" w:eastAsia="宋体" w:cs="宋体"/>
                <w:sz w:val="21"/>
                <w:szCs w:val="21"/>
              </w:rPr>
            </w:pPr>
            <w:r>
              <w:rPr>
                <w:rFonts w:ascii="宋体" w:hAnsi="宋体" w:eastAsia="宋体" w:cs="宋体"/>
                <w:spacing w:val="27"/>
                <w:sz w:val="21"/>
                <w:szCs w:val="21"/>
              </w:rPr>
              <w:t xml:space="preserve">单 项 合 </w:t>
            </w:r>
            <w:r>
              <w:rPr>
                <w:rFonts w:ascii="宋体" w:hAnsi="宋体" w:eastAsia="宋体" w:cs="宋体"/>
                <w:spacing w:val="26"/>
                <w:sz w:val="21"/>
                <w:szCs w:val="21"/>
              </w:rPr>
              <w:t>价</w:t>
            </w:r>
            <w:r>
              <w:rPr>
                <w:rFonts w:ascii="宋体" w:hAnsi="宋体" w:eastAsia="宋体" w:cs="宋体"/>
                <w:sz w:val="21"/>
                <w:szCs w:val="21"/>
              </w:rPr>
              <w:t xml:space="preserve"> </w:t>
            </w:r>
            <w:r>
              <w:rPr>
                <w:rFonts w:ascii="宋体" w:hAnsi="宋体" w:eastAsia="宋体" w:cs="宋体"/>
                <w:spacing w:val="31"/>
                <w:sz w:val="21"/>
                <w:szCs w:val="21"/>
              </w:rPr>
              <w:t>(</w:t>
            </w:r>
            <w:r>
              <w:rPr>
                <w:rFonts w:ascii="宋体" w:hAnsi="宋体" w:eastAsia="宋体" w:cs="宋体"/>
                <w:spacing w:val="30"/>
                <w:sz w:val="21"/>
                <w:szCs w:val="21"/>
              </w:rPr>
              <w:t>元)</w:t>
            </w:r>
          </w:p>
          <w:p>
            <w:pPr>
              <w:spacing w:line="254" w:lineRule="auto"/>
              <w:ind w:left="125" w:right="98" w:hanging="13"/>
              <w:rPr>
                <w:rFonts w:ascii="宋体" w:hAnsi="宋体" w:eastAsia="宋体" w:cs="宋体"/>
                <w:sz w:val="21"/>
                <w:szCs w:val="21"/>
              </w:rPr>
            </w:pPr>
            <w:r>
              <w:rPr>
                <w:rFonts w:ascii="宋体" w:hAnsi="宋体" w:eastAsia="宋体" w:cs="宋体"/>
                <w:spacing w:val="-20"/>
                <w:sz w:val="21"/>
                <w:szCs w:val="21"/>
              </w:rPr>
              <w:t>③</w:t>
            </w:r>
            <w:r>
              <w:rPr>
                <w:rFonts w:ascii="宋体" w:hAnsi="宋体" w:eastAsia="宋体" w:cs="宋体"/>
                <w:spacing w:val="-13"/>
                <w:sz w:val="21"/>
                <w:szCs w:val="21"/>
              </w:rPr>
              <w:t xml:space="preserve"> ＝ ① ×②/</w:t>
            </w:r>
            <w:r>
              <w:rPr>
                <w:rFonts w:ascii="宋体" w:hAnsi="宋体" w:eastAsia="宋体" w:cs="宋体"/>
                <w:sz w:val="21"/>
                <w:szCs w:val="21"/>
              </w:rPr>
              <w:t xml:space="preserve"> </w:t>
            </w:r>
            <w:r>
              <w:rPr>
                <w:rFonts w:ascii="宋体" w:hAnsi="宋体" w:eastAsia="宋体" w:cs="宋体"/>
                <w:spacing w:val="-10"/>
                <w:sz w:val="21"/>
                <w:szCs w:val="21"/>
              </w:rPr>
              <w:t>费率</w:t>
            </w:r>
          </w:p>
        </w:tc>
        <w:tc>
          <w:tcPr>
            <w:tcW w:w="1100" w:type="dxa"/>
            <w:tcBorders>
              <w:top w:val="single" w:color="000000" w:sz="2" w:space="0"/>
              <w:bottom w:val="single" w:color="000000" w:sz="2" w:space="0"/>
            </w:tcBorders>
            <w:vAlign w:val="top"/>
          </w:tcPr>
          <w:p>
            <w:pPr>
              <w:spacing w:line="246" w:lineRule="auto"/>
              <w:rPr>
                <w:rFonts w:ascii="Arial"/>
                <w:sz w:val="21"/>
              </w:rPr>
            </w:pPr>
          </w:p>
          <w:p>
            <w:pPr>
              <w:spacing w:line="246" w:lineRule="auto"/>
              <w:rPr>
                <w:rFonts w:ascii="Arial"/>
                <w:sz w:val="21"/>
              </w:rPr>
            </w:pPr>
          </w:p>
          <w:p>
            <w:pPr>
              <w:spacing w:before="68" w:line="220" w:lineRule="auto"/>
              <w:ind w:left="348"/>
              <w:rPr>
                <w:rFonts w:ascii="宋体" w:hAnsi="宋体" w:eastAsia="宋体" w:cs="宋体"/>
                <w:sz w:val="21"/>
                <w:szCs w:val="21"/>
              </w:rPr>
            </w:pPr>
            <w:r>
              <w:rPr>
                <w:rFonts w:ascii="宋体" w:hAnsi="宋体" w:eastAsia="宋体" w:cs="宋体"/>
                <w:spacing w:val="-4"/>
                <w:sz w:val="21"/>
                <w:szCs w:val="21"/>
              </w:rPr>
              <w:t>备</w:t>
            </w:r>
            <w:r>
              <w:rPr>
                <w:rFonts w:ascii="宋体" w:hAnsi="宋体" w:eastAsia="宋体" w:cs="宋体"/>
                <w:spacing w:val="-2"/>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98" w:type="dxa"/>
            <w:tcBorders>
              <w:top w:val="single" w:color="000000" w:sz="2" w:space="0"/>
              <w:bottom w:val="single" w:color="000000" w:sz="2" w:space="0"/>
            </w:tcBorders>
            <w:vAlign w:val="top"/>
          </w:tcPr>
          <w:p>
            <w:pPr>
              <w:spacing w:before="151" w:line="185" w:lineRule="auto"/>
              <w:ind w:left="127"/>
              <w:rPr>
                <w:rFonts w:ascii="宋体" w:hAnsi="宋体" w:eastAsia="宋体" w:cs="宋体"/>
                <w:sz w:val="21"/>
                <w:szCs w:val="21"/>
              </w:rPr>
            </w:pPr>
            <w:r>
              <w:rPr>
                <w:rFonts w:ascii="宋体" w:hAnsi="宋体" w:eastAsia="宋体" w:cs="宋体"/>
                <w:sz w:val="21"/>
                <w:szCs w:val="21"/>
              </w:rPr>
              <w:t>1</w:t>
            </w:r>
          </w:p>
        </w:tc>
        <w:tc>
          <w:tcPr>
            <w:tcW w:w="1383" w:type="dxa"/>
            <w:tcBorders>
              <w:top w:val="single" w:color="000000" w:sz="2" w:space="0"/>
              <w:bottom w:val="single" w:color="000000" w:sz="2" w:space="0"/>
            </w:tcBorders>
            <w:vAlign w:val="top"/>
          </w:tcPr>
          <w:p>
            <w:pPr>
              <w:rPr>
                <w:rFonts w:ascii="Arial"/>
                <w:sz w:val="21"/>
              </w:rPr>
            </w:pPr>
          </w:p>
        </w:tc>
        <w:tc>
          <w:tcPr>
            <w:tcW w:w="1924" w:type="dxa"/>
            <w:tcBorders>
              <w:top w:val="single" w:color="000000" w:sz="2" w:space="0"/>
              <w:bottom w:val="single" w:color="000000" w:sz="2" w:space="0"/>
            </w:tcBorders>
            <w:vAlign w:val="top"/>
          </w:tcPr>
          <w:p>
            <w:pPr>
              <w:rPr>
                <w:rFonts w:ascii="Arial"/>
                <w:sz w:val="21"/>
              </w:rPr>
            </w:pPr>
          </w:p>
        </w:tc>
        <w:tc>
          <w:tcPr>
            <w:tcW w:w="1215" w:type="dxa"/>
            <w:tcBorders>
              <w:top w:val="single" w:color="000000" w:sz="2" w:space="0"/>
              <w:bottom w:val="single" w:color="000000" w:sz="2" w:space="0"/>
            </w:tcBorders>
            <w:vAlign w:val="top"/>
          </w:tcPr>
          <w:p>
            <w:pPr>
              <w:rPr>
                <w:rFonts w:ascii="Arial"/>
                <w:sz w:val="21"/>
              </w:rPr>
            </w:pPr>
          </w:p>
        </w:tc>
        <w:tc>
          <w:tcPr>
            <w:tcW w:w="1079" w:type="dxa"/>
            <w:tcBorders>
              <w:top w:val="single" w:color="000000" w:sz="2" w:space="0"/>
              <w:bottom w:val="single" w:color="000000" w:sz="2" w:space="0"/>
            </w:tcBorders>
            <w:vAlign w:val="top"/>
          </w:tcPr>
          <w:p>
            <w:pPr>
              <w:rPr>
                <w:rFonts w:ascii="Arial"/>
                <w:sz w:val="21"/>
              </w:rPr>
            </w:pPr>
          </w:p>
        </w:tc>
        <w:tc>
          <w:tcPr>
            <w:tcW w:w="953" w:type="dxa"/>
            <w:tcBorders>
              <w:top w:val="single" w:color="000000" w:sz="2" w:space="0"/>
              <w:bottom w:val="single" w:color="000000" w:sz="2" w:space="0"/>
            </w:tcBorders>
            <w:vAlign w:val="top"/>
          </w:tcPr>
          <w:p>
            <w:pPr>
              <w:rPr>
                <w:rFonts w:ascii="Arial"/>
                <w:sz w:val="21"/>
              </w:rPr>
            </w:pPr>
          </w:p>
        </w:tc>
        <w:tc>
          <w:tcPr>
            <w:tcW w:w="1568" w:type="dxa"/>
            <w:tcBorders>
              <w:top w:val="single" w:color="000000" w:sz="2" w:space="0"/>
              <w:bottom w:val="single" w:color="000000" w:sz="2" w:space="0"/>
            </w:tcBorders>
            <w:vAlign w:val="top"/>
          </w:tcPr>
          <w:p>
            <w:pPr>
              <w:rPr>
                <w:rFonts w:ascii="Arial"/>
                <w:sz w:val="21"/>
              </w:rPr>
            </w:pPr>
          </w:p>
        </w:tc>
        <w:tc>
          <w:tcPr>
            <w:tcW w:w="110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98" w:type="dxa"/>
            <w:tcBorders>
              <w:top w:val="single" w:color="000000" w:sz="2" w:space="0"/>
              <w:bottom w:val="single" w:color="000000" w:sz="2" w:space="0"/>
            </w:tcBorders>
            <w:vAlign w:val="top"/>
          </w:tcPr>
          <w:p>
            <w:pPr>
              <w:spacing w:before="155" w:line="184" w:lineRule="auto"/>
              <w:ind w:left="114"/>
              <w:rPr>
                <w:rFonts w:ascii="宋体" w:hAnsi="宋体" w:eastAsia="宋体" w:cs="宋体"/>
                <w:sz w:val="21"/>
                <w:szCs w:val="21"/>
              </w:rPr>
            </w:pPr>
            <w:r>
              <w:rPr>
                <w:rFonts w:ascii="宋体" w:hAnsi="宋体" w:eastAsia="宋体" w:cs="宋体"/>
                <w:sz w:val="21"/>
                <w:szCs w:val="21"/>
              </w:rPr>
              <w:t>2</w:t>
            </w:r>
          </w:p>
        </w:tc>
        <w:tc>
          <w:tcPr>
            <w:tcW w:w="1383" w:type="dxa"/>
            <w:tcBorders>
              <w:top w:val="single" w:color="000000" w:sz="2" w:space="0"/>
              <w:bottom w:val="single" w:color="000000" w:sz="2" w:space="0"/>
            </w:tcBorders>
            <w:vAlign w:val="top"/>
          </w:tcPr>
          <w:p>
            <w:pPr>
              <w:rPr>
                <w:rFonts w:ascii="Arial"/>
                <w:sz w:val="21"/>
              </w:rPr>
            </w:pPr>
          </w:p>
        </w:tc>
        <w:tc>
          <w:tcPr>
            <w:tcW w:w="1924" w:type="dxa"/>
            <w:tcBorders>
              <w:top w:val="single" w:color="000000" w:sz="2" w:space="0"/>
              <w:bottom w:val="single" w:color="000000" w:sz="2" w:space="0"/>
            </w:tcBorders>
            <w:vAlign w:val="top"/>
          </w:tcPr>
          <w:p>
            <w:pPr>
              <w:rPr>
                <w:rFonts w:ascii="Arial"/>
                <w:sz w:val="21"/>
              </w:rPr>
            </w:pPr>
          </w:p>
        </w:tc>
        <w:tc>
          <w:tcPr>
            <w:tcW w:w="1215" w:type="dxa"/>
            <w:tcBorders>
              <w:top w:val="single" w:color="000000" w:sz="2" w:space="0"/>
              <w:bottom w:val="single" w:color="000000" w:sz="2" w:space="0"/>
            </w:tcBorders>
            <w:vAlign w:val="top"/>
          </w:tcPr>
          <w:p>
            <w:pPr>
              <w:rPr>
                <w:rFonts w:ascii="Arial"/>
                <w:sz w:val="21"/>
              </w:rPr>
            </w:pPr>
          </w:p>
        </w:tc>
        <w:tc>
          <w:tcPr>
            <w:tcW w:w="1079" w:type="dxa"/>
            <w:tcBorders>
              <w:top w:val="single" w:color="000000" w:sz="2" w:space="0"/>
              <w:bottom w:val="single" w:color="000000" w:sz="2" w:space="0"/>
            </w:tcBorders>
            <w:vAlign w:val="top"/>
          </w:tcPr>
          <w:p>
            <w:pPr>
              <w:rPr>
                <w:rFonts w:ascii="Arial"/>
                <w:sz w:val="21"/>
              </w:rPr>
            </w:pPr>
          </w:p>
        </w:tc>
        <w:tc>
          <w:tcPr>
            <w:tcW w:w="953" w:type="dxa"/>
            <w:tcBorders>
              <w:top w:val="single" w:color="000000" w:sz="2" w:space="0"/>
              <w:bottom w:val="single" w:color="000000" w:sz="2" w:space="0"/>
            </w:tcBorders>
            <w:vAlign w:val="top"/>
          </w:tcPr>
          <w:p>
            <w:pPr>
              <w:rPr>
                <w:rFonts w:ascii="Arial"/>
                <w:sz w:val="21"/>
              </w:rPr>
            </w:pPr>
          </w:p>
        </w:tc>
        <w:tc>
          <w:tcPr>
            <w:tcW w:w="1568" w:type="dxa"/>
            <w:tcBorders>
              <w:top w:val="single" w:color="000000" w:sz="2" w:space="0"/>
              <w:bottom w:val="single" w:color="000000" w:sz="2" w:space="0"/>
            </w:tcBorders>
            <w:vAlign w:val="top"/>
          </w:tcPr>
          <w:p>
            <w:pPr>
              <w:rPr>
                <w:rFonts w:ascii="Arial"/>
                <w:sz w:val="21"/>
              </w:rPr>
            </w:pPr>
          </w:p>
        </w:tc>
        <w:tc>
          <w:tcPr>
            <w:tcW w:w="110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598" w:type="dxa"/>
            <w:tcBorders>
              <w:top w:val="single" w:color="000000" w:sz="2" w:space="0"/>
              <w:bottom w:val="single" w:color="000000" w:sz="2" w:space="0"/>
            </w:tcBorders>
            <w:vAlign w:val="top"/>
          </w:tcPr>
          <w:p>
            <w:pPr>
              <w:spacing w:before="298" w:line="87" w:lineRule="exact"/>
              <w:ind w:left="117"/>
              <w:rPr>
                <w:rFonts w:ascii="宋体" w:hAnsi="宋体" w:eastAsia="宋体" w:cs="宋体"/>
                <w:sz w:val="21"/>
                <w:szCs w:val="21"/>
              </w:rPr>
            </w:pPr>
            <w:r>
              <w:rPr>
                <w:rFonts w:ascii="宋体" w:hAnsi="宋体" w:eastAsia="宋体" w:cs="宋体"/>
                <w:spacing w:val="-7"/>
                <w:position w:val="1"/>
                <w:sz w:val="21"/>
                <w:szCs w:val="21"/>
              </w:rPr>
              <w:t>.</w:t>
            </w:r>
            <w:r>
              <w:rPr>
                <w:rFonts w:ascii="宋体" w:hAnsi="宋体" w:eastAsia="宋体" w:cs="宋体"/>
                <w:spacing w:val="-4"/>
                <w:position w:val="1"/>
                <w:sz w:val="21"/>
                <w:szCs w:val="21"/>
              </w:rPr>
              <w:t>..</w:t>
            </w:r>
          </w:p>
        </w:tc>
        <w:tc>
          <w:tcPr>
            <w:tcW w:w="1383" w:type="dxa"/>
            <w:tcBorders>
              <w:top w:val="single" w:color="000000" w:sz="2" w:space="0"/>
              <w:bottom w:val="single" w:color="000000" w:sz="2" w:space="0"/>
            </w:tcBorders>
            <w:vAlign w:val="top"/>
          </w:tcPr>
          <w:p>
            <w:pPr>
              <w:rPr>
                <w:rFonts w:ascii="Arial"/>
                <w:sz w:val="21"/>
              </w:rPr>
            </w:pPr>
          </w:p>
        </w:tc>
        <w:tc>
          <w:tcPr>
            <w:tcW w:w="1924" w:type="dxa"/>
            <w:tcBorders>
              <w:top w:val="single" w:color="000000" w:sz="2" w:space="0"/>
              <w:bottom w:val="single" w:color="000000" w:sz="2" w:space="0"/>
            </w:tcBorders>
            <w:vAlign w:val="top"/>
          </w:tcPr>
          <w:p>
            <w:pPr>
              <w:rPr>
                <w:rFonts w:ascii="Arial"/>
                <w:sz w:val="21"/>
              </w:rPr>
            </w:pPr>
          </w:p>
        </w:tc>
        <w:tc>
          <w:tcPr>
            <w:tcW w:w="1215" w:type="dxa"/>
            <w:tcBorders>
              <w:top w:val="single" w:color="000000" w:sz="2" w:space="0"/>
              <w:bottom w:val="single" w:color="000000" w:sz="2" w:space="0"/>
            </w:tcBorders>
            <w:vAlign w:val="top"/>
          </w:tcPr>
          <w:p>
            <w:pPr>
              <w:rPr>
                <w:rFonts w:ascii="Arial"/>
                <w:sz w:val="21"/>
              </w:rPr>
            </w:pPr>
          </w:p>
        </w:tc>
        <w:tc>
          <w:tcPr>
            <w:tcW w:w="1079" w:type="dxa"/>
            <w:tcBorders>
              <w:top w:val="single" w:color="000000" w:sz="2" w:space="0"/>
              <w:bottom w:val="single" w:color="000000" w:sz="2" w:space="0"/>
            </w:tcBorders>
            <w:vAlign w:val="top"/>
          </w:tcPr>
          <w:p>
            <w:pPr>
              <w:rPr>
                <w:rFonts w:ascii="Arial"/>
                <w:sz w:val="21"/>
              </w:rPr>
            </w:pPr>
          </w:p>
        </w:tc>
        <w:tc>
          <w:tcPr>
            <w:tcW w:w="953" w:type="dxa"/>
            <w:tcBorders>
              <w:top w:val="single" w:color="000000" w:sz="2" w:space="0"/>
              <w:bottom w:val="single" w:color="000000" w:sz="2" w:space="0"/>
            </w:tcBorders>
            <w:vAlign w:val="top"/>
          </w:tcPr>
          <w:p>
            <w:pPr>
              <w:rPr>
                <w:rFonts w:ascii="Arial"/>
                <w:sz w:val="21"/>
              </w:rPr>
            </w:pPr>
          </w:p>
        </w:tc>
        <w:tc>
          <w:tcPr>
            <w:tcW w:w="1568" w:type="dxa"/>
            <w:tcBorders>
              <w:top w:val="single" w:color="000000" w:sz="2" w:space="0"/>
              <w:bottom w:val="single" w:color="000000" w:sz="2" w:space="0"/>
            </w:tcBorders>
            <w:vAlign w:val="top"/>
          </w:tcPr>
          <w:p>
            <w:pPr>
              <w:rPr>
                <w:rFonts w:ascii="Arial"/>
                <w:sz w:val="21"/>
              </w:rPr>
            </w:pPr>
          </w:p>
        </w:tc>
        <w:tc>
          <w:tcPr>
            <w:tcW w:w="110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120" w:type="dxa"/>
            <w:gridSpan w:val="4"/>
            <w:tcBorders>
              <w:top w:val="single" w:color="000000" w:sz="2" w:space="0"/>
              <w:bottom w:val="nil"/>
              <w:right w:val="nil"/>
            </w:tcBorders>
            <w:vAlign w:val="top"/>
          </w:tcPr>
          <w:p>
            <w:pPr>
              <w:spacing w:before="61" w:line="217" w:lineRule="auto"/>
              <w:ind w:left="110"/>
              <w:rPr>
                <w:rFonts w:ascii="宋体" w:hAnsi="宋体" w:eastAsia="宋体" w:cs="宋体"/>
                <w:sz w:val="21"/>
                <w:szCs w:val="21"/>
              </w:rPr>
            </w:pPr>
            <w:r>
              <w:rPr>
                <w:rFonts w:ascii="宋体" w:hAnsi="宋体" w:eastAsia="宋体" w:cs="宋体"/>
                <w:spacing w:val="3"/>
                <w:sz w:val="21"/>
                <w:szCs w:val="21"/>
              </w:rPr>
              <w:t>报价合计(包含税费等所有费用) ：  (大写) 人民币</w:t>
            </w:r>
          </w:p>
        </w:tc>
        <w:tc>
          <w:tcPr>
            <w:tcW w:w="4700" w:type="dxa"/>
            <w:gridSpan w:val="4"/>
            <w:tcBorders>
              <w:top w:val="single" w:color="000000" w:sz="2" w:space="0"/>
              <w:left w:val="nil"/>
              <w:bottom w:val="nil"/>
            </w:tcBorders>
            <w:vAlign w:val="top"/>
          </w:tcPr>
          <w:p>
            <w:pPr>
              <w:spacing w:before="61" w:line="221" w:lineRule="auto"/>
              <w:ind w:right="89"/>
              <w:jc w:val="center"/>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6"/>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9820" w:type="dxa"/>
            <w:gridSpan w:val="8"/>
            <w:tcBorders>
              <w:top w:val="nil"/>
              <w:bottom w:val="single" w:color="000000" w:sz="2" w:space="0"/>
            </w:tcBorders>
            <w:vAlign w:val="top"/>
          </w:tcPr>
          <w:p>
            <w:pPr>
              <w:spacing w:before="63" w:line="219" w:lineRule="auto"/>
              <w:rPr>
                <w:rFonts w:ascii="宋体" w:hAnsi="宋体" w:eastAsia="宋体" w:cs="宋体"/>
                <w:sz w:val="21"/>
                <w:szCs w:val="21"/>
              </w:rPr>
            </w:pPr>
            <w:r>
              <w:rPr>
                <w:rFonts w:ascii="宋体" w:hAnsi="宋体" w:eastAsia="宋体" w:cs="宋体"/>
                <w:spacing w:val="-6"/>
                <w:sz w:val="21"/>
                <w:szCs w:val="21"/>
              </w:rPr>
              <w:t>元</w:t>
            </w:r>
            <w:r>
              <w:rPr>
                <w:rFonts w:ascii="宋体" w:hAnsi="宋体" w:eastAsia="宋体" w:cs="宋体"/>
                <w:spacing w:val="-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820" w:type="dxa"/>
            <w:gridSpan w:val="8"/>
            <w:tcBorders>
              <w:top w:val="single" w:color="000000" w:sz="2" w:space="0"/>
              <w:bottom w:val="single" w:color="000000" w:sz="2" w:space="0"/>
            </w:tcBorders>
            <w:vAlign w:val="top"/>
          </w:tcPr>
          <w:p>
            <w:pPr>
              <w:tabs>
                <w:tab w:val="left" w:pos="534"/>
              </w:tabs>
              <w:spacing w:before="61" w:line="219" w:lineRule="auto"/>
              <w:ind w:left="104"/>
              <w:rPr>
                <w:rFonts w:ascii="宋体" w:hAnsi="宋体" w:eastAsia="宋体" w:cs="宋体"/>
                <w:sz w:val="21"/>
                <w:szCs w:val="21"/>
              </w:rPr>
            </w:pPr>
          </w:p>
        </w:tc>
      </w:tr>
    </w:tbl>
    <w:p>
      <w:pPr>
        <w:spacing w:before="49" w:line="225" w:lineRule="auto"/>
        <w:ind w:left="613"/>
        <w:rPr>
          <w:rFonts w:ascii="仿宋" w:hAnsi="仿宋" w:eastAsia="仿宋" w:cs="仿宋"/>
          <w:sz w:val="24"/>
          <w:szCs w:val="24"/>
        </w:rPr>
      </w:pPr>
      <w:r>
        <w:rPr>
          <w:rFonts w:ascii="仿宋" w:hAnsi="仿宋" w:eastAsia="仿宋" w:cs="仿宋"/>
          <w:spacing w:val="-21"/>
          <w:sz w:val="24"/>
          <w:szCs w:val="24"/>
        </w:rPr>
        <w:t>注</w:t>
      </w:r>
      <w:r>
        <w:rPr>
          <w:rFonts w:ascii="仿宋" w:hAnsi="仿宋" w:eastAsia="仿宋" w:cs="仿宋"/>
          <w:spacing w:val="-19"/>
          <w:sz w:val="24"/>
          <w:szCs w:val="24"/>
        </w:rPr>
        <w:t>：</w:t>
      </w:r>
    </w:p>
    <w:p>
      <w:pPr>
        <w:spacing w:before="117" w:line="289" w:lineRule="auto"/>
        <w:ind w:left="125" w:right="112" w:firstLine="497"/>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7"/>
          <w:sz w:val="24"/>
          <w:szCs w:val="24"/>
        </w:rPr>
        <w:t xml:space="preserve"> </w:t>
      </w:r>
      <w:r>
        <w:rPr>
          <w:rFonts w:ascii="仿宋" w:hAnsi="仿宋" w:eastAsia="仿宋" w:cs="仿宋"/>
          <w:spacing w:val="-6"/>
          <w:sz w:val="24"/>
          <w:szCs w:val="24"/>
        </w:rPr>
        <w:t xml:space="preserve"> 供应商需按本表格式填写，不得自行更改，也不得留空, 如有多分标， 按分标分别</w:t>
      </w:r>
      <w:r>
        <w:rPr>
          <w:rFonts w:ascii="仿宋" w:hAnsi="仿宋" w:eastAsia="仿宋" w:cs="仿宋"/>
          <w:sz w:val="24"/>
          <w:szCs w:val="24"/>
        </w:rPr>
        <w:t xml:space="preserve"> </w:t>
      </w:r>
      <w:r>
        <w:rPr>
          <w:rFonts w:ascii="仿宋" w:hAnsi="仿宋" w:eastAsia="仿宋" w:cs="仿宋"/>
          <w:spacing w:val="-1"/>
          <w:sz w:val="24"/>
          <w:szCs w:val="24"/>
        </w:rPr>
        <w:t>提供响应报价表</w:t>
      </w:r>
      <w:r>
        <w:rPr>
          <w:rFonts w:ascii="仿宋" w:hAnsi="仿宋" w:eastAsia="仿宋" w:cs="仿宋"/>
          <w:spacing w:val="-1"/>
          <w:sz w:val="24"/>
          <w:szCs w:val="24"/>
          <w14:textOutline w14:w="5080" w14:cap="flat" w14:cmpd="sng">
            <w14:solidFill>
              <w14:srgbClr w14:val="000000"/>
            </w14:solidFill>
            <w14:prstDash w14:val="solid"/>
            <w14:miter w14:val="0"/>
          </w14:textOutline>
        </w:rPr>
        <w:t>。</w:t>
      </w:r>
    </w:p>
    <w:p>
      <w:pPr>
        <w:spacing w:before="19" w:line="288" w:lineRule="auto"/>
        <w:ind w:left="129" w:right="72" w:firstLine="487"/>
        <w:rPr>
          <w:rFonts w:ascii="仿宋" w:hAnsi="仿宋" w:eastAsia="仿宋" w:cs="仿宋"/>
          <w:sz w:val="24"/>
          <w:szCs w:val="24"/>
        </w:rPr>
      </w:pPr>
      <w:r>
        <w:rPr>
          <w:rFonts w:ascii="仿宋" w:hAnsi="仿宋" w:eastAsia="仿宋" w:cs="仿宋"/>
          <w:spacing w:val="-11"/>
          <w:sz w:val="24"/>
          <w:szCs w:val="24"/>
        </w:rPr>
        <w:t>2、如为联合体响应的，  “供应商名称”处必须列明联合体各方名称， 并标注联合体牵</w:t>
      </w:r>
      <w:r>
        <w:rPr>
          <w:rFonts w:ascii="仿宋" w:hAnsi="仿宋" w:eastAsia="仿宋" w:cs="仿宋"/>
          <w:spacing w:val="-8"/>
          <w:sz w:val="24"/>
          <w:szCs w:val="24"/>
        </w:rPr>
        <w:t>头</w:t>
      </w:r>
      <w:r>
        <w:rPr>
          <w:rFonts w:ascii="仿宋" w:hAnsi="仿宋" w:eastAsia="仿宋" w:cs="仿宋"/>
          <w:sz w:val="24"/>
          <w:szCs w:val="24"/>
        </w:rPr>
        <w:t xml:space="preserve"> </w:t>
      </w:r>
      <w:r>
        <w:rPr>
          <w:rFonts w:ascii="仿宋" w:hAnsi="仿宋" w:eastAsia="仿宋" w:cs="仿宋"/>
          <w:spacing w:val="-8"/>
          <w:sz w:val="24"/>
          <w:szCs w:val="24"/>
        </w:rPr>
        <w:t>人名称， 且</w:t>
      </w:r>
      <w:r>
        <w:rPr>
          <w:rFonts w:ascii="仿宋" w:hAnsi="仿宋" w:eastAsia="仿宋" w:cs="仿宋"/>
          <w:spacing w:val="-4"/>
          <w:sz w:val="24"/>
          <w:szCs w:val="24"/>
        </w:rPr>
        <w:t>盖章处须加盖联合体各方公章，</w:t>
      </w:r>
      <w:r>
        <w:rPr>
          <w:rFonts w:ascii="仿宋" w:hAnsi="仿宋" w:eastAsia="仿宋" w:cs="仿宋"/>
          <w:spacing w:val="-4"/>
          <w:sz w:val="24"/>
          <w:szCs w:val="24"/>
          <w14:textOutline w14:w="5080" w14:cap="flat" w14:cmpd="sng">
            <w14:solidFill>
              <w14:srgbClr w14:val="000000"/>
            </w14:solidFill>
            <w14:prstDash w14:val="solid"/>
            <w14:miter w14:val="0"/>
          </w14:textOutline>
        </w:rPr>
        <w:t>否则其响应作无效响应处理。</w:t>
      </w:r>
    </w:p>
    <w:p>
      <w:pPr>
        <w:spacing w:before="21" w:line="288" w:lineRule="auto"/>
        <w:ind w:left="130" w:right="72" w:firstLine="495"/>
        <w:rPr>
          <w:rFonts w:ascii="仿宋" w:hAnsi="仿宋" w:eastAsia="仿宋" w:cs="仿宋"/>
          <w:sz w:val="24"/>
          <w:szCs w:val="24"/>
        </w:rPr>
      </w:pPr>
      <w:r>
        <w:rPr>
          <w:rFonts w:ascii="仿宋" w:hAnsi="仿宋" w:eastAsia="仿宋" w:cs="仿宋"/>
          <w:spacing w:val="-16"/>
          <w:sz w:val="24"/>
          <w:szCs w:val="24"/>
        </w:rPr>
        <w:t>3、</w:t>
      </w:r>
      <w:r>
        <w:rPr>
          <w:rFonts w:ascii="仿宋" w:hAnsi="仿宋" w:eastAsia="仿宋" w:cs="仿宋"/>
          <w:spacing w:val="-13"/>
          <w:sz w:val="24"/>
          <w:szCs w:val="24"/>
        </w:rPr>
        <w:t>以</w:t>
      </w:r>
      <w:r>
        <w:rPr>
          <w:rFonts w:ascii="仿宋" w:hAnsi="仿宋" w:eastAsia="仿宋" w:cs="仿宋"/>
          <w:spacing w:val="-8"/>
          <w:sz w:val="24"/>
          <w:szCs w:val="24"/>
        </w:rPr>
        <w:t xml:space="preserve">上表格要求细分项目及报价，在“货物名称”一栏中， 填写具体货物， </w:t>
      </w:r>
      <w:r>
        <w:rPr>
          <w:rFonts w:ascii="仿宋" w:hAnsi="仿宋" w:eastAsia="仿宋" w:cs="仿宋"/>
          <w:spacing w:val="-8"/>
          <w:sz w:val="24"/>
          <w:szCs w:val="24"/>
          <w14:textOutline w14:w="5080" w14:cap="flat" w14:cmpd="sng">
            <w14:solidFill>
              <w14:srgbClr w14:val="000000"/>
            </w14:solidFill>
            <w14:prstDash w14:val="solid"/>
            <w14:miter w14:val="0"/>
          </w14:textOutline>
        </w:rPr>
        <w:t>否则其响应</w:t>
      </w:r>
      <w:r>
        <w:rPr>
          <w:rFonts w:ascii="仿宋" w:hAnsi="仿宋" w:eastAsia="仿宋" w:cs="仿宋"/>
          <w:sz w:val="24"/>
          <w:szCs w:val="24"/>
        </w:rPr>
        <w:t xml:space="preserve"> </w:t>
      </w:r>
      <w:r>
        <w:rPr>
          <w:rFonts w:ascii="仿宋" w:hAnsi="仿宋" w:eastAsia="仿宋" w:cs="仿宋"/>
          <w:spacing w:val="-8"/>
          <w:sz w:val="24"/>
          <w:szCs w:val="24"/>
          <w14:textOutline w14:w="5080" w14:cap="flat" w14:cmpd="sng">
            <w14:solidFill>
              <w14:srgbClr w14:val="000000"/>
            </w14:solidFill>
            <w14:prstDash w14:val="solid"/>
            <w14:miter w14:val="0"/>
          </w14:textOutline>
        </w:rPr>
        <w:t>作</w:t>
      </w:r>
      <w:r>
        <w:rPr>
          <w:rFonts w:ascii="仿宋" w:hAnsi="仿宋" w:eastAsia="仿宋" w:cs="仿宋"/>
          <w:spacing w:val="-5"/>
          <w:sz w:val="24"/>
          <w:szCs w:val="24"/>
          <w14:textOutline w14:w="5080" w14:cap="flat" w14:cmpd="sng">
            <w14:solidFill>
              <w14:srgbClr w14:val="000000"/>
            </w14:solidFill>
            <w14:prstDash w14:val="solid"/>
            <w14:miter w14:val="0"/>
          </w14:textOutline>
        </w:rPr>
        <w:t>无</w:t>
      </w:r>
      <w:r>
        <w:rPr>
          <w:rFonts w:ascii="仿宋" w:hAnsi="仿宋" w:eastAsia="仿宋" w:cs="仿宋"/>
          <w:spacing w:val="-4"/>
          <w:sz w:val="24"/>
          <w:szCs w:val="24"/>
          <w14:textOutline w14:w="5080" w14:cap="flat" w14:cmpd="sng">
            <w14:solidFill>
              <w14:srgbClr w14:val="000000"/>
            </w14:solidFill>
            <w14:prstDash w14:val="solid"/>
            <w14:miter w14:val="0"/>
          </w14:textOutline>
        </w:rPr>
        <w:t>效响应处理。</w:t>
      </w:r>
    </w:p>
    <w:p>
      <w:pPr>
        <w:spacing w:before="21" w:line="277" w:lineRule="auto"/>
        <w:ind w:left="137" w:right="126" w:firstLine="478"/>
        <w:rPr>
          <w:rFonts w:ascii="仿宋" w:hAnsi="仿宋" w:eastAsia="仿宋" w:cs="仿宋"/>
          <w:sz w:val="24"/>
          <w:szCs w:val="24"/>
        </w:rPr>
      </w:pPr>
      <w:r>
        <w:rPr>
          <w:rFonts w:ascii="仿宋" w:hAnsi="仿宋" w:eastAsia="仿宋" w:cs="仿宋"/>
          <w:spacing w:val="-7"/>
          <w:sz w:val="24"/>
          <w:szCs w:val="24"/>
        </w:rPr>
        <w:t>4、特别提示：采购机构将对项目名称和项目编号， 成交供应商名称、地址和成交金额</w:t>
      </w:r>
      <w:r>
        <w:rPr>
          <w:rFonts w:ascii="仿宋" w:hAnsi="仿宋" w:eastAsia="仿宋" w:cs="仿宋"/>
          <w:sz w:val="24"/>
          <w:szCs w:val="24"/>
        </w:rPr>
        <w:t xml:space="preserve">， </w:t>
      </w:r>
      <w:r>
        <w:rPr>
          <w:rFonts w:ascii="仿宋" w:hAnsi="仿宋" w:eastAsia="仿宋" w:cs="仿宋"/>
          <w:spacing w:val="-8"/>
          <w:sz w:val="24"/>
          <w:szCs w:val="24"/>
        </w:rPr>
        <w:t>主要成</w:t>
      </w:r>
      <w:r>
        <w:rPr>
          <w:rFonts w:ascii="仿宋" w:hAnsi="仿宋" w:eastAsia="仿宋" w:cs="仿宋"/>
          <w:spacing w:val="-4"/>
          <w:sz w:val="24"/>
          <w:szCs w:val="24"/>
        </w:rPr>
        <w:t>交标的的名称、规格型号、 数量、单价、货物要求等予以公示。</w:t>
      </w:r>
    </w:p>
    <w:p>
      <w:pPr>
        <w:spacing w:before="3" w:line="284" w:lineRule="auto"/>
        <w:ind w:left="118" w:right="80" w:firstLine="501"/>
        <w:rPr>
          <w:rFonts w:ascii="仿宋" w:hAnsi="仿宋" w:eastAsia="仿宋" w:cs="仿宋"/>
          <w:sz w:val="24"/>
          <w:szCs w:val="24"/>
        </w:rPr>
      </w:pPr>
      <w:r>
        <w:rPr>
          <w:rFonts w:ascii="仿宋" w:hAnsi="仿宋" w:eastAsia="仿宋" w:cs="仿宋"/>
          <w:spacing w:val="-10"/>
          <w:sz w:val="24"/>
          <w:szCs w:val="24"/>
        </w:rPr>
        <w:t>5、符合采购</w:t>
      </w:r>
      <w:r>
        <w:rPr>
          <w:rFonts w:ascii="仿宋" w:hAnsi="仿宋" w:eastAsia="仿宋" w:cs="仿宋"/>
          <w:spacing w:val="-6"/>
          <w:sz w:val="24"/>
          <w:szCs w:val="24"/>
        </w:rPr>
        <w:t>文</w:t>
      </w:r>
      <w:r>
        <w:rPr>
          <w:rFonts w:ascii="仿宋" w:hAnsi="仿宋" w:eastAsia="仿宋" w:cs="仿宋"/>
          <w:spacing w:val="-5"/>
          <w:sz w:val="24"/>
          <w:szCs w:val="24"/>
        </w:rPr>
        <w:t>件中列明的可享受中小企业扶持政策的供应商， 请填写中小企业声明函。</w:t>
      </w:r>
      <w:r>
        <w:rPr>
          <w:rFonts w:ascii="仿宋" w:hAnsi="仿宋" w:eastAsia="仿宋" w:cs="仿宋"/>
          <w:sz w:val="24"/>
          <w:szCs w:val="24"/>
        </w:rPr>
        <w:t xml:space="preserve"> </w:t>
      </w:r>
      <w:r>
        <w:rPr>
          <w:rFonts w:ascii="仿宋" w:hAnsi="仿宋" w:eastAsia="仿宋" w:cs="仿宋"/>
          <w:spacing w:val="-3"/>
          <w:sz w:val="24"/>
          <w:szCs w:val="24"/>
        </w:rPr>
        <w:t>注：供应商提供的中小企业声明函内容不实的，属于提供虚假材料谋取中标、 成交，依照</w:t>
      </w:r>
      <w:r>
        <w:rPr>
          <w:rFonts w:ascii="仿宋" w:hAnsi="仿宋" w:eastAsia="仿宋" w:cs="仿宋"/>
          <w:sz w:val="24"/>
          <w:szCs w:val="24"/>
        </w:rPr>
        <w:t xml:space="preserve">  《中华人民共和国政府采购法》等国家有关规定追究相应责任。</w:t>
      </w:r>
    </w:p>
    <w:p>
      <w:pPr>
        <w:spacing w:before="13" w:line="216" w:lineRule="auto"/>
        <w:ind w:left="4218"/>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172" w:line="217" w:lineRule="auto"/>
        <w:ind w:left="6652"/>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9" w:line="222" w:lineRule="auto"/>
        <w:ind w:left="748"/>
        <w:rPr>
          <w:rFonts w:ascii="仿宋" w:hAnsi="仿宋" w:eastAsia="仿宋" w:cs="仿宋"/>
          <w:sz w:val="30"/>
          <w:szCs w:val="30"/>
        </w:rPr>
      </w:pPr>
      <w:r>
        <w:rPr>
          <w:rFonts w:ascii="仿宋" w:hAnsi="仿宋" w:eastAsia="仿宋" w:cs="仿宋"/>
          <w:spacing w:val="-4"/>
          <w:sz w:val="30"/>
          <w:szCs w:val="30"/>
          <w14:textOutline w14:w="6350" w14:cap="flat" w14:cmpd="sng">
            <w14:solidFill>
              <w14:srgbClr w14:val="000000"/>
            </w14:solidFill>
            <w14:prstDash w14:val="solid"/>
            <w14:miter w14:val="0"/>
          </w14:textOutline>
        </w:rPr>
        <w:t>三、中小</w:t>
      </w:r>
      <w:r>
        <w:rPr>
          <w:rFonts w:ascii="仿宋" w:hAnsi="仿宋" w:eastAsia="仿宋" w:cs="仿宋"/>
          <w:spacing w:val="-2"/>
          <w:sz w:val="30"/>
          <w:szCs w:val="30"/>
          <w14:textOutline w14:w="6350" w14:cap="flat" w14:cmpd="sng">
            <w14:solidFill>
              <w14:srgbClr w14:val="000000"/>
            </w14:solidFill>
            <w14:prstDash w14:val="solid"/>
            <w14:miter w14:val="0"/>
          </w14:textOutline>
        </w:rPr>
        <w:t>企业声明函</w:t>
      </w:r>
    </w:p>
    <w:p>
      <w:pPr>
        <w:spacing w:before="64" w:line="189" w:lineRule="auto"/>
        <w:ind w:left="2403"/>
        <w:rPr>
          <w:rFonts w:ascii="仿宋" w:hAnsi="仿宋" w:eastAsia="仿宋" w:cs="仿宋"/>
          <w:sz w:val="44"/>
          <w:szCs w:val="44"/>
        </w:rPr>
      </w:pPr>
      <w:r>
        <w:rPr>
          <w:rFonts w:ascii="仿宋" w:hAnsi="仿宋" w:eastAsia="仿宋" w:cs="仿宋"/>
          <w:spacing w:val="15"/>
          <w:sz w:val="44"/>
          <w:szCs w:val="44"/>
        </w:rPr>
        <w:t>中</w:t>
      </w:r>
      <w:r>
        <w:rPr>
          <w:rFonts w:ascii="仿宋" w:hAnsi="仿宋" w:eastAsia="仿宋" w:cs="仿宋"/>
          <w:spacing w:val="9"/>
          <w:sz w:val="44"/>
          <w:szCs w:val="44"/>
        </w:rPr>
        <w:t>小企业声明函(货物)</w:t>
      </w:r>
    </w:p>
    <w:p>
      <w:pPr>
        <w:spacing w:before="227" w:line="382" w:lineRule="auto"/>
        <w:ind w:left="85" w:right="265" w:firstLine="565"/>
        <w:rPr>
          <w:rFonts w:ascii="宋体" w:hAnsi="宋体" w:eastAsia="宋体" w:cs="宋体"/>
          <w:sz w:val="24"/>
          <w:szCs w:val="24"/>
        </w:rPr>
      </w:pPr>
      <w:r>
        <w:rPr>
          <w:rFonts w:ascii="宋体" w:hAnsi="宋体" w:eastAsia="宋体" w:cs="宋体"/>
          <w:spacing w:val="35"/>
          <w:sz w:val="24"/>
          <w:szCs w:val="24"/>
        </w:rPr>
        <w:t>本</w:t>
      </w:r>
      <w:r>
        <w:rPr>
          <w:rFonts w:ascii="宋体" w:hAnsi="宋体" w:eastAsia="宋体" w:cs="宋体"/>
          <w:spacing w:val="19"/>
          <w:sz w:val="24"/>
          <w:szCs w:val="24"/>
        </w:rPr>
        <w:t>公司郑重声明，根据《政府采购促进中小企业发展管理办法》(财库</w:t>
      </w:r>
      <w:r>
        <w:rPr>
          <w:rFonts w:ascii="宋体" w:hAnsi="宋体" w:eastAsia="宋体" w:cs="宋体"/>
          <w:sz w:val="24"/>
          <w:szCs w:val="24"/>
        </w:rPr>
        <w:t xml:space="preserve"> </w:t>
      </w:r>
      <w:r>
        <w:rPr>
          <w:rFonts w:ascii="宋体" w:hAnsi="宋体" w:eastAsia="宋体" w:cs="宋体"/>
          <w:spacing w:val="-16"/>
          <w:sz w:val="24"/>
          <w:szCs w:val="24"/>
        </w:rPr>
        <w:t>﹝ 202</w:t>
      </w:r>
      <w:r>
        <w:rPr>
          <w:rFonts w:ascii="宋体" w:hAnsi="宋体" w:eastAsia="宋体" w:cs="宋体"/>
          <w:spacing w:val="-12"/>
          <w:sz w:val="24"/>
          <w:szCs w:val="24"/>
        </w:rPr>
        <w:t>0</w:t>
      </w:r>
      <w:r>
        <w:rPr>
          <w:rFonts w:ascii="宋体" w:hAnsi="宋体" w:eastAsia="宋体" w:cs="宋体"/>
          <w:spacing w:val="-8"/>
          <w:sz w:val="24"/>
          <w:szCs w:val="24"/>
        </w:rPr>
        <w:t xml:space="preserve"> ﹞ 46 号) 的规定，本公司 (联合体) 参加</w:t>
      </w:r>
      <w:r>
        <w:rPr>
          <w:rFonts w:ascii="宋体" w:hAnsi="宋体" w:eastAsia="宋体" w:cs="宋体"/>
          <w:spacing w:val="-8"/>
          <w:sz w:val="24"/>
          <w:szCs w:val="24"/>
          <w:u w:val="single" w:color="auto"/>
        </w:rPr>
        <w:t>[采购人_]</w:t>
      </w:r>
      <w:r>
        <w:rPr>
          <w:rFonts w:ascii="宋体" w:hAnsi="宋体" w:eastAsia="宋体" w:cs="宋体"/>
          <w:spacing w:val="-8"/>
          <w:sz w:val="24"/>
          <w:szCs w:val="24"/>
        </w:rPr>
        <w:t>的</w:t>
      </w:r>
      <w:r>
        <w:rPr>
          <w:rFonts w:ascii="宋体" w:hAnsi="宋体" w:eastAsia="宋体" w:cs="宋体"/>
          <w:spacing w:val="-8"/>
          <w:sz w:val="24"/>
          <w:szCs w:val="24"/>
          <w:u w:val="single" w:color="auto"/>
        </w:rPr>
        <w:t xml:space="preserve"> [项目名称</w:t>
      </w:r>
      <w:r>
        <w:rPr>
          <w:rFonts w:ascii="宋体" w:hAnsi="宋体" w:eastAsia="宋体" w:cs="宋体"/>
          <w:spacing w:val="2"/>
          <w:sz w:val="24"/>
          <w:szCs w:val="24"/>
          <w:u w:val="single" w:color="auto"/>
        </w:rPr>
        <w:t>]</w:t>
      </w:r>
      <w:r>
        <w:rPr>
          <w:rFonts w:ascii="宋体" w:hAnsi="宋体" w:eastAsia="宋体" w:cs="宋体"/>
          <w:spacing w:val="2"/>
          <w:sz w:val="24"/>
          <w:szCs w:val="24"/>
        </w:rPr>
        <w:t>采购活动，提供的货物全部由符合政策要求的中小企业制造。相</w:t>
      </w:r>
      <w:r>
        <w:rPr>
          <w:rFonts w:ascii="宋体" w:hAnsi="宋体" w:eastAsia="宋体" w:cs="宋体"/>
          <w:spacing w:val="1"/>
          <w:sz w:val="24"/>
          <w:szCs w:val="24"/>
        </w:rPr>
        <w:t>关企业 (含联合体中的中</w:t>
      </w:r>
      <w:r>
        <w:rPr>
          <w:rFonts w:ascii="宋体" w:hAnsi="宋体" w:eastAsia="宋体" w:cs="宋体"/>
          <w:spacing w:val="4"/>
          <w:sz w:val="24"/>
          <w:szCs w:val="24"/>
        </w:rPr>
        <w:t>小企业、签订分包意向协议的中小企业)的具体情况如下</w:t>
      </w:r>
      <w:r>
        <w:rPr>
          <w:rFonts w:ascii="宋体" w:hAnsi="宋体" w:eastAsia="宋体" w:cs="宋体"/>
          <w:spacing w:val="3"/>
          <w:sz w:val="24"/>
          <w:szCs w:val="24"/>
        </w:rPr>
        <w:t>：</w:t>
      </w:r>
    </w:p>
    <w:p>
      <w:pPr>
        <w:spacing w:before="164" w:line="382" w:lineRule="auto"/>
        <w:ind w:left="8" w:firstLine="674"/>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 xml:space="preserve"> (标的名称)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 </w:t>
      </w:r>
      <w:r>
        <w:rPr>
          <w:rFonts w:ascii="宋体" w:hAnsi="宋体" w:eastAsia="宋体" w:cs="宋体"/>
          <w:spacing w:val="2"/>
          <w:sz w:val="24"/>
          <w:szCs w:val="24"/>
        </w:rPr>
        <w:t>行</w:t>
      </w:r>
      <w:r>
        <w:rPr>
          <w:rFonts w:ascii="宋体" w:hAnsi="宋体" w:eastAsia="宋体" w:cs="宋体"/>
          <w:spacing w:val="1"/>
          <w:sz w:val="24"/>
          <w:szCs w:val="24"/>
        </w:rPr>
        <w:t>业；制造商为</w:t>
      </w:r>
      <w:r>
        <w:rPr>
          <w:rFonts w:ascii="宋体" w:hAnsi="宋体" w:eastAsia="宋体" w:cs="宋体"/>
          <w:spacing w:val="1"/>
          <w:sz w:val="24"/>
          <w:szCs w:val="24"/>
          <w:u w:val="single" w:color="auto"/>
        </w:rPr>
        <w:t xml:space="preserve"> (企业名称) </w:t>
      </w:r>
      <w:r>
        <w:rPr>
          <w:rFonts w:ascii="宋体" w:hAnsi="宋体" w:eastAsia="宋体" w:cs="宋体"/>
          <w:spacing w:val="1"/>
          <w:sz w:val="24"/>
          <w:szCs w:val="24"/>
        </w:rPr>
        <w:t>，从</w:t>
      </w:r>
      <w:r>
        <w:rPr>
          <w:rFonts w:ascii="宋体" w:hAnsi="宋体" w:eastAsia="宋体" w:cs="宋体"/>
          <w:sz w:val="24"/>
          <w:szCs w:val="24"/>
        </w:rPr>
        <w:t xml:space="preserve"> </w:t>
      </w:r>
      <w:r>
        <w:rPr>
          <w:rFonts w:ascii="宋体" w:hAnsi="宋体" w:eastAsia="宋体" w:cs="宋体"/>
          <w:spacing w:val="-5"/>
          <w:sz w:val="24"/>
          <w:szCs w:val="24"/>
        </w:rPr>
        <w:t>业人员</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人， 营业收入为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 xml:space="preserve"> (中型企业、小型企</w:t>
      </w:r>
      <w:r>
        <w:rPr>
          <w:rFonts w:ascii="宋体" w:hAnsi="宋体" w:eastAsia="宋体" w:cs="宋体"/>
          <w:spacing w:val="-2"/>
          <w:sz w:val="24"/>
          <w:szCs w:val="24"/>
          <w:u w:val="single" w:color="auto"/>
        </w:rPr>
        <w:t>业</w:t>
      </w:r>
      <w:r>
        <w:rPr>
          <w:rFonts w:ascii="宋体" w:hAnsi="宋体" w:eastAsia="宋体" w:cs="宋体"/>
          <w:sz w:val="24"/>
          <w:szCs w:val="24"/>
          <w:u w:val="single" w:color="auto"/>
        </w:rPr>
        <w:t>、</w:t>
      </w:r>
    </w:p>
    <w:p>
      <w:pPr>
        <w:spacing w:line="218" w:lineRule="auto"/>
        <w:ind w:left="9"/>
        <w:rPr>
          <w:rFonts w:ascii="宋体" w:hAnsi="宋体" w:eastAsia="宋体" w:cs="宋体"/>
          <w:sz w:val="24"/>
          <w:szCs w:val="24"/>
        </w:rPr>
      </w:pPr>
      <w:r>
        <w:rPr>
          <w:rFonts w:ascii="宋体" w:hAnsi="宋体" w:eastAsia="宋体" w:cs="宋体"/>
          <w:spacing w:val="-2"/>
          <w:sz w:val="24"/>
          <w:szCs w:val="24"/>
          <w:u w:val="single" w:color="auto"/>
        </w:rPr>
        <w:t>微型企</w:t>
      </w:r>
      <w:r>
        <w:rPr>
          <w:rFonts w:ascii="宋体" w:hAnsi="宋体" w:eastAsia="宋体" w:cs="宋体"/>
          <w:spacing w:val="-1"/>
          <w:sz w:val="24"/>
          <w:szCs w:val="24"/>
          <w:u w:val="single" w:color="auto"/>
        </w:rPr>
        <w:t xml:space="preserve">业) </w:t>
      </w:r>
      <w:r>
        <w:rPr>
          <w:rFonts w:ascii="宋体" w:hAnsi="宋体" w:eastAsia="宋体" w:cs="宋体"/>
          <w:spacing w:val="-1"/>
          <w:sz w:val="24"/>
          <w:szCs w:val="24"/>
        </w:rPr>
        <w:t>；</w:t>
      </w:r>
    </w:p>
    <w:p>
      <w:pPr>
        <w:spacing w:before="165" w:line="382" w:lineRule="auto"/>
        <w:ind w:left="8" w:firstLine="659"/>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 xml:space="preserve"> (标的名称)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 </w:t>
      </w:r>
      <w:r>
        <w:rPr>
          <w:rFonts w:ascii="宋体" w:hAnsi="宋体" w:eastAsia="宋体" w:cs="宋体"/>
          <w:spacing w:val="2"/>
          <w:sz w:val="24"/>
          <w:szCs w:val="24"/>
        </w:rPr>
        <w:t>行业；制造商为</w:t>
      </w:r>
      <w:r>
        <w:rPr>
          <w:rFonts w:ascii="宋体" w:hAnsi="宋体" w:eastAsia="宋体" w:cs="宋体"/>
          <w:spacing w:val="2"/>
          <w:sz w:val="24"/>
          <w:szCs w:val="24"/>
          <w:u w:val="single" w:color="auto"/>
        </w:rPr>
        <w:t xml:space="preserve"> (企业名称) </w:t>
      </w:r>
      <w:r>
        <w:rPr>
          <w:rFonts w:ascii="宋体" w:hAnsi="宋体" w:eastAsia="宋体" w:cs="宋体"/>
          <w:spacing w:val="2"/>
          <w:sz w:val="24"/>
          <w:szCs w:val="24"/>
        </w:rPr>
        <w:t>，</w:t>
      </w:r>
      <w:r>
        <w:rPr>
          <w:rFonts w:ascii="宋体" w:hAnsi="宋体" w:eastAsia="宋体" w:cs="宋体"/>
          <w:spacing w:val="1"/>
          <w:sz w:val="24"/>
          <w:szCs w:val="24"/>
        </w:rPr>
        <w:t>从</w:t>
      </w:r>
      <w:r>
        <w:rPr>
          <w:rFonts w:ascii="宋体" w:hAnsi="宋体" w:eastAsia="宋体" w:cs="宋体"/>
          <w:sz w:val="24"/>
          <w:szCs w:val="24"/>
        </w:rPr>
        <w:t xml:space="preserve"> </w:t>
      </w:r>
      <w:r>
        <w:rPr>
          <w:rFonts w:ascii="宋体" w:hAnsi="宋体" w:eastAsia="宋体" w:cs="宋体"/>
          <w:spacing w:val="-5"/>
          <w:sz w:val="24"/>
          <w:szCs w:val="24"/>
        </w:rPr>
        <w:t>业人员</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人， 营业收入为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 xml:space="preserve"> (中型企业、小型企</w:t>
      </w:r>
      <w:r>
        <w:rPr>
          <w:rFonts w:ascii="宋体" w:hAnsi="宋体" w:eastAsia="宋体" w:cs="宋体"/>
          <w:spacing w:val="-2"/>
          <w:sz w:val="24"/>
          <w:szCs w:val="24"/>
          <w:u w:val="single" w:color="auto"/>
        </w:rPr>
        <w:t>业</w:t>
      </w:r>
      <w:r>
        <w:rPr>
          <w:rFonts w:ascii="宋体" w:hAnsi="宋体" w:eastAsia="宋体" w:cs="宋体"/>
          <w:sz w:val="24"/>
          <w:szCs w:val="24"/>
          <w:u w:val="single" w:color="auto"/>
        </w:rPr>
        <w:t>、</w:t>
      </w:r>
    </w:p>
    <w:p>
      <w:pPr>
        <w:spacing w:before="1" w:line="218" w:lineRule="auto"/>
        <w:ind w:left="9"/>
        <w:rPr>
          <w:rFonts w:ascii="宋体" w:hAnsi="宋体" w:eastAsia="宋体" w:cs="宋体"/>
          <w:sz w:val="24"/>
          <w:szCs w:val="24"/>
        </w:rPr>
      </w:pPr>
      <w:r>
        <w:rPr>
          <w:rFonts w:ascii="宋体" w:hAnsi="宋体" w:eastAsia="宋体" w:cs="宋体"/>
          <w:spacing w:val="-2"/>
          <w:sz w:val="24"/>
          <w:szCs w:val="24"/>
          <w:u w:val="single" w:color="auto"/>
        </w:rPr>
        <w:t>微型企</w:t>
      </w:r>
      <w:r>
        <w:rPr>
          <w:rFonts w:ascii="宋体" w:hAnsi="宋体" w:eastAsia="宋体" w:cs="宋体"/>
          <w:spacing w:val="-1"/>
          <w:sz w:val="24"/>
          <w:szCs w:val="24"/>
          <w:u w:val="single" w:color="auto"/>
        </w:rPr>
        <w:t xml:space="preserve">业) </w:t>
      </w:r>
      <w:r>
        <w:rPr>
          <w:rFonts w:ascii="宋体" w:hAnsi="宋体" w:eastAsia="宋体" w:cs="宋体"/>
          <w:spacing w:val="-1"/>
          <w:sz w:val="24"/>
          <w:szCs w:val="24"/>
        </w:rPr>
        <w:t>；</w:t>
      </w:r>
    </w:p>
    <w:p>
      <w:pPr>
        <w:spacing w:before="168" w:line="377" w:lineRule="exact"/>
        <w:ind w:left="592"/>
        <w:rPr>
          <w:rFonts w:ascii="宋体" w:hAnsi="宋体" w:eastAsia="宋体" w:cs="宋体"/>
          <w:sz w:val="24"/>
          <w:szCs w:val="24"/>
        </w:rPr>
      </w:pPr>
      <w:r>
        <w:rPr>
          <w:rFonts w:ascii="宋体" w:hAnsi="宋体" w:eastAsia="宋体" w:cs="宋体"/>
          <w:spacing w:val="-7"/>
          <w:position w:val="3"/>
          <w:sz w:val="24"/>
          <w:szCs w:val="24"/>
        </w:rPr>
        <w:t>…</w:t>
      </w:r>
      <w:r>
        <w:rPr>
          <w:rFonts w:ascii="宋体" w:hAnsi="宋体" w:eastAsia="宋体" w:cs="宋体"/>
          <w:spacing w:val="-6"/>
          <w:position w:val="3"/>
          <w:sz w:val="24"/>
          <w:szCs w:val="24"/>
        </w:rPr>
        <w:t>…</w:t>
      </w:r>
    </w:p>
    <w:p>
      <w:pPr>
        <w:spacing w:before="73" w:line="496" w:lineRule="exact"/>
        <w:ind w:left="508"/>
        <w:rPr>
          <w:rFonts w:ascii="宋体" w:hAnsi="宋体" w:eastAsia="宋体" w:cs="宋体"/>
          <w:sz w:val="24"/>
          <w:szCs w:val="24"/>
        </w:rPr>
      </w:pPr>
      <w:r>
        <w:rPr>
          <w:rFonts w:ascii="宋体" w:hAnsi="宋体" w:eastAsia="宋体" w:cs="宋体"/>
          <w:spacing w:val="2"/>
          <w:position w:val="19"/>
          <w:sz w:val="24"/>
          <w:szCs w:val="24"/>
        </w:rPr>
        <w:t>以上</w:t>
      </w:r>
      <w:r>
        <w:rPr>
          <w:rFonts w:ascii="宋体" w:hAnsi="宋体" w:eastAsia="宋体" w:cs="宋体"/>
          <w:spacing w:val="1"/>
          <w:position w:val="19"/>
          <w:sz w:val="24"/>
          <w:szCs w:val="24"/>
        </w:rPr>
        <w:t>企业，不属于大企业的分支机构，不存在控股股东为大企业的情形，也不存在与大企</w:t>
      </w:r>
    </w:p>
    <w:p>
      <w:pPr>
        <w:spacing w:line="218" w:lineRule="auto"/>
        <w:ind w:left="30"/>
        <w:rPr>
          <w:rFonts w:ascii="宋体" w:hAnsi="宋体" w:eastAsia="宋体" w:cs="宋体"/>
          <w:sz w:val="24"/>
          <w:szCs w:val="24"/>
        </w:rPr>
      </w:pPr>
      <w:r>
        <w:rPr>
          <w:rFonts w:ascii="宋体" w:hAnsi="宋体" w:eastAsia="宋体" w:cs="宋体"/>
          <w:spacing w:val="-1"/>
          <w:sz w:val="24"/>
          <w:szCs w:val="24"/>
        </w:rPr>
        <w:t>业的负责人为同一人</w:t>
      </w:r>
      <w:r>
        <w:rPr>
          <w:rFonts w:ascii="宋体" w:hAnsi="宋体" w:eastAsia="宋体" w:cs="宋体"/>
          <w:sz w:val="24"/>
          <w:szCs w:val="24"/>
        </w:rPr>
        <w:t>的情形。</w:t>
      </w:r>
    </w:p>
    <w:p>
      <w:pPr>
        <w:spacing w:before="168" w:line="218" w:lineRule="auto"/>
        <w:ind w:left="578"/>
        <w:rPr>
          <w:rFonts w:ascii="宋体" w:hAnsi="宋体" w:eastAsia="宋体" w:cs="宋体"/>
          <w:sz w:val="24"/>
          <w:szCs w:val="24"/>
        </w:rPr>
      </w:pPr>
      <w:r>
        <w:rPr>
          <w:rFonts w:ascii="宋体" w:hAnsi="宋体" w:eastAsia="宋体" w:cs="宋体"/>
          <w:spacing w:val="-1"/>
          <w:sz w:val="24"/>
          <w:szCs w:val="24"/>
        </w:rPr>
        <w:t>本企业对上述声明内容的</w:t>
      </w:r>
      <w:r>
        <w:rPr>
          <w:rFonts w:ascii="宋体" w:hAnsi="宋体" w:eastAsia="宋体" w:cs="宋体"/>
          <w:sz w:val="24"/>
          <w:szCs w:val="24"/>
        </w:rPr>
        <w:t>真实性负责。如有虚假，将依法承担相应责任。</w:t>
      </w:r>
    </w:p>
    <w:p>
      <w:pPr>
        <w:spacing w:line="268" w:lineRule="auto"/>
        <w:rPr>
          <w:rFonts w:ascii="Arial"/>
          <w:sz w:val="21"/>
        </w:rPr>
      </w:pPr>
    </w:p>
    <w:p>
      <w:pPr>
        <w:spacing w:line="269" w:lineRule="auto"/>
        <w:rPr>
          <w:rFonts w:ascii="Arial"/>
          <w:sz w:val="21"/>
        </w:rPr>
      </w:pPr>
    </w:p>
    <w:p>
      <w:pPr>
        <w:spacing w:before="78" w:line="216" w:lineRule="auto"/>
        <w:ind w:left="4526"/>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7"/>
          <w:sz w:val="24"/>
          <w:szCs w:val="24"/>
        </w:rPr>
        <w:t>应</w:t>
      </w:r>
      <w:r>
        <w:rPr>
          <w:rFonts w:ascii="仿宋" w:hAnsi="仿宋" w:eastAsia="仿宋" w:cs="仿宋"/>
          <w:spacing w:val="-4"/>
          <w:sz w:val="24"/>
          <w:szCs w:val="24"/>
        </w:rPr>
        <w:t>商名称( 电子签章 )：</w:t>
      </w:r>
    </w:p>
    <w:p>
      <w:pPr>
        <w:spacing w:before="170" w:line="217" w:lineRule="auto"/>
        <w:ind w:left="6960"/>
        <w:rPr>
          <w:rFonts w:ascii="仿宋" w:hAnsi="仿宋" w:eastAsia="仿宋" w:cs="仿宋"/>
          <w:sz w:val="24"/>
          <w:szCs w:val="24"/>
        </w:rPr>
      </w:pPr>
      <w:r>
        <w:rPr>
          <w:rFonts w:ascii="仿宋" w:hAnsi="仿宋" w:eastAsia="仿宋" w:cs="仿宋"/>
          <w:spacing w:val="-16"/>
          <w:sz w:val="24"/>
          <w:szCs w:val="24"/>
        </w:rPr>
        <w:t>日</w:t>
      </w:r>
      <w:r>
        <w:rPr>
          <w:rFonts w:ascii="仿宋" w:hAnsi="仿宋" w:eastAsia="仿宋" w:cs="仿宋"/>
          <w:spacing w:val="-9"/>
          <w:sz w:val="24"/>
          <w:szCs w:val="24"/>
        </w:rPr>
        <w:t>期</w:t>
      </w:r>
      <w:r>
        <w:rPr>
          <w:rFonts w:ascii="仿宋" w:hAnsi="仿宋" w:eastAsia="仿宋" w:cs="仿宋"/>
          <w:spacing w:val="-8"/>
          <w:sz w:val="24"/>
          <w:szCs w:val="24"/>
        </w:rPr>
        <w:t>：   年  月   日</w:t>
      </w:r>
    </w:p>
    <w:p>
      <w:pPr>
        <w:spacing w:line="268" w:lineRule="auto"/>
        <w:rPr>
          <w:rFonts w:ascii="Arial"/>
          <w:sz w:val="21"/>
        </w:rPr>
      </w:pPr>
    </w:p>
    <w:p>
      <w:pPr>
        <w:spacing w:line="268" w:lineRule="auto"/>
        <w:rPr>
          <w:rFonts w:ascii="Arial"/>
          <w:sz w:val="21"/>
        </w:rPr>
      </w:pPr>
    </w:p>
    <w:p>
      <w:pPr>
        <w:spacing w:before="79" w:line="387" w:lineRule="auto"/>
        <w:ind w:left="435" w:right="121" w:hanging="1"/>
        <w:rPr>
          <w:rFonts w:ascii="宋体" w:hAnsi="宋体" w:eastAsia="宋体" w:cs="宋体"/>
          <w:sz w:val="24"/>
          <w:szCs w:val="24"/>
        </w:rPr>
      </w:pPr>
      <w:r>
        <w:rPr>
          <w:rFonts w:ascii="宋体" w:hAnsi="宋体" w:eastAsia="宋体" w:cs="宋体"/>
          <w:spacing w:val="-8"/>
          <w:sz w:val="24"/>
          <w:szCs w:val="24"/>
        </w:rPr>
        <w:t>注： 享受《</w:t>
      </w:r>
      <w:r>
        <w:rPr>
          <w:rFonts w:ascii="宋体" w:hAnsi="宋体" w:eastAsia="宋体" w:cs="宋体"/>
          <w:spacing w:val="-7"/>
          <w:sz w:val="24"/>
          <w:szCs w:val="24"/>
        </w:rPr>
        <w:t>政</w:t>
      </w:r>
      <w:r>
        <w:rPr>
          <w:rFonts w:ascii="宋体" w:hAnsi="宋体" w:eastAsia="宋体" w:cs="宋体"/>
          <w:spacing w:val="-4"/>
          <w:sz w:val="24"/>
          <w:szCs w:val="24"/>
        </w:rPr>
        <w:t>府采购促进中小企业发展管理办法》(财库〔2020〕46 号)规定的中小企业扶持</w:t>
      </w:r>
      <w:r>
        <w:rPr>
          <w:rFonts w:ascii="宋体" w:hAnsi="宋体" w:eastAsia="宋体" w:cs="宋体"/>
          <w:sz w:val="24"/>
          <w:szCs w:val="24"/>
        </w:rPr>
        <w:t xml:space="preserve"> </w:t>
      </w:r>
      <w:r>
        <w:rPr>
          <w:rFonts w:ascii="宋体" w:hAnsi="宋体" w:eastAsia="宋体" w:cs="宋体"/>
          <w:spacing w:val="-8"/>
          <w:sz w:val="24"/>
          <w:szCs w:val="24"/>
        </w:rPr>
        <w:t xml:space="preserve">政策的， </w:t>
      </w:r>
      <w:r>
        <w:rPr>
          <w:rFonts w:ascii="宋体" w:hAnsi="宋体" w:eastAsia="宋体" w:cs="宋体"/>
          <w:spacing w:val="-8"/>
          <w:sz w:val="24"/>
          <w:szCs w:val="24"/>
          <w:shd w:val="clear" w:fill="FFFF00"/>
        </w:rPr>
        <w:t>采购人、采购代理机构应当随成交结果公开成交供应商的《中小企业声明函》</w:t>
      </w:r>
      <w:r>
        <w:rPr>
          <w:rFonts w:ascii="宋体" w:hAnsi="宋体" w:eastAsia="宋体" w:cs="宋体"/>
          <w:spacing w:val="-8"/>
          <w:sz w:val="24"/>
          <w:szCs w:val="24"/>
        </w:rPr>
        <w:t>。从</w:t>
      </w:r>
      <w:r>
        <w:rPr>
          <w:rFonts w:ascii="宋体" w:hAnsi="宋体" w:eastAsia="宋体" w:cs="宋体"/>
          <w:spacing w:val="-3"/>
          <w:sz w:val="24"/>
          <w:szCs w:val="24"/>
        </w:rPr>
        <w:t>业</w:t>
      </w:r>
      <w:r>
        <w:rPr>
          <w:rFonts w:ascii="宋体" w:hAnsi="宋体" w:eastAsia="宋体" w:cs="宋体"/>
          <w:sz w:val="24"/>
          <w:szCs w:val="24"/>
        </w:rPr>
        <w:t xml:space="preserve"> </w:t>
      </w:r>
      <w:r>
        <w:rPr>
          <w:rFonts w:ascii="宋体" w:hAnsi="宋体" w:eastAsia="宋体" w:cs="宋体"/>
          <w:spacing w:val="-4"/>
          <w:sz w:val="24"/>
          <w:szCs w:val="24"/>
        </w:rPr>
        <w:t>人员、 营业收入、资产总额填报上一年度数据，无上一年度数据的新成立企业可不填报</w:t>
      </w:r>
      <w:r>
        <w:rPr>
          <w:rFonts w:ascii="宋体" w:hAnsi="宋体" w:eastAsia="宋体" w:cs="宋体"/>
          <w:spacing w:val="-2"/>
          <w:sz w:val="24"/>
          <w:szCs w:val="24"/>
        </w:rPr>
        <w:t>。</w:t>
      </w:r>
    </w:p>
    <w:p>
      <w:pPr>
        <w:sectPr>
          <w:headerReference r:id="rId43" w:type="default"/>
          <w:pgSz w:w="11906" w:h="16838"/>
          <w:pgMar w:top="955" w:right="1008" w:bottom="0" w:left="710" w:header="704" w:footer="0"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43" w:line="218" w:lineRule="auto"/>
        <w:ind w:left="3079"/>
        <w:outlineLvl w:val="0"/>
        <w:rPr>
          <w:rFonts w:ascii="宋体" w:hAnsi="宋体" w:eastAsia="宋体" w:cs="宋体"/>
          <w:sz w:val="44"/>
          <w:szCs w:val="44"/>
        </w:rPr>
      </w:pPr>
      <w:bookmarkStart w:id="86" w:name="_Toc26591"/>
      <w:r>
        <w:rPr>
          <w:rFonts w:ascii="宋体" w:hAnsi="宋体" w:eastAsia="宋体" w:cs="宋体"/>
          <w:spacing w:val="-2"/>
          <w:sz w:val="44"/>
          <w:szCs w:val="44"/>
        </w:rPr>
        <w:t xml:space="preserve">第六章 </w:t>
      </w:r>
      <w:r>
        <w:rPr>
          <w:rFonts w:ascii="宋体" w:hAnsi="宋体" w:eastAsia="宋体" w:cs="宋体"/>
          <w:spacing w:val="-1"/>
          <w:sz w:val="44"/>
          <w:szCs w:val="44"/>
        </w:rPr>
        <w:t xml:space="preserve"> 合同文本</w:t>
      </w:r>
      <w:bookmarkEnd w:id="86"/>
    </w:p>
    <w:p>
      <w:pPr>
        <w:sectPr>
          <w:headerReference r:id="rId44" w:type="default"/>
          <w:pgSz w:w="11906" w:h="16838"/>
          <w:pgMar w:top="955" w:right="1135" w:bottom="0" w:left="1134" w:header="704" w:footer="0" w:gutter="0"/>
          <w:cols w:space="720" w:num="1"/>
        </w:sect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8" w:line="216" w:lineRule="auto"/>
        <w:ind w:left="27"/>
        <w:rPr>
          <w:rFonts w:ascii="仿宋" w:hAnsi="仿宋" w:eastAsia="仿宋" w:cs="仿宋"/>
          <w:sz w:val="24"/>
          <w:szCs w:val="24"/>
        </w:rPr>
      </w:pPr>
      <w:r>
        <w:rPr>
          <w:rFonts w:ascii="仿宋" w:hAnsi="仿宋" w:eastAsia="仿宋" w:cs="仿宋"/>
          <w:spacing w:val="-12"/>
          <w:sz w:val="24"/>
          <w:szCs w:val="24"/>
        </w:rPr>
        <w:t>“</w:t>
      </w:r>
      <w:r>
        <w:rPr>
          <w:rFonts w:ascii="仿宋" w:hAnsi="仿宋" w:eastAsia="仿宋" w:cs="仿宋"/>
          <w:spacing w:val="-8"/>
          <w:sz w:val="24"/>
          <w:szCs w:val="24"/>
        </w:rPr>
        <w:t>政</w:t>
      </w:r>
      <w:r>
        <w:rPr>
          <w:rFonts w:ascii="仿宋" w:hAnsi="仿宋" w:eastAsia="仿宋" w:cs="仿宋"/>
          <w:spacing w:val="-6"/>
          <w:sz w:val="24"/>
          <w:szCs w:val="24"/>
        </w:rPr>
        <w:t>采云”平台合同编号：</w:t>
      </w:r>
    </w:p>
    <w:p>
      <w:pPr>
        <w:spacing w:before="197" w:line="218" w:lineRule="auto"/>
        <w:ind w:left="2248"/>
        <w:rPr>
          <w:rFonts w:ascii="宋体" w:hAnsi="宋体" w:eastAsia="宋体" w:cs="宋体"/>
          <w:sz w:val="52"/>
          <w:szCs w:val="52"/>
        </w:rPr>
      </w:pP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政</w:t>
      </w: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府</w:t>
      </w: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采</w:t>
      </w:r>
      <w:r>
        <w:rPr>
          <w:rFonts w:ascii="宋体" w:hAnsi="宋体" w:eastAsia="宋体" w:cs="宋体"/>
          <w:sz w:val="52"/>
          <w:szCs w:val="52"/>
        </w:rPr>
        <w:t xml:space="preserve"> </w:t>
      </w:r>
      <w:r>
        <w:rPr>
          <w:rFonts w:ascii="宋体" w:hAnsi="宋体" w:eastAsia="宋体" w:cs="宋体"/>
          <w:sz w:val="52"/>
          <w:szCs w:val="52"/>
          <w14:textOutline w14:w="11006" w14:cap="flat" w14:cmpd="sng">
            <w14:solidFill>
              <w14:srgbClr w14:val="000000"/>
            </w14:solidFill>
            <w14:prstDash w14:val="solid"/>
            <w14:miter w14:val="0"/>
          </w14:textOutline>
        </w:rPr>
        <w:t>购</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43" w:line="221" w:lineRule="auto"/>
        <w:ind w:left="2047"/>
        <w:rPr>
          <w:rFonts w:ascii="宋体" w:hAnsi="宋体" w:eastAsia="宋体" w:cs="宋体"/>
          <w:sz w:val="44"/>
          <w:szCs w:val="44"/>
        </w:rPr>
      </w:pPr>
      <w:r>
        <w:rPr>
          <w:rFonts w:ascii="宋体" w:hAnsi="宋体" w:eastAsia="宋体" w:cs="宋体"/>
          <w:spacing w:val="-8"/>
          <w:sz w:val="44"/>
          <w:szCs w:val="44"/>
          <w:u w:val="single" w:color="auto"/>
          <w14:textOutline w14:w="9313" w14:cap="flat" w14:cmpd="sng">
            <w14:solidFill>
              <w14:srgbClr w14:val="000000"/>
            </w14:solidFill>
            <w14:prstDash w14:val="solid"/>
            <w14:miter w14:val="0"/>
          </w14:textOutline>
        </w:rPr>
        <w:t>[</w:t>
      </w:r>
      <w:r>
        <w:rPr>
          <w:rFonts w:ascii="宋体" w:hAnsi="宋体" w:eastAsia="宋体" w:cs="宋体"/>
          <w:spacing w:val="-4"/>
          <w:sz w:val="44"/>
          <w:szCs w:val="44"/>
          <w:u w:val="single" w:color="auto"/>
          <w14:textOutline w14:w="9313" w14:cap="flat" w14:cmpd="sng">
            <w14:solidFill>
              <w14:srgbClr w14:val="000000"/>
            </w14:solidFill>
            <w14:prstDash w14:val="solid"/>
            <w14:miter w14:val="0"/>
          </w14:textOutline>
        </w:rPr>
        <w:t>项目名称_]</w:t>
      </w:r>
      <w:r>
        <w:rPr>
          <w:rFonts w:ascii="宋体" w:hAnsi="宋体" w:eastAsia="宋体" w:cs="宋体"/>
          <w:spacing w:val="-4"/>
          <w:sz w:val="44"/>
          <w:szCs w:val="44"/>
          <w14:textOutline w14:w="9313" w14:cap="flat" w14:cmpd="sng">
            <w14:solidFill>
              <w14:srgbClr w14:val="000000"/>
            </w14:solidFill>
            <w14:prstDash w14:val="solid"/>
            <w14:miter w14:val="0"/>
          </w14:textOutline>
        </w:rPr>
        <w:t>合同</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17" w:line="218" w:lineRule="auto"/>
        <w:ind w:left="2010"/>
        <w:rPr>
          <w:rFonts w:ascii="宋体" w:hAnsi="宋体" w:eastAsia="宋体" w:cs="宋体"/>
          <w:sz w:val="36"/>
          <w:szCs w:val="36"/>
        </w:rPr>
      </w:pPr>
      <w:r>
        <w:rPr>
          <w:rFonts w:ascii="宋体" w:hAnsi="宋体" w:eastAsia="宋体" w:cs="宋体"/>
          <w:spacing w:val="-16"/>
          <w:sz w:val="36"/>
          <w:szCs w:val="36"/>
          <w14:textOutline w14:w="7620" w14:cap="flat" w14:cmpd="sng">
            <w14:solidFill>
              <w14:srgbClr w14:val="000000"/>
            </w14:solidFill>
            <w14:prstDash w14:val="solid"/>
            <w14:miter w14:val="0"/>
          </w14:textOutline>
        </w:rPr>
        <w:t>采购</w:t>
      </w:r>
      <w:r>
        <w:rPr>
          <w:rFonts w:ascii="宋体" w:hAnsi="宋体" w:eastAsia="宋体" w:cs="宋体"/>
          <w:spacing w:val="-9"/>
          <w:sz w:val="36"/>
          <w:szCs w:val="36"/>
          <w14:textOutline w14:w="7620" w14:cap="flat" w14:cmpd="sng">
            <w14:solidFill>
              <w14:srgbClr w14:val="000000"/>
            </w14:solidFill>
            <w14:prstDash w14:val="solid"/>
            <w14:miter w14:val="0"/>
          </w14:textOutline>
        </w:rPr>
        <w:t>项</w:t>
      </w:r>
      <w:r>
        <w:rPr>
          <w:rFonts w:ascii="宋体" w:hAnsi="宋体" w:eastAsia="宋体" w:cs="宋体"/>
          <w:spacing w:val="-8"/>
          <w:sz w:val="36"/>
          <w:szCs w:val="36"/>
          <w14:textOutline w14:w="7620" w14:cap="flat" w14:cmpd="sng">
            <w14:solidFill>
              <w14:srgbClr w14:val="000000"/>
            </w14:solidFill>
            <w14:prstDash w14:val="solid"/>
            <w14:miter w14:val="0"/>
          </w14:textOutline>
        </w:rPr>
        <w:t>目编号：</w:t>
      </w:r>
    </w:p>
    <w:p>
      <w:pPr>
        <w:spacing w:before="237" w:line="218" w:lineRule="auto"/>
        <w:ind w:left="2010"/>
        <w:rPr>
          <w:rFonts w:ascii="宋体" w:hAnsi="宋体" w:eastAsia="宋体" w:cs="宋体"/>
          <w:sz w:val="36"/>
          <w:szCs w:val="36"/>
        </w:rPr>
      </w:pPr>
      <w:r>
        <w:rPr>
          <w:rFonts w:ascii="宋体" w:hAnsi="宋体" w:eastAsia="宋体" w:cs="宋体"/>
          <w:spacing w:val="-16"/>
          <w:sz w:val="36"/>
          <w:szCs w:val="36"/>
          <w14:textOutline w14:w="7620" w14:cap="flat" w14:cmpd="sng">
            <w14:solidFill>
              <w14:srgbClr w14:val="000000"/>
            </w14:solidFill>
            <w14:prstDash w14:val="solid"/>
            <w14:miter w14:val="0"/>
          </w14:textOutline>
        </w:rPr>
        <w:t>采购</w:t>
      </w:r>
      <w:r>
        <w:rPr>
          <w:rFonts w:ascii="宋体" w:hAnsi="宋体" w:eastAsia="宋体" w:cs="宋体"/>
          <w:spacing w:val="-9"/>
          <w:sz w:val="36"/>
          <w:szCs w:val="36"/>
          <w14:textOutline w14:w="7620" w14:cap="flat" w14:cmpd="sng">
            <w14:solidFill>
              <w14:srgbClr w14:val="000000"/>
            </w14:solidFill>
            <w14:prstDash w14:val="solid"/>
            <w14:miter w14:val="0"/>
          </w14:textOutline>
        </w:rPr>
        <w:t>计</w:t>
      </w:r>
      <w:r>
        <w:rPr>
          <w:rFonts w:ascii="宋体" w:hAnsi="宋体" w:eastAsia="宋体" w:cs="宋体"/>
          <w:spacing w:val="-8"/>
          <w:sz w:val="36"/>
          <w:szCs w:val="36"/>
          <w14:textOutline w14:w="7620" w14:cap="flat" w14:cmpd="sng">
            <w14:solidFill>
              <w14:srgbClr w14:val="000000"/>
            </w14:solidFill>
            <w14:prstDash w14:val="solid"/>
            <w14:miter w14:val="0"/>
          </w14:textOutline>
        </w:rPr>
        <w:t>划编号：</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18" w:line="432" w:lineRule="auto"/>
        <w:ind w:left="2010"/>
        <w:rPr>
          <w:rFonts w:ascii="宋体" w:hAnsi="宋体" w:eastAsia="宋体" w:cs="宋体"/>
          <w:sz w:val="36"/>
          <w:szCs w:val="36"/>
        </w:rPr>
      </w:pPr>
      <w:r>
        <w:rPr>
          <w:rFonts w:ascii="宋体" w:hAnsi="宋体" w:eastAsia="宋体" w:cs="宋体"/>
          <w:spacing w:val="-33"/>
          <w:sz w:val="36"/>
          <w:szCs w:val="36"/>
          <w14:textOutline w14:w="7620" w14:cap="flat" w14:cmpd="sng">
            <w14:solidFill>
              <w14:srgbClr w14:val="000000"/>
            </w14:solidFill>
            <w14:prstDash w14:val="solid"/>
            <w14:miter w14:val="0"/>
          </w14:textOutline>
        </w:rPr>
        <w:t>采</w:t>
      </w:r>
      <w:r>
        <w:rPr>
          <w:rFonts w:ascii="宋体" w:hAnsi="宋体" w:eastAsia="宋体" w:cs="宋体"/>
          <w:spacing w:val="-20"/>
          <w:sz w:val="36"/>
          <w:szCs w:val="36"/>
          <w14:textOutline w14:w="7620" w14:cap="flat" w14:cmpd="sng">
            <w14:solidFill>
              <w14:srgbClr w14:val="000000"/>
            </w14:solidFill>
            <w14:prstDash w14:val="solid"/>
            <w14:miter w14:val="0"/>
          </w14:textOutline>
        </w:rPr>
        <w:t>购人：</w:t>
      </w:r>
      <w:r>
        <w:rPr>
          <w:rFonts w:ascii="宋体" w:hAnsi="宋体" w:eastAsia="宋体" w:cs="宋体"/>
          <w:spacing w:val="-20"/>
          <w:sz w:val="36"/>
          <w:szCs w:val="36"/>
        </w:rPr>
        <w:t xml:space="preserve"> </w:t>
      </w:r>
    </w:p>
    <w:p>
      <w:pPr>
        <w:spacing w:before="1" w:line="217" w:lineRule="auto"/>
        <w:ind w:left="2043"/>
        <w:rPr>
          <w:rFonts w:ascii="宋体" w:hAnsi="宋体" w:eastAsia="宋体" w:cs="宋体"/>
          <w:sz w:val="36"/>
          <w:szCs w:val="36"/>
        </w:rPr>
      </w:pPr>
      <w:r>
        <w:rPr>
          <w:rFonts w:ascii="宋体" w:hAnsi="宋体" w:eastAsia="宋体" w:cs="宋体"/>
          <w:spacing w:val="-53"/>
          <w:sz w:val="36"/>
          <w:szCs w:val="36"/>
          <w14:textOutline w14:w="7620" w14:cap="flat" w14:cmpd="sng">
            <w14:solidFill>
              <w14:srgbClr w14:val="000000"/>
            </w14:solidFill>
            <w14:prstDash w14:val="solid"/>
            <w14:miter w14:val="0"/>
          </w14:textOutline>
        </w:rPr>
        <w:t>中</w:t>
      </w:r>
      <w:r>
        <w:rPr>
          <w:rFonts w:ascii="宋体" w:hAnsi="宋体" w:eastAsia="宋体" w:cs="宋体"/>
          <w:spacing w:val="-51"/>
          <w:sz w:val="36"/>
          <w:szCs w:val="36"/>
          <w14:textOutline w14:w="7620" w14:cap="flat" w14:cmpd="sng">
            <w14:solidFill>
              <w14:srgbClr w14:val="000000"/>
            </w14:solidFill>
            <w14:prstDash w14:val="solid"/>
            <w14:miter w14:val="0"/>
          </w14:textOutline>
        </w:rPr>
        <w:t>标供应商：</w:t>
      </w:r>
    </w:p>
    <w:p>
      <w:pPr>
        <w:sectPr>
          <w:footerReference r:id="rId45" w:type="default"/>
          <w:pgSz w:w="11906" w:h="16838"/>
          <w:pgMar w:top="955" w:right="1135" w:bottom="2607" w:left="1134" w:header="704" w:footer="2324" w:gutter="0"/>
          <w:cols w:space="720" w:num="1"/>
        </w:sectPr>
      </w:pPr>
    </w:p>
    <w:p>
      <w:pPr>
        <w:spacing w:before="184" w:line="218" w:lineRule="auto"/>
        <w:ind w:left="4354"/>
        <w:rPr>
          <w:rFonts w:ascii="仿宋" w:hAnsi="仿宋" w:eastAsia="仿宋" w:cs="仿宋"/>
          <w:sz w:val="24"/>
          <w:szCs w:val="24"/>
        </w:rPr>
      </w:pPr>
      <w:r>
        <w:rPr>
          <w:rFonts w:ascii="仿宋" w:hAnsi="仿宋" w:eastAsia="仿宋" w:cs="仿宋"/>
          <w:spacing w:val="-4"/>
          <w:sz w:val="24"/>
          <w:szCs w:val="24"/>
          <w14:textOutline w14:w="5080" w14:cap="flat" w14:cmpd="sng">
            <w14:solidFill>
              <w14:srgbClr w14:val="000000"/>
            </w14:solidFill>
            <w14:prstDash w14:val="solid"/>
            <w14:miter w14:val="0"/>
          </w14:textOutline>
        </w:rPr>
        <w:t>合</w:t>
      </w:r>
      <w:r>
        <w:rPr>
          <w:rFonts w:ascii="仿宋" w:hAnsi="仿宋" w:eastAsia="仿宋" w:cs="仿宋"/>
          <w:spacing w:val="-2"/>
          <w:sz w:val="24"/>
          <w:szCs w:val="24"/>
          <w14:textOutline w14:w="5080" w14:cap="flat" w14:cmpd="sng">
            <w14:solidFill>
              <w14:srgbClr w14:val="000000"/>
            </w14:solidFill>
            <w14:prstDash w14:val="solid"/>
            <w14:miter w14:val="0"/>
          </w14:textOutline>
        </w:rPr>
        <w:t>同目录</w:t>
      </w:r>
    </w:p>
    <w:p>
      <w:pPr>
        <w:spacing w:line="327" w:lineRule="auto"/>
        <w:rPr>
          <w:rFonts w:ascii="Arial"/>
          <w:sz w:val="21"/>
        </w:rPr>
      </w:pPr>
    </w:p>
    <w:p>
      <w:pPr>
        <w:spacing w:line="327" w:lineRule="auto"/>
        <w:rPr>
          <w:rFonts w:ascii="Arial"/>
          <w:sz w:val="21"/>
        </w:rPr>
      </w:pPr>
    </w:p>
    <w:p>
      <w:pPr>
        <w:spacing w:before="78" w:line="217" w:lineRule="auto"/>
        <w:ind w:left="26"/>
        <w:rPr>
          <w:rFonts w:ascii="仿宋" w:hAnsi="仿宋" w:eastAsia="仿宋" w:cs="仿宋"/>
          <w:sz w:val="24"/>
          <w:szCs w:val="24"/>
        </w:rPr>
      </w:pPr>
      <w:r>
        <w:rPr>
          <w:rFonts w:ascii="仿宋" w:hAnsi="仿宋" w:eastAsia="仿宋" w:cs="仿宋"/>
          <w:spacing w:val="-1"/>
          <w:sz w:val="24"/>
          <w:szCs w:val="24"/>
        </w:rPr>
        <w:t>一、 第一部分 合同书……………………………………</w:t>
      </w:r>
      <w:r>
        <w:rPr>
          <w:rFonts w:ascii="仿宋" w:hAnsi="仿宋" w:eastAsia="仿宋" w:cs="仿宋"/>
          <w:sz w:val="24"/>
          <w:szCs w:val="24"/>
        </w:rPr>
        <w:t>………………………(页码)</w:t>
      </w:r>
    </w:p>
    <w:p>
      <w:pPr>
        <w:spacing w:before="77" w:line="217" w:lineRule="auto"/>
        <w:ind w:left="24"/>
        <w:rPr>
          <w:rFonts w:ascii="仿宋" w:hAnsi="仿宋" w:eastAsia="仿宋" w:cs="仿宋"/>
          <w:sz w:val="24"/>
          <w:szCs w:val="24"/>
        </w:rPr>
      </w:pPr>
      <w:r>
        <w:rPr>
          <w:rFonts w:ascii="仿宋" w:hAnsi="仿宋" w:eastAsia="仿宋" w:cs="仿宋"/>
          <w:spacing w:val="-1"/>
          <w:sz w:val="24"/>
          <w:szCs w:val="24"/>
        </w:rPr>
        <w:t>二、 第二部分 合同一般条款………………………</w:t>
      </w:r>
      <w:r>
        <w:rPr>
          <w:rFonts w:ascii="仿宋" w:hAnsi="仿宋" w:eastAsia="仿宋" w:cs="仿宋"/>
          <w:sz w:val="24"/>
          <w:szCs w:val="24"/>
        </w:rPr>
        <w:t>……………………………(页码)</w:t>
      </w:r>
    </w:p>
    <w:p>
      <w:pPr>
        <w:spacing w:before="78" w:line="217" w:lineRule="auto"/>
        <w:ind w:left="29"/>
        <w:rPr>
          <w:rFonts w:ascii="仿宋" w:hAnsi="仿宋" w:eastAsia="仿宋" w:cs="仿宋"/>
          <w:sz w:val="24"/>
          <w:szCs w:val="24"/>
        </w:rPr>
      </w:pPr>
      <w:r>
        <w:rPr>
          <w:rFonts w:ascii="仿宋" w:hAnsi="仿宋" w:eastAsia="仿宋" w:cs="仿宋"/>
          <w:spacing w:val="-1"/>
          <w:sz w:val="24"/>
          <w:szCs w:val="24"/>
        </w:rPr>
        <w:t>三、 第三部分 合同专用条款……………………………………</w:t>
      </w:r>
      <w:r>
        <w:rPr>
          <w:rFonts w:ascii="仿宋" w:hAnsi="仿宋" w:eastAsia="仿宋" w:cs="仿宋"/>
          <w:sz w:val="24"/>
          <w:szCs w:val="24"/>
        </w:rPr>
        <w:t>………………(页码)</w:t>
      </w:r>
    </w:p>
    <w:p>
      <w:pPr>
        <w:spacing w:before="78" w:line="217" w:lineRule="auto"/>
        <w:ind w:left="39"/>
        <w:rPr>
          <w:rFonts w:ascii="仿宋" w:hAnsi="仿宋" w:eastAsia="仿宋" w:cs="仿宋"/>
          <w:sz w:val="24"/>
          <w:szCs w:val="24"/>
        </w:rPr>
      </w:pPr>
      <w:r>
        <w:rPr>
          <w:rFonts w:ascii="仿宋" w:hAnsi="仿宋" w:eastAsia="仿宋" w:cs="仿宋"/>
          <w:spacing w:val="-1"/>
          <w:sz w:val="24"/>
          <w:szCs w:val="24"/>
        </w:rPr>
        <w:t>四、 第四部分 合同附件…………………………………………………………(页码)</w:t>
      </w:r>
    </w:p>
    <w:p>
      <w:pPr>
        <w:spacing w:before="77" w:line="219" w:lineRule="auto"/>
        <w:ind w:left="19"/>
        <w:rPr>
          <w:rFonts w:ascii="仿宋" w:hAnsi="仿宋" w:eastAsia="仿宋" w:cs="仿宋"/>
          <w:sz w:val="24"/>
          <w:szCs w:val="24"/>
        </w:rPr>
      </w:pPr>
      <w:r>
        <w:rPr>
          <w:rFonts w:ascii="仿宋" w:hAnsi="仿宋" w:eastAsia="仿宋" w:cs="仿宋"/>
          <w:spacing w:val="1"/>
          <w:sz w:val="24"/>
          <w:szCs w:val="24"/>
        </w:rPr>
        <w:t>4.1 成交通知书 ……………………………………………………</w:t>
      </w:r>
      <w:r>
        <w:rPr>
          <w:rFonts w:ascii="仿宋" w:hAnsi="仿宋" w:eastAsia="仿宋" w:cs="仿宋"/>
          <w:sz w:val="24"/>
          <w:szCs w:val="24"/>
        </w:rPr>
        <w:t>……………(页码)</w:t>
      </w:r>
    </w:p>
    <w:p>
      <w:pPr>
        <w:spacing w:before="75" w:line="216" w:lineRule="auto"/>
        <w:ind w:left="19"/>
        <w:rPr>
          <w:rFonts w:ascii="仿宋" w:hAnsi="仿宋" w:eastAsia="仿宋" w:cs="仿宋"/>
          <w:sz w:val="24"/>
          <w:szCs w:val="24"/>
        </w:rPr>
      </w:pPr>
      <w:r>
        <w:rPr>
          <w:rFonts w:ascii="仿宋" w:hAnsi="仿宋" w:eastAsia="仿宋" w:cs="仿宋"/>
          <w:spacing w:val="1"/>
          <w:sz w:val="24"/>
          <w:szCs w:val="24"/>
        </w:rPr>
        <w:t>4.2 采购文件货物需求一览表 ……………………………………</w:t>
      </w:r>
      <w:r>
        <w:rPr>
          <w:rFonts w:ascii="仿宋" w:hAnsi="仿宋" w:eastAsia="仿宋" w:cs="仿宋"/>
          <w:sz w:val="24"/>
          <w:szCs w:val="24"/>
        </w:rPr>
        <w:t>……………(页码)</w:t>
      </w:r>
    </w:p>
    <w:p>
      <w:pPr>
        <w:spacing w:before="80" w:line="217" w:lineRule="auto"/>
        <w:ind w:left="19"/>
        <w:rPr>
          <w:rFonts w:ascii="仿宋" w:hAnsi="仿宋" w:eastAsia="仿宋" w:cs="仿宋"/>
          <w:sz w:val="24"/>
          <w:szCs w:val="24"/>
        </w:rPr>
      </w:pPr>
      <w:r>
        <w:rPr>
          <w:rFonts w:ascii="仿宋" w:hAnsi="仿宋" w:eastAsia="仿宋" w:cs="仿宋"/>
          <w:spacing w:val="6"/>
          <w:sz w:val="24"/>
          <w:szCs w:val="24"/>
        </w:rPr>
        <w:t>4.3 采购文件的更</w:t>
      </w:r>
      <w:r>
        <w:rPr>
          <w:rFonts w:ascii="仿宋" w:hAnsi="仿宋" w:eastAsia="仿宋" w:cs="仿宋"/>
          <w:spacing w:val="3"/>
          <w:sz w:val="24"/>
          <w:szCs w:val="24"/>
        </w:rPr>
        <w:t>改通知(如有)  ……………………………………………(页码)</w:t>
      </w:r>
    </w:p>
    <w:p>
      <w:pPr>
        <w:spacing w:before="78" w:line="218" w:lineRule="auto"/>
        <w:ind w:left="19"/>
        <w:rPr>
          <w:rFonts w:ascii="仿宋" w:hAnsi="仿宋" w:eastAsia="仿宋" w:cs="仿宋"/>
          <w:sz w:val="24"/>
          <w:szCs w:val="24"/>
        </w:rPr>
      </w:pPr>
      <w:r>
        <w:rPr>
          <w:rFonts w:ascii="仿宋" w:hAnsi="仿宋" w:eastAsia="仿宋" w:cs="仿宋"/>
          <w:spacing w:val="1"/>
          <w:sz w:val="24"/>
          <w:szCs w:val="24"/>
        </w:rPr>
        <w:t>4.4 响应函 …………………………………………………………</w:t>
      </w:r>
      <w:r>
        <w:rPr>
          <w:rFonts w:ascii="仿宋" w:hAnsi="仿宋" w:eastAsia="仿宋" w:cs="仿宋"/>
          <w:sz w:val="24"/>
          <w:szCs w:val="24"/>
        </w:rPr>
        <w:t>……………(页码)</w:t>
      </w:r>
    </w:p>
    <w:p>
      <w:pPr>
        <w:spacing w:before="77" w:line="217" w:lineRule="auto"/>
        <w:ind w:left="19"/>
        <w:rPr>
          <w:rFonts w:ascii="仿宋" w:hAnsi="仿宋" w:eastAsia="仿宋" w:cs="仿宋"/>
          <w:sz w:val="24"/>
          <w:szCs w:val="24"/>
        </w:rPr>
      </w:pPr>
      <w:r>
        <w:rPr>
          <w:rFonts w:ascii="仿宋" w:hAnsi="仿宋" w:eastAsia="仿宋" w:cs="仿宋"/>
          <w:spacing w:val="1"/>
          <w:sz w:val="24"/>
          <w:szCs w:val="24"/>
        </w:rPr>
        <w:t>4.5 响应报价表 ……………………………………………………</w:t>
      </w:r>
      <w:r>
        <w:rPr>
          <w:rFonts w:ascii="仿宋" w:hAnsi="仿宋" w:eastAsia="仿宋" w:cs="仿宋"/>
          <w:sz w:val="24"/>
          <w:szCs w:val="24"/>
        </w:rPr>
        <w:t>……………(页码)</w:t>
      </w:r>
    </w:p>
    <w:p>
      <w:pPr>
        <w:spacing w:before="77" w:line="215" w:lineRule="auto"/>
        <w:ind w:left="19"/>
        <w:rPr>
          <w:rFonts w:ascii="仿宋" w:hAnsi="仿宋" w:eastAsia="仿宋" w:cs="仿宋"/>
          <w:sz w:val="24"/>
          <w:szCs w:val="24"/>
        </w:rPr>
      </w:pPr>
      <w:r>
        <w:rPr>
          <w:rFonts w:ascii="仿宋" w:hAnsi="仿宋" w:eastAsia="仿宋" w:cs="仿宋"/>
          <w:spacing w:val="1"/>
          <w:sz w:val="24"/>
          <w:szCs w:val="24"/>
        </w:rPr>
        <w:t>4.6 响应货物技术资料表 …………………………………………</w:t>
      </w:r>
      <w:r>
        <w:rPr>
          <w:rFonts w:ascii="仿宋" w:hAnsi="仿宋" w:eastAsia="仿宋" w:cs="仿宋"/>
          <w:sz w:val="24"/>
          <w:szCs w:val="24"/>
        </w:rPr>
        <w:t>……………(页码)</w:t>
      </w:r>
    </w:p>
    <w:p>
      <w:pPr>
        <w:spacing w:before="81" w:line="217" w:lineRule="auto"/>
        <w:ind w:left="19"/>
        <w:rPr>
          <w:rFonts w:ascii="仿宋" w:hAnsi="仿宋" w:eastAsia="仿宋" w:cs="仿宋"/>
          <w:sz w:val="24"/>
          <w:szCs w:val="24"/>
        </w:rPr>
      </w:pPr>
      <w:r>
        <w:rPr>
          <w:rFonts w:ascii="仿宋" w:hAnsi="仿宋" w:eastAsia="仿宋" w:cs="仿宋"/>
          <w:spacing w:val="1"/>
          <w:sz w:val="24"/>
          <w:szCs w:val="24"/>
        </w:rPr>
        <w:t>4.7 商务条款偏离表 ………………………………………………</w:t>
      </w:r>
      <w:r>
        <w:rPr>
          <w:rFonts w:ascii="仿宋" w:hAnsi="仿宋" w:eastAsia="仿宋" w:cs="仿宋"/>
          <w:sz w:val="24"/>
          <w:szCs w:val="24"/>
        </w:rPr>
        <w:t>……………(页码)</w:t>
      </w:r>
    </w:p>
    <w:p>
      <w:pPr>
        <w:spacing w:before="78" w:line="215" w:lineRule="auto"/>
        <w:ind w:left="19"/>
        <w:rPr>
          <w:rFonts w:ascii="仿宋" w:hAnsi="仿宋" w:eastAsia="仿宋" w:cs="仿宋"/>
          <w:sz w:val="24"/>
          <w:szCs w:val="24"/>
        </w:rPr>
      </w:pPr>
      <w:r>
        <w:rPr>
          <w:rFonts w:ascii="仿宋" w:hAnsi="仿宋" w:eastAsia="仿宋" w:cs="仿宋"/>
          <w:spacing w:val="6"/>
          <w:sz w:val="24"/>
          <w:szCs w:val="24"/>
        </w:rPr>
        <w:t>4.8 成交供应商澄</w:t>
      </w:r>
      <w:r>
        <w:rPr>
          <w:rFonts w:ascii="仿宋" w:hAnsi="仿宋" w:eastAsia="仿宋" w:cs="仿宋"/>
          <w:spacing w:val="3"/>
          <w:sz w:val="24"/>
          <w:szCs w:val="24"/>
        </w:rPr>
        <w:t>清函(如有请提供)  ………………………………………(页码)</w:t>
      </w:r>
    </w:p>
    <w:p>
      <w:pPr>
        <w:spacing w:before="80" w:line="215" w:lineRule="auto"/>
        <w:ind w:left="19"/>
        <w:rPr>
          <w:rFonts w:ascii="仿宋" w:hAnsi="仿宋" w:eastAsia="仿宋" w:cs="仿宋"/>
          <w:sz w:val="24"/>
          <w:szCs w:val="24"/>
        </w:rPr>
      </w:pPr>
      <w:r>
        <w:rPr>
          <w:rFonts w:ascii="仿宋" w:hAnsi="仿宋" w:eastAsia="仿宋" w:cs="仿宋"/>
          <w:spacing w:val="6"/>
          <w:sz w:val="24"/>
          <w:szCs w:val="24"/>
        </w:rPr>
        <w:t>4.9 其他与本合同</w:t>
      </w:r>
      <w:r>
        <w:rPr>
          <w:rFonts w:ascii="仿宋" w:hAnsi="仿宋" w:eastAsia="仿宋" w:cs="仿宋"/>
          <w:spacing w:val="3"/>
          <w:sz w:val="24"/>
          <w:szCs w:val="24"/>
        </w:rPr>
        <w:t>相关的资料(如有请提供)  ………………………………(页码)</w:t>
      </w:r>
    </w:p>
    <w:p>
      <w:pPr>
        <w:sectPr>
          <w:footerReference r:id="rId46" w:type="default"/>
          <w:pgSz w:w="11906" w:h="16838"/>
          <w:pgMar w:top="955" w:right="1135" w:bottom="400" w:left="1134" w:header="704" w:footer="0" w:gutter="0"/>
          <w:cols w:space="720" w:num="1"/>
        </w:sectPr>
      </w:pPr>
    </w:p>
    <w:p>
      <w:pPr>
        <w:spacing w:line="296" w:lineRule="auto"/>
        <w:rPr>
          <w:rFonts w:ascii="Arial"/>
          <w:sz w:val="21"/>
        </w:rPr>
      </w:pPr>
    </w:p>
    <w:p>
      <w:pPr>
        <w:spacing w:before="91" w:line="217" w:lineRule="auto"/>
        <w:ind w:left="3831"/>
        <w:outlineLvl w:val="1"/>
        <w:rPr>
          <w:rFonts w:ascii="仿宋" w:hAnsi="仿宋" w:eastAsia="仿宋" w:cs="仿宋"/>
          <w:sz w:val="28"/>
          <w:szCs w:val="28"/>
        </w:rPr>
      </w:pPr>
      <w:bookmarkStart w:id="87" w:name="_Toc7380"/>
      <w:r>
        <w:rPr>
          <w:rFonts w:ascii="仿宋" w:hAnsi="仿宋" w:eastAsia="仿宋" w:cs="仿宋"/>
          <w:spacing w:val="-5"/>
          <w:sz w:val="28"/>
          <w:szCs w:val="28"/>
          <w14:textOutline w14:w="5926" w14:cap="flat" w14:cmpd="sng">
            <w14:solidFill>
              <w14:srgbClr w14:val="000000"/>
            </w14:solidFill>
            <w14:prstDash w14:val="solid"/>
            <w14:miter w14:val="0"/>
          </w14:textOutline>
        </w:rPr>
        <w:t>第</w:t>
      </w:r>
      <w:r>
        <w:rPr>
          <w:rFonts w:ascii="仿宋" w:hAnsi="仿宋" w:eastAsia="仿宋" w:cs="仿宋"/>
          <w:spacing w:val="-3"/>
          <w:sz w:val="28"/>
          <w:szCs w:val="28"/>
          <w14:textOutline w14:w="5926" w14:cap="flat" w14:cmpd="sng">
            <w14:solidFill>
              <w14:srgbClr w14:val="000000"/>
            </w14:solidFill>
            <w14:prstDash w14:val="solid"/>
            <w14:miter w14:val="0"/>
          </w14:textOutline>
        </w:rPr>
        <w:t>一部分</w:t>
      </w:r>
      <w:r>
        <w:rPr>
          <w:rFonts w:ascii="仿宋" w:hAnsi="仿宋" w:eastAsia="仿宋" w:cs="仿宋"/>
          <w:spacing w:val="-3"/>
          <w:sz w:val="28"/>
          <w:szCs w:val="28"/>
        </w:rPr>
        <w:t xml:space="preserve"> </w:t>
      </w:r>
      <w:r>
        <w:rPr>
          <w:rFonts w:ascii="仿宋" w:hAnsi="仿宋" w:eastAsia="仿宋" w:cs="仿宋"/>
          <w:spacing w:val="-3"/>
          <w:sz w:val="28"/>
          <w:szCs w:val="28"/>
          <w14:textOutline w14:w="5926" w14:cap="flat" w14:cmpd="sng">
            <w14:solidFill>
              <w14:srgbClr w14:val="000000"/>
            </w14:solidFill>
            <w14:prstDash w14:val="solid"/>
            <w14:miter w14:val="0"/>
          </w14:textOutline>
        </w:rPr>
        <w:t>合同书</w:t>
      </w:r>
      <w:bookmarkEnd w:id="87"/>
    </w:p>
    <w:p>
      <w:pPr>
        <w:tabs>
          <w:tab w:val="left" w:pos="1131"/>
        </w:tabs>
        <w:spacing w:before="208" w:line="277" w:lineRule="auto"/>
        <w:ind w:left="6" w:right="1" w:firstLine="475"/>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月</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日，</w:t>
      </w:r>
      <w:r>
        <w:rPr>
          <w:rFonts w:ascii="仿宋" w:hAnsi="仿宋" w:eastAsia="仿宋" w:cs="仿宋"/>
          <w:spacing w:val="1"/>
          <w:sz w:val="24"/>
          <w:szCs w:val="24"/>
          <w:u w:val="single" w:color="auto"/>
        </w:rPr>
        <w:t xml:space="preserve">  [项目采购-采购人_6] </w:t>
      </w:r>
      <w:r>
        <w:rPr>
          <w:rFonts w:ascii="仿宋" w:hAnsi="仿宋" w:eastAsia="仿宋" w:cs="仿宋"/>
          <w:spacing w:val="1"/>
          <w:sz w:val="24"/>
          <w:szCs w:val="24"/>
        </w:rPr>
        <w:t xml:space="preserve">以 </w:t>
      </w:r>
      <w:r>
        <w:rPr>
          <w:rFonts w:ascii="仿宋" w:hAnsi="仿宋" w:eastAsia="仿宋" w:cs="仿宋"/>
          <w:sz w:val="24"/>
          <w:szCs w:val="24"/>
          <w:u w:val="single" w:color="auto"/>
        </w:rPr>
        <w:t xml:space="preserve">   竞争性谈判方式  </w:t>
      </w:r>
      <w:r>
        <w:rPr>
          <w:rFonts w:ascii="仿宋" w:hAnsi="仿宋" w:eastAsia="仿宋" w:cs="仿宋"/>
          <w:sz w:val="24"/>
          <w:szCs w:val="24"/>
        </w:rPr>
        <w:t xml:space="preserve"> 对 </w:t>
      </w:r>
      <w:r>
        <w:rPr>
          <w:rFonts w:ascii="仿宋" w:hAnsi="仿宋" w:eastAsia="仿宋" w:cs="仿宋"/>
          <w:spacing w:val="-6"/>
          <w:sz w:val="24"/>
          <w:szCs w:val="24"/>
        </w:rPr>
        <w:t>项目进行了采</w:t>
      </w:r>
      <w:r>
        <w:rPr>
          <w:rFonts w:ascii="仿宋" w:hAnsi="仿宋" w:eastAsia="仿宋" w:cs="仿宋"/>
          <w:spacing w:val="-4"/>
          <w:sz w:val="24"/>
          <w:szCs w:val="24"/>
        </w:rPr>
        <w:t>购</w:t>
      </w:r>
      <w:r>
        <w:rPr>
          <w:rFonts w:ascii="仿宋" w:hAnsi="仿宋" w:eastAsia="仿宋" w:cs="仿宋"/>
          <w:spacing w:val="-3"/>
          <w:sz w:val="24"/>
          <w:szCs w:val="24"/>
        </w:rPr>
        <w:t>。经</w:t>
      </w:r>
      <w:r>
        <w:rPr>
          <w:rFonts w:ascii="仿宋" w:hAnsi="仿宋" w:eastAsia="仿宋" w:cs="仿宋"/>
          <w:spacing w:val="-3"/>
          <w:sz w:val="24"/>
          <w:szCs w:val="24"/>
          <w:u w:val="single" w:color="auto"/>
        </w:rPr>
        <w:t xml:space="preserve">   (相关评定主体名称)    </w:t>
      </w:r>
      <w:r>
        <w:rPr>
          <w:rFonts w:ascii="仿宋" w:hAnsi="仿宋" w:eastAsia="仿宋" w:cs="仿宋"/>
          <w:spacing w:val="-3"/>
          <w:sz w:val="24"/>
          <w:szCs w:val="24"/>
        </w:rPr>
        <w:t xml:space="preserve"> 评定， </w:t>
      </w:r>
      <w:r>
        <w:rPr>
          <w:rFonts w:ascii="仿宋" w:hAnsi="仿宋" w:eastAsia="仿宋" w:cs="仿宋"/>
          <w:spacing w:val="-3"/>
          <w:sz w:val="24"/>
          <w:szCs w:val="24"/>
          <w:u w:val="single" w:color="auto"/>
        </w:rPr>
        <w:t xml:space="preserve">    (供应商名称) </w:t>
      </w:r>
      <w:r>
        <w:rPr>
          <w:rFonts w:ascii="仿宋" w:hAnsi="仿宋" w:eastAsia="仿宋" w:cs="仿宋"/>
          <w:spacing w:val="-3"/>
          <w:sz w:val="24"/>
          <w:szCs w:val="24"/>
        </w:rPr>
        <w:t>为该项</w:t>
      </w:r>
      <w:r>
        <w:rPr>
          <w:rFonts w:ascii="仿宋" w:hAnsi="仿宋" w:eastAsia="仿宋" w:cs="仿宋"/>
          <w:sz w:val="24"/>
          <w:szCs w:val="24"/>
        </w:rPr>
        <w:t xml:space="preserve"> </w:t>
      </w:r>
      <w:r>
        <w:rPr>
          <w:rFonts w:ascii="仿宋" w:hAnsi="仿宋" w:eastAsia="仿宋" w:cs="仿宋"/>
          <w:spacing w:val="2"/>
          <w:sz w:val="24"/>
          <w:szCs w:val="24"/>
        </w:rPr>
        <w:t>目成交供应商。现于成交通知书发出之日起</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日 </w:t>
      </w:r>
      <w:r>
        <w:rPr>
          <w:rFonts w:ascii="仿宋" w:hAnsi="仿宋" w:eastAsia="仿宋" w:cs="仿宋"/>
          <w:color w:val="FF0000"/>
          <w:spacing w:val="2"/>
          <w:sz w:val="24"/>
          <w:szCs w:val="24"/>
        </w:rPr>
        <w:t>(时限根据项目情况而定，不</w:t>
      </w:r>
      <w:r>
        <w:rPr>
          <w:rFonts w:ascii="仿宋" w:hAnsi="仿宋" w:eastAsia="仿宋" w:cs="仿宋"/>
          <w:color w:val="FF0000"/>
          <w:spacing w:val="1"/>
          <w:sz w:val="24"/>
          <w:szCs w:val="24"/>
        </w:rPr>
        <w:t>得</w:t>
      </w:r>
      <w:r>
        <w:rPr>
          <w:rFonts w:ascii="仿宋" w:hAnsi="仿宋" w:eastAsia="仿宋" w:cs="仿宋"/>
          <w:color w:val="FF0000"/>
          <w:sz w:val="24"/>
          <w:szCs w:val="24"/>
        </w:rPr>
        <w:t xml:space="preserve"> </w:t>
      </w:r>
      <w:r>
        <w:rPr>
          <w:rFonts w:ascii="仿宋" w:hAnsi="仿宋" w:eastAsia="仿宋" w:cs="仿宋"/>
          <w:color w:val="FF0000"/>
          <w:spacing w:val="-12"/>
          <w:sz w:val="24"/>
          <w:szCs w:val="24"/>
        </w:rPr>
        <w:t xml:space="preserve">超过 </w:t>
      </w:r>
      <w:r>
        <w:rPr>
          <w:rFonts w:ascii="仿宋" w:hAnsi="仿宋" w:eastAsia="仿宋" w:cs="仿宋"/>
          <w:color w:val="FF0000"/>
          <w:spacing w:val="-6"/>
          <w:sz w:val="24"/>
          <w:szCs w:val="24"/>
        </w:rPr>
        <w:t xml:space="preserve">25 日) </w:t>
      </w:r>
      <w:r>
        <w:rPr>
          <w:rFonts w:ascii="仿宋" w:hAnsi="仿宋" w:eastAsia="仿宋" w:cs="仿宋"/>
          <w:spacing w:val="-6"/>
          <w:sz w:val="24"/>
          <w:szCs w:val="24"/>
        </w:rPr>
        <w:t>内，按照采购文件确定的事项签订本合同。</w:t>
      </w:r>
    </w:p>
    <w:p>
      <w:pPr>
        <w:spacing w:before="4" w:line="276" w:lineRule="auto"/>
        <w:ind w:left="17" w:firstLine="471"/>
        <w:rPr>
          <w:rFonts w:ascii="仿宋" w:hAnsi="仿宋" w:eastAsia="仿宋" w:cs="仿宋"/>
          <w:sz w:val="24"/>
          <w:szCs w:val="24"/>
        </w:rPr>
      </w:pPr>
      <w:r>
        <w:rPr>
          <w:rFonts w:ascii="仿宋" w:hAnsi="仿宋" w:eastAsia="仿宋" w:cs="仿宋"/>
          <w:spacing w:val="-12"/>
          <w:sz w:val="24"/>
          <w:szCs w:val="24"/>
        </w:rPr>
        <w:t>根</w:t>
      </w:r>
      <w:r>
        <w:rPr>
          <w:rFonts w:ascii="仿宋" w:hAnsi="仿宋" w:eastAsia="仿宋" w:cs="仿宋"/>
          <w:spacing w:val="-11"/>
          <w:sz w:val="24"/>
          <w:szCs w:val="24"/>
        </w:rPr>
        <w:t>据《中华人民共和国民法典》、《中华人民共和国政府采购法》等相关法律法规</w:t>
      </w:r>
      <w:r>
        <w:rPr>
          <w:rFonts w:ascii="仿宋" w:hAnsi="仿宋" w:eastAsia="仿宋" w:cs="仿宋"/>
          <w:sz w:val="24"/>
          <w:szCs w:val="24"/>
        </w:rPr>
        <w:t xml:space="preserve"> </w:t>
      </w:r>
      <w:r>
        <w:rPr>
          <w:rFonts w:ascii="仿宋" w:hAnsi="仿宋" w:eastAsia="仿宋" w:cs="仿宋"/>
          <w:spacing w:val="-12"/>
          <w:sz w:val="24"/>
          <w:szCs w:val="24"/>
        </w:rPr>
        <w:t xml:space="preserve">之规定， </w:t>
      </w:r>
      <w:r>
        <w:rPr>
          <w:rFonts w:ascii="仿宋" w:hAnsi="仿宋" w:eastAsia="仿宋" w:cs="仿宋"/>
          <w:spacing w:val="-6"/>
          <w:sz w:val="24"/>
          <w:szCs w:val="24"/>
        </w:rPr>
        <w:t>按照平等、自愿、公平和诚实信用的原则，经</w:t>
      </w:r>
      <w:r>
        <w:rPr>
          <w:rFonts w:ascii="仿宋" w:hAnsi="仿宋" w:eastAsia="仿宋" w:cs="仿宋"/>
          <w:spacing w:val="-6"/>
          <w:sz w:val="24"/>
          <w:szCs w:val="24"/>
          <w:u w:val="single" w:color="auto"/>
        </w:rPr>
        <w:t xml:space="preserve">  [项目采购-采购人_7] </w:t>
      </w:r>
      <w:r>
        <w:rPr>
          <w:rFonts w:ascii="仿宋" w:hAnsi="仿宋" w:eastAsia="仿宋" w:cs="仿宋"/>
          <w:spacing w:val="-6"/>
          <w:sz w:val="24"/>
          <w:szCs w:val="24"/>
        </w:rPr>
        <w:t xml:space="preserve"> (以</w:t>
      </w:r>
      <w:r>
        <w:rPr>
          <w:rFonts w:ascii="仿宋" w:hAnsi="仿宋" w:eastAsia="仿宋" w:cs="仿宋"/>
          <w:sz w:val="24"/>
          <w:szCs w:val="24"/>
        </w:rPr>
        <w:t xml:space="preserve"> </w:t>
      </w:r>
      <w:r>
        <w:rPr>
          <w:rFonts w:ascii="仿宋" w:hAnsi="仿宋" w:eastAsia="仿宋" w:cs="仿宋"/>
          <w:spacing w:val="-12"/>
          <w:sz w:val="24"/>
          <w:szCs w:val="24"/>
        </w:rPr>
        <w:t>下简称</w:t>
      </w:r>
      <w:r>
        <w:rPr>
          <w:rFonts w:ascii="仿宋" w:hAnsi="仿宋" w:eastAsia="仿宋" w:cs="仿宋"/>
          <w:spacing w:val="-6"/>
          <w:sz w:val="24"/>
          <w:szCs w:val="24"/>
        </w:rPr>
        <w:t xml:space="preserve">： 甲方)和 </w:t>
      </w:r>
      <w:r>
        <w:rPr>
          <w:rFonts w:ascii="仿宋" w:hAnsi="仿宋" w:eastAsia="仿宋" w:cs="仿宋"/>
          <w:spacing w:val="-6"/>
          <w:sz w:val="24"/>
          <w:szCs w:val="24"/>
          <w:u w:val="single" w:color="auto"/>
        </w:rPr>
        <w:t xml:space="preserve">    (中标人名称)    </w:t>
      </w:r>
      <w:r>
        <w:rPr>
          <w:rFonts w:ascii="仿宋" w:hAnsi="仿宋" w:eastAsia="仿宋" w:cs="仿宋"/>
          <w:spacing w:val="-6"/>
          <w:sz w:val="24"/>
          <w:szCs w:val="24"/>
        </w:rPr>
        <w:t xml:space="preserve"> (以下简称： 乙方)协商一致，约定以下合</w:t>
      </w:r>
      <w:r>
        <w:rPr>
          <w:rFonts w:ascii="仿宋" w:hAnsi="仿宋" w:eastAsia="仿宋" w:cs="仿宋"/>
          <w:sz w:val="24"/>
          <w:szCs w:val="24"/>
        </w:rPr>
        <w:t xml:space="preserve"> </w:t>
      </w:r>
      <w:r>
        <w:rPr>
          <w:rFonts w:ascii="仿宋" w:hAnsi="仿宋" w:eastAsia="仿宋" w:cs="仿宋"/>
          <w:spacing w:val="-4"/>
          <w:sz w:val="24"/>
          <w:szCs w:val="24"/>
        </w:rPr>
        <w:t>同条款，</w:t>
      </w:r>
      <w:r>
        <w:rPr>
          <w:rFonts w:ascii="仿宋" w:hAnsi="仿宋" w:eastAsia="仿宋" w:cs="仿宋"/>
          <w:spacing w:val="-2"/>
          <w:sz w:val="24"/>
          <w:szCs w:val="24"/>
        </w:rPr>
        <w:t>以兹共同遵守、全面履行。</w:t>
      </w:r>
    </w:p>
    <w:p>
      <w:pPr>
        <w:spacing w:line="217" w:lineRule="auto"/>
        <w:ind w:left="508"/>
        <w:outlineLvl w:val="2"/>
        <w:rPr>
          <w:rFonts w:ascii="仿宋" w:hAnsi="仿宋" w:eastAsia="仿宋" w:cs="仿宋"/>
          <w:sz w:val="24"/>
          <w:szCs w:val="24"/>
        </w:rPr>
      </w:pPr>
      <w:bookmarkStart w:id="88" w:name="_Toc6796"/>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合同组成部分</w:t>
      </w:r>
      <w:bookmarkEnd w:id="88"/>
    </w:p>
    <w:p>
      <w:pPr>
        <w:spacing w:before="77" w:line="277" w:lineRule="auto"/>
        <w:ind w:left="11" w:right="1" w:firstLine="490"/>
        <w:rPr>
          <w:rFonts w:ascii="仿宋" w:hAnsi="仿宋" w:eastAsia="仿宋" w:cs="仿宋"/>
          <w:sz w:val="24"/>
          <w:szCs w:val="24"/>
        </w:rPr>
      </w:pPr>
      <w:r>
        <w:rPr>
          <w:rFonts w:ascii="仿宋" w:hAnsi="仿宋" w:eastAsia="仿宋" w:cs="仿宋"/>
          <w:spacing w:val="-5"/>
          <w:sz w:val="24"/>
          <w:szCs w:val="24"/>
        </w:rPr>
        <w:t>下列文件为本合同的组成部分，并构成一个整体，需综合解释、相互补充。如</w:t>
      </w:r>
      <w:r>
        <w:rPr>
          <w:rFonts w:ascii="仿宋" w:hAnsi="仿宋" w:eastAsia="仿宋" w:cs="仿宋"/>
          <w:spacing w:val="-2"/>
          <w:sz w:val="24"/>
          <w:szCs w:val="24"/>
        </w:rPr>
        <w:t>果</w:t>
      </w:r>
      <w:r>
        <w:rPr>
          <w:rFonts w:ascii="仿宋" w:hAnsi="仿宋" w:eastAsia="仿宋" w:cs="仿宋"/>
          <w:sz w:val="24"/>
          <w:szCs w:val="24"/>
        </w:rPr>
        <w:t xml:space="preserve"> </w:t>
      </w:r>
      <w:r>
        <w:rPr>
          <w:rFonts w:ascii="仿宋" w:hAnsi="仿宋" w:eastAsia="仿宋" w:cs="仿宋"/>
          <w:spacing w:val="2"/>
          <w:sz w:val="24"/>
          <w:szCs w:val="24"/>
        </w:rPr>
        <w:t>下列文件内容出现不一致的情形，在保证按照采购文件</w:t>
      </w:r>
      <w:r>
        <w:rPr>
          <w:rFonts w:ascii="仿宋" w:hAnsi="仿宋" w:eastAsia="仿宋" w:cs="仿宋"/>
          <w:spacing w:val="1"/>
          <w:sz w:val="24"/>
          <w:szCs w:val="24"/>
        </w:rPr>
        <w:t>确定的事项的前提下，组成</w:t>
      </w:r>
      <w:r>
        <w:rPr>
          <w:rFonts w:ascii="仿宋" w:hAnsi="仿宋" w:eastAsia="仿宋" w:cs="仿宋"/>
          <w:sz w:val="24"/>
          <w:szCs w:val="24"/>
        </w:rPr>
        <w:t xml:space="preserve"> </w:t>
      </w:r>
      <w:r>
        <w:rPr>
          <w:rFonts w:ascii="仿宋" w:hAnsi="仿宋" w:eastAsia="仿宋" w:cs="仿宋"/>
          <w:spacing w:val="-4"/>
          <w:sz w:val="24"/>
          <w:szCs w:val="24"/>
        </w:rPr>
        <w:t>本合同</w:t>
      </w:r>
      <w:r>
        <w:rPr>
          <w:rFonts w:ascii="仿宋" w:hAnsi="仿宋" w:eastAsia="仿宋" w:cs="仿宋"/>
          <w:spacing w:val="-2"/>
          <w:sz w:val="24"/>
          <w:szCs w:val="24"/>
        </w:rPr>
        <w:t>的多个文件的优先适用顺序如下：</w:t>
      </w:r>
    </w:p>
    <w:p>
      <w:pPr>
        <w:spacing w:line="216" w:lineRule="auto"/>
        <w:ind w:left="506"/>
        <w:rPr>
          <w:rFonts w:ascii="仿宋" w:hAnsi="仿宋" w:eastAsia="仿宋" w:cs="仿宋"/>
          <w:sz w:val="24"/>
          <w:szCs w:val="24"/>
        </w:rPr>
      </w:pPr>
      <w:r>
        <w:rPr>
          <w:rFonts w:ascii="仿宋" w:hAnsi="仿宋" w:eastAsia="仿宋" w:cs="仿宋"/>
          <w:spacing w:val="-16"/>
          <w:sz w:val="24"/>
          <w:szCs w:val="24"/>
        </w:rPr>
        <w:t>1</w:t>
      </w:r>
      <w:r>
        <w:rPr>
          <w:rFonts w:ascii="仿宋" w:hAnsi="仿宋" w:eastAsia="仿宋" w:cs="仿宋"/>
          <w:spacing w:val="-11"/>
          <w:sz w:val="24"/>
          <w:szCs w:val="24"/>
        </w:rPr>
        <w:t>.</w:t>
      </w:r>
      <w:r>
        <w:rPr>
          <w:rFonts w:ascii="仿宋" w:hAnsi="仿宋" w:eastAsia="仿宋" w:cs="仿宋"/>
          <w:spacing w:val="-8"/>
          <w:sz w:val="24"/>
          <w:szCs w:val="24"/>
        </w:rPr>
        <w:t>1.1 本合同及其补充合同、 变更协议；</w:t>
      </w:r>
    </w:p>
    <w:p>
      <w:pPr>
        <w:spacing w:before="79" w:line="217" w:lineRule="auto"/>
        <w:ind w:left="506"/>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2"/>
          <w:sz w:val="24"/>
          <w:szCs w:val="24"/>
        </w:rPr>
        <w:t>.1.2 成交通知书；</w:t>
      </w:r>
    </w:p>
    <w:p>
      <w:pPr>
        <w:spacing w:before="78" w:line="217" w:lineRule="auto"/>
        <w:ind w:left="506"/>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
          <w:sz w:val="24"/>
          <w:szCs w:val="24"/>
        </w:rPr>
        <w:t>1.3 采购文件及“响应报价” (含澄清或者说明文件)；</w:t>
      </w:r>
    </w:p>
    <w:p>
      <w:pPr>
        <w:spacing w:before="78" w:line="217" w:lineRule="auto"/>
        <w:ind w:left="506"/>
        <w:rPr>
          <w:rFonts w:ascii="仿宋" w:hAnsi="仿宋" w:eastAsia="仿宋" w:cs="仿宋"/>
          <w:sz w:val="24"/>
          <w:szCs w:val="24"/>
        </w:rPr>
      </w:pPr>
      <w:r>
        <w:rPr>
          <w:rFonts w:ascii="仿宋" w:hAnsi="仿宋" w:eastAsia="仿宋" w:cs="仿宋"/>
          <w:spacing w:val="7"/>
          <w:sz w:val="24"/>
          <w:szCs w:val="24"/>
        </w:rPr>
        <w:t>1.1.4 采购文件(含澄清或者修改文件)</w:t>
      </w:r>
      <w:r>
        <w:rPr>
          <w:rFonts w:ascii="仿宋" w:hAnsi="仿宋" w:eastAsia="仿宋" w:cs="仿宋"/>
          <w:spacing w:val="5"/>
          <w:sz w:val="24"/>
          <w:szCs w:val="24"/>
        </w:rPr>
        <w:t>；</w:t>
      </w:r>
    </w:p>
    <w:p>
      <w:pPr>
        <w:spacing w:before="78" w:line="216" w:lineRule="auto"/>
        <w:ind w:left="506"/>
        <w:rPr>
          <w:rFonts w:ascii="仿宋" w:hAnsi="仿宋" w:eastAsia="仿宋" w:cs="仿宋"/>
          <w:sz w:val="24"/>
          <w:szCs w:val="24"/>
        </w:rPr>
      </w:pPr>
      <w:r>
        <w:rPr>
          <w:rFonts w:ascii="仿宋" w:hAnsi="仿宋" w:eastAsia="仿宋" w:cs="仿宋"/>
          <w:spacing w:val="-8"/>
          <w:sz w:val="24"/>
          <w:szCs w:val="24"/>
        </w:rPr>
        <w:t>1</w:t>
      </w:r>
      <w:r>
        <w:rPr>
          <w:rFonts w:ascii="仿宋" w:hAnsi="仿宋" w:eastAsia="仿宋" w:cs="仿宋"/>
          <w:spacing w:val="-6"/>
          <w:sz w:val="24"/>
          <w:szCs w:val="24"/>
        </w:rPr>
        <w:t>.</w:t>
      </w:r>
      <w:r>
        <w:rPr>
          <w:rFonts w:ascii="仿宋" w:hAnsi="仿宋" w:eastAsia="仿宋" w:cs="仿宋"/>
          <w:spacing w:val="-4"/>
          <w:sz w:val="24"/>
          <w:szCs w:val="24"/>
        </w:rPr>
        <w:t>1.5 其他相关采购文件。</w:t>
      </w:r>
    </w:p>
    <w:p>
      <w:pPr>
        <w:spacing w:before="78" w:line="216" w:lineRule="auto"/>
        <w:ind w:left="508"/>
        <w:outlineLvl w:val="2"/>
        <w:rPr>
          <w:rFonts w:ascii="仿宋" w:hAnsi="仿宋" w:eastAsia="仿宋" w:cs="仿宋"/>
          <w:sz w:val="24"/>
          <w:szCs w:val="24"/>
        </w:rPr>
      </w:pPr>
      <w:bookmarkStart w:id="89" w:name="_Toc14480"/>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标的物</w:t>
      </w:r>
      <w:bookmarkEnd w:id="89"/>
    </w:p>
    <w:p>
      <w:pPr>
        <w:spacing w:before="79" w:line="216" w:lineRule="auto"/>
        <w:ind w:left="506"/>
        <w:rPr>
          <w:rFonts w:ascii="仿宋" w:hAnsi="仿宋" w:eastAsia="仿宋" w:cs="仿宋"/>
          <w:sz w:val="24"/>
          <w:szCs w:val="24"/>
        </w:rPr>
      </w:pPr>
      <w:r>
        <w:rPr>
          <w:rFonts w:ascii="仿宋" w:hAnsi="仿宋" w:eastAsia="仿宋" w:cs="仿宋"/>
          <w:spacing w:val="-12"/>
          <w:sz w:val="24"/>
          <w:szCs w:val="24"/>
        </w:rPr>
        <w:t>1.2.1 标的物 1 信息</w:t>
      </w:r>
    </w:p>
    <w:p>
      <w:pPr>
        <w:spacing w:before="79" w:line="216"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7"/>
          <w:sz w:val="24"/>
          <w:szCs w:val="24"/>
        </w:rPr>
        <w:t>.</w:t>
      </w:r>
      <w:r>
        <w:rPr>
          <w:rFonts w:ascii="仿宋" w:hAnsi="仿宋" w:eastAsia="仿宋" w:cs="仿宋"/>
          <w:spacing w:val="-4"/>
          <w:sz w:val="24"/>
          <w:szCs w:val="24"/>
        </w:rPr>
        <w:t>1.1 名称：</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80" w:line="217"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7"/>
          <w:sz w:val="24"/>
          <w:szCs w:val="24"/>
        </w:rPr>
        <w:t>.</w:t>
      </w:r>
      <w:r>
        <w:rPr>
          <w:rFonts w:ascii="仿宋" w:hAnsi="仿宋" w:eastAsia="仿宋" w:cs="仿宋"/>
          <w:spacing w:val="-4"/>
          <w:sz w:val="24"/>
          <w:szCs w:val="24"/>
        </w:rPr>
        <w:t>1.2 数量：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78" w:line="220"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5"/>
          <w:sz w:val="24"/>
          <w:szCs w:val="24"/>
        </w:rPr>
        <w:t>.</w:t>
      </w:r>
      <w:r>
        <w:rPr>
          <w:rFonts w:ascii="仿宋" w:hAnsi="仿宋" w:eastAsia="仿宋" w:cs="仿宋"/>
          <w:spacing w:val="-4"/>
          <w:sz w:val="24"/>
          <w:szCs w:val="24"/>
        </w:rPr>
        <w:t>1.3 质量：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226" w:line="190" w:lineRule="exact"/>
        <w:ind w:left="521"/>
        <w:rPr>
          <w:rFonts w:ascii="仿宋" w:hAnsi="仿宋" w:eastAsia="仿宋" w:cs="仿宋"/>
          <w:sz w:val="24"/>
          <w:szCs w:val="24"/>
        </w:rPr>
      </w:pPr>
      <w:r>
        <w:rPr>
          <w:rFonts w:ascii="仿宋" w:hAnsi="仿宋" w:eastAsia="仿宋" w:cs="仿宋"/>
          <w:spacing w:val="-10"/>
          <w:position w:val="-3"/>
          <w:sz w:val="24"/>
          <w:szCs w:val="24"/>
        </w:rPr>
        <w:t>……</w:t>
      </w:r>
    </w:p>
    <w:p>
      <w:pPr>
        <w:spacing w:before="18" w:line="217" w:lineRule="auto"/>
        <w:ind w:left="508"/>
        <w:outlineLvl w:val="2"/>
        <w:rPr>
          <w:rFonts w:ascii="仿宋" w:hAnsi="仿宋" w:eastAsia="仿宋" w:cs="仿宋"/>
          <w:sz w:val="24"/>
          <w:szCs w:val="24"/>
        </w:rPr>
      </w:pPr>
      <w:bookmarkStart w:id="90" w:name="_Toc4652"/>
      <w:r>
        <w:rPr>
          <w:rFonts w:ascii="仿宋" w:hAnsi="仿宋" w:eastAsia="仿宋" w:cs="仿宋"/>
          <w:spacing w:val="-5"/>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.3</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价款</w:t>
      </w:r>
      <w:bookmarkEnd w:id="90"/>
    </w:p>
    <w:p>
      <w:pPr>
        <w:spacing w:before="78" w:line="277" w:lineRule="auto"/>
        <w:ind w:left="7" w:right="62" w:firstLine="483"/>
        <w:rPr>
          <w:rFonts w:ascii="仿宋" w:hAnsi="仿宋" w:eastAsia="仿宋" w:cs="仿宋"/>
          <w:sz w:val="24"/>
          <w:szCs w:val="24"/>
        </w:rPr>
      </w:pPr>
      <w:r>
        <w:rPr>
          <w:rFonts w:ascii="仿宋" w:hAnsi="仿宋" w:eastAsia="仿宋" w:cs="仿宋"/>
          <w:spacing w:val="-4"/>
          <w:sz w:val="24"/>
          <w:szCs w:val="24"/>
        </w:rPr>
        <w:t>本</w:t>
      </w:r>
      <w:r>
        <w:rPr>
          <w:rFonts w:ascii="仿宋" w:hAnsi="仿宋" w:eastAsia="仿宋" w:cs="仿宋"/>
          <w:spacing w:val="-2"/>
          <w:sz w:val="24"/>
          <w:szCs w:val="24"/>
        </w:rPr>
        <w:t>合同总价为： 人民币</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元(大写：</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元人民币，</w:t>
      </w:r>
      <w:r>
        <w:rPr>
          <w:rFonts w:ascii="仿宋" w:hAnsi="仿宋" w:eastAsia="仿宋" w:cs="仿宋"/>
          <w:sz w:val="24"/>
          <w:szCs w:val="24"/>
        </w:rPr>
        <w:t xml:space="preserve"> </w:t>
      </w:r>
      <w:r>
        <w:rPr>
          <w:rFonts w:ascii="仿宋" w:hAnsi="仿宋" w:eastAsia="仿宋" w:cs="仿宋"/>
          <w:spacing w:val="17"/>
          <w:sz w:val="24"/>
          <w:szCs w:val="24"/>
        </w:rPr>
        <w:t>含</w:t>
      </w:r>
      <w:r>
        <w:rPr>
          <w:rFonts w:ascii="仿宋" w:hAnsi="仿宋" w:eastAsia="仿宋" w:cs="仿宋"/>
          <w:spacing w:val="16"/>
          <w:sz w:val="24"/>
          <w:szCs w:val="24"/>
        </w:rPr>
        <w:t>税)。</w:t>
      </w:r>
    </w:p>
    <w:p>
      <w:pPr>
        <w:spacing w:line="217" w:lineRule="auto"/>
        <w:ind w:left="493"/>
        <w:rPr>
          <w:rFonts w:ascii="仿宋" w:hAnsi="仿宋" w:eastAsia="仿宋" w:cs="仿宋"/>
          <w:sz w:val="24"/>
          <w:szCs w:val="24"/>
        </w:rPr>
      </w:pPr>
      <w:r>
        <w:rPr>
          <w:rFonts w:ascii="仿宋" w:hAnsi="仿宋" w:eastAsia="仿宋" w:cs="仿宋"/>
          <w:spacing w:val="-24"/>
          <w:sz w:val="24"/>
          <w:szCs w:val="24"/>
          <w:u w:val="single" w:color="auto"/>
        </w:rPr>
        <w:t>分</w:t>
      </w:r>
      <w:r>
        <w:rPr>
          <w:rFonts w:ascii="仿宋" w:hAnsi="仿宋" w:eastAsia="仿宋" w:cs="仿宋"/>
          <w:spacing w:val="-20"/>
          <w:sz w:val="24"/>
          <w:szCs w:val="24"/>
          <w:u w:val="single" w:color="auto"/>
        </w:rPr>
        <w:t>项价格：</w:t>
      </w:r>
      <w:r>
        <w:rPr>
          <w:rFonts w:ascii="仿宋" w:hAnsi="仿宋" w:eastAsia="仿宋" w:cs="仿宋"/>
          <w:sz w:val="24"/>
          <w:szCs w:val="24"/>
          <w:u w:val="single" w:color="auto"/>
        </w:rPr>
        <w:t xml:space="preserve"> </w:t>
      </w:r>
    </w:p>
    <w:p>
      <w:pPr>
        <w:spacing w:line="77" w:lineRule="exact"/>
      </w:pPr>
    </w:p>
    <w:tbl>
      <w:tblPr>
        <w:tblStyle w:val="5"/>
        <w:tblW w:w="7165" w:type="dxa"/>
        <w:tblInd w:w="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5"/>
        <w:gridCol w:w="3397"/>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5" w:type="dxa"/>
            <w:tcBorders>
              <w:top w:val="single" w:color="000000" w:sz="2" w:space="0"/>
              <w:bottom w:val="single" w:color="000000" w:sz="2" w:space="0"/>
            </w:tcBorders>
            <w:vAlign w:val="top"/>
          </w:tcPr>
          <w:p>
            <w:pPr>
              <w:spacing w:before="65" w:line="217" w:lineRule="auto"/>
              <w:ind w:left="591"/>
              <w:rPr>
                <w:rFonts w:ascii="仿宋" w:hAnsi="仿宋" w:eastAsia="仿宋" w:cs="仿宋"/>
                <w:sz w:val="24"/>
                <w:szCs w:val="24"/>
              </w:rPr>
            </w:pPr>
            <w:r>
              <w:rPr>
                <w:rFonts w:ascii="仿宋" w:hAnsi="仿宋" w:eastAsia="仿宋" w:cs="仿宋"/>
                <w:spacing w:val="-5"/>
                <w:sz w:val="24"/>
                <w:szCs w:val="24"/>
              </w:rPr>
              <w:t>序</w:t>
            </w:r>
            <w:r>
              <w:rPr>
                <w:rFonts w:ascii="仿宋" w:hAnsi="仿宋" w:eastAsia="仿宋" w:cs="仿宋"/>
                <w:spacing w:val="-3"/>
                <w:sz w:val="24"/>
                <w:szCs w:val="24"/>
              </w:rPr>
              <w:t>号</w:t>
            </w:r>
          </w:p>
        </w:tc>
        <w:tc>
          <w:tcPr>
            <w:tcW w:w="3397" w:type="dxa"/>
            <w:tcBorders>
              <w:top w:val="single" w:color="000000" w:sz="2" w:space="0"/>
              <w:bottom w:val="single" w:color="000000" w:sz="2" w:space="0"/>
            </w:tcBorders>
            <w:vAlign w:val="top"/>
          </w:tcPr>
          <w:p>
            <w:pPr>
              <w:spacing w:before="65" w:line="216" w:lineRule="auto"/>
              <w:ind w:left="592"/>
              <w:rPr>
                <w:rFonts w:ascii="仿宋" w:hAnsi="仿宋" w:eastAsia="仿宋" w:cs="仿宋"/>
                <w:sz w:val="24"/>
                <w:szCs w:val="24"/>
              </w:rPr>
            </w:pPr>
            <w:r>
              <w:rPr>
                <w:rFonts w:ascii="仿宋" w:hAnsi="仿宋" w:eastAsia="仿宋" w:cs="仿宋"/>
                <w:spacing w:val="-3"/>
                <w:sz w:val="24"/>
                <w:szCs w:val="24"/>
              </w:rPr>
              <w:t>分项名称</w:t>
            </w:r>
          </w:p>
        </w:tc>
        <w:tc>
          <w:tcPr>
            <w:tcW w:w="2563" w:type="dxa"/>
            <w:tcBorders>
              <w:top w:val="single" w:color="000000" w:sz="2" w:space="0"/>
              <w:bottom w:val="single" w:color="000000" w:sz="2" w:space="0"/>
            </w:tcBorders>
            <w:vAlign w:val="top"/>
          </w:tcPr>
          <w:p>
            <w:pPr>
              <w:spacing w:before="65" w:line="217" w:lineRule="auto"/>
              <w:ind w:left="597"/>
              <w:rPr>
                <w:rFonts w:ascii="仿宋" w:hAnsi="仿宋" w:eastAsia="仿宋" w:cs="仿宋"/>
                <w:sz w:val="24"/>
                <w:szCs w:val="24"/>
              </w:rPr>
            </w:pPr>
            <w:r>
              <w:rPr>
                <w:rFonts w:ascii="仿宋" w:hAnsi="仿宋" w:eastAsia="仿宋" w:cs="仿宋"/>
                <w:spacing w:val="-3"/>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602" w:type="dxa"/>
            <w:gridSpan w:val="2"/>
            <w:tcBorders>
              <w:top w:val="single" w:color="000000" w:sz="2" w:space="0"/>
              <w:bottom w:val="single" w:color="000000" w:sz="2" w:space="0"/>
            </w:tcBorders>
            <w:vAlign w:val="top"/>
          </w:tcPr>
          <w:p>
            <w:pPr>
              <w:spacing w:before="65" w:line="217" w:lineRule="auto"/>
              <w:ind w:left="609"/>
              <w:rPr>
                <w:rFonts w:ascii="仿宋" w:hAnsi="仿宋" w:eastAsia="仿宋" w:cs="仿宋"/>
                <w:sz w:val="24"/>
                <w:szCs w:val="24"/>
              </w:rPr>
            </w:pPr>
            <w:r>
              <w:rPr>
                <w:rFonts w:ascii="仿宋" w:hAnsi="仿宋" w:eastAsia="仿宋" w:cs="仿宋"/>
                <w:spacing w:val="-14"/>
                <w:sz w:val="24"/>
                <w:szCs w:val="24"/>
              </w:rPr>
              <w:t>总</w:t>
            </w:r>
            <w:r>
              <w:rPr>
                <w:rFonts w:ascii="仿宋" w:hAnsi="仿宋" w:eastAsia="仿宋" w:cs="仿宋"/>
                <w:spacing w:val="-12"/>
                <w:sz w:val="24"/>
                <w:szCs w:val="24"/>
              </w:rPr>
              <w:t>价</w:t>
            </w:r>
          </w:p>
        </w:tc>
        <w:tc>
          <w:tcPr>
            <w:tcW w:w="2563" w:type="dxa"/>
            <w:tcBorders>
              <w:top w:val="single" w:color="000000" w:sz="2" w:space="0"/>
              <w:bottom w:val="single" w:color="000000" w:sz="2" w:space="0"/>
            </w:tcBorders>
            <w:vAlign w:val="top"/>
          </w:tcPr>
          <w:p>
            <w:pPr>
              <w:rPr>
                <w:rFonts w:ascii="Arial"/>
                <w:sz w:val="21"/>
              </w:rPr>
            </w:pPr>
          </w:p>
        </w:tc>
      </w:tr>
    </w:tbl>
    <w:p>
      <w:pPr>
        <w:spacing w:before="1" w:line="224" w:lineRule="auto"/>
        <w:ind w:left="508"/>
        <w:outlineLvl w:val="2"/>
        <w:rPr>
          <w:rFonts w:ascii="仿宋" w:hAnsi="仿宋" w:eastAsia="仿宋" w:cs="仿宋"/>
          <w:sz w:val="23"/>
          <w:szCs w:val="23"/>
        </w:rPr>
      </w:pPr>
      <w:bookmarkStart w:id="91" w:name="_Toc16073"/>
      <w:r>
        <w:rPr>
          <w:rFonts w:ascii="仿宋" w:hAnsi="仿宋" w:eastAsia="仿宋" w:cs="仿宋"/>
          <w:spacing w:val="7"/>
          <w:sz w:val="23"/>
          <w:szCs w:val="23"/>
          <w14:textOutline w14:w="5067" w14:cap="flat" w14:cmpd="sng">
            <w14:solidFill>
              <w14:srgbClr w14:val="000000"/>
            </w14:solidFill>
            <w14:prstDash w14:val="solid"/>
            <w14:miter w14:val="0"/>
          </w14:textOutline>
        </w:rPr>
        <w:t>1.4</w:t>
      </w:r>
      <w:r>
        <w:rPr>
          <w:rFonts w:ascii="仿宋" w:hAnsi="仿宋" w:eastAsia="仿宋" w:cs="仿宋"/>
          <w:spacing w:val="7"/>
          <w:sz w:val="23"/>
          <w:szCs w:val="23"/>
        </w:rPr>
        <w:t xml:space="preserve"> </w:t>
      </w:r>
      <w:r>
        <w:rPr>
          <w:rFonts w:ascii="仿宋" w:hAnsi="仿宋" w:eastAsia="仿宋" w:cs="仿宋"/>
          <w:spacing w:val="7"/>
          <w:sz w:val="23"/>
          <w:szCs w:val="23"/>
          <w14:textOutline w14:w="5067" w14:cap="flat" w14:cmpd="sng">
            <w14:solidFill>
              <w14:srgbClr w14:val="000000"/>
            </w14:solidFill>
            <w14:prstDash w14:val="solid"/>
            <w14:miter w14:val="0"/>
          </w14:textOutline>
        </w:rPr>
        <w:t>付款方式和发票开具方式</w:t>
      </w:r>
      <w:bookmarkEnd w:id="91"/>
    </w:p>
    <w:p>
      <w:pPr>
        <w:spacing w:before="79" w:line="217" w:lineRule="auto"/>
        <w:ind w:left="506"/>
        <w:rPr>
          <w:rFonts w:ascii="仿宋" w:hAnsi="仿宋" w:eastAsia="仿宋" w:cs="仿宋"/>
          <w:sz w:val="24"/>
          <w:szCs w:val="24"/>
        </w:rPr>
      </w:pPr>
      <w:r>
        <w:rPr>
          <w:rFonts w:ascii="仿宋" w:hAnsi="仿宋" w:eastAsia="仿宋" w:cs="仿宋"/>
          <w:spacing w:val="-4"/>
          <w:sz w:val="24"/>
          <w:szCs w:val="24"/>
        </w:rPr>
        <w:t>1.4.1 付款方式：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1.4.2 发票开具方式：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6" w:lineRule="auto"/>
        <w:ind w:left="508"/>
        <w:outlineLvl w:val="2"/>
        <w:rPr>
          <w:rFonts w:ascii="仿宋" w:hAnsi="仿宋" w:eastAsia="仿宋" w:cs="仿宋"/>
          <w:sz w:val="24"/>
          <w:szCs w:val="24"/>
        </w:rPr>
      </w:pPr>
      <w:bookmarkStart w:id="92" w:name="_Toc20303"/>
      <w:r>
        <w:rPr>
          <w:rFonts w:ascii="仿宋" w:hAnsi="仿宋" w:eastAsia="仿宋" w:cs="仿宋"/>
          <w:spacing w:val="-2"/>
          <w:sz w:val="24"/>
          <w:szCs w:val="24"/>
          <w14:textOutline w14:w="5080" w14:cap="flat" w14:cmpd="sng">
            <w14:solidFill>
              <w14:srgbClr w14:val="000000"/>
            </w14:solidFill>
            <w14:prstDash w14:val="solid"/>
            <w14:miter w14:val="0"/>
          </w14:textOutline>
        </w:rPr>
        <w:t>1.5</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标的物交付期限、地点、方式和货物期限</w:t>
      </w:r>
      <w:bookmarkEnd w:id="92"/>
    </w:p>
    <w:p>
      <w:pPr>
        <w:spacing w:before="79" w:line="217" w:lineRule="auto"/>
        <w:ind w:left="506"/>
        <w:rPr>
          <w:rFonts w:ascii="仿宋" w:hAnsi="仿宋" w:eastAsia="仿宋" w:cs="仿宋"/>
          <w:sz w:val="24"/>
          <w:szCs w:val="24"/>
        </w:rPr>
      </w:pPr>
      <w:r>
        <w:rPr>
          <w:rFonts w:ascii="仿宋" w:hAnsi="仿宋" w:eastAsia="仿宋" w:cs="仿宋"/>
          <w:spacing w:val="-2"/>
          <w:sz w:val="24"/>
          <w:szCs w:val="24"/>
        </w:rPr>
        <w:t xml:space="preserve">1.5.1 交付期限： </w:t>
      </w:r>
      <w:r>
        <w:rPr>
          <w:rFonts w:ascii="仿宋" w:hAnsi="仿宋" w:eastAsia="仿宋" w:cs="仿宋"/>
          <w:spacing w:val="-2"/>
          <w:sz w:val="24"/>
          <w:szCs w:val="24"/>
          <w:u w:val="single" w:color="auto"/>
        </w:rPr>
        <w:t xml:space="preserve">                                                 </w:t>
      </w:r>
      <w:r>
        <w:rPr>
          <w:rFonts w:ascii="仿宋" w:hAnsi="仿宋" w:eastAsia="仿宋" w:cs="仿宋"/>
          <w:sz w:val="24"/>
          <w:szCs w:val="24"/>
          <w:u w:val="single" w:color="auto"/>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1.5.2 交付地点：</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1.5.3 交付方式：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ectPr>
          <w:headerReference r:id="rId47" w:type="default"/>
          <w:pgSz w:w="11906" w:h="16838"/>
          <w:pgMar w:top="955" w:right="1493" w:bottom="400" w:left="1680" w:header="704" w:footer="0" w:gutter="0"/>
          <w:cols w:space="720" w:num="1"/>
        </w:sectPr>
      </w:pPr>
    </w:p>
    <w:p>
      <w:pPr>
        <w:spacing w:line="306" w:lineRule="auto"/>
        <w:rPr>
          <w:rFonts w:ascii="Arial"/>
          <w:sz w:val="21"/>
        </w:rPr>
      </w:pPr>
    </w:p>
    <w:p>
      <w:pPr>
        <w:spacing w:before="78" w:line="216" w:lineRule="auto"/>
        <w:ind w:left="506"/>
        <w:rPr>
          <w:rFonts w:ascii="仿宋" w:hAnsi="仿宋" w:eastAsia="仿宋" w:cs="仿宋"/>
          <w:sz w:val="24"/>
          <w:szCs w:val="24"/>
        </w:rPr>
      </w:pPr>
      <w:r>
        <w:rPr>
          <w:rFonts w:ascii="仿宋" w:hAnsi="仿宋" w:eastAsia="仿宋" w:cs="仿宋"/>
          <w:spacing w:val="-4"/>
          <w:sz w:val="24"/>
          <w:szCs w:val="24"/>
        </w:rPr>
        <w:t>1.5.4 货物及质保期限：</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9" w:line="218" w:lineRule="auto"/>
        <w:ind w:left="508"/>
        <w:outlineLvl w:val="2"/>
        <w:rPr>
          <w:rFonts w:ascii="仿宋" w:hAnsi="仿宋" w:eastAsia="仿宋" w:cs="仿宋"/>
          <w:sz w:val="24"/>
          <w:szCs w:val="24"/>
        </w:rPr>
      </w:pPr>
      <w:bookmarkStart w:id="93" w:name="_Toc21142"/>
      <w:r>
        <w:rPr>
          <w:rFonts w:ascii="仿宋" w:hAnsi="仿宋" w:eastAsia="仿宋" w:cs="仿宋"/>
          <w:spacing w:val="-4"/>
          <w:sz w:val="24"/>
          <w:szCs w:val="24"/>
          <w14:textOutline w14:w="5080" w14:cap="flat" w14:cmpd="sng">
            <w14:solidFill>
              <w14:srgbClr w14:val="000000"/>
            </w14:solidFill>
            <w14:prstDash w14:val="solid"/>
            <w14:miter w14:val="0"/>
          </w14:textOutline>
        </w:rPr>
        <w:t>1.6</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违约责任</w:t>
      </w:r>
      <w:bookmarkEnd w:id="93"/>
    </w:p>
    <w:p>
      <w:pPr>
        <w:spacing w:before="76" w:line="277" w:lineRule="auto"/>
        <w:ind w:left="9" w:right="181" w:firstLine="497"/>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1 除不可抗力外，如果乙方没有按照本合同约定的期限、地点和方式交付</w:t>
      </w:r>
      <w:r>
        <w:rPr>
          <w:rFonts w:ascii="仿宋" w:hAnsi="仿宋" w:eastAsia="仿宋" w:cs="仿宋"/>
          <w:sz w:val="24"/>
          <w:szCs w:val="24"/>
        </w:rPr>
        <w:t xml:space="preserve"> </w:t>
      </w:r>
      <w:r>
        <w:rPr>
          <w:rFonts w:ascii="仿宋" w:hAnsi="仿宋" w:eastAsia="仿宋" w:cs="仿宋"/>
          <w:spacing w:val="-2"/>
          <w:sz w:val="24"/>
          <w:szCs w:val="24"/>
        </w:rPr>
        <w:t>标的物， 甲方可要求乙方支付违约金，违约金</w:t>
      </w:r>
      <w:r>
        <w:rPr>
          <w:rFonts w:ascii="仿宋" w:hAnsi="仿宋" w:eastAsia="仿宋" w:cs="仿宋"/>
          <w:spacing w:val="-1"/>
          <w:sz w:val="24"/>
          <w:szCs w:val="24"/>
        </w:rPr>
        <w:t>按每迟延交付标的物一日的应交付而</w:t>
      </w:r>
      <w:r>
        <w:rPr>
          <w:rFonts w:ascii="仿宋" w:hAnsi="仿宋" w:eastAsia="仿宋" w:cs="仿宋"/>
          <w:sz w:val="24"/>
          <w:szCs w:val="24"/>
        </w:rPr>
        <w:t xml:space="preserve"> </w:t>
      </w:r>
      <w:r>
        <w:rPr>
          <w:rFonts w:ascii="仿宋" w:hAnsi="仿宋" w:eastAsia="仿宋" w:cs="仿宋"/>
          <w:spacing w:val="2"/>
          <w:sz w:val="24"/>
          <w:szCs w:val="24"/>
        </w:rPr>
        <w:t>未交付标的物价格的</w:t>
      </w:r>
      <w:r>
        <w:rPr>
          <w:rFonts w:ascii="仿宋" w:hAnsi="仿宋" w:eastAsia="仿宋" w:cs="仿宋"/>
          <w:spacing w:val="2"/>
          <w:sz w:val="24"/>
          <w:szCs w:val="24"/>
          <w:u w:val="single" w:color="auto"/>
        </w:rPr>
        <w:t>万分之五</w:t>
      </w:r>
      <w:r>
        <w:rPr>
          <w:rFonts w:ascii="仿宋" w:hAnsi="仿宋" w:eastAsia="仿宋" w:cs="仿宋"/>
          <w:spacing w:val="2"/>
          <w:sz w:val="24"/>
          <w:szCs w:val="24"/>
        </w:rPr>
        <w:t xml:space="preserve"> </w:t>
      </w:r>
      <w:r>
        <w:rPr>
          <w:rFonts w:ascii="仿宋" w:hAnsi="仿宋" w:eastAsia="仿宋" w:cs="仿宋"/>
          <w:color w:val="FF0000"/>
          <w:spacing w:val="2"/>
          <w:sz w:val="24"/>
          <w:szCs w:val="24"/>
        </w:rPr>
        <w:t xml:space="preserve">(根据项目实际填写，一般为万分之五) </w:t>
      </w:r>
      <w:r>
        <w:rPr>
          <w:rFonts w:ascii="仿宋" w:hAnsi="仿宋" w:eastAsia="仿宋" w:cs="仿宋"/>
          <w:spacing w:val="2"/>
          <w:sz w:val="24"/>
          <w:szCs w:val="24"/>
        </w:rPr>
        <w:t>计算，最高</w:t>
      </w:r>
      <w:r>
        <w:rPr>
          <w:rFonts w:ascii="仿宋" w:hAnsi="仿宋" w:eastAsia="仿宋" w:cs="仿宋"/>
          <w:sz w:val="24"/>
          <w:szCs w:val="24"/>
        </w:rPr>
        <w:t xml:space="preserve"> </w:t>
      </w:r>
      <w:r>
        <w:rPr>
          <w:rFonts w:ascii="仿宋" w:hAnsi="仿宋" w:eastAsia="仿宋" w:cs="仿宋"/>
          <w:spacing w:val="-1"/>
          <w:sz w:val="24"/>
          <w:szCs w:val="24"/>
        </w:rPr>
        <w:t>限额为本合同总价的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color w:val="FF0000"/>
          <w:spacing w:val="-1"/>
          <w:sz w:val="24"/>
          <w:szCs w:val="24"/>
        </w:rPr>
        <w:t xml:space="preserve">(根据项目实际填写，一般为20%) </w:t>
      </w:r>
      <w:r>
        <w:rPr>
          <w:rFonts w:ascii="仿宋" w:hAnsi="仿宋" w:eastAsia="仿宋" w:cs="仿宋"/>
          <w:spacing w:val="-1"/>
          <w:sz w:val="24"/>
          <w:szCs w:val="24"/>
        </w:rPr>
        <w:t>；迟延超过【</w:t>
      </w:r>
      <w:r>
        <w:rPr>
          <w:rFonts w:ascii="仿宋" w:hAnsi="仿宋" w:eastAsia="仿宋" w:cs="仿宋"/>
          <w:sz w:val="24"/>
          <w:szCs w:val="24"/>
        </w:rPr>
        <w:t xml:space="preserve">  】日 </w:t>
      </w:r>
      <w:r>
        <w:rPr>
          <w:rFonts w:ascii="仿宋" w:hAnsi="仿宋" w:eastAsia="仿宋" w:cs="仿宋"/>
          <w:spacing w:val="-8"/>
          <w:sz w:val="24"/>
          <w:szCs w:val="24"/>
        </w:rPr>
        <w:t>的， 甲方有</w:t>
      </w:r>
      <w:r>
        <w:rPr>
          <w:rFonts w:ascii="仿宋" w:hAnsi="仿宋" w:eastAsia="仿宋" w:cs="仿宋"/>
          <w:spacing w:val="-6"/>
          <w:sz w:val="24"/>
          <w:szCs w:val="24"/>
        </w:rPr>
        <w:t>权</w:t>
      </w:r>
      <w:r>
        <w:rPr>
          <w:rFonts w:ascii="仿宋" w:hAnsi="仿宋" w:eastAsia="仿宋" w:cs="仿宋"/>
          <w:spacing w:val="-4"/>
          <w:sz w:val="24"/>
          <w:szCs w:val="24"/>
        </w:rPr>
        <w:t>在要求乙方支付违约金的同时，书面通知乙方解除本合同， 乙方应退</w:t>
      </w:r>
      <w:r>
        <w:rPr>
          <w:rFonts w:ascii="仿宋" w:hAnsi="仿宋" w:eastAsia="仿宋" w:cs="仿宋"/>
          <w:sz w:val="24"/>
          <w:szCs w:val="24"/>
        </w:rPr>
        <w:t xml:space="preserve"> </w:t>
      </w:r>
      <w:r>
        <w:rPr>
          <w:rFonts w:ascii="仿宋" w:hAnsi="仿宋" w:eastAsia="仿宋" w:cs="仿宋"/>
          <w:spacing w:val="8"/>
          <w:sz w:val="24"/>
          <w:szCs w:val="24"/>
        </w:rPr>
        <w:t>回全部已收取的合同价款并按合同总金额的</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color w:val="FF0000"/>
          <w:spacing w:val="8"/>
          <w:sz w:val="24"/>
          <w:szCs w:val="24"/>
        </w:rPr>
        <w:t>(根据项目实际填写，一般</w:t>
      </w:r>
      <w:r>
        <w:rPr>
          <w:rFonts w:ascii="仿宋" w:hAnsi="仿宋" w:eastAsia="仿宋" w:cs="仿宋"/>
          <w:color w:val="FF0000"/>
          <w:spacing w:val="4"/>
          <w:sz w:val="24"/>
          <w:szCs w:val="24"/>
        </w:rPr>
        <w:t>为</w:t>
      </w:r>
      <w:r>
        <w:rPr>
          <w:rFonts w:ascii="仿宋" w:hAnsi="仿宋" w:eastAsia="仿宋" w:cs="仿宋"/>
          <w:color w:val="FF0000"/>
          <w:sz w:val="24"/>
          <w:szCs w:val="24"/>
        </w:rPr>
        <w:t xml:space="preserve"> </w:t>
      </w:r>
      <w:r>
        <w:rPr>
          <w:rFonts w:ascii="仿宋" w:hAnsi="仿宋" w:eastAsia="仿宋" w:cs="仿宋"/>
          <w:color w:val="FF0000"/>
          <w:spacing w:val="-4"/>
          <w:sz w:val="24"/>
          <w:szCs w:val="24"/>
        </w:rPr>
        <w:t xml:space="preserve">20%) </w:t>
      </w:r>
      <w:r>
        <w:rPr>
          <w:rFonts w:ascii="仿宋" w:hAnsi="仿宋" w:eastAsia="仿宋" w:cs="仿宋"/>
          <w:spacing w:val="-3"/>
          <w:sz w:val="24"/>
          <w:szCs w:val="24"/>
        </w:rPr>
        <w:t>向</w:t>
      </w:r>
      <w:r>
        <w:rPr>
          <w:rFonts w:ascii="仿宋" w:hAnsi="仿宋" w:eastAsia="仿宋" w:cs="仿宋"/>
          <w:spacing w:val="-2"/>
          <w:sz w:val="24"/>
          <w:szCs w:val="24"/>
        </w:rPr>
        <w:t>甲方支付违约金；</w:t>
      </w:r>
    </w:p>
    <w:p>
      <w:pPr>
        <w:spacing w:before="6" w:line="276" w:lineRule="auto"/>
        <w:ind w:left="14" w:firstLine="492"/>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3"/>
          <w:sz w:val="24"/>
          <w:szCs w:val="24"/>
        </w:rPr>
        <w:t>.</w:t>
      </w:r>
      <w:r>
        <w:rPr>
          <w:rFonts w:ascii="仿宋" w:hAnsi="仿宋" w:eastAsia="仿宋" w:cs="仿宋"/>
          <w:spacing w:val="-2"/>
          <w:sz w:val="24"/>
          <w:szCs w:val="24"/>
        </w:rPr>
        <w:t>6.2 除不可抗力外，如果甲方没有按照本合同约定的付款方式付款， 乙方可</w:t>
      </w:r>
      <w:r>
        <w:rPr>
          <w:rFonts w:ascii="仿宋" w:hAnsi="仿宋" w:eastAsia="仿宋" w:cs="仿宋"/>
          <w:sz w:val="24"/>
          <w:szCs w:val="24"/>
        </w:rPr>
        <w:t xml:space="preserve"> </w:t>
      </w:r>
      <w:r>
        <w:rPr>
          <w:rFonts w:ascii="仿宋" w:hAnsi="仿宋" w:eastAsia="仿宋" w:cs="仿宋"/>
          <w:spacing w:val="2"/>
          <w:sz w:val="24"/>
          <w:szCs w:val="24"/>
        </w:rPr>
        <w:t>要求甲方支付违约金，违约金按每迟延付款一日的应付而未付款的</w:t>
      </w:r>
      <w:r>
        <w:rPr>
          <w:rFonts w:ascii="仿宋" w:hAnsi="仿宋" w:eastAsia="仿宋" w:cs="仿宋"/>
          <w:spacing w:val="2"/>
          <w:sz w:val="24"/>
          <w:szCs w:val="24"/>
          <w:u w:val="single" w:color="auto"/>
        </w:rPr>
        <w:t>万分之五</w:t>
      </w:r>
      <w:r>
        <w:rPr>
          <w:rFonts w:ascii="仿宋" w:hAnsi="仿宋" w:eastAsia="仿宋" w:cs="仿宋"/>
          <w:spacing w:val="2"/>
          <w:sz w:val="24"/>
          <w:szCs w:val="24"/>
        </w:rPr>
        <w:t xml:space="preserve"> </w:t>
      </w:r>
      <w:r>
        <w:rPr>
          <w:rFonts w:ascii="仿宋" w:hAnsi="仿宋" w:eastAsia="仿宋" w:cs="仿宋"/>
          <w:color w:val="FF0000"/>
          <w:spacing w:val="2"/>
          <w:sz w:val="24"/>
          <w:szCs w:val="24"/>
        </w:rPr>
        <w:t>(</w:t>
      </w:r>
      <w:r>
        <w:rPr>
          <w:rFonts w:ascii="仿宋" w:hAnsi="仿宋" w:eastAsia="仿宋" w:cs="仿宋"/>
          <w:color w:val="FF0000"/>
          <w:spacing w:val="1"/>
          <w:sz w:val="24"/>
          <w:szCs w:val="24"/>
        </w:rPr>
        <w:t>根</w:t>
      </w:r>
      <w:r>
        <w:rPr>
          <w:rFonts w:ascii="仿宋" w:hAnsi="仿宋" w:eastAsia="仿宋" w:cs="仿宋"/>
          <w:color w:val="FF0000"/>
          <w:sz w:val="24"/>
          <w:szCs w:val="24"/>
        </w:rPr>
        <w:t xml:space="preserve">据 </w:t>
      </w:r>
      <w:r>
        <w:rPr>
          <w:rFonts w:ascii="仿宋" w:hAnsi="仿宋" w:eastAsia="仿宋" w:cs="仿宋"/>
          <w:color w:val="FF0000"/>
          <w:spacing w:val="8"/>
          <w:sz w:val="24"/>
          <w:szCs w:val="24"/>
        </w:rPr>
        <w:t>项目实际填写</w:t>
      </w:r>
      <w:r>
        <w:rPr>
          <w:rFonts w:ascii="仿宋" w:hAnsi="仿宋" w:eastAsia="仿宋" w:cs="仿宋"/>
          <w:color w:val="FF0000"/>
          <w:spacing w:val="7"/>
          <w:sz w:val="24"/>
          <w:szCs w:val="24"/>
        </w:rPr>
        <w:t>，</w:t>
      </w:r>
      <w:r>
        <w:rPr>
          <w:rFonts w:ascii="仿宋" w:hAnsi="仿宋" w:eastAsia="仿宋" w:cs="仿宋"/>
          <w:color w:val="FF0000"/>
          <w:spacing w:val="4"/>
          <w:sz w:val="24"/>
          <w:szCs w:val="24"/>
        </w:rPr>
        <w:t xml:space="preserve">一般为万分之五) </w:t>
      </w:r>
      <w:r>
        <w:rPr>
          <w:rFonts w:ascii="仿宋" w:hAnsi="仿宋" w:eastAsia="仿宋" w:cs="仿宋"/>
          <w:spacing w:val="4"/>
          <w:sz w:val="24"/>
          <w:szCs w:val="24"/>
        </w:rPr>
        <w:t>计算，最高限额为欠付金额的</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color w:val="FF0000"/>
          <w:spacing w:val="4"/>
          <w:sz w:val="24"/>
          <w:szCs w:val="24"/>
        </w:rPr>
        <w:t>(根据项</w:t>
      </w:r>
      <w:r>
        <w:rPr>
          <w:rFonts w:ascii="仿宋" w:hAnsi="仿宋" w:eastAsia="仿宋" w:cs="仿宋"/>
          <w:color w:val="FF0000"/>
          <w:sz w:val="24"/>
          <w:szCs w:val="24"/>
        </w:rPr>
        <w:t xml:space="preserve"> </w:t>
      </w:r>
      <w:r>
        <w:rPr>
          <w:rFonts w:ascii="仿宋" w:hAnsi="仿宋" w:eastAsia="仿宋" w:cs="仿宋"/>
          <w:color w:val="FF0000"/>
          <w:spacing w:val="1"/>
          <w:sz w:val="24"/>
          <w:szCs w:val="24"/>
        </w:rPr>
        <w:t xml:space="preserve">目实际填写，一般为 20%) </w:t>
      </w:r>
      <w:r>
        <w:rPr>
          <w:rFonts w:ascii="仿宋" w:hAnsi="仿宋" w:eastAsia="仿宋" w:cs="仿宋"/>
          <w:spacing w:val="1"/>
          <w:sz w:val="24"/>
          <w:szCs w:val="24"/>
        </w:rPr>
        <w:t>；迟</w:t>
      </w:r>
      <w:r>
        <w:rPr>
          <w:rFonts w:ascii="仿宋" w:hAnsi="仿宋" w:eastAsia="仿宋" w:cs="仿宋"/>
          <w:sz w:val="24"/>
          <w:szCs w:val="24"/>
        </w:rPr>
        <w:t xml:space="preserve">延付款的违约金计算数额达到前述最高限额之日起， </w:t>
      </w:r>
      <w:r>
        <w:rPr>
          <w:rFonts w:ascii="仿宋" w:hAnsi="仿宋" w:eastAsia="仿宋" w:cs="仿宋"/>
          <w:spacing w:val="-6"/>
          <w:sz w:val="24"/>
          <w:szCs w:val="24"/>
        </w:rPr>
        <w:t>乙方有权在要求甲方支付违约金的同时， 书面通知甲方解除本合同</w:t>
      </w:r>
      <w:r>
        <w:rPr>
          <w:rFonts w:ascii="仿宋" w:hAnsi="仿宋" w:eastAsia="仿宋" w:cs="仿宋"/>
          <w:spacing w:val="-3"/>
          <w:sz w:val="24"/>
          <w:szCs w:val="24"/>
        </w:rPr>
        <w:t>；</w:t>
      </w:r>
    </w:p>
    <w:p>
      <w:pPr>
        <w:spacing w:before="6" w:line="276" w:lineRule="auto"/>
        <w:ind w:left="11" w:right="199" w:firstLine="495"/>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3 除不可抗力外，任何一方未能履行本合同约定的其他主要义务，经催告</w:t>
      </w:r>
      <w:r>
        <w:rPr>
          <w:rFonts w:ascii="仿宋" w:hAnsi="仿宋" w:eastAsia="仿宋" w:cs="仿宋"/>
          <w:sz w:val="24"/>
          <w:szCs w:val="24"/>
        </w:rPr>
        <w:t xml:space="preserve"> </w:t>
      </w:r>
      <w:r>
        <w:rPr>
          <w:rFonts w:ascii="仿宋" w:hAnsi="仿宋" w:eastAsia="仿宋" w:cs="仿宋"/>
          <w:spacing w:val="2"/>
          <w:sz w:val="24"/>
          <w:szCs w:val="24"/>
        </w:rPr>
        <w:t>后在合理期限内仍未履行的，或者任何一方有其他违</w:t>
      </w:r>
      <w:r>
        <w:rPr>
          <w:rFonts w:ascii="仿宋" w:hAnsi="仿宋" w:eastAsia="仿宋" w:cs="仿宋"/>
          <w:spacing w:val="1"/>
          <w:sz w:val="24"/>
          <w:szCs w:val="24"/>
        </w:rPr>
        <w:t>约行为致使不能实现合同目的</w:t>
      </w:r>
      <w:r>
        <w:rPr>
          <w:rFonts w:ascii="仿宋" w:hAnsi="仿宋" w:eastAsia="仿宋" w:cs="仿宋"/>
          <w:sz w:val="24"/>
          <w:szCs w:val="24"/>
        </w:rPr>
        <w:t xml:space="preserve"> </w:t>
      </w:r>
      <w:r>
        <w:rPr>
          <w:rFonts w:ascii="仿宋" w:hAnsi="仿宋" w:eastAsia="仿宋" w:cs="仿宋"/>
          <w:spacing w:val="5"/>
          <w:sz w:val="24"/>
          <w:szCs w:val="24"/>
        </w:rPr>
        <w:t>的，或者任何一方有腐败行为(即：提供或给予或接受或索取任何财物或其他好处</w:t>
      </w:r>
      <w:r>
        <w:rPr>
          <w:rFonts w:ascii="仿宋" w:hAnsi="仿宋" w:eastAsia="仿宋" w:cs="仿宋"/>
          <w:sz w:val="24"/>
          <w:szCs w:val="24"/>
        </w:rPr>
        <w:t xml:space="preserve"> </w:t>
      </w:r>
      <w:r>
        <w:rPr>
          <w:rFonts w:ascii="仿宋" w:hAnsi="仿宋" w:eastAsia="仿宋" w:cs="仿宋"/>
          <w:spacing w:val="2"/>
          <w:sz w:val="24"/>
          <w:szCs w:val="24"/>
        </w:rPr>
        <w:t>或者采取其他不正当手段影响对方当事人在合同签订</w:t>
      </w:r>
      <w:r>
        <w:rPr>
          <w:rFonts w:ascii="仿宋" w:hAnsi="仿宋" w:eastAsia="仿宋" w:cs="仿宋"/>
          <w:spacing w:val="1"/>
          <w:sz w:val="24"/>
          <w:szCs w:val="24"/>
        </w:rPr>
        <w:t>、履行过程中的行为) 或者欺</w:t>
      </w:r>
      <w:r>
        <w:rPr>
          <w:rFonts w:ascii="仿宋" w:hAnsi="仿宋" w:eastAsia="仿宋" w:cs="仿宋"/>
          <w:sz w:val="24"/>
          <w:szCs w:val="24"/>
        </w:rPr>
        <w:t xml:space="preserve"> </w:t>
      </w:r>
      <w:r>
        <w:rPr>
          <w:rFonts w:ascii="仿宋" w:hAnsi="仿宋" w:eastAsia="仿宋" w:cs="仿宋"/>
          <w:spacing w:val="2"/>
          <w:sz w:val="24"/>
          <w:szCs w:val="24"/>
        </w:rPr>
        <w:t>诈行为(即： 以谎报事实或者隐瞒真相的方法来影</w:t>
      </w:r>
      <w:r>
        <w:rPr>
          <w:rFonts w:ascii="仿宋" w:hAnsi="仿宋" w:eastAsia="仿宋" w:cs="仿宋"/>
          <w:spacing w:val="1"/>
          <w:sz w:val="24"/>
          <w:szCs w:val="24"/>
        </w:rPr>
        <w:t>响对方当事人在合同签订、履行</w:t>
      </w:r>
      <w:r>
        <w:rPr>
          <w:rFonts w:ascii="仿宋" w:hAnsi="仿宋" w:eastAsia="仿宋" w:cs="仿宋"/>
          <w:sz w:val="24"/>
          <w:szCs w:val="24"/>
        </w:rPr>
        <w:t xml:space="preserve"> </w:t>
      </w:r>
      <w:r>
        <w:rPr>
          <w:rFonts w:ascii="仿宋" w:hAnsi="仿宋" w:eastAsia="仿宋" w:cs="仿宋"/>
          <w:spacing w:val="-2"/>
          <w:sz w:val="24"/>
          <w:szCs w:val="24"/>
        </w:rPr>
        <w:t>过程中的行为)的， 对方当事人可以书面通知违约方解除本合同；</w:t>
      </w:r>
    </w:p>
    <w:p>
      <w:pPr>
        <w:spacing w:line="277" w:lineRule="auto"/>
        <w:ind w:left="261" w:right="199" w:firstLine="244"/>
        <w:rPr>
          <w:rFonts w:ascii="仿宋" w:hAnsi="仿宋" w:eastAsia="仿宋" w:cs="仿宋"/>
          <w:sz w:val="24"/>
          <w:szCs w:val="24"/>
        </w:rPr>
      </w:pPr>
      <w:r>
        <w:rPr>
          <w:rFonts w:ascii="仿宋" w:hAnsi="仿宋" w:eastAsia="仿宋" w:cs="仿宋"/>
          <w:spacing w:val="8"/>
          <w:sz w:val="24"/>
          <w:szCs w:val="24"/>
        </w:rPr>
        <w:t>1.6.</w:t>
      </w:r>
      <w:r>
        <w:rPr>
          <w:rFonts w:ascii="仿宋" w:hAnsi="仿宋" w:eastAsia="仿宋" w:cs="仿宋"/>
          <w:spacing w:val="5"/>
          <w:sz w:val="24"/>
          <w:szCs w:val="24"/>
        </w:rPr>
        <w:t>4</w:t>
      </w:r>
      <w:r>
        <w:rPr>
          <w:rFonts w:ascii="仿宋" w:hAnsi="仿宋" w:eastAsia="仿宋" w:cs="仿宋"/>
          <w:spacing w:val="4"/>
          <w:sz w:val="24"/>
          <w:szCs w:val="24"/>
        </w:rPr>
        <w:t xml:space="preserve"> 乙方在质保期内未按承诺提供售后等货物的， 每发生一次向甲方支付</w:t>
      </w:r>
      <w:r>
        <w:rPr>
          <w:rFonts w:ascii="仿宋" w:hAnsi="仿宋" w:eastAsia="仿宋" w:cs="仿宋"/>
          <w:sz w:val="24"/>
          <w:szCs w:val="24"/>
        </w:rPr>
        <w:t xml:space="preserve"> </w:t>
      </w:r>
      <w:r>
        <w:rPr>
          <w:rFonts w:ascii="仿宋" w:hAnsi="仿宋" w:eastAsia="仿宋" w:cs="仿宋"/>
          <w:spacing w:val="-4"/>
          <w:sz w:val="24"/>
          <w:szCs w:val="24"/>
        </w:rPr>
        <w:t xml:space="preserve">元 </w:t>
      </w:r>
      <w:r>
        <w:rPr>
          <w:rFonts w:ascii="仿宋" w:hAnsi="仿宋" w:eastAsia="仿宋" w:cs="仿宋"/>
          <w:color w:val="FF0000"/>
          <w:spacing w:val="-4"/>
          <w:sz w:val="24"/>
          <w:szCs w:val="24"/>
        </w:rPr>
        <w:t>(根</w:t>
      </w:r>
      <w:r>
        <w:rPr>
          <w:rFonts w:ascii="仿宋" w:hAnsi="仿宋" w:eastAsia="仿宋" w:cs="仿宋"/>
          <w:color w:val="FF0000"/>
          <w:spacing w:val="-2"/>
          <w:sz w:val="24"/>
          <w:szCs w:val="24"/>
        </w:rPr>
        <w:t xml:space="preserve">据项目实际填写，一般为2000 元) </w:t>
      </w:r>
      <w:r>
        <w:rPr>
          <w:rFonts w:ascii="仿宋" w:hAnsi="仿宋" w:eastAsia="仿宋" w:cs="仿宋"/>
          <w:spacing w:val="-2"/>
          <w:sz w:val="24"/>
          <w:szCs w:val="24"/>
        </w:rPr>
        <w:t>的违约金。</w:t>
      </w:r>
    </w:p>
    <w:p>
      <w:pPr>
        <w:spacing w:before="6" w:line="276" w:lineRule="auto"/>
        <w:ind w:left="15" w:right="199" w:firstLine="49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5 任何一方按照前述约定要求违约方支付违约金的同时，仍有权要求违约</w:t>
      </w:r>
      <w:r>
        <w:rPr>
          <w:rFonts w:ascii="仿宋" w:hAnsi="仿宋" w:eastAsia="仿宋" w:cs="仿宋"/>
          <w:sz w:val="24"/>
          <w:szCs w:val="24"/>
        </w:rPr>
        <w:t xml:space="preserve"> </w:t>
      </w:r>
      <w:r>
        <w:rPr>
          <w:rFonts w:ascii="仿宋" w:hAnsi="仿宋" w:eastAsia="仿宋" w:cs="仿宋"/>
          <w:spacing w:val="2"/>
          <w:sz w:val="24"/>
          <w:szCs w:val="24"/>
        </w:rPr>
        <w:t>方继续履行合同、采取补救措施，并有权按照</w:t>
      </w:r>
      <w:r>
        <w:rPr>
          <w:rFonts w:ascii="仿宋" w:hAnsi="仿宋" w:eastAsia="仿宋" w:cs="仿宋"/>
          <w:spacing w:val="1"/>
          <w:sz w:val="24"/>
          <w:szCs w:val="24"/>
        </w:rPr>
        <w:t>己方实际损失情况要求违约方赔偿损</w:t>
      </w:r>
      <w:r>
        <w:rPr>
          <w:rFonts w:ascii="仿宋" w:hAnsi="仿宋" w:eastAsia="仿宋" w:cs="仿宋"/>
          <w:sz w:val="24"/>
          <w:szCs w:val="24"/>
        </w:rPr>
        <w:t xml:space="preserve"> </w:t>
      </w:r>
      <w:r>
        <w:rPr>
          <w:rFonts w:ascii="仿宋" w:hAnsi="仿宋" w:eastAsia="仿宋" w:cs="仿宋"/>
          <w:spacing w:val="2"/>
          <w:sz w:val="24"/>
          <w:szCs w:val="24"/>
        </w:rPr>
        <w:t>失；任何一方按照前述约定要求解除本合同的</w:t>
      </w:r>
      <w:r>
        <w:rPr>
          <w:rFonts w:ascii="仿宋" w:hAnsi="仿宋" w:eastAsia="仿宋" w:cs="仿宋"/>
          <w:spacing w:val="1"/>
          <w:sz w:val="24"/>
          <w:szCs w:val="24"/>
        </w:rPr>
        <w:t>同时，仍有权要求违约方支付违约金</w:t>
      </w:r>
      <w:r>
        <w:rPr>
          <w:rFonts w:ascii="仿宋" w:hAnsi="仿宋" w:eastAsia="仿宋" w:cs="仿宋"/>
          <w:sz w:val="24"/>
          <w:szCs w:val="24"/>
        </w:rPr>
        <w:t xml:space="preserve"> </w:t>
      </w:r>
      <w:r>
        <w:rPr>
          <w:rFonts w:ascii="仿宋" w:hAnsi="仿宋" w:eastAsia="仿宋" w:cs="仿宋"/>
          <w:spacing w:val="2"/>
          <w:sz w:val="24"/>
          <w:szCs w:val="24"/>
        </w:rPr>
        <w:t>和按照己方实际损失情况要求违约方赔偿损失</w:t>
      </w:r>
      <w:r>
        <w:rPr>
          <w:rFonts w:ascii="仿宋" w:hAnsi="仿宋" w:eastAsia="仿宋" w:cs="仿宋"/>
          <w:spacing w:val="1"/>
          <w:sz w:val="24"/>
          <w:szCs w:val="24"/>
        </w:rPr>
        <w:t>；且守约方行使的任何权利救济方式</w:t>
      </w:r>
      <w:r>
        <w:rPr>
          <w:rFonts w:ascii="仿宋" w:hAnsi="仿宋" w:eastAsia="仿宋" w:cs="仿宋"/>
          <w:sz w:val="24"/>
          <w:szCs w:val="24"/>
        </w:rPr>
        <w:t xml:space="preserve"> </w:t>
      </w:r>
      <w:r>
        <w:rPr>
          <w:rFonts w:ascii="仿宋" w:hAnsi="仿宋" w:eastAsia="仿宋" w:cs="仿宋"/>
          <w:spacing w:val="-4"/>
          <w:sz w:val="24"/>
          <w:szCs w:val="24"/>
        </w:rPr>
        <w:t>均不视为</w:t>
      </w:r>
      <w:r>
        <w:rPr>
          <w:rFonts w:ascii="仿宋" w:hAnsi="仿宋" w:eastAsia="仿宋" w:cs="仿宋"/>
          <w:spacing w:val="-2"/>
          <w:sz w:val="24"/>
          <w:szCs w:val="24"/>
        </w:rPr>
        <w:t>其放弃了其他法定或者约定的权利救济方式；</w:t>
      </w:r>
    </w:p>
    <w:p>
      <w:pPr>
        <w:spacing w:before="3" w:line="276" w:lineRule="auto"/>
        <w:ind w:left="8" w:right="200" w:firstLine="498"/>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
          <w:sz w:val="24"/>
          <w:szCs w:val="24"/>
        </w:rPr>
        <w:t>6.6 除前述约定外，除不可抗力外，任何一方未能履行本合同约定的义务，</w:t>
      </w:r>
      <w:r>
        <w:rPr>
          <w:rFonts w:ascii="仿宋" w:hAnsi="仿宋" w:eastAsia="仿宋" w:cs="仿宋"/>
          <w:sz w:val="24"/>
          <w:szCs w:val="24"/>
        </w:rPr>
        <w:t xml:space="preserve"> </w:t>
      </w:r>
      <w:r>
        <w:rPr>
          <w:rFonts w:ascii="仿宋" w:hAnsi="仿宋" w:eastAsia="仿宋" w:cs="仿宋"/>
          <w:spacing w:val="2"/>
          <w:sz w:val="24"/>
          <w:szCs w:val="24"/>
        </w:rPr>
        <w:t>对方当事人均有权要求继续履行、采取补救措施或者赔偿损</w:t>
      </w:r>
      <w:r>
        <w:rPr>
          <w:rFonts w:ascii="仿宋" w:hAnsi="仿宋" w:eastAsia="仿宋" w:cs="仿宋"/>
          <w:spacing w:val="1"/>
          <w:sz w:val="24"/>
          <w:szCs w:val="24"/>
        </w:rPr>
        <w:t>失等，且对方当事人行</w:t>
      </w:r>
      <w:r>
        <w:rPr>
          <w:rFonts w:ascii="仿宋" w:hAnsi="仿宋" w:eastAsia="仿宋" w:cs="仿宋"/>
          <w:sz w:val="24"/>
          <w:szCs w:val="24"/>
        </w:rPr>
        <w:t xml:space="preserve"> </w:t>
      </w:r>
      <w:r>
        <w:rPr>
          <w:rFonts w:ascii="仿宋" w:hAnsi="仿宋" w:eastAsia="仿宋" w:cs="仿宋"/>
          <w:spacing w:val="-2"/>
          <w:sz w:val="24"/>
          <w:szCs w:val="24"/>
        </w:rPr>
        <w:t>使的任何权利救济方式均不视为其</w:t>
      </w:r>
      <w:r>
        <w:rPr>
          <w:rFonts w:ascii="仿宋" w:hAnsi="仿宋" w:eastAsia="仿宋" w:cs="仿宋"/>
          <w:spacing w:val="-1"/>
          <w:sz w:val="24"/>
          <w:szCs w:val="24"/>
        </w:rPr>
        <w:t>放弃了其他法定或者约定的权利救济方式；</w:t>
      </w:r>
    </w:p>
    <w:p>
      <w:pPr>
        <w:spacing w:before="4" w:line="276" w:lineRule="auto"/>
        <w:ind w:left="4" w:right="199" w:firstLine="50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7 如果出现政府采购监督管理部门在处理投诉事项期间，书面通知甲方暂</w:t>
      </w:r>
      <w:r>
        <w:rPr>
          <w:rFonts w:ascii="仿宋" w:hAnsi="仿宋" w:eastAsia="仿宋" w:cs="仿宋"/>
          <w:sz w:val="24"/>
          <w:szCs w:val="24"/>
        </w:rPr>
        <w:t xml:space="preserve"> </w:t>
      </w:r>
      <w:r>
        <w:rPr>
          <w:rFonts w:ascii="仿宋" w:hAnsi="仿宋" w:eastAsia="仿宋" w:cs="仿宋"/>
          <w:spacing w:val="2"/>
          <w:sz w:val="24"/>
          <w:szCs w:val="24"/>
        </w:rPr>
        <w:t>停采购活动的情形，或者询问或质疑事项可能影响中标结果的，导致甲方中</w:t>
      </w:r>
      <w:r>
        <w:rPr>
          <w:rFonts w:ascii="仿宋" w:hAnsi="仿宋" w:eastAsia="仿宋" w:cs="仿宋"/>
          <w:spacing w:val="1"/>
          <w:sz w:val="24"/>
          <w:szCs w:val="24"/>
        </w:rPr>
        <w:t>止</w:t>
      </w:r>
      <w:r>
        <w:rPr>
          <w:rFonts w:ascii="仿宋" w:hAnsi="仿宋" w:eastAsia="仿宋" w:cs="仿宋"/>
          <w:sz w:val="24"/>
          <w:szCs w:val="24"/>
        </w:rPr>
        <w:t xml:space="preserve">履行 </w:t>
      </w:r>
      <w:r>
        <w:rPr>
          <w:rFonts w:ascii="仿宋" w:hAnsi="仿宋" w:eastAsia="仿宋" w:cs="仿宋"/>
          <w:spacing w:val="-1"/>
          <w:sz w:val="24"/>
          <w:szCs w:val="24"/>
        </w:rPr>
        <w:t>合同的</w:t>
      </w:r>
      <w:r>
        <w:rPr>
          <w:rFonts w:ascii="仿宋" w:hAnsi="仿宋" w:eastAsia="仿宋" w:cs="仿宋"/>
          <w:sz w:val="24"/>
          <w:szCs w:val="24"/>
        </w:rPr>
        <w:t>情形，均不视为甲方违约。</w:t>
      </w:r>
    </w:p>
    <w:p>
      <w:pPr>
        <w:spacing w:line="217" w:lineRule="auto"/>
        <w:ind w:left="508"/>
        <w:outlineLvl w:val="2"/>
        <w:rPr>
          <w:rFonts w:ascii="仿宋" w:hAnsi="仿宋" w:eastAsia="仿宋" w:cs="仿宋"/>
          <w:sz w:val="24"/>
          <w:szCs w:val="24"/>
        </w:rPr>
      </w:pPr>
      <w:bookmarkStart w:id="94" w:name="_Toc617"/>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合同争议的解决</w:t>
      </w:r>
      <w:bookmarkEnd w:id="94"/>
    </w:p>
    <w:p>
      <w:pPr>
        <w:spacing w:before="77" w:line="277" w:lineRule="auto"/>
        <w:ind w:left="16" w:right="266" w:firstLine="475"/>
        <w:rPr>
          <w:rFonts w:ascii="仿宋" w:hAnsi="仿宋" w:eastAsia="仿宋" w:cs="仿宋"/>
          <w:sz w:val="24"/>
          <w:szCs w:val="24"/>
        </w:rPr>
      </w:pPr>
      <w:r>
        <w:rPr>
          <w:rFonts w:ascii="仿宋" w:hAnsi="仿宋" w:eastAsia="仿宋" w:cs="仿宋"/>
          <w:spacing w:val="-1"/>
          <w:sz w:val="24"/>
          <w:szCs w:val="24"/>
        </w:rPr>
        <w:t>本合同履行过程</w:t>
      </w:r>
      <w:r>
        <w:rPr>
          <w:rFonts w:ascii="仿宋" w:hAnsi="仿宋" w:eastAsia="仿宋" w:cs="仿宋"/>
          <w:sz w:val="24"/>
          <w:szCs w:val="24"/>
        </w:rPr>
        <w:t xml:space="preserve">中发生的任何争议，双方当事人均可通过和解或者调解解决； </w:t>
      </w:r>
      <w:r>
        <w:rPr>
          <w:rFonts w:ascii="仿宋" w:hAnsi="仿宋" w:eastAsia="仿宋" w:cs="仿宋"/>
          <w:spacing w:val="-1"/>
          <w:sz w:val="24"/>
          <w:szCs w:val="24"/>
        </w:rPr>
        <w:t>不愿和解、调解或者和解、调解不</w:t>
      </w:r>
      <w:r>
        <w:rPr>
          <w:rFonts w:ascii="仿宋" w:hAnsi="仿宋" w:eastAsia="仿宋" w:cs="仿宋"/>
          <w:sz w:val="24"/>
          <w:szCs w:val="24"/>
        </w:rPr>
        <w:t>成的，可以选择下列第</w:t>
      </w:r>
      <w:r>
        <w:rPr>
          <w:rFonts w:ascii="仿宋" w:hAnsi="仿宋" w:eastAsia="仿宋" w:cs="仿宋"/>
          <w:sz w:val="24"/>
          <w:szCs w:val="24"/>
          <w:u w:val="single" w:color="auto"/>
        </w:rPr>
        <w:t xml:space="preserve">     </w:t>
      </w:r>
      <w:r>
        <w:rPr>
          <w:rFonts w:ascii="仿宋" w:hAnsi="仿宋" w:eastAsia="仿宋" w:cs="仿宋"/>
          <w:sz w:val="24"/>
          <w:szCs w:val="24"/>
        </w:rPr>
        <w:t>种方式解决：</w:t>
      </w:r>
    </w:p>
    <w:p>
      <w:pPr>
        <w:spacing w:before="2" w:line="214" w:lineRule="auto"/>
        <w:ind w:left="506"/>
        <w:rPr>
          <w:rFonts w:ascii="仿宋" w:hAnsi="仿宋" w:eastAsia="仿宋" w:cs="仿宋"/>
          <w:sz w:val="24"/>
          <w:szCs w:val="24"/>
        </w:rPr>
      </w:pPr>
      <w:r>
        <w:rPr>
          <w:rFonts w:ascii="仿宋" w:hAnsi="仿宋" w:eastAsia="仿宋" w:cs="仿宋"/>
          <w:spacing w:val="-1"/>
          <w:sz w:val="24"/>
          <w:szCs w:val="24"/>
        </w:rPr>
        <w:t>1.7.1 将争议提交</w:t>
      </w:r>
      <w:r>
        <w:rPr>
          <w:rFonts w:hint="eastAsia" w:ascii="仿宋" w:hAnsi="仿宋" w:eastAsia="仿宋" w:cs="仿宋"/>
          <w:spacing w:val="-1"/>
          <w:sz w:val="24"/>
          <w:szCs w:val="24"/>
          <w:u w:val="single" w:color="auto"/>
          <w:lang w:eastAsia="zh-CN"/>
        </w:rPr>
        <w:t>新疆</w:t>
      </w:r>
      <w:r>
        <w:rPr>
          <w:rFonts w:ascii="仿宋" w:hAnsi="仿宋" w:eastAsia="仿宋" w:cs="仿宋"/>
          <w:spacing w:val="-1"/>
          <w:sz w:val="24"/>
          <w:szCs w:val="24"/>
        </w:rPr>
        <w:t>仲裁委员会依申请仲裁时其</w:t>
      </w:r>
      <w:r>
        <w:rPr>
          <w:rFonts w:ascii="仿宋" w:hAnsi="仿宋" w:eastAsia="仿宋" w:cs="仿宋"/>
          <w:sz w:val="24"/>
          <w:szCs w:val="24"/>
        </w:rPr>
        <w:t>现行有效的仲裁规则裁决；</w:t>
      </w:r>
    </w:p>
    <w:p>
      <w:pPr>
        <w:spacing w:before="81" w:line="214" w:lineRule="auto"/>
        <w:ind w:left="506"/>
        <w:rPr>
          <w:rFonts w:ascii="仿宋" w:hAnsi="仿宋" w:eastAsia="仿宋" w:cs="仿宋"/>
          <w:sz w:val="24"/>
          <w:szCs w:val="24"/>
        </w:rPr>
      </w:pPr>
      <w:r>
        <w:rPr>
          <w:rFonts w:ascii="仿宋" w:hAnsi="仿宋" w:eastAsia="仿宋" w:cs="仿宋"/>
          <w:spacing w:val="-10"/>
          <w:sz w:val="24"/>
          <w:szCs w:val="24"/>
        </w:rPr>
        <w:t>1.</w:t>
      </w:r>
      <w:r>
        <w:rPr>
          <w:rFonts w:ascii="仿宋" w:hAnsi="仿宋" w:eastAsia="仿宋" w:cs="仿宋"/>
          <w:spacing w:val="-5"/>
          <w:sz w:val="24"/>
          <w:szCs w:val="24"/>
        </w:rPr>
        <w:t>7.2 向</w:t>
      </w:r>
      <w:r>
        <w:rPr>
          <w:rFonts w:ascii="仿宋" w:hAnsi="仿宋" w:eastAsia="仿宋" w:cs="仿宋"/>
          <w:spacing w:val="-5"/>
          <w:sz w:val="24"/>
          <w:szCs w:val="24"/>
          <w:u w:val="single" w:color="auto"/>
        </w:rPr>
        <w:t xml:space="preserve">   甲方所在地    </w:t>
      </w:r>
      <w:r>
        <w:rPr>
          <w:rFonts w:ascii="仿宋" w:hAnsi="仿宋" w:eastAsia="仿宋" w:cs="仿宋"/>
          <w:spacing w:val="-5"/>
          <w:sz w:val="24"/>
          <w:szCs w:val="24"/>
        </w:rPr>
        <w:t xml:space="preserve"> 人民法院起诉。</w:t>
      </w:r>
    </w:p>
    <w:p>
      <w:pPr>
        <w:spacing w:before="81" w:line="218" w:lineRule="auto"/>
        <w:ind w:left="508"/>
        <w:outlineLvl w:val="2"/>
        <w:rPr>
          <w:rFonts w:ascii="仿宋" w:hAnsi="仿宋" w:eastAsia="仿宋" w:cs="仿宋"/>
          <w:sz w:val="24"/>
          <w:szCs w:val="24"/>
        </w:rPr>
      </w:pPr>
      <w:bookmarkStart w:id="95" w:name="_Toc32106"/>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.8</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合同生效</w:t>
      </w:r>
      <w:bookmarkEnd w:id="95"/>
    </w:p>
    <w:p>
      <w:pPr>
        <w:spacing w:before="77" w:line="217" w:lineRule="auto"/>
        <w:ind w:left="491"/>
        <w:rPr>
          <w:rFonts w:ascii="仿宋" w:hAnsi="仿宋" w:eastAsia="仿宋" w:cs="仿宋"/>
          <w:sz w:val="24"/>
          <w:szCs w:val="24"/>
        </w:rPr>
      </w:pPr>
      <w:r>
        <w:rPr>
          <w:rFonts w:ascii="仿宋" w:hAnsi="仿宋" w:eastAsia="仿宋" w:cs="仿宋"/>
          <w:spacing w:val="-1"/>
          <w:sz w:val="24"/>
          <w:szCs w:val="24"/>
        </w:rPr>
        <w:t>本合同自双方当事人加</w:t>
      </w:r>
      <w:r>
        <w:rPr>
          <w:rFonts w:ascii="仿宋" w:hAnsi="仿宋" w:eastAsia="仿宋" w:cs="仿宋"/>
          <w:sz w:val="24"/>
          <w:szCs w:val="24"/>
        </w:rPr>
        <w:t>盖有效电子公章时生效。</w:t>
      </w:r>
    </w:p>
    <w:p>
      <w:pPr>
        <w:sectPr>
          <w:headerReference r:id="rId48" w:type="default"/>
          <w:pgSz w:w="11906" w:h="16838"/>
          <w:pgMar w:top="955" w:right="1313" w:bottom="400" w:left="1680" w:header="704" w:footer="0" w:gutter="0"/>
          <w:cols w:space="720" w:num="1"/>
        </w:sectPr>
      </w:pPr>
    </w:p>
    <w:p/>
    <w:p>
      <w:pPr>
        <w:spacing w:line="145" w:lineRule="exact"/>
      </w:pPr>
    </w:p>
    <w:tbl>
      <w:tblPr>
        <w:tblStyle w:val="5"/>
        <w:tblW w:w="8452" w:type="dxa"/>
        <w:tblInd w:w="20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50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9" w:hRule="atLeast"/>
        </w:trPr>
        <w:tc>
          <w:tcPr>
            <w:tcW w:w="3446" w:type="dxa"/>
            <w:vAlign w:val="top"/>
          </w:tcPr>
          <w:p>
            <w:pPr>
              <w:spacing w:line="217" w:lineRule="auto"/>
              <w:ind w:left="40"/>
              <w:rPr>
                <w:rFonts w:ascii="仿宋" w:hAnsi="仿宋" w:eastAsia="仿宋" w:cs="仿宋"/>
                <w:sz w:val="24"/>
                <w:szCs w:val="24"/>
              </w:rPr>
            </w:pPr>
            <w:r>
              <w:rPr>
                <w:rFonts w:ascii="仿宋" w:hAnsi="仿宋" w:eastAsia="仿宋" w:cs="仿宋"/>
                <w:spacing w:val="-27"/>
                <w:sz w:val="24"/>
                <w:szCs w:val="24"/>
              </w:rPr>
              <w:t>甲</w:t>
            </w:r>
            <w:r>
              <w:rPr>
                <w:rFonts w:ascii="仿宋" w:hAnsi="仿宋" w:eastAsia="仿宋" w:cs="仿宋"/>
                <w:spacing w:val="-25"/>
                <w:sz w:val="24"/>
                <w:szCs w:val="24"/>
              </w:rPr>
              <w:t>方：</w:t>
            </w:r>
          </w:p>
        </w:tc>
        <w:tc>
          <w:tcPr>
            <w:tcW w:w="5006" w:type="dxa"/>
            <w:vAlign w:val="top"/>
          </w:tcPr>
          <w:p>
            <w:pPr>
              <w:spacing w:line="219" w:lineRule="auto"/>
              <w:ind w:left="1512"/>
              <w:rPr>
                <w:rFonts w:ascii="仿宋" w:hAnsi="仿宋" w:eastAsia="仿宋" w:cs="仿宋"/>
                <w:sz w:val="24"/>
                <w:szCs w:val="24"/>
              </w:rPr>
            </w:pPr>
            <w:r>
              <w:rPr>
                <w:rFonts w:ascii="仿宋" w:hAnsi="仿宋" w:eastAsia="仿宋" w:cs="仿宋"/>
                <w:spacing w:val="-27"/>
                <w:sz w:val="24"/>
                <w:szCs w:val="24"/>
              </w:rPr>
              <w:t>乙</w:t>
            </w:r>
            <w:r>
              <w:rPr>
                <w:rFonts w:ascii="仿宋" w:hAnsi="仿宋" w:eastAsia="仿宋" w:cs="仿宋"/>
                <w:spacing w:val="-24"/>
                <w:sz w:val="24"/>
                <w:szCs w:val="24"/>
              </w:rPr>
              <w:t>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0" w:hRule="atLeast"/>
        </w:trPr>
        <w:tc>
          <w:tcPr>
            <w:tcW w:w="3446" w:type="dxa"/>
            <w:vAlign w:val="top"/>
          </w:tcPr>
          <w:p>
            <w:pPr>
              <w:spacing w:before="61" w:line="216" w:lineRule="auto"/>
              <w:ind w:left="16"/>
              <w:rPr>
                <w:rFonts w:ascii="仿宋" w:hAnsi="仿宋" w:eastAsia="仿宋" w:cs="仿宋"/>
                <w:sz w:val="24"/>
                <w:szCs w:val="24"/>
              </w:rPr>
            </w:pPr>
            <w:r>
              <w:rPr>
                <w:rFonts w:ascii="仿宋" w:hAnsi="仿宋" w:eastAsia="仿宋" w:cs="仿宋"/>
                <w:spacing w:val="-13"/>
                <w:sz w:val="24"/>
                <w:szCs w:val="24"/>
              </w:rPr>
              <w:t>统</w:t>
            </w:r>
            <w:r>
              <w:rPr>
                <w:rFonts w:ascii="仿宋" w:hAnsi="仿宋" w:eastAsia="仿宋" w:cs="仿宋"/>
                <w:spacing w:val="-8"/>
                <w:sz w:val="24"/>
                <w:szCs w:val="24"/>
              </w:rPr>
              <w:t>一社会信用代码：</w:t>
            </w:r>
          </w:p>
        </w:tc>
        <w:tc>
          <w:tcPr>
            <w:tcW w:w="5006" w:type="dxa"/>
            <w:vAlign w:val="top"/>
          </w:tcPr>
          <w:p>
            <w:pPr>
              <w:spacing w:before="61" w:line="224" w:lineRule="auto"/>
              <w:jc w:val="right"/>
              <w:rPr>
                <w:rFonts w:ascii="仿宋" w:hAnsi="仿宋" w:eastAsia="仿宋" w:cs="仿宋"/>
                <w:sz w:val="23"/>
                <w:szCs w:val="23"/>
              </w:rPr>
            </w:pPr>
            <w:r>
              <w:rPr>
                <w:rFonts w:ascii="仿宋" w:hAnsi="仿宋" w:eastAsia="仿宋" w:cs="仿宋"/>
                <w:spacing w:val="-6"/>
                <w:sz w:val="23"/>
                <w:szCs w:val="23"/>
              </w:rPr>
              <w:t>统一社</w:t>
            </w:r>
            <w:r>
              <w:rPr>
                <w:rFonts w:ascii="仿宋" w:hAnsi="仿宋" w:eastAsia="仿宋" w:cs="仿宋"/>
                <w:spacing w:val="-5"/>
                <w:sz w:val="23"/>
                <w:szCs w:val="23"/>
              </w:rPr>
              <w:t>会</w:t>
            </w:r>
            <w:r>
              <w:rPr>
                <w:rFonts w:ascii="仿宋" w:hAnsi="仿宋" w:eastAsia="仿宋" w:cs="仿宋"/>
                <w:spacing w:val="-3"/>
                <w:sz w:val="23"/>
                <w:szCs w:val="23"/>
              </w:rPr>
              <w:t>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0" w:hRule="atLeast"/>
        </w:trPr>
        <w:tc>
          <w:tcPr>
            <w:tcW w:w="3446" w:type="dxa"/>
            <w:vAlign w:val="top"/>
          </w:tcPr>
          <w:p>
            <w:pPr>
              <w:spacing w:before="241" w:line="216" w:lineRule="auto"/>
              <w:ind w:left="10"/>
              <w:rPr>
                <w:rFonts w:ascii="仿宋" w:hAnsi="仿宋" w:eastAsia="仿宋" w:cs="仿宋"/>
                <w:sz w:val="24"/>
                <w:szCs w:val="24"/>
              </w:rPr>
            </w:pPr>
            <w:r>
              <w:rPr>
                <w:rFonts w:ascii="仿宋" w:hAnsi="仿宋" w:eastAsia="仿宋" w:cs="仿宋"/>
                <w:spacing w:val="-18"/>
                <w:sz w:val="24"/>
                <w:szCs w:val="24"/>
              </w:rPr>
              <w:t>住</w:t>
            </w:r>
            <w:r>
              <w:rPr>
                <w:rFonts w:ascii="仿宋" w:hAnsi="仿宋" w:eastAsia="仿宋" w:cs="仿宋"/>
                <w:spacing w:val="-17"/>
                <w:sz w:val="24"/>
                <w:szCs w:val="24"/>
              </w:rPr>
              <w:t>所：</w:t>
            </w:r>
          </w:p>
        </w:tc>
        <w:tc>
          <w:tcPr>
            <w:tcW w:w="5006" w:type="dxa"/>
            <w:vAlign w:val="top"/>
          </w:tcPr>
          <w:p>
            <w:pPr>
              <w:spacing w:before="241" w:line="216" w:lineRule="auto"/>
              <w:ind w:left="1484"/>
              <w:rPr>
                <w:rFonts w:ascii="仿宋" w:hAnsi="仿宋" w:eastAsia="仿宋" w:cs="仿宋"/>
                <w:sz w:val="24"/>
                <w:szCs w:val="24"/>
              </w:rPr>
            </w:pPr>
            <w:r>
              <w:rPr>
                <w:rFonts w:ascii="仿宋" w:hAnsi="仿宋" w:eastAsia="仿宋" w:cs="仿宋"/>
                <w:spacing w:val="-18"/>
                <w:sz w:val="24"/>
                <w:szCs w:val="24"/>
              </w:rPr>
              <w:t>住</w:t>
            </w:r>
            <w:r>
              <w:rPr>
                <w:rFonts w:ascii="仿宋" w:hAnsi="仿宋" w:eastAsia="仿宋" w:cs="仿宋"/>
                <w:spacing w:val="-17"/>
                <w:sz w:val="24"/>
                <w:szCs w:val="24"/>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ind w:left="13"/>
              <w:rPr>
                <w:rFonts w:ascii="仿宋" w:hAnsi="仿宋" w:eastAsia="仿宋" w:cs="仿宋"/>
                <w:sz w:val="24"/>
                <w:szCs w:val="24"/>
              </w:rPr>
            </w:pPr>
            <w:r>
              <w:rPr>
                <w:rFonts w:ascii="仿宋" w:hAnsi="仿宋" w:eastAsia="仿宋" w:cs="仿宋"/>
                <w:spacing w:val="-4"/>
                <w:sz w:val="24"/>
                <w:szCs w:val="24"/>
              </w:rPr>
              <w:t>法</w:t>
            </w:r>
            <w:r>
              <w:rPr>
                <w:rFonts w:ascii="仿宋" w:hAnsi="仿宋" w:eastAsia="仿宋" w:cs="仿宋"/>
                <w:spacing w:val="-3"/>
                <w:sz w:val="24"/>
                <w:szCs w:val="24"/>
              </w:rPr>
              <w:t>定</w:t>
            </w:r>
            <w:r>
              <w:rPr>
                <w:rFonts w:ascii="仿宋" w:hAnsi="仿宋" w:eastAsia="仿宋" w:cs="仿宋"/>
                <w:spacing w:val="-2"/>
                <w:sz w:val="24"/>
                <w:szCs w:val="24"/>
              </w:rPr>
              <w:t>代表人或</w:t>
            </w:r>
          </w:p>
        </w:tc>
        <w:tc>
          <w:tcPr>
            <w:tcW w:w="5006" w:type="dxa"/>
            <w:vAlign w:val="top"/>
          </w:tcPr>
          <w:p>
            <w:pPr>
              <w:spacing w:before="60" w:line="218" w:lineRule="auto"/>
              <w:ind w:left="1487"/>
              <w:rPr>
                <w:rFonts w:ascii="仿宋" w:hAnsi="仿宋" w:eastAsia="仿宋" w:cs="仿宋"/>
                <w:sz w:val="24"/>
                <w:szCs w:val="24"/>
              </w:rPr>
            </w:pPr>
            <w:r>
              <w:rPr>
                <w:rFonts w:ascii="仿宋" w:hAnsi="仿宋" w:eastAsia="仿宋" w:cs="仿宋"/>
                <w:spacing w:val="-3"/>
                <w:sz w:val="24"/>
                <w:szCs w:val="24"/>
              </w:rPr>
              <w:t>法定代表人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7" w:lineRule="auto"/>
              <w:ind w:left="3"/>
              <w:rPr>
                <w:rFonts w:ascii="仿宋" w:hAnsi="仿宋" w:eastAsia="仿宋" w:cs="仿宋"/>
                <w:sz w:val="24"/>
                <w:szCs w:val="24"/>
              </w:rPr>
            </w:pPr>
            <w:r>
              <w:rPr>
                <w:rFonts w:ascii="仿宋" w:hAnsi="仿宋" w:eastAsia="仿宋" w:cs="仿宋"/>
                <w:spacing w:val="24"/>
                <w:sz w:val="24"/>
                <w:szCs w:val="24"/>
              </w:rPr>
              <w:t>授</w:t>
            </w:r>
            <w:r>
              <w:rPr>
                <w:rFonts w:ascii="仿宋" w:hAnsi="仿宋" w:eastAsia="仿宋" w:cs="仿宋"/>
                <w:spacing w:val="18"/>
                <w:sz w:val="24"/>
                <w:szCs w:val="24"/>
              </w:rPr>
              <w:t>权代表(签字)：</w:t>
            </w:r>
          </w:p>
        </w:tc>
        <w:tc>
          <w:tcPr>
            <w:tcW w:w="5006" w:type="dxa"/>
            <w:vAlign w:val="top"/>
          </w:tcPr>
          <w:p>
            <w:pPr>
              <w:spacing w:before="61" w:line="217" w:lineRule="auto"/>
              <w:ind w:left="1479"/>
              <w:rPr>
                <w:rFonts w:ascii="仿宋" w:hAnsi="仿宋" w:eastAsia="仿宋" w:cs="仿宋"/>
                <w:sz w:val="24"/>
                <w:szCs w:val="24"/>
              </w:rPr>
            </w:pPr>
            <w:r>
              <w:rPr>
                <w:rFonts w:ascii="仿宋" w:hAnsi="仿宋" w:eastAsia="仿宋" w:cs="仿宋"/>
                <w:spacing w:val="14"/>
                <w:sz w:val="24"/>
                <w:szCs w:val="24"/>
              </w:rPr>
              <w:t>或</w:t>
            </w:r>
            <w:r>
              <w:rPr>
                <w:rFonts w:ascii="仿宋" w:hAnsi="仿宋" w:eastAsia="仿宋" w:cs="仿宋"/>
                <w:spacing w:val="11"/>
                <w:sz w:val="24"/>
                <w:szCs w:val="24"/>
              </w:rPr>
              <w:t>授权代表(签字)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9" w:lineRule="auto"/>
              <w:ind w:left="5"/>
              <w:rPr>
                <w:rFonts w:ascii="仿宋" w:hAnsi="仿宋" w:eastAsia="仿宋" w:cs="仿宋"/>
                <w:sz w:val="24"/>
                <w:szCs w:val="24"/>
              </w:rPr>
            </w:pPr>
            <w:r>
              <w:rPr>
                <w:rFonts w:ascii="仿宋" w:hAnsi="仿宋" w:eastAsia="仿宋" w:cs="仿宋"/>
                <w:spacing w:val="-16"/>
                <w:sz w:val="24"/>
                <w:szCs w:val="24"/>
              </w:rPr>
              <w:t>联</w:t>
            </w:r>
            <w:r>
              <w:rPr>
                <w:rFonts w:ascii="仿宋" w:hAnsi="仿宋" w:eastAsia="仿宋" w:cs="仿宋"/>
                <w:spacing w:val="-13"/>
                <w:sz w:val="24"/>
                <w:szCs w:val="24"/>
              </w:rPr>
              <w:t>系人：</w:t>
            </w:r>
          </w:p>
        </w:tc>
        <w:tc>
          <w:tcPr>
            <w:tcW w:w="5006" w:type="dxa"/>
            <w:vAlign w:val="top"/>
          </w:tcPr>
          <w:p>
            <w:pPr>
              <w:spacing w:before="61" w:line="219" w:lineRule="auto"/>
              <w:ind w:left="1479"/>
              <w:rPr>
                <w:rFonts w:ascii="仿宋" w:hAnsi="仿宋" w:eastAsia="仿宋" w:cs="仿宋"/>
                <w:sz w:val="24"/>
                <w:szCs w:val="24"/>
              </w:rPr>
            </w:pPr>
            <w:r>
              <w:rPr>
                <w:rFonts w:ascii="仿宋" w:hAnsi="仿宋" w:eastAsia="仿宋" w:cs="仿宋"/>
                <w:spacing w:val="-16"/>
                <w:sz w:val="24"/>
                <w:szCs w:val="24"/>
              </w:rPr>
              <w:t>联</w:t>
            </w:r>
            <w:r>
              <w:rPr>
                <w:rFonts w:ascii="仿宋" w:hAnsi="仿宋" w:eastAsia="仿宋" w:cs="仿宋"/>
                <w:spacing w:val="-13"/>
                <w:sz w:val="24"/>
                <w:szCs w:val="24"/>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9" w:lineRule="auto"/>
              <w:ind w:left="18"/>
              <w:rPr>
                <w:rFonts w:ascii="仿宋" w:hAnsi="仿宋" w:eastAsia="仿宋" w:cs="仿宋"/>
                <w:sz w:val="24"/>
                <w:szCs w:val="24"/>
              </w:rPr>
            </w:pPr>
            <w:r>
              <w:rPr>
                <w:rFonts w:ascii="仿宋" w:hAnsi="仿宋" w:eastAsia="仿宋" w:cs="仿宋"/>
                <w:spacing w:val="-5"/>
                <w:sz w:val="24"/>
                <w:szCs w:val="24"/>
              </w:rPr>
              <w:t>约</w:t>
            </w:r>
            <w:r>
              <w:rPr>
                <w:rFonts w:ascii="仿宋" w:hAnsi="仿宋" w:eastAsia="仿宋" w:cs="仿宋"/>
                <w:spacing w:val="-3"/>
                <w:sz w:val="24"/>
                <w:szCs w:val="24"/>
              </w:rPr>
              <w:t>定送达地址：</w:t>
            </w:r>
          </w:p>
        </w:tc>
        <w:tc>
          <w:tcPr>
            <w:tcW w:w="5006" w:type="dxa"/>
            <w:vAlign w:val="top"/>
          </w:tcPr>
          <w:p>
            <w:pPr>
              <w:spacing w:before="60" w:line="219" w:lineRule="auto"/>
              <w:ind w:left="1492"/>
              <w:rPr>
                <w:rFonts w:ascii="仿宋" w:hAnsi="仿宋" w:eastAsia="仿宋" w:cs="仿宋"/>
                <w:sz w:val="24"/>
                <w:szCs w:val="24"/>
              </w:rPr>
            </w:pPr>
            <w:r>
              <w:rPr>
                <w:rFonts w:ascii="仿宋" w:hAnsi="仿宋" w:eastAsia="仿宋" w:cs="仿宋"/>
                <w:spacing w:val="-5"/>
                <w:sz w:val="24"/>
                <w:szCs w:val="24"/>
              </w:rPr>
              <w:t>约</w:t>
            </w:r>
            <w:r>
              <w:rPr>
                <w:rFonts w:ascii="仿宋" w:hAnsi="仿宋" w:eastAsia="仿宋" w:cs="仿宋"/>
                <w:spacing w:val="-3"/>
                <w:sz w:val="24"/>
                <w:szCs w:val="24"/>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6" w:lineRule="auto"/>
              <w:ind w:left="15"/>
              <w:rPr>
                <w:rFonts w:ascii="仿宋" w:hAnsi="仿宋" w:eastAsia="仿宋" w:cs="仿宋"/>
                <w:sz w:val="24"/>
                <w:szCs w:val="24"/>
              </w:rPr>
            </w:pPr>
            <w:r>
              <w:rPr>
                <w:rFonts w:ascii="仿宋" w:hAnsi="仿宋" w:eastAsia="仿宋" w:cs="仿宋"/>
                <w:spacing w:val="-15"/>
                <w:sz w:val="24"/>
                <w:szCs w:val="24"/>
              </w:rPr>
              <w:t>邮</w:t>
            </w:r>
            <w:r>
              <w:rPr>
                <w:rFonts w:ascii="仿宋" w:hAnsi="仿宋" w:eastAsia="仿宋" w:cs="仿宋"/>
                <w:spacing w:val="-13"/>
                <w:sz w:val="24"/>
                <w:szCs w:val="24"/>
              </w:rPr>
              <w:t>政编码：</w:t>
            </w:r>
          </w:p>
        </w:tc>
        <w:tc>
          <w:tcPr>
            <w:tcW w:w="5006" w:type="dxa"/>
            <w:vAlign w:val="top"/>
          </w:tcPr>
          <w:p>
            <w:pPr>
              <w:spacing w:before="61" w:line="216" w:lineRule="auto"/>
              <w:ind w:left="1489"/>
              <w:rPr>
                <w:rFonts w:ascii="仿宋" w:hAnsi="仿宋" w:eastAsia="仿宋" w:cs="仿宋"/>
                <w:sz w:val="24"/>
                <w:szCs w:val="24"/>
              </w:rPr>
            </w:pPr>
            <w:r>
              <w:rPr>
                <w:rFonts w:ascii="仿宋" w:hAnsi="仿宋" w:eastAsia="仿宋" w:cs="仿宋"/>
                <w:spacing w:val="-15"/>
                <w:sz w:val="24"/>
                <w:szCs w:val="24"/>
              </w:rPr>
              <w:t>邮</w:t>
            </w:r>
            <w:r>
              <w:rPr>
                <w:rFonts w:ascii="仿宋" w:hAnsi="仿宋" w:eastAsia="仿宋" w:cs="仿宋"/>
                <w:spacing w:val="-13"/>
                <w:sz w:val="24"/>
                <w:szCs w:val="24"/>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ind w:left="33"/>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12"/>
                <w:sz w:val="24"/>
                <w:szCs w:val="24"/>
              </w:rPr>
              <w:t>话:</w:t>
            </w:r>
          </w:p>
        </w:tc>
        <w:tc>
          <w:tcPr>
            <w:tcW w:w="5006" w:type="dxa"/>
            <w:vAlign w:val="top"/>
          </w:tcPr>
          <w:p>
            <w:pPr>
              <w:spacing w:before="60" w:line="218" w:lineRule="auto"/>
              <w:ind w:left="1507"/>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12"/>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真:</w:t>
            </w:r>
          </w:p>
        </w:tc>
        <w:tc>
          <w:tcPr>
            <w:tcW w:w="5006" w:type="dxa"/>
            <w:vAlign w:val="top"/>
          </w:tcPr>
          <w:p>
            <w:pPr>
              <w:spacing w:before="60" w:line="218" w:lineRule="auto"/>
              <w:ind w:left="1473"/>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33"/>
              <w:rPr>
                <w:rFonts w:ascii="仿宋" w:hAnsi="仿宋" w:eastAsia="仿宋" w:cs="仿宋"/>
                <w:sz w:val="24"/>
                <w:szCs w:val="24"/>
              </w:rPr>
            </w:pPr>
            <w:r>
              <w:rPr>
                <w:rFonts w:ascii="仿宋" w:hAnsi="仿宋" w:eastAsia="仿宋" w:cs="仿宋"/>
                <w:spacing w:val="-10"/>
                <w:sz w:val="24"/>
                <w:szCs w:val="24"/>
              </w:rPr>
              <w:t>电</w:t>
            </w:r>
            <w:r>
              <w:rPr>
                <w:rFonts w:ascii="仿宋" w:hAnsi="仿宋" w:eastAsia="仿宋" w:cs="仿宋"/>
                <w:spacing w:val="-7"/>
                <w:sz w:val="24"/>
                <w:szCs w:val="24"/>
              </w:rPr>
              <w:t>子邮箱：</w:t>
            </w:r>
          </w:p>
        </w:tc>
        <w:tc>
          <w:tcPr>
            <w:tcW w:w="5006" w:type="dxa"/>
            <w:vAlign w:val="top"/>
          </w:tcPr>
          <w:p>
            <w:pPr>
              <w:spacing w:before="60" w:line="216" w:lineRule="auto"/>
              <w:ind w:left="1507"/>
              <w:rPr>
                <w:rFonts w:ascii="仿宋" w:hAnsi="仿宋" w:eastAsia="仿宋" w:cs="仿宋"/>
                <w:sz w:val="24"/>
                <w:szCs w:val="24"/>
              </w:rPr>
            </w:pPr>
            <w:r>
              <w:rPr>
                <w:rFonts w:ascii="仿宋" w:hAnsi="仿宋" w:eastAsia="仿宋" w:cs="仿宋"/>
                <w:spacing w:val="-10"/>
                <w:sz w:val="24"/>
                <w:szCs w:val="24"/>
              </w:rPr>
              <w:t>电</w:t>
            </w:r>
            <w:r>
              <w:rPr>
                <w:rFonts w:ascii="仿宋" w:hAnsi="仿宋" w:eastAsia="仿宋" w:cs="仿宋"/>
                <w:spacing w:val="-7"/>
                <w:sz w:val="24"/>
                <w:szCs w:val="24"/>
              </w:rPr>
              <w:t>子邮箱：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12"/>
              <w:rPr>
                <w:rFonts w:ascii="仿宋" w:hAnsi="仿宋" w:eastAsia="仿宋" w:cs="仿宋"/>
                <w:sz w:val="24"/>
                <w:szCs w:val="24"/>
              </w:rPr>
            </w:pPr>
            <w:r>
              <w:rPr>
                <w:rFonts w:ascii="仿宋" w:hAnsi="仿宋" w:eastAsia="仿宋" w:cs="仿宋"/>
                <w:spacing w:val="-13"/>
                <w:sz w:val="24"/>
                <w:szCs w:val="24"/>
              </w:rPr>
              <w:t>开</w:t>
            </w:r>
            <w:r>
              <w:rPr>
                <w:rFonts w:ascii="仿宋" w:hAnsi="仿宋" w:eastAsia="仿宋" w:cs="仿宋"/>
                <w:spacing w:val="-9"/>
                <w:sz w:val="24"/>
                <w:szCs w:val="24"/>
              </w:rPr>
              <w:t>户银行：</w:t>
            </w:r>
          </w:p>
        </w:tc>
        <w:tc>
          <w:tcPr>
            <w:tcW w:w="5006" w:type="dxa"/>
            <w:vAlign w:val="top"/>
          </w:tcPr>
          <w:p>
            <w:pPr>
              <w:spacing w:before="60" w:line="216" w:lineRule="auto"/>
              <w:ind w:left="1486"/>
              <w:rPr>
                <w:rFonts w:ascii="仿宋" w:hAnsi="仿宋" w:eastAsia="仿宋" w:cs="仿宋"/>
                <w:sz w:val="24"/>
                <w:szCs w:val="24"/>
              </w:rPr>
            </w:pPr>
            <w:r>
              <w:rPr>
                <w:rFonts w:ascii="仿宋" w:hAnsi="仿宋" w:eastAsia="仿宋" w:cs="仿宋"/>
                <w:spacing w:val="-13"/>
                <w:sz w:val="24"/>
                <w:szCs w:val="24"/>
              </w:rPr>
              <w:t>开</w:t>
            </w:r>
            <w:r>
              <w:rPr>
                <w:rFonts w:ascii="仿宋" w:hAnsi="仿宋" w:eastAsia="仿宋" w:cs="仿宋"/>
                <w:spacing w:val="-9"/>
                <w:sz w:val="24"/>
                <w:szCs w:val="24"/>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12"/>
              <w:rPr>
                <w:rFonts w:ascii="仿宋" w:hAnsi="仿宋" w:eastAsia="仿宋" w:cs="仿宋"/>
                <w:sz w:val="24"/>
                <w:szCs w:val="24"/>
              </w:rPr>
            </w:pPr>
            <w:r>
              <w:rPr>
                <w:rFonts w:ascii="仿宋" w:hAnsi="仿宋" w:eastAsia="仿宋" w:cs="仿宋"/>
                <w:spacing w:val="-12"/>
                <w:sz w:val="24"/>
                <w:szCs w:val="24"/>
              </w:rPr>
              <w:t>开户名称：</w:t>
            </w:r>
          </w:p>
        </w:tc>
        <w:tc>
          <w:tcPr>
            <w:tcW w:w="5006" w:type="dxa"/>
            <w:vAlign w:val="top"/>
          </w:tcPr>
          <w:p>
            <w:pPr>
              <w:spacing w:before="60" w:line="216" w:lineRule="auto"/>
              <w:ind w:left="1486"/>
              <w:rPr>
                <w:rFonts w:ascii="仿宋" w:hAnsi="仿宋" w:eastAsia="仿宋" w:cs="仿宋"/>
                <w:sz w:val="24"/>
                <w:szCs w:val="24"/>
              </w:rPr>
            </w:pPr>
            <w:r>
              <w:rPr>
                <w:rFonts w:ascii="仿宋" w:hAnsi="仿宋" w:eastAsia="仿宋" w:cs="仿宋"/>
                <w:spacing w:val="-12"/>
                <w:sz w:val="24"/>
                <w:szCs w:val="24"/>
              </w:rPr>
              <w:t>开户名称：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9" w:hRule="atLeast"/>
        </w:trPr>
        <w:tc>
          <w:tcPr>
            <w:tcW w:w="3446" w:type="dxa"/>
            <w:vAlign w:val="top"/>
          </w:tcPr>
          <w:p>
            <w:pPr>
              <w:spacing w:before="61" w:line="191" w:lineRule="auto"/>
              <w:ind w:left="12"/>
              <w:rPr>
                <w:rFonts w:ascii="仿宋" w:hAnsi="仿宋" w:eastAsia="仿宋" w:cs="仿宋"/>
                <w:sz w:val="23"/>
                <w:szCs w:val="23"/>
              </w:rPr>
            </w:pPr>
            <w:r>
              <w:rPr>
                <w:rFonts w:ascii="仿宋" w:hAnsi="仿宋" w:eastAsia="仿宋" w:cs="仿宋"/>
                <w:spacing w:val="-4"/>
                <w:sz w:val="23"/>
                <w:szCs w:val="23"/>
              </w:rPr>
              <w:t>开</w:t>
            </w:r>
            <w:r>
              <w:rPr>
                <w:rFonts w:ascii="仿宋" w:hAnsi="仿宋" w:eastAsia="仿宋" w:cs="仿宋"/>
                <w:spacing w:val="-2"/>
                <w:sz w:val="23"/>
                <w:szCs w:val="23"/>
              </w:rPr>
              <w:t>户账号：</w:t>
            </w:r>
          </w:p>
        </w:tc>
        <w:tc>
          <w:tcPr>
            <w:tcW w:w="5006" w:type="dxa"/>
            <w:vAlign w:val="top"/>
          </w:tcPr>
          <w:p>
            <w:pPr>
              <w:spacing w:before="61" w:line="191" w:lineRule="auto"/>
              <w:ind w:left="1486"/>
              <w:rPr>
                <w:rFonts w:ascii="仿宋" w:hAnsi="仿宋" w:eastAsia="仿宋" w:cs="仿宋"/>
                <w:sz w:val="23"/>
                <w:szCs w:val="23"/>
              </w:rPr>
            </w:pPr>
            <w:r>
              <w:rPr>
                <w:rFonts w:ascii="仿宋" w:hAnsi="仿宋" w:eastAsia="仿宋" w:cs="仿宋"/>
                <w:spacing w:val="-4"/>
                <w:sz w:val="23"/>
                <w:szCs w:val="23"/>
              </w:rPr>
              <w:t>开</w:t>
            </w:r>
            <w:r>
              <w:rPr>
                <w:rFonts w:ascii="仿宋" w:hAnsi="仿宋" w:eastAsia="仿宋" w:cs="仿宋"/>
                <w:spacing w:val="-2"/>
                <w:sz w:val="23"/>
                <w:szCs w:val="23"/>
              </w:rPr>
              <w:t>户账号：</w:t>
            </w:r>
          </w:p>
        </w:tc>
      </w:tr>
    </w:tbl>
    <w:p>
      <w:pPr>
        <w:rPr>
          <w:rFonts w:ascii="Arial"/>
          <w:sz w:val="21"/>
        </w:rPr>
      </w:pPr>
    </w:p>
    <w:p>
      <w:pPr>
        <w:sectPr>
          <w:headerReference r:id="rId49" w:type="default"/>
          <w:pgSz w:w="11906" w:h="16838"/>
          <w:pgMar w:top="955" w:right="1501" w:bottom="400" w:left="1680" w:header="704" w:footer="0" w:gutter="0"/>
          <w:cols w:space="720" w:num="1"/>
        </w:sectPr>
      </w:pPr>
    </w:p>
    <w:p>
      <w:pPr>
        <w:spacing w:line="296" w:lineRule="auto"/>
        <w:rPr>
          <w:rFonts w:ascii="Arial"/>
          <w:sz w:val="21"/>
        </w:rPr>
      </w:pPr>
    </w:p>
    <w:p>
      <w:pPr>
        <w:spacing w:before="91" w:line="217" w:lineRule="auto"/>
        <w:ind w:left="3371"/>
        <w:outlineLvl w:val="1"/>
        <w:rPr>
          <w:rFonts w:ascii="仿宋" w:hAnsi="仿宋" w:eastAsia="仿宋" w:cs="仿宋"/>
          <w:sz w:val="28"/>
          <w:szCs w:val="28"/>
        </w:rPr>
      </w:pPr>
      <w:bookmarkStart w:id="96" w:name="_Toc1703"/>
      <w:r>
        <w:rPr>
          <w:rFonts w:ascii="仿宋" w:hAnsi="仿宋" w:eastAsia="仿宋" w:cs="仿宋"/>
          <w:spacing w:val="-4"/>
          <w:sz w:val="28"/>
          <w:szCs w:val="28"/>
          <w14:textOutline w14:w="5926" w14:cap="flat" w14:cmpd="sng">
            <w14:solidFill>
              <w14:srgbClr w14:val="000000"/>
            </w14:solidFill>
            <w14:prstDash w14:val="solid"/>
            <w14:miter w14:val="0"/>
          </w14:textOutline>
        </w:rPr>
        <w:t>第二</w:t>
      </w:r>
      <w:r>
        <w:rPr>
          <w:rFonts w:ascii="仿宋" w:hAnsi="仿宋" w:eastAsia="仿宋" w:cs="仿宋"/>
          <w:spacing w:val="-2"/>
          <w:sz w:val="28"/>
          <w:szCs w:val="28"/>
          <w14:textOutline w14:w="5926" w14:cap="flat" w14:cmpd="sng">
            <w14:solidFill>
              <w14:srgbClr w14:val="000000"/>
            </w14:solidFill>
            <w14:prstDash w14:val="solid"/>
            <w14:miter w14:val="0"/>
          </w14:textOutline>
        </w:rPr>
        <w:t>部分</w:t>
      </w:r>
      <w:r>
        <w:rPr>
          <w:rFonts w:ascii="仿宋" w:hAnsi="仿宋" w:eastAsia="仿宋" w:cs="仿宋"/>
          <w:spacing w:val="-2"/>
          <w:sz w:val="28"/>
          <w:szCs w:val="28"/>
        </w:rPr>
        <w:t xml:space="preserve"> </w:t>
      </w:r>
      <w:r>
        <w:rPr>
          <w:rFonts w:ascii="仿宋" w:hAnsi="仿宋" w:eastAsia="仿宋" w:cs="仿宋"/>
          <w:spacing w:val="-2"/>
          <w:sz w:val="28"/>
          <w:szCs w:val="28"/>
          <w14:textOutline w14:w="5926" w14:cap="flat" w14:cmpd="sng">
            <w14:solidFill>
              <w14:srgbClr w14:val="000000"/>
            </w14:solidFill>
            <w14:prstDash w14:val="solid"/>
            <w14:miter w14:val="0"/>
          </w14:textOutline>
        </w:rPr>
        <w:t>合同一般条款</w:t>
      </w:r>
      <w:bookmarkEnd w:id="96"/>
    </w:p>
    <w:p>
      <w:pPr>
        <w:spacing w:before="208" w:line="221" w:lineRule="auto"/>
        <w:ind w:left="502"/>
        <w:outlineLvl w:val="2"/>
        <w:rPr>
          <w:rFonts w:ascii="仿宋" w:hAnsi="仿宋" w:eastAsia="仿宋" w:cs="仿宋"/>
          <w:sz w:val="24"/>
          <w:szCs w:val="24"/>
        </w:rPr>
      </w:pPr>
      <w:bookmarkStart w:id="97" w:name="_Toc28450"/>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定义</w:t>
      </w:r>
      <w:bookmarkEnd w:id="97"/>
    </w:p>
    <w:p>
      <w:pPr>
        <w:spacing w:before="72" w:line="216" w:lineRule="auto"/>
        <w:ind w:left="491"/>
        <w:rPr>
          <w:rFonts w:ascii="仿宋" w:hAnsi="仿宋" w:eastAsia="仿宋" w:cs="仿宋"/>
          <w:sz w:val="24"/>
          <w:szCs w:val="24"/>
        </w:rPr>
      </w:pPr>
      <w:r>
        <w:rPr>
          <w:rFonts w:ascii="仿宋" w:hAnsi="仿宋" w:eastAsia="仿宋" w:cs="仿宋"/>
          <w:spacing w:val="-1"/>
          <w:sz w:val="24"/>
          <w:szCs w:val="24"/>
        </w:rPr>
        <w:t>本合同中的下列词语应</w:t>
      </w:r>
      <w:r>
        <w:rPr>
          <w:rFonts w:ascii="仿宋" w:hAnsi="仿宋" w:eastAsia="仿宋" w:cs="仿宋"/>
          <w:sz w:val="24"/>
          <w:szCs w:val="24"/>
        </w:rPr>
        <w:t>按以下内容进行解释：</w:t>
      </w:r>
    </w:p>
    <w:p>
      <w:pPr>
        <w:spacing w:before="79" w:line="277" w:lineRule="auto"/>
        <w:ind w:left="3" w:right="54" w:firstLine="496"/>
        <w:rPr>
          <w:rFonts w:ascii="仿宋" w:hAnsi="仿宋" w:eastAsia="仿宋" w:cs="仿宋"/>
          <w:sz w:val="24"/>
          <w:szCs w:val="24"/>
        </w:rPr>
      </w:pPr>
      <w:r>
        <w:rPr>
          <w:rFonts w:ascii="仿宋" w:hAnsi="仿宋" w:eastAsia="仿宋" w:cs="仿宋"/>
          <w:spacing w:val="-2"/>
          <w:sz w:val="24"/>
          <w:szCs w:val="24"/>
        </w:rPr>
        <w:t>2.1.1  “合同”系指采购人和中标人签订的载明双方当事人所达成的协议，</w:t>
      </w:r>
      <w:r>
        <w:rPr>
          <w:rFonts w:ascii="仿宋" w:hAnsi="仿宋" w:eastAsia="仿宋" w:cs="仿宋"/>
          <w:spacing w:val="-1"/>
          <w:sz w:val="24"/>
          <w:szCs w:val="24"/>
        </w:rPr>
        <w:t>并</w:t>
      </w:r>
      <w:r>
        <w:rPr>
          <w:rFonts w:ascii="仿宋" w:hAnsi="仿宋" w:eastAsia="仿宋" w:cs="仿宋"/>
          <w:sz w:val="24"/>
          <w:szCs w:val="24"/>
        </w:rPr>
        <w:t xml:space="preserve"> </w:t>
      </w:r>
      <w:r>
        <w:rPr>
          <w:rFonts w:ascii="仿宋" w:hAnsi="仿宋" w:eastAsia="仿宋" w:cs="仿宋"/>
          <w:spacing w:val="-14"/>
          <w:sz w:val="24"/>
          <w:szCs w:val="24"/>
        </w:rPr>
        <w:t>包</w:t>
      </w:r>
      <w:r>
        <w:rPr>
          <w:rFonts w:ascii="仿宋" w:hAnsi="仿宋" w:eastAsia="仿宋" w:cs="仿宋"/>
          <w:spacing w:val="-11"/>
          <w:sz w:val="24"/>
          <w:szCs w:val="24"/>
        </w:rPr>
        <w:t>括</w:t>
      </w:r>
      <w:r>
        <w:rPr>
          <w:rFonts w:ascii="仿宋" w:hAnsi="仿宋" w:eastAsia="仿宋" w:cs="仿宋"/>
          <w:spacing w:val="-7"/>
          <w:sz w:val="24"/>
          <w:szCs w:val="24"/>
        </w:rPr>
        <w:t>所有的附件、 附录和构成合同的其他文件。</w:t>
      </w:r>
    </w:p>
    <w:p>
      <w:pPr>
        <w:spacing w:before="2" w:line="276" w:lineRule="auto"/>
        <w:ind w:left="17" w:right="55" w:firstLine="483"/>
        <w:rPr>
          <w:rFonts w:ascii="仿宋" w:hAnsi="仿宋" w:eastAsia="仿宋" w:cs="仿宋"/>
          <w:sz w:val="24"/>
          <w:szCs w:val="24"/>
        </w:rPr>
      </w:pPr>
      <w:r>
        <w:rPr>
          <w:rFonts w:ascii="仿宋" w:hAnsi="仿宋" w:eastAsia="仿宋" w:cs="仿宋"/>
          <w:spacing w:val="-2"/>
          <w:sz w:val="24"/>
          <w:szCs w:val="24"/>
        </w:rPr>
        <w:t>2.1.2  “合同价”系指根据合同约定，中标人在完全履行合同义务后，采购人</w:t>
      </w:r>
      <w:r>
        <w:rPr>
          <w:rFonts w:ascii="仿宋" w:hAnsi="仿宋" w:eastAsia="仿宋" w:cs="仿宋"/>
          <w:sz w:val="24"/>
          <w:szCs w:val="24"/>
        </w:rPr>
        <w:t xml:space="preserve"> </w:t>
      </w:r>
      <w:r>
        <w:rPr>
          <w:rFonts w:ascii="仿宋" w:hAnsi="仿宋" w:eastAsia="仿宋" w:cs="仿宋"/>
          <w:spacing w:val="-6"/>
          <w:sz w:val="24"/>
          <w:szCs w:val="24"/>
        </w:rPr>
        <w:t>应支</w:t>
      </w:r>
      <w:r>
        <w:rPr>
          <w:rFonts w:ascii="仿宋" w:hAnsi="仿宋" w:eastAsia="仿宋" w:cs="仿宋"/>
          <w:spacing w:val="-4"/>
          <w:sz w:val="24"/>
          <w:szCs w:val="24"/>
        </w:rPr>
        <w:t>付</w:t>
      </w:r>
      <w:r>
        <w:rPr>
          <w:rFonts w:ascii="仿宋" w:hAnsi="仿宋" w:eastAsia="仿宋" w:cs="仿宋"/>
          <w:spacing w:val="-3"/>
          <w:sz w:val="24"/>
          <w:szCs w:val="24"/>
        </w:rPr>
        <w:t>给中标人的价格。</w:t>
      </w:r>
    </w:p>
    <w:p>
      <w:pPr>
        <w:spacing w:before="4" w:line="276" w:lineRule="auto"/>
        <w:ind w:left="9" w:right="28" w:firstLine="491"/>
        <w:rPr>
          <w:rFonts w:ascii="仿宋" w:hAnsi="仿宋" w:eastAsia="仿宋" w:cs="仿宋"/>
          <w:sz w:val="24"/>
          <w:szCs w:val="24"/>
        </w:rPr>
      </w:pPr>
      <w:r>
        <w:rPr>
          <w:rFonts w:ascii="仿宋" w:hAnsi="仿宋" w:eastAsia="仿宋" w:cs="仿宋"/>
          <w:spacing w:val="-2"/>
          <w:sz w:val="24"/>
          <w:szCs w:val="24"/>
        </w:rPr>
        <w:t>2.1.3  “标的物”系指中标人根据合同约定应向采购人交付的一切各种形态</w:t>
      </w:r>
      <w:r>
        <w:rPr>
          <w:rFonts w:ascii="仿宋" w:hAnsi="仿宋" w:eastAsia="仿宋" w:cs="仿宋"/>
          <w:spacing w:val="-1"/>
          <w:sz w:val="24"/>
          <w:szCs w:val="24"/>
        </w:rPr>
        <w:t>和</w:t>
      </w:r>
      <w:r>
        <w:rPr>
          <w:rFonts w:ascii="仿宋" w:hAnsi="仿宋" w:eastAsia="仿宋" w:cs="仿宋"/>
          <w:sz w:val="24"/>
          <w:szCs w:val="24"/>
        </w:rPr>
        <w:t xml:space="preserve"> </w:t>
      </w:r>
      <w:r>
        <w:rPr>
          <w:rFonts w:ascii="仿宋" w:hAnsi="仿宋" w:eastAsia="仿宋" w:cs="仿宋"/>
          <w:spacing w:val="-30"/>
          <w:sz w:val="24"/>
          <w:szCs w:val="24"/>
        </w:rPr>
        <w:t>种</w:t>
      </w:r>
      <w:r>
        <w:rPr>
          <w:rFonts w:ascii="仿宋" w:hAnsi="仿宋" w:eastAsia="仿宋" w:cs="仿宋"/>
          <w:spacing w:val="-16"/>
          <w:sz w:val="24"/>
          <w:szCs w:val="24"/>
        </w:rPr>
        <w:t>类的货物、货物和工程，包括但不限于原材料、燃料、设备、机械、仪表、备件、计算</w:t>
      </w:r>
      <w:r>
        <w:rPr>
          <w:rFonts w:ascii="仿宋" w:hAnsi="仿宋" w:eastAsia="仿宋" w:cs="仿宋"/>
          <w:sz w:val="24"/>
          <w:szCs w:val="24"/>
        </w:rPr>
        <w:t xml:space="preserve"> </w:t>
      </w:r>
      <w:r>
        <w:rPr>
          <w:rFonts w:ascii="仿宋" w:hAnsi="仿宋" w:eastAsia="仿宋" w:cs="仿宋"/>
          <w:spacing w:val="-24"/>
          <w:sz w:val="24"/>
          <w:szCs w:val="24"/>
        </w:rPr>
        <w:t>机</w:t>
      </w:r>
      <w:r>
        <w:rPr>
          <w:rFonts w:ascii="仿宋" w:hAnsi="仿宋" w:eastAsia="仿宋" w:cs="仿宋"/>
          <w:spacing w:val="-13"/>
          <w:sz w:val="24"/>
          <w:szCs w:val="24"/>
        </w:rPr>
        <w:t>软件、信息化系统、信息化维保、物业货物、产品等， 并包括工具、手册等其他相关</w:t>
      </w:r>
      <w:r>
        <w:rPr>
          <w:rFonts w:ascii="仿宋" w:hAnsi="仿宋" w:eastAsia="仿宋" w:cs="仿宋"/>
          <w:sz w:val="24"/>
          <w:szCs w:val="24"/>
        </w:rPr>
        <w:t xml:space="preserve"> </w:t>
      </w:r>
      <w:r>
        <w:rPr>
          <w:rFonts w:ascii="仿宋" w:hAnsi="仿宋" w:eastAsia="仿宋" w:cs="仿宋"/>
          <w:spacing w:val="-14"/>
          <w:sz w:val="24"/>
          <w:szCs w:val="24"/>
        </w:rPr>
        <w:t>资</w:t>
      </w:r>
      <w:r>
        <w:rPr>
          <w:rFonts w:ascii="仿宋" w:hAnsi="仿宋" w:eastAsia="仿宋" w:cs="仿宋"/>
          <w:spacing w:val="-12"/>
          <w:sz w:val="24"/>
          <w:szCs w:val="24"/>
        </w:rPr>
        <w:t>料。</w:t>
      </w:r>
    </w:p>
    <w:p>
      <w:pPr>
        <w:spacing w:before="3" w:line="276" w:lineRule="auto"/>
        <w:ind w:left="24" w:right="56" w:firstLine="476"/>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2"/>
          <w:sz w:val="24"/>
          <w:szCs w:val="24"/>
        </w:rPr>
        <w:t>.1.4  “甲方”系指与中标人签署合同的采购人；采购人委托采购机构代表其</w:t>
      </w:r>
      <w:r>
        <w:rPr>
          <w:rFonts w:ascii="仿宋" w:hAnsi="仿宋" w:eastAsia="仿宋" w:cs="仿宋"/>
          <w:sz w:val="24"/>
          <w:szCs w:val="24"/>
        </w:rPr>
        <w:t xml:space="preserve"> </w:t>
      </w:r>
      <w:r>
        <w:rPr>
          <w:rFonts w:ascii="仿宋" w:hAnsi="仿宋" w:eastAsia="仿宋" w:cs="仿宋"/>
          <w:spacing w:val="-2"/>
          <w:sz w:val="24"/>
          <w:szCs w:val="24"/>
        </w:rPr>
        <w:t>与乙方签订合同的，采购人的授权委托书作为合同附</w:t>
      </w:r>
      <w:r>
        <w:rPr>
          <w:rFonts w:ascii="仿宋" w:hAnsi="仿宋" w:eastAsia="仿宋" w:cs="仿宋"/>
          <w:spacing w:val="-1"/>
          <w:sz w:val="24"/>
          <w:szCs w:val="24"/>
        </w:rPr>
        <w:t>件</w:t>
      </w:r>
      <w:r>
        <w:rPr>
          <w:rFonts w:ascii="仿宋" w:hAnsi="仿宋" w:eastAsia="仿宋" w:cs="仿宋"/>
          <w:sz w:val="24"/>
          <w:szCs w:val="24"/>
        </w:rPr>
        <w:t>。</w:t>
      </w:r>
    </w:p>
    <w:p>
      <w:pPr>
        <w:spacing w:before="4" w:line="276" w:lineRule="auto"/>
        <w:ind w:left="14" w:right="48" w:firstLine="486"/>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3"/>
          <w:sz w:val="24"/>
          <w:szCs w:val="24"/>
        </w:rPr>
        <w:t>.</w:t>
      </w:r>
      <w:r>
        <w:rPr>
          <w:rFonts w:ascii="仿宋" w:hAnsi="仿宋" w:eastAsia="仿宋" w:cs="仿宋"/>
          <w:spacing w:val="-2"/>
          <w:sz w:val="24"/>
          <w:szCs w:val="24"/>
        </w:rPr>
        <w:t>1.5  “乙方”系指根据合同约定交付标的物的中标人；两个以上的自然人、</w:t>
      </w:r>
      <w:r>
        <w:rPr>
          <w:rFonts w:ascii="仿宋" w:hAnsi="仿宋" w:eastAsia="仿宋" w:cs="仿宋"/>
          <w:sz w:val="24"/>
          <w:szCs w:val="24"/>
        </w:rPr>
        <w:t xml:space="preserve"> </w:t>
      </w:r>
      <w:r>
        <w:rPr>
          <w:rFonts w:ascii="仿宋" w:hAnsi="仿宋" w:eastAsia="仿宋" w:cs="仿宋"/>
          <w:spacing w:val="-2"/>
          <w:sz w:val="24"/>
          <w:szCs w:val="24"/>
        </w:rPr>
        <w:t>法人或者其他组织组成一个联合体， 以一个供应商的身份共同</w:t>
      </w:r>
      <w:r>
        <w:rPr>
          <w:rFonts w:ascii="仿宋" w:hAnsi="仿宋" w:eastAsia="仿宋" w:cs="仿宋"/>
          <w:spacing w:val="-1"/>
          <w:sz w:val="24"/>
          <w:szCs w:val="24"/>
        </w:rPr>
        <w:t>参加政府采购的，联</w:t>
      </w:r>
      <w:r>
        <w:rPr>
          <w:rFonts w:ascii="仿宋" w:hAnsi="仿宋" w:eastAsia="仿宋" w:cs="仿宋"/>
          <w:sz w:val="24"/>
          <w:szCs w:val="24"/>
        </w:rPr>
        <w:t xml:space="preserve"> </w:t>
      </w:r>
      <w:r>
        <w:rPr>
          <w:rFonts w:ascii="仿宋" w:hAnsi="仿宋" w:eastAsia="仿宋" w:cs="仿宋"/>
          <w:spacing w:val="2"/>
          <w:sz w:val="24"/>
          <w:szCs w:val="24"/>
        </w:rPr>
        <w:t>合体各方均应为乙方或者与乙方相同地位的合同</w:t>
      </w:r>
      <w:r>
        <w:rPr>
          <w:rFonts w:ascii="仿宋" w:hAnsi="仿宋" w:eastAsia="仿宋" w:cs="仿宋"/>
          <w:spacing w:val="1"/>
          <w:sz w:val="24"/>
          <w:szCs w:val="24"/>
        </w:rPr>
        <w:t>当事人，并就合同约定的事项对甲</w:t>
      </w:r>
      <w:r>
        <w:rPr>
          <w:rFonts w:ascii="仿宋" w:hAnsi="仿宋" w:eastAsia="仿宋" w:cs="仿宋"/>
          <w:sz w:val="24"/>
          <w:szCs w:val="24"/>
        </w:rPr>
        <w:t xml:space="preserve"> </w:t>
      </w:r>
      <w:r>
        <w:rPr>
          <w:rFonts w:ascii="仿宋" w:hAnsi="仿宋" w:eastAsia="仿宋" w:cs="仿宋"/>
          <w:spacing w:val="-2"/>
          <w:sz w:val="24"/>
          <w:szCs w:val="24"/>
        </w:rPr>
        <w:t>方承担连带</w:t>
      </w:r>
      <w:r>
        <w:rPr>
          <w:rFonts w:ascii="仿宋" w:hAnsi="仿宋" w:eastAsia="仿宋" w:cs="仿宋"/>
          <w:spacing w:val="-1"/>
          <w:sz w:val="24"/>
          <w:szCs w:val="24"/>
        </w:rPr>
        <w:t>责任。</w:t>
      </w:r>
    </w:p>
    <w:p>
      <w:pPr>
        <w:spacing w:before="1" w:line="215" w:lineRule="auto"/>
        <w:ind w:left="500"/>
        <w:rPr>
          <w:rFonts w:ascii="仿宋" w:hAnsi="仿宋" w:eastAsia="仿宋" w:cs="仿宋"/>
          <w:sz w:val="24"/>
          <w:szCs w:val="24"/>
        </w:rPr>
      </w:pPr>
      <w:r>
        <w:rPr>
          <w:rFonts w:ascii="仿宋" w:hAnsi="仿宋" w:eastAsia="仿宋" w:cs="仿宋"/>
          <w:spacing w:val="-4"/>
          <w:sz w:val="24"/>
          <w:szCs w:val="24"/>
        </w:rPr>
        <w:t>2.1.6  “现场”系指合同约定标的物将要运至或者实施或者安装的地</w:t>
      </w:r>
      <w:r>
        <w:rPr>
          <w:rFonts w:ascii="仿宋" w:hAnsi="仿宋" w:eastAsia="仿宋" w:cs="仿宋"/>
          <w:spacing w:val="-3"/>
          <w:sz w:val="24"/>
          <w:szCs w:val="24"/>
        </w:rPr>
        <w:t>点</w:t>
      </w:r>
      <w:r>
        <w:rPr>
          <w:rFonts w:ascii="仿宋" w:hAnsi="仿宋" w:eastAsia="仿宋" w:cs="仿宋"/>
          <w:sz w:val="24"/>
          <w:szCs w:val="24"/>
        </w:rPr>
        <w:t>。</w:t>
      </w:r>
    </w:p>
    <w:p>
      <w:pPr>
        <w:spacing w:before="80" w:line="217" w:lineRule="auto"/>
        <w:ind w:left="502"/>
        <w:outlineLvl w:val="2"/>
        <w:rPr>
          <w:rFonts w:ascii="仿宋" w:hAnsi="仿宋" w:eastAsia="仿宋" w:cs="仿宋"/>
          <w:sz w:val="24"/>
          <w:szCs w:val="24"/>
        </w:rPr>
      </w:pPr>
      <w:bookmarkStart w:id="98" w:name="_Toc4176"/>
      <w:r>
        <w:rPr>
          <w:rFonts w:ascii="仿宋" w:hAnsi="仿宋" w:eastAsia="仿宋" w:cs="仿宋"/>
          <w:spacing w:val="-2"/>
          <w:sz w:val="24"/>
          <w:szCs w:val="24"/>
          <w14:textOutline w14:w="5080" w14:cap="flat" w14:cmpd="sng">
            <w14:solidFill>
              <w14:srgbClr w14:val="000000"/>
            </w14:solidFill>
            <w14:prstDash w14:val="solid"/>
            <w14:miter w14:val="0"/>
          </w14:textOutline>
        </w:rPr>
        <w:t>2.2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技术规范</w:t>
      </w:r>
      <w:bookmarkEnd w:id="98"/>
    </w:p>
    <w:p>
      <w:pPr>
        <w:spacing w:before="78" w:line="277" w:lineRule="auto"/>
        <w:ind w:left="9" w:right="32" w:firstLine="480"/>
        <w:rPr>
          <w:rFonts w:ascii="仿宋" w:hAnsi="仿宋" w:eastAsia="仿宋" w:cs="仿宋"/>
          <w:sz w:val="24"/>
          <w:szCs w:val="24"/>
        </w:rPr>
      </w:pPr>
      <w:r>
        <w:rPr>
          <w:rFonts w:ascii="仿宋" w:hAnsi="仿宋" w:eastAsia="仿宋" w:cs="仿宋"/>
          <w:spacing w:val="4"/>
          <w:sz w:val="24"/>
          <w:szCs w:val="24"/>
        </w:rPr>
        <w:t>标的物所</w:t>
      </w:r>
      <w:r>
        <w:rPr>
          <w:rFonts w:ascii="仿宋" w:hAnsi="仿宋" w:eastAsia="仿宋" w:cs="仿宋"/>
          <w:spacing w:val="2"/>
          <w:sz w:val="24"/>
          <w:szCs w:val="24"/>
        </w:rPr>
        <w:t>应遵守的技术规范应与采购文件规定的技术规范和技术规范附件 (如</w:t>
      </w:r>
      <w:r>
        <w:rPr>
          <w:rFonts w:ascii="仿宋" w:hAnsi="仿宋" w:eastAsia="仿宋" w:cs="仿宋"/>
          <w:sz w:val="24"/>
          <w:szCs w:val="24"/>
        </w:rPr>
        <w:t xml:space="preserve"> </w:t>
      </w:r>
      <w:r>
        <w:rPr>
          <w:rFonts w:ascii="仿宋" w:hAnsi="仿宋" w:eastAsia="仿宋" w:cs="仿宋"/>
          <w:spacing w:val="8"/>
          <w:sz w:val="24"/>
          <w:szCs w:val="24"/>
        </w:rPr>
        <w:t>果</w:t>
      </w:r>
      <w:r>
        <w:rPr>
          <w:rFonts w:ascii="仿宋" w:hAnsi="仿宋" w:eastAsia="仿宋" w:cs="仿宋"/>
          <w:spacing w:val="5"/>
          <w:sz w:val="24"/>
          <w:szCs w:val="24"/>
        </w:rPr>
        <w:t>有的话)及其技术规范偏差表(如果被甲方接受的话)相一致；如果采购文件中没</w:t>
      </w:r>
      <w:r>
        <w:rPr>
          <w:rFonts w:ascii="仿宋" w:hAnsi="仿宋" w:eastAsia="仿宋" w:cs="仿宋"/>
          <w:sz w:val="24"/>
          <w:szCs w:val="24"/>
        </w:rPr>
        <w:t xml:space="preserve"> </w:t>
      </w:r>
      <w:r>
        <w:rPr>
          <w:rFonts w:ascii="仿宋" w:hAnsi="仿宋" w:eastAsia="仿宋" w:cs="仿宋"/>
          <w:spacing w:val="-2"/>
          <w:sz w:val="24"/>
          <w:szCs w:val="24"/>
        </w:rPr>
        <w:t>有技术规范的相应说明，应以国家有关</w:t>
      </w:r>
      <w:r>
        <w:rPr>
          <w:rFonts w:ascii="仿宋" w:hAnsi="仿宋" w:eastAsia="仿宋" w:cs="仿宋"/>
          <w:spacing w:val="-1"/>
          <w:sz w:val="24"/>
          <w:szCs w:val="24"/>
        </w:rPr>
        <w:t>部门最新颁布的相应标准和规范为准。</w:t>
      </w:r>
    </w:p>
    <w:p>
      <w:pPr>
        <w:spacing w:line="217" w:lineRule="auto"/>
        <w:ind w:left="502"/>
        <w:outlineLvl w:val="2"/>
        <w:rPr>
          <w:rFonts w:ascii="仿宋" w:hAnsi="仿宋" w:eastAsia="仿宋" w:cs="仿宋"/>
          <w:sz w:val="24"/>
          <w:szCs w:val="24"/>
        </w:rPr>
      </w:pPr>
      <w:bookmarkStart w:id="99" w:name="_Toc10069"/>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知识产权</w:t>
      </w:r>
      <w:bookmarkEnd w:id="99"/>
    </w:p>
    <w:p>
      <w:pPr>
        <w:spacing w:before="77" w:line="277" w:lineRule="auto"/>
        <w:ind w:left="14" w:right="30" w:firstLine="486"/>
        <w:rPr>
          <w:rFonts w:ascii="仿宋" w:hAnsi="仿宋" w:eastAsia="仿宋" w:cs="仿宋"/>
          <w:sz w:val="24"/>
          <w:szCs w:val="24"/>
        </w:rPr>
      </w:pPr>
      <w:r>
        <w:rPr>
          <w:rFonts w:ascii="仿宋" w:hAnsi="仿宋" w:eastAsia="仿宋" w:cs="仿宋"/>
          <w:spacing w:val="2"/>
          <w:sz w:val="24"/>
          <w:szCs w:val="24"/>
        </w:rPr>
        <w:t>2.3.1 乙方应保</w:t>
      </w:r>
      <w:r>
        <w:rPr>
          <w:rFonts w:ascii="仿宋" w:hAnsi="仿宋" w:eastAsia="仿宋" w:cs="仿宋"/>
          <w:spacing w:val="1"/>
          <w:sz w:val="24"/>
          <w:szCs w:val="24"/>
        </w:rPr>
        <w:t>证甲方在使用该标的物或其任何一部分时不受任何第三方提出</w:t>
      </w:r>
      <w:r>
        <w:rPr>
          <w:rFonts w:ascii="仿宋" w:hAnsi="仿宋" w:eastAsia="仿宋" w:cs="仿宋"/>
          <w:sz w:val="24"/>
          <w:szCs w:val="24"/>
        </w:rPr>
        <w:t xml:space="preserve"> </w:t>
      </w:r>
      <w:r>
        <w:rPr>
          <w:rFonts w:ascii="仿宋" w:hAnsi="仿宋" w:eastAsia="仿宋" w:cs="仿宋"/>
          <w:spacing w:val="-8"/>
          <w:sz w:val="24"/>
          <w:szCs w:val="24"/>
        </w:rPr>
        <w:t>的侵犯其</w:t>
      </w:r>
      <w:r>
        <w:rPr>
          <w:rFonts w:ascii="仿宋" w:hAnsi="仿宋" w:eastAsia="仿宋" w:cs="仿宋"/>
          <w:spacing w:val="-5"/>
          <w:sz w:val="24"/>
          <w:szCs w:val="24"/>
        </w:rPr>
        <w:t>著</w:t>
      </w:r>
      <w:r>
        <w:rPr>
          <w:rFonts w:ascii="仿宋" w:hAnsi="仿宋" w:eastAsia="仿宋" w:cs="仿宋"/>
          <w:spacing w:val="-4"/>
          <w:sz w:val="24"/>
          <w:szCs w:val="24"/>
        </w:rPr>
        <w:t>作权、商标权、专利权等知识产权方面的起诉；如果任何第三方提出侵权</w:t>
      </w:r>
      <w:r>
        <w:rPr>
          <w:rFonts w:ascii="仿宋" w:hAnsi="仿宋" w:eastAsia="仿宋" w:cs="仿宋"/>
          <w:sz w:val="24"/>
          <w:szCs w:val="24"/>
        </w:rPr>
        <w:t xml:space="preserve"> </w:t>
      </w:r>
      <w:r>
        <w:rPr>
          <w:rFonts w:ascii="仿宋" w:hAnsi="仿宋" w:eastAsia="仿宋" w:cs="仿宋"/>
          <w:spacing w:val="-5"/>
          <w:sz w:val="24"/>
          <w:szCs w:val="24"/>
        </w:rPr>
        <w:t>指</w:t>
      </w:r>
      <w:r>
        <w:rPr>
          <w:rFonts w:ascii="仿宋" w:hAnsi="仿宋" w:eastAsia="仿宋" w:cs="仿宋"/>
          <w:spacing w:val="-4"/>
          <w:sz w:val="24"/>
          <w:szCs w:val="24"/>
        </w:rPr>
        <w:t>控， 乙方须与该第三方交涉并承担由此发生的一切责任、费用和赔偿；</w:t>
      </w:r>
    </w:p>
    <w:p>
      <w:pPr>
        <w:spacing w:before="3" w:line="276" w:lineRule="auto"/>
        <w:ind w:left="4" w:firstLine="496"/>
        <w:rPr>
          <w:rFonts w:ascii="仿宋" w:hAnsi="仿宋" w:eastAsia="仿宋" w:cs="仿宋"/>
          <w:sz w:val="24"/>
          <w:szCs w:val="24"/>
        </w:rPr>
      </w:pPr>
      <w:r>
        <w:rPr>
          <w:rFonts w:ascii="仿宋" w:hAnsi="仿宋" w:eastAsia="仿宋" w:cs="仿宋"/>
          <w:spacing w:val="4"/>
          <w:sz w:val="24"/>
          <w:szCs w:val="24"/>
        </w:rPr>
        <w:t>2.3.2 具有知识产权的</w:t>
      </w:r>
      <w:r>
        <w:rPr>
          <w:rFonts w:ascii="仿宋" w:hAnsi="仿宋" w:eastAsia="仿宋" w:cs="仿宋"/>
          <w:spacing w:val="2"/>
          <w:sz w:val="24"/>
          <w:szCs w:val="24"/>
        </w:rPr>
        <w:t>计算机软件等标的物的知识产权归属，详见</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w:t>
      </w:r>
      <w:r>
        <w:rPr>
          <w:rFonts w:ascii="仿宋" w:hAnsi="仿宋" w:eastAsia="仿宋" w:cs="仿宋"/>
          <w:sz w:val="24"/>
          <w:szCs w:val="24"/>
        </w:rPr>
        <w:t xml:space="preserve"> </w:t>
      </w:r>
      <w:r>
        <w:rPr>
          <w:rFonts w:ascii="仿宋" w:hAnsi="仿宋" w:eastAsia="仿宋" w:cs="仿宋"/>
          <w:i/>
          <w:iCs/>
          <w:spacing w:val="26"/>
          <w:sz w:val="24"/>
          <w:szCs w:val="24"/>
          <w:u w:val="single" w:color="auto"/>
          <w14:textOutline w14:w="5080" w14:cap="flat" w14:cmpd="sng">
            <w14:solidFill>
              <w14:srgbClr w14:val="000000"/>
            </w14:solidFill>
            <w14:prstDash w14:val="solid"/>
            <w14:miter w14:val="0"/>
          </w14:textOutline>
        </w:rPr>
        <w:t>款</w:t>
      </w:r>
      <w:r>
        <w:rPr>
          <w:rFonts w:ascii="仿宋" w:hAnsi="仿宋" w:eastAsia="仿宋" w:cs="仿宋"/>
          <w:spacing w:val="26"/>
          <w:sz w:val="24"/>
          <w:szCs w:val="24"/>
        </w:rPr>
        <w:t>。</w:t>
      </w:r>
    </w:p>
    <w:p>
      <w:pPr>
        <w:spacing w:before="1" w:line="217" w:lineRule="auto"/>
        <w:ind w:left="502"/>
        <w:outlineLvl w:val="2"/>
        <w:rPr>
          <w:rFonts w:ascii="仿宋" w:hAnsi="仿宋" w:eastAsia="仿宋" w:cs="仿宋"/>
          <w:sz w:val="24"/>
          <w:szCs w:val="24"/>
        </w:rPr>
      </w:pPr>
      <w:bookmarkStart w:id="100" w:name="_Toc4934"/>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.4</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包装和装运</w:t>
      </w:r>
      <w:bookmarkEnd w:id="100"/>
    </w:p>
    <w:p>
      <w:pPr>
        <w:spacing w:before="76" w:line="277" w:lineRule="auto"/>
        <w:ind w:left="3" w:right="30" w:firstLine="496"/>
        <w:rPr>
          <w:rFonts w:ascii="仿宋" w:hAnsi="仿宋" w:eastAsia="仿宋" w:cs="仿宋"/>
          <w:sz w:val="24"/>
          <w:szCs w:val="24"/>
        </w:rPr>
      </w:pPr>
      <w:r>
        <w:rPr>
          <w:rFonts w:ascii="仿宋" w:hAnsi="仿宋" w:eastAsia="仿宋" w:cs="仿宋"/>
          <w:spacing w:val="2"/>
          <w:sz w:val="24"/>
          <w:szCs w:val="24"/>
        </w:rPr>
        <w:t>2.4.1 除</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2"/>
          <w:sz w:val="24"/>
          <w:szCs w:val="24"/>
        </w:rPr>
        <w:t>另有约</w:t>
      </w:r>
      <w:r>
        <w:rPr>
          <w:rFonts w:ascii="仿宋" w:hAnsi="仿宋" w:eastAsia="仿宋" w:cs="仿宋"/>
          <w:spacing w:val="1"/>
          <w:sz w:val="24"/>
          <w:szCs w:val="24"/>
        </w:rPr>
        <w:t>定外,乙方交付的全部标的物,均应采用本行业通</w:t>
      </w:r>
      <w:r>
        <w:rPr>
          <w:rFonts w:ascii="仿宋" w:hAnsi="仿宋" w:eastAsia="仿宋" w:cs="仿宋"/>
          <w:sz w:val="24"/>
          <w:szCs w:val="24"/>
        </w:rPr>
        <w:t xml:space="preserve"> </w:t>
      </w:r>
      <w:r>
        <w:rPr>
          <w:rFonts w:ascii="仿宋" w:hAnsi="仿宋" w:eastAsia="仿宋" w:cs="仿宋"/>
          <w:spacing w:val="2"/>
          <w:sz w:val="24"/>
          <w:szCs w:val="24"/>
        </w:rPr>
        <w:t>用的方式进行包装，没有通用方式的，应当采取足以保护标的物的包装方式</w:t>
      </w:r>
      <w:r>
        <w:rPr>
          <w:rFonts w:ascii="仿宋" w:hAnsi="仿宋" w:eastAsia="仿宋" w:cs="仿宋"/>
          <w:spacing w:val="1"/>
          <w:sz w:val="24"/>
          <w:szCs w:val="24"/>
        </w:rPr>
        <w:t>，</w:t>
      </w:r>
      <w:r>
        <w:rPr>
          <w:rFonts w:ascii="仿宋" w:hAnsi="仿宋" w:eastAsia="仿宋" w:cs="仿宋"/>
          <w:sz w:val="24"/>
          <w:szCs w:val="24"/>
        </w:rPr>
        <w:t xml:space="preserve">且该 </w:t>
      </w:r>
      <w:r>
        <w:rPr>
          <w:rFonts w:ascii="仿宋" w:hAnsi="仿宋" w:eastAsia="仿宋" w:cs="仿宋"/>
          <w:spacing w:val="-14"/>
          <w:sz w:val="24"/>
          <w:szCs w:val="24"/>
        </w:rPr>
        <w:t>包</w:t>
      </w:r>
      <w:r>
        <w:rPr>
          <w:rFonts w:ascii="仿宋" w:hAnsi="仿宋" w:eastAsia="仿宋" w:cs="仿宋"/>
          <w:spacing w:val="-8"/>
          <w:sz w:val="24"/>
          <w:szCs w:val="24"/>
        </w:rPr>
        <w:t>装</w:t>
      </w:r>
      <w:r>
        <w:rPr>
          <w:rFonts w:ascii="仿宋" w:hAnsi="仿宋" w:eastAsia="仿宋" w:cs="仿宋"/>
          <w:spacing w:val="-7"/>
          <w:sz w:val="24"/>
          <w:szCs w:val="24"/>
        </w:rPr>
        <w:t>应符合国家有关包装的法律、法规的规定。 如有必要，包装应适用于远距离运输</w:t>
      </w:r>
      <w:r>
        <w:rPr>
          <w:rFonts w:ascii="仿宋" w:hAnsi="仿宋" w:eastAsia="仿宋" w:cs="仿宋"/>
          <w:sz w:val="24"/>
          <w:szCs w:val="24"/>
        </w:rPr>
        <w:t xml:space="preserve"> </w:t>
      </w:r>
      <w:r>
        <w:rPr>
          <w:rFonts w:ascii="仿宋" w:hAnsi="仿宋" w:eastAsia="仿宋" w:cs="仿宋"/>
          <w:spacing w:val="-8"/>
          <w:sz w:val="24"/>
          <w:szCs w:val="24"/>
        </w:rPr>
        <w:t>防</w:t>
      </w:r>
      <w:r>
        <w:rPr>
          <w:rFonts w:ascii="仿宋" w:hAnsi="仿宋" w:eastAsia="仿宋" w:cs="仿宋"/>
          <w:spacing w:val="-6"/>
          <w:sz w:val="24"/>
          <w:szCs w:val="24"/>
        </w:rPr>
        <w:t>潮</w:t>
      </w:r>
      <w:r>
        <w:rPr>
          <w:rFonts w:ascii="仿宋" w:hAnsi="仿宋" w:eastAsia="仿宋" w:cs="仿宋"/>
          <w:spacing w:val="-4"/>
          <w:sz w:val="24"/>
          <w:szCs w:val="24"/>
        </w:rPr>
        <w:t>、防震、防锈和防粗暴装卸，确保标的物安全无损地运抵现场。由于包装不善所</w:t>
      </w:r>
      <w:r>
        <w:rPr>
          <w:rFonts w:ascii="仿宋" w:hAnsi="仿宋" w:eastAsia="仿宋" w:cs="仿宋"/>
          <w:sz w:val="24"/>
          <w:szCs w:val="24"/>
        </w:rPr>
        <w:t xml:space="preserve"> </w:t>
      </w:r>
      <w:r>
        <w:rPr>
          <w:rFonts w:ascii="仿宋" w:hAnsi="仿宋" w:eastAsia="仿宋" w:cs="仿宋"/>
          <w:spacing w:val="-1"/>
          <w:sz w:val="24"/>
          <w:szCs w:val="24"/>
        </w:rPr>
        <w:t>引起</w:t>
      </w:r>
      <w:r>
        <w:rPr>
          <w:rFonts w:ascii="仿宋" w:hAnsi="仿宋" w:eastAsia="仿宋" w:cs="仿宋"/>
          <w:sz w:val="24"/>
          <w:szCs w:val="24"/>
        </w:rPr>
        <w:t>的标的物锈蚀、损坏和损失等一切风险均由乙方承担。</w:t>
      </w:r>
    </w:p>
    <w:p>
      <w:pPr>
        <w:spacing w:before="1" w:line="215" w:lineRule="auto"/>
        <w:ind w:left="500"/>
        <w:rPr>
          <w:rFonts w:ascii="仿宋" w:hAnsi="仿宋" w:eastAsia="仿宋" w:cs="仿宋"/>
          <w:sz w:val="24"/>
          <w:szCs w:val="24"/>
        </w:rPr>
      </w:pPr>
      <w:r>
        <w:rPr>
          <w:rFonts w:ascii="仿宋" w:hAnsi="仿宋" w:eastAsia="仿宋" w:cs="仿宋"/>
          <w:spacing w:val="-3"/>
          <w:sz w:val="24"/>
          <w:szCs w:val="24"/>
        </w:rPr>
        <w:t>2.4.2 装运标的物的要求和通知， 详见</w:t>
      </w:r>
      <w:r>
        <w:rPr>
          <w:rFonts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3"/>
          <w:sz w:val="24"/>
          <w:szCs w:val="24"/>
        </w:rPr>
        <w:t>。</w:t>
      </w:r>
    </w:p>
    <w:p>
      <w:pPr>
        <w:spacing w:before="79" w:line="215" w:lineRule="auto"/>
        <w:ind w:left="502"/>
        <w:outlineLvl w:val="2"/>
        <w:rPr>
          <w:rFonts w:ascii="仿宋" w:hAnsi="仿宋" w:eastAsia="仿宋" w:cs="仿宋"/>
          <w:sz w:val="24"/>
          <w:szCs w:val="24"/>
        </w:rPr>
      </w:pPr>
      <w:bookmarkStart w:id="101" w:name="_Toc6757"/>
      <w:r>
        <w:rPr>
          <w:rFonts w:ascii="仿宋" w:hAnsi="仿宋" w:eastAsia="仿宋" w:cs="仿宋"/>
          <w:spacing w:val="-2"/>
          <w:sz w:val="24"/>
          <w:szCs w:val="24"/>
          <w14:textOutline w14:w="5080" w14:cap="flat" w14:cmpd="sng">
            <w14:solidFill>
              <w14:srgbClr w14:val="000000"/>
            </w14:solidFill>
            <w14:prstDash w14:val="solid"/>
            <w14:miter w14:val="0"/>
          </w14:textOutline>
        </w:rPr>
        <w:t>2.5</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履约</w:t>
      </w:r>
      <w:r>
        <w:rPr>
          <w:rFonts w:ascii="仿宋" w:hAnsi="仿宋" w:eastAsia="仿宋" w:cs="仿宋"/>
          <w:spacing w:val="-1"/>
          <w:sz w:val="24"/>
          <w:szCs w:val="24"/>
          <w14:textOutline w14:w="5080" w14:cap="flat" w14:cmpd="sng">
            <w14:solidFill>
              <w14:srgbClr w14:val="000000"/>
            </w14:solidFill>
            <w14:prstDash w14:val="solid"/>
            <w14:miter w14:val="0"/>
          </w14:textOutline>
        </w:rPr>
        <w:t>检查和问题反馈</w:t>
      </w:r>
      <w:bookmarkEnd w:id="101"/>
    </w:p>
    <w:p>
      <w:pPr>
        <w:spacing w:before="81" w:line="214" w:lineRule="auto"/>
        <w:ind w:left="500"/>
        <w:rPr>
          <w:rFonts w:ascii="仿宋" w:hAnsi="仿宋" w:eastAsia="仿宋" w:cs="仿宋"/>
          <w:sz w:val="24"/>
          <w:szCs w:val="24"/>
        </w:rPr>
      </w:pPr>
      <w:r>
        <w:rPr>
          <w:rFonts w:ascii="仿宋" w:hAnsi="仿宋" w:eastAsia="仿宋" w:cs="仿宋"/>
          <w:spacing w:val="2"/>
          <w:sz w:val="24"/>
          <w:szCs w:val="24"/>
        </w:rPr>
        <w:t>2.5.1 甲方有权在其认为必要时，对乙方是否能够按照合</w:t>
      </w:r>
      <w:r>
        <w:rPr>
          <w:rFonts w:ascii="仿宋" w:hAnsi="仿宋" w:eastAsia="仿宋" w:cs="仿宋"/>
          <w:spacing w:val="1"/>
          <w:sz w:val="24"/>
          <w:szCs w:val="24"/>
        </w:rPr>
        <w:t>同约定交付标的物进</w:t>
      </w:r>
    </w:p>
    <w:p>
      <w:pPr>
        <w:spacing w:before="82" w:line="277" w:lineRule="auto"/>
        <w:ind w:left="10" w:right="48"/>
        <w:rPr>
          <w:rFonts w:ascii="仿宋" w:hAnsi="仿宋" w:eastAsia="仿宋" w:cs="仿宋"/>
          <w:sz w:val="24"/>
          <w:szCs w:val="24"/>
        </w:rPr>
      </w:pPr>
      <w:r>
        <w:rPr>
          <w:rFonts w:ascii="仿宋" w:hAnsi="仿宋" w:eastAsia="仿宋" w:cs="仿宋"/>
          <w:spacing w:val="-2"/>
          <w:sz w:val="24"/>
          <w:szCs w:val="24"/>
        </w:rPr>
        <w:t>行履约检查， 以确保乙方所交付的标的物能够依约</w:t>
      </w:r>
      <w:r>
        <w:rPr>
          <w:rFonts w:ascii="仿宋" w:hAnsi="仿宋" w:eastAsia="仿宋" w:cs="仿宋"/>
          <w:spacing w:val="-1"/>
          <w:sz w:val="24"/>
          <w:szCs w:val="24"/>
        </w:rPr>
        <w:t>满足甲方之项目需求，但不得因</w:t>
      </w:r>
      <w:r>
        <w:rPr>
          <w:rFonts w:ascii="仿宋" w:hAnsi="仿宋" w:eastAsia="仿宋" w:cs="仿宋"/>
          <w:sz w:val="24"/>
          <w:szCs w:val="24"/>
        </w:rPr>
        <w:t xml:space="preserve"> </w:t>
      </w:r>
      <w:r>
        <w:rPr>
          <w:rFonts w:ascii="仿宋" w:hAnsi="仿宋" w:eastAsia="仿宋" w:cs="仿宋"/>
          <w:spacing w:val="-2"/>
          <w:sz w:val="24"/>
          <w:szCs w:val="24"/>
        </w:rPr>
        <w:t>履约检查妨碍乙方的正常工作，乙方应</w:t>
      </w:r>
      <w:r>
        <w:rPr>
          <w:rFonts w:ascii="仿宋" w:hAnsi="仿宋" w:eastAsia="仿宋" w:cs="仿宋"/>
          <w:spacing w:val="-1"/>
          <w:sz w:val="24"/>
          <w:szCs w:val="24"/>
        </w:rPr>
        <w:t>予积极配合；</w:t>
      </w:r>
    </w:p>
    <w:p>
      <w:pPr>
        <w:spacing w:line="215" w:lineRule="auto"/>
        <w:ind w:left="500"/>
        <w:rPr>
          <w:rFonts w:ascii="仿宋" w:hAnsi="仿宋" w:eastAsia="仿宋" w:cs="仿宋"/>
          <w:sz w:val="24"/>
          <w:szCs w:val="24"/>
        </w:rPr>
      </w:pPr>
      <w:r>
        <w:rPr>
          <w:rFonts w:ascii="仿宋" w:hAnsi="仿宋" w:eastAsia="仿宋" w:cs="仿宋"/>
          <w:spacing w:val="-2"/>
          <w:sz w:val="24"/>
          <w:szCs w:val="24"/>
        </w:rPr>
        <w:t>2.5.2 合同履行期间， 甲方有权将履行过程中出现的问题反馈给乙方，双</w:t>
      </w:r>
      <w:r>
        <w:rPr>
          <w:rFonts w:ascii="仿宋" w:hAnsi="仿宋" w:eastAsia="仿宋" w:cs="仿宋"/>
          <w:spacing w:val="-1"/>
          <w:sz w:val="24"/>
          <w:szCs w:val="24"/>
        </w:rPr>
        <w:t>方</w:t>
      </w:r>
      <w:r>
        <w:rPr>
          <w:rFonts w:ascii="仿宋" w:hAnsi="仿宋" w:eastAsia="仿宋" w:cs="仿宋"/>
          <w:sz w:val="24"/>
          <w:szCs w:val="24"/>
        </w:rPr>
        <w:t>当</w:t>
      </w:r>
    </w:p>
    <w:p>
      <w:pPr>
        <w:sectPr>
          <w:headerReference r:id="rId50" w:type="default"/>
          <w:pgSz w:w="11906" w:h="16838"/>
          <w:pgMar w:top="955" w:right="1464" w:bottom="400" w:left="1680" w:header="704" w:footer="0" w:gutter="0"/>
          <w:cols w:space="720" w:num="1"/>
        </w:sectPr>
      </w:pPr>
    </w:p>
    <w:p>
      <w:pPr>
        <w:spacing w:line="307" w:lineRule="auto"/>
        <w:rPr>
          <w:rFonts w:ascii="Arial"/>
          <w:sz w:val="21"/>
        </w:rPr>
      </w:pPr>
    </w:p>
    <w:p>
      <w:pPr>
        <w:spacing w:before="78" w:line="217" w:lineRule="auto"/>
        <w:ind w:left="18"/>
        <w:rPr>
          <w:rFonts w:ascii="仿宋" w:hAnsi="仿宋" w:eastAsia="仿宋" w:cs="仿宋"/>
          <w:sz w:val="24"/>
          <w:szCs w:val="24"/>
        </w:rPr>
      </w:pPr>
      <w:r>
        <w:rPr>
          <w:rFonts w:ascii="仿宋" w:hAnsi="仿宋" w:eastAsia="仿宋" w:cs="仿宋"/>
          <w:spacing w:val="-1"/>
          <w:sz w:val="24"/>
          <w:szCs w:val="24"/>
        </w:rPr>
        <w:t>事人应以书面形式约定需要完善和改进</w:t>
      </w:r>
      <w:r>
        <w:rPr>
          <w:rFonts w:ascii="仿宋" w:hAnsi="仿宋" w:eastAsia="仿宋" w:cs="仿宋"/>
          <w:sz w:val="24"/>
          <w:szCs w:val="24"/>
        </w:rPr>
        <w:t>的内容。</w:t>
      </w:r>
    </w:p>
    <w:p>
      <w:pPr>
        <w:spacing w:before="78" w:line="246" w:lineRule="auto"/>
        <w:ind w:left="498" w:right="5789" w:firstLine="3"/>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2.6</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结算</w:t>
      </w:r>
      <w:r>
        <w:rPr>
          <w:rFonts w:ascii="仿宋" w:hAnsi="仿宋" w:eastAsia="仿宋" w:cs="仿宋"/>
          <w:spacing w:val="-1"/>
          <w:sz w:val="24"/>
          <w:szCs w:val="24"/>
          <w14:textOutline w14:w="5080" w14:cap="flat" w14:cmpd="sng">
            <w14:solidFill>
              <w14:srgbClr w14:val="000000"/>
            </w14:solidFill>
            <w14:prstDash w14:val="solid"/>
            <w14:miter w14:val="0"/>
          </w14:textOutline>
        </w:rPr>
        <w:t>方式和付款条件</w:t>
      </w:r>
      <w:r>
        <w:rPr>
          <w:rFonts w:ascii="仿宋" w:hAnsi="仿宋" w:eastAsia="仿宋" w:cs="仿宋"/>
          <w:sz w:val="24"/>
          <w:szCs w:val="24"/>
        </w:rPr>
        <w:t xml:space="preserve"> </w:t>
      </w:r>
      <w:r>
        <w:rPr>
          <w:rFonts w:ascii="仿宋" w:hAnsi="仿宋" w:eastAsia="仿宋" w:cs="仿宋"/>
          <w:spacing w:val="6"/>
          <w:sz w:val="24"/>
          <w:szCs w:val="24"/>
        </w:rPr>
        <w:t>详</w:t>
      </w:r>
      <w:r>
        <w:rPr>
          <w:rFonts w:ascii="仿宋" w:hAnsi="仿宋" w:eastAsia="仿宋" w:cs="仿宋"/>
          <w:spacing w:val="4"/>
          <w:sz w:val="24"/>
          <w:szCs w:val="24"/>
        </w:rPr>
        <w:t>见</w:t>
      </w:r>
      <w:r>
        <w:rPr>
          <w:rFonts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4"/>
          <w:sz w:val="24"/>
          <w:szCs w:val="24"/>
        </w:rPr>
        <w:t>。</w:t>
      </w:r>
    </w:p>
    <w:p>
      <w:pPr>
        <w:spacing w:before="79" w:line="215" w:lineRule="auto"/>
        <w:ind w:left="502"/>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2.7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技术</w:t>
      </w:r>
      <w:r>
        <w:rPr>
          <w:rFonts w:ascii="仿宋" w:hAnsi="仿宋" w:eastAsia="仿宋" w:cs="仿宋"/>
          <w:spacing w:val="-1"/>
          <w:sz w:val="24"/>
          <w:szCs w:val="24"/>
          <w14:textOutline w14:w="5080" w14:cap="flat" w14:cmpd="sng">
            <w14:solidFill>
              <w14:srgbClr w14:val="000000"/>
            </w14:solidFill>
            <w14:prstDash w14:val="solid"/>
            <w14:miter w14:val="0"/>
          </w14:textOutline>
        </w:rPr>
        <w:t>资料和保密义务</w:t>
      </w:r>
    </w:p>
    <w:p>
      <w:pPr>
        <w:spacing w:before="80" w:line="277" w:lineRule="auto"/>
        <w:ind w:left="15" w:right="205" w:firstLine="485"/>
        <w:rPr>
          <w:rFonts w:ascii="仿宋" w:hAnsi="仿宋" w:eastAsia="仿宋" w:cs="仿宋"/>
          <w:sz w:val="24"/>
          <w:szCs w:val="24"/>
        </w:rPr>
      </w:pPr>
      <w:r>
        <w:rPr>
          <w:rFonts w:ascii="仿宋" w:hAnsi="仿宋" w:eastAsia="仿宋" w:cs="仿宋"/>
          <w:spacing w:val="2"/>
          <w:sz w:val="24"/>
          <w:szCs w:val="24"/>
        </w:rPr>
        <w:t>2.7.1 乙方有</w:t>
      </w:r>
      <w:r>
        <w:rPr>
          <w:rFonts w:ascii="仿宋" w:hAnsi="仿宋" w:eastAsia="仿宋" w:cs="仿宋"/>
          <w:spacing w:val="1"/>
          <w:sz w:val="24"/>
          <w:szCs w:val="24"/>
        </w:rPr>
        <w:t>权依据合同约定和项目需要，向甲方了解有关情况，调阅有关资</w:t>
      </w:r>
      <w:r>
        <w:rPr>
          <w:rFonts w:ascii="仿宋" w:hAnsi="仿宋" w:eastAsia="仿宋" w:cs="仿宋"/>
          <w:sz w:val="24"/>
          <w:szCs w:val="24"/>
        </w:rPr>
        <w:t xml:space="preserve"> </w:t>
      </w:r>
      <w:r>
        <w:rPr>
          <w:rFonts w:ascii="仿宋" w:hAnsi="仿宋" w:eastAsia="仿宋" w:cs="仿宋"/>
          <w:spacing w:val="-21"/>
          <w:sz w:val="24"/>
          <w:szCs w:val="24"/>
        </w:rPr>
        <w:t>料</w:t>
      </w:r>
      <w:r>
        <w:rPr>
          <w:rFonts w:ascii="仿宋" w:hAnsi="仿宋" w:eastAsia="仿宋" w:cs="仿宋"/>
          <w:spacing w:val="-12"/>
          <w:sz w:val="24"/>
          <w:szCs w:val="24"/>
        </w:rPr>
        <w:t>等， 甲方应予积极配合；</w:t>
      </w:r>
    </w:p>
    <w:p>
      <w:pPr>
        <w:spacing w:before="1" w:line="214" w:lineRule="auto"/>
        <w:ind w:left="500"/>
        <w:rPr>
          <w:rFonts w:ascii="仿宋" w:hAnsi="仿宋" w:eastAsia="仿宋" w:cs="仿宋"/>
          <w:sz w:val="24"/>
          <w:szCs w:val="24"/>
        </w:rPr>
      </w:pPr>
      <w:r>
        <w:rPr>
          <w:rFonts w:ascii="仿宋" w:hAnsi="仿宋" w:eastAsia="仿宋" w:cs="仿宋"/>
          <w:spacing w:val="-4"/>
          <w:sz w:val="24"/>
          <w:szCs w:val="24"/>
        </w:rPr>
        <w:t>2.7</w:t>
      </w:r>
      <w:r>
        <w:rPr>
          <w:rFonts w:ascii="仿宋" w:hAnsi="仿宋" w:eastAsia="仿宋" w:cs="仿宋"/>
          <w:spacing w:val="-3"/>
          <w:sz w:val="24"/>
          <w:szCs w:val="24"/>
        </w:rPr>
        <w:t>.</w:t>
      </w:r>
      <w:r>
        <w:rPr>
          <w:rFonts w:ascii="仿宋" w:hAnsi="仿宋" w:eastAsia="仿宋" w:cs="仿宋"/>
          <w:spacing w:val="-2"/>
          <w:sz w:val="24"/>
          <w:szCs w:val="24"/>
        </w:rPr>
        <w:t>2 乙方有义务妥善保管和保护由甲方提供的前款信息和资料等；</w:t>
      </w:r>
    </w:p>
    <w:p>
      <w:pPr>
        <w:spacing w:before="80" w:line="277" w:lineRule="auto"/>
        <w:ind w:left="14" w:right="183" w:firstLine="486"/>
        <w:rPr>
          <w:rFonts w:ascii="仿宋" w:hAnsi="仿宋" w:eastAsia="仿宋" w:cs="仿宋"/>
          <w:sz w:val="24"/>
          <w:szCs w:val="24"/>
        </w:rPr>
      </w:pPr>
      <w:r>
        <w:rPr>
          <w:rFonts w:ascii="仿宋" w:hAnsi="仿宋" w:eastAsia="仿宋" w:cs="仿宋"/>
          <w:spacing w:val="2"/>
          <w:sz w:val="24"/>
          <w:szCs w:val="24"/>
        </w:rPr>
        <w:t>2.7.3 除非依</w:t>
      </w:r>
      <w:r>
        <w:rPr>
          <w:rFonts w:ascii="仿宋" w:hAnsi="仿宋" w:eastAsia="仿宋" w:cs="仿宋"/>
          <w:spacing w:val="1"/>
          <w:sz w:val="24"/>
          <w:szCs w:val="24"/>
        </w:rPr>
        <w:t>照法律规定或者对方当事人的书面同意，任何一方均应保证不向</w:t>
      </w:r>
      <w:r>
        <w:rPr>
          <w:rFonts w:ascii="仿宋" w:hAnsi="仿宋" w:eastAsia="仿宋" w:cs="仿宋"/>
          <w:sz w:val="24"/>
          <w:szCs w:val="24"/>
        </w:rPr>
        <w:t xml:space="preserve"> </w:t>
      </w:r>
      <w:r>
        <w:rPr>
          <w:rFonts w:ascii="仿宋" w:hAnsi="仿宋" w:eastAsia="仿宋" w:cs="仿宋"/>
          <w:spacing w:val="2"/>
          <w:sz w:val="24"/>
          <w:szCs w:val="24"/>
        </w:rPr>
        <w:t>任何第三方提供或披露有关合同的或者履行合同</w:t>
      </w:r>
      <w:r>
        <w:rPr>
          <w:rFonts w:ascii="仿宋" w:hAnsi="仿宋" w:eastAsia="仿宋" w:cs="仿宋"/>
          <w:spacing w:val="1"/>
          <w:sz w:val="24"/>
          <w:szCs w:val="24"/>
        </w:rPr>
        <w:t>过程中知悉的对方当事人任何未公</w:t>
      </w:r>
      <w:r>
        <w:rPr>
          <w:rFonts w:ascii="仿宋" w:hAnsi="仿宋" w:eastAsia="仿宋" w:cs="仿宋"/>
          <w:sz w:val="24"/>
          <w:szCs w:val="24"/>
        </w:rPr>
        <w:t xml:space="preserve"> </w:t>
      </w:r>
      <w:r>
        <w:rPr>
          <w:rFonts w:ascii="仿宋" w:hAnsi="仿宋" w:eastAsia="仿宋" w:cs="仿宋"/>
          <w:spacing w:val="-20"/>
          <w:sz w:val="24"/>
          <w:szCs w:val="24"/>
        </w:rPr>
        <w:t>开</w:t>
      </w:r>
      <w:r>
        <w:rPr>
          <w:rFonts w:ascii="仿宋" w:hAnsi="仿宋" w:eastAsia="仿宋" w:cs="仿宋"/>
          <w:spacing w:val="-15"/>
          <w:sz w:val="24"/>
          <w:szCs w:val="24"/>
        </w:rPr>
        <w:t>的</w:t>
      </w:r>
      <w:r>
        <w:rPr>
          <w:rFonts w:ascii="仿宋" w:hAnsi="仿宋" w:eastAsia="仿宋" w:cs="仿宋"/>
          <w:spacing w:val="-10"/>
          <w:sz w:val="24"/>
          <w:szCs w:val="24"/>
        </w:rPr>
        <w:t>信息和资料， 包括但不限于技术情报、技术资料、商业秘密和商业信息等， 并采</w:t>
      </w:r>
      <w:r>
        <w:rPr>
          <w:rFonts w:ascii="仿宋" w:hAnsi="仿宋" w:eastAsia="仿宋" w:cs="仿宋"/>
          <w:sz w:val="24"/>
          <w:szCs w:val="24"/>
        </w:rPr>
        <w:t xml:space="preserve"> </w:t>
      </w:r>
      <w:r>
        <w:rPr>
          <w:rFonts w:ascii="仿宋" w:hAnsi="仿宋" w:eastAsia="仿宋" w:cs="仿宋"/>
          <w:spacing w:val="2"/>
          <w:sz w:val="24"/>
          <w:szCs w:val="24"/>
        </w:rPr>
        <w:t>取一切合理和必要措施及方式防止任何第三方接</w:t>
      </w:r>
      <w:r>
        <w:rPr>
          <w:rFonts w:ascii="仿宋" w:hAnsi="仿宋" w:eastAsia="仿宋" w:cs="仿宋"/>
          <w:spacing w:val="1"/>
          <w:sz w:val="24"/>
          <w:szCs w:val="24"/>
        </w:rPr>
        <w:t>触到对方当事人的上述保密信息和</w:t>
      </w:r>
      <w:r>
        <w:rPr>
          <w:rFonts w:ascii="仿宋" w:hAnsi="仿宋" w:eastAsia="仿宋" w:cs="仿宋"/>
          <w:sz w:val="24"/>
          <w:szCs w:val="24"/>
        </w:rPr>
        <w:t xml:space="preserve"> </w:t>
      </w:r>
      <w:r>
        <w:rPr>
          <w:rFonts w:ascii="仿宋" w:hAnsi="仿宋" w:eastAsia="仿宋" w:cs="仿宋"/>
          <w:spacing w:val="-15"/>
          <w:sz w:val="24"/>
          <w:szCs w:val="24"/>
        </w:rPr>
        <w:t>资</w:t>
      </w:r>
      <w:r>
        <w:rPr>
          <w:rFonts w:ascii="仿宋" w:hAnsi="仿宋" w:eastAsia="仿宋" w:cs="仿宋"/>
          <w:spacing w:val="-13"/>
          <w:sz w:val="24"/>
          <w:szCs w:val="24"/>
        </w:rPr>
        <w:t>料。</w:t>
      </w:r>
    </w:p>
    <w:p>
      <w:pPr>
        <w:spacing w:line="215" w:lineRule="auto"/>
        <w:ind w:left="502"/>
        <w:outlineLvl w:val="2"/>
        <w:rPr>
          <w:rFonts w:ascii="仿宋" w:hAnsi="仿宋" w:eastAsia="仿宋" w:cs="仿宋"/>
          <w:sz w:val="24"/>
          <w:szCs w:val="24"/>
        </w:rPr>
      </w:pPr>
      <w:bookmarkStart w:id="102" w:name="_Toc19038"/>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8</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质量保证</w:t>
      </w:r>
      <w:bookmarkEnd w:id="102"/>
    </w:p>
    <w:p>
      <w:pPr>
        <w:spacing w:before="80" w:line="277" w:lineRule="auto"/>
        <w:ind w:left="18" w:right="205" w:firstLine="481"/>
        <w:rPr>
          <w:rFonts w:ascii="仿宋" w:hAnsi="仿宋" w:eastAsia="仿宋" w:cs="仿宋"/>
          <w:sz w:val="24"/>
          <w:szCs w:val="24"/>
        </w:rPr>
      </w:pPr>
      <w:r>
        <w:rPr>
          <w:rFonts w:ascii="仿宋" w:hAnsi="仿宋" w:eastAsia="仿宋" w:cs="仿宋"/>
          <w:spacing w:val="2"/>
          <w:sz w:val="24"/>
          <w:szCs w:val="24"/>
        </w:rPr>
        <w:t>2.8.1 乙方应建</w:t>
      </w:r>
      <w:r>
        <w:rPr>
          <w:rFonts w:ascii="仿宋" w:hAnsi="仿宋" w:eastAsia="仿宋" w:cs="仿宋"/>
          <w:spacing w:val="1"/>
          <w:sz w:val="24"/>
          <w:szCs w:val="24"/>
        </w:rPr>
        <w:t>立和完善履行合同的内部质量保证体系，并提供相关内部规章</w:t>
      </w:r>
      <w:r>
        <w:rPr>
          <w:rFonts w:ascii="仿宋" w:hAnsi="仿宋" w:eastAsia="仿宋" w:cs="仿宋"/>
          <w:sz w:val="24"/>
          <w:szCs w:val="24"/>
        </w:rPr>
        <w:t xml:space="preserve"> </w:t>
      </w:r>
      <w:r>
        <w:rPr>
          <w:rFonts w:ascii="仿宋" w:hAnsi="仿宋" w:eastAsia="仿宋" w:cs="仿宋"/>
          <w:spacing w:val="-14"/>
          <w:sz w:val="24"/>
          <w:szCs w:val="24"/>
        </w:rPr>
        <w:t>制</w:t>
      </w:r>
      <w:r>
        <w:rPr>
          <w:rFonts w:ascii="仿宋" w:hAnsi="仿宋" w:eastAsia="仿宋" w:cs="仿宋"/>
          <w:spacing w:val="-11"/>
          <w:sz w:val="24"/>
          <w:szCs w:val="24"/>
        </w:rPr>
        <w:t>度</w:t>
      </w:r>
      <w:r>
        <w:rPr>
          <w:rFonts w:ascii="仿宋" w:hAnsi="仿宋" w:eastAsia="仿宋" w:cs="仿宋"/>
          <w:spacing w:val="-7"/>
          <w:sz w:val="24"/>
          <w:szCs w:val="24"/>
        </w:rPr>
        <w:t>给甲方， 以便甲方进行监督检查；</w:t>
      </w:r>
    </w:p>
    <w:p>
      <w:pPr>
        <w:spacing w:before="2" w:line="276" w:lineRule="auto"/>
        <w:ind w:left="11" w:right="177" w:firstLine="489"/>
        <w:rPr>
          <w:rFonts w:ascii="仿宋" w:hAnsi="仿宋" w:eastAsia="仿宋" w:cs="仿宋"/>
          <w:sz w:val="24"/>
          <w:szCs w:val="24"/>
        </w:rPr>
      </w:pPr>
      <w:r>
        <w:rPr>
          <w:rFonts w:ascii="仿宋" w:hAnsi="仿宋" w:eastAsia="仿宋" w:cs="仿宋"/>
          <w:spacing w:val="-8"/>
          <w:sz w:val="24"/>
          <w:szCs w:val="24"/>
        </w:rPr>
        <w:t>2.8</w:t>
      </w:r>
      <w:r>
        <w:rPr>
          <w:rFonts w:ascii="仿宋" w:hAnsi="仿宋" w:eastAsia="仿宋" w:cs="仿宋"/>
          <w:spacing w:val="-5"/>
          <w:sz w:val="24"/>
          <w:szCs w:val="24"/>
        </w:rPr>
        <w:t>.</w:t>
      </w:r>
      <w:r>
        <w:rPr>
          <w:rFonts w:ascii="仿宋" w:hAnsi="仿宋" w:eastAsia="仿宋" w:cs="仿宋"/>
          <w:spacing w:val="-4"/>
          <w:sz w:val="24"/>
          <w:szCs w:val="24"/>
        </w:rPr>
        <w:t>2 乙方应保证履行合同的人员数量和素质、软件和硬件设备的配置、场地、</w:t>
      </w:r>
      <w:r>
        <w:rPr>
          <w:rFonts w:ascii="仿宋" w:hAnsi="仿宋" w:eastAsia="仿宋" w:cs="仿宋"/>
          <w:sz w:val="24"/>
          <w:szCs w:val="24"/>
        </w:rPr>
        <w:t xml:space="preserve"> </w:t>
      </w:r>
      <w:r>
        <w:rPr>
          <w:rFonts w:ascii="仿宋" w:hAnsi="仿宋" w:eastAsia="仿宋" w:cs="仿宋"/>
          <w:spacing w:val="-8"/>
          <w:sz w:val="24"/>
          <w:szCs w:val="24"/>
        </w:rPr>
        <w:t>环</w:t>
      </w:r>
      <w:r>
        <w:rPr>
          <w:rFonts w:ascii="仿宋" w:hAnsi="仿宋" w:eastAsia="仿宋" w:cs="仿宋"/>
          <w:spacing w:val="-6"/>
          <w:sz w:val="24"/>
          <w:szCs w:val="24"/>
        </w:rPr>
        <w:t>境</w:t>
      </w:r>
      <w:r>
        <w:rPr>
          <w:rFonts w:ascii="仿宋" w:hAnsi="仿宋" w:eastAsia="仿宋" w:cs="仿宋"/>
          <w:spacing w:val="-4"/>
          <w:sz w:val="24"/>
          <w:szCs w:val="24"/>
        </w:rPr>
        <w:t>和设施等满足全面履行合同的要求， 并应接受甲方的监督检查。</w:t>
      </w:r>
    </w:p>
    <w:p>
      <w:pPr>
        <w:spacing w:before="1" w:line="215" w:lineRule="auto"/>
        <w:ind w:left="500"/>
        <w:rPr>
          <w:rFonts w:ascii="仿宋" w:hAnsi="仿宋" w:eastAsia="仿宋" w:cs="仿宋"/>
          <w:sz w:val="24"/>
          <w:szCs w:val="24"/>
        </w:rPr>
      </w:pPr>
      <w:r>
        <w:rPr>
          <w:rFonts w:ascii="仿宋" w:hAnsi="仿宋" w:eastAsia="仿宋" w:cs="仿宋"/>
          <w:spacing w:val="-8"/>
          <w:sz w:val="24"/>
          <w:szCs w:val="24"/>
        </w:rPr>
        <w:t>2.8.</w:t>
      </w:r>
      <w:r>
        <w:rPr>
          <w:rFonts w:ascii="仿宋" w:hAnsi="仿宋" w:eastAsia="仿宋" w:cs="仿宋"/>
          <w:spacing w:val="-7"/>
          <w:sz w:val="24"/>
          <w:szCs w:val="24"/>
        </w:rPr>
        <w:t>3</w:t>
      </w:r>
      <w:r>
        <w:rPr>
          <w:rFonts w:ascii="仿宋" w:hAnsi="仿宋" w:eastAsia="仿宋" w:cs="仿宋"/>
          <w:spacing w:val="-4"/>
          <w:sz w:val="24"/>
          <w:szCs w:val="24"/>
        </w:rPr>
        <w:t xml:space="preserve"> 乙方应确保项目技术人员的数量和水平与投标文件一致。未经甲方书面同</w:t>
      </w:r>
    </w:p>
    <w:p>
      <w:pPr>
        <w:spacing w:before="79" w:line="277" w:lineRule="auto"/>
        <w:ind w:left="21" w:right="187" w:firstLine="4"/>
        <w:rPr>
          <w:rFonts w:ascii="仿宋" w:hAnsi="仿宋" w:eastAsia="仿宋" w:cs="仿宋"/>
          <w:sz w:val="24"/>
          <w:szCs w:val="24"/>
        </w:rPr>
      </w:pPr>
      <w:r>
        <w:rPr>
          <w:rFonts w:ascii="仿宋" w:hAnsi="仿宋" w:eastAsia="仿宋" w:cs="仿宋"/>
          <w:spacing w:val="-2"/>
          <w:sz w:val="24"/>
          <w:szCs w:val="24"/>
        </w:rPr>
        <w:t>意， 乙方不得擅自更换投标文件中注明的项目经理和</w:t>
      </w:r>
      <w:r>
        <w:rPr>
          <w:rFonts w:ascii="仿宋" w:hAnsi="仿宋" w:eastAsia="仿宋" w:cs="仿宋"/>
          <w:spacing w:val="-1"/>
          <w:sz w:val="24"/>
          <w:szCs w:val="24"/>
        </w:rPr>
        <w:t>技术负责人。否则甲方有权放</w:t>
      </w:r>
      <w:r>
        <w:rPr>
          <w:rFonts w:ascii="仿宋" w:hAnsi="仿宋" w:eastAsia="仿宋" w:cs="仿宋"/>
          <w:sz w:val="24"/>
          <w:szCs w:val="24"/>
        </w:rPr>
        <w:t xml:space="preserve"> </w:t>
      </w:r>
      <w:r>
        <w:rPr>
          <w:rFonts w:ascii="仿宋" w:hAnsi="仿宋" w:eastAsia="仿宋" w:cs="仿宋"/>
          <w:spacing w:val="-11"/>
          <w:sz w:val="24"/>
          <w:szCs w:val="24"/>
        </w:rPr>
        <w:t>弃</w:t>
      </w:r>
      <w:r>
        <w:rPr>
          <w:rFonts w:ascii="仿宋" w:hAnsi="仿宋" w:eastAsia="仿宋" w:cs="仿宋"/>
          <w:spacing w:val="-7"/>
          <w:sz w:val="24"/>
          <w:szCs w:val="24"/>
        </w:rPr>
        <w:t>或终止合同。</w:t>
      </w:r>
    </w:p>
    <w:p>
      <w:pPr>
        <w:spacing w:before="4" w:line="276" w:lineRule="auto"/>
        <w:ind w:left="22" w:right="187" w:firstLine="478"/>
        <w:rPr>
          <w:rFonts w:ascii="仿宋" w:hAnsi="仿宋" w:eastAsia="仿宋" w:cs="仿宋"/>
          <w:sz w:val="24"/>
          <w:szCs w:val="24"/>
        </w:rPr>
      </w:pPr>
      <w:r>
        <w:rPr>
          <w:rFonts w:ascii="仿宋" w:hAnsi="仿宋" w:eastAsia="仿宋" w:cs="仿宋"/>
          <w:spacing w:val="2"/>
          <w:sz w:val="24"/>
          <w:szCs w:val="24"/>
        </w:rPr>
        <w:t>2.8.4 因乙方原因造成甲方其他系统不能正常运行，酿</w:t>
      </w:r>
      <w:r>
        <w:rPr>
          <w:rFonts w:ascii="仿宋" w:hAnsi="仿宋" w:eastAsia="仿宋" w:cs="仿宋"/>
          <w:spacing w:val="1"/>
          <w:sz w:val="24"/>
          <w:szCs w:val="24"/>
        </w:rPr>
        <w:t>成重大事故 (工作日系</w:t>
      </w:r>
      <w:r>
        <w:rPr>
          <w:rFonts w:ascii="仿宋" w:hAnsi="仿宋" w:eastAsia="仿宋" w:cs="仿宋"/>
          <w:sz w:val="24"/>
          <w:szCs w:val="24"/>
        </w:rPr>
        <w:t xml:space="preserve"> </w:t>
      </w:r>
      <w:r>
        <w:rPr>
          <w:rFonts w:ascii="仿宋" w:hAnsi="仿宋" w:eastAsia="仿宋" w:cs="仿宋"/>
          <w:spacing w:val="-2"/>
          <w:sz w:val="24"/>
          <w:szCs w:val="24"/>
        </w:rPr>
        <w:t>统中断一天以上) 的， 乙方应承担全部法律责任，并赔偿经济损失，赔偿金额</w:t>
      </w:r>
      <w:r>
        <w:rPr>
          <w:rFonts w:ascii="仿宋" w:hAnsi="仿宋" w:eastAsia="仿宋" w:cs="仿宋"/>
          <w:sz w:val="24"/>
          <w:szCs w:val="24"/>
        </w:rPr>
        <w:t xml:space="preserve">为项 </w:t>
      </w:r>
      <w:r>
        <w:rPr>
          <w:rFonts w:ascii="仿宋" w:hAnsi="仿宋" w:eastAsia="仿宋" w:cs="仿宋"/>
          <w:spacing w:val="-14"/>
          <w:sz w:val="24"/>
          <w:szCs w:val="24"/>
        </w:rPr>
        <w:t>目</w:t>
      </w:r>
      <w:r>
        <w:rPr>
          <w:rFonts w:ascii="仿宋" w:hAnsi="仿宋" w:eastAsia="仿宋" w:cs="仿宋"/>
          <w:spacing w:val="-9"/>
          <w:sz w:val="24"/>
          <w:szCs w:val="24"/>
        </w:rPr>
        <w:t xml:space="preserve">总价的 </w:t>
      </w:r>
      <w:r>
        <w:rPr>
          <w:rFonts w:ascii="仿宋" w:hAnsi="仿宋" w:eastAsia="仿宋" w:cs="仿宋"/>
          <w:spacing w:val="-9"/>
          <w:sz w:val="24"/>
          <w:szCs w:val="24"/>
          <w:u w:val="single" w:color="auto"/>
        </w:rPr>
        <w:t xml:space="preserve"> 30%</w:t>
      </w:r>
      <w:r>
        <w:rPr>
          <w:rFonts w:ascii="仿宋" w:hAnsi="仿宋" w:eastAsia="仿宋" w:cs="仿宋"/>
          <w:spacing w:val="-9"/>
          <w:sz w:val="24"/>
          <w:szCs w:val="24"/>
        </w:rPr>
        <w:t xml:space="preserve"> </w:t>
      </w:r>
      <w:r>
        <w:rPr>
          <w:rFonts w:ascii="仿宋" w:hAnsi="仿宋" w:eastAsia="仿宋" w:cs="仿宋"/>
          <w:color w:val="FF0000"/>
          <w:spacing w:val="-9"/>
          <w:sz w:val="24"/>
          <w:szCs w:val="24"/>
        </w:rPr>
        <w:t xml:space="preserve">(根据项目实际情况填写，一般为 30%) </w:t>
      </w:r>
      <w:r>
        <w:rPr>
          <w:rFonts w:ascii="仿宋" w:hAnsi="仿宋" w:eastAsia="仿宋" w:cs="仿宋"/>
          <w:spacing w:val="-9"/>
          <w:sz w:val="24"/>
          <w:szCs w:val="24"/>
        </w:rPr>
        <w:t>。</w:t>
      </w:r>
    </w:p>
    <w:p>
      <w:pPr>
        <w:spacing w:before="1" w:line="215" w:lineRule="auto"/>
        <w:ind w:left="502"/>
        <w:outlineLvl w:val="2"/>
        <w:rPr>
          <w:rFonts w:ascii="仿宋" w:hAnsi="仿宋" w:eastAsia="仿宋" w:cs="仿宋"/>
          <w:sz w:val="24"/>
          <w:szCs w:val="24"/>
        </w:rPr>
      </w:pPr>
      <w:bookmarkStart w:id="103" w:name="_Toc14310"/>
      <w:r>
        <w:rPr>
          <w:rFonts w:ascii="仿宋" w:hAnsi="仿宋" w:eastAsia="仿宋" w:cs="仿宋"/>
          <w:spacing w:val="-2"/>
          <w:sz w:val="24"/>
          <w:szCs w:val="24"/>
          <w14:textOutline w14:w="5080" w14:cap="flat" w14:cmpd="sng">
            <w14:solidFill>
              <w14:srgbClr w14:val="000000"/>
            </w14:solidFill>
            <w14:prstDash w14:val="solid"/>
            <w14:miter w14:val="0"/>
          </w14:textOutline>
        </w:rPr>
        <w:t>2.9</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标的物</w:t>
      </w:r>
      <w:r>
        <w:rPr>
          <w:rFonts w:ascii="仿宋" w:hAnsi="仿宋" w:eastAsia="仿宋" w:cs="仿宋"/>
          <w:spacing w:val="-1"/>
          <w:sz w:val="24"/>
          <w:szCs w:val="24"/>
          <w14:textOutline w14:w="5080" w14:cap="flat" w14:cmpd="sng">
            <w14:solidFill>
              <w14:srgbClr w14:val="000000"/>
            </w14:solidFill>
            <w14:prstDash w14:val="solid"/>
            <w14:miter w14:val="0"/>
          </w14:textOutline>
        </w:rPr>
        <w:t>的风险负担</w:t>
      </w:r>
      <w:bookmarkEnd w:id="103"/>
    </w:p>
    <w:p>
      <w:pPr>
        <w:spacing w:before="79" w:line="277" w:lineRule="auto"/>
        <w:ind w:left="14" w:right="205" w:firstLine="475"/>
        <w:rPr>
          <w:rFonts w:ascii="仿宋" w:hAnsi="仿宋" w:eastAsia="仿宋" w:cs="仿宋"/>
          <w:sz w:val="24"/>
          <w:szCs w:val="24"/>
        </w:rPr>
      </w:pPr>
      <w:r>
        <w:rPr>
          <w:rFonts w:ascii="仿宋" w:hAnsi="仿宋" w:eastAsia="仿宋" w:cs="仿宋"/>
          <w:spacing w:val="2"/>
          <w:sz w:val="24"/>
          <w:szCs w:val="24"/>
        </w:rPr>
        <w:t>标的物或者在途标的物或者交付给第一承运人后的标的</w:t>
      </w:r>
      <w:r>
        <w:rPr>
          <w:rFonts w:ascii="仿宋" w:hAnsi="仿宋" w:eastAsia="仿宋" w:cs="仿宋"/>
          <w:spacing w:val="1"/>
          <w:sz w:val="24"/>
          <w:szCs w:val="24"/>
        </w:rPr>
        <w:t>物毁损、灭失的风险负</w:t>
      </w:r>
      <w:r>
        <w:rPr>
          <w:rFonts w:ascii="仿宋" w:hAnsi="仿宋" w:eastAsia="仿宋" w:cs="仿宋"/>
          <w:sz w:val="24"/>
          <w:szCs w:val="24"/>
        </w:rPr>
        <w:t xml:space="preserve"> </w:t>
      </w:r>
      <w:r>
        <w:rPr>
          <w:rFonts w:ascii="仿宋" w:hAnsi="仿宋" w:eastAsia="仿宋" w:cs="仿宋"/>
          <w:spacing w:val="6"/>
          <w:sz w:val="24"/>
          <w:szCs w:val="24"/>
        </w:rPr>
        <w:t>担</w:t>
      </w:r>
      <w:r>
        <w:rPr>
          <w:rFonts w:ascii="仿宋" w:hAnsi="仿宋" w:eastAsia="仿宋" w:cs="仿宋"/>
          <w:spacing w:val="4"/>
          <w:sz w:val="24"/>
          <w:szCs w:val="24"/>
        </w:rPr>
        <w:t>详见</w:t>
      </w:r>
      <w:r>
        <w:rPr>
          <w:rFonts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4"/>
          <w:sz w:val="24"/>
          <w:szCs w:val="24"/>
        </w:rPr>
        <w:t>。</w:t>
      </w:r>
    </w:p>
    <w:p>
      <w:pPr>
        <w:spacing w:before="1" w:line="218" w:lineRule="auto"/>
        <w:ind w:left="502"/>
        <w:outlineLvl w:val="2"/>
        <w:rPr>
          <w:rFonts w:ascii="仿宋" w:hAnsi="仿宋" w:eastAsia="仿宋" w:cs="仿宋"/>
          <w:sz w:val="24"/>
          <w:szCs w:val="24"/>
        </w:rPr>
      </w:pPr>
      <w:bookmarkStart w:id="104" w:name="_Toc20134"/>
      <w:r>
        <w:rPr>
          <w:rFonts w:ascii="仿宋" w:hAnsi="仿宋" w:eastAsia="仿宋" w:cs="仿宋"/>
          <w:spacing w:val="-2"/>
          <w:sz w:val="24"/>
          <w:szCs w:val="24"/>
          <w14:textOutline w14:w="5080" w14:cap="flat" w14:cmpd="sng">
            <w14:solidFill>
              <w14:srgbClr w14:val="000000"/>
            </w14:solidFill>
            <w14:prstDash w14:val="solid"/>
            <w14:miter w14:val="0"/>
          </w14:textOutline>
        </w:rPr>
        <w:t>2.10</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延迟</w:t>
      </w:r>
      <w:r>
        <w:rPr>
          <w:rFonts w:ascii="仿宋" w:hAnsi="仿宋" w:eastAsia="仿宋" w:cs="仿宋"/>
          <w:spacing w:val="-1"/>
          <w:sz w:val="24"/>
          <w:szCs w:val="24"/>
          <w14:textOutline w14:w="5080" w14:cap="flat" w14:cmpd="sng">
            <w14:solidFill>
              <w14:srgbClr w14:val="000000"/>
            </w14:solidFill>
            <w14:prstDash w14:val="solid"/>
            <w14:miter w14:val="0"/>
          </w14:textOutline>
        </w:rPr>
        <w:t>交货/交付</w:t>
      </w:r>
      <w:bookmarkEnd w:id="104"/>
    </w:p>
    <w:p>
      <w:pPr>
        <w:spacing w:before="76" w:line="277" w:lineRule="auto"/>
        <w:ind w:left="4" w:firstLine="489"/>
        <w:rPr>
          <w:rFonts w:ascii="仿宋" w:hAnsi="仿宋" w:eastAsia="仿宋" w:cs="仿宋"/>
          <w:sz w:val="24"/>
          <w:szCs w:val="24"/>
        </w:rPr>
      </w:pPr>
      <w:r>
        <w:rPr>
          <w:rFonts w:ascii="仿宋" w:hAnsi="仿宋" w:eastAsia="仿宋" w:cs="仿宋"/>
          <w:spacing w:val="2"/>
          <w:sz w:val="24"/>
          <w:szCs w:val="24"/>
        </w:rPr>
        <w:t>在合同履行过程中，如果乙方遇到不能按时</w:t>
      </w:r>
      <w:r>
        <w:rPr>
          <w:rFonts w:ascii="仿宋" w:hAnsi="仿宋" w:eastAsia="仿宋" w:cs="仿宋"/>
          <w:spacing w:val="1"/>
          <w:sz w:val="24"/>
          <w:szCs w:val="24"/>
        </w:rPr>
        <w:t>交付标的物的情况，应及时以书面</w:t>
      </w:r>
      <w:r>
        <w:rPr>
          <w:rFonts w:ascii="仿宋" w:hAnsi="仿宋" w:eastAsia="仿宋" w:cs="仿宋"/>
          <w:sz w:val="24"/>
          <w:szCs w:val="24"/>
        </w:rPr>
        <w:t xml:space="preserve"> </w:t>
      </w:r>
      <w:r>
        <w:rPr>
          <w:rFonts w:ascii="仿宋" w:hAnsi="仿宋" w:eastAsia="仿宋" w:cs="仿宋"/>
          <w:spacing w:val="-4"/>
          <w:sz w:val="24"/>
          <w:szCs w:val="24"/>
        </w:rPr>
        <w:t>形式将不能按时交</w:t>
      </w:r>
      <w:r>
        <w:rPr>
          <w:rFonts w:ascii="仿宋" w:hAnsi="仿宋" w:eastAsia="仿宋" w:cs="仿宋"/>
          <w:spacing w:val="-2"/>
          <w:sz w:val="24"/>
          <w:szCs w:val="24"/>
        </w:rPr>
        <w:t>付标的物的理由、预期延误时间通知甲方； 甲方收到乙方通知后，</w:t>
      </w:r>
      <w:r>
        <w:rPr>
          <w:rFonts w:ascii="仿宋" w:hAnsi="仿宋" w:eastAsia="仿宋" w:cs="仿宋"/>
          <w:sz w:val="24"/>
          <w:szCs w:val="24"/>
        </w:rPr>
        <w:t xml:space="preserve"> </w:t>
      </w:r>
      <w:r>
        <w:rPr>
          <w:rFonts w:ascii="仿宋" w:hAnsi="仿宋" w:eastAsia="仿宋" w:cs="仿宋"/>
          <w:spacing w:val="-1"/>
          <w:sz w:val="24"/>
          <w:szCs w:val="24"/>
        </w:rPr>
        <w:t>认为其</w:t>
      </w:r>
      <w:r>
        <w:rPr>
          <w:rFonts w:ascii="仿宋" w:hAnsi="仿宋" w:eastAsia="仿宋" w:cs="仿宋"/>
          <w:sz w:val="24"/>
          <w:szCs w:val="24"/>
        </w:rPr>
        <w:t>理由正当的，可以书面形式酌情同意乙方可以延长交货的具体时间。</w:t>
      </w:r>
    </w:p>
    <w:p>
      <w:pPr>
        <w:spacing w:line="218" w:lineRule="auto"/>
        <w:ind w:left="502"/>
        <w:outlineLvl w:val="2"/>
        <w:rPr>
          <w:rFonts w:ascii="仿宋" w:hAnsi="仿宋" w:eastAsia="仿宋" w:cs="仿宋"/>
          <w:sz w:val="24"/>
          <w:szCs w:val="24"/>
        </w:rPr>
      </w:pPr>
      <w:bookmarkStart w:id="105" w:name="_Toc9547"/>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合同变更</w:t>
      </w:r>
      <w:bookmarkEnd w:id="105"/>
    </w:p>
    <w:p>
      <w:pPr>
        <w:spacing w:before="76" w:line="277" w:lineRule="auto"/>
        <w:ind w:left="14" w:right="191" w:firstLine="486"/>
        <w:rPr>
          <w:rFonts w:ascii="仿宋" w:hAnsi="仿宋" w:eastAsia="仿宋" w:cs="仿宋"/>
          <w:sz w:val="24"/>
          <w:szCs w:val="24"/>
        </w:rPr>
      </w:pPr>
      <w:r>
        <w:rPr>
          <w:rFonts w:ascii="仿宋" w:hAnsi="仿宋" w:eastAsia="仿宋" w:cs="仿宋"/>
          <w:spacing w:val="-8"/>
          <w:sz w:val="24"/>
          <w:szCs w:val="24"/>
        </w:rPr>
        <w:t>2.11.</w:t>
      </w:r>
      <w:r>
        <w:rPr>
          <w:rFonts w:ascii="仿宋" w:hAnsi="仿宋" w:eastAsia="仿宋" w:cs="仿宋"/>
          <w:spacing w:val="-7"/>
          <w:sz w:val="24"/>
          <w:szCs w:val="24"/>
        </w:rPr>
        <w:t>1</w:t>
      </w:r>
      <w:r>
        <w:rPr>
          <w:rFonts w:ascii="仿宋" w:hAnsi="仿宋" w:eastAsia="仿宋" w:cs="仿宋"/>
          <w:spacing w:val="-4"/>
          <w:sz w:val="24"/>
          <w:szCs w:val="24"/>
        </w:rPr>
        <w:t xml:space="preserve"> 双方当事人协商一致，可以签订书面补充合同的形式变更合同， 但不得</w:t>
      </w:r>
      <w:r>
        <w:rPr>
          <w:rFonts w:ascii="仿宋" w:hAnsi="仿宋" w:eastAsia="仿宋" w:cs="仿宋"/>
          <w:sz w:val="24"/>
          <w:szCs w:val="24"/>
        </w:rPr>
        <w:t xml:space="preserve"> </w:t>
      </w:r>
      <w:r>
        <w:rPr>
          <w:rFonts w:ascii="仿宋" w:hAnsi="仿宋" w:eastAsia="仿宋" w:cs="仿宋"/>
          <w:spacing w:val="2"/>
          <w:sz w:val="24"/>
          <w:szCs w:val="24"/>
        </w:rPr>
        <w:t>违背采购文件确定的事项。如果系追加与合同</w:t>
      </w:r>
      <w:r>
        <w:rPr>
          <w:rFonts w:ascii="仿宋" w:hAnsi="仿宋" w:eastAsia="仿宋" w:cs="仿宋"/>
          <w:spacing w:val="1"/>
          <w:sz w:val="24"/>
          <w:szCs w:val="24"/>
        </w:rPr>
        <w:t>标的相同的标的物的，那么需经采购</w:t>
      </w:r>
      <w:r>
        <w:rPr>
          <w:rFonts w:ascii="仿宋" w:hAnsi="仿宋" w:eastAsia="仿宋" w:cs="仿宋"/>
          <w:sz w:val="24"/>
          <w:szCs w:val="24"/>
        </w:rPr>
        <w:t xml:space="preserve"> </w:t>
      </w:r>
      <w:r>
        <w:rPr>
          <w:rFonts w:ascii="仿宋" w:hAnsi="仿宋" w:eastAsia="仿宋" w:cs="仿宋"/>
          <w:spacing w:val="-4"/>
          <w:sz w:val="24"/>
          <w:szCs w:val="24"/>
        </w:rPr>
        <w:t>监督管理部门同</w:t>
      </w:r>
      <w:r>
        <w:rPr>
          <w:rFonts w:ascii="仿宋" w:hAnsi="仿宋" w:eastAsia="仿宋" w:cs="仿宋"/>
          <w:spacing w:val="-3"/>
          <w:sz w:val="24"/>
          <w:szCs w:val="24"/>
        </w:rPr>
        <w:t>意</w:t>
      </w:r>
      <w:r>
        <w:rPr>
          <w:rFonts w:ascii="仿宋" w:hAnsi="仿宋" w:eastAsia="仿宋" w:cs="仿宋"/>
          <w:spacing w:val="-2"/>
          <w:sz w:val="24"/>
          <w:szCs w:val="24"/>
        </w:rPr>
        <w:t>，且所有补充合同的采购金额不得超过原合同价的 10%；</w:t>
      </w:r>
    </w:p>
    <w:p>
      <w:pPr>
        <w:spacing w:before="3" w:line="276" w:lineRule="auto"/>
        <w:ind w:left="24" w:right="201" w:firstLine="476"/>
        <w:rPr>
          <w:rFonts w:ascii="仿宋" w:hAnsi="仿宋" w:eastAsia="仿宋" w:cs="仿宋"/>
          <w:sz w:val="24"/>
          <w:szCs w:val="24"/>
        </w:rPr>
      </w:pPr>
      <w:r>
        <w:rPr>
          <w:rFonts w:ascii="仿宋" w:hAnsi="仿宋" w:eastAsia="仿宋" w:cs="仿宋"/>
          <w:spacing w:val="8"/>
          <w:sz w:val="24"/>
          <w:szCs w:val="24"/>
        </w:rPr>
        <w:t>2.11.</w:t>
      </w:r>
      <w:r>
        <w:rPr>
          <w:rFonts w:ascii="仿宋" w:hAnsi="仿宋" w:eastAsia="仿宋" w:cs="仿宋"/>
          <w:spacing w:val="5"/>
          <w:sz w:val="24"/>
          <w:szCs w:val="24"/>
        </w:rPr>
        <w:t>2</w:t>
      </w:r>
      <w:r>
        <w:rPr>
          <w:rFonts w:ascii="仿宋" w:hAnsi="仿宋" w:eastAsia="仿宋" w:cs="仿宋"/>
          <w:spacing w:val="4"/>
          <w:sz w:val="24"/>
          <w:szCs w:val="24"/>
        </w:rPr>
        <w:t xml:space="preserve"> 合同继续履行将损害国家利益和社会公共利益的，双方当事人应当以</w:t>
      </w:r>
      <w:r>
        <w:rPr>
          <w:rFonts w:ascii="仿宋" w:hAnsi="仿宋" w:eastAsia="仿宋" w:cs="仿宋"/>
          <w:sz w:val="24"/>
          <w:szCs w:val="24"/>
        </w:rPr>
        <w:t xml:space="preserve"> </w:t>
      </w:r>
      <w:r>
        <w:rPr>
          <w:rFonts w:ascii="仿宋" w:hAnsi="仿宋" w:eastAsia="仿宋" w:cs="仿宋"/>
          <w:spacing w:val="2"/>
          <w:sz w:val="24"/>
          <w:szCs w:val="24"/>
        </w:rPr>
        <w:t>书面形式变更合同。有过</w:t>
      </w:r>
      <w:r>
        <w:rPr>
          <w:rFonts w:ascii="仿宋" w:hAnsi="仿宋" w:eastAsia="仿宋" w:cs="仿宋"/>
          <w:spacing w:val="1"/>
          <w:sz w:val="24"/>
          <w:szCs w:val="24"/>
        </w:rPr>
        <w:t>错的一方应当承担赔偿责任，双方当事人都有过错的，各</w:t>
      </w:r>
      <w:r>
        <w:rPr>
          <w:rFonts w:ascii="仿宋" w:hAnsi="仿宋" w:eastAsia="仿宋" w:cs="仿宋"/>
          <w:sz w:val="24"/>
          <w:szCs w:val="24"/>
        </w:rPr>
        <w:t xml:space="preserve"> </w:t>
      </w:r>
      <w:r>
        <w:rPr>
          <w:rFonts w:ascii="仿宋" w:hAnsi="仿宋" w:eastAsia="仿宋" w:cs="仿宋"/>
          <w:spacing w:val="-4"/>
          <w:sz w:val="24"/>
          <w:szCs w:val="24"/>
        </w:rPr>
        <w:t>自承</w:t>
      </w:r>
      <w:r>
        <w:rPr>
          <w:rFonts w:ascii="仿宋" w:hAnsi="仿宋" w:eastAsia="仿宋" w:cs="仿宋"/>
          <w:spacing w:val="-3"/>
          <w:sz w:val="24"/>
          <w:szCs w:val="24"/>
        </w:rPr>
        <w:t>担</w:t>
      </w:r>
      <w:r>
        <w:rPr>
          <w:rFonts w:ascii="仿宋" w:hAnsi="仿宋" w:eastAsia="仿宋" w:cs="仿宋"/>
          <w:spacing w:val="-2"/>
          <w:sz w:val="24"/>
          <w:szCs w:val="24"/>
        </w:rPr>
        <w:t>相应的责任。</w:t>
      </w:r>
    </w:p>
    <w:p>
      <w:pPr>
        <w:spacing w:before="1" w:line="213" w:lineRule="auto"/>
        <w:ind w:left="502"/>
        <w:outlineLvl w:val="2"/>
        <w:rPr>
          <w:rFonts w:ascii="仿宋" w:hAnsi="仿宋" w:eastAsia="仿宋" w:cs="仿宋"/>
          <w:sz w:val="24"/>
          <w:szCs w:val="24"/>
        </w:rPr>
      </w:pPr>
      <w:bookmarkStart w:id="106" w:name="_Toc26081"/>
      <w:r>
        <w:rPr>
          <w:rFonts w:ascii="仿宋" w:hAnsi="仿宋" w:eastAsia="仿宋" w:cs="仿宋"/>
          <w:spacing w:val="-2"/>
          <w:sz w:val="24"/>
          <w:szCs w:val="24"/>
          <w14:textOutline w14:w="5080" w14:cap="flat" w14:cmpd="sng">
            <w14:solidFill>
              <w14:srgbClr w14:val="000000"/>
            </w14:solidFill>
            <w14:prstDash w14:val="solid"/>
            <w14:miter w14:val="0"/>
          </w14:textOutline>
        </w:rPr>
        <w:t>2.12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w:t>
      </w:r>
      <w:r>
        <w:rPr>
          <w:rFonts w:ascii="仿宋" w:hAnsi="仿宋" w:eastAsia="仿宋" w:cs="仿宋"/>
          <w:spacing w:val="-1"/>
          <w:sz w:val="24"/>
          <w:szCs w:val="24"/>
          <w14:textOutline w14:w="5080" w14:cap="flat" w14:cmpd="sng">
            <w14:solidFill>
              <w14:srgbClr w14:val="000000"/>
            </w14:solidFill>
            <w14:prstDash w14:val="solid"/>
            <w14:miter w14:val="0"/>
          </w14:textOutline>
        </w:rPr>
        <w:t>转让和分包</w:t>
      </w:r>
      <w:bookmarkEnd w:id="106"/>
    </w:p>
    <w:p>
      <w:pPr>
        <w:spacing w:before="83" w:line="288" w:lineRule="auto"/>
        <w:ind w:left="29" w:right="201" w:firstLine="465"/>
        <w:rPr>
          <w:rFonts w:ascii="仿宋" w:hAnsi="仿宋" w:eastAsia="仿宋" w:cs="仿宋"/>
          <w:sz w:val="24"/>
          <w:szCs w:val="24"/>
        </w:rPr>
      </w:pPr>
      <w:r>
        <w:rPr>
          <w:rFonts w:ascii="仿宋" w:hAnsi="仿宋" w:eastAsia="仿宋" w:cs="仿宋"/>
          <w:spacing w:val="-2"/>
          <w:sz w:val="24"/>
          <w:szCs w:val="24"/>
        </w:rPr>
        <w:t>合同的权利义务依法不得转让，但经甲方书面同意， 乙方可以依法采取分</w:t>
      </w:r>
      <w:r>
        <w:rPr>
          <w:rFonts w:ascii="仿宋" w:hAnsi="仿宋" w:eastAsia="仿宋" w:cs="仿宋"/>
          <w:spacing w:val="-1"/>
          <w:sz w:val="24"/>
          <w:szCs w:val="24"/>
        </w:rPr>
        <w:t>包</w:t>
      </w:r>
      <w:r>
        <w:rPr>
          <w:rFonts w:ascii="仿宋" w:hAnsi="仿宋" w:eastAsia="仿宋" w:cs="仿宋"/>
          <w:sz w:val="24"/>
          <w:szCs w:val="24"/>
        </w:rPr>
        <w:t xml:space="preserve">方 </w:t>
      </w:r>
      <w:r>
        <w:rPr>
          <w:rFonts w:ascii="仿宋" w:hAnsi="仿宋" w:eastAsia="仿宋" w:cs="仿宋"/>
          <w:spacing w:val="2"/>
          <w:sz w:val="24"/>
          <w:szCs w:val="24"/>
        </w:rPr>
        <w:t>式履行合同，</w:t>
      </w:r>
      <w:r>
        <w:rPr>
          <w:rFonts w:ascii="仿宋" w:hAnsi="仿宋" w:eastAsia="仿宋" w:cs="仿宋"/>
          <w:spacing w:val="1"/>
          <w:sz w:val="24"/>
          <w:szCs w:val="24"/>
        </w:rPr>
        <w:t>即：依法可以将合同项下的部分非主体、非关键性工作分包给他人完</w:t>
      </w:r>
    </w:p>
    <w:p>
      <w:pPr>
        <w:sectPr>
          <w:headerReference r:id="rId51" w:type="default"/>
          <w:pgSz w:w="11906" w:h="16838"/>
          <w:pgMar w:top="955" w:right="1311" w:bottom="400" w:left="1680" w:header="704" w:footer="0" w:gutter="0"/>
          <w:cols w:space="720" w:num="1"/>
        </w:sectPr>
      </w:pPr>
    </w:p>
    <w:p>
      <w:pPr>
        <w:spacing w:line="306" w:lineRule="auto"/>
        <w:rPr>
          <w:rFonts w:ascii="Arial"/>
          <w:sz w:val="21"/>
        </w:rPr>
      </w:pPr>
    </w:p>
    <w:p>
      <w:pPr>
        <w:spacing w:before="78" w:line="277" w:lineRule="auto"/>
        <w:ind w:left="3" w:right="53" w:firstLine="13"/>
        <w:rPr>
          <w:rFonts w:ascii="仿宋" w:hAnsi="仿宋" w:eastAsia="仿宋" w:cs="仿宋"/>
          <w:sz w:val="24"/>
          <w:szCs w:val="24"/>
        </w:rPr>
      </w:pPr>
      <w:r>
        <w:rPr>
          <w:rFonts w:ascii="仿宋" w:hAnsi="仿宋" w:eastAsia="仿宋" w:cs="仿宋"/>
          <w:spacing w:val="2"/>
          <w:sz w:val="24"/>
          <w:szCs w:val="24"/>
        </w:rPr>
        <w:t>成，接受分包的供应商应当具备相应的资</w:t>
      </w:r>
      <w:r>
        <w:rPr>
          <w:rFonts w:ascii="仿宋" w:hAnsi="仿宋" w:eastAsia="仿宋" w:cs="仿宋"/>
          <w:spacing w:val="1"/>
          <w:sz w:val="24"/>
          <w:szCs w:val="24"/>
        </w:rPr>
        <w:t>格条件，并不得再次分包，且乙方应就分</w:t>
      </w:r>
      <w:r>
        <w:rPr>
          <w:rFonts w:ascii="仿宋" w:hAnsi="仿宋" w:eastAsia="仿宋" w:cs="仿宋"/>
          <w:sz w:val="24"/>
          <w:szCs w:val="24"/>
        </w:rPr>
        <w:t xml:space="preserve"> </w:t>
      </w:r>
      <w:r>
        <w:rPr>
          <w:rFonts w:ascii="仿宋" w:hAnsi="仿宋" w:eastAsia="仿宋" w:cs="仿宋"/>
          <w:spacing w:val="-1"/>
          <w:sz w:val="24"/>
          <w:szCs w:val="24"/>
        </w:rPr>
        <w:t>包项</w:t>
      </w:r>
      <w:r>
        <w:rPr>
          <w:rFonts w:ascii="仿宋" w:hAnsi="仿宋" w:eastAsia="仿宋" w:cs="仿宋"/>
          <w:sz w:val="24"/>
          <w:szCs w:val="24"/>
        </w:rPr>
        <w:t>目向甲方负责，并与分包供应商就分包项目向甲方承担连带责任。</w:t>
      </w:r>
    </w:p>
    <w:p>
      <w:pPr>
        <w:spacing w:before="1" w:line="217" w:lineRule="auto"/>
        <w:ind w:left="502"/>
        <w:outlineLvl w:val="2"/>
        <w:rPr>
          <w:rFonts w:ascii="仿宋" w:hAnsi="仿宋" w:eastAsia="仿宋" w:cs="仿宋"/>
          <w:sz w:val="24"/>
          <w:szCs w:val="24"/>
        </w:rPr>
      </w:pPr>
      <w:bookmarkStart w:id="107" w:name="_Toc22272"/>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不可抗力</w:t>
      </w:r>
      <w:bookmarkEnd w:id="107"/>
    </w:p>
    <w:p>
      <w:pPr>
        <w:spacing w:before="76" w:line="277" w:lineRule="auto"/>
        <w:ind w:left="35" w:right="43" w:firstLine="464"/>
        <w:rPr>
          <w:rFonts w:ascii="仿宋" w:hAnsi="仿宋" w:eastAsia="仿宋" w:cs="仿宋"/>
          <w:sz w:val="24"/>
          <w:szCs w:val="24"/>
        </w:rPr>
      </w:pPr>
      <w:r>
        <w:rPr>
          <w:rFonts w:ascii="仿宋" w:hAnsi="仿宋" w:eastAsia="仿宋" w:cs="仿宋"/>
          <w:spacing w:val="-8"/>
          <w:sz w:val="24"/>
          <w:szCs w:val="24"/>
        </w:rPr>
        <w:t>2.13.1</w:t>
      </w:r>
      <w:r>
        <w:rPr>
          <w:rFonts w:ascii="仿宋" w:hAnsi="仿宋" w:eastAsia="仿宋" w:cs="仿宋"/>
          <w:spacing w:val="-4"/>
          <w:sz w:val="24"/>
          <w:szCs w:val="24"/>
        </w:rPr>
        <w:t xml:space="preserve"> 如果任何一方遭遇法律规定的不可抗力，致使合同履行受阻时， 履行合</w:t>
      </w:r>
      <w:r>
        <w:rPr>
          <w:rFonts w:ascii="仿宋" w:hAnsi="仿宋" w:eastAsia="仿宋" w:cs="仿宋"/>
          <w:sz w:val="24"/>
          <w:szCs w:val="24"/>
        </w:rPr>
        <w:t xml:space="preserve"> </w:t>
      </w:r>
      <w:r>
        <w:rPr>
          <w:rFonts w:ascii="仿宋" w:hAnsi="仿宋" w:eastAsia="仿宋" w:cs="仿宋"/>
          <w:spacing w:val="-2"/>
          <w:sz w:val="24"/>
          <w:szCs w:val="24"/>
        </w:rPr>
        <w:t>同的期限应</w:t>
      </w:r>
      <w:r>
        <w:rPr>
          <w:rFonts w:ascii="仿宋" w:hAnsi="仿宋" w:eastAsia="仿宋" w:cs="仿宋"/>
          <w:spacing w:val="-1"/>
          <w:sz w:val="24"/>
          <w:szCs w:val="24"/>
        </w:rPr>
        <w:t>予延长，延长的期限应相当于不可抗力所影响的时间；</w:t>
      </w:r>
    </w:p>
    <w:p>
      <w:pPr>
        <w:spacing w:before="3" w:line="276" w:lineRule="auto"/>
        <w:ind w:left="18" w:right="36" w:firstLine="481"/>
        <w:rPr>
          <w:rFonts w:ascii="仿宋" w:hAnsi="仿宋" w:eastAsia="仿宋" w:cs="仿宋"/>
          <w:sz w:val="24"/>
          <w:szCs w:val="24"/>
        </w:rPr>
      </w:pPr>
      <w:r>
        <w:rPr>
          <w:rFonts w:ascii="仿宋" w:hAnsi="仿宋" w:eastAsia="仿宋" w:cs="仿宋"/>
          <w:spacing w:val="-2"/>
          <w:sz w:val="24"/>
          <w:szCs w:val="24"/>
        </w:rPr>
        <w:t>2.13.2 受不可抗力影响的</w:t>
      </w:r>
      <w:r>
        <w:rPr>
          <w:rFonts w:ascii="仿宋" w:hAnsi="仿宋" w:eastAsia="仿宋" w:cs="仿宋"/>
          <w:spacing w:val="-1"/>
          <w:sz w:val="24"/>
          <w:szCs w:val="24"/>
        </w:rPr>
        <w:t>一方在不可抗力发生后，应在</w:t>
      </w:r>
      <w:r>
        <w:rPr>
          <w:rFonts w:ascii="仿宋" w:hAnsi="仿宋" w:eastAsia="仿宋" w:cs="仿宋"/>
          <w:i/>
          <w:iCs/>
          <w:spacing w:val="-1"/>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1"/>
          <w:sz w:val="24"/>
          <w:szCs w:val="24"/>
        </w:rPr>
        <w:t>约定时间</w:t>
      </w:r>
      <w:r>
        <w:rPr>
          <w:rFonts w:ascii="仿宋" w:hAnsi="仿宋" w:eastAsia="仿宋" w:cs="仿宋"/>
          <w:sz w:val="24"/>
          <w:szCs w:val="24"/>
        </w:rPr>
        <w:t xml:space="preserve"> </w:t>
      </w:r>
      <w:r>
        <w:rPr>
          <w:rFonts w:ascii="仿宋" w:hAnsi="仿宋" w:eastAsia="仿宋" w:cs="仿宋"/>
          <w:spacing w:val="2"/>
          <w:sz w:val="24"/>
          <w:szCs w:val="24"/>
        </w:rPr>
        <w:t>内以书面形式通知对方当事人，并在</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2"/>
          <w:sz w:val="24"/>
          <w:szCs w:val="24"/>
        </w:rPr>
        <w:t>约定时间内</w:t>
      </w:r>
      <w:r>
        <w:rPr>
          <w:rFonts w:ascii="仿宋" w:hAnsi="仿宋" w:eastAsia="仿宋" w:cs="仿宋"/>
          <w:spacing w:val="1"/>
          <w:sz w:val="24"/>
          <w:szCs w:val="24"/>
        </w:rPr>
        <w:t>，将有关部门出具的</w:t>
      </w:r>
      <w:r>
        <w:rPr>
          <w:rFonts w:ascii="仿宋" w:hAnsi="仿宋" w:eastAsia="仿宋" w:cs="仿宋"/>
          <w:sz w:val="24"/>
          <w:szCs w:val="24"/>
        </w:rPr>
        <w:t xml:space="preserve"> </w:t>
      </w:r>
      <w:r>
        <w:rPr>
          <w:rFonts w:ascii="仿宋" w:hAnsi="仿宋" w:eastAsia="仿宋" w:cs="仿宋"/>
          <w:spacing w:val="-6"/>
          <w:sz w:val="24"/>
          <w:szCs w:val="24"/>
        </w:rPr>
        <w:t>证</w:t>
      </w:r>
      <w:r>
        <w:rPr>
          <w:rFonts w:ascii="仿宋" w:hAnsi="仿宋" w:eastAsia="仿宋" w:cs="仿宋"/>
          <w:spacing w:val="-4"/>
          <w:sz w:val="24"/>
          <w:szCs w:val="24"/>
        </w:rPr>
        <w:t>明文件送达对方当事人。</w:t>
      </w:r>
    </w:p>
    <w:p>
      <w:pPr>
        <w:spacing w:line="216" w:lineRule="auto"/>
        <w:ind w:left="500"/>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1</w:t>
      </w:r>
      <w:r>
        <w:rPr>
          <w:rFonts w:ascii="仿宋" w:hAnsi="仿宋" w:eastAsia="仿宋" w:cs="仿宋"/>
          <w:spacing w:val="-5"/>
          <w:sz w:val="24"/>
          <w:szCs w:val="24"/>
        </w:rPr>
        <w:t>3.3 因不可抗力致使不能实现合同目的的， 当事人可以解除合同；</w:t>
      </w:r>
    </w:p>
    <w:p>
      <w:pPr>
        <w:spacing w:before="79" w:line="277" w:lineRule="auto"/>
        <w:ind w:left="14" w:right="36" w:firstLine="486"/>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5"/>
          <w:sz w:val="24"/>
          <w:szCs w:val="24"/>
        </w:rPr>
        <w:t>.13.4 因不可抗力致使合同有变更必要的，双方当事人应在</w:t>
      </w:r>
      <w:r>
        <w:rPr>
          <w:rFonts w:ascii="仿宋" w:hAnsi="仿宋" w:eastAsia="仿宋" w:cs="仿宋"/>
          <w:i/>
          <w:iCs/>
          <w:spacing w:val="5"/>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5"/>
          <w:sz w:val="24"/>
          <w:szCs w:val="24"/>
        </w:rPr>
        <w:t>约</w:t>
      </w:r>
      <w:r>
        <w:rPr>
          <w:rFonts w:ascii="仿宋" w:hAnsi="仿宋" w:eastAsia="仿宋" w:cs="仿宋"/>
          <w:sz w:val="24"/>
          <w:szCs w:val="24"/>
        </w:rPr>
        <w:t xml:space="preserve"> </w:t>
      </w:r>
      <w:r>
        <w:rPr>
          <w:rFonts w:ascii="仿宋" w:hAnsi="仿宋" w:eastAsia="仿宋" w:cs="仿宋"/>
          <w:spacing w:val="-4"/>
          <w:sz w:val="24"/>
          <w:szCs w:val="24"/>
        </w:rPr>
        <w:t>定时间内以书面形式变更合同</w:t>
      </w:r>
      <w:r>
        <w:rPr>
          <w:rFonts w:ascii="仿宋" w:hAnsi="仿宋" w:eastAsia="仿宋" w:cs="仿宋"/>
          <w:spacing w:val="-3"/>
          <w:sz w:val="24"/>
          <w:szCs w:val="24"/>
        </w:rPr>
        <w:t>；</w:t>
      </w:r>
    </w:p>
    <w:p>
      <w:pPr>
        <w:spacing w:line="217" w:lineRule="auto"/>
        <w:ind w:left="502"/>
        <w:outlineLvl w:val="2"/>
        <w:rPr>
          <w:rFonts w:ascii="仿宋" w:hAnsi="仿宋" w:eastAsia="仿宋" w:cs="仿宋"/>
          <w:sz w:val="24"/>
          <w:szCs w:val="24"/>
        </w:rPr>
      </w:pPr>
      <w:bookmarkStart w:id="108" w:name="_Toc10674"/>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2"/>
          <w:sz w:val="24"/>
          <w:szCs w:val="24"/>
          <w14:textOutline w14:w="5080" w14:cap="flat" w14:cmpd="sng">
            <w14:solidFill>
              <w14:srgbClr w14:val="000000"/>
            </w14:solidFill>
            <w14:prstDash w14:val="solid"/>
            <w14:miter w14:val="0"/>
          </w14:textOutline>
        </w:rPr>
        <w:t>4</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税费</w:t>
      </w:r>
      <w:bookmarkEnd w:id="108"/>
    </w:p>
    <w:p>
      <w:pPr>
        <w:spacing w:before="78" w:line="217" w:lineRule="auto"/>
        <w:ind w:left="504"/>
        <w:rPr>
          <w:rFonts w:ascii="仿宋" w:hAnsi="仿宋" w:eastAsia="仿宋" w:cs="仿宋"/>
          <w:sz w:val="24"/>
          <w:szCs w:val="24"/>
        </w:rPr>
      </w:pPr>
      <w:r>
        <w:rPr>
          <w:rFonts w:ascii="仿宋" w:hAnsi="仿宋" w:eastAsia="仿宋" w:cs="仿宋"/>
          <w:spacing w:val="-4"/>
          <w:sz w:val="24"/>
          <w:szCs w:val="24"/>
        </w:rPr>
        <w:t>与</w:t>
      </w:r>
      <w:r>
        <w:rPr>
          <w:rFonts w:ascii="仿宋" w:hAnsi="仿宋" w:eastAsia="仿宋" w:cs="仿宋"/>
          <w:spacing w:val="-2"/>
          <w:sz w:val="24"/>
          <w:szCs w:val="24"/>
        </w:rPr>
        <w:t>合同有关的一切税费，均按照中华人民共和国法律的相关规定执行。</w:t>
      </w:r>
    </w:p>
    <w:p>
      <w:pPr>
        <w:spacing w:before="77" w:line="219" w:lineRule="auto"/>
        <w:ind w:left="502"/>
        <w:outlineLvl w:val="2"/>
        <w:rPr>
          <w:rFonts w:ascii="仿宋" w:hAnsi="仿宋" w:eastAsia="仿宋" w:cs="仿宋"/>
          <w:sz w:val="24"/>
          <w:szCs w:val="24"/>
        </w:rPr>
      </w:pPr>
      <w:bookmarkStart w:id="109" w:name="_Toc17243"/>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乙方破产</w:t>
      </w:r>
      <w:bookmarkEnd w:id="109"/>
    </w:p>
    <w:p>
      <w:pPr>
        <w:spacing w:before="75" w:line="277" w:lineRule="auto"/>
        <w:ind w:left="21" w:right="53" w:firstLine="477"/>
        <w:rPr>
          <w:rFonts w:ascii="仿宋" w:hAnsi="仿宋" w:eastAsia="仿宋" w:cs="仿宋"/>
          <w:sz w:val="24"/>
          <w:szCs w:val="24"/>
        </w:rPr>
      </w:pPr>
      <w:r>
        <w:rPr>
          <w:rFonts w:ascii="仿宋" w:hAnsi="仿宋" w:eastAsia="仿宋" w:cs="仿宋"/>
          <w:spacing w:val="-3"/>
          <w:sz w:val="24"/>
          <w:szCs w:val="24"/>
        </w:rPr>
        <w:t>如</w:t>
      </w:r>
      <w:r>
        <w:rPr>
          <w:rFonts w:ascii="仿宋" w:hAnsi="仿宋" w:eastAsia="仿宋" w:cs="仿宋"/>
          <w:spacing w:val="-2"/>
          <w:sz w:val="24"/>
          <w:szCs w:val="24"/>
        </w:rPr>
        <w:t>果乙方破产导致合同无法履行时， 甲方可以书面形式通知乙方终止合同且不</w:t>
      </w:r>
      <w:r>
        <w:rPr>
          <w:rFonts w:ascii="仿宋" w:hAnsi="仿宋" w:eastAsia="仿宋" w:cs="仿宋"/>
          <w:sz w:val="24"/>
          <w:szCs w:val="24"/>
        </w:rPr>
        <w:t xml:space="preserve"> </w:t>
      </w:r>
      <w:r>
        <w:rPr>
          <w:rFonts w:ascii="仿宋" w:hAnsi="仿宋" w:eastAsia="仿宋" w:cs="仿宋"/>
          <w:spacing w:val="2"/>
          <w:sz w:val="24"/>
          <w:szCs w:val="24"/>
        </w:rPr>
        <w:t>给予乙方任何补偿和赔偿，但合</w:t>
      </w:r>
      <w:r>
        <w:rPr>
          <w:rFonts w:ascii="仿宋" w:hAnsi="仿宋" w:eastAsia="仿宋" w:cs="仿宋"/>
          <w:spacing w:val="1"/>
          <w:sz w:val="24"/>
          <w:szCs w:val="24"/>
        </w:rPr>
        <w:t>同的终止不损害或不影响甲方已经采取或将要采取</w:t>
      </w:r>
      <w:r>
        <w:rPr>
          <w:rFonts w:ascii="仿宋" w:hAnsi="仿宋" w:eastAsia="仿宋" w:cs="仿宋"/>
          <w:sz w:val="24"/>
          <w:szCs w:val="24"/>
        </w:rPr>
        <w:t xml:space="preserve"> </w:t>
      </w:r>
      <w:r>
        <w:rPr>
          <w:rFonts w:ascii="仿宋" w:hAnsi="仿宋" w:eastAsia="仿宋" w:cs="仿宋"/>
          <w:spacing w:val="-8"/>
          <w:sz w:val="24"/>
          <w:szCs w:val="24"/>
        </w:rPr>
        <w:t>的任何要</w:t>
      </w:r>
      <w:r>
        <w:rPr>
          <w:rFonts w:ascii="仿宋" w:hAnsi="仿宋" w:eastAsia="仿宋" w:cs="仿宋"/>
          <w:spacing w:val="-4"/>
          <w:sz w:val="24"/>
          <w:szCs w:val="24"/>
        </w:rPr>
        <w:t>求乙方支付违约金、 赔偿损失等的行动或补救措施的权利。</w:t>
      </w:r>
    </w:p>
    <w:p>
      <w:pPr>
        <w:spacing w:before="1" w:line="217" w:lineRule="auto"/>
        <w:ind w:left="502"/>
        <w:outlineLvl w:val="2"/>
        <w:rPr>
          <w:rFonts w:ascii="仿宋" w:hAnsi="仿宋" w:eastAsia="仿宋" w:cs="仿宋"/>
          <w:sz w:val="24"/>
          <w:szCs w:val="24"/>
        </w:rPr>
      </w:pPr>
      <w:bookmarkStart w:id="110" w:name="_Toc30033"/>
      <w:r>
        <w:rPr>
          <w:rFonts w:ascii="仿宋" w:hAnsi="仿宋" w:eastAsia="仿宋" w:cs="仿宋"/>
          <w:spacing w:val="-2"/>
          <w:sz w:val="24"/>
          <w:szCs w:val="24"/>
          <w14:textOutline w14:w="5080" w14:cap="flat" w14:cmpd="sng">
            <w14:solidFill>
              <w14:srgbClr w14:val="000000"/>
            </w14:solidFill>
            <w14:prstDash w14:val="solid"/>
            <w14:miter w14:val="0"/>
          </w14:textOutline>
        </w:rPr>
        <w:t>2.</w:t>
      </w:r>
      <w:r>
        <w:rPr>
          <w:rFonts w:ascii="仿宋" w:hAnsi="仿宋" w:eastAsia="仿宋" w:cs="仿宋"/>
          <w:spacing w:val="-1"/>
          <w:sz w:val="24"/>
          <w:szCs w:val="24"/>
          <w14:textOutline w14:w="5080" w14:cap="flat" w14:cmpd="sng">
            <w14:solidFill>
              <w14:srgbClr w14:val="000000"/>
            </w14:solidFill>
            <w14:prstDash w14:val="solid"/>
            <w14:miter w14:val="0"/>
          </w14:textOutline>
        </w:rPr>
        <w:t>16</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合同中止、终止</w:t>
      </w:r>
      <w:bookmarkEnd w:id="110"/>
    </w:p>
    <w:p>
      <w:pPr>
        <w:spacing w:before="77" w:line="217" w:lineRule="auto"/>
        <w:ind w:left="500"/>
        <w:rPr>
          <w:rFonts w:ascii="仿宋" w:hAnsi="仿宋" w:eastAsia="仿宋" w:cs="仿宋"/>
          <w:sz w:val="24"/>
          <w:szCs w:val="24"/>
        </w:rPr>
      </w:pPr>
      <w:r>
        <w:rPr>
          <w:rFonts w:ascii="仿宋" w:hAnsi="仿宋" w:eastAsia="仿宋" w:cs="仿宋"/>
          <w:spacing w:val="-4"/>
          <w:sz w:val="24"/>
          <w:szCs w:val="24"/>
        </w:rPr>
        <w:t>2.16.</w:t>
      </w:r>
      <w:r>
        <w:rPr>
          <w:rFonts w:ascii="仿宋" w:hAnsi="仿宋" w:eastAsia="仿宋" w:cs="仿宋"/>
          <w:spacing w:val="-3"/>
          <w:sz w:val="24"/>
          <w:szCs w:val="24"/>
        </w:rPr>
        <w:t>1</w:t>
      </w:r>
      <w:r>
        <w:rPr>
          <w:rFonts w:ascii="仿宋" w:hAnsi="仿宋" w:eastAsia="仿宋" w:cs="仿宋"/>
          <w:spacing w:val="-2"/>
          <w:sz w:val="24"/>
          <w:szCs w:val="24"/>
        </w:rPr>
        <w:t xml:space="preserve"> 双方当事人不得擅自中止或者终止合同；</w:t>
      </w:r>
    </w:p>
    <w:p>
      <w:pPr>
        <w:spacing w:before="78" w:line="216" w:lineRule="auto"/>
        <w:ind w:left="500"/>
        <w:rPr>
          <w:rFonts w:ascii="仿宋" w:hAnsi="仿宋" w:eastAsia="仿宋" w:cs="仿宋"/>
          <w:sz w:val="24"/>
          <w:szCs w:val="24"/>
        </w:rPr>
      </w:pPr>
      <w:r>
        <w:rPr>
          <w:rFonts w:ascii="仿宋" w:hAnsi="仿宋" w:eastAsia="仿宋" w:cs="仿宋"/>
          <w:spacing w:val="-8"/>
          <w:sz w:val="24"/>
          <w:szCs w:val="24"/>
        </w:rPr>
        <w:t>2.16.</w:t>
      </w:r>
      <w:r>
        <w:rPr>
          <w:rFonts w:ascii="仿宋" w:hAnsi="仿宋" w:eastAsia="仿宋" w:cs="仿宋"/>
          <w:spacing w:val="-7"/>
          <w:sz w:val="24"/>
          <w:szCs w:val="24"/>
        </w:rPr>
        <w:t>2</w:t>
      </w:r>
      <w:r>
        <w:rPr>
          <w:rFonts w:ascii="仿宋" w:hAnsi="仿宋" w:eastAsia="仿宋" w:cs="仿宋"/>
          <w:spacing w:val="-4"/>
          <w:sz w:val="24"/>
          <w:szCs w:val="24"/>
        </w:rPr>
        <w:t xml:space="preserve"> 合同继续履行将损害国家利益和社会公共利益的， 双方当事人应当中止</w:t>
      </w:r>
    </w:p>
    <w:p>
      <w:pPr>
        <w:spacing w:before="79" w:line="277" w:lineRule="auto"/>
        <w:ind w:left="13" w:right="52" w:hanging="2"/>
        <w:rPr>
          <w:rFonts w:ascii="仿宋" w:hAnsi="仿宋" w:eastAsia="仿宋" w:cs="仿宋"/>
          <w:sz w:val="24"/>
          <w:szCs w:val="24"/>
        </w:rPr>
      </w:pPr>
      <w:r>
        <w:rPr>
          <w:rFonts w:ascii="仿宋" w:hAnsi="仿宋" w:eastAsia="仿宋" w:cs="仿宋"/>
          <w:spacing w:val="2"/>
          <w:sz w:val="24"/>
          <w:szCs w:val="24"/>
        </w:rPr>
        <w:t>或者终止合同。有过错的一方应当承担赔偿责任，双方</w:t>
      </w:r>
      <w:r>
        <w:rPr>
          <w:rFonts w:ascii="仿宋" w:hAnsi="仿宋" w:eastAsia="仿宋" w:cs="仿宋"/>
          <w:spacing w:val="1"/>
          <w:sz w:val="24"/>
          <w:szCs w:val="24"/>
        </w:rPr>
        <w:t>当事人都有过错的，各自承</w:t>
      </w:r>
      <w:r>
        <w:rPr>
          <w:rFonts w:ascii="仿宋" w:hAnsi="仿宋" w:eastAsia="仿宋" w:cs="仿宋"/>
          <w:sz w:val="24"/>
          <w:szCs w:val="24"/>
        </w:rPr>
        <w:t xml:space="preserve"> </w:t>
      </w:r>
      <w:r>
        <w:rPr>
          <w:rFonts w:ascii="仿宋" w:hAnsi="仿宋" w:eastAsia="仿宋" w:cs="仿宋"/>
          <w:spacing w:val="-2"/>
          <w:sz w:val="24"/>
          <w:szCs w:val="24"/>
        </w:rPr>
        <w:t>担相应的责任</w:t>
      </w:r>
      <w:r>
        <w:rPr>
          <w:rFonts w:ascii="仿宋" w:hAnsi="仿宋" w:eastAsia="仿宋" w:cs="仿宋"/>
          <w:spacing w:val="-1"/>
          <w:sz w:val="24"/>
          <w:szCs w:val="24"/>
        </w:rPr>
        <w:t>。</w:t>
      </w:r>
    </w:p>
    <w:p>
      <w:pPr>
        <w:spacing w:before="1" w:line="214" w:lineRule="auto"/>
        <w:ind w:left="502"/>
        <w:outlineLvl w:val="2"/>
        <w:rPr>
          <w:rFonts w:ascii="仿宋" w:hAnsi="仿宋" w:eastAsia="仿宋" w:cs="仿宋"/>
          <w:sz w:val="24"/>
          <w:szCs w:val="24"/>
        </w:rPr>
      </w:pPr>
      <w:bookmarkStart w:id="111" w:name="_Toc1546"/>
      <w:r>
        <w:rPr>
          <w:rFonts w:ascii="仿宋" w:hAnsi="仿宋" w:eastAsia="仿宋" w:cs="仿宋"/>
          <w:spacing w:val="-2"/>
          <w:sz w:val="24"/>
          <w:szCs w:val="24"/>
          <w14:textOutline w14:w="5080" w14:cap="flat" w14:cmpd="sng">
            <w14:solidFill>
              <w14:srgbClr w14:val="000000"/>
            </w14:solidFill>
            <w14:prstDash w14:val="solid"/>
            <w14:miter w14:val="0"/>
          </w14:textOutline>
        </w:rPr>
        <w:t>2.17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检验和验</w:t>
      </w:r>
      <w:r>
        <w:rPr>
          <w:rFonts w:ascii="仿宋" w:hAnsi="仿宋" w:eastAsia="仿宋" w:cs="仿宋"/>
          <w:spacing w:val="-1"/>
          <w:sz w:val="24"/>
          <w:szCs w:val="24"/>
          <w14:textOutline w14:w="5080" w14:cap="flat" w14:cmpd="sng">
            <w14:solidFill>
              <w14:srgbClr w14:val="000000"/>
            </w14:solidFill>
            <w14:prstDash w14:val="solid"/>
            <w14:miter w14:val="0"/>
          </w14:textOutline>
        </w:rPr>
        <w:t>收</w:t>
      </w:r>
      <w:bookmarkEnd w:id="111"/>
    </w:p>
    <w:p>
      <w:pPr>
        <w:spacing w:before="81" w:line="277" w:lineRule="auto"/>
        <w:ind w:left="8" w:right="2" w:firstLine="492"/>
        <w:rPr>
          <w:rFonts w:ascii="仿宋" w:hAnsi="仿宋" w:eastAsia="仿宋" w:cs="仿宋"/>
          <w:sz w:val="24"/>
          <w:szCs w:val="24"/>
        </w:rPr>
      </w:pPr>
      <w:r>
        <w:rPr>
          <w:rFonts w:ascii="仿宋" w:hAnsi="仿宋" w:eastAsia="仿宋" w:cs="仿宋"/>
          <w:spacing w:val="-8"/>
          <w:sz w:val="24"/>
          <w:szCs w:val="24"/>
        </w:rPr>
        <w:t>2.17.1</w:t>
      </w:r>
      <w:r>
        <w:rPr>
          <w:rFonts w:ascii="仿宋" w:hAnsi="仿宋" w:eastAsia="仿宋" w:cs="仿宋"/>
          <w:spacing w:val="-4"/>
          <w:sz w:val="24"/>
          <w:szCs w:val="24"/>
        </w:rPr>
        <w:t xml:space="preserve"> 标的物交付前，乙方应对标的物的质量、 数量等方面进行详细、全面的</w:t>
      </w:r>
      <w:r>
        <w:rPr>
          <w:rFonts w:ascii="仿宋" w:hAnsi="仿宋" w:eastAsia="仿宋" w:cs="仿宋"/>
          <w:sz w:val="24"/>
          <w:szCs w:val="24"/>
        </w:rPr>
        <w:t xml:space="preserve"> </w:t>
      </w:r>
      <w:r>
        <w:rPr>
          <w:rFonts w:ascii="仿宋" w:hAnsi="仿宋" w:eastAsia="仿宋" w:cs="仿宋"/>
          <w:spacing w:val="-1"/>
          <w:sz w:val="24"/>
          <w:szCs w:val="24"/>
        </w:rPr>
        <w:t>检验，并向甲</w:t>
      </w:r>
      <w:r>
        <w:rPr>
          <w:rFonts w:ascii="仿宋" w:hAnsi="仿宋" w:eastAsia="仿宋" w:cs="仿宋"/>
          <w:sz w:val="24"/>
          <w:szCs w:val="24"/>
        </w:rPr>
        <w:t>方出具证明标的物符合合同约定的文件；标的物交付时， 乙方在</w:t>
      </w:r>
      <w:r>
        <w:rPr>
          <w:rFonts w:ascii="仿宋" w:hAnsi="仿宋" w:eastAsia="仿宋" w:cs="仿宋"/>
          <w:i/>
          <w:iCs/>
          <w:sz w:val="24"/>
          <w:szCs w:val="24"/>
          <w:u w:val="single" w:color="auto"/>
          <w14:textOutline w14:w="5080" w14:cap="flat" w14:cmpd="sng">
            <w14:solidFill>
              <w14:srgbClr w14:val="000000"/>
            </w14:solidFill>
            <w14:prstDash w14:val="solid"/>
            <w14:miter w14:val="0"/>
          </w14:textOutline>
        </w:rPr>
        <w:t>合同</w:t>
      </w:r>
      <w:r>
        <w:rPr>
          <w:rFonts w:ascii="仿宋" w:hAnsi="仿宋" w:eastAsia="仿宋" w:cs="仿宋"/>
          <w:sz w:val="24"/>
          <w:szCs w:val="24"/>
        </w:rPr>
        <w:t xml:space="preserve"> </w:t>
      </w:r>
      <w:r>
        <w:rPr>
          <w:rFonts w:ascii="仿宋" w:hAnsi="仿宋" w:eastAsia="仿宋" w:cs="仿宋"/>
          <w:i/>
          <w:iCs/>
          <w:spacing w:val="-6"/>
          <w:sz w:val="24"/>
          <w:szCs w:val="24"/>
          <w:u w:val="single" w:color="auto"/>
          <w14:textOutline w14:w="5080" w14:cap="flat" w14:cmpd="sng">
            <w14:solidFill>
              <w14:srgbClr w14:val="000000"/>
            </w14:solidFill>
            <w14:prstDash w14:val="solid"/>
            <w14:miter w14:val="0"/>
          </w14:textOutline>
        </w:rPr>
        <w:t>专用条款</w:t>
      </w:r>
      <w:r>
        <w:rPr>
          <w:rFonts w:ascii="仿宋" w:hAnsi="仿宋" w:eastAsia="仿宋" w:cs="仿宋"/>
          <w:spacing w:val="-6"/>
          <w:sz w:val="24"/>
          <w:szCs w:val="24"/>
        </w:rPr>
        <w:t>约定</w:t>
      </w:r>
      <w:r>
        <w:rPr>
          <w:rFonts w:ascii="仿宋" w:hAnsi="仿宋" w:eastAsia="仿宋" w:cs="仿宋"/>
          <w:spacing w:val="-4"/>
          <w:sz w:val="24"/>
          <w:szCs w:val="24"/>
        </w:rPr>
        <w:t>时</w:t>
      </w:r>
      <w:r>
        <w:rPr>
          <w:rFonts w:ascii="仿宋" w:hAnsi="仿宋" w:eastAsia="仿宋" w:cs="仿宋"/>
          <w:spacing w:val="-3"/>
          <w:sz w:val="24"/>
          <w:szCs w:val="24"/>
        </w:rPr>
        <w:t>间内组织验收， 并可依法邀请相关方参加，验收应出具验收书。</w:t>
      </w:r>
    </w:p>
    <w:p>
      <w:pPr>
        <w:spacing w:before="3" w:line="276" w:lineRule="auto"/>
        <w:ind w:left="14" w:right="42" w:firstLine="486"/>
        <w:rPr>
          <w:rFonts w:ascii="仿宋" w:hAnsi="仿宋" w:eastAsia="仿宋" w:cs="仿宋"/>
          <w:sz w:val="24"/>
          <w:szCs w:val="24"/>
        </w:rPr>
      </w:pPr>
      <w:r>
        <w:rPr>
          <w:rFonts w:ascii="仿宋" w:hAnsi="仿宋" w:eastAsia="仿宋" w:cs="仿宋"/>
          <w:spacing w:val="-2"/>
          <w:sz w:val="24"/>
          <w:szCs w:val="24"/>
        </w:rPr>
        <w:t xml:space="preserve">2.17.2 合同期满或者履行完毕后， </w:t>
      </w:r>
      <w:r>
        <w:rPr>
          <w:rFonts w:ascii="仿宋" w:hAnsi="仿宋" w:eastAsia="仿宋" w:cs="仿宋"/>
          <w:spacing w:val="-1"/>
          <w:sz w:val="24"/>
          <w:szCs w:val="24"/>
        </w:rPr>
        <w:t>甲方有权组织(包括依法邀请国家认可的质</w:t>
      </w:r>
      <w:r>
        <w:rPr>
          <w:rFonts w:ascii="仿宋" w:hAnsi="仿宋" w:eastAsia="仿宋" w:cs="仿宋"/>
          <w:sz w:val="24"/>
          <w:szCs w:val="24"/>
        </w:rPr>
        <w:t xml:space="preserve"> </w:t>
      </w:r>
      <w:r>
        <w:rPr>
          <w:rFonts w:ascii="仿宋" w:hAnsi="仿宋" w:eastAsia="仿宋" w:cs="仿宋"/>
          <w:spacing w:val="-22"/>
          <w:sz w:val="24"/>
          <w:szCs w:val="24"/>
        </w:rPr>
        <w:t>量</w:t>
      </w:r>
      <w:r>
        <w:rPr>
          <w:rFonts w:ascii="仿宋" w:hAnsi="仿宋" w:eastAsia="仿宋" w:cs="仿宋"/>
          <w:spacing w:val="-19"/>
          <w:sz w:val="24"/>
          <w:szCs w:val="24"/>
        </w:rPr>
        <w:t>检</w:t>
      </w:r>
      <w:r>
        <w:rPr>
          <w:rFonts w:ascii="仿宋" w:hAnsi="仿宋" w:eastAsia="仿宋" w:cs="仿宋"/>
          <w:spacing w:val="-11"/>
          <w:sz w:val="24"/>
          <w:szCs w:val="24"/>
        </w:rPr>
        <w:t>测机构参加) 对乙方履约的验收，即： 按照合同约定的技术、货物、 安全标准，</w:t>
      </w:r>
      <w:r>
        <w:rPr>
          <w:rFonts w:ascii="仿宋" w:hAnsi="仿宋" w:eastAsia="仿宋" w:cs="仿宋"/>
          <w:sz w:val="24"/>
          <w:szCs w:val="24"/>
        </w:rPr>
        <w:t xml:space="preserve"> </w:t>
      </w:r>
      <w:r>
        <w:rPr>
          <w:rFonts w:ascii="仿宋" w:hAnsi="仿宋" w:eastAsia="仿宋" w:cs="仿宋"/>
          <w:spacing w:val="-14"/>
          <w:sz w:val="24"/>
          <w:szCs w:val="24"/>
        </w:rPr>
        <w:t>组织</w:t>
      </w:r>
      <w:r>
        <w:rPr>
          <w:rFonts w:ascii="仿宋" w:hAnsi="仿宋" w:eastAsia="仿宋" w:cs="仿宋"/>
          <w:spacing w:val="-8"/>
          <w:sz w:val="24"/>
          <w:szCs w:val="24"/>
        </w:rPr>
        <w:t>对</w:t>
      </w:r>
      <w:r>
        <w:rPr>
          <w:rFonts w:ascii="仿宋" w:hAnsi="仿宋" w:eastAsia="仿宋" w:cs="仿宋"/>
          <w:spacing w:val="-7"/>
          <w:sz w:val="24"/>
          <w:szCs w:val="24"/>
        </w:rPr>
        <w:t>每一项技术、货物、 安全标准的履约情况的验收， 并出具验收书。</w:t>
      </w:r>
    </w:p>
    <w:p>
      <w:pPr>
        <w:spacing w:before="3" w:line="276" w:lineRule="auto"/>
        <w:ind w:left="5" w:firstLine="495"/>
        <w:rPr>
          <w:rFonts w:ascii="仿宋" w:hAnsi="仿宋" w:eastAsia="仿宋" w:cs="仿宋"/>
          <w:sz w:val="24"/>
          <w:szCs w:val="24"/>
        </w:rPr>
      </w:pPr>
      <w:r>
        <w:rPr>
          <w:rFonts w:ascii="仿宋" w:hAnsi="仿宋" w:eastAsia="仿宋" w:cs="仿宋"/>
          <w:spacing w:val="-6"/>
          <w:sz w:val="24"/>
          <w:szCs w:val="24"/>
        </w:rPr>
        <w:t>2.17.3</w:t>
      </w:r>
      <w:r>
        <w:rPr>
          <w:rFonts w:ascii="仿宋" w:hAnsi="仿宋" w:eastAsia="仿宋" w:cs="仿宋"/>
          <w:spacing w:val="-4"/>
          <w:sz w:val="24"/>
          <w:szCs w:val="24"/>
        </w:rPr>
        <w:t xml:space="preserve"> </w:t>
      </w:r>
      <w:r>
        <w:rPr>
          <w:rFonts w:ascii="仿宋" w:hAnsi="仿宋" w:eastAsia="仿宋" w:cs="仿宋"/>
          <w:spacing w:val="-3"/>
          <w:sz w:val="24"/>
          <w:szCs w:val="24"/>
        </w:rPr>
        <w:t>检验和验收标准、 程序等具体内容以及前述验收书的效力详见</w:t>
      </w:r>
      <w:r>
        <w:rPr>
          <w:rFonts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w:t>
      </w:r>
      <w:r>
        <w:rPr>
          <w:rFonts w:ascii="仿宋" w:hAnsi="仿宋" w:eastAsia="仿宋" w:cs="仿宋"/>
          <w:sz w:val="24"/>
          <w:szCs w:val="24"/>
        </w:rPr>
        <w:t xml:space="preserve"> </w:t>
      </w:r>
      <w:r>
        <w:rPr>
          <w:rFonts w:ascii="仿宋" w:hAnsi="仿宋" w:eastAsia="仿宋" w:cs="仿宋"/>
          <w:i/>
          <w:iCs/>
          <w:spacing w:val="17"/>
          <w:sz w:val="24"/>
          <w:szCs w:val="24"/>
          <w:u w:val="single" w:color="auto"/>
          <w14:textOutline w14:w="5080" w14:cap="flat" w14:cmpd="sng">
            <w14:solidFill>
              <w14:srgbClr w14:val="000000"/>
            </w14:solidFill>
            <w14:prstDash w14:val="solid"/>
            <w14:miter w14:val="0"/>
          </w14:textOutline>
        </w:rPr>
        <w:t>条款</w:t>
      </w:r>
      <w:r>
        <w:rPr>
          <w:rFonts w:ascii="仿宋" w:hAnsi="仿宋" w:eastAsia="仿宋" w:cs="仿宋"/>
          <w:i/>
          <w:iCs/>
          <w:spacing w:val="17"/>
          <w:sz w:val="24"/>
          <w:szCs w:val="24"/>
        </w:rPr>
        <w:t>。</w:t>
      </w:r>
    </w:p>
    <w:p>
      <w:pPr>
        <w:spacing w:before="1" w:line="217" w:lineRule="auto"/>
        <w:ind w:left="502"/>
        <w:outlineLvl w:val="2"/>
        <w:rPr>
          <w:rFonts w:ascii="仿宋" w:hAnsi="仿宋" w:eastAsia="仿宋" w:cs="仿宋"/>
          <w:sz w:val="24"/>
          <w:szCs w:val="24"/>
        </w:rPr>
      </w:pPr>
      <w:bookmarkStart w:id="112" w:name="_Toc13763"/>
      <w:r>
        <w:rPr>
          <w:rFonts w:ascii="仿宋" w:hAnsi="仿宋" w:eastAsia="仿宋" w:cs="仿宋"/>
          <w:spacing w:val="-2"/>
          <w:sz w:val="24"/>
          <w:szCs w:val="24"/>
          <w14:textOutline w14:w="5080" w14:cap="flat" w14:cmpd="sng">
            <w14:solidFill>
              <w14:srgbClr w14:val="000000"/>
            </w14:solidFill>
            <w14:prstDash w14:val="solid"/>
            <w14:miter w14:val="0"/>
          </w14:textOutline>
        </w:rPr>
        <w:t>2.18</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通知和送</w:t>
      </w:r>
      <w:r>
        <w:rPr>
          <w:rFonts w:ascii="仿宋" w:hAnsi="仿宋" w:eastAsia="仿宋" w:cs="仿宋"/>
          <w:spacing w:val="-1"/>
          <w:sz w:val="24"/>
          <w:szCs w:val="24"/>
          <w14:textOutline w14:w="5080" w14:cap="flat" w14:cmpd="sng">
            <w14:solidFill>
              <w14:srgbClr w14:val="000000"/>
            </w14:solidFill>
            <w14:prstDash w14:val="solid"/>
            <w14:miter w14:val="0"/>
          </w14:textOutline>
        </w:rPr>
        <w:t>达</w:t>
      </w:r>
      <w:bookmarkEnd w:id="112"/>
    </w:p>
    <w:p>
      <w:pPr>
        <w:spacing w:before="76" w:line="277" w:lineRule="auto"/>
        <w:ind w:left="17" w:right="34" w:firstLine="483"/>
        <w:rPr>
          <w:rFonts w:ascii="仿宋" w:hAnsi="仿宋" w:eastAsia="仿宋" w:cs="仿宋"/>
          <w:sz w:val="24"/>
          <w:szCs w:val="24"/>
        </w:rPr>
      </w:pPr>
      <w:r>
        <w:rPr>
          <w:rFonts w:ascii="仿宋" w:hAnsi="仿宋" w:eastAsia="仿宋" w:cs="仿宋"/>
          <w:spacing w:val="15"/>
          <w:sz w:val="24"/>
          <w:szCs w:val="24"/>
        </w:rPr>
        <w:t>2</w:t>
      </w:r>
      <w:r>
        <w:rPr>
          <w:rFonts w:ascii="仿宋" w:hAnsi="仿宋" w:eastAsia="仿宋" w:cs="仿宋"/>
          <w:spacing w:val="8"/>
          <w:sz w:val="24"/>
          <w:szCs w:val="24"/>
        </w:rPr>
        <w:t>.18.1 任何一方因履行合同而以合同第一部分尾部所列明的</w:t>
      </w:r>
      <w:r>
        <w:rPr>
          <w:rFonts w:ascii="仿宋" w:hAnsi="仿宋" w:eastAsia="仿宋" w:cs="仿宋"/>
          <w:spacing w:val="8"/>
          <w:sz w:val="24"/>
          <w:szCs w:val="24"/>
          <w:u w:val="single" w:color="auto"/>
        </w:rPr>
        <w:t xml:space="preserve"> “约定送达地</w:t>
      </w:r>
      <w:r>
        <w:rPr>
          <w:rFonts w:ascii="仿宋" w:hAnsi="仿宋" w:eastAsia="仿宋" w:cs="仿宋"/>
          <w:sz w:val="24"/>
          <w:szCs w:val="24"/>
        </w:rPr>
        <w:t xml:space="preserve"> </w:t>
      </w:r>
      <w:r>
        <w:rPr>
          <w:rFonts w:ascii="仿宋" w:hAnsi="仿宋" w:eastAsia="仿宋" w:cs="仿宋"/>
          <w:spacing w:val="-14"/>
          <w:sz w:val="24"/>
          <w:szCs w:val="24"/>
          <w:u w:val="single" w:color="auto"/>
        </w:rPr>
        <w:t>址”</w:t>
      </w:r>
      <w:r>
        <w:rPr>
          <w:rFonts w:ascii="仿宋" w:hAnsi="仿宋" w:eastAsia="仿宋" w:cs="仿宋"/>
          <w:spacing w:val="-14"/>
          <w:sz w:val="24"/>
          <w:szCs w:val="24"/>
        </w:rPr>
        <w:t>为</w:t>
      </w:r>
      <w:r>
        <w:rPr>
          <w:rFonts w:ascii="仿宋" w:hAnsi="仿宋" w:eastAsia="仿宋" w:cs="仿宋"/>
          <w:spacing w:val="-8"/>
          <w:sz w:val="24"/>
          <w:szCs w:val="24"/>
        </w:rPr>
        <w:t>收</w:t>
      </w:r>
      <w:r>
        <w:rPr>
          <w:rFonts w:ascii="仿宋" w:hAnsi="仿宋" w:eastAsia="仿宋" w:cs="仿宋"/>
          <w:spacing w:val="-7"/>
          <w:sz w:val="24"/>
          <w:szCs w:val="24"/>
        </w:rPr>
        <w:t>件地址的所有通知、文件、材料， 均视为已向对方当事人送达；任何一方变</w:t>
      </w:r>
      <w:r>
        <w:rPr>
          <w:rFonts w:ascii="仿宋" w:hAnsi="仿宋" w:eastAsia="仿宋" w:cs="仿宋"/>
          <w:sz w:val="24"/>
          <w:szCs w:val="24"/>
        </w:rPr>
        <w:t xml:space="preserve"> </w:t>
      </w:r>
      <w:r>
        <w:rPr>
          <w:rFonts w:ascii="仿宋" w:hAnsi="仿宋" w:eastAsia="仿宋" w:cs="仿宋"/>
          <w:spacing w:val="2"/>
          <w:sz w:val="24"/>
          <w:szCs w:val="24"/>
        </w:rPr>
        <w:t>更上述送达方式或者地址的，应于</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个工作日内书面</w:t>
      </w:r>
      <w:r>
        <w:rPr>
          <w:rFonts w:ascii="仿宋" w:hAnsi="仿宋" w:eastAsia="仿宋" w:cs="仿宋"/>
          <w:spacing w:val="1"/>
          <w:sz w:val="24"/>
          <w:szCs w:val="24"/>
        </w:rPr>
        <w:t>通知对方当事人，在对方当</w:t>
      </w:r>
      <w:r>
        <w:rPr>
          <w:rFonts w:ascii="仿宋" w:hAnsi="仿宋" w:eastAsia="仿宋" w:cs="仿宋"/>
          <w:sz w:val="24"/>
          <w:szCs w:val="24"/>
        </w:rPr>
        <w:t xml:space="preserve"> </w:t>
      </w:r>
      <w:r>
        <w:rPr>
          <w:rFonts w:ascii="仿宋" w:hAnsi="仿宋" w:eastAsia="仿宋" w:cs="仿宋"/>
          <w:spacing w:val="-1"/>
          <w:sz w:val="24"/>
          <w:szCs w:val="24"/>
        </w:rPr>
        <w:t>事人收到有关变更通知之前，变更前</w:t>
      </w:r>
      <w:r>
        <w:rPr>
          <w:rFonts w:ascii="仿宋" w:hAnsi="仿宋" w:eastAsia="仿宋" w:cs="仿宋"/>
          <w:sz w:val="24"/>
          <w:szCs w:val="24"/>
        </w:rPr>
        <w:t>的约定送达方式或者地址仍视为有效。</w:t>
      </w:r>
    </w:p>
    <w:p>
      <w:pPr>
        <w:spacing w:before="4" w:line="276" w:lineRule="auto"/>
        <w:ind w:left="11" w:right="52" w:firstLine="489"/>
        <w:rPr>
          <w:rFonts w:ascii="仿宋" w:hAnsi="仿宋" w:eastAsia="仿宋" w:cs="仿宋"/>
          <w:sz w:val="24"/>
          <w:szCs w:val="24"/>
        </w:rPr>
      </w:pPr>
      <w:r>
        <w:rPr>
          <w:rFonts w:ascii="仿宋" w:hAnsi="仿宋" w:eastAsia="仿宋" w:cs="仿宋"/>
          <w:spacing w:val="-5"/>
          <w:sz w:val="24"/>
          <w:szCs w:val="24"/>
        </w:rPr>
        <w:t>2.18.2 以当面交付方式送达的，交付之时视为送达； 以电子邮件方式送达</w:t>
      </w:r>
      <w:r>
        <w:rPr>
          <w:rFonts w:ascii="仿宋" w:hAnsi="仿宋" w:eastAsia="仿宋" w:cs="仿宋"/>
          <w:spacing w:val="-4"/>
          <w:sz w:val="24"/>
          <w:szCs w:val="24"/>
        </w:rPr>
        <w:t>的</w:t>
      </w:r>
      <w:r>
        <w:rPr>
          <w:rFonts w:ascii="仿宋" w:hAnsi="仿宋" w:eastAsia="仿宋" w:cs="仿宋"/>
          <w:sz w:val="24"/>
          <w:szCs w:val="24"/>
        </w:rPr>
        <w:t xml:space="preserve">， </w:t>
      </w:r>
      <w:r>
        <w:rPr>
          <w:rFonts w:ascii="仿宋" w:hAnsi="仿宋" w:eastAsia="仿宋" w:cs="仿宋"/>
          <w:spacing w:val="-8"/>
          <w:sz w:val="24"/>
          <w:szCs w:val="24"/>
        </w:rPr>
        <w:t>发出电子邮件之</w:t>
      </w:r>
      <w:r>
        <w:rPr>
          <w:rFonts w:ascii="仿宋" w:hAnsi="仿宋" w:eastAsia="仿宋" w:cs="仿宋"/>
          <w:spacing w:val="-4"/>
          <w:sz w:val="24"/>
          <w:szCs w:val="24"/>
        </w:rPr>
        <w:t>时视为送达； 以传真方式送达的，发出传真之时视为送达； 以邮寄</w:t>
      </w:r>
      <w:r>
        <w:rPr>
          <w:rFonts w:ascii="仿宋" w:hAnsi="仿宋" w:eastAsia="仿宋" w:cs="仿宋"/>
          <w:sz w:val="24"/>
          <w:szCs w:val="24"/>
        </w:rPr>
        <w:t xml:space="preserve"> </w:t>
      </w:r>
      <w:r>
        <w:rPr>
          <w:rFonts w:ascii="仿宋" w:hAnsi="仿宋" w:eastAsia="仿宋" w:cs="仿宋"/>
          <w:spacing w:val="-1"/>
          <w:sz w:val="24"/>
          <w:szCs w:val="24"/>
        </w:rPr>
        <w:t>方式送达的，邮件挂号</w:t>
      </w:r>
      <w:r>
        <w:rPr>
          <w:rFonts w:ascii="仿宋" w:hAnsi="仿宋" w:eastAsia="仿宋" w:cs="仿宋"/>
          <w:sz w:val="24"/>
          <w:szCs w:val="24"/>
        </w:rPr>
        <w:t>寄出或者交邮之日之次日视为送达。</w:t>
      </w:r>
    </w:p>
    <w:p>
      <w:pPr>
        <w:spacing w:before="1" w:line="215" w:lineRule="auto"/>
        <w:ind w:left="502"/>
        <w:outlineLvl w:val="2"/>
        <w:rPr>
          <w:rFonts w:ascii="仿宋" w:hAnsi="仿宋" w:eastAsia="仿宋" w:cs="仿宋"/>
          <w:sz w:val="24"/>
          <w:szCs w:val="24"/>
        </w:rPr>
      </w:pPr>
      <w:bookmarkStart w:id="113" w:name="_Toc16352"/>
      <w:r>
        <w:rPr>
          <w:rFonts w:ascii="仿宋" w:hAnsi="仿宋" w:eastAsia="仿宋" w:cs="仿宋"/>
          <w:spacing w:val="-2"/>
          <w:sz w:val="24"/>
          <w:szCs w:val="24"/>
          <w14:textOutline w14:w="5080" w14:cap="flat" w14:cmpd="sng">
            <w14:solidFill>
              <w14:srgbClr w14:val="000000"/>
            </w14:solidFill>
            <w14:prstDash w14:val="solid"/>
            <w14:miter w14:val="0"/>
          </w14:textOutline>
        </w:rPr>
        <w:t>2.19</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计</w:t>
      </w:r>
      <w:r>
        <w:rPr>
          <w:rFonts w:ascii="仿宋" w:hAnsi="仿宋" w:eastAsia="仿宋" w:cs="仿宋"/>
          <w:spacing w:val="-1"/>
          <w:sz w:val="24"/>
          <w:szCs w:val="24"/>
          <w14:textOutline w14:w="5080" w14:cap="flat" w14:cmpd="sng">
            <w14:solidFill>
              <w14:srgbClr w14:val="000000"/>
            </w14:solidFill>
            <w14:prstDash w14:val="solid"/>
            <w14:miter w14:val="0"/>
          </w14:textOutline>
        </w:rPr>
        <w:t>量单位</w:t>
      </w:r>
      <w:bookmarkEnd w:id="113"/>
    </w:p>
    <w:p>
      <w:pPr>
        <w:sectPr>
          <w:headerReference r:id="rId52" w:type="default"/>
          <w:pgSz w:w="11906" w:h="16838"/>
          <w:pgMar w:top="955" w:right="1460" w:bottom="400" w:left="1680" w:header="704" w:footer="0" w:gutter="0"/>
          <w:cols w:space="720" w:num="1"/>
        </w:sectPr>
      </w:pPr>
    </w:p>
    <w:p>
      <w:pPr>
        <w:spacing w:line="307" w:lineRule="auto"/>
        <w:rPr>
          <w:rFonts w:ascii="Arial"/>
          <w:sz w:val="21"/>
        </w:rPr>
      </w:pPr>
    </w:p>
    <w:p>
      <w:pPr>
        <w:spacing w:before="78" w:line="217" w:lineRule="auto"/>
        <w:ind w:left="507"/>
        <w:rPr>
          <w:rFonts w:ascii="仿宋" w:hAnsi="仿宋" w:eastAsia="仿宋" w:cs="仿宋"/>
          <w:sz w:val="24"/>
          <w:szCs w:val="24"/>
        </w:rPr>
      </w:pPr>
      <w:r>
        <w:rPr>
          <w:rFonts w:ascii="仿宋" w:hAnsi="仿宋" w:eastAsia="仿宋" w:cs="仿宋"/>
          <w:spacing w:val="-4"/>
          <w:sz w:val="24"/>
          <w:szCs w:val="24"/>
        </w:rPr>
        <w:t>除技</w:t>
      </w:r>
      <w:r>
        <w:rPr>
          <w:rFonts w:ascii="仿宋" w:hAnsi="仿宋" w:eastAsia="仿宋" w:cs="仿宋"/>
          <w:spacing w:val="-3"/>
          <w:sz w:val="24"/>
          <w:szCs w:val="24"/>
        </w:rPr>
        <w:t>术</w:t>
      </w:r>
      <w:r>
        <w:rPr>
          <w:rFonts w:ascii="仿宋" w:hAnsi="仿宋" w:eastAsia="仿宋" w:cs="仿宋"/>
          <w:spacing w:val="-2"/>
          <w:sz w:val="24"/>
          <w:szCs w:val="24"/>
        </w:rPr>
        <w:t>规范中另有规定外,合同的计量单位均使用国家法定计量单位。</w:t>
      </w:r>
    </w:p>
    <w:p>
      <w:pPr>
        <w:spacing w:before="77" w:line="217" w:lineRule="auto"/>
        <w:ind w:left="502"/>
        <w:outlineLvl w:val="2"/>
        <w:rPr>
          <w:rFonts w:ascii="仿宋" w:hAnsi="仿宋" w:eastAsia="仿宋" w:cs="仿宋"/>
          <w:sz w:val="24"/>
          <w:szCs w:val="24"/>
        </w:rPr>
      </w:pPr>
      <w:bookmarkStart w:id="114" w:name="_Toc22755"/>
      <w:r>
        <w:rPr>
          <w:rFonts w:ascii="仿宋" w:hAnsi="仿宋" w:eastAsia="仿宋" w:cs="仿宋"/>
          <w:spacing w:val="-2"/>
          <w:sz w:val="24"/>
          <w:szCs w:val="24"/>
          <w14:textOutline w14:w="5080" w14:cap="flat" w14:cmpd="sng">
            <w14:solidFill>
              <w14:srgbClr w14:val="000000"/>
            </w14:solidFill>
            <w14:prstDash w14:val="solid"/>
            <w14:miter w14:val="0"/>
          </w14:textOutline>
        </w:rPr>
        <w:t>2</w:t>
      </w:r>
      <w:r>
        <w:rPr>
          <w:rFonts w:ascii="仿宋" w:hAnsi="仿宋" w:eastAsia="仿宋" w:cs="仿宋"/>
          <w:spacing w:val="-1"/>
          <w:sz w:val="24"/>
          <w:szCs w:val="24"/>
          <w14:textOutline w14:w="5080" w14:cap="flat" w14:cmpd="sng">
            <w14:solidFill>
              <w14:srgbClr w14:val="000000"/>
            </w14:solidFill>
            <w14:prstDash w14:val="solid"/>
            <w14:miter w14:val="0"/>
          </w14:textOutline>
        </w:rPr>
        <w:t>.20</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合同使用的文字和适用的法律</w:t>
      </w:r>
      <w:bookmarkEnd w:id="114"/>
    </w:p>
    <w:p>
      <w:pPr>
        <w:spacing w:before="77" w:line="217" w:lineRule="auto"/>
        <w:ind w:left="500"/>
        <w:rPr>
          <w:rFonts w:ascii="仿宋" w:hAnsi="仿宋" w:eastAsia="仿宋" w:cs="仿宋"/>
          <w:sz w:val="24"/>
          <w:szCs w:val="24"/>
        </w:rPr>
      </w:pPr>
      <w:r>
        <w:rPr>
          <w:rFonts w:ascii="仿宋" w:hAnsi="仿宋" w:eastAsia="仿宋" w:cs="仿宋"/>
          <w:spacing w:val="-1"/>
          <w:sz w:val="24"/>
          <w:szCs w:val="24"/>
        </w:rPr>
        <w:t>2.20.1 合同使用汉语书就、变更和</w:t>
      </w:r>
      <w:r>
        <w:rPr>
          <w:rFonts w:ascii="仿宋" w:hAnsi="仿宋" w:eastAsia="仿宋" w:cs="仿宋"/>
          <w:sz w:val="24"/>
          <w:szCs w:val="24"/>
        </w:rPr>
        <w:t>解释；</w:t>
      </w:r>
    </w:p>
    <w:p>
      <w:pPr>
        <w:spacing w:before="78" w:line="216" w:lineRule="auto"/>
        <w:ind w:left="500"/>
        <w:rPr>
          <w:rFonts w:ascii="仿宋" w:hAnsi="仿宋" w:eastAsia="仿宋" w:cs="仿宋"/>
          <w:sz w:val="24"/>
          <w:szCs w:val="24"/>
        </w:rPr>
      </w:pPr>
      <w:r>
        <w:rPr>
          <w:rFonts w:ascii="仿宋" w:hAnsi="仿宋" w:eastAsia="仿宋" w:cs="仿宋"/>
          <w:spacing w:val="-1"/>
          <w:sz w:val="24"/>
          <w:szCs w:val="24"/>
        </w:rPr>
        <w:t>2.20.2 合同适用中华人民共和国法</w:t>
      </w:r>
      <w:r>
        <w:rPr>
          <w:rFonts w:ascii="仿宋" w:hAnsi="仿宋" w:eastAsia="仿宋" w:cs="仿宋"/>
          <w:sz w:val="24"/>
          <w:szCs w:val="24"/>
        </w:rPr>
        <w:t>律。</w:t>
      </w:r>
    </w:p>
    <w:p>
      <w:pPr>
        <w:spacing w:before="78" w:line="216" w:lineRule="auto"/>
        <w:ind w:left="502"/>
        <w:outlineLvl w:val="2"/>
        <w:rPr>
          <w:rFonts w:ascii="仿宋" w:hAnsi="仿宋" w:eastAsia="仿宋" w:cs="仿宋"/>
          <w:sz w:val="24"/>
          <w:szCs w:val="24"/>
        </w:rPr>
      </w:pPr>
      <w:bookmarkStart w:id="115" w:name="_Toc7735"/>
      <w:r>
        <w:rPr>
          <w:rFonts w:ascii="仿宋" w:hAnsi="仿宋" w:eastAsia="仿宋" w:cs="仿宋"/>
          <w:spacing w:val="-2"/>
          <w:sz w:val="24"/>
          <w:szCs w:val="24"/>
          <w14:textOutline w14:w="5080" w14:cap="flat" w14:cmpd="sng">
            <w14:solidFill>
              <w14:srgbClr w14:val="000000"/>
            </w14:solidFill>
            <w14:prstDash w14:val="solid"/>
            <w14:miter w14:val="0"/>
          </w14:textOutline>
        </w:rPr>
        <w:t>2.21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履约保证</w:t>
      </w:r>
      <w:r>
        <w:rPr>
          <w:rFonts w:ascii="仿宋" w:hAnsi="仿宋" w:eastAsia="仿宋" w:cs="仿宋"/>
          <w:spacing w:val="-1"/>
          <w:sz w:val="24"/>
          <w:szCs w:val="24"/>
          <w14:textOutline w14:w="5080" w14:cap="flat" w14:cmpd="sng">
            <w14:solidFill>
              <w14:srgbClr w14:val="000000"/>
            </w14:solidFill>
            <w14:prstDash w14:val="solid"/>
            <w14:miter w14:val="0"/>
          </w14:textOutline>
        </w:rPr>
        <w:t>金</w:t>
      </w:r>
      <w:bookmarkEnd w:id="115"/>
    </w:p>
    <w:p>
      <w:pPr>
        <w:spacing w:before="79" w:line="216" w:lineRule="auto"/>
        <w:ind w:left="491"/>
        <w:rPr>
          <w:rFonts w:ascii="仿宋" w:hAnsi="仿宋" w:eastAsia="仿宋" w:cs="仿宋"/>
          <w:sz w:val="24"/>
          <w:szCs w:val="24"/>
        </w:rPr>
      </w:pPr>
      <w:r>
        <w:rPr>
          <w:rFonts w:ascii="仿宋" w:hAnsi="仿宋" w:eastAsia="仿宋" w:cs="仿宋"/>
          <w:spacing w:val="-1"/>
          <w:sz w:val="24"/>
          <w:szCs w:val="24"/>
        </w:rPr>
        <w:t>本项目不收取履约保证</w:t>
      </w:r>
      <w:r>
        <w:rPr>
          <w:rFonts w:ascii="仿宋" w:hAnsi="仿宋" w:eastAsia="仿宋" w:cs="仿宋"/>
          <w:sz w:val="24"/>
          <w:szCs w:val="24"/>
        </w:rPr>
        <w:t>金</w:t>
      </w:r>
    </w:p>
    <w:p>
      <w:pPr>
        <w:spacing w:before="80" w:line="217" w:lineRule="auto"/>
        <w:ind w:left="502"/>
        <w:outlineLvl w:val="2"/>
        <w:rPr>
          <w:rFonts w:ascii="仿宋" w:hAnsi="仿宋" w:eastAsia="仿宋" w:cs="仿宋"/>
          <w:sz w:val="24"/>
          <w:szCs w:val="24"/>
        </w:rPr>
      </w:pPr>
      <w:bookmarkStart w:id="116" w:name="_Toc14797"/>
      <w:r>
        <w:rPr>
          <w:rFonts w:ascii="仿宋" w:hAnsi="仿宋" w:eastAsia="仿宋" w:cs="仿宋"/>
          <w:spacing w:val="-2"/>
          <w:sz w:val="24"/>
          <w:szCs w:val="24"/>
          <w14:textOutline w14:w="5080" w14:cap="flat" w14:cmpd="sng">
            <w14:solidFill>
              <w14:srgbClr w14:val="000000"/>
            </w14:solidFill>
            <w14:prstDash w14:val="solid"/>
            <w14:miter w14:val="0"/>
          </w14:textOutline>
        </w:rPr>
        <w:t>2.22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中小企</w:t>
      </w:r>
      <w:r>
        <w:rPr>
          <w:rFonts w:ascii="仿宋" w:hAnsi="仿宋" w:eastAsia="仿宋" w:cs="仿宋"/>
          <w:spacing w:val="-1"/>
          <w:sz w:val="24"/>
          <w:szCs w:val="24"/>
          <w14:textOutline w14:w="5080" w14:cap="flat" w14:cmpd="sng">
            <w14:solidFill>
              <w14:srgbClr w14:val="000000"/>
            </w14:solidFill>
            <w14:prstDash w14:val="solid"/>
            <w14:miter w14:val="0"/>
          </w14:textOutline>
        </w:rPr>
        <w:t>业政策</w:t>
      </w:r>
      <w:bookmarkEnd w:id="116"/>
    </w:p>
    <w:p>
      <w:pPr>
        <w:spacing w:before="77" w:line="277" w:lineRule="auto"/>
        <w:ind w:left="21" w:right="3" w:firstLine="479"/>
        <w:rPr>
          <w:rFonts w:ascii="仿宋" w:hAnsi="仿宋" w:eastAsia="仿宋" w:cs="仿宋"/>
          <w:sz w:val="24"/>
          <w:szCs w:val="24"/>
        </w:rPr>
      </w:pPr>
      <w:r>
        <w:rPr>
          <w:rFonts w:ascii="仿宋" w:hAnsi="仿宋" w:eastAsia="仿宋" w:cs="仿宋"/>
          <w:spacing w:val="-2"/>
          <w:sz w:val="24"/>
          <w:szCs w:val="24"/>
        </w:rPr>
        <w:t>2.22.1 本合同( □是  □否)为</w:t>
      </w:r>
      <w:r>
        <w:rPr>
          <w:rFonts w:ascii="仿宋" w:hAnsi="仿宋" w:eastAsia="仿宋" w:cs="仿宋"/>
          <w:spacing w:val="-1"/>
          <w:sz w:val="24"/>
          <w:szCs w:val="24"/>
        </w:rPr>
        <w:t>中小企业 “政采贷”可融资合同，关于中小企</w:t>
      </w:r>
      <w:r>
        <w:rPr>
          <w:rFonts w:ascii="仿宋" w:hAnsi="仿宋" w:eastAsia="仿宋" w:cs="仿宋"/>
          <w:sz w:val="24"/>
          <w:szCs w:val="24"/>
        </w:rPr>
        <w:t xml:space="preserve"> </w:t>
      </w:r>
      <w:r>
        <w:rPr>
          <w:rFonts w:ascii="仿宋" w:hAnsi="仿宋" w:eastAsia="仿宋" w:cs="仿宋"/>
          <w:spacing w:val="-8"/>
          <w:sz w:val="24"/>
          <w:szCs w:val="24"/>
        </w:rPr>
        <w:t>业</w:t>
      </w:r>
      <w:r>
        <w:rPr>
          <w:rFonts w:ascii="仿宋" w:hAnsi="仿宋" w:eastAsia="仿宋" w:cs="仿宋"/>
          <w:spacing w:val="-6"/>
          <w:sz w:val="24"/>
          <w:szCs w:val="24"/>
        </w:rPr>
        <w:t>信用融资事项见采购文件 “供应商须知正文”。</w:t>
      </w:r>
    </w:p>
    <w:p>
      <w:pPr>
        <w:spacing w:before="1" w:line="217" w:lineRule="auto"/>
        <w:ind w:left="500"/>
        <w:rPr>
          <w:rFonts w:ascii="仿宋" w:hAnsi="仿宋" w:eastAsia="仿宋" w:cs="仿宋"/>
          <w:sz w:val="24"/>
          <w:szCs w:val="24"/>
        </w:rPr>
      </w:pPr>
      <w:r>
        <w:rPr>
          <w:rFonts w:ascii="仿宋" w:hAnsi="仿宋" w:eastAsia="仿宋" w:cs="仿宋"/>
          <w:spacing w:val="-1"/>
          <w:sz w:val="24"/>
          <w:szCs w:val="24"/>
        </w:rPr>
        <w:t>2.22</w:t>
      </w:r>
      <w:r>
        <w:rPr>
          <w:rFonts w:ascii="仿宋" w:hAnsi="仿宋" w:eastAsia="仿宋" w:cs="仿宋"/>
          <w:sz w:val="24"/>
          <w:szCs w:val="24"/>
        </w:rPr>
        <w:t>.2 本合同( □是  □否)为中小企业预留合同。</w:t>
      </w:r>
    </w:p>
    <w:p>
      <w:pPr>
        <w:spacing w:before="78" w:line="217" w:lineRule="auto"/>
        <w:ind w:left="502"/>
        <w:outlineLvl w:val="2"/>
        <w:rPr>
          <w:rFonts w:ascii="仿宋" w:hAnsi="仿宋" w:eastAsia="仿宋" w:cs="仿宋"/>
          <w:sz w:val="24"/>
          <w:szCs w:val="24"/>
        </w:rPr>
      </w:pPr>
      <w:bookmarkStart w:id="117" w:name="_Toc3654"/>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.23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合同份数</w:t>
      </w:r>
      <w:bookmarkEnd w:id="117"/>
    </w:p>
    <w:p>
      <w:pPr>
        <w:spacing w:before="77" w:line="217" w:lineRule="auto"/>
        <w:ind w:left="491"/>
        <w:rPr>
          <w:rFonts w:ascii="仿宋" w:hAnsi="仿宋" w:eastAsia="仿宋" w:cs="仿宋"/>
          <w:sz w:val="24"/>
          <w:szCs w:val="24"/>
        </w:rPr>
      </w:pPr>
      <w:r>
        <w:rPr>
          <w:rFonts w:ascii="仿宋" w:hAnsi="仿宋" w:eastAsia="仿宋" w:cs="仿宋"/>
          <w:spacing w:val="-10"/>
          <w:sz w:val="24"/>
          <w:szCs w:val="24"/>
        </w:rPr>
        <w:t>本</w:t>
      </w:r>
      <w:r>
        <w:rPr>
          <w:rFonts w:ascii="仿宋" w:hAnsi="仿宋" w:eastAsia="仿宋" w:cs="仿宋"/>
          <w:spacing w:val="-9"/>
          <w:sz w:val="24"/>
          <w:szCs w:val="24"/>
        </w:rPr>
        <w:t>合同壹式</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份， 甲方执</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份， 乙方执</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份。 每份均具有同等法律效力。</w:t>
      </w:r>
    </w:p>
    <w:p>
      <w:pPr>
        <w:sectPr>
          <w:headerReference r:id="rId53" w:type="default"/>
          <w:pgSz w:w="11906" w:h="16838"/>
          <w:pgMar w:top="955" w:right="1501" w:bottom="400" w:left="1680" w:header="704" w:footer="0" w:gutter="0"/>
          <w:cols w:space="720" w:num="1"/>
        </w:sectPr>
      </w:pPr>
    </w:p>
    <w:p>
      <w:pPr>
        <w:spacing w:line="296" w:lineRule="auto"/>
        <w:rPr>
          <w:rFonts w:ascii="Arial"/>
          <w:sz w:val="21"/>
        </w:rPr>
      </w:pPr>
    </w:p>
    <w:p>
      <w:pPr>
        <w:spacing w:before="91" w:line="217" w:lineRule="auto"/>
        <w:ind w:left="3301"/>
        <w:outlineLvl w:val="1"/>
        <w:rPr>
          <w:rFonts w:ascii="仿宋" w:hAnsi="仿宋" w:eastAsia="仿宋" w:cs="仿宋"/>
          <w:sz w:val="28"/>
          <w:szCs w:val="28"/>
        </w:rPr>
      </w:pPr>
      <w:bookmarkStart w:id="118" w:name="_Toc7516"/>
      <w:r>
        <w:rPr>
          <w:rFonts w:ascii="仿宋" w:hAnsi="仿宋" w:eastAsia="仿宋" w:cs="仿宋"/>
          <w:spacing w:val="-4"/>
          <w:sz w:val="28"/>
          <w:szCs w:val="28"/>
          <w14:textOutline w14:w="5926" w14:cap="flat" w14:cmpd="sng">
            <w14:solidFill>
              <w14:srgbClr w14:val="000000"/>
            </w14:solidFill>
            <w14:prstDash w14:val="solid"/>
            <w14:miter w14:val="0"/>
          </w14:textOutline>
        </w:rPr>
        <w:t>第</w:t>
      </w:r>
      <w:r>
        <w:rPr>
          <w:rFonts w:ascii="仿宋" w:hAnsi="仿宋" w:eastAsia="仿宋" w:cs="仿宋"/>
          <w:spacing w:val="-2"/>
          <w:sz w:val="28"/>
          <w:szCs w:val="28"/>
          <w14:textOutline w14:w="5926" w14:cap="flat" w14:cmpd="sng">
            <w14:solidFill>
              <w14:srgbClr w14:val="000000"/>
            </w14:solidFill>
            <w14:prstDash w14:val="solid"/>
            <w14:miter w14:val="0"/>
          </w14:textOutline>
        </w:rPr>
        <w:t>三部分</w:t>
      </w:r>
      <w:r>
        <w:rPr>
          <w:rFonts w:ascii="仿宋" w:hAnsi="仿宋" w:eastAsia="仿宋" w:cs="仿宋"/>
          <w:spacing w:val="-2"/>
          <w:sz w:val="28"/>
          <w:szCs w:val="28"/>
        </w:rPr>
        <w:t xml:space="preserve">  </w:t>
      </w:r>
      <w:r>
        <w:rPr>
          <w:rFonts w:ascii="仿宋" w:hAnsi="仿宋" w:eastAsia="仿宋" w:cs="仿宋"/>
          <w:spacing w:val="-2"/>
          <w:sz w:val="28"/>
          <w:szCs w:val="28"/>
          <w14:textOutline w14:w="5926" w14:cap="flat" w14:cmpd="sng">
            <w14:solidFill>
              <w14:srgbClr w14:val="000000"/>
            </w14:solidFill>
            <w14:prstDash w14:val="solid"/>
            <w14:miter w14:val="0"/>
          </w14:textOutline>
        </w:rPr>
        <w:t>合同专用条款</w:t>
      </w:r>
      <w:bookmarkEnd w:id="118"/>
    </w:p>
    <w:p>
      <w:pPr>
        <w:spacing w:before="208" w:line="277" w:lineRule="auto"/>
        <w:ind w:left="13" w:right="18" w:firstLine="478"/>
        <w:rPr>
          <w:rFonts w:ascii="仿宋" w:hAnsi="仿宋" w:eastAsia="仿宋" w:cs="仿宋"/>
          <w:sz w:val="24"/>
          <w:szCs w:val="24"/>
        </w:rPr>
      </w:pPr>
      <w:r>
        <w:rPr>
          <w:rFonts w:ascii="仿宋" w:hAnsi="仿宋" w:eastAsia="仿宋" w:cs="仿宋"/>
          <w:spacing w:val="2"/>
          <w:sz w:val="24"/>
          <w:szCs w:val="24"/>
        </w:rPr>
        <w:t>本部分是对前两部分的补充和修改，如果前两部分</w:t>
      </w:r>
      <w:r>
        <w:rPr>
          <w:rFonts w:ascii="仿宋" w:hAnsi="仿宋" w:eastAsia="仿宋" w:cs="仿宋"/>
          <w:spacing w:val="1"/>
          <w:sz w:val="24"/>
          <w:szCs w:val="24"/>
        </w:rPr>
        <w:t>和本部分的约定不一致，应</w:t>
      </w:r>
      <w:r>
        <w:rPr>
          <w:rFonts w:ascii="仿宋" w:hAnsi="仿宋" w:eastAsia="仿宋" w:cs="仿宋"/>
          <w:sz w:val="24"/>
          <w:szCs w:val="24"/>
        </w:rPr>
        <w:t xml:space="preserve"> </w:t>
      </w:r>
      <w:r>
        <w:rPr>
          <w:rFonts w:ascii="仿宋" w:hAnsi="仿宋" w:eastAsia="仿宋" w:cs="仿宋"/>
          <w:spacing w:val="2"/>
          <w:sz w:val="24"/>
          <w:szCs w:val="24"/>
        </w:rPr>
        <w:t>以本部分的约定为准。本部分的条款号应与前两部</w:t>
      </w:r>
      <w:r>
        <w:rPr>
          <w:rFonts w:ascii="仿宋" w:hAnsi="仿宋" w:eastAsia="仿宋" w:cs="仿宋"/>
          <w:spacing w:val="1"/>
          <w:sz w:val="24"/>
          <w:szCs w:val="24"/>
        </w:rPr>
        <w:t>分的条款号保持对应；与前两部</w:t>
      </w:r>
      <w:r>
        <w:rPr>
          <w:rFonts w:ascii="仿宋" w:hAnsi="仿宋" w:eastAsia="仿宋" w:cs="仿宋"/>
          <w:sz w:val="24"/>
          <w:szCs w:val="24"/>
        </w:rPr>
        <w:t xml:space="preserve"> </w:t>
      </w:r>
      <w:r>
        <w:rPr>
          <w:rFonts w:ascii="仿宋" w:hAnsi="仿宋" w:eastAsia="仿宋" w:cs="仿宋"/>
          <w:spacing w:val="-2"/>
          <w:sz w:val="24"/>
          <w:szCs w:val="24"/>
        </w:rPr>
        <w:t>分无对应关系的内容可另行编制条款号。</w:t>
      </w:r>
    </w:p>
    <w:p>
      <w:pPr>
        <w:spacing w:line="215" w:lineRule="auto"/>
        <w:ind w:left="510"/>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6"/>
          <w:sz w:val="24"/>
          <w:szCs w:val="24"/>
        </w:rPr>
        <w:t>.1 具有知识产权的标的物知识产权归属：</w:t>
      </w:r>
    </w:p>
    <w:p>
      <w:pPr>
        <w:spacing w:line="359" w:lineRule="auto"/>
        <w:rPr>
          <w:rFonts w:ascii="Arial"/>
          <w:sz w:val="21"/>
        </w:rPr>
      </w:pPr>
    </w:p>
    <w:p>
      <w:pPr>
        <w:spacing w:before="78" w:line="217" w:lineRule="auto"/>
        <w:ind w:left="510"/>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spacing w:val="-2"/>
          <w:sz w:val="24"/>
          <w:szCs w:val="24"/>
        </w:rPr>
        <w:t>2 包装和装运专用条款 (如果有)：</w:t>
      </w:r>
    </w:p>
    <w:p>
      <w:pPr>
        <w:spacing w:line="357" w:lineRule="auto"/>
        <w:rPr>
          <w:rFonts w:ascii="Arial"/>
          <w:sz w:val="21"/>
        </w:rPr>
      </w:pPr>
    </w:p>
    <w:p>
      <w:pPr>
        <w:spacing w:before="78" w:line="216" w:lineRule="auto"/>
        <w:ind w:left="510"/>
        <w:rPr>
          <w:rFonts w:ascii="仿宋" w:hAnsi="仿宋" w:eastAsia="仿宋" w:cs="仿宋"/>
          <w:sz w:val="24"/>
          <w:szCs w:val="24"/>
        </w:rPr>
      </w:pPr>
      <w:r>
        <w:rPr>
          <w:rFonts w:ascii="仿宋" w:hAnsi="仿宋" w:eastAsia="仿宋" w:cs="仿宋"/>
          <w:spacing w:val="-17"/>
          <w:sz w:val="24"/>
          <w:szCs w:val="24"/>
        </w:rPr>
        <w:t>3</w:t>
      </w:r>
      <w:r>
        <w:rPr>
          <w:rFonts w:ascii="仿宋" w:hAnsi="仿宋" w:eastAsia="仿宋" w:cs="仿宋"/>
          <w:spacing w:val="-9"/>
          <w:sz w:val="24"/>
          <w:szCs w:val="24"/>
        </w:rPr>
        <w:t>.3 装运标的物的要求和通知：</w:t>
      </w:r>
    </w:p>
    <w:p>
      <w:pPr>
        <w:spacing w:line="359" w:lineRule="auto"/>
        <w:rPr>
          <w:rFonts w:ascii="Arial"/>
          <w:sz w:val="21"/>
        </w:rPr>
      </w:pPr>
    </w:p>
    <w:p>
      <w:pPr>
        <w:spacing w:before="79" w:line="216" w:lineRule="auto"/>
        <w:ind w:left="510"/>
        <w:rPr>
          <w:rFonts w:ascii="仿宋" w:hAnsi="仿宋" w:eastAsia="仿宋" w:cs="仿宋"/>
          <w:sz w:val="24"/>
          <w:szCs w:val="24"/>
        </w:rPr>
      </w:pPr>
      <w:r>
        <w:rPr>
          <w:rFonts w:ascii="仿宋" w:hAnsi="仿宋" w:eastAsia="仿宋" w:cs="仿宋"/>
          <w:spacing w:val="-14"/>
          <w:sz w:val="24"/>
          <w:szCs w:val="24"/>
        </w:rPr>
        <w:t>3</w:t>
      </w:r>
      <w:r>
        <w:rPr>
          <w:rFonts w:ascii="仿宋" w:hAnsi="仿宋" w:eastAsia="仿宋" w:cs="仿宋"/>
          <w:spacing w:val="-10"/>
          <w:sz w:val="24"/>
          <w:szCs w:val="24"/>
        </w:rPr>
        <w:t>.</w:t>
      </w:r>
      <w:r>
        <w:rPr>
          <w:rFonts w:ascii="仿宋" w:hAnsi="仿宋" w:eastAsia="仿宋" w:cs="仿宋"/>
          <w:spacing w:val="-7"/>
          <w:sz w:val="24"/>
          <w:szCs w:val="24"/>
        </w:rPr>
        <w:t xml:space="preserve">4 </w:t>
      </w:r>
      <w:r>
        <w:rPr>
          <w:rFonts w:ascii="仿宋" w:hAnsi="仿宋" w:eastAsia="仿宋" w:cs="仿宋"/>
          <w:spacing w:val="-7"/>
          <w:sz w:val="24"/>
          <w:szCs w:val="24"/>
          <w14:textOutline w14:w="5080" w14:cap="flat" w14:cmpd="sng">
            <w14:solidFill>
              <w14:srgbClr w14:val="000000"/>
            </w14:solidFill>
            <w14:prstDash w14:val="solid"/>
            <w14:miter w14:val="0"/>
          </w14:textOutline>
        </w:rPr>
        <w:t>结算方式和付款条件</w:t>
      </w:r>
    </w:p>
    <w:p>
      <w:pPr>
        <w:spacing w:before="78" w:line="217" w:lineRule="auto"/>
        <w:ind w:left="491"/>
        <w:rPr>
          <w:rFonts w:ascii="仿宋" w:hAnsi="仿宋" w:eastAsia="仿宋" w:cs="仿宋"/>
          <w:sz w:val="24"/>
          <w:szCs w:val="24"/>
        </w:rPr>
      </w:pPr>
      <w:r>
        <w:rPr>
          <w:rFonts w:ascii="仿宋" w:hAnsi="仿宋" w:eastAsia="仿宋" w:cs="仿宋"/>
          <w:spacing w:val="-10"/>
          <w:sz w:val="24"/>
          <w:szCs w:val="24"/>
        </w:rPr>
        <w:t>本</w:t>
      </w:r>
      <w:r>
        <w:rPr>
          <w:rFonts w:ascii="仿宋" w:hAnsi="仿宋" w:eastAsia="仿宋" w:cs="仿宋"/>
          <w:spacing w:val="-6"/>
          <w:sz w:val="24"/>
          <w:szCs w:val="24"/>
        </w:rPr>
        <w:t xml:space="preserve">次项目合同总价为大写人民币 </w:t>
      </w:r>
      <w:r>
        <w:rPr>
          <w:rFonts w:ascii="仿宋" w:hAnsi="仿宋" w:eastAsia="仿宋" w:cs="仿宋"/>
          <w:spacing w:val="-6"/>
          <w:sz w:val="24"/>
          <w:szCs w:val="24"/>
          <w:u w:val="single" w:color="auto"/>
        </w:rPr>
        <w:t xml:space="preserve">             ( </w:t>
      </w:r>
      <w:r>
        <w:rPr>
          <w:rFonts w:ascii="仿宋" w:hAnsi="仿宋" w:eastAsia="仿宋" w:cs="仿宋"/>
          <w:spacing w:val="-6"/>
          <w:sz w:val="24"/>
          <w:szCs w:val="24"/>
        </w:rPr>
        <w:t xml:space="preserve"> ￥    元) 。本项目采用以下</w:t>
      </w:r>
    </w:p>
    <w:p>
      <w:pPr>
        <w:spacing w:before="78" w:line="216" w:lineRule="auto"/>
        <w:ind w:left="22"/>
        <w:rPr>
          <w:rFonts w:ascii="仿宋" w:hAnsi="仿宋" w:eastAsia="仿宋" w:cs="仿宋"/>
          <w:sz w:val="24"/>
          <w:szCs w:val="24"/>
        </w:rPr>
      </w:pPr>
      <w:r>
        <w:rPr>
          <w:rFonts w:ascii="仿宋" w:hAnsi="仿宋" w:eastAsia="仿宋" w:cs="仿宋"/>
          <w:spacing w:val="-2"/>
          <w:sz w:val="24"/>
          <w:szCs w:val="24"/>
        </w:rPr>
        <w:t>勾选结算方式进行支付</w:t>
      </w:r>
      <w:r>
        <w:rPr>
          <w:rFonts w:ascii="仿宋" w:hAnsi="仿宋" w:eastAsia="仿宋" w:cs="仿宋"/>
          <w:spacing w:val="-1"/>
          <w:sz w:val="24"/>
          <w:szCs w:val="24"/>
        </w:rPr>
        <w:t>：</w:t>
      </w:r>
    </w:p>
    <w:p>
      <w:pPr>
        <w:spacing w:before="79" w:line="215" w:lineRule="auto"/>
        <w:ind w:left="519"/>
        <w:rPr>
          <w:rFonts w:ascii="仿宋" w:hAnsi="仿宋" w:eastAsia="仿宋" w:cs="仿宋"/>
          <w:sz w:val="24"/>
          <w:szCs w:val="24"/>
        </w:rPr>
      </w:pPr>
      <w:r>
        <w:rPr>
          <w:rFonts w:ascii="仿宋" w:hAnsi="仿宋" w:eastAsia="仿宋" w:cs="仿宋"/>
          <w:spacing w:val="-24"/>
          <w:sz w:val="24"/>
          <w:szCs w:val="24"/>
        </w:rPr>
        <w:t>□</w:t>
      </w:r>
      <w:r>
        <w:rPr>
          <w:rFonts w:ascii="仿宋" w:hAnsi="仿宋" w:eastAsia="仿宋" w:cs="仿宋"/>
          <w:spacing w:val="-16"/>
          <w:sz w:val="24"/>
          <w:szCs w:val="24"/>
        </w:rPr>
        <w:t>采用一次性支付方式， 付款条件为：</w:t>
      </w:r>
      <w:r>
        <w:rPr>
          <w:rFonts w:ascii="仿宋" w:hAnsi="仿宋" w:eastAsia="仿宋" w:cs="仿宋"/>
          <w:sz w:val="24"/>
          <w:szCs w:val="24"/>
          <w:u w:val="single" w:color="auto"/>
        </w:rPr>
        <w:t xml:space="preserve">            </w:t>
      </w:r>
    </w:p>
    <w:p>
      <w:pPr>
        <w:spacing w:before="81" w:line="217" w:lineRule="auto"/>
        <w:ind w:left="519"/>
        <w:rPr>
          <w:rFonts w:ascii="仿宋" w:hAnsi="仿宋" w:eastAsia="仿宋" w:cs="仿宋"/>
          <w:sz w:val="24"/>
          <w:szCs w:val="24"/>
        </w:rPr>
      </w:pPr>
      <w:r>
        <w:rPr>
          <w:rFonts w:ascii="仿宋" w:hAnsi="仿宋" w:eastAsia="仿宋" w:cs="仿宋"/>
          <w:spacing w:val="-14"/>
          <w:sz w:val="24"/>
          <w:szCs w:val="24"/>
        </w:rPr>
        <w:t>□</w:t>
      </w:r>
      <w:r>
        <w:rPr>
          <w:rFonts w:ascii="仿宋" w:hAnsi="仿宋" w:eastAsia="仿宋" w:cs="仿宋"/>
          <w:spacing w:val="-9"/>
          <w:sz w:val="24"/>
          <w:szCs w:val="24"/>
        </w:rPr>
        <w:t>采用分期付款方式， 付款条件为：</w:t>
      </w:r>
    </w:p>
    <w:p>
      <w:pPr>
        <w:spacing w:before="78" w:line="277" w:lineRule="auto"/>
        <w:ind w:left="503"/>
        <w:rPr>
          <w:rFonts w:ascii="仿宋" w:hAnsi="仿宋" w:eastAsia="仿宋" w:cs="仿宋"/>
          <w:sz w:val="24"/>
          <w:szCs w:val="24"/>
        </w:rPr>
      </w:pPr>
      <w:r>
        <w:rPr>
          <w:rFonts w:ascii="仿宋" w:hAnsi="仿宋" w:eastAsia="仿宋" w:cs="仿宋"/>
          <w:spacing w:val="-8"/>
          <w:sz w:val="24"/>
          <w:szCs w:val="24"/>
        </w:rPr>
        <w:t>第</w:t>
      </w:r>
      <w:r>
        <w:rPr>
          <w:rFonts w:ascii="仿宋" w:hAnsi="仿宋" w:eastAsia="仿宋" w:cs="仿宋"/>
          <w:spacing w:val="-5"/>
          <w:sz w:val="24"/>
          <w:szCs w:val="24"/>
        </w:rPr>
        <w:t>一期付款：</w:t>
      </w:r>
      <w:r>
        <w:rPr>
          <w:rFonts w:ascii="仿宋" w:hAnsi="仿宋" w:eastAsia="仿宋" w:cs="仿宋"/>
          <w:sz w:val="24"/>
          <w:szCs w:val="24"/>
          <w:u w:val="single" w:color="auto"/>
        </w:rPr>
        <w:t xml:space="preserve">                                         </w:t>
      </w:r>
    </w:p>
    <w:p>
      <w:pPr>
        <w:spacing w:line="217" w:lineRule="auto"/>
        <w:ind w:left="503"/>
        <w:rPr>
          <w:rFonts w:ascii="仿宋" w:hAnsi="仿宋" w:eastAsia="仿宋" w:cs="仿宋"/>
          <w:sz w:val="24"/>
          <w:szCs w:val="24"/>
        </w:rPr>
      </w:pPr>
      <w:r>
        <w:rPr>
          <w:rFonts w:ascii="仿宋" w:hAnsi="仿宋" w:eastAsia="仿宋" w:cs="仿宋"/>
          <w:spacing w:val="-8"/>
          <w:sz w:val="24"/>
          <w:szCs w:val="24"/>
        </w:rPr>
        <w:t>第</w:t>
      </w:r>
      <w:r>
        <w:rPr>
          <w:rFonts w:ascii="仿宋" w:hAnsi="仿宋" w:eastAsia="仿宋" w:cs="仿宋"/>
          <w:spacing w:val="-5"/>
          <w:sz w:val="24"/>
          <w:szCs w:val="24"/>
        </w:rPr>
        <w:t>二期付款：</w:t>
      </w:r>
      <w:r>
        <w:rPr>
          <w:rFonts w:ascii="仿宋" w:hAnsi="仿宋" w:eastAsia="仿宋" w:cs="仿宋"/>
          <w:sz w:val="24"/>
          <w:szCs w:val="24"/>
          <w:u w:val="single" w:color="auto"/>
        </w:rPr>
        <w:t xml:space="preserve">                                         </w:t>
      </w:r>
    </w:p>
    <w:p>
      <w:pPr>
        <w:spacing w:before="229" w:line="191" w:lineRule="exact"/>
        <w:ind w:left="521"/>
        <w:rPr>
          <w:rFonts w:ascii="仿宋" w:hAnsi="仿宋" w:eastAsia="仿宋" w:cs="仿宋"/>
          <w:sz w:val="24"/>
          <w:szCs w:val="24"/>
        </w:rPr>
      </w:pPr>
      <w:r>
        <w:rPr>
          <w:rFonts w:ascii="仿宋" w:hAnsi="仿宋" w:eastAsia="仿宋" w:cs="仿宋"/>
          <w:spacing w:val="-10"/>
          <w:position w:val="-3"/>
          <w:sz w:val="24"/>
          <w:szCs w:val="24"/>
        </w:rPr>
        <w:t>……</w:t>
      </w:r>
    </w:p>
    <w:p>
      <w:pPr>
        <w:spacing w:before="17" w:line="277" w:lineRule="auto"/>
        <w:ind w:left="19" w:right="2" w:firstLine="506"/>
        <w:rPr>
          <w:rFonts w:ascii="仿宋" w:hAnsi="仿宋" w:eastAsia="仿宋" w:cs="仿宋"/>
          <w:sz w:val="24"/>
          <w:szCs w:val="24"/>
        </w:rPr>
      </w:pPr>
      <w:r>
        <w:rPr>
          <w:rFonts w:ascii="仿宋" w:hAnsi="仿宋" w:eastAsia="仿宋" w:cs="仿宋"/>
          <w:spacing w:val="2"/>
          <w:sz w:val="24"/>
          <w:szCs w:val="24"/>
        </w:rPr>
        <w:t>甲方无故逾期支</w:t>
      </w:r>
      <w:r>
        <w:rPr>
          <w:rFonts w:ascii="仿宋" w:hAnsi="仿宋" w:eastAsia="仿宋" w:cs="仿宋"/>
          <w:spacing w:val="1"/>
          <w:sz w:val="24"/>
          <w:szCs w:val="24"/>
        </w:rPr>
        <w:t>付货物费用的，按照每逾期一日支付欠付货物费额度的</w:t>
      </w:r>
      <w:r>
        <w:rPr>
          <w:rFonts w:ascii="仿宋" w:hAnsi="仿宋" w:eastAsia="仿宋" w:cs="仿宋"/>
          <w:spacing w:val="1"/>
          <w:sz w:val="24"/>
          <w:szCs w:val="24"/>
          <w:u w:val="single" w:color="auto"/>
        </w:rPr>
        <w:t>万分之</w:t>
      </w:r>
      <w:r>
        <w:rPr>
          <w:rFonts w:ascii="仿宋" w:hAnsi="仿宋" w:eastAsia="仿宋" w:cs="仿宋"/>
          <w:sz w:val="24"/>
          <w:szCs w:val="24"/>
        </w:rPr>
        <w:t xml:space="preserve"> </w:t>
      </w:r>
      <w:r>
        <w:rPr>
          <w:rFonts w:ascii="仿宋" w:hAnsi="仿宋" w:eastAsia="仿宋" w:cs="仿宋"/>
          <w:spacing w:val="-2"/>
          <w:sz w:val="24"/>
          <w:szCs w:val="24"/>
          <w:u w:val="single" w:color="auto"/>
        </w:rPr>
        <w:t>五</w:t>
      </w:r>
      <w:r>
        <w:rPr>
          <w:rFonts w:ascii="仿宋" w:hAnsi="仿宋" w:eastAsia="仿宋" w:cs="仿宋"/>
          <w:spacing w:val="-2"/>
          <w:sz w:val="24"/>
          <w:szCs w:val="24"/>
        </w:rPr>
        <w:t xml:space="preserve"> </w:t>
      </w:r>
      <w:r>
        <w:rPr>
          <w:rFonts w:ascii="仿宋" w:hAnsi="仿宋" w:eastAsia="仿宋" w:cs="仿宋"/>
          <w:color w:val="FF0000"/>
          <w:spacing w:val="-2"/>
          <w:sz w:val="24"/>
          <w:szCs w:val="24"/>
        </w:rPr>
        <w:t xml:space="preserve">(根据项目实际填写，一般为万分之五 ) </w:t>
      </w:r>
      <w:r>
        <w:rPr>
          <w:rFonts w:ascii="仿宋" w:hAnsi="仿宋" w:eastAsia="仿宋" w:cs="仿宋"/>
          <w:spacing w:val="-1"/>
          <w:sz w:val="24"/>
          <w:szCs w:val="24"/>
        </w:rPr>
        <w:t>承担违约责任，违约金上限按照《合同</w:t>
      </w:r>
      <w:r>
        <w:rPr>
          <w:rFonts w:ascii="仿宋" w:hAnsi="仿宋" w:eastAsia="仿宋" w:cs="仿宋"/>
          <w:sz w:val="24"/>
          <w:szCs w:val="24"/>
        </w:rPr>
        <w:t xml:space="preserve"> </w:t>
      </w:r>
      <w:r>
        <w:rPr>
          <w:rFonts w:ascii="仿宋" w:hAnsi="仿宋" w:eastAsia="仿宋" w:cs="仿宋"/>
          <w:spacing w:val="-13"/>
          <w:sz w:val="24"/>
          <w:szCs w:val="24"/>
        </w:rPr>
        <w:t>书</w:t>
      </w:r>
      <w:r>
        <w:rPr>
          <w:rFonts w:ascii="仿宋" w:hAnsi="仿宋" w:eastAsia="仿宋" w:cs="仿宋"/>
          <w:spacing w:val="-7"/>
          <w:sz w:val="24"/>
          <w:szCs w:val="24"/>
        </w:rPr>
        <w:t>》约定执行。</w:t>
      </w:r>
    </w:p>
    <w:p>
      <w:pPr>
        <w:spacing w:before="10" w:line="276" w:lineRule="auto"/>
        <w:ind w:left="8" w:firstLine="473"/>
        <w:rPr>
          <w:rFonts w:ascii="仿宋" w:hAnsi="仿宋" w:eastAsia="仿宋" w:cs="仿宋"/>
          <w:sz w:val="24"/>
          <w:szCs w:val="24"/>
        </w:rPr>
      </w:pPr>
      <w:r>
        <w:rPr>
          <w:rFonts w:ascii="仿宋" w:hAnsi="仿宋" w:eastAsia="仿宋" w:cs="仿宋"/>
          <w:spacing w:val="10"/>
          <w:sz w:val="24"/>
          <w:szCs w:val="24"/>
        </w:rPr>
        <w:t>(温馨</w:t>
      </w:r>
      <w:r>
        <w:rPr>
          <w:rFonts w:ascii="仿宋" w:hAnsi="仿宋" w:eastAsia="仿宋" w:cs="仿宋"/>
          <w:spacing w:val="6"/>
          <w:sz w:val="24"/>
          <w:szCs w:val="24"/>
        </w:rPr>
        <w:t>提</w:t>
      </w:r>
      <w:r>
        <w:rPr>
          <w:rFonts w:ascii="仿宋" w:hAnsi="仿宋" w:eastAsia="仿宋" w:cs="仿宋"/>
          <w:spacing w:val="5"/>
          <w:sz w:val="24"/>
          <w:szCs w:val="24"/>
        </w:rPr>
        <w:t>示：根据《广西壮族自治区财政厅关于进一步发挥政府采购政策功能</w:t>
      </w:r>
      <w:r>
        <w:rPr>
          <w:rFonts w:ascii="仿宋" w:hAnsi="仿宋" w:eastAsia="仿宋" w:cs="仿宋"/>
          <w:sz w:val="24"/>
          <w:szCs w:val="24"/>
        </w:rPr>
        <w:t xml:space="preserve"> </w:t>
      </w:r>
      <w:r>
        <w:rPr>
          <w:rFonts w:ascii="仿宋" w:hAnsi="仿宋" w:eastAsia="仿宋" w:cs="仿宋"/>
          <w:spacing w:val="-1"/>
          <w:sz w:val="24"/>
          <w:szCs w:val="24"/>
        </w:rPr>
        <w:t>促进企业发展的通知》(桂财采〔2022〕30 号)规定，政府采购货物和服务的采</w:t>
      </w:r>
      <w:r>
        <w:rPr>
          <w:rFonts w:ascii="仿宋" w:hAnsi="仿宋" w:eastAsia="仿宋" w:cs="仿宋"/>
          <w:sz w:val="24"/>
          <w:szCs w:val="24"/>
        </w:rPr>
        <w:t xml:space="preserve">购人 </w:t>
      </w:r>
      <w:r>
        <w:rPr>
          <w:rFonts w:ascii="仿宋" w:hAnsi="仿宋" w:eastAsia="仿宋" w:cs="仿宋"/>
          <w:spacing w:val="2"/>
          <w:sz w:val="24"/>
          <w:szCs w:val="24"/>
        </w:rPr>
        <w:t>在政府采购合同中约定预付款比例的，对中小企业合同预付款</w:t>
      </w:r>
      <w:r>
        <w:rPr>
          <w:rFonts w:ascii="仿宋" w:hAnsi="仿宋" w:eastAsia="仿宋" w:cs="仿宋"/>
          <w:spacing w:val="1"/>
          <w:sz w:val="24"/>
          <w:szCs w:val="24"/>
        </w:rPr>
        <w:t>比例原则上不低于合</w:t>
      </w:r>
      <w:r>
        <w:rPr>
          <w:rFonts w:ascii="仿宋" w:hAnsi="仿宋" w:eastAsia="仿宋" w:cs="仿宋"/>
          <w:sz w:val="24"/>
          <w:szCs w:val="24"/>
        </w:rPr>
        <w:t xml:space="preserve"> </w:t>
      </w:r>
      <w:r>
        <w:rPr>
          <w:rFonts w:ascii="仿宋" w:hAnsi="仿宋" w:eastAsia="仿宋" w:cs="仿宋"/>
          <w:spacing w:val="-2"/>
          <w:sz w:val="24"/>
          <w:szCs w:val="24"/>
        </w:rPr>
        <w:t xml:space="preserve">同金额的 </w:t>
      </w:r>
      <w:r>
        <w:rPr>
          <w:rFonts w:ascii="仿宋" w:hAnsi="仿宋" w:eastAsia="仿宋" w:cs="仿宋"/>
          <w:spacing w:val="-1"/>
          <w:sz w:val="24"/>
          <w:szCs w:val="24"/>
        </w:rPr>
        <w:t>30％，不高于合同金额的 50%；项目分年度安排预算的，每年预付款比例</w:t>
      </w:r>
      <w:r>
        <w:rPr>
          <w:rFonts w:ascii="仿宋" w:hAnsi="仿宋" w:eastAsia="仿宋" w:cs="仿宋"/>
          <w:sz w:val="24"/>
          <w:szCs w:val="24"/>
        </w:rPr>
        <w:t xml:space="preserve"> </w:t>
      </w:r>
      <w:r>
        <w:rPr>
          <w:rFonts w:ascii="仿宋" w:hAnsi="仿宋" w:eastAsia="仿宋" w:cs="仿宋"/>
          <w:spacing w:val="-8"/>
          <w:sz w:val="24"/>
          <w:szCs w:val="24"/>
        </w:rPr>
        <w:t>不</w:t>
      </w:r>
      <w:r>
        <w:rPr>
          <w:rFonts w:ascii="仿宋" w:hAnsi="仿宋" w:eastAsia="仿宋" w:cs="仿宋"/>
          <w:spacing w:val="-7"/>
          <w:sz w:val="24"/>
          <w:szCs w:val="24"/>
        </w:rPr>
        <w:t>低</w:t>
      </w:r>
      <w:r>
        <w:rPr>
          <w:rFonts w:ascii="仿宋" w:hAnsi="仿宋" w:eastAsia="仿宋" w:cs="仿宋"/>
          <w:spacing w:val="-4"/>
          <w:sz w:val="24"/>
          <w:szCs w:val="24"/>
        </w:rPr>
        <w:t>于项目年度计划支付金额的 30％；采购项目以人工投入为主的， 可降低预付款</w:t>
      </w:r>
      <w:r>
        <w:rPr>
          <w:rFonts w:ascii="仿宋" w:hAnsi="仿宋" w:eastAsia="仿宋" w:cs="仿宋"/>
          <w:sz w:val="24"/>
          <w:szCs w:val="24"/>
        </w:rPr>
        <w:t xml:space="preserve"> </w:t>
      </w:r>
      <w:r>
        <w:rPr>
          <w:rFonts w:ascii="仿宋" w:hAnsi="仿宋" w:eastAsia="仿宋" w:cs="仿宋"/>
          <w:spacing w:val="-7"/>
          <w:sz w:val="24"/>
          <w:szCs w:val="24"/>
        </w:rPr>
        <w:t>比</w:t>
      </w:r>
      <w:r>
        <w:rPr>
          <w:rFonts w:ascii="仿宋" w:hAnsi="仿宋" w:eastAsia="仿宋" w:cs="仿宋"/>
          <w:spacing w:val="-4"/>
          <w:sz w:val="24"/>
          <w:szCs w:val="24"/>
        </w:rPr>
        <w:t>例，但不得低于 10%。采购文件和采购合同没有约定预付款的，经供应商申请采购</w:t>
      </w:r>
      <w:r>
        <w:rPr>
          <w:rFonts w:ascii="仿宋" w:hAnsi="仿宋" w:eastAsia="仿宋" w:cs="仿宋"/>
          <w:sz w:val="24"/>
          <w:szCs w:val="24"/>
        </w:rPr>
        <w:t xml:space="preserve"> </w:t>
      </w:r>
      <w:r>
        <w:rPr>
          <w:rFonts w:ascii="仿宋" w:hAnsi="仿宋" w:eastAsia="仿宋" w:cs="仿宋"/>
          <w:spacing w:val="2"/>
          <w:sz w:val="24"/>
          <w:szCs w:val="24"/>
        </w:rPr>
        <w:t>人可支付预付款。对于未实行预付款的政府采购项目，鼓励采</w:t>
      </w:r>
      <w:r>
        <w:rPr>
          <w:rFonts w:ascii="仿宋" w:hAnsi="仿宋" w:eastAsia="仿宋" w:cs="仿宋"/>
          <w:spacing w:val="1"/>
          <w:sz w:val="24"/>
          <w:szCs w:val="24"/>
        </w:rPr>
        <w:t>购人在合同中明确首</w:t>
      </w:r>
      <w:r>
        <w:rPr>
          <w:rFonts w:ascii="仿宋" w:hAnsi="仿宋" w:eastAsia="仿宋" w:cs="仿宋"/>
          <w:sz w:val="24"/>
          <w:szCs w:val="24"/>
        </w:rPr>
        <w:t xml:space="preserve"> </w:t>
      </w:r>
      <w:r>
        <w:rPr>
          <w:rFonts w:ascii="仿宋" w:hAnsi="仿宋" w:eastAsia="仿宋" w:cs="仿宋"/>
          <w:spacing w:val="-1"/>
          <w:sz w:val="24"/>
          <w:szCs w:val="24"/>
        </w:rPr>
        <w:t>付款支付比例。</w:t>
      </w:r>
      <w:r>
        <w:rPr>
          <w:rFonts w:ascii="仿宋" w:hAnsi="仿宋" w:eastAsia="仿宋" w:cs="仿宋"/>
          <w:sz w:val="24"/>
          <w:szCs w:val="24"/>
        </w:rPr>
        <w:t>)</w:t>
      </w:r>
    </w:p>
    <w:p>
      <w:pPr>
        <w:spacing w:before="1" w:line="215" w:lineRule="auto"/>
        <w:ind w:left="510"/>
        <w:outlineLvl w:val="2"/>
        <w:rPr>
          <w:rFonts w:ascii="仿宋" w:hAnsi="仿宋" w:eastAsia="仿宋" w:cs="仿宋"/>
          <w:sz w:val="24"/>
          <w:szCs w:val="24"/>
        </w:rPr>
      </w:pPr>
      <w:bookmarkStart w:id="119" w:name="_Toc1035"/>
      <w:r>
        <w:rPr>
          <w:rFonts w:ascii="仿宋" w:hAnsi="仿宋" w:eastAsia="仿宋" w:cs="仿宋"/>
          <w:spacing w:val="-13"/>
          <w:sz w:val="24"/>
          <w:szCs w:val="24"/>
        </w:rPr>
        <w:t>3</w:t>
      </w:r>
      <w:r>
        <w:rPr>
          <w:rFonts w:ascii="仿宋" w:hAnsi="仿宋" w:eastAsia="仿宋" w:cs="仿宋"/>
          <w:spacing w:val="-8"/>
          <w:sz w:val="24"/>
          <w:szCs w:val="24"/>
        </w:rPr>
        <w:t xml:space="preserve">.5 </w:t>
      </w:r>
      <w:r>
        <w:rPr>
          <w:rFonts w:ascii="仿宋" w:hAnsi="仿宋" w:eastAsia="仿宋" w:cs="仿宋"/>
          <w:spacing w:val="-8"/>
          <w:sz w:val="24"/>
          <w:szCs w:val="24"/>
          <w14:textOutline w14:w="5080" w14:cap="flat" w14:cmpd="sng">
            <w14:solidFill>
              <w14:srgbClr w14:val="000000"/>
            </w14:solidFill>
            <w14:prstDash w14:val="solid"/>
            <w14:miter w14:val="0"/>
          </w14:textOutline>
        </w:rPr>
        <w:t>标的物的风险负担</w:t>
      </w:r>
      <w:bookmarkEnd w:id="119"/>
    </w:p>
    <w:p>
      <w:pPr>
        <w:spacing w:before="79" w:line="277" w:lineRule="auto"/>
        <w:ind w:left="14" w:right="21" w:firstLine="475"/>
        <w:rPr>
          <w:rFonts w:ascii="仿宋" w:hAnsi="仿宋" w:eastAsia="仿宋" w:cs="仿宋"/>
          <w:sz w:val="24"/>
          <w:szCs w:val="24"/>
        </w:rPr>
      </w:pPr>
      <w:r>
        <w:rPr>
          <w:rFonts w:ascii="仿宋" w:hAnsi="仿宋" w:eastAsia="仿宋" w:cs="仿宋"/>
          <w:spacing w:val="2"/>
          <w:sz w:val="24"/>
          <w:szCs w:val="24"/>
        </w:rPr>
        <w:t>标的物或者在途标的物或者交付给第一承运人后的标的</w:t>
      </w:r>
      <w:r>
        <w:rPr>
          <w:rFonts w:ascii="仿宋" w:hAnsi="仿宋" w:eastAsia="仿宋" w:cs="仿宋"/>
          <w:spacing w:val="1"/>
          <w:sz w:val="24"/>
          <w:szCs w:val="24"/>
        </w:rPr>
        <w:t>物毁损、灭失的风险负</w:t>
      </w:r>
      <w:r>
        <w:rPr>
          <w:rFonts w:ascii="仿宋" w:hAnsi="仿宋" w:eastAsia="仿宋" w:cs="仿宋"/>
          <w:sz w:val="24"/>
          <w:szCs w:val="24"/>
        </w:rPr>
        <w:t xml:space="preserve"> </w:t>
      </w:r>
      <w:r>
        <w:rPr>
          <w:rFonts w:ascii="仿宋" w:hAnsi="仿宋" w:eastAsia="仿宋" w:cs="仿宋"/>
          <w:spacing w:val="-7"/>
          <w:sz w:val="24"/>
          <w:szCs w:val="24"/>
        </w:rPr>
        <w:t>担</w:t>
      </w:r>
      <w:r>
        <w:rPr>
          <w:rFonts w:ascii="仿宋" w:hAnsi="仿宋" w:eastAsia="仿宋" w:cs="仿宋"/>
          <w:spacing w:val="-6"/>
          <w:sz w:val="24"/>
          <w:szCs w:val="24"/>
        </w:rPr>
        <w:t>：</w:t>
      </w:r>
    </w:p>
    <w:p>
      <w:pPr>
        <w:spacing w:before="1" w:line="219" w:lineRule="auto"/>
        <w:ind w:left="524"/>
        <w:rPr>
          <w:rFonts w:ascii="仿宋" w:hAnsi="仿宋" w:eastAsia="仿宋" w:cs="仿宋"/>
          <w:sz w:val="24"/>
          <w:szCs w:val="24"/>
        </w:rPr>
      </w:pPr>
      <w:r>
        <w:rPr>
          <w:rFonts w:ascii="仿宋" w:hAnsi="仿宋" w:eastAsia="仿宋" w:cs="仿宋"/>
          <w:spacing w:val="-22"/>
          <w:sz w:val="24"/>
          <w:szCs w:val="24"/>
          <w:u w:val="single" w:color="auto"/>
        </w:rPr>
        <w:t>乙</w:t>
      </w:r>
      <w:r>
        <w:rPr>
          <w:rFonts w:ascii="仿宋" w:hAnsi="仿宋" w:eastAsia="仿宋" w:cs="仿宋"/>
          <w:spacing w:val="-21"/>
          <w:sz w:val="24"/>
          <w:szCs w:val="24"/>
          <w:u w:val="single" w:color="auto"/>
        </w:rPr>
        <w:t>方</w:t>
      </w:r>
    </w:p>
    <w:p>
      <w:pPr>
        <w:spacing w:before="74" w:line="277" w:lineRule="auto"/>
        <w:ind w:left="15" w:right="4" w:firstLine="494"/>
        <w:rPr>
          <w:rFonts w:ascii="仿宋" w:hAnsi="仿宋" w:eastAsia="仿宋" w:cs="仿宋"/>
          <w:sz w:val="24"/>
          <w:szCs w:val="24"/>
        </w:rPr>
      </w:pPr>
      <w:r>
        <w:rPr>
          <w:rFonts w:ascii="仿宋" w:hAnsi="仿宋" w:eastAsia="仿宋" w:cs="仿宋"/>
          <w:spacing w:val="-2"/>
          <w:sz w:val="24"/>
          <w:szCs w:val="24"/>
        </w:rPr>
        <w:t>3.5.1 受不可抗力影响的一方在不可抗力发生后，应在</w:t>
      </w:r>
      <w:r>
        <w:rPr>
          <w:rFonts w:ascii="仿宋" w:hAnsi="仿宋" w:eastAsia="仿宋" w:cs="仿宋"/>
          <w:spacing w:val="-1"/>
          <w:sz w:val="24"/>
          <w:szCs w:val="24"/>
        </w:rPr>
        <w:t>日 内以书面形式通知对</w:t>
      </w:r>
      <w:r>
        <w:rPr>
          <w:rFonts w:ascii="仿宋" w:hAnsi="仿宋" w:eastAsia="仿宋" w:cs="仿宋"/>
          <w:sz w:val="24"/>
          <w:szCs w:val="24"/>
        </w:rPr>
        <w:t xml:space="preserve"> </w:t>
      </w:r>
      <w:r>
        <w:rPr>
          <w:rFonts w:ascii="仿宋" w:hAnsi="仿宋" w:eastAsia="仿宋" w:cs="仿宋"/>
          <w:spacing w:val="-9"/>
          <w:sz w:val="24"/>
          <w:szCs w:val="24"/>
        </w:rPr>
        <w:t>方当事人， 并在 日内，将有关部门出具的证明文件送达对方当事人</w:t>
      </w:r>
      <w:r>
        <w:rPr>
          <w:rFonts w:ascii="仿宋" w:hAnsi="仿宋" w:eastAsia="仿宋" w:cs="仿宋"/>
          <w:spacing w:val="-7"/>
          <w:sz w:val="24"/>
          <w:szCs w:val="24"/>
        </w:rPr>
        <w:t>。</w:t>
      </w:r>
    </w:p>
    <w:p>
      <w:pPr>
        <w:spacing w:before="3" w:line="276" w:lineRule="auto"/>
        <w:ind w:left="17" w:right="4" w:firstLine="492"/>
        <w:rPr>
          <w:rFonts w:ascii="仿宋" w:hAnsi="仿宋" w:eastAsia="仿宋" w:cs="仿宋"/>
          <w:sz w:val="24"/>
          <w:szCs w:val="24"/>
        </w:rPr>
      </w:pPr>
      <w:r>
        <w:rPr>
          <w:rFonts w:ascii="仿宋" w:hAnsi="仿宋" w:eastAsia="仿宋" w:cs="仿宋"/>
          <w:spacing w:val="-2"/>
          <w:sz w:val="24"/>
          <w:szCs w:val="24"/>
        </w:rPr>
        <w:t>3.5.2 因不可抗力致使合同有变更必要的，双方当事人</w:t>
      </w:r>
      <w:r>
        <w:rPr>
          <w:rFonts w:ascii="仿宋" w:hAnsi="仿宋" w:eastAsia="仿宋" w:cs="仿宋"/>
          <w:spacing w:val="-1"/>
          <w:sz w:val="24"/>
          <w:szCs w:val="24"/>
        </w:rPr>
        <w:t>应在日 内以书面形式变</w:t>
      </w:r>
      <w:r>
        <w:rPr>
          <w:rFonts w:ascii="仿宋" w:hAnsi="仿宋" w:eastAsia="仿宋" w:cs="仿宋"/>
          <w:sz w:val="24"/>
          <w:szCs w:val="24"/>
        </w:rPr>
        <w:t xml:space="preserve"> </w:t>
      </w:r>
      <w:r>
        <w:rPr>
          <w:rFonts w:ascii="仿宋" w:hAnsi="仿宋" w:eastAsia="仿宋" w:cs="仿宋"/>
          <w:spacing w:val="-16"/>
          <w:sz w:val="24"/>
          <w:szCs w:val="24"/>
        </w:rPr>
        <w:t>更</w:t>
      </w:r>
      <w:r>
        <w:rPr>
          <w:rFonts w:ascii="仿宋" w:hAnsi="仿宋" w:eastAsia="仿宋" w:cs="仿宋"/>
          <w:spacing w:val="-14"/>
          <w:sz w:val="24"/>
          <w:szCs w:val="24"/>
        </w:rPr>
        <w:t>合同；</w:t>
      </w:r>
    </w:p>
    <w:p>
      <w:pPr>
        <w:spacing w:before="1" w:line="215" w:lineRule="auto"/>
        <w:ind w:left="510"/>
        <w:rPr>
          <w:rFonts w:ascii="仿宋" w:hAnsi="仿宋" w:eastAsia="仿宋" w:cs="仿宋"/>
          <w:sz w:val="24"/>
          <w:szCs w:val="24"/>
        </w:rPr>
      </w:pPr>
      <w:r>
        <w:rPr>
          <w:rFonts w:ascii="仿宋" w:hAnsi="仿宋" w:eastAsia="仿宋" w:cs="仿宋"/>
          <w:spacing w:val="-14"/>
          <w:sz w:val="24"/>
          <w:szCs w:val="24"/>
        </w:rPr>
        <w:t>3.5.</w:t>
      </w:r>
      <w:r>
        <w:rPr>
          <w:rFonts w:ascii="仿宋" w:hAnsi="仿宋" w:eastAsia="仿宋" w:cs="仿宋"/>
          <w:spacing w:val="-7"/>
          <w:sz w:val="24"/>
          <w:szCs w:val="24"/>
        </w:rPr>
        <w:t>3 标的物交付前，乙方应对标的物的质量、 数量等方面进行详细、全面的检</w:t>
      </w:r>
    </w:p>
    <w:p>
      <w:pPr>
        <w:spacing w:before="79" w:line="288" w:lineRule="auto"/>
        <w:ind w:left="12" w:right="18"/>
        <w:rPr>
          <w:rFonts w:ascii="仿宋" w:hAnsi="仿宋" w:eastAsia="仿宋" w:cs="仿宋"/>
          <w:sz w:val="24"/>
          <w:szCs w:val="24"/>
        </w:rPr>
      </w:pPr>
      <w:r>
        <w:rPr>
          <w:rFonts w:ascii="仿宋" w:hAnsi="仿宋" w:eastAsia="仿宋" w:cs="仿宋"/>
          <w:spacing w:val="-2"/>
          <w:sz w:val="24"/>
          <w:szCs w:val="24"/>
        </w:rPr>
        <w:t>验，并向甲方出具证明标的物符合合同约定的文件；标</w:t>
      </w:r>
      <w:r>
        <w:rPr>
          <w:rFonts w:ascii="仿宋" w:hAnsi="仿宋" w:eastAsia="仿宋" w:cs="仿宋"/>
          <w:spacing w:val="-1"/>
          <w:sz w:val="24"/>
          <w:szCs w:val="24"/>
        </w:rPr>
        <w:t>的物交付时， 乙方在日内发</w:t>
      </w:r>
      <w:r>
        <w:rPr>
          <w:rFonts w:ascii="仿宋" w:hAnsi="仿宋" w:eastAsia="仿宋" w:cs="仿宋"/>
          <w:sz w:val="24"/>
          <w:szCs w:val="24"/>
        </w:rPr>
        <w:t xml:space="preserve"> </w:t>
      </w:r>
      <w:r>
        <w:rPr>
          <w:rFonts w:ascii="仿宋" w:hAnsi="仿宋" w:eastAsia="仿宋" w:cs="仿宋"/>
          <w:spacing w:val="-7"/>
          <w:sz w:val="24"/>
          <w:szCs w:val="24"/>
        </w:rPr>
        <w:t>起</w:t>
      </w:r>
      <w:r>
        <w:rPr>
          <w:rFonts w:ascii="仿宋" w:hAnsi="仿宋" w:eastAsia="仿宋" w:cs="仿宋"/>
          <w:spacing w:val="-5"/>
          <w:sz w:val="24"/>
          <w:szCs w:val="24"/>
        </w:rPr>
        <w:t>验收， 并可依法邀请相关方参加，验收应出具验收书。</w:t>
      </w:r>
    </w:p>
    <w:p>
      <w:pPr>
        <w:sectPr>
          <w:headerReference r:id="rId54" w:type="default"/>
          <w:pgSz w:w="11906" w:h="16838"/>
          <w:pgMar w:top="955" w:right="1495" w:bottom="400" w:left="1680" w:header="704" w:footer="0" w:gutter="0"/>
          <w:cols w:space="720" w:num="1"/>
        </w:sectPr>
      </w:pPr>
    </w:p>
    <w:p>
      <w:pPr>
        <w:spacing w:line="306" w:lineRule="auto"/>
        <w:rPr>
          <w:rFonts w:ascii="Arial"/>
          <w:sz w:val="21"/>
        </w:rPr>
      </w:pPr>
    </w:p>
    <w:p>
      <w:pPr>
        <w:spacing w:before="78" w:line="215" w:lineRule="auto"/>
        <w:ind w:left="510"/>
        <w:rPr>
          <w:rFonts w:ascii="仿宋" w:hAnsi="仿宋" w:eastAsia="仿宋" w:cs="仿宋"/>
          <w:sz w:val="24"/>
          <w:szCs w:val="24"/>
        </w:rPr>
      </w:pPr>
      <w:r>
        <w:rPr>
          <w:rFonts w:ascii="仿宋" w:hAnsi="仿宋" w:eastAsia="仿宋" w:cs="仿宋"/>
          <w:spacing w:val="-8"/>
          <w:sz w:val="24"/>
          <w:szCs w:val="24"/>
        </w:rPr>
        <w:t>3.5.</w:t>
      </w:r>
      <w:r>
        <w:rPr>
          <w:rFonts w:ascii="仿宋" w:hAnsi="仿宋" w:eastAsia="仿宋" w:cs="仿宋"/>
          <w:spacing w:val="-5"/>
          <w:sz w:val="24"/>
          <w:szCs w:val="24"/>
        </w:rPr>
        <w:t>4</w:t>
      </w:r>
      <w:r>
        <w:rPr>
          <w:rFonts w:ascii="仿宋" w:hAnsi="仿宋" w:eastAsia="仿宋" w:cs="仿宋"/>
          <w:spacing w:val="-4"/>
          <w:sz w:val="24"/>
          <w:szCs w:val="24"/>
        </w:rPr>
        <w:t xml:space="preserve"> 检验和验收标准、 程序等具体内容以及前述验收书的效力：</w:t>
      </w:r>
    </w:p>
    <w:p>
      <w:pPr>
        <w:spacing w:line="360" w:lineRule="auto"/>
        <w:rPr>
          <w:rFonts w:ascii="Arial"/>
          <w:sz w:val="21"/>
        </w:rPr>
      </w:pPr>
    </w:p>
    <w:p>
      <w:pPr>
        <w:spacing w:before="78" w:line="216" w:lineRule="auto"/>
        <w:ind w:left="510"/>
        <w:rPr>
          <w:rFonts w:ascii="仿宋" w:hAnsi="仿宋" w:eastAsia="仿宋" w:cs="仿宋"/>
          <w:sz w:val="24"/>
          <w:szCs w:val="24"/>
        </w:rPr>
      </w:pPr>
      <w:r>
        <w:rPr>
          <w:rFonts w:ascii="仿宋" w:hAnsi="仿宋" w:eastAsia="仿宋" w:cs="仿宋"/>
          <w:spacing w:val="-20"/>
          <w:sz w:val="24"/>
          <w:szCs w:val="24"/>
        </w:rPr>
        <w:t>3</w:t>
      </w:r>
      <w:r>
        <w:rPr>
          <w:rFonts w:ascii="仿宋" w:hAnsi="仿宋" w:eastAsia="仿宋" w:cs="仿宋"/>
          <w:spacing w:val="-15"/>
          <w:sz w:val="24"/>
          <w:szCs w:val="24"/>
        </w:rPr>
        <w:t>.5.5 其他：</w:t>
      </w:r>
    </w:p>
    <w:p>
      <w:pPr>
        <w:spacing w:before="77" w:line="223" w:lineRule="auto"/>
        <w:ind w:left="497"/>
        <w:outlineLvl w:val="2"/>
        <w:rPr>
          <w:rFonts w:ascii="仿宋" w:hAnsi="仿宋" w:eastAsia="仿宋" w:cs="仿宋"/>
          <w:sz w:val="24"/>
          <w:szCs w:val="24"/>
        </w:rPr>
      </w:pPr>
      <w:bookmarkStart w:id="120" w:name="_Toc10203"/>
      <w:r>
        <w:rPr>
          <w:rFonts w:ascii="仿宋" w:hAnsi="仿宋" w:eastAsia="仿宋" w:cs="仿宋"/>
          <w:spacing w:val="-14"/>
          <w:sz w:val="24"/>
          <w:szCs w:val="24"/>
          <w14:textOutline w14:w="5080" w14:cap="flat" w14:cmpd="sng">
            <w14:solidFill>
              <w14:srgbClr w14:val="000000"/>
            </w14:solidFill>
            <w14:prstDash w14:val="solid"/>
            <w14:miter w14:val="0"/>
          </w14:textOutline>
        </w:rPr>
        <w:t>3.6</w:t>
      </w:r>
      <w:r>
        <w:rPr>
          <w:rFonts w:ascii="仿宋" w:hAnsi="仿宋" w:eastAsia="仿宋" w:cs="仿宋"/>
          <w:spacing w:val="-14"/>
          <w:sz w:val="24"/>
          <w:szCs w:val="24"/>
        </w:rPr>
        <w:t xml:space="preserve"> </w:t>
      </w:r>
      <w:r>
        <w:rPr>
          <w:rFonts w:ascii="仿宋" w:hAnsi="仿宋" w:eastAsia="仿宋" w:cs="仿宋"/>
          <w:spacing w:val="-14"/>
          <w:sz w:val="24"/>
          <w:szCs w:val="24"/>
          <w14:textOutline w14:w="5080" w14:cap="flat" w14:cmpd="sng">
            <w14:solidFill>
              <w14:srgbClr w14:val="000000"/>
            </w14:solidFill>
            <w14:prstDash w14:val="solid"/>
            <w14:miter w14:val="0"/>
          </w14:textOutline>
        </w:rPr>
        <w:t>项目验收</w:t>
      </w:r>
      <w:r>
        <w:rPr>
          <w:rFonts w:ascii="仿宋" w:hAnsi="仿宋" w:eastAsia="仿宋" w:cs="仿宋"/>
          <w:spacing w:val="-13"/>
          <w:sz w:val="24"/>
          <w:szCs w:val="24"/>
          <w14:textOutline w14:w="5080" w14:cap="flat" w14:cmpd="sng">
            <w14:solidFill>
              <w14:srgbClr w14:val="000000"/>
            </w14:solidFill>
            <w14:prstDash w14:val="solid"/>
            <w14:miter w14:val="0"/>
          </w14:textOutline>
        </w:rPr>
        <w:t>：</w:t>
      </w:r>
      <w:bookmarkEnd w:id="120"/>
    </w:p>
    <w:p>
      <w:pPr>
        <w:spacing w:before="70" w:line="277" w:lineRule="auto"/>
        <w:ind w:left="17" w:right="66" w:firstLine="477"/>
        <w:rPr>
          <w:rFonts w:ascii="仿宋" w:hAnsi="仿宋" w:eastAsia="仿宋" w:cs="仿宋"/>
          <w:sz w:val="24"/>
          <w:szCs w:val="24"/>
        </w:rPr>
      </w:pPr>
      <w:r>
        <w:rPr>
          <w:rFonts w:ascii="仿宋" w:hAnsi="仿宋" w:eastAsia="仿宋" w:cs="仿宋"/>
          <w:spacing w:val="22"/>
          <w:sz w:val="24"/>
          <w:szCs w:val="24"/>
        </w:rPr>
        <w:t>3</w:t>
      </w:r>
      <w:r>
        <w:rPr>
          <w:rFonts w:ascii="仿宋" w:hAnsi="仿宋" w:eastAsia="仿宋" w:cs="仿宋"/>
          <w:spacing w:val="20"/>
          <w:sz w:val="24"/>
          <w:szCs w:val="24"/>
        </w:rPr>
        <w:t>.</w:t>
      </w:r>
      <w:r>
        <w:rPr>
          <w:rFonts w:ascii="仿宋" w:hAnsi="仿宋" w:eastAsia="仿宋" w:cs="仿宋"/>
          <w:spacing w:val="11"/>
          <w:sz w:val="24"/>
          <w:szCs w:val="24"/>
        </w:rPr>
        <w:t>6.1 甲方参照《政府采购供应商履约验收评价管理办法》</w:t>
      </w:r>
      <w:r>
        <w:rPr>
          <w:rFonts w:ascii="仿宋" w:hAnsi="仿宋" w:eastAsia="仿宋" w:cs="仿宋"/>
          <w:spacing w:val="-1"/>
          <w:sz w:val="24"/>
          <w:szCs w:val="24"/>
        </w:rPr>
        <w:t>规定组织对乙方履约的验收。验收方成员应当在验收书上签字，并承</w:t>
      </w:r>
      <w:r>
        <w:rPr>
          <w:rFonts w:ascii="仿宋" w:hAnsi="仿宋" w:eastAsia="仿宋" w:cs="仿宋"/>
          <w:sz w:val="24"/>
          <w:szCs w:val="24"/>
        </w:rPr>
        <w:t xml:space="preserve"> </w:t>
      </w:r>
      <w:r>
        <w:rPr>
          <w:rFonts w:ascii="仿宋" w:hAnsi="仿宋" w:eastAsia="仿宋" w:cs="仿宋"/>
          <w:spacing w:val="2"/>
          <w:sz w:val="24"/>
          <w:szCs w:val="24"/>
        </w:rPr>
        <w:t>担相应的法律</w:t>
      </w:r>
      <w:r>
        <w:rPr>
          <w:rFonts w:ascii="仿宋" w:hAnsi="仿宋" w:eastAsia="仿宋" w:cs="仿宋"/>
          <w:spacing w:val="1"/>
          <w:sz w:val="24"/>
          <w:szCs w:val="24"/>
        </w:rPr>
        <w:t>责任。如果发现与合同中要求不符，乙方须承担由此发生的一切损失</w:t>
      </w:r>
      <w:r>
        <w:rPr>
          <w:rFonts w:ascii="仿宋" w:hAnsi="仿宋" w:eastAsia="仿宋" w:cs="仿宋"/>
          <w:sz w:val="24"/>
          <w:szCs w:val="24"/>
        </w:rPr>
        <w:t xml:space="preserve"> </w:t>
      </w:r>
      <w:r>
        <w:rPr>
          <w:rFonts w:ascii="仿宋" w:hAnsi="仿宋" w:eastAsia="仿宋" w:cs="仿宋"/>
          <w:spacing w:val="-6"/>
          <w:sz w:val="24"/>
          <w:szCs w:val="24"/>
        </w:rPr>
        <w:t>和费</w:t>
      </w:r>
      <w:r>
        <w:rPr>
          <w:rFonts w:ascii="仿宋" w:hAnsi="仿宋" w:eastAsia="仿宋" w:cs="仿宋"/>
          <w:spacing w:val="-3"/>
          <w:sz w:val="24"/>
          <w:szCs w:val="24"/>
        </w:rPr>
        <w:t>用，并接受相应的处理。</w:t>
      </w:r>
    </w:p>
    <w:p>
      <w:pPr>
        <w:spacing w:before="6" w:line="276" w:lineRule="auto"/>
        <w:ind w:left="18" w:right="28" w:firstLine="476"/>
        <w:rPr>
          <w:rFonts w:ascii="仿宋" w:hAnsi="仿宋" w:eastAsia="仿宋" w:cs="仿宋"/>
          <w:sz w:val="24"/>
          <w:szCs w:val="24"/>
        </w:rPr>
      </w:pPr>
      <w:r>
        <w:rPr>
          <w:rFonts w:ascii="仿宋" w:hAnsi="仿宋" w:eastAsia="仿宋" w:cs="仿宋"/>
          <w:spacing w:val="-8"/>
          <w:sz w:val="24"/>
          <w:szCs w:val="24"/>
        </w:rPr>
        <w:t>3.6</w:t>
      </w:r>
      <w:r>
        <w:rPr>
          <w:rFonts w:ascii="仿宋" w:hAnsi="仿宋" w:eastAsia="仿宋" w:cs="仿宋"/>
          <w:spacing w:val="-6"/>
          <w:sz w:val="24"/>
          <w:szCs w:val="24"/>
        </w:rPr>
        <w:t>.</w:t>
      </w:r>
      <w:r>
        <w:rPr>
          <w:rFonts w:ascii="仿宋" w:hAnsi="仿宋" w:eastAsia="仿宋" w:cs="仿宋"/>
          <w:spacing w:val="-4"/>
          <w:sz w:val="24"/>
          <w:szCs w:val="24"/>
        </w:rPr>
        <w:t>2 严格按照采购合同开展履约验收。甲方成立验收小组，按照采购合同的约</w:t>
      </w:r>
      <w:r>
        <w:rPr>
          <w:rFonts w:ascii="仿宋" w:hAnsi="仿宋" w:eastAsia="仿宋" w:cs="仿宋"/>
          <w:sz w:val="24"/>
          <w:szCs w:val="24"/>
        </w:rPr>
        <w:t xml:space="preserve"> </w:t>
      </w:r>
      <w:r>
        <w:rPr>
          <w:rFonts w:ascii="仿宋" w:hAnsi="仿宋" w:eastAsia="仿宋" w:cs="仿宋"/>
          <w:spacing w:val="-6"/>
          <w:sz w:val="24"/>
          <w:szCs w:val="24"/>
        </w:rPr>
        <w:t>定对供应商履约</w:t>
      </w:r>
      <w:r>
        <w:rPr>
          <w:rFonts w:ascii="仿宋" w:hAnsi="仿宋" w:eastAsia="仿宋" w:cs="仿宋"/>
          <w:spacing w:val="-3"/>
          <w:sz w:val="24"/>
          <w:szCs w:val="24"/>
        </w:rPr>
        <w:t>情况进行验收，验收时，按照采购合同的约定对每一项技术、货物、</w:t>
      </w:r>
      <w:r>
        <w:rPr>
          <w:rFonts w:ascii="仿宋" w:hAnsi="仿宋" w:eastAsia="仿宋" w:cs="仿宋"/>
          <w:sz w:val="24"/>
          <w:szCs w:val="24"/>
        </w:rPr>
        <w:t xml:space="preserve"> </w:t>
      </w:r>
      <w:r>
        <w:rPr>
          <w:rFonts w:ascii="仿宋" w:hAnsi="仿宋" w:eastAsia="仿宋" w:cs="仿宋"/>
          <w:spacing w:val="2"/>
          <w:sz w:val="24"/>
          <w:szCs w:val="24"/>
        </w:rPr>
        <w:t>安全标准的履约情况进行确认，出具验</w:t>
      </w:r>
      <w:r>
        <w:rPr>
          <w:rFonts w:ascii="仿宋" w:hAnsi="仿宋" w:eastAsia="仿宋" w:cs="仿宋"/>
          <w:spacing w:val="1"/>
          <w:sz w:val="24"/>
          <w:szCs w:val="24"/>
        </w:rPr>
        <w:t>收报告并经验收小组全体成员签字。甲方根</w:t>
      </w:r>
      <w:r>
        <w:rPr>
          <w:rFonts w:ascii="仿宋" w:hAnsi="仿宋" w:eastAsia="仿宋" w:cs="仿宋"/>
          <w:sz w:val="24"/>
          <w:szCs w:val="24"/>
        </w:rPr>
        <w:t xml:space="preserve"> </w:t>
      </w:r>
      <w:r>
        <w:rPr>
          <w:rFonts w:ascii="仿宋" w:hAnsi="仿宋" w:eastAsia="仿宋" w:cs="仿宋"/>
          <w:spacing w:val="2"/>
          <w:sz w:val="24"/>
          <w:szCs w:val="24"/>
        </w:rPr>
        <w:t>据验收报告形成验收意见并经甲</w:t>
      </w:r>
      <w:r>
        <w:rPr>
          <w:rFonts w:ascii="仿宋" w:hAnsi="仿宋" w:eastAsia="仿宋" w:cs="仿宋"/>
          <w:spacing w:val="1"/>
          <w:sz w:val="24"/>
          <w:szCs w:val="24"/>
        </w:rPr>
        <w:t>方与乙方签字盖章生效。验收结果与采购合同约定</w:t>
      </w:r>
      <w:r>
        <w:rPr>
          <w:rFonts w:ascii="仿宋" w:hAnsi="仿宋" w:eastAsia="仿宋" w:cs="仿宋"/>
          <w:sz w:val="24"/>
          <w:szCs w:val="24"/>
        </w:rPr>
        <w:t xml:space="preserve"> </w:t>
      </w:r>
      <w:r>
        <w:rPr>
          <w:rFonts w:ascii="仿宋" w:hAnsi="仿宋" w:eastAsia="仿宋" w:cs="仿宋"/>
          <w:spacing w:val="-1"/>
          <w:sz w:val="24"/>
          <w:szCs w:val="24"/>
        </w:rPr>
        <w:t>的资金支付条件挂钩。履约验收的各项</w:t>
      </w:r>
      <w:r>
        <w:rPr>
          <w:rFonts w:ascii="仿宋" w:hAnsi="仿宋" w:eastAsia="仿宋" w:cs="仿宋"/>
          <w:sz w:val="24"/>
          <w:szCs w:val="24"/>
        </w:rPr>
        <w:t>资料应当存档备查。</w:t>
      </w:r>
    </w:p>
    <w:p>
      <w:pPr>
        <w:spacing w:before="3" w:line="276" w:lineRule="auto"/>
        <w:ind w:left="17" w:right="66" w:firstLine="478"/>
        <w:rPr>
          <w:rFonts w:ascii="仿宋" w:hAnsi="仿宋" w:eastAsia="仿宋" w:cs="仿宋"/>
          <w:sz w:val="24"/>
          <w:szCs w:val="24"/>
        </w:rPr>
      </w:pPr>
      <w:r>
        <w:rPr>
          <w:rFonts w:ascii="仿宋" w:hAnsi="仿宋" w:eastAsia="仿宋" w:cs="仿宋"/>
          <w:spacing w:val="-2"/>
          <w:sz w:val="24"/>
          <w:szCs w:val="24"/>
        </w:rPr>
        <w:t xml:space="preserve">3.6.3 验收合格的项目， </w:t>
      </w:r>
      <w:r>
        <w:rPr>
          <w:rFonts w:ascii="仿宋" w:hAnsi="仿宋" w:eastAsia="仿宋" w:cs="仿宋"/>
          <w:spacing w:val="-1"/>
          <w:sz w:val="24"/>
          <w:szCs w:val="24"/>
        </w:rPr>
        <w:t>甲方将根据采购合同的约定及时向供应商支付采购资</w:t>
      </w:r>
      <w:r>
        <w:rPr>
          <w:rFonts w:ascii="仿宋" w:hAnsi="仿宋" w:eastAsia="仿宋" w:cs="仿宋"/>
          <w:sz w:val="24"/>
          <w:szCs w:val="24"/>
        </w:rPr>
        <w:t xml:space="preserve"> </w:t>
      </w:r>
      <w:r>
        <w:rPr>
          <w:rFonts w:ascii="仿宋" w:hAnsi="仿宋" w:eastAsia="仿宋" w:cs="仿宋"/>
          <w:spacing w:val="-8"/>
          <w:sz w:val="24"/>
          <w:szCs w:val="24"/>
        </w:rPr>
        <w:t>金。验收不</w:t>
      </w:r>
      <w:r>
        <w:rPr>
          <w:rFonts w:ascii="仿宋" w:hAnsi="仿宋" w:eastAsia="仿宋" w:cs="仿宋"/>
          <w:spacing w:val="-4"/>
          <w:sz w:val="24"/>
          <w:szCs w:val="24"/>
        </w:rPr>
        <w:t>合格的项目，甲方将依法及时处理。采购合同的履行、违约责任和解决争</w:t>
      </w:r>
      <w:r>
        <w:rPr>
          <w:rFonts w:ascii="仿宋" w:hAnsi="仿宋" w:eastAsia="仿宋" w:cs="仿宋"/>
          <w:sz w:val="24"/>
          <w:szCs w:val="24"/>
        </w:rPr>
        <w:t xml:space="preserve"> </w:t>
      </w:r>
      <w:r>
        <w:rPr>
          <w:rFonts w:ascii="仿宋" w:hAnsi="仿宋" w:eastAsia="仿宋" w:cs="仿宋"/>
          <w:spacing w:val="-2"/>
          <w:sz w:val="24"/>
          <w:szCs w:val="24"/>
        </w:rPr>
        <w:t>议的方式等适用《中华人民</w:t>
      </w:r>
      <w:r>
        <w:rPr>
          <w:rFonts w:ascii="仿宋" w:hAnsi="仿宋" w:eastAsia="仿宋" w:cs="仿宋"/>
          <w:spacing w:val="-1"/>
          <w:sz w:val="24"/>
          <w:szCs w:val="24"/>
        </w:rPr>
        <w:t>共和国民法典》，并按照《合同书》约定执行。</w:t>
      </w:r>
    </w:p>
    <w:p>
      <w:pPr>
        <w:spacing w:before="3" w:line="276" w:lineRule="auto"/>
        <w:ind w:left="31" w:right="70" w:firstLine="464"/>
        <w:rPr>
          <w:rFonts w:ascii="仿宋" w:hAnsi="仿宋" w:eastAsia="仿宋" w:cs="仿宋"/>
          <w:sz w:val="24"/>
          <w:szCs w:val="24"/>
        </w:rPr>
      </w:pPr>
      <w:r>
        <w:rPr>
          <w:rFonts w:ascii="仿宋" w:hAnsi="仿宋" w:eastAsia="仿宋" w:cs="仿宋"/>
          <w:spacing w:val="2"/>
          <w:sz w:val="24"/>
          <w:szCs w:val="24"/>
        </w:rPr>
        <w:t>3.6.4 验收产生的费用首次验收费用由甲方承担，如首次验收不合格，后</w:t>
      </w:r>
      <w:r>
        <w:rPr>
          <w:rFonts w:ascii="仿宋" w:hAnsi="仿宋" w:eastAsia="仿宋" w:cs="仿宋"/>
          <w:sz w:val="24"/>
          <w:szCs w:val="24"/>
        </w:rPr>
        <w:t xml:space="preserve">续验 </w:t>
      </w:r>
      <w:r>
        <w:rPr>
          <w:rFonts w:ascii="仿宋" w:hAnsi="仿宋" w:eastAsia="仿宋" w:cs="仿宋"/>
          <w:spacing w:val="-7"/>
          <w:sz w:val="24"/>
          <w:szCs w:val="24"/>
        </w:rPr>
        <w:t>收</w:t>
      </w:r>
      <w:r>
        <w:rPr>
          <w:rFonts w:ascii="仿宋" w:hAnsi="仿宋" w:eastAsia="仿宋" w:cs="仿宋"/>
          <w:spacing w:val="-6"/>
          <w:sz w:val="24"/>
          <w:szCs w:val="24"/>
        </w:rPr>
        <w:t>费用由乙方支付。</w:t>
      </w:r>
    </w:p>
    <w:p>
      <w:pPr>
        <w:spacing w:line="220" w:lineRule="auto"/>
        <w:ind w:left="495"/>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8"/>
          <w:sz w:val="24"/>
          <w:szCs w:val="24"/>
        </w:rPr>
        <w:t>.6.5 验收内容及资料要求：</w:t>
      </w:r>
    </w:p>
    <w:p>
      <w:pPr>
        <w:spacing w:before="73" w:line="277" w:lineRule="auto"/>
        <w:ind w:left="17" w:firstLine="480"/>
        <w:rPr>
          <w:rFonts w:ascii="仿宋" w:hAnsi="仿宋" w:eastAsia="仿宋" w:cs="仿宋"/>
          <w:sz w:val="24"/>
          <w:szCs w:val="24"/>
        </w:rPr>
      </w:pPr>
      <w:r>
        <w:rPr>
          <w:rFonts w:ascii="仿宋" w:hAnsi="仿宋" w:eastAsia="仿宋" w:cs="仿宋"/>
          <w:spacing w:val="2"/>
          <w:sz w:val="24"/>
          <w:szCs w:val="24"/>
        </w:rPr>
        <w:t>根根据采购文件确定的技术指标</w:t>
      </w:r>
      <w:r>
        <w:rPr>
          <w:rFonts w:ascii="仿宋" w:hAnsi="仿宋" w:eastAsia="仿宋" w:cs="仿宋"/>
          <w:spacing w:val="1"/>
          <w:sz w:val="24"/>
          <w:szCs w:val="24"/>
        </w:rPr>
        <w:t>或者货物要求确定验收指标和标准。未进行相</w:t>
      </w:r>
      <w:r>
        <w:rPr>
          <w:rFonts w:ascii="仿宋" w:hAnsi="仿宋" w:eastAsia="仿宋" w:cs="仿宋"/>
          <w:sz w:val="24"/>
          <w:szCs w:val="24"/>
        </w:rPr>
        <w:t xml:space="preserve"> </w:t>
      </w:r>
      <w:r>
        <w:rPr>
          <w:rFonts w:ascii="仿宋" w:hAnsi="仿宋" w:eastAsia="仿宋" w:cs="仿宋"/>
          <w:spacing w:val="-9"/>
          <w:sz w:val="24"/>
          <w:szCs w:val="24"/>
        </w:rPr>
        <w:t>应约定的，应当符合国家强制性规定、政策要求、安全标准、行业或企业有关标准等。</w:t>
      </w:r>
    </w:p>
    <w:p>
      <w:pPr>
        <w:spacing w:before="1" w:line="222" w:lineRule="auto"/>
        <w:ind w:left="495"/>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8"/>
          <w:sz w:val="24"/>
          <w:szCs w:val="24"/>
        </w:rPr>
        <w:t>.6.6 验收内容</w:t>
      </w:r>
    </w:p>
    <w:p>
      <w:pPr>
        <w:spacing w:line="71" w:lineRule="exact"/>
      </w:pPr>
    </w:p>
    <w:tbl>
      <w:tblPr>
        <w:tblStyle w:val="5"/>
        <w:tblW w:w="8528"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912"/>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76" w:type="dxa"/>
            <w:tcBorders>
              <w:top w:val="single" w:color="000000" w:sz="2" w:space="0"/>
              <w:bottom w:val="single" w:color="000000" w:sz="2" w:space="0"/>
            </w:tcBorders>
            <w:vAlign w:val="top"/>
          </w:tcPr>
          <w:p>
            <w:pPr>
              <w:spacing w:before="4" w:line="243" w:lineRule="auto"/>
              <w:ind w:left="233" w:right="113" w:firstLine="94"/>
              <w:rPr>
                <w:rFonts w:ascii="仿宋" w:hAnsi="仿宋" w:eastAsia="仿宋" w:cs="仿宋"/>
                <w:sz w:val="23"/>
                <w:szCs w:val="23"/>
              </w:rPr>
            </w:pPr>
            <w:r>
              <w:rPr>
                <w:rFonts w:ascii="仿宋" w:hAnsi="仿宋" w:eastAsia="仿宋" w:cs="仿宋"/>
                <w:spacing w:val="-6"/>
                <w:sz w:val="23"/>
                <w:szCs w:val="23"/>
              </w:rPr>
              <w:t>序</w:t>
            </w:r>
            <w:r>
              <w:rPr>
                <w:rFonts w:ascii="仿宋" w:hAnsi="仿宋" w:eastAsia="仿宋" w:cs="仿宋"/>
                <w:sz w:val="23"/>
                <w:szCs w:val="23"/>
              </w:rPr>
              <w:t xml:space="preserve"> 号</w:t>
            </w:r>
          </w:p>
        </w:tc>
        <w:tc>
          <w:tcPr>
            <w:tcW w:w="1912" w:type="dxa"/>
            <w:tcBorders>
              <w:top w:val="single" w:color="000000" w:sz="2" w:space="0"/>
              <w:bottom w:val="single" w:color="000000" w:sz="2" w:space="0"/>
            </w:tcBorders>
            <w:vAlign w:val="top"/>
          </w:tcPr>
          <w:p>
            <w:pPr>
              <w:spacing w:before="185" w:line="222" w:lineRule="auto"/>
              <w:ind w:left="585"/>
              <w:rPr>
                <w:rFonts w:ascii="仿宋" w:hAnsi="仿宋" w:eastAsia="仿宋" w:cs="仿宋"/>
                <w:sz w:val="24"/>
                <w:szCs w:val="24"/>
              </w:rPr>
            </w:pPr>
            <w:r>
              <w:rPr>
                <w:rFonts w:ascii="仿宋" w:hAnsi="仿宋" w:eastAsia="仿宋" w:cs="仿宋"/>
                <w:spacing w:val="-3"/>
                <w:sz w:val="24"/>
                <w:szCs w:val="24"/>
              </w:rPr>
              <w:t>验收内容</w:t>
            </w:r>
          </w:p>
        </w:tc>
        <w:tc>
          <w:tcPr>
            <w:tcW w:w="5940" w:type="dxa"/>
            <w:tcBorders>
              <w:top w:val="single" w:color="000000" w:sz="2" w:space="0"/>
              <w:bottom w:val="single" w:color="000000" w:sz="2" w:space="0"/>
            </w:tcBorders>
            <w:vAlign w:val="top"/>
          </w:tcPr>
          <w:p>
            <w:pPr>
              <w:spacing w:before="185" w:line="222" w:lineRule="auto"/>
              <w:ind w:left="2661"/>
              <w:rPr>
                <w:rFonts w:ascii="仿宋" w:hAnsi="仿宋" w:eastAsia="仿宋" w:cs="仿宋"/>
                <w:sz w:val="24"/>
                <w:szCs w:val="24"/>
              </w:rPr>
            </w:pPr>
            <w:r>
              <w:rPr>
                <w:rFonts w:ascii="仿宋" w:hAnsi="仿宋" w:eastAsia="仿宋" w:cs="仿宋"/>
                <w:spacing w:val="-3"/>
                <w:sz w:val="24"/>
                <w:szCs w:val="24"/>
              </w:rPr>
              <w:t>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76" w:type="dxa"/>
            <w:tcBorders>
              <w:top w:val="single" w:color="000000" w:sz="2" w:space="0"/>
              <w:bottom w:val="single" w:color="000000" w:sz="2" w:space="0"/>
            </w:tcBorders>
            <w:vAlign w:val="top"/>
          </w:tcPr>
          <w:p>
            <w:pPr>
              <w:spacing w:before="197" w:line="179" w:lineRule="auto"/>
              <w:ind w:left="398"/>
              <w:rPr>
                <w:rFonts w:ascii="仿宋" w:hAnsi="仿宋" w:eastAsia="仿宋" w:cs="仿宋"/>
                <w:sz w:val="24"/>
                <w:szCs w:val="24"/>
              </w:rPr>
            </w:pPr>
            <w:r>
              <w:rPr>
                <w:rFonts w:ascii="仿宋" w:hAnsi="仿宋" w:eastAsia="仿宋" w:cs="仿宋"/>
                <w:sz w:val="24"/>
                <w:szCs w:val="24"/>
              </w:rPr>
              <w:t>1</w:t>
            </w:r>
          </w:p>
        </w:tc>
        <w:tc>
          <w:tcPr>
            <w:tcW w:w="1912" w:type="dxa"/>
            <w:tcBorders>
              <w:top w:val="single" w:color="000000" w:sz="2" w:space="0"/>
              <w:bottom w:val="single" w:color="000000" w:sz="2" w:space="0"/>
            </w:tcBorders>
            <w:vAlign w:val="top"/>
          </w:tcPr>
          <w:p>
            <w:pPr>
              <w:spacing w:before="153" w:line="223" w:lineRule="auto"/>
              <w:ind w:left="351"/>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w:t>
            </w:r>
            <w:r>
              <w:rPr>
                <w:rFonts w:ascii="仿宋" w:hAnsi="仿宋" w:eastAsia="仿宋" w:cs="仿宋"/>
                <w:spacing w:val="-3"/>
                <w:sz w:val="24"/>
                <w:szCs w:val="24"/>
              </w:rPr>
              <w:t>产品数量</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676" w:type="dxa"/>
            <w:tcBorders>
              <w:top w:val="single" w:color="000000" w:sz="2" w:space="0"/>
              <w:bottom w:val="single" w:color="000000" w:sz="2" w:space="0"/>
            </w:tcBorders>
            <w:vAlign w:val="top"/>
          </w:tcPr>
          <w:p>
            <w:pPr>
              <w:spacing w:line="369" w:lineRule="auto"/>
              <w:rPr>
                <w:rFonts w:ascii="Arial"/>
                <w:sz w:val="21"/>
              </w:rPr>
            </w:pPr>
          </w:p>
          <w:p>
            <w:pPr>
              <w:spacing w:before="78" w:line="178" w:lineRule="auto"/>
              <w:ind w:left="383"/>
              <w:rPr>
                <w:rFonts w:ascii="仿宋" w:hAnsi="仿宋" w:eastAsia="仿宋" w:cs="仿宋"/>
                <w:sz w:val="24"/>
                <w:szCs w:val="24"/>
              </w:rPr>
            </w:pPr>
            <w:r>
              <w:rPr>
                <w:rFonts w:ascii="仿宋" w:hAnsi="仿宋" w:eastAsia="仿宋" w:cs="仿宋"/>
                <w:sz w:val="24"/>
                <w:szCs w:val="24"/>
              </w:rPr>
              <w:t>2</w:t>
            </w:r>
          </w:p>
        </w:tc>
        <w:tc>
          <w:tcPr>
            <w:tcW w:w="1912" w:type="dxa"/>
            <w:tcBorders>
              <w:top w:val="single" w:color="000000" w:sz="2" w:space="0"/>
              <w:bottom w:val="single" w:color="000000" w:sz="2" w:space="0"/>
            </w:tcBorders>
            <w:vAlign w:val="top"/>
          </w:tcPr>
          <w:p>
            <w:pPr>
              <w:spacing w:before="225" w:line="289" w:lineRule="auto"/>
              <w:ind w:left="609" w:right="131" w:hanging="258"/>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w:t>
            </w:r>
            <w:r>
              <w:rPr>
                <w:rFonts w:ascii="仿宋" w:hAnsi="仿宋" w:eastAsia="仿宋" w:cs="仿宋"/>
                <w:spacing w:val="-3"/>
                <w:sz w:val="24"/>
                <w:szCs w:val="24"/>
              </w:rPr>
              <w:t>产品的质</w:t>
            </w:r>
            <w:r>
              <w:rPr>
                <w:rFonts w:ascii="仿宋" w:hAnsi="仿宋" w:eastAsia="仿宋" w:cs="仿宋"/>
                <w:sz w:val="24"/>
                <w:szCs w:val="24"/>
              </w:rPr>
              <w:t xml:space="preserve"> </w:t>
            </w:r>
            <w:r>
              <w:rPr>
                <w:rFonts w:ascii="仿宋" w:hAnsi="仿宋" w:eastAsia="仿宋" w:cs="仿宋"/>
                <w:spacing w:val="-8"/>
                <w:sz w:val="24"/>
                <w:szCs w:val="24"/>
              </w:rPr>
              <w:t>量</w:t>
            </w:r>
            <w:r>
              <w:rPr>
                <w:rFonts w:ascii="仿宋" w:hAnsi="仿宋" w:eastAsia="仿宋" w:cs="仿宋"/>
                <w:spacing w:val="-6"/>
                <w:sz w:val="24"/>
                <w:szCs w:val="24"/>
              </w:rPr>
              <w:t>文件</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676" w:type="dxa"/>
            <w:tcBorders>
              <w:top w:val="single" w:color="000000" w:sz="2" w:space="0"/>
              <w:bottom w:val="single" w:color="000000" w:sz="2" w:space="0"/>
            </w:tcBorders>
            <w:vAlign w:val="top"/>
          </w:tcPr>
          <w:p>
            <w:pPr>
              <w:spacing w:line="303" w:lineRule="auto"/>
              <w:rPr>
                <w:rFonts w:ascii="Arial"/>
                <w:sz w:val="21"/>
              </w:rPr>
            </w:pPr>
          </w:p>
          <w:p>
            <w:pPr>
              <w:spacing w:line="303" w:lineRule="auto"/>
              <w:rPr>
                <w:rFonts w:ascii="Arial"/>
                <w:sz w:val="21"/>
              </w:rPr>
            </w:pPr>
          </w:p>
          <w:p>
            <w:pPr>
              <w:spacing w:before="78" w:line="178" w:lineRule="auto"/>
              <w:ind w:left="379"/>
              <w:rPr>
                <w:rFonts w:ascii="仿宋" w:hAnsi="仿宋" w:eastAsia="仿宋" w:cs="仿宋"/>
                <w:sz w:val="24"/>
                <w:szCs w:val="24"/>
              </w:rPr>
            </w:pPr>
            <w:r>
              <w:rPr>
                <w:rFonts w:ascii="仿宋" w:hAnsi="仿宋" w:eastAsia="仿宋" w:cs="仿宋"/>
                <w:sz w:val="24"/>
                <w:szCs w:val="24"/>
              </w:rPr>
              <w:t>4</w:t>
            </w:r>
          </w:p>
        </w:tc>
        <w:tc>
          <w:tcPr>
            <w:tcW w:w="1912" w:type="dxa"/>
            <w:tcBorders>
              <w:top w:val="single" w:color="000000" w:sz="2" w:space="0"/>
              <w:bottom w:val="single" w:color="000000" w:sz="2" w:space="0"/>
            </w:tcBorders>
            <w:vAlign w:val="top"/>
          </w:tcPr>
          <w:p>
            <w:pPr>
              <w:spacing w:line="383" w:lineRule="auto"/>
              <w:rPr>
                <w:rFonts w:ascii="Arial"/>
                <w:sz w:val="21"/>
              </w:rPr>
            </w:pPr>
          </w:p>
          <w:p>
            <w:pPr>
              <w:spacing w:before="78" w:line="288" w:lineRule="auto"/>
              <w:ind w:left="246" w:right="231" w:firstLine="224"/>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货产品技</w:t>
            </w:r>
            <w:r>
              <w:rPr>
                <w:rFonts w:ascii="仿宋" w:hAnsi="仿宋" w:eastAsia="仿宋" w:cs="仿宋"/>
                <w:sz w:val="24"/>
                <w:szCs w:val="24"/>
              </w:rPr>
              <w:t xml:space="preserve"> </w:t>
            </w:r>
            <w:r>
              <w:rPr>
                <w:rFonts w:ascii="仿宋" w:hAnsi="仿宋" w:eastAsia="仿宋" w:cs="仿宋"/>
                <w:spacing w:val="-4"/>
                <w:sz w:val="24"/>
                <w:szCs w:val="24"/>
              </w:rPr>
              <w:t>术、</w:t>
            </w:r>
            <w:r>
              <w:rPr>
                <w:rFonts w:ascii="仿宋" w:hAnsi="仿宋" w:eastAsia="仿宋" w:cs="仿宋"/>
                <w:spacing w:val="-3"/>
                <w:sz w:val="24"/>
                <w:szCs w:val="24"/>
              </w:rPr>
              <w:t>性</w:t>
            </w:r>
            <w:r>
              <w:rPr>
                <w:rFonts w:ascii="仿宋" w:hAnsi="仿宋" w:eastAsia="仿宋" w:cs="仿宋"/>
                <w:spacing w:val="-2"/>
                <w:sz w:val="24"/>
                <w:szCs w:val="24"/>
              </w:rPr>
              <w:t>能指标</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676" w:type="dxa"/>
            <w:tcBorders>
              <w:top w:val="single" w:color="000000" w:sz="2" w:space="0"/>
              <w:bottom w:val="single" w:color="000000" w:sz="2" w:space="0"/>
            </w:tcBorders>
            <w:vAlign w:val="top"/>
          </w:tcPr>
          <w:p>
            <w:pPr>
              <w:spacing w:line="288" w:lineRule="auto"/>
              <w:rPr>
                <w:rFonts w:ascii="Arial"/>
                <w:sz w:val="21"/>
              </w:rPr>
            </w:pPr>
          </w:p>
          <w:p>
            <w:pPr>
              <w:spacing w:line="288" w:lineRule="auto"/>
              <w:rPr>
                <w:rFonts w:ascii="Arial"/>
                <w:sz w:val="21"/>
              </w:rPr>
            </w:pPr>
          </w:p>
          <w:p>
            <w:pPr>
              <w:spacing w:before="78" w:line="177" w:lineRule="auto"/>
              <w:ind w:left="385"/>
              <w:rPr>
                <w:rFonts w:ascii="仿宋" w:hAnsi="仿宋" w:eastAsia="仿宋" w:cs="仿宋"/>
                <w:sz w:val="24"/>
                <w:szCs w:val="24"/>
              </w:rPr>
            </w:pPr>
            <w:r>
              <w:rPr>
                <w:rFonts w:ascii="仿宋" w:hAnsi="仿宋" w:eastAsia="仿宋" w:cs="仿宋"/>
                <w:sz w:val="24"/>
                <w:szCs w:val="24"/>
              </w:rPr>
              <w:t>5</w:t>
            </w:r>
          </w:p>
        </w:tc>
        <w:tc>
          <w:tcPr>
            <w:tcW w:w="1912" w:type="dxa"/>
            <w:tcBorders>
              <w:top w:val="single" w:color="000000" w:sz="2" w:space="0"/>
              <w:bottom w:val="single" w:color="000000" w:sz="2" w:space="0"/>
            </w:tcBorders>
            <w:vAlign w:val="top"/>
          </w:tcPr>
          <w:p>
            <w:pPr>
              <w:spacing w:line="352" w:lineRule="auto"/>
              <w:rPr>
                <w:rFonts w:ascii="Arial"/>
                <w:sz w:val="21"/>
              </w:rPr>
            </w:pPr>
          </w:p>
          <w:p>
            <w:pPr>
              <w:spacing w:before="78" w:line="290" w:lineRule="auto"/>
              <w:ind w:left="825" w:right="371" w:hanging="226"/>
              <w:rPr>
                <w:rFonts w:ascii="仿宋" w:hAnsi="仿宋" w:eastAsia="仿宋" w:cs="仿宋"/>
                <w:sz w:val="24"/>
                <w:szCs w:val="24"/>
              </w:rPr>
            </w:pPr>
            <w:r>
              <w:rPr>
                <w:rFonts w:ascii="仿宋" w:hAnsi="仿宋" w:eastAsia="仿宋" w:cs="仿宋"/>
                <w:spacing w:val="-9"/>
                <w:sz w:val="24"/>
                <w:szCs w:val="24"/>
              </w:rPr>
              <w:t>售</w:t>
            </w:r>
            <w:r>
              <w:rPr>
                <w:rFonts w:ascii="仿宋" w:hAnsi="仿宋" w:eastAsia="仿宋" w:cs="仿宋"/>
                <w:spacing w:val="-7"/>
                <w:sz w:val="24"/>
                <w:szCs w:val="24"/>
              </w:rPr>
              <w:t>后服务</w:t>
            </w:r>
            <w:r>
              <w:rPr>
                <w:rFonts w:ascii="仿宋" w:hAnsi="仿宋" w:eastAsia="仿宋" w:cs="仿宋"/>
                <w:sz w:val="24"/>
                <w:szCs w:val="24"/>
              </w:rPr>
              <w:t xml:space="preserve"> </w:t>
            </w:r>
            <w:r>
              <w:rPr>
                <w:rFonts w:ascii="仿宋" w:hAnsi="仿宋" w:eastAsia="仿宋" w:cs="仿宋"/>
                <w:spacing w:val="-4"/>
                <w:sz w:val="24"/>
                <w:szCs w:val="24"/>
              </w:rPr>
              <w:t>承诺</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676" w:type="dxa"/>
            <w:tcBorders>
              <w:top w:val="single" w:color="000000" w:sz="2" w:space="0"/>
              <w:bottom w:val="single" w:color="000000" w:sz="2" w:space="0"/>
            </w:tcBorders>
            <w:vAlign w:val="top"/>
          </w:tcPr>
          <w:p>
            <w:pPr>
              <w:spacing w:line="461" w:lineRule="auto"/>
              <w:rPr>
                <w:rFonts w:ascii="Arial"/>
                <w:sz w:val="21"/>
              </w:rPr>
            </w:pPr>
          </w:p>
          <w:p>
            <w:pPr>
              <w:spacing w:before="78" w:line="178" w:lineRule="auto"/>
              <w:ind w:left="382"/>
              <w:rPr>
                <w:rFonts w:ascii="仿宋" w:hAnsi="仿宋" w:eastAsia="仿宋" w:cs="仿宋"/>
                <w:sz w:val="24"/>
                <w:szCs w:val="24"/>
              </w:rPr>
            </w:pPr>
            <w:r>
              <w:rPr>
                <w:rFonts w:ascii="仿宋" w:hAnsi="仿宋" w:eastAsia="仿宋" w:cs="仿宋"/>
                <w:sz w:val="24"/>
                <w:szCs w:val="24"/>
              </w:rPr>
              <w:t>6</w:t>
            </w:r>
          </w:p>
        </w:tc>
        <w:tc>
          <w:tcPr>
            <w:tcW w:w="1912" w:type="dxa"/>
            <w:tcBorders>
              <w:top w:val="single" w:color="000000" w:sz="2" w:space="0"/>
              <w:bottom w:val="single" w:color="000000" w:sz="2" w:space="0"/>
            </w:tcBorders>
            <w:vAlign w:val="top"/>
          </w:tcPr>
          <w:p>
            <w:pPr>
              <w:spacing w:line="417" w:lineRule="auto"/>
              <w:rPr>
                <w:rFonts w:ascii="Arial"/>
                <w:sz w:val="21"/>
              </w:rPr>
            </w:pPr>
          </w:p>
          <w:p>
            <w:pPr>
              <w:spacing w:before="78" w:line="220" w:lineRule="auto"/>
              <w:ind w:left="587"/>
              <w:rPr>
                <w:rFonts w:ascii="仿宋" w:hAnsi="仿宋" w:eastAsia="仿宋" w:cs="仿宋"/>
                <w:sz w:val="24"/>
                <w:szCs w:val="24"/>
              </w:rPr>
            </w:pPr>
            <w:r>
              <w:rPr>
                <w:rFonts w:ascii="仿宋" w:hAnsi="仿宋" w:eastAsia="仿宋" w:cs="仿宋"/>
                <w:spacing w:val="-6"/>
                <w:sz w:val="24"/>
                <w:szCs w:val="24"/>
              </w:rPr>
              <w:t>其</w:t>
            </w:r>
            <w:r>
              <w:rPr>
                <w:rFonts w:ascii="仿宋" w:hAnsi="仿宋" w:eastAsia="仿宋" w:cs="仿宋"/>
                <w:spacing w:val="-4"/>
                <w:sz w:val="24"/>
                <w:szCs w:val="24"/>
              </w:rPr>
              <w:t>他工作</w:t>
            </w:r>
          </w:p>
        </w:tc>
        <w:tc>
          <w:tcPr>
            <w:tcW w:w="5940"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headerReference r:id="rId55" w:type="default"/>
          <w:pgSz w:w="11906" w:h="16838"/>
          <w:pgMar w:top="955" w:right="1429" w:bottom="400" w:left="1680" w:header="704" w:footer="0" w:gutter="0"/>
          <w:cols w:space="720" w:num="1"/>
        </w:sectPr>
      </w:pPr>
    </w:p>
    <w:p>
      <w:pPr>
        <w:spacing w:line="305" w:lineRule="auto"/>
        <w:rPr>
          <w:rFonts w:ascii="Arial"/>
          <w:sz w:val="21"/>
        </w:rPr>
      </w:pPr>
    </w:p>
    <w:p>
      <w:pPr>
        <w:spacing w:before="78" w:line="277" w:lineRule="auto"/>
        <w:ind w:left="17" w:firstLine="480"/>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3"/>
          <w:sz w:val="24"/>
          <w:szCs w:val="24"/>
        </w:rPr>
        <w:t>温馨提示：根据《广西壮族自治区财政厅关于进一步发挥政府采购政策功能</w:t>
      </w:r>
      <w:r>
        <w:rPr>
          <w:rFonts w:ascii="仿宋" w:hAnsi="仿宋" w:eastAsia="仿宋" w:cs="仿宋"/>
          <w:sz w:val="24"/>
          <w:szCs w:val="24"/>
        </w:rPr>
        <w:t xml:space="preserve"> </w:t>
      </w:r>
      <w:r>
        <w:rPr>
          <w:rFonts w:ascii="仿宋" w:hAnsi="仿宋" w:eastAsia="仿宋" w:cs="仿宋"/>
          <w:spacing w:val="-2"/>
          <w:sz w:val="24"/>
          <w:szCs w:val="24"/>
        </w:rPr>
        <w:t>促进企业发展的</w:t>
      </w:r>
      <w:r>
        <w:rPr>
          <w:rFonts w:ascii="仿宋" w:hAnsi="仿宋" w:eastAsia="仿宋" w:cs="仿宋"/>
          <w:spacing w:val="-1"/>
          <w:sz w:val="24"/>
          <w:szCs w:val="24"/>
        </w:rPr>
        <w:t>通知》(桂财采〔2022〕30 号)规定，采购人应当在项目完成且收到</w:t>
      </w:r>
      <w:r>
        <w:rPr>
          <w:rFonts w:ascii="仿宋" w:hAnsi="仿宋" w:eastAsia="仿宋" w:cs="仿宋"/>
          <w:sz w:val="24"/>
          <w:szCs w:val="24"/>
        </w:rPr>
        <w:t xml:space="preserve"> </w:t>
      </w:r>
      <w:r>
        <w:rPr>
          <w:rFonts w:ascii="仿宋" w:hAnsi="仿宋" w:eastAsia="仿宋" w:cs="仿宋"/>
          <w:spacing w:val="-8"/>
          <w:sz w:val="24"/>
          <w:szCs w:val="24"/>
        </w:rPr>
        <w:t>供应</w:t>
      </w:r>
      <w:r>
        <w:rPr>
          <w:rFonts w:ascii="仿宋" w:hAnsi="仿宋" w:eastAsia="仿宋" w:cs="仿宋"/>
          <w:spacing w:val="-4"/>
          <w:sz w:val="24"/>
          <w:szCs w:val="24"/>
        </w:rPr>
        <w:t>商验收申请后 5 个工作日内组织开展履约验收；对于满足合同约定支付条件的</w:t>
      </w:r>
      <w:r>
        <w:rPr>
          <w:rFonts w:ascii="仿宋" w:hAnsi="仿宋" w:eastAsia="仿宋" w:cs="仿宋"/>
          <w:sz w:val="24"/>
          <w:szCs w:val="24"/>
        </w:rPr>
        <w:t xml:space="preserve"> </w:t>
      </w:r>
      <w:r>
        <w:rPr>
          <w:rFonts w:ascii="仿宋" w:hAnsi="仿宋" w:eastAsia="仿宋" w:cs="仿宋"/>
          <w:spacing w:val="-8"/>
          <w:sz w:val="24"/>
          <w:szCs w:val="24"/>
        </w:rPr>
        <w:t>项目</w:t>
      </w:r>
      <w:r>
        <w:rPr>
          <w:rFonts w:ascii="仿宋" w:hAnsi="仿宋" w:eastAsia="仿宋" w:cs="仿宋"/>
          <w:spacing w:val="-4"/>
          <w:sz w:val="24"/>
          <w:szCs w:val="24"/>
        </w:rPr>
        <w:t>，应在收到发票后 30 日内将资金支付到合同约定的供应商账户，不得以进行</w:t>
      </w:r>
      <w:r>
        <w:rPr>
          <w:rFonts w:ascii="仿宋" w:hAnsi="仿宋" w:eastAsia="仿宋" w:cs="仿宋"/>
          <w:sz w:val="24"/>
          <w:szCs w:val="24"/>
        </w:rPr>
        <w:t xml:space="preserve">  </w:t>
      </w:r>
      <w:r>
        <w:rPr>
          <w:rFonts w:ascii="仿宋" w:hAnsi="仿宋" w:eastAsia="仿宋" w:cs="仿宋"/>
          <w:spacing w:val="-7"/>
          <w:sz w:val="24"/>
          <w:szCs w:val="24"/>
        </w:rPr>
        <w:t>审计作为支付供应商款项的条件。 加快采购资金支付进度，对于 200 万元以下的货</w:t>
      </w:r>
      <w:r>
        <w:rPr>
          <w:rFonts w:ascii="仿宋" w:hAnsi="仿宋" w:eastAsia="仿宋" w:cs="仿宋"/>
          <w:sz w:val="24"/>
          <w:szCs w:val="24"/>
        </w:rPr>
        <w:t xml:space="preserve"> </w:t>
      </w:r>
      <w:r>
        <w:rPr>
          <w:rFonts w:ascii="仿宋" w:hAnsi="仿宋" w:eastAsia="仿宋" w:cs="仿宋"/>
          <w:spacing w:val="-14"/>
          <w:sz w:val="24"/>
          <w:szCs w:val="24"/>
        </w:rPr>
        <w:t>物和服</w:t>
      </w:r>
      <w:r>
        <w:rPr>
          <w:rFonts w:ascii="仿宋" w:hAnsi="仿宋" w:eastAsia="仿宋" w:cs="仿宋"/>
          <w:spacing w:val="-8"/>
          <w:sz w:val="24"/>
          <w:szCs w:val="24"/>
        </w:rPr>
        <w:t>务</w:t>
      </w:r>
      <w:r>
        <w:rPr>
          <w:rFonts w:ascii="仿宋" w:hAnsi="仿宋" w:eastAsia="仿宋" w:cs="仿宋"/>
          <w:spacing w:val="-7"/>
          <w:sz w:val="24"/>
          <w:szCs w:val="24"/>
        </w:rPr>
        <w:t>项目， 鼓励采购人一次性全额支付给供应商。采购人不得以机构变动、人员</w:t>
      </w:r>
      <w:r>
        <w:rPr>
          <w:rFonts w:ascii="仿宋" w:hAnsi="仿宋" w:eastAsia="仿宋" w:cs="仿宋"/>
          <w:sz w:val="24"/>
          <w:szCs w:val="24"/>
        </w:rPr>
        <w:t xml:space="preserve"> </w:t>
      </w:r>
      <w:r>
        <w:rPr>
          <w:rFonts w:ascii="仿宋" w:hAnsi="仿宋" w:eastAsia="仿宋" w:cs="仿宋"/>
          <w:spacing w:val="-2"/>
          <w:sz w:val="24"/>
          <w:szCs w:val="24"/>
        </w:rPr>
        <w:t>更替、政</w:t>
      </w:r>
      <w:r>
        <w:rPr>
          <w:rFonts w:ascii="仿宋" w:hAnsi="仿宋" w:eastAsia="仿宋" w:cs="仿宋"/>
          <w:spacing w:val="-1"/>
          <w:sz w:val="24"/>
          <w:szCs w:val="24"/>
        </w:rPr>
        <w:t>策调整、履行内部付款流程等为由延迟付款。)</w:t>
      </w:r>
    </w:p>
    <w:p>
      <w:pPr>
        <w:spacing w:line="220" w:lineRule="auto"/>
        <w:ind w:left="495"/>
        <w:rPr>
          <w:rFonts w:ascii="仿宋" w:hAnsi="仿宋" w:eastAsia="仿宋" w:cs="仿宋"/>
          <w:sz w:val="24"/>
          <w:szCs w:val="24"/>
        </w:rPr>
      </w:pPr>
      <w:r>
        <w:rPr>
          <w:rFonts w:ascii="仿宋" w:hAnsi="仿宋" w:eastAsia="仿宋" w:cs="仿宋"/>
          <w:spacing w:val="-7"/>
          <w:sz w:val="24"/>
          <w:szCs w:val="24"/>
        </w:rPr>
        <w:t>3.6.7 验收资料要</w:t>
      </w:r>
      <w:r>
        <w:rPr>
          <w:rFonts w:ascii="仿宋" w:hAnsi="仿宋" w:eastAsia="仿宋" w:cs="仿宋"/>
          <w:spacing w:val="-6"/>
          <w:sz w:val="24"/>
          <w:szCs w:val="24"/>
        </w:rPr>
        <w:t>求</w:t>
      </w:r>
    </w:p>
    <w:p>
      <w:pPr>
        <w:spacing w:before="74" w:line="220" w:lineRule="auto"/>
        <w:ind w:left="497"/>
        <w:rPr>
          <w:rFonts w:ascii="仿宋" w:hAnsi="仿宋" w:eastAsia="仿宋" w:cs="仿宋"/>
          <w:sz w:val="24"/>
          <w:szCs w:val="24"/>
        </w:rPr>
      </w:pPr>
      <w:r>
        <w:rPr>
          <w:rFonts w:ascii="仿宋" w:hAnsi="仿宋" w:eastAsia="仿宋" w:cs="仿宋"/>
          <w:spacing w:val="6"/>
          <w:sz w:val="24"/>
          <w:szCs w:val="24"/>
        </w:rPr>
        <w:t>验收资料</w:t>
      </w:r>
      <w:r>
        <w:rPr>
          <w:rFonts w:ascii="仿宋" w:hAnsi="仿宋" w:eastAsia="仿宋" w:cs="仿宋"/>
          <w:spacing w:val="3"/>
          <w:sz w:val="24"/>
          <w:szCs w:val="24"/>
        </w:rPr>
        <w:t>要求包括(不限于) 以下内容：</w:t>
      </w:r>
    </w:p>
    <w:p>
      <w:pPr>
        <w:spacing w:before="74" w:line="222" w:lineRule="auto"/>
        <w:ind w:left="257"/>
        <w:rPr>
          <w:rFonts w:ascii="仿宋" w:hAnsi="仿宋" w:eastAsia="仿宋" w:cs="仿宋"/>
          <w:sz w:val="24"/>
          <w:szCs w:val="24"/>
        </w:rPr>
      </w:pPr>
      <w:r>
        <w:rPr>
          <w:rFonts w:ascii="仿宋" w:hAnsi="仿宋" w:eastAsia="仿宋" w:cs="仿宋"/>
          <w:spacing w:val="26"/>
          <w:sz w:val="24"/>
          <w:szCs w:val="24"/>
        </w:rPr>
        <w:t>(1)采购文件；</w:t>
      </w:r>
    </w:p>
    <w:p>
      <w:pPr>
        <w:spacing w:before="71" w:line="222" w:lineRule="auto"/>
        <w:ind w:left="257"/>
        <w:rPr>
          <w:rFonts w:ascii="仿宋" w:hAnsi="仿宋" w:eastAsia="仿宋" w:cs="仿宋"/>
          <w:sz w:val="24"/>
          <w:szCs w:val="24"/>
        </w:rPr>
      </w:pPr>
      <w:r>
        <w:rPr>
          <w:rFonts w:ascii="仿宋" w:hAnsi="仿宋" w:eastAsia="仿宋" w:cs="仿宋"/>
          <w:spacing w:val="26"/>
          <w:sz w:val="24"/>
          <w:szCs w:val="24"/>
        </w:rPr>
        <w:t>(2)响应文件；</w:t>
      </w:r>
    </w:p>
    <w:p>
      <w:pPr>
        <w:spacing w:before="71" w:line="222" w:lineRule="auto"/>
        <w:ind w:left="257"/>
        <w:rPr>
          <w:rFonts w:ascii="仿宋" w:hAnsi="仿宋" w:eastAsia="仿宋" w:cs="仿宋"/>
          <w:sz w:val="24"/>
          <w:szCs w:val="24"/>
        </w:rPr>
      </w:pPr>
      <w:r>
        <w:rPr>
          <w:rFonts w:ascii="仿宋" w:hAnsi="仿宋" w:eastAsia="仿宋" w:cs="仿宋"/>
          <w:spacing w:val="28"/>
          <w:sz w:val="24"/>
          <w:szCs w:val="24"/>
        </w:rPr>
        <w:t>(3)采购合同；</w:t>
      </w:r>
    </w:p>
    <w:p>
      <w:pPr>
        <w:spacing w:before="70" w:line="221" w:lineRule="auto"/>
        <w:ind w:left="257"/>
        <w:rPr>
          <w:rFonts w:ascii="仿宋" w:hAnsi="仿宋" w:eastAsia="仿宋" w:cs="仿宋"/>
          <w:sz w:val="24"/>
          <w:szCs w:val="24"/>
        </w:rPr>
      </w:pPr>
      <w:r>
        <w:rPr>
          <w:rFonts w:ascii="仿宋" w:hAnsi="仿宋" w:eastAsia="仿宋" w:cs="仿宋"/>
          <w:spacing w:val="16"/>
          <w:sz w:val="24"/>
          <w:szCs w:val="24"/>
        </w:rPr>
        <w:t>(4</w:t>
      </w:r>
      <w:r>
        <w:rPr>
          <w:rFonts w:ascii="仿宋" w:hAnsi="仿宋" w:eastAsia="仿宋" w:cs="仿宋"/>
          <w:spacing w:val="8"/>
          <w:sz w:val="24"/>
          <w:szCs w:val="24"/>
        </w:rPr>
        <w:t>) 到货核验单(需采购核验人、复核人及乙方交货人三方签字盖章)、产品拍</w:t>
      </w:r>
    </w:p>
    <w:p>
      <w:pPr>
        <w:spacing w:before="72" w:line="277" w:lineRule="auto"/>
        <w:ind w:left="17" w:firstLine="6"/>
        <w:rPr>
          <w:rFonts w:ascii="仿宋" w:hAnsi="仿宋" w:eastAsia="仿宋" w:cs="仿宋"/>
          <w:sz w:val="24"/>
          <w:szCs w:val="24"/>
        </w:rPr>
      </w:pPr>
      <w:r>
        <w:rPr>
          <w:rFonts w:ascii="仿宋" w:hAnsi="仿宋" w:eastAsia="仿宋" w:cs="仿宋"/>
          <w:spacing w:val="-26"/>
          <w:sz w:val="24"/>
          <w:szCs w:val="24"/>
        </w:rPr>
        <w:t>照图</w:t>
      </w:r>
      <w:r>
        <w:rPr>
          <w:rFonts w:ascii="仿宋" w:hAnsi="仿宋" w:eastAsia="仿宋" w:cs="仿宋"/>
          <w:spacing w:val="-14"/>
          <w:sz w:val="24"/>
          <w:szCs w:val="24"/>
        </w:rPr>
        <w:t>片</w:t>
      </w:r>
      <w:r>
        <w:rPr>
          <w:rFonts w:ascii="仿宋" w:hAnsi="仿宋" w:eastAsia="仿宋" w:cs="仿宋"/>
          <w:spacing w:val="-13"/>
          <w:sz w:val="24"/>
          <w:szCs w:val="24"/>
        </w:rPr>
        <w:t>、产品说明书、产品合格证、质量保证书原件、三包凭证、产品的检测报告、 原</w:t>
      </w:r>
      <w:r>
        <w:rPr>
          <w:rFonts w:ascii="仿宋" w:hAnsi="仿宋" w:eastAsia="仿宋" w:cs="仿宋"/>
          <w:sz w:val="24"/>
          <w:szCs w:val="24"/>
        </w:rPr>
        <w:t xml:space="preserve"> </w:t>
      </w:r>
      <w:r>
        <w:rPr>
          <w:rFonts w:ascii="仿宋" w:hAnsi="仿宋" w:eastAsia="仿宋" w:cs="仿宋"/>
          <w:spacing w:val="-2"/>
          <w:sz w:val="24"/>
          <w:szCs w:val="24"/>
        </w:rPr>
        <w:t>厂质保承诺函等；</w:t>
      </w:r>
    </w:p>
    <w:p>
      <w:pPr>
        <w:spacing w:before="1" w:line="220" w:lineRule="auto"/>
        <w:ind w:left="257"/>
        <w:rPr>
          <w:rFonts w:ascii="仿宋" w:hAnsi="仿宋" w:eastAsia="仿宋" w:cs="仿宋"/>
          <w:sz w:val="24"/>
          <w:szCs w:val="24"/>
        </w:rPr>
      </w:pPr>
      <w:r>
        <w:rPr>
          <w:rFonts w:ascii="仿宋" w:hAnsi="仿宋" w:eastAsia="仿宋" w:cs="仿宋"/>
          <w:spacing w:val="23"/>
          <w:sz w:val="24"/>
          <w:szCs w:val="24"/>
        </w:rPr>
        <w:t>(</w:t>
      </w:r>
      <w:r>
        <w:rPr>
          <w:rFonts w:ascii="仿宋" w:hAnsi="仿宋" w:eastAsia="仿宋" w:cs="仿宋"/>
          <w:spacing w:val="13"/>
          <w:sz w:val="24"/>
          <w:szCs w:val="24"/>
        </w:rPr>
        <w:t>5)其他需提供的相关材料。</w:t>
      </w:r>
    </w:p>
    <w:p>
      <w:pPr>
        <w:sectPr>
          <w:headerReference r:id="rId56" w:type="default"/>
          <w:pgSz w:w="11906" w:h="16838"/>
          <w:pgMar w:top="955" w:right="1495" w:bottom="400" w:left="1680" w:header="704" w:footer="0" w:gutter="0"/>
          <w:cols w:space="720" w:num="1"/>
        </w:sectPr>
      </w:pPr>
    </w:p>
    <w:p>
      <w:pPr>
        <w:spacing w:line="244" w:lineRule="auto"/>
        <w:rPr>
          <w:rFonts w:ascii="Arial"/>
          <w:sz w:val="21"/>
        </w:rPr>
      </w:pPr>
      <w:r>
        <w:pict>
          <v:shape id="_x0000_s1032" o:spid="_x0000_s1032" style="position:absolute;left:0pt;margin-left:84pt;margin-top:46.95pt;height:0.85pt;width:436.25pt;mso-position-horizontal-relative:page;mso-position-vertical-relative:page;z-index:251694080;mso-width-relative:page;mso-height-relative:page;" fillcolor="#000000" filled="t" stroked="f" coordsize="8725,17" o:allowincell="f" path="m0,0l8724,0,8724,16,0,16,0,0xe">
            <v:path/>
            <v:fill on="t" focussize="0,0"/>
            <v:stroke on="f"/>
            <v:imagedata o:title=""/>
            <o:lock v:ext="edit"/>
          </v:shape>
        </w:pict>
      </w:r>
    </w:p>
    <w:p>
      <w:pPr>
        <w:spacing w:line="245" w:lineRule="auto"/>
        <w:rPr>
          <w:rFonts w:ascii="Arial"/>
          <w:sz w:val="21"/>
        </w:rPr>
      </w:pPr>
    </w:p>
    <w:p>
      <w:pPr>
        <w:spacing w:before="143" w:line="218" w:lineRule="auto"/>
        <w:ind w:left="1633"/>
        <w:outlineLvl w:val="0"/>
        <w:rPr>
          <w:rFonts w:ascii="宋体" w:hAnsi="宋体" w:eastAsia="宋体" w:cs="宋体"/>
          <w:sz w:val="44"/>
          <w:szCs w:val="44"/>
        </w:rPr>
      </w:pPr>
      <w:bookmarkStart w:id="121" w:name="_Toc14790"/>
      <w:r>
        <w:rPr>
          <w:rFonts w:ascii="宋体" w:hAnsi="宋体" w:eastAsia="宋体" w:cs="宋体"/>
          <w:spacing w:val="-2"/>
          <w:sz w:val="44"/>
          <w:szCs w:val="44"/>
        </w:rPr>
        <w:t>第七章 质</w:t>
      </w:r>
      <w:r>
        <w:rPr>
          <w:rFonts w:ascii="宋体" w:hAnsi="宋体" w:eastAsia="宋体" w:cs="宋体"/>
          <w:spacing w:val="-1"/>
          <w:sz w:val="44"/>
          <w:szCs w:val="44"/>
        </w:rPr>
        <w:t>疑、投诉材料格式</w:t>
      </w:r>
      <w:bookmarkEnd w:id="121"/>
    </w:p>
    <w:p>
      <w:pPr>
        <w:sectPr>
          <w:headerReference r:id="rId57" w:type="default"/>
          <w:pgSz w:w="11906" w:h="16838"/>
          <w:pgMar w:top="400" w:right="1501" w:bottom="400" w:left="1680" w:header="0" w:footer="0" w:gutter="0"/>
          <w:cols w:space="720" w:num="1"/>
        </w:sectPr>
      </w:pPr>
    </w:p>
    <w:p>
      <w:pPr>
        <w:spacing w:line="281" w:lineRule="auto"/>
        <w:rPr>
          <w:rFonts w:ascii="Arial"/>
          <w:sz w:val="21"/>
        </w:rPr>
      </w:pPr>
    </w:p>
    <w:p>
      <w:pPr>
        <w:spacing w:before="104" w:line="219" w:lineRule="auto"/>
        <w:ind w:left="3257"/>
        <w:rPr>
          <w:rFonts w:ascii="宋体" w:hAnsi="宋体" w:eastAsia="宋体" w:cs="宋体"/>
          <w:sz w:val="32"/>
          <w:szCs w:val="32"/>
        </w:rPr>
      </w:pPr>
      <w:r>
        <w:rPr>
          <w:rFonts w:ascii="宋体" w:hAnsi="宋体" w:eastAsia="宋体" w:cs="宋体"/>
          <w:spacing w:val="-5"/>
          <w:sz w:val="32"/>
          <w:szCs w:val="32"/>
          <w14:textOutline w14:w="6773" w14:cap="flat" w14:cmpd="sng">
            <w14:solidFill>
              <w14:srgbClr w14:val="000000"/>
            </w14:solidFill>
            <w14:prstDash w14:val="solid"/>
            <w14:miter w14:val="0"/>
          </w14:textOutline>
        </w:rPr>
        <w:t>质</w:t>
      </w:r>
      <w:r>
        <w:rPr>
          <w:rFonts w:ascii="宋体" w:hAnsi="宋体" w:eastAsia="宋体" w:cs="宋体"/>
          <w:spacing w:val="-3"/>
          <w:sz w:val="32"/>
          <w:szCs w:val="32"/>
          <w14:textOutline w14:w="6773" w14:cap="flat" w14:cmpd="sng">
            <w14:solidFill>
              <w14:srgbClr w14:val="000000"/>
            </w14:solidFill>
            <w14:prstDash w14:val="solid"/>
            <w14:miter w14:val="0"/>
          </w14:textOutline>
        </w:rPr>
        <w:t>疑函</w:t>
      </w:r>
      <w:r>
        <w:rPr>
          <w:rFonts w:ascii="宋体" w:hAnsi="宋体" w:eastAsia="宋体" w:cs="宋体"/>
          <w:spacing w:val="-3"/>
          <w:sz w:val="32"/>
          <w:szCs w:val="32"/>
        </w:rPr>
        <w:t xml:space="preserve"> </w:t>
      </w:r>
      <w:r>
        <w:rPr>
          <w:rFonts w:ascii="宋体" w:hAnsi="宋体" w:eastAsia="宋体" w:cs="宋体"/>
          <w:spacing w:val="-3"/>
          <w:sz w:val="32"/>
          <w:szCs w:val="32"/>
          <w14:textOutline w14:w="6773" w14:cap="flat" w14:cmpd="sng">
            <w14:solidFill>
              <w14:srgbClr w14:val="000000"/>
            </w14:solidFill>
            <w14:prstDash w14:val="solid"/>
            <w14:miter w14:val="0"/>
          </w14:textOutline>
        </w:rPr>
        <w:t>(格式)</w:t>
      </w:r>
    </w:p>
    <w:p>
      <w:pPr>
        <w:spacing w:before="99" w:line="218" w:lineRule="auto"/>
        <w:ind w:left="496"/>
        <w:outlineLvl w:val="1"/>
        <w:rPr>
          <w:rFonts w:ascii="宋体" w:hAnsi="宋体" w:eastAsia="宋体" w:cs="宋体"/>
          <w:sz w:val="24"/>
          <w:szCs w:val="24"/>
        </w:rPr>
      </w:pPr>
      <w:bookmarkStart w:id="122" w:name="_Toc15651"/>
      <w:r>
        <w:rPr>
          <w:rFonts w:ascii="宋体" w:hAnsi="宋体" w:eastAsia="宋体" w:cs="宋体"/>
          <w:spacing w:val="-8"/>
          <w:sz w:val="24"/>
          <w:szCs w:val="24"/>
          <w14:textOutline w14:w="5080" w14:cap="flat" w14:cmpd="sng">
            <w14:solidFill>
              <w14:srgbClr w14:val="000000"/>
            </w14:solidFill>
            <w14:prstDash w14:val="solid"/>
            <w14:miter w14:val="0"/>
          </w14:textOutline>
        </w:rPr>
        <w:t>一</w:t>
      </w:r>
      <w:r>
        <w:rPr>
          <w:rFonts w:ascii="宋体" w:hAnsi="宋体" w:eastAsia="宋体" w:cs="宋体"/>
          <w:spacing w:val="-6"/>
          <w:sz w:val="24"/>
          <w:szCs w:val="24"/>
          <w14:textOutline w14:w="5080" w14:cap="flat" w14:cmpd="sng">
            <w14:solidFill>
              <w14:srgbClr w14:val="000000"/>
            </w14:solidFill>
            <w14:prstDash w14:val="solid"/>
            <w14:miter w14:val="0"/>
          </w14:textOutline>
        </w:rPr>
        <w:t>、</w:t>
      </w:r>
      <w:r>
        <w:rPr>
          <w:rFonts w:ascii="宋体" w:hAnsi="宋体" w:eastAsia="宋体" w:cs="宋体"/>
          <w:spacing w:val="-4"/>
          <w:sz w:val="24"/>
          <w:szCs w:val="24"/>
          <w14:textOutline w14:w="5080" w14:cap="flat" w14:cmpd="sng">
            <w14:solidFill>
              <w14:srgbClr w14:val="000000"/>
            </w14:solidFill>
            <w14:prstDash w14:val="solid"/>
            <w14:miter w14:val="0"/>
          </w14:textOutline>
        </w:rPr>
        <w:t>质疑供应商基本信息：</w:t>
      </w:r>
      <w:bookmarkEnd w:id="122"/>
    </w:p>
    <w:p>
      <w:pPr>
        <w:spacing w:before="76" w:line="218" w:lineRule="auto"/>
        <w:ind w:left="490"/>
        <w:rPr>
          <w:rFonts w:ascii="宋体" w:hAnsi="宋体" w:eastAsia="宋体" w:cs="宋体"/>
          <w:sz w:val="24"/>
          <w:szCs w:val="24"/>
        </w:rPr>
      </w:pPr>
      <w:r>
        <w:rPr>
          <w:rFonts w:ascii="宋体" w:hAnsi="宋体" w:eastAsia="宋体" w:cs="宋体"/>
          <w:spacing w:val="-25"/>
          <w:sz w:val="24"/>
          <w:szCs w:val="24"/>
        </w:rPr>
        <w:t>质</w:t>
      </w:r>
      <w:r>
        <w:rPr>
          <w:rFonts w:ascii="宋体" w:hAnsi="宋体" w:eastAsia="宋体" w:cs="宋体"/>
          <w:spacing w:val="-23"/>
          <w:sz w:val="24"/>
          <w:szCs w:val="24"/>
        </w:rPr>
        <w:t>疑供应商：</w:t>
      </w:r>
      <w:r>
        <w:rPr>
          <w:rFonts w:ascii="宋体" w:hAnsi="宋体" w:eastAsia="宋体" w:cs="宋体"/>
          <w:sz w:val="24"/>
          <w:szCs w:val="24"/>
          <w:u w:val="single" w:color="auto"/>
        </w:rPr>
        <w:t xml:space="preserve">                                        </w:t>
      </w:r>
    </w:p>
    <w:p>
      <w:pPr>
        <w:spacing w:before="76" w:line="219" w:lineRule="auto"/>
        <w:ind w:left="491"/>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邮编：</w:t>
      </w:r>
    </w:p>
    <w:p>
      <w:pPr>
        <w:spacing w:before="75" w:line="221" w:lineRule="auto"/>
        <w:ind w:left="492"/>
        <w:rPr>
          <w:rFonts w:ascii="宋体" w:hAnsi="宋体" w:eastAsia="宋体" w:cs="宋体"/>
          <w:sz w:val="24"/>
          <w:szCs w:val="24"/>
        </w:rPr>
      </w:pPr>
      <w:r>
        <w:rPr>
          <w:rFonts w:ascii="宋体" w:hAnsi="宋体" w:eastAsia="宋体" w:cs="宋体"/>
          <w:spacing w:val="-8"/>
          <w:sz w:val="24"/>
          <w:szCs w:val="24"/>
        </w:rPr>
        <w:t>联</w:t>
      </w:r>
      <w:r>
        <w:rPr>
          <w:rFonts w:ascii="宋体" w:hAnsi="宋体" w:eastAsia="宋体" w:cs="宋体"/>
          <w:spacing w:val="-7"/>
          <w:sz w:val="24"/>
          <w:szCs w:val="24"/>
        </w:rPr>
        <w:t>系</w:t>
      </w:r>
      <w:r>
        <w:rPr>
          <w:rFonts w:ascii="宋体" w:hAnsi="宋体" w:eastAsia="宋体" w:cs="宋体"/>
          <w:spacing w:val="-4"/>
          <w:sz w:val="24"/>
          <w:szCs w:val="24"/>
        </w:rPr>
        <w:t>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联系电话：</w:t>
      </w:r>
      <w:r>
        <w:rPr>
          <w:rFonts w:ascii="宋体" w:hAnsi="宋体" w:eastAsia="宋体" w:cs="宋体"/>
          <w:sz w:val="24"/>
          <w:szCs w:val="24"/>
          <w:u w:val="single" w:color="auto"/>
        </w:rPr>
        <w:t xml:space="preserve">                  </w:t>
      </w:r>
    </w:p>
    <w:p>
      <w:pPr>
        <w:spacing w:before="73" w:line="219" w:lineRule="auto"/>
        <w:ind w:left="489"/>
        <w:rPr>
          <w:rFonts w:ascii="宋体" w:hAnsi="宋体" w:eastAsia="宋体" w:cs="宋体"/>
          <w:sz w:val="24"/>
          <w:szCs w:val="24"/>
        </w:rPr>
      </w:pPr>
      <w:r>
        <w:rPr>
          <w:rFonts w:ascii="宋体" w:hAnsi="宋体" w:eastAsia="宋体" w:cs="宋体"/>
          <w:spacing w:val="-2"/>
          <w:sz w:val="24"/>
          <w:szCs w:val="24"/>
        </w:rPr>
        <w:t>授权代</w:t>
      </w:r>
      <w:r>
        <w:rPr>
          <w:rFonts w:ascii="宋体" w:hAnsi="宋体" w:eastAsia="宋体" w:cs="宋体"/>
          <w:spacing w:val="-1"/>
          <w:sz w:val="24"/>
          <w:szCs w:val="24"/>
        </w:rPr>
        <w:t>表：</w:t>
      </w:r>
      <w:r>
        <w:rPr>
          <w:rFonts w:ascii="宋体" w:hAnsi="宋体" w:eastAsia="宋体" w:cs="宋体"/>
          <w:sz w:val="24"/>
          <w:szCs w:val="24"/>
          <w:u w:val="single" w:color="auto"/>
        </w:rPr>
        <w:t xml:space="preserve">                       </w:t>
      </w:r>
    </w:p>
    <w:p>
      <w:pPr>
        <w:spacing w:before="75" w:line="221" w:lineRule="auto"/>
        <w:ind w:left="492"/>
        <w:rPr>
          <w:rFonts w:ascii="宋体" w:hAnsi="宋体" w:eastAsia="宋体" w:cs="宋体"/>
          <w:sz w:val="24"/>
          <w:szCs w:val="24"/>
        </w:rPr>
      </w:pPr>
      <w:r>
        <w:rPr>
          <w:rFonts w:ascii="宋体" w:hAnsi="宋体" w:eastAsia="宋体" w:cs="宋体"/>
          <w:spacing w:val="-3"/>
          <w:sz w:val="24"/>
          <w:szCs w:val="24"/>
        </w:rPr>
        <w:t>联</w:t>
      </w:r>
      <w:r>
        <w:rPr>
          <w:rFonts w:ascii="宋体" w:hAnsi="宋体" w:eastAsia="宋体" w:cs="宋体"/>
          <w:spacing w:val="-2"/>
          <w:sz w:val="24"/>
          <w:szCs w:val="24"/>
        </w:rPr>
        <w:t>系电话：</w:t>
      </w:r>
      <w:r>
        <w:rPr>
          <w:rFonts w:ascii="宋体" w:hAnsi="宋体" w:eastAsia="宋体" w:cs="宋体"/>
          <w:sz w:val="24"/>
          <w:szCs w:val="24"/>
          <w:u w:val="single" w:color="auto"/>
        </w:rPr>
        <w:t xml:space="preserve">                       </w:t>
      </w:r>
    </w:p>
    <w:p>
      <w:pPr>
        <w:spacing w:before="73" w:line="219" w:lineRule="auto"/>
        <w:ind w:left="491"/>
        <w:rPr>
          <w:rFonts w:ascii="宋体" w:hAnsi="宋体" w:eastAsia="宋体" w:cs="宋体"/>
          <w:sz w:val="24"/>
          <w:szCs w:val="24"/>
        </w:rPr>
      </w:pPr>
      <w:r>
        <w:rPr>
          <w:rFonts w:ascii="宋体" w:hAnsi="宋体" w:eastAsia="宋体" w:cs="宋体"/>
          <w:spacing w:val="-10"/>
          <w:sz w:val="24"/>
          <w:szCs w:val="24"/>
        </w:rPr>
        <w:t>地</w:t>
      </w:r>
      <w:r>
        <w:rPr>
          <w:rFonts w:ascii="宋体" w:hAnsi="宋体" w:eastAsia="宋体" w:cs="宋体"/>
          <w:spacing w:val="-9"/>
          <w:sz w:val="24"/>
          <w:szCs w:val="24"/>
        </w:rPr>
        <w:t>址：</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邮编：</w:t>
      </w:r>
      <w:r>
        <w:rPr>
          <w:rFonts w:ascii="宋体" w:hAnsi="宋体" w:eastAsia="宋体" w:cs="宋体"/>
          <w:sz w:val="24"/>
          <w:szCs w:val="24"/>
          <w:u w:val="single" w:color="auto"/>
        </w:rPr>
        <w:t xml:space="preserve">                   </w:t>
      </w:r>
    </w:p>
    <w:p>
      <w:pPr>
        <w:spacing w:before="75" w:line="218" w:lineRule="auto"/>
        <w:ind w:left="497"/>
        <w:outlineLvl w:val="1"/>
        <w:rPr>
          <w:rFonts w:ascii="宋体" w:hAnsi="宋体" w:eastAsia="宋体" w:cs="宋体"/>
          <w:sz w:val="24"/>
          <w:szCs w:val="24"/>
        </w:rPr>
      </w:pPr>
      <w:bookmarkStart w:id="123" w:name="_Toc13339"/>
      <w:r>
        <w:rPr>
          <w:rFonts w:ascii="宋体" w:hAnsi="宋体" w:eastAsia="宋体" w:cs="宋体"/>
          <w:spacing w:val="-5"/>
          <w:sz w:val="24"/>
          <w:szCs w:val="24"/>
          <w14:textOutline w14:w="5080" w14:cap="flat" w14:cmpd="sng">
            <w14:solidFill>
              <w14:srgbClr w14:val="000000"/>
            </w14:solidFill>
            <w14:prstDash w14:val="solid"/>
            <w14:miter w14:val="0"/>
          </w14:textOutline>
        </w:rPr>
        <w:t>二、质疑项目基本情况：</w:t>
      </w:r>
      <w:bookmarkEnd w:id="123"/>
    </w:p>
    <w:p>
      <w:pPr>
        <w:spacing w:before="77" w:line="219" w:lineRule="auto"/>
        <w:ind w:left="508"/>
        <w:rPr>
          <w:rFonts w:ascii="宋体" w:hAnsi="宋体" w:eastAsia="宋体" w:cs="宋体"/>
          <w:sz w:val="24"/>
          <w:szCs w:val="24"/>
        </w:rPr>
      </w:pPr>
      <w:r>
        <w:rPr>
          <w:rFonts w:ascii="宋体" w:hAnsi="宋体" w:eastAsia="宋体" w:cs="宋体"/>
          <w:spacing w:val="-9"/>
          <w:sz w:val="24"/>
          <w:szCs w:val="24"/>
        </w:rPr>
        <w:t>质</w:t>
      </w:r>
      <w:r>
        <w:rPr>
          <w:rFonts w:ascii="宋体" w:hAnsi="宋体" w:eastAsia="宋体" w:cs="宋体"/>
          <w:spacing w:val="-5"/>
          <w:sz w:val="24"/>
          <w:szCs w:val="24"/>
        </w:rPr>
        <w:t>疑项目的名称：</w:t>
      </w:r>
      <w:r>
        <w:rPr>
          <w:rFonts w:ascii="宋体" w:hAnsi="宋体" w:eastAsia="宋体" w:cs="宋体"/>
          <w:spacing w:val="-5"/>
          <w:sz w:val="24"/>
          <w:szCs w:val="24"/>
          <w:u w:val="single" w:color="auto"/>
        </w:rPr>
        <w:t xml:space="preserve">   [项目采购-项目名称_15]</w:t>
      </w:r>
      <w:r>
        <w:rPr>
          <w:rFonts w:ascii="宋体" w:hAnsi="宋体" w:eastAsia="宋体" w:cs="宋体"/>
          <w:sz w:val="24"/>
          <w:szCs w:val="24"/>
          <w:u w:val="single" w:color="auto"/>
        </w:rPr>
        <w:t xml:space="preserve"> </w:t>
      </w:r>
    </w:p>
    <w:p>
      <w:pPr>
        <w:spacing w:before="75" w:line="219" w:lineRule="auto"/>
        <w:ind w:left="508"/>
        <w:rPr>
          <w:rFonts w:ascii="宋体" w:hAnsi="宋体" w:eastAsia="宋体" w:cs="宋体"/>
          <w:sz w:val="24"/>
          <w:szCs w:val="24"/>
        </w:rPr>
      </w:pPr>
      <w:r>
        <w:rPr>
          <w:rFonts w:ascii="宋体" w:hAnsi="宋体" w:eastAsia="宋体" w:cs="宋体"/>
          <w:spacing w:val="-10"/>
          <w:sz w:val="24"/>
          <w:szCs w:val="24"/>
        </w:rPr>
        <w:t>质疑</w:t>
      </w:r>
      <w:r>
        <w:rPr>
          <w:rFonts w:ascii="宋体" w:hAnsi="宋体" w:eastAsia="宋体" w:cs="宋体"/>
          <w:spacing w:val="-9"/>
          <w:sz w:val="24"/>
          <w:szCs w:val="24"/>
        </w:rPr>
        <w:t>项</w:t>
      </w:r>
      <w:r>
        <w:rPr>
          <w:rFonts w:ascii="宋体" w:hAnsi="宋体" w:eastAsia="宋体" w:cs="宋体"/>
          <w:spacing w:val="-5"/>
          <w:sz w:val="24"/>
          <w:szCs w:val="24"/>
        </w:rPr>
        <w:t>目的编号：</w:t>
      </w:r>
      <w:r>
        <w:rPr>
          <w:rFonts w:ascii="宋体" w:hAnsi="宋体" w:eastAsia="宋体" w:cs="宋体"/>
          <w:spacing w:val="-5"/>
          <w:sz w:val="24"/>
          <w:szCs w:val="24"/>
          <w:u w:val="single" w:color="auto"/>
        </w:rPr>
        <w:t xml:space="preserve">  [项目采购-项目编号_9]</w:t>
      </w:r>
      <w:r>
        <w:rPr>
          <w:rFonts w:ascii="宋体" w:hAnsi="宋体" w:eastAsia="宋体" w:cs="宋体"/>
          <w:sz w:val="24"/>
          <w:szCs w:val="24"/>
          <w:u w:val="single" w:color="auto"/>
        </w:rPr>
        <w:t xml:space="preserve"> </w:t>
      </w:r>
    </w:p>
    <w:p>
      <w:pPr>
        <w:spacing w:before="75" w:line="277" w:lineRule="auto"/>
        <w:ind w:left="413" w:right="430" w:firstLine="94"/>
        <w:rPr>
          <w:rFonts w:ascii="宋体" w:hAnsi="宋体" w:eastAsia="宋体" w:cs="宋体"/>
          <w:sz w:val="24"/>
          <w:szCs w:val="24"/>
        </w:rPr>
      </w:pPr>
      <w:r>
        <w:rPr>
          <w:rFonts w:ascii="宋体" w:hAnsi="宋体" w:eastAsia="宋体" w:cs="宋体"/>
          <w:spacing w:val="-6"/>
          <w:sz w:val="24"/>
          <w:szCs w:val="24"/>
        </w:rPr>
        <w:t>采购人名称：</w:t>
      </w:r>
      <w:r>
        <w:rPr>
          <w:rFonts w:ascii="宋体" w:hAnsi="宋体" w:eastAsia="宋体" w:cs="宋体"/>
          <w:spacing w:val="-6"/>
          <w:sz w:val="24"/>
          <w:szCs w:val="24"/>
          <w:u w:val="single" w:color="auto"/>
        </w:rPr>
        <w:t xml:space="preserve">   [项目采购-采购人_8]</w:t>
      </w:r>
      <w:r>
        <w:rPr>
          <w:rFonts w:ascii="宋体" w:hAnsi="宋体" w:eastAsia="宋体" w:cs="宋体"/>
          <w:spacing w:val="-5"/>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6"/>
          <w:sz w:val="24"/>
          <w:szCs w:val="24"/>
        </w:rPr>
        <w:t>质疑事项：</w:t>
      </w:r>
      <w:r>
        <w:rPr>
          <w:rFonts w:ascii="宋体" w:hAnsi="宋体" w:eastAsia="宋体" w:cs="宋体"/>
          <w:sz w:val="24"/>
          <w:szCs w:val="24"/>
        </w:rPr>
        <w:t xml:space="preserve">                                                       </w:t>
      </w:r>
      <w:r>
        <w:rPr>
          <w:rFonts w:ascii="宋体" w:hAnsi="宋体" w:eastAsia="宋体" w:cs="宋体"/>
          <w:spacing w:val="-3"/>
          <w:sz w:val="24"/>
          <w:szCs w:val="24"/>
        </w:rPr>
        <w:t>□采购文件   采购文件获取日期：</w:t>
      </w:r>
      <w:r>
        <w:rPr>
          <w:rFonts w:ascii="宋体" w:hAnsi="宋体" w:eastAsia="宋体" w:cs="宋体"/>
          <w:spacing w:val="-3"/>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0"/>
          <w:sz w:val="24"/>
          <w:szCs w:val="24"/>
        </w:rPr>
        <w:t>□</w:t>
      </w:r>
      <w:r>
        <w:rPr>
          <w:rFonts w:ascii="宋体" w:hAnsi="宋体" w:eastAsia="宋体" w:cs="宋体"/>
          <w:spacing w:val="-6"/>
          <w:sz w:val="24"/>
          <w:szCs w:val="24"/>
        </w:rPr>
        <w:t>采购过程</w:t>
      </w:r>
      <w:r>
        <w:rPr>
          <w:rFonts w:ascii="宋体" w:hAnsi="宋体" w:eastAsia="宋体" w:cs="宋体"/>
          <w:sz w:val="24"/>
          <w:szCs w:val="24"/>
        </w:rPr>
        <w:t xml:space="preserve">                                                        </w:t>
      </w:r>
      <w:r>
        <w:rPr>
          <w:rFonts w:ascii="宋体" w:hAnsi="宋体" w:eastAsia="宋体" w:cs="宋体"/>
          <w:spacing w:val="-10"/>
          <w:sz w:val="24"/>
          <w:szCs w:val="24"/>
        </w:rPr>
        <w:t>□</w:t>
      </w:r>
      <w:r>
        <w:rPr>
          <w:rFonts w:ascii="宋体" w:hAnsi="宋体" w:eastAsia="宋体" w:cs="宋体"/>
          <w:spacing w:val="-6"/>
          <w:sz w:val="24"/>
          <w:szCs w:val="24"/>
        </w:rPr>
        <w:t>成交结果</w:t>
      </w:r>
    </w:p>
    <w:p>
      <w:pPr>
        <w:spacing w:before="1" w:line="218" w:lineRule="auto"/>
        <w:ind w:left="508"/>
        <w:outlineLvl w:val="1"/>
        <w:rPr>
          <w:rFonts w:ascii="宋体" w:hAnsi="宋体" w:eastAsia="宋体" w:cs="宋体"/>
          <w:sz w:val="24"/>
          <w:szCs w:val="24"/>
        </w:rPr>
      </w:pPr>
      <w:bookmarkStart w:id="124" w:name="_Toc1720"/>
      <w:r>
        <w:rPr>
          <w:rFonts w:ascii="宋体" w:hAnsi="宋体" w:eastAsia="宋体" w:cs="宋体"/>
          <w:spacing w:val="-1"/>
          <w:sz w:val="24"/>
          <w:szCs w:val="24"/>
          <w14:textOutline w14:w="5080" w14:cap="flat" w14:cmpd="sng">
            <w14:solidFill>
              <w14:srgbClr w14:val="000000"/>
            </w14:solidFill>
            <w14:prstDash w14:val="solid"/>
            <w14:miter w14:val="0"/>
          </w14:textOutline>
        </w:rPr>
        <w:t>三、质疑事项具体内</w:t>
      </w:r>
      <w:r>
        <w:rPr>
          <w:rFonts w:ascii="宋体" w:hAnsi="宋体" w:eastAsia="宋体" w:cs="宋体"/>
          <w:sz w:val="24"/>
          <w:szCs w:val="24"/>
          <w14:textOutline w14:w="5080" w14:cap="flat" w14:cmpd="sng">
            <w14:solidFill>
              <w14:srgbClr w14:val="000000"/>
            </w14:solidFill>
            <w14:prstDash w14:val="solid"/>
            <w14:miter w14:val="0"/>
          </w14:textOutline>
        </w:rPr>
        <w:t>容</w:t>
      </w:r>
      <w:bookmarkEnd w:id="124"/>
    </w:p>
    <w:p>
      <w:pPr>
        <w:spacing w:before="76" w:line="360" w:lineRule="exact"/>
        <w:ind w:left="508"/>
        <w:rPr>
          <w:rFonts w:ascii="宋体" w:hAnsi="宋体" w:eastAsia="宋体" w:cs="宋体"/>
          <w:sz w:val="24"/>
          <w:szCs w:val="24"/>
        </w:rPr>
      </w:pPr>
      <w:r>
        <w:rPr>
          <w:rFonts w:ascii="宋体" w:hAnsi="宋体" w:eastAsia="宋体" w:cs="宋体"/>
          <w:spacing w:val="-15"/>
          <w:position w:val="8"/>
          <w:sz w:val="24"/>
          <w:szCs w:val="24"/>
        </w:rPr>
        <w:t>质</w:t>
      </w:r>
      <w:r>
        <w:rPr>
          <w:rFonts w:ascii="宋体" w:hAnsi="宋体" w:eastAsia="宋体" w:cs="宋体"/>
          <w:spacing w:val="-11"/>
          <w:position w:val="8"/>
          <w:sz w:val="24"/>
          <w:szCs w:val="24"/>
        </w:rPr>
        <w:t>疑事项 1：</w:t>
      </w:r>
    </w:p>
    <w:p>
      <w:pPr>
        <w:spacing w:before="1" w:line="217" w:lineRule="auto"/>
        <w:ind w:left="511"/>
        <w:rPr>
          <w:rFonts w:ascii="宋体" w:hAnsi="宋体" w:eastAsia="宋体" w:cs="宋体"/>
          <w:sz w:val="24"/>
          <w:szCs w:val="24"/>
        </w:rPr>
      </w:pPr>
      <w:r>
        <w:rPr>
          <w:rFonts w:ascii="宋体" w:hAnsi="宋体" w:eastAsia="宋体" w:cs="宋体"/>
          <w:spacing w:val="-14"/>
          <w:sz w:val="24"/>
          <w:szCs w:val="24"/>
        </w:rPr>
        <w:t>事</w:t>
      </w:r>
      <w:r>
        <w:rPr>
          <w:rFonts w:ascii="宋体" w:hAnsi="宋体" w:eastAsia="宋体" w:cs="宋体"/>
          <w:spacing w:val="-10"/>
          <w:sz w:val="24"/>
          <w:szCs w:val="24"/>
        </w:rPr>
        <w:t>实依据：</w:t>
      </w:r>
    </w:p>
    <w:p>
      <w:pPr>
        <w:spacing w:before="77" w:line="218" w:lineRule="auto"/>
        <w:ind w:left="510"/>
        <w:rPr>
          <w:rFonts w:ascii="宋体" w:hAnsi="宋体" w:eastAsia="宋体" w:cs="宋体"/>
          <w:sz w:val="24"/>
          <w:szCs w:val="24"/>
        </w:rPr>
      </w:pPr>
      <w:r>
        <w:rPr>
          <w:rFonts w:ascii="宋体" w:hAnsi="宋体" w:eastAsia="宋体" w:cs="宋体"/>
          <w:spacing w:val="-13"/>
          <w:sz w:val="24"/>
          <w:szCs w:val="24"/>
        </w:rPr>
        <w:t>法</w:t>
      </w:r>
      <w:r>
        <w:rPr>
          <w:rFonts w:ascii="宋体" w:hAnsi="宋体" w:eastAsia="宋体" w:cs="宋体"/>
          <w:spacing w:val="-10"/>
          <w:sz w:val="24"/>
          <w:szCs w:val="24"/>
        </w:rPr>
        <w:t>律依据：</w:t>
      </w:r>
    </w:p>
    <w:p>
      <w:pPr>
        <w:spacing w:before="77" w:line="219" w:lineRule="auto"/>
        <w:ind w:left="508"/>
        <w:outlineLvl w:val="2"/>
        <w:rPr>
          <w:rFonts w:ascii="宋体" w:hAnsi="宋体" w:eastAsia="宋体" w:cs="宋体"/>
          <w:sz w:val="24"/>
          <w:szCs w:val="24"/>
        </w:rPr>
      </w:pPr>
      <w:bookmarkStart w:id="125" w:name="_Toc30790"/>
      <w:r>
        <w:rPr>
          <w:rFonts w:ascii="宋体" w:hAnsi="宋体" w:eastAsia="宋体" w:cs="宋体"/>
          <w:spacing w:val="-14"/>
          <w:sz w:val="24"/>
          <w:szCs w:val="24"/>
        </w:rPr>
        <w:t>质</w:t>
      </w:r>
      <w:r>
        <w:rPr>
          <w:rFonts w:ascii="宋体" w:hAnsi="宋体" w:eastAsia="宋体" w:cs="宋体"/>
          <w:spacing w:val="-11"/>
          <w:sz w:val="24"/>
          <w:szCs w:val="24"/>
        </w:rPr>
        <w:t>疑事项 2</w:t>
      </w:r>
      <w:bookmarkEnd w:id="125"/>
    </w:p>
    <w:p>
      <w:pPr>
        <w:spacing w:before="75" w:line="360" w:lineRule="exact"/>
        <w:ind w:left="524"/>
        <w:rPr>
          <w:rFonts w:ascii="宋体" w:hAnsi="宋体" w:eastAsia="宋体" w:cs="宋体"/>
          <w:sz w:val="24"/>
          <w:szCs w:val="24"/>
        </w:rPr>
      </w:pPr>
      <w:r>
        <w:rPr>
          <w:rFonts w:ascii="宋体" w:hAnsi="宋体" w:eastAsia="宋体" w:cs="宋体"/>
          <w:spacing w:val="-7"/>
          <w:position w:val="2"/>
          <w:sz w:val="24"/>
          <w:szCs w:val="24"/>
        </w:rPr>
        <w:t>…</w:t>
      </w:r>
      <w:r>
        <w:rPr>
          <w:rFonts w:ascii="宋体" w:hAnsi="宋体" w:eastAsia="宋体" w:cs="宋体"/>
          <w:spacing w:val="-6"/>
          <w:position w:val="2"/>
          <w:sz w:val="24"/>
          <w:szCs w:val="24"/>
        </w:rPr>
        <w:t>…</w:t>
      </w:r>
    </w:p>
    <w:p>
      <w:pPr>
        <w:spacing w:line="360" w:lineRule="exact"/>
        <w:ind w:left="531"/>
        <w:outlineLvl w:val="1"/>
        <w:rPr>
          <w:rFonts w:ascii="宋体" w:hAnsi="宋体" w:eastAsia="宋体" w:cs="宋体"/>
          <w:sz w:val="24"/>
          <w:szCs w:val="24"/>
        </w:rPr>
      </w:pPr>
      <w:bookmarkStart w:id="126" w:name="_Toc30619"/>
      <w:r>
        <w:rPr>
          <w:rFonts w:ascii="宋体" w:hAnsi="宋体" w:eastAsia="宋体" w:cs="宋体"/>
          <w:spacing w:val="-4"/>
          <w:position w:val="8"/>
          <w:sz w:val="24"/>
          <w:szCs w:val="24"/>
        </w:rPr>
        <w:t>四、与质疑事项相关的质疑请求：</w:t>
      </w:r>
      <w:bookmarkEnd w:id="126"/>
    </w:p>
    <w:p>
      <w:pPr>
        <w:spacing w:line="219" w:lineRule="auto"/>
        <w:ind w:left="507"/>
        <w:rPr>
          <w:rFonts w:ascii="宋体" w:hAnsi="宋体" w:eastAsia="宋体" w:cs="宋体"/>
          <w:sz w:val="24"/>
          <w:szCs w:val="24"/>
        </w:rPr>
      </w:pPr>
      <w:r>
        <w:rPr>
          <w:rFonts w:ascii="宋体" w:hAnsi="宋体" w:eastAsia="宋体" w:cs="宋体"/>
          <w:spacing w:val="-14"/>
          <w:sz w:val="24"/>
          <w:szCs w:val="24"/>
        </w:rPr>
        <w:t>请</w:t>
      </w:r>
      <w:r>
        <w:rPr>
          <w:rFonts w:ascii="宋体" w:hAnsi="宋体" w:eastAsia="宋体" w:cs="宋体"/>
          <w:spacing w:val="-11"/>
          <w:sz w:val="24"/>
          <w:szCs w:val="24"/>
        </w:rPr>
        <w:t>求：</w:t>
      </w:r>
    </w:p>
    <w:p>
      <w:pPr>
        <w:spacing w:line="354" w:lineRule="auto"/>
        <w:rPr>
          <w:rFonts w:ascii="Arial"/>
          <w:sz w:val="21"/>
        </w:rPr>
      </w:pPr>
    </w:p>
    <w:p>
      <w:pPr>
        <w:spacing w:before="79" w:line="218" w:lineRule="auto"/>
        <w:ind w:left="509"/>
        <w:rPr>
          <w:rFonts w:ascii="宋体" w:hAnsi="宋体" w:eastAsia="宋体" w:cs="宋体"/>
          <w:sz w:val="24"/>
          <w:szCs w:val="24"/>
        </w:rPr>
      </w:pPr>
      <w:r>
        <w:rPr>
          <w:rFonts w:ascii="宋体" w:hAnsi="宋体" w:eastAsia="宋体" w:cs="宋体"/>
          <w:spacing w:val="2"/>
          <w:sz w:val="24"/>
          <w:szCs w:val="24"/>
        </w:rPr>
        <w:t xml:space="preserve">签字(签章)：                      </w:t>
      </w:r>
      <w:r>
        <w:rPr>
          <w:rFonts w:ascii="宋体" w:hAnsi="宋体" w:eastAsia="宋体" w:cs="宋体"/>
          <w:spacing w:val="1"/>
          <w:sz w:val="24"/>
          <w:szCs w:val="24"/>
        </w:rPr>
        <w:t xml:space="preserve">                  公章：</w:t>
      </w:r>
    </w:p>
    <w:p>
      <w:pPr>
        <w:spacing w:line="356" w:lineRule="auto"/>
        <w:rPr>
          <w:rFonts w:ascii="Arial"/>
          <w:sz w:val="21"/>
        </w:rPr>
      </w:pPr>
    </w:p>
    <w:p>
      <w:pPr>
        <w:spacing w:before="79" w:line="219" w:lineRule="auto"/>
        <w:ind w:left="550"/>
        <w:rPr>
          <w:rFonts w:ascii="宋体" w:hAnsi="宋体" w:eastAsia="宋体" w:cs="宋体"/>
          <w:sz w:val="24"/>
          <w:szCs w:val="24"/>
        </w:rPr>
      </w:pPr>
      <w:r>
        <w:rPr>
          <w:rFonts w:ascii="宋体" w:hAnsi="宋体" w:eastAsia="宋体" w:cs="宋体"/>
          <w:spacing w:val="-27"/>
          <w:sz w:val="24"/>
          <w:szCs w:val="24"/>
        </w:rPr>
        <w:t>日</w:t>
      </w:r>
      <w:r>
        <w:rPr>
          <w:rFonts w:ascii="宋体" w:hAnsi="宋体" w:eastAsia="宋体" w:cs="宋体"/>
          <w:spacing w:val="-26"/>
          <w:sz w:val="24"/>
          <w:szCs w:val="24"/>
        </w:rPr>
        <w:t>期：</w:t>
      </w:r>
    </w:p>
    <w:p>
      <w:pPr>
        <w:spacing w:line="356" w:lineRule="auto"/>
        <w:rPr>
          <w:rFonts w:ascii="Arial"/>
          <w:sz w:val="21"/>
        </w:rPr>
      </w:pPr>
    </w:p>
    <w:p>
      <w:pPr>
        <w:spacing w:line="356" w:lineRule="auto"/>
        <w:rPr>
          <w:rFonts w:ascii="Arial"/>
          <w:sz w:val="21"/>
        </w:rPr>
      </w:pPr>
    </w:p>
    <w:p>
      <w:pPr>
        <w:spacing w:before="78" w:line="360" w:lineRule="exact"/>
        <w:ind w:left="496"/>
        <w:rPr>
          <w:rFonts w:ascii="宋体" w:hAnsi="宋体" w:eastAsia="宋体" w:cs="宋体"/>
          <w:sz w:val="24"/>
          <w:szCs w:val="24"/>
        </w:rPr>
      </w:pPr>
      <w:r>
        <w:rPr>
          <w:rFonts w:ascii="宋体" w:hAnsi="宋体" w:eastAsia="宋体" w:cs="宋体"/>
          <w:spacing w:val="-15"/>
          <w:position w:val="8"/>
          <w:sz w:val="24"/>
          <w:szCs w:val="24"/>
          <w14:textOutline w14:w="5080" w14:cap="flat" w14:cmpd="sng">
            <w14:solidFill>
              <w14:srgbClr w14:val="000000"/>
            </w14:solidFill>
            <w14:prstDash w14:val="solid"/>
            <w14:miter w14:val="0"/>
          </w14:textOutline>
        </w:rPr>
        <w:t>说明：</w:t>
      </w:r>
    </w:p>
    <w:p>
      <w:pPr>
        <w:spacing w:before="1" w:line="217" w:lineRule="auto"/>
        <w:ind w:left="409"/>
        <w:outlineLvl w:val="2"/>
        <w:rPr>
          <w:rFonts w:ascii="宋体" w:hAnsi="宋体" w:eastAsia="宋体" w:cs="宋体"/>
          <w:sz w:val="24"/>
          <w:szCs w:val="24"/>
        </w:rPr>
      </w:pPr>
      <w:bookmarkStart w:id="127" w:name="_Toc3348"/>
      <w:r>
        <w:rPr>
          <w:rFonts w:ascii="宋体" w:hAnsi="宋体" w:eastAsia="宋体" w:cs="宋体"/>
          <w:spacing w:val="-2"/>
          <w:sz w:val="24"/>
          <w:szCs w:val="24"/>
          <w14:textOutline w14:w="5080" w14:cap="flat" w14:cmpd="sng">
            <w14:solidFill>
              <w14:srgbClr w14:val="000000"/>
            </w14:solidFill>
            <w14:prstDash w14:val="solid"/>
            <w14:miter w14:val="0"/>
          </w14:textOutline>
        </w:rPr>
        <w:t>1.</w:t>
      </w:r>
      <w:r>
        <w:rPr>
          <w:rFonts w:ascii="宋体" w:hAnsi="宋体" w:eastAsia="宋体" w:cs="宋体"/>
          <w:spacing w:val="-1"/>
          <w:sz w:val="24"/>
          <w:szCs w:val="24"/>
          <w14:textOutline w14:w="5080" w14:cap="flat" w14:cmpd="sng">
            <w14:solidFill>
              <w14:srgbClr w14:val="000000"/>
            </w14:solidFill>
            <w14:prstDash w14:val="solid"/>
            <w14:miter w14:val="0"/>
          </w14:textOutline>
        </w:rPr>
        <w:t>供应商提出质疑时，应提交质疑函和必要的证明材料。</w:t>
      </w:r>
      <w:bookmarkEnd w:id="127"/>
    </w:p>
    <w:p>
      <w:pPr>
        <w:spacing w:before="77" w:line="277" w:lineRule="auto"/>
        <w:ind w:left="38" w:right="24" w:firstLine="355"/>
        <w:rPr>
          <w:rFonts w:ascii="宋体" w:hAnsi="宋体" w:eastAsia="宋体" w:cs="宋体"/>
          <w:sz w:val="24"/>
          <w:szCs w:val="24"/>
        </w:rPr>
      </w:pPr>
      <w:r>
        <w:rPr>
          <w:rFonts w:ascii="宋体" w:hAnsi="宋体" w:eastAsia="宋体" w:cs="宋体"/>
          <w:spacing w:val="8"/>
          <w:sz w:val="24"/>
          <w:szCs w:val="24"/>
          <w14:textOutline w14:w="5080" w14:cap="flat" w14:cmpd="sng">
            <w14:solidFill>
              <w14:srgbClr w14:val="000000"/>
            </w14:solidFill>
            <w14:prstDash w14:val="solid"/>
            <w14:miter w14:val="0"/>
          </w14:textOutline>
        </w:rPr>
        <w:t>2.</w:t>
      </w:r>
      <w:r>
        <w:rPr>
          <w:rFonts w:ascii="宋体" w:hAnsi="宋体" w:eastAsia="宋体" w:cs="宋体"/>
          <w:spacing w:val="7"/>
          <w:sz w:val="24"/>
          <w:szCs w:val="24"/>
          <w14:textOutline w14:w="5080" w14:cap="flat" w14:cmpd="sng">
            <w14:solidFill>
              <w14:srgbClr w14:val="000000"/>
            </w14:solidFill>
            <w14:prstDash w14:val="solid"/>
            <w14:miter w14:val="0"/>
          </w14:textOutline>
        </w:rPr>
        <w:t>质</w:t>
      </w:r>
      <w:r>
        <w:rPr>
          <w:rFonts w:ascii="宋体" w:hAnsi="宋体" w:eastAsia="宋体" w:cs="宋体"/>
          <w:spacing w:val="4"/>
          <w:sz w:val="24"/>
          <w:szCs w:val="24"/>
          <w14:textOutline w14:w="5080" w14:cap="flat" w14:cmpd="sng">
            <w14:solidFill>
              <w14:srgbClr w14:val="000000"/>
            </w14:solidFill>
            <w14:prstDash w14:val="solid"/>
            <w14:miter w14:val="0"/>
          </w14:textOutline>
        </w:rPr>
        <w:t>疑供应商若委托代理人进行质疑的，质疑函应按要求列明“授权代表”的</w:t>
      </w:r>
      <w:r>
        <w:rPr>
          <w:rFonts w:ascii="宋体" w:hAnsi="宋体" w:eastAsia="宋体" w:cs="宋体"/>
          <w:sz w:val="24"/>
          <w:szCs w:val="24"/>
        </w:rPr>
        <w:t xml:space="preserve"> </w:t>
      </w:r>
      <w:r>
        <w:rPr>
          <w:rFonts w:ascii="宋体" w:hAnsi="宋体" w:eastAsia="宋体" w:cs="宋体"/>
          <w:spacing w:val="1"/>
          <w:sz w:val="24"/>
          <w:szCs w:val="24"/>
          <w14:textOutline w14:w="5080" w14:cap="flat" w14:cmpd="sng">
            <w14:solidFill>
              <w14:srgbClr w14:val="000000"/>
            </w14:solidFill>
            <w14:prstDash w14:val="solid"/>
            <w14:miter w14:val="0"/>
          </w14:textOutline>
        </w:rPr>
        <w:t>有关内容，并在附件中提交由质疑供应商签署的授权</w:t>
      </w:r>
      <w:r>
        <w:rPr>
          <w:rFonts w:ascii="宋体" w:hAnsi="宋体" w:eastAsia="宋体" w:cs="宋体"/>
          <w:sz w:val="24"/>
          <w:szCs w:val="24"/>
          <w14:textOutline w14:w="5080" w14:cap="flat" w14:cmpd="sng">
            <w14:solidFill>
              <w14:srgbClr w14:val="000000"/>
            </w14:solidFill>
            <w14:prstDash w14:val="solid"/>
            <w14:miter w14:val="0"/>
          </w14:textOutline>
        </w:rPr>
        <w:t>委托书。授权委托书应载明代</w:t>
      </w:r>
      <w:r>
        <w:rPr>
          <w:rFonts w:ascii="宋体" w:hAnsi="宋体" w:eastAsia="宋体" w:cs="宋体"/>
          <w:sz w:val="24"/>
          <w:szCs w:val="24"/>
        </w:rPr>
        <w:t xml:space="preserve"> </w:t>
      </w:r>
      <w:r>
        <w:rPr>
          <w:rFonts w:ascii="宋体" w:hAnsi="宋体" w:eastAsia="宋体" w:cs="宋体"/>
          <w:spacing w:val="-10"/>
          <w:sz w:val="24"/>
          <w:szCs w:val="24"/>
          <w14:textOutline w14:w="5080" w14:cap="flat" w14:cmpd="sng">
            <w14:solidFill>
              <w14:srgbClr w14:val="000000"/>
            </w14:solidFill>
            <w14:prstDash w14:val="solid"/>
            <w14:miter w14:val="0"/>
          </w14:textOutline>
        </w:rPr>
        <w:t>理人的</w:t>
      </w:r>
      <w:r>
        <w:rPr>
          <w:rFonts w:ascii="宋体" w:hAnsi="宋体" w:eastAsia="宋体" w:cs="宋体"/>
          <w:spacing w:val="-6"/>
          <w:sz w:val="24"/>
          <w:szCs w:val="24"/>
          <w14:textOutline w14:w="5080" w14:cap="flat" w14:cmpd="sng">
            <w14:solidFill>
              <w14:srgbClr w14:val="000000"/>
            </w14:solidFill>
            <w14:prstDash w14:val="solid"/>
            <w14:miter w14:val="0"/>
          </w14:textOutline>
        </w:rPr>
        <w:t>姓</w:t>
      </w:r>
      <w:r>
        <w:rPr>
          <w:rFonts w:ascii="宋体" w:hAnsi="宋体" w:eastAsia="宋体" w:cs="宋体"/>
          <w:spacing w:val="-5"/>
          <w:sz w:val="24"/>
          <w:szCs w:val="24"/>
          <w14:textOutline w14:w="5080" w14:cap="flat" w14:cmpd="sng">
            <w14:solidFill>
              <w14:srgbClr w14:val="000000"/>
            </w14:solidFill>
            <w14:prstDash w14:val="solid"/>
            <w14:miter w14:val="0"/>
          </w14:textOutline>
        </w:rPr>
        <w:t>名或者名称、</w:t>
      </w:r>
      <w:r>
        <w:rPr>
          <w:rFonts w:ascii="宋体" w:hAnsi="宋体" w:eastAsia="宋体" w:cs="宋体"/>
          <w:spacing w:val="-5"/>
          <w:sz w:val="24"/>
          <w:szCs w:val="24"/>
        </w:rPr>
        <w:t xml:space="preserve"> </w:t>
      </w:r>
      <w:r>
        <w:rPr>
          <w:rFonts w:ascii="宋体" w:hAnsi="宋体" w:eastAsia="宋体" w:cs="宋体"/>
          <w:spacing w:val="-5"/>
          <w:sz w:val="24"/>
          <w:szCs w:val="24"/>
          <w14:textOutline w14:w="5080" w14:cap="flat" w14:cmpd="sng">
            <w14:solidFill>
              <w14:srgbClr w14:val="000000"/>
            </w14:solidFill>
            <w14:prstDash w14:val="solid"/>
            <w14:miter w14:val="0"/>
          </w14:textOutline>
        </w:rPr>
        <w:t>代理事项、具体权限、期限和相关事项。</w:t>
      </w:r>
    </w:p>
    <w:p>
      <w:pPr>
        <w:spacing w:before="1" w:line="217" w:lineRule="auto"/>
        <w:ind w:left="396"/>
        <w:rPr>
          <w:rFonts w:ascii="宋体" w:hAnsi="宋体" w:eastAsia="宋体" w:cs="宋体"/>
          <w:sz w:val="24"/>
          <w:szCs w:val="24"/>
        </w:rPr>
      </w:pPr>
      <w:r>
        <w:rPr>
          <w:rFonts w:ascii="宋体" w:hAnsi="宋体" w:eastAsia="宋体" w:cs="宋体"/>
          <w:spacing w:val="-6"/>
          <w:sz w:val="24"/>
          <w:szCs w:val="24"/>
          <w14:textOutline w14:w="5080" w14:cap="flat" w14:cmpd="sng">
            <w14:solidFill>
              <w14:srgbClr w14:val="000000"/>
            </w14:solidFill>
            <w14:prstDash w14:val="solid"/>
            <w14:miter w14:val="0"/>
          </w14:textOutline>
        </w:rPr>
        <w:t>3</w:t>
      </w:r>
      <w:r>
        <w:rPr>
          <w:rFonts w:ascii="宋体" w:hAnsi="宋体" w:eastAsia="宋体" w:cs="宋体"/>
          <w:spacing w:val="-5"/>
          <w:sz w:val="24"/>
          <w:szCs w:val="24"/>
          <w14:textOutline w14:w="5080" w14:cap="flat" w14:cmpd="sng">
            <w14:solidFill>
              <w14:srgbClr w14:val="000000"/>
            </w14:solidFill>
            <w14:prstDash w14:val="solid"/>
            <w14:miter w14:val="0"/>
          </w14:textOutline>
        </w:rPr>
        <w:t>.质疑函的质疑事项应具体、明确，</w:t>
      </w:r>
      <w:r>
        <w:rPr>
          <w:rFonts w:ascii="宋体" w:hAnsi="宋体" w:eastAsia="宋体" w:cs="宋体"/>
          <w:spacing w:val="-5"/>
          <w:sz w:val="24"/>
          <w:szCs w:val="24"/>
        </w:rPr>
        <w:t xml:space="preserve"> </w:t>
      </w:r>
      <w:r>
        <w:rPr>
          <w:rFonts w:ascii="宋体" w:hAnsi="宋体" w:eastAsia="宋体" w:cs="宋体"/>
          <w:spacing w:val="-5"/>
          <w:sz w:val="24"/>
          <w:szCs w:val="24"/>
          <w14:textOutline w14:w="5080" w14:cap="flat" w14:cmpd="sng">
            <w14:solidFill>
              <w14:srgbClr w14:val="000000"/>
            </w14:solidFill>
            <w14:prstDash w14:val="solid"/>
            <w14:miter w14:val="0"/>
          </w14:textOutline>
        </w:rPr>
        <w:t>并有必要的事实依据和法律依据。</w:t>
      </w:r>
    </w:p>
    <w:p>
      <w:pPr>
        <w:spacing w:before="77"/>
        <w:ind w:left="390"/>
        <w:outlineLvl w:val="2"/>
        <w:rPr>
          <w:rFonts w:ascii="宋体" w:hAnsi="宋体" w:eastAsia="宋体" w:cs="宋体"/>
          <w:sz w:val="24"/>
          <w:szCs w:val="24"/>
        </w:rPr>
      </w:pPr>
      <w:bookmarkStart w:id="128" w:name="_Toc9199"/>
      <w:r>
        <w:rPr>
          <w:rFonts w:ascii="宋体" w:hAnsi="宋体" w:eastAsia="宋体" w:cs="宋体"/>
          <w:spacing w:val="-2"/>
          <w:sz w:val="24"/>
          <w:szCs w:val="24"/>
          <w14:textOutline w14:w="5080" w14:cap="flat" w14:cmpd="sng">
            <w14:solidFill>
              <w14:srgbClr w14:val="000000"/>
            </w14:solidFill>
            <w14:prstDash w14:val="solid"/>
            <w14:miter w14:val="0"/>
          </w14:textOutline>
        </w:rPr>
        <w:t>4.质疑函的质疑请求应与质疑事项相关</w:t>
      </w:r>
      <w:r>
        <w:rPr>
          <w:rFonts w:ascii="宋体" w:hAnsi="宋体" w:eastAsia="宋体" w:cs="宋体"/>
          <w:sz w:val="24"/>
          <w:szCs w:val="24"/>
          <w14:textOutline w14:w="5080" w14:cap="flat" w14:cmpd="sng">
            <w14:solidFill>
              <w14:srgbClr w14:val="000000"/>
            </w14:solidFill>
            <w14:prstDash w14:val="solid"/>
            <w14:miter w14:val="0"/>
          </w14:textOutline>
        </w:rPr>
        <w:t>。</w:t>
      </w:r>
      <w:bookmarkEnd w:id="128"/>
    </w:p>
    <w:p>
      <w:pPr>
        <w:spacing w:before="48" w:line="289" w:lineRule="auto"/>
        <w:ind w:left="39" w:firstLine="356"/>
        <w:rPr>
          <w:rFonts w:ascii="宋体" w:hAnsi="宋体" w:eastAsia="宋体" w:cs="宋体"/>
          <w:sz w:val="24"/>
          <w:szCs w:val="24"/>
        </w:rPr>
      </w:pPr>
      <w:r>
        <w:rPr>
          <w:rFonts w:ascii="宋体" w:hAnsi="宋体" w:eastAsia="宋体" w:cs="宋体"/>
          <w:spacing w:val="-2"/>
          <w:sz w:val="24"/>
          <w:szCs w:val="24"/>
          <w14:textOutline w14:w="5080" w14:cap="flat" w14:cmpd="sng">
            <w14:solidFill>
              <w14:srgbClr w14:val="000000"/>
            </w14:solidFill>
            <w14:prstDash w14:val="solid"/>
            <w14:miter w14:val="0"/>
          </w14:textOutline>
        </w:rPr>
        <w:t>5.质疑供应商为法人或者其他组织的，质疑函应由法定代表人、主要负责</w:t>
      </w:r>
      <w:r>
        <w:rPr>
          <w:rFonts w:ascii="宋体" w:hAnsi="宋体" w:eastAsia="宋体" w:cs="宋体"/>
          <w:spacing w:val="-1"/>
          <w:sz w:val="24"/>
          <w:szCs w:val="24"/>
          <w14:textOutline w14:w="5080" w14:cap="flat" w14:cmpd="sng">
            <w14:solidFill>
              <w14:srgbClr w14:val="000000"/>
            </w14:solidFill>
            <w14:prstDash w14:val="solid"/>
            <w14:miter w14:val="0"/>
          </w14:textOutline>
        </w:rPr>
        <w:t>人</w:t>
      </w:r>
      <w:r>
        <w:rPr>
          <w:rFonts w:ascii="宋体" w:hAnsi="宋体" w:eastAsia="宋体" w:cs="宋体"/>
          <w:sz w:val="24"/>
          <w:szCs w:val="24"/>
          <w14:textOutline w14:w="5080" w14:cap="flat" w14:cmpd="sng">
            <w14:solidFill>
              <w14:srgbClr w14:val="000000"/>
            </w14:solidFill>
            <w14:prstDash w14:val="solid"/>
            <w14:miter w14:val="0"/>
          </w14:textOutline>
        </w:rPr>
        <w:t>，或</w:t>
      </w:r>
      <w:r>
        <w:rPr>
          <w:rFonts w:ascii="宋体" w:hAnsi="宋体" w:eastAsia="宋体" w:cs="宋体"/>
          <w:sz w:val="24"/>
          <w:szCs w:val="24"/>
        </w:rPr>
        <w:t xml:space="preserve"> </w:t>
      </w:r>
      <w:r>
        <w:rPr>
          <w:rFonts w:ascii="宋体" w:hAnsi="宋体" w:eastAsia="宋体" w:cs="宋体"/>
          <w:spacing w:val="-14"/>
          <w:sz w:val="24"/>
          <w:szCs w:val="24"/>
          <w14:textOutline w14:w="5080" w14:cap="flat" w14:cmpd="sng">
            <w14:solidFill>
              <w14:srgbClr w14:val="000000"/>
            </w14:solidFill>
            <w14:prstDash w14:val="solid"/>
            <w14:miter w14:val="0"/>
          </w14:textOutline>
        </w:rPr>
        <w:t>者其</w:t>
      </w:r>
      <w:r>
        <w:rPr>
          <w:rFonts w:ascii="宋体" w:hAnsi="宋体" w:eastAsia="宋体" w:cs="宋体"/>
          <w:spacing w:val="-7"/>
          <w:sz w:val="24"/>
          <w:szCs w:val="24"/>
          <w14:textOutline w14:w="5080" w14:cap="flat" w14:cmpd="sng">
            <w14:solidFill>
              <w14:srgbClr w14:val="000000"/>
            </w14:solidFill>
            <w14:prstDash w14:val="solid"/>
            <w14:miter w14:val="0"/>
          </w14:textOutline>
        </w:rPr>
        <w:t>授权代表签字或者盖章，</w:t>
      </w:r>
      <w:r>
        <w:rPr>
          <w:rFonts w:ascii="宋体" w:hAnsi="宋体" w:eastAsia="宋体" w:cs="宋体"/>
          <w:spacing w:val="-7"/>
          <w:sz w:val="24"/>
          <w:szCs w:val="24"/>
        </w:rPr>
        <w:t xml:space="preserve"> </w:t>
      </w:r>
      <w:r>
        <w:rPr>
          <w:rFonts w:ascii="宋体" w:hAnsi="宋体" w:eastAsia="宋体" w:cs="宋体"/>
          <w:spacing w:val="-7"/>
          <w:sz w:val="24"/>
          <w:szCs w:val="24"/>
          <w14:textOutline w14:w="5080" w14:cap="flat" w14:cmpd="sng">
            <w14:solidFill>
              <w14:srgbClr w14:val="000000"/>
            </w14:solidFill>
            <w14:prstDash w14:val="solid"/>
            <w14:miter w14:val="0"/>
          </w14:textOutline>
        </w:rPr>
        <w:t>并加盖公章。</w:t>
      </w:r>
    </w:p>
    <w:p>
      <w:pPr>
        <w:sectPr>
          <w:headerReference r:id="rId58" w:type="default"/>
          <w:footerReference r:id="rId59" w:type="default"/>
          <w:pgSz w:w="11906" w:h="16838"/>
          <w:pgMar w:top="955" w:right="1495" w:bottom="1071" w:left="1680" w:header="704" w:footer="915" w:gutter="0"/>
          <w:cols w:space="720" w:num="1"/>
        </w:sectPr>
      </w:pPr>
    </w:p>
    <w:p>
      <w:pPr>
        <w:rPr>
          <w:rFonts w:ascii="Arial"/>
          <w:sz w:val="21"/>
        </w:rPr>
      </w:pPr>
    </w:p>
    <w:p>
      <w:pPr>
        <w:sectPr>
          <w:headerReference r:id="rId60" w:type="default"/>
          <w:footerReference r:id="rId61" w:type="default"/>
          <w:pgSz w:w="11906" w:h="16838"/>
          <w:pgMar w:top="955" w:right="1501" w:bottom="1073" w:left="1680" w:header="704" w:footer="916" w:gutter="0"/>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04" w:line="218" w:lineRule="auto"/>
        <w:ind w:left="3257"/>
        <w:rPr>
          <w:rFonts w:ascii="宋体" w:hAnsi="宋体" w:eastAsia="宋体" w:cs="宋体"/>
          <w:sz w:val="32"/>
          <w:szCs w:val="32"/>
        </w:rPr>
      </w:pPr>
      <w:r>
        <w:rPr>
          <w:rFonts w:ascii="宋体" w:hAnsi="宋体" w:eastAsia="宋体" w:cs="宋体"/>
          <w:spacing w:val="-5"/>
          <w:sz w:val="32"/>
          <w:szCs w:val="32"/>
          <w14:textOutline w14:w="6773" w14:cap="flat" w14:cmpd="sng">
            <w14:solidFill>
              <w14:srgbClr w14:val="000000"/>
            </w14:solidFill>
            <w14:prstDash w14:val="solid"/>
            <w14:miter w14:val="0"/>
          </w14:textOutline>
        </w:rPr>
        <w:t>投</w:t>
      </w:r>
      <w:r>
        <w:rPr>
          <w:rFonts w:ascii="宋体" w:hAnsi="宋体" w:eastAsia="宋体" w:cs="宋体"/>
          <w:spacing w:val="-3"/>
          <w:sz w:val="32"/>
          <w:szCs w:val="32"/>
          <w14:textOutline w14:w="6773" w14:cap="flat" w14:cmpd="sng">
            <w14:solidFill>
              <w14:srgbClr w14:val="000000"/>
            </w14:solidFill>
            <w14:prstDash w14:val="solid"/>
            <w14:miter w14:val="0"/>
          </w14:textOutline>
        </w:rPr>
        <w:t>诉书</w:t>
      </w:r>
      <w:r>
        <w:rPr>
          <w:rFonts w:ascii="宋体" w:hAnsi="宋体" w:eastAsia="宋体" w:cs="宋体"/>
          <w:spacing w:val="-3"/>
          <w:sz w:val="32"/>
          <w:szCs w:val="32"/>
        </w:rPr>
        <w:t xml:space="preserve"> </w:t>
      </w:r>
      <w:r>
        <w:rPr>
          <w:rFonts w:ascii="宋体" w:hAnsi="宋体" w:eastAsia="宋体" w:cs="宋体"/>
          <w:spacing w:val="-3"/>
          <w:sz w:val="32"/>
          <w:szCs w:val="32"/>
          <w14:textOutline w14:w="6773" w14:cap="flat" w14:cmpd="sng">
            <w14:solidFill>
              <w14:srgbClr w14:val="000000"/>
            </w14:solidFill>
            <w14:prstDash w14:val="solid"/>
            <w14:miter w14:val="0"/>
          </w14:textOutline>
        </w:rPr>
        <w:t>(格式)</w:t>
      </w:r>
    </w:p>
    <w:p>
      <w:pPr>
        <w:spacing w:before="100" w:line="218" w:lineRule="auto"/>
        <w:ind w:left="496"/>
        <w:outlineLvl w:val="1"/>
        <w:rPr>
          <w:rFonts w:ascii="宋体" w:hAnsi="宋体" w:eastAsia="宋体" w:cs="宋体"/>
          <w:sz w:val="24"/>
          <w:szCs w:val="24"/>
        </w:rPr>
      </w:pPr>
      <w:bookmarkStart w:id="129" w:name="_Toc25722"/>
      <w:r>
        <w:rPr>
          <w:rFonts w:ascii="宋体" w:hAnsi="宋体" w:eastAsia="宋体" w:cs="宋体"/>
          <w:spacing w:val="-18"/>
          <w:sz w:val="24"/>
          <w:szCs w:val="24"/>
          <w14:textOutline w14:w="5080" w14:cap="flat" w14:cmpd="sng">
            <w14:solidFill>
              <w14:srgbClr w14:val="000000"/>
            </w14:solidFill>
            <w14:prstDash w14:val="solid"/>
            <w14:miter w14:val="0"/>
          </w14:textOutline>
        </w:rPr>
        <w:t>一</w:t>
      </w:r>
      <w:r>
        <w:rPr>
          <w:rFonts w:ascii="宋体" w:hAnsi="宋体" w:eastAsia="宋体" w:cs="宋体"/>
          <w:spacing w:val="-12"/>
          <w:sz w:val="24"/>
          <w:szCs w:val="24"/>
          <w14:textOutline w14:w="5080" w14:cap="flat" w14:cmpd="sng">
            <w14:solidFill>
              <w14:srgbClr w14:val="000000"/>
            </w14:solidFill>
            <w14:prstDash w14:val="solid"/>
            <w14:miter w14:val="0"/>
          </w14:textOutline>
        </w:rPr>
        <w:t>、</w:t>
      </w:r>
      <w:r>
        <w:rPr>
          <w:rFonts w:ascii="宋体" w:hAnsi="宋体" w:eastAsia="宋体" w:cs="宋体"/>
          <w:spacing w:val="-12"/>
          <w:sz w:val="24"/>
          <w:szCs w:val="24"/>
        </w:rPr>
        <w:t xml:space="preserve"> </w:t>
      </w:r>
      <w:r>
        <w:rPr>
          <w:rFonts w:ascii="宋体" w:hAnsi="宋体" w:eastAsia="宋体" w:cs="宋体"/>
          <w:spacing w:val="-12"/>
          <w:sz w:val="24"/>
          <w:szCs w:val="24"/>
          <w14:textOutline w14:w="5080" w14:cap="flat" w14:cmpd="sng">
            <w14:solidFill>
              <w14:srgbClr w14:val="000000"/>
            </w14:solidFill>
            <w14:prstDash w14:val="solid"/>
            <w14:miter w14:val="0"/>
          </w14:textOutline>
        </w:rPr>
        <w:t>投诉相关主体基本情况：</w:t>
      </w:r>
      <w:bookmarkEnd w:id="129"/>
    </w:p>
    <w:p>
      <w:pPr>
        <w:spacing w:before="76" w:line="218" w:lineRule="auto"/>
        <w:ind w:left="491"/>
        <w:rPr>
          <w:rFonts w:ascii="宋体" w:hAnsi="宋体" w:eastAsia="宋体" w:cs="宋体"/>
          <w:sz w:val="24"/>
          <w:szCs w:val="24"/>
        </w:rPr>
      </w:pPr>
      <w:r>
        <w:rPr>
          <w:rFonts w:ascii="宋体" w:hAnsi="宋体" w:eastAsia="宋体" w:cs="宋体"/>
          <w:spacing w:val="-13"/>
          <w:sz w:val="24"/>
          <w:szCs w:val="24"/>
        </w:rPr>
        <w:t>供</w:t>
      </w:r>
      <w:r>
        <w:rPr>
          <w:rFonts w:ascii="宋体" w:hAnsi="宋体" w:eastAsia="宋体" w:cs="宋体"/>
          <w:spacing w:val="-12"/>
          <w:sz w:val="24"/>
          <w:szCs w:val="24"/>
        </w:rPr>
        <w:t>应商：</w:t>
      </w:r>
    </w:p>
    <w:p>
      <w:pPr>
        <w:spacing w:before="76" w:line="219" w:lineRule="auto"/>
        <w:ind w:left="491"/>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邮编：</w:t>
      </w:r>
    </w:p>
    <w:p>
      <w:pPr>
        <w:spacing w:before="75" w:line="219" w:lineRule="auto"/>
        <w:ind w:left="492"/>
        <w:rPr>
          <w:rFonts w:ascii="宋体" w:hAnsi="宋体" w:eastAsia="宋体" w:cs="宋体"/>
          <w:sz w:val="24"/>
          <w:szCs w:val="24"/>
        </w:rPr>
      </w:pPr>
      <w:r>
        <w:rPr>
          <w:rFonts w:ascii="宋体" w:hAnsi="宋体" w:eastAsia="宋体" w:cs="宋体"/>
          <w:spacing w:val="-5"/>
          <w:sz w:val="24"/>
          <w:szCs w:val="24"/>
        </w:rPr>
        <w:t>法</w:t>
      </w:r>
      <w:r>
        <w:rPr>
          <w:rFonts w:ascii="宋体" w:hAnsi="宋体" w:eastAsia="宋体" w:cs="宋体"/>
          <w:spacing w:val="-3"/>
          <w:sz w:val="24"/>
          <w:szCs w:val="24"/>
        </w:rPr>
        <w:t>定代表人/主要负责人：</w:t>
      </w:r>
    </w:p>
    <w:p>
      <w:pPr>
        <w:spacing w:before="75" w:line="221" w:lineRule="auto"/>
        <w:ind w:left="492"/>
        <w:rPr>
          <w:rFonts w:ascii="宋体" w:hAnsi="宋体" w:eastAsia="宋体" w:cs="宋体"/>
          <w:sz w:val="24"/>
          <w:szCs w:val="24"/>
        </w:rPr>
      </w:pPr>
      <w:r>
        <w:rPr>
          <w:rFonts w:ascii="宋体" w:hAnsi="宋体" w:eastAsia="宋体" w:cs="宋体"/>
          <w:spacing w:val="-3"/>
          <w:sz w:val="24"/>
          <w:szCs w:val="24"/>
        </w:rPr>
        <w:t>联</w:t>
      </w:r>
      <w:r>
        <w:rPr>
          <w:rFonts w:ascii="宋体" w:hAnsi="宋体" w:eastAsia="宋体" w:cs="宋体"/>
          <w:spacing w:val="-2"/>
          <w:sz w:val="24"/>
          <w:szCs w:val="24"/>
        </w:rPr>
        <w:t>系电话：</w:t>
      </w:r>
      <w:r>
        <w:rPr>
          <w:rFonts w:ascii="宋体" w:hAnsi="宋体" w:eastAsia="宋体" w:cs="宋体"/>
          <w:sz w:val="24"/>
          <w:szCs w:val="24"/>
          <w:u w:val="single" w:color="auto"/>
        </w:rPr>
        <w:t xml:space="preserve">                                          </w:t>
      </w:r>
    </w:p>
    <w:p>
      <w:pPr>
        <w:spacing w:before="73" w:line="219" w:lineRule="auto"/>
        <w:ind w:left="489"/>
        <w:rPr>
          <w:rFonts w:ascii="宋体" w:hAnsi="宋体" w:eastAsia="宋体" w:cs="宋体"/>
          <w:sz w:val="24"/>
          <w:szCs w:val="24"/>
        </w:rPr>
      </w:pPr>
      <w:r>
        <w:rPr>
          <w:rFonts w:ascii="宋体" w:hAnsi="宋体" w:eastAsia="宋体" w:cs="宋体"/>
          <w:spacing w:val="-4"/>
          <w:sz w:val="24"/>
          <w:szCs w:val="24"/>
        </w:rPr>
        <w:t>授权代表：</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联系电话：</w:t>
      </w:r>
    </w:p>
    <w:p>
      <w:pPr>
        <w:spacing w:before="75" w:line="277" w:lineRule="auto"/>
        <w:ind w:left="509" w:right="321" w:hanging="18"/>
        <w:rPr>
          <w:rFonts w:ascii="宋体" w:hAnsi="宋体" w:eastAsia="宋体" w:cs="宋体"/>
          <w:sz w:val="24"/>
          <w:szCs w:val="24"/>
        </w:rPr>
      </w:pPr>
      <w:r>
        <w:rPr>
          <w:rFonts w:ascii="宋体" w:hAnsi="宋体" w:eastAsia="宋体" w:cs="宋体"/>
          <w:spacing w:val="-4"/>
          <w:sz w:val="24"/>
          <w:szCs w:val="24"/>
        </w:rPr>
        <w:t>地</w:t>
      </w:r>
      <w:r>
        <w:rPr>
          <w:rFonts w:ascii="宋体" w:hAnsi="宋体" w:eastAsia="宋体" w:cs="宋体"/>
          <w:spacing w:val="-2"/>
          <w:sz w:val="24"/>
          <w:szCs w:val="24"/>
        </w:rPr>
        <w:t>址：</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0"/>
          <w:sz w:val="24"/>
          <w:szCs w:val="24"/>
        </w:rPr>
        <w:t>邮</w:t>
      </w:r>
      <w:r>
        <w:rPr>
          <w:rFonts w:ascii="宋体" w:hAnsi="宋体" w:eastAsia="宋体" w:cs="宋体"/>
          <w:spacing w:val="-38"/>
          <w:sz w:val="24"/>
          <w:szCs w:val="24"/>
        </w:rPr>
        <w:t>编：</w:t>
      </w:r>
      <w:r>
        <w:rPr>
          <w:rFonts w:ascii="宋体" w:hAnsi="宋体" w:eastAsia="宋体" w:cs="宋体"/>
          <w:sz w:val="24"/>
          <w:szCs w:val="24"/>
          <w:u w:val="single" w:color="auto"/>
        </w:rPr>
        <w:t xml:space="preserve">          </w:t>
      </w:r>
    </w:p>
    <w:p>
      <w:pPr>
        <w:spacing w:before="1" w:line="218" w:lineRule="auto"/>
        <w:ind w:left="491"/>
        <w:rPr>
          <w:rFonts w:ascii="宋体" w:hAnsi="宋体" w:eastAsia="宋体" w:cs="宋体"/>
          <w:sz w:val="24"/>
          <w:szCs w:val="24"/>
        </w:rPr>
      </w:pPr>
      <w:r>
        <w:rPr>
          <w:rFonts w:ascii="宋体" w:hAnsi="宋体" w:eastAsia="宋体" w:cs="宋体"/>
          <w:spacing w:val="-16"/>
          <w:sz w:val="24"/>
          <w:szCs w:val="24"/>
        </w:rPr>
        <w:t>被</w:t>
      </w:r>
      <w:r>
        <w:rPr>
          <w:rFonts w:ascii="宋体" w:hAnsi="宋体" w:eastAsia="宋体" w:cs="宋体"/>
          <w:spacing w:val="-11"/>
          <w:sz w:val="24"/>
          <w:szCs w:val="24"/>
        </w:rPr>
        <w:t>投诉人 1：</w:t>
      </w:r>
    </w:p>
    <w:p>
      <w:pPr>
        <w:spacing w:before="76" w:line="277" w:lineRule="auto"/>
        <w:ind w:left="509" w:right="321" w:hanging="18"/>
        <w:rPr>
          <w:rFonts w:ascii="宋体" w:hAnsi="宋体" w:eastAsia="宋体" w:cs="宋体"/>
          <w:sz w:val="24"/>
          <w:szCs w:val="24"/>
        </w:rPr>
      </w:pPr>
      <w:r>
        <w:rPr>
          <w:rFonts w:ascii="宋体" w:hAnsi="宋体" w:eastAsia="宋体" w:cs="宋体"/>
          <w:spacing w:val="-4"/>
          <w:sz w:val="24"/>
          <w:szCs w:val="24"/>
        </w:rPr>
        <w:t>地</w:t>
      </w:r>
      <w:r>
        <w:rPr>
          <w:rFonts w:ascii="宋体" w:hAnsi="宋体" w:eastAsia="宋体" w:cs="宋体"/>
          <w:spacing w:val="-2"/>
          <w:sz w:val="24"/>
          <w:szCs w:val="24"/>
        </w:rPr>
        <w:t>址：</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0"/>
          <w:sz w:val="24"/>
          <w:szCs w:val="24"/>
        </w:rPr>
        <w:t>邮</w:t>
      </w:r>
      <w:r>
        <w:rPr>
          <w:rFonts w:ascii="宋体" w:hAnsi="宋体" w:eastAsia="宋体" w:cs="宋体"/>
          <w:spacing w:val="-38"/>
          <w:sz w:val="24"/>
          <w:szCs w:val="24"/>
        </w:rPr>
        <w:t>编：</w:t>
      </w:r>
      <w:r>
        <w:rPr>
          <w:rFonts w:ascii="宋体" w:hAnsi="宋体" w:eastAsia="宋体" w:cs="宋体"/>
          <w:sz w:val="24"/>
          <w:szCs w:val="24"/>
          <w:u w:val="single" w:color="auto"/>
        </w:rPr>
        <w:t xml:space="preserve">          </w:t>
      </w:r>
    </w:p>
    <w:p>
      <w:pPr>
        <w:spacing w:before="2" w:line="276" w:lineRule="auto"/>
        <w:ind w:left="491" w:right="377"/>
        <w:rPr>
          <w:rFonts w:ascii="宋体" w:hAnsi="宋体" w:eastAsia="宋体" w:cs="宋体"/>
          <w:sz w:val="24"/>
          <w:szCs w:val="24"/>
        </w:rPr>
      </w:pPr>
      <w:r>
        <w:rPr>
          <w:rFonts w:ascii="宋体" w:hAnsi="宋体" w:eastAsia="宋体" w:cs="宋体"/>
          <w:spacing w:val="-6"/>
          <w:sz w:val="24"/>
          <w:szCs w:val="24"/>
        </w:rPr>
        <w:t>联系人：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联系电话：</w:t>
      </w:r>
      <w:r>
        <w:rPr>
          <w:rFonts w:ascii="宋体" w:hAnsi="宋体" w:eastAsia="宋体" w:cs="宋体"/>
          <w:sz w:val="24"/>
          <w:szCs w:val="24"/>
        </w:rPr>
        <w:t xml:space="preserve"> </w:t>
      </w:r>
      <w:r>
        <w:rPr>
          <w:rFonts w:ascii="宋体" w:hAnsi="宋体" w:eastAsia="宋体" w:cs="宋体"/>
          <w:spacing w:val="-16"/>
          <w:sz w:val="24"/>
          <w:szCs w:val="24"/>
        </w:rPr>
        <w:t>被</w:t>
      </w:r>
      <w:r>
        <w:rPr>
          <w:rFonts w:ascii="宋体" w:hAnsi="宋体" w:eastAsia="宋体" w:cs="宋体"/>
          <w:spacing w:val="-11"/>
          <w:sz w:val="24"/>
          <w:szCs w:val="24"/>
        </w:rPr>
        <w:t>投诉人 2：</w:t>
      </w:r>
    </w:p>
    <w:p>
      <w:pPr>
        <w:spacing w:line="360" w:lineRule="exact"/>
        <w:ind w:left="506"/>
        <w:rPr>
          <w:rFonts w:ascii="宋体" w:hAnsi="宋体" w:eastAsia="宋体" w:cs="宋体"/>
          <w:sz w:val="24"/>
          <w:szCs w:val="24"/>
        </w:rPr>
      </w:pPr>
      <w:r>
        <w:rPr>
          <w:rFonts w:ascii="宋体" w:hAnsi="宋体" w:eastAsia="宋体" w:cs="宋体"/>
          <w:spacing w:val="-7"/>
          <w:position w:val="2"/>
          <w:sz w:val="24"/>
          <w:szCs w:val="24"/>
        </w:rPr>
        <w:t>…</w:t>
      </w:r>
      <w:r>
        <w:rPr>
          <w:rFonts w:ascii="宋体" w:hAnsi="宋体" w:eastAsia="宋体" w:cs="宋体"/>
          <w:spacing w:val="-6"/>
          <w:position w:val="2"/>
          <w:sz w:val="24"/>
          <w:szCs w:val="24"/>
        </w:rPr>
        <w:t>…</w:t>
      </w:r>
    </w:p>
    <w:p>
      <w:pPr>
        <w:spacing w:before="1" w:line="217" w:lineRule="auto"/>
        <w:ind w:left="492"/>
        <w:rPr>
          <w:rFonts w:ascii="宋体" w:hAnsi="宋体" w:eastAsia="宋体" w:cs="宋体"/>
          <w:sz w:val="24"/>
          <w:szCs w:val="24"/>
        </w:rPr>
      </w:pPr>
      <w:r>
        <w:rPr>
          <w:rFonts w:ascii="宋体" w:hAnsi="宋体" w:eastAsia="宋体" w:cs="宋体"/>
          <w:spacing w:val="-10"/>
          <w:sz w:val="24"/>
          <w:szCs w:val="24"/>
        </w:rPr>
        <w:t>相</w:t>
      </w:r>
      <w:r>
        <w:rPr>
          <w:rFonts w:ascii="宋体" w:hAnsi="宋体" w:eastAsia="宋体" w:cs="宋体"/>
          <w:spacing w:val="-9"/>
          <w:sz w:val="24"/>
          <w:szCs w:val="24"/>
        </w:rPr>
        <w:t>关供应商：</w:t>
      </w:r>
    </w:p>
    <w:p>
      <w:pPr>
        <w:spacing w:before="77" w:line="219" w:lineRule="auto"/>
        <w:ind w:left="491"/>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邮编</w:t>
      </w:r>
      <w:r>
        <w:rPr>
          <w:rFonts w:ascii="宋体" w:hAnsi="宋体" w:eastAsia="宋体" w:cs="宋体"/>
          <w:spacing w:val="-1"/>
          <w:sz w:val="24"/>
          <w:szCs w:val="24"/>
        </w:rPr>
        <w:t>：</w:t>
      </w:r>
    </w:p>
    <w:p>
      <w:pPr>
        <w:spacing w:before="75" w:line="221" w:lineRule="auto"/>
        <w:ind w:left="492"/>
        <w:rPr>
          <w:rFonts w:ascii="宋体" w:hAnsi="宋体" w:eastAsia="宋体" w:cs="宋体"/>
          <w:sz w:val="24"/>
          <w:szCs w:val="24"/>
        </w:rPr>
      </w:pPr>
      <w:r>
        <w:rPr>
          <w:rFonts w:ascii="宋体" w:hAnsi="宋体" w:eastAsia="宋体" w:cs="宋体"/>
          <w:spacing w:val="-4"/>
          <w:sz w:val="24"/>
          <w:szCs w:val="24"/>
        </w:rPr>
        <w:t>联系人：</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联系电话：</w:t>
      </w:r>
    </w:p>
    <w:p>
      <w:pPr>
        <w:spacing w:before="73" w:line="218" w:lineRule="auto"/>
        <w:ind w:left="497"/>
        <w:outlineLvl w:val="1"/>
        <w:rPr>
          <w:rFonts w:ascii="宋体" w:hAnsi="宋体" w:eastAsia="宋体" w:cs="宋体"/>
          <w:sz w:val="24"/>
          <w:szCs w:val="24"/>
        </w:rPr>
      </w:pPr>
      <w:bookmarkStart w:id="130" w:name="_Toc12975"/>
      <w:r>
        <w:rPr>
          <w:rFonts w:ascii="宋体" w:hAnsi="宋体" w:eastAsia="宋体" w:cs="宋体"/>
          <w:spacing w:val="-21"/>
          <w:sz w:val="24"/>
          <w:szCs w:val="24"/>
          <w14:textOutline w14:w="5080" w14:cap="flat" w14:cmpd="sng">
            <w14:solidFill>
              <w14:srgbClr w14:val="000000"/>
            </w14:solidFill>
            <w14:prstDash w14:val="solid"/>
            <w14:miter w14:val="0"/>
          </w14:textOutline>
        </w:rPr>
        <w:t>二</w:t>
      </w:r>
      <w:r>
        <w:rPr>
          <w:rFonts w:ascii="宋体" w:hAnsi="宋体" w:eastAsia="宋体" w:cs="宋体"/>
          <w:spacing w:val="-14"/>
          <w:sz w:val="24"/>
          <w:szCs w:val="24"/>
          <w14:textOutline w14:w="5080" w14:cap="flat" w14:cmpd="sng">
            <w14:solidFill>
              <w14:srgbClr w14:val="000000"/>
            </w14:solidFill>
            <w14:prstDash w14:val="solid"/>
            <w14:miter w14:val="0"/>
          </w14:textOutline>
        </w:rPr>
        <w:t>、</w:t>
      </w:r>
      <w:r>
        <w:rPr>
          <w:rFonts w:ascii="宋体" w:hAnsi="宋体" w:eastAsia="宋体" w:cs="宋体"/>
          <w:spacing w:val="-14"/>
          <w:sz w:val="24"/>
          <w:szCs w:val="24"/>
        </w:rPr>
        <w:t xml:space="preserve"> </w:t>
      </w:r>
      <w:r>
        <w:rPr>
          <w:rFonts w:ascii="宋体" w:hAnsi="宋体" w:eastAsia="宋体" w:cs="宋体"/>
          <w:spacing w:val="-14"/>
          <w:sz w:val="24"/>
          <w:szCs w:val="24"/>
          <w14:textOutline w14:w="5080" w14:cap="flat" w14:cmpd="sng">
            <w14:solidFill>
              <w14:srgbClr w14:val="000000"/>
            </w14:solidFill>
            <w14:prstDash w14:val="solid"/>
            <w14:miter w14:val="0"/>
          </w14:textOutline>
        </w:rPr>
        <w:t>投诉项目基本情况：</w:t>
      </w:r>
      <w:bookmarkEnd w:id="130"/>
    </w:p>
    <w:p>
      <w:pPr>
        <w:spacing w:before="77" w:line="218" w:lineRule="auto"/>
        <w:ind w:left="508"/>
        <w:rPr>
          <w:rFonts w:ascii="宋体" w:hAnsi="宋体" w:eastAsia="宋体" w:cs="宋体"/>
          <w:sz w:val="24"/>
          <w:szCs w:val="24"/>
        </w:rPr>
      </w:pPr>
      <w:r>
        <w:rPr>
          <w:rFonts w:ascii="宋体" w:hAnsi="宋体" w:eastAsia="宋体" w:cs="宋体"/>
          <w:spacing w:val="-9"/>
          <w:sz w:val="24"/>
          <w:szCs w:val="24"/>
        </w:rPr>
        <w:t>采</w:t>
      </w:r>
      <w:r>
        <w:rPr>
          <w:rFonts w:ascii="宋体" w:hAnsi="宋体" w:eastAsia="宋体" w:cs="宋体"/>
          <w:spacing w:val="-5"/>
          <w:sz w:val="24"/>
          <w:szCs w:val="24"/>
        </w:rPr>
        <w:t>购项目的名称：</w:t>
      </w:r>
      <w:r>
        <w:rPr>
          <w:rFonts w:ascii="宋体" w:hAnsi="宋体" w:eastAsia="宋体" w:cs="宋体"/>
          <w:spacing w:val="-5"/>
          <w:sz w:val="24"/>
          <w:szCs w:val="24"/>
          <w:u w:val="single" w:color="auto"/>
        </w:rPr>
        <w:t xml:space="preserve">   [项目采购-项目名称_16]</w:t>
      </w:r>
      <w:r>
        <w:rPr>
          <w:rFonts w:ascii="宋体" w:hAnsi="宋体" w:eastAsia="宋体" w:cs="宋体"/>
          <w:sz w:val="24"/>
          <w:szCs w:val="24"/>
          <w:u w:val="single" w:color="auto"/>
        </w:rPr>
        <w:t xml:space="preserve"> </w:t>
      </w:r>
    </w:p>
    <w:p>
      <w:pPr>
        <w:spacing w:before="76" w:line="218" w:lineRule="auto"/>
        <w:ind w:left="508"/>
        <w:rPr>
          <w:rFonts w:ascii="宋体" w:hAnsi="宋体" w:eastAsia="宋体" w:cs="宋体"/>
          <w:sz w:val="24"/>
          <w:szCs w:val="24"/>
        </w:rPr>
      </w:pPr>
      <w:r>
        <w:rPr>
          <w:rFonts w:ascii="宋体" w:hAnsi="宋体" w:eastAsia="宋体" w:cs="宋体"/>
          <w:spacing w:val="-18"/>
          <w:sz w:val="24"/>
          <w:szCs w:val="24"/>
        </w:rPr>
        <w:t>采</w:t>
      </w:r>
      <w:r>
        <w:rPr>
          <w:rFonts w:ascii="宋体" w:hAnsi="宋体" w:eastAsia="宋体" w:cs="宋体"/>
          <w:spacing w:val="-17"/>
          <w:sz w:val="24"/>
          <w:szCs w:val="24"/>
        </w:rPr>
        <w:t>购</w:t>
      </w:r>
      <w:r>
        <w:rPr>
          <w:rFonts w:ascii="宋体" w:hAnsi="宋体" w:eastAsia="宋体" w:cs="宋体"/>
          <w:spacing w:val="-9"/>
          <w:sz w:val="24"/>
          <w:szCs w:val="24"/>
        </w:rPr>
        <w:t xml:space="preserve">项目的编号： </w:t>
      </w:r>
      <w:r>
        <w:rPr>
          <w:rFonts w:ascii="宋体" w:hAnsi="宋体" w:eastAsia="宋体" w:cs="宋体"/>
          <w:spacing w:val="-9"/>
          <w:sz w:val="24"/>
          <w:szCs w:val="24"/>
          <w:u w:val="single" w:color="auto"/>
        </w:rPr>
        <w:t xml:space="preserve"> [项目采购-项目编号_10]</w:t>
      </w:r>
    </w:p>
    <w:p>
      <w:pPr>
        <w:spacing w:before="77" w:line="218" w:lineRule="auto"/>
        <w:ind w:left="508"/>
        <w:rPr>
          <w:rFonts w:ascii="宋体" w:hAnsi="宋体" w:eastAsia="宋体" w:cs="宋体"/>
          <w:sz w:val="24"/>
          <w:szCs w:val="24"/>
        </w:rPr>
      </w:pPr>
      <w:r>
        <w:rPr>
          <w:rFonts w:ascii="宋体" w:hAnsi="宋体" w:eastAsia="宋体" w:cs="宋体"/>
          <w:spacing w:val="-12"/>
          <w:sz w:val="24"/>
          <w:szCs w:val="24"/>
        </w:rPr>
        <w:t>采</w:t>
      </w:r>
      <w:r>
        <w:rPr>
          <w:rFonts w:ascii="宋体" w:hAnsi="宋体" w:eastAsia="宋体" w:cs="宋体"/>
          <w:spacing w:val="-9"/>
          <w:sz w:val="24"/>
          <w:szCs w:val="24"/>
        </w:rPr>
        <w:t>购</w:t>
      </w:r>
      <w:r>
        <w:rPr>
          <w:rFonts w:ascii="宋体" w:hAnsi="宋体" w:eastAsia="宋体" w:cs="宋体"/>
          <w:spacing w:val="-6"/>
          <w:sz w:val="24"/>
          <w:szCs w:val="24"/>
        </w:rPr>
        <w:t>人名称：</w:t>
      </w:r>
      <w:r>
        <w:rPr>
          <w:rFonts w:ascii="宋体" w:hAnsi="宋体" w:eastAsia="宋体" w:cs="宋体"/>
          <w:spacing w:val="-6"/>
          <w:sz w:val="24"/>
          <w:szCs w:val="24"/>
          <w:u w:val="single" w:color="auto"/>
        </w:rPr>
        <w:t xml:space="preserve">  [项目采购-采购人_9]</w:t>
      </w:r>
      <w:r>
        <w:rPr>
          <w:rFonts w:ascii="宋体" w:hAnsi="宋体" w:eastAsia="宋体" w:cs="宋体"/>
          <w:sz w:val="24"/>
          <w:szCs w:val="24"/>
          <w:u w:val="single" w:color="auto"/>
        </w:rPr>
        <w:t xml:space="preserve"> </w:t>
      </w:r>
    </w:p>
    <w:p>
      <w:pPr>
        <w:spacing w:before="76" w:line="218" w:lineRule="auto"/>
        <w:ind w:left="508"/>
        <w:rPr>
          <w:rFonts w:ascii="宋体" w:hAnsi="宋体" w:eastAsia="宋体" w:cs="宋体"/>
          <w:sz w:val="24"/>
          <w:szCs w:val="24"/>
        </w:rPr>
      </w:pPr>
      <w:r>
        <w:rPr>
          <w:rFonts w:ascii="宋体" w:hAnsi="宋体" w:eastAsia="宋体" w:cs="宋体"/>
          <w:spacing w:val="-19"/>
          <w:sz w:val="24"/>
          <w:szCs w:val="24"/>
        </w:rPr>
        <w:t>代</w:t>
      </w:r>
      <w:r>
        <w:rPr>
          <w:rFonts w:ascii="宋体" w:hAnsi="宋体" w:eastAsia="宋体" w:cs="宋体"/>
          <w:spacing w:val="-10"/>
          <w:sz w:val="24"/>
          <w:szCs w:val="24"/>
        </w:rPr>
        <w:t xml:space="preserve">理机构名称： </w:t>
      </w:r>
      <w:r>
        <w:rPr>
          <w:rFonts w:ascii="宋体" w:hAnsi="宋体" w:eastAsia="宋体" w:cs="宋体"/>
          <w:spacing w:val="-10"/>
          <w:sz w:val="24"/>
          <w:szCs w:val="24"/>
          <w:u w:val="single" w:color="auto"/>
        </w:rPr>
        <w:t xml:space="preserve"> [项目采购-采购组织机构_5]</w:t>
      </w:r>
      <w:r>
        <w:rPr>
          <w:rFonts w:ascii="宋体" w:hAnsi="宋体" w:eastAsia="宋体" w:cs="宋体"/>
          <w:sz w:val="24"/>
          <w:szCs w:val="24"/>
          <w:u w:val="single" w:color="auto"/>
        </w:rPr>
        <w:t xml:space="preserve"> </w:t>
      </w:r>
    </w:p>
    <w:p>
      <w:pPr>
        <w:spacing w:before="77" w:line="217" w:lineRule="auto"/>
        <w:ind w:left="510"/>
        <w:rPr>
          <w:rFonts w:ascii="宋体" w:hAnsi="宋体" w:eastAsia="宋体" w:cs="宋体"/>
          <w:sz w:val="24"/>
          <w:szCs w:val="24"/>
        </w:rPr>
      </w:pPr>
      <w:r>
        <w:rPr>
          <w:rFonts w:ascii="宋体" w:hAnsi="宋体" w:eastAsia="宋体" w:cs="宋体"/>
          <w:spacing w:val="-20"/>
          <w:sz w:val="24"/>
          <w:szCs w:val="24"/>
        </w:rPr>
        <w:t>招</w:t>
      </w:r>
      <w:r>
        <w:rPr>
          <w:rFonts w:ascii="宋体" w:hAnsi="宋体" w:eastAsia="宋体" w:cs="宋体"/>
          <w:spacing w:val="-12"/>
          <w:sz w:val="24"/>
          <w:szCs w:val="24"/>
        </w:rPr>
        <w:t>标</w:t>
      </w:r>
      <w:r>
        <w:rPr>
          <w:rFonts w:ascii="宋体" w:hAnsi="宋体" w:eastAsia="宋体" w:cs="宋体"/>
          <w:spacing w:val="-10"/>
          <w:sz w:val="24"/>
          <w:szCs w:val="24"/>
        </w:rPr>
        <w:t xml:space="preserve">文件公告： </w:t>
      </w:r>
      <w:r>
        <w:rPr>
          <w:rFonts w:ascii="宋体" w:hAnsi="宋体" w:eastAsia="宋体" w:cs="宋体"/>
          <w:spacing w:val="-10"/>
          <w:sz w:val="24"/>
          <w:szCs w:val="24"/>
          <w:u w:val="single" w:color="auto"/>
        </w:rPr>
        <w:t>是/否</w:t>
      </w:r>
      <w:r>
        <w:rPr>
          <w:rFonts w:ascii="宋体" w:hAnsi="宋体" w:eastAsia="宋体" w:cs="宋体"/>
          <w:spacing w:val="-10"/>
          <w:sz w:val="24"/>
          <w:szCs w:val="24"/>
        </w:rPr>
        <w:t>公告期限：</w:t>
      </w:r>
    </w:p>
    <w:p>
      <w:pPr>
        <w:spacing w:before="78" w:line="217" w:lineRule="auto"/>
        <w:ind w:left="508"/>
        <w:rPr>
          <w:rFonts w:ascii="宋体" w:hAnsi="宋体" w:eastAsia="宋体" w:cs="宋体"/>
          <w:sz w:val="24"/>
          <w:szCs w:val="24"/>
        </w:rPr>
      </w:pPr>
      <w:r>
        <w:rPr>
          <w:rFonts w:ascii="宋体" w:hAnsi="宋体" w:eastAsia="宋体" w:cs="宋体"/>
          <w:spacing w:val="-20"/>
          <w:sz w:val="24"/>
          <w:szCs w:val="24"/>
        </w:rPr>
        <w:t>采</w:t>
      </w:r>
      <w:r>
        <w:rPr>
          <w:rFonts w:ascii="宋体" w:hAnsi="宋体" w:eastAsia="宋体" w:cs="宋体"/>
          <w:spacing w:val="-10"/>
          <w:sz w:val="24"/>
          <w:szCs w:val="24"/>
        </w:rPr>
        <w:t xml:space="preserve">购结果公告： </w:t>
      </w:r>
      <w:r>
        <w:rPr>
          <w:rFonts w:ascii="宋体" w:hAnsi="宋体" w:eastAsia="宋体" w:cs="宋体"/>
          <w:spacing w:val="-10"/>
          <w:sz w:val="24"/>
          <w:szCs w:val="24"/>
          <w:u w:val="single" w:color="auto"/>
        </w:rPr>
        <w:t>是/否</w:t>
      </w:r>
      <w:r>
        <w:rPr>
          <w:rFonts w:ascii="宋体" w:hAnsi="宋体" w:eastAsia="宋体" w:cs="宋体"/>
          <w:spacing w:val="-10"/>
          <w:sz w:val="24"/>
          <w:szCs w:val="24"/>
        </w:rPr>
        <w:t>公告期限：</w:t>
      </w:r>
    </w:p>
    <w:p>
      <w:pPr>
        <w:spacing w:before="78" w:line="218" w:lineRule="auto"/>
        <w:ind w:left="508"/>
        <w:outlineLvl w:val="1"/>
        <w:rPr>
          <w:rFonts w:ascii="宋体" w:hAnsi="宋体" w:eastAsia="宋体" w:cs="宋体"/>
          <w:sz w:val="24"/>
          <w:szCs w:val="24"/>
        </w:rPr>
      </w:pPr>
      <w:bookmarkStart w:id="131" w:name="_Toc31486"/>
      <w:r>
        <w:rPr>
          <w:rFonts w:ascii="宋体" w:hAnsi="宋体" w:eastAsia="宋体" w:cs="宋体"/>
          <w:spacing w:val="-2"/>
          <w:sz w:val="24"/>
          <w:szCs w:val="24"/>
          <w14:textOutline w14:w="5080" w14:cap="flat" w14:cmpd="sng">
            <w14:solidFill>
              <w14:srgbClr w14:val="000000"/>
            </w14:solidFill>
            <w14:prstDash w14:val="solid"/>
            <w14:miter w14:val="0"/>
          </w14:textOutline>
        </w:rPr>
        <w:t>三</w:t>
      </w:r>
      <w:r>
        <w:rPr>
          <w:rFonts w:ascii="宋体" w:hAnsi="宋体" w:eastAsia="宋体" w:cs="宋体"/>
          <w:spacing w:val="-1"/>
          <w:sz w:val="24"/>
          <w:szCs w:val="24"/>
          <w14:textOutline w14:w="5080" w14:cap="flat" w14:cmpd="sng">
            <w14:solidFill>
              <w14:srgbClr w14:val="000000"/>
            </w14:solidFill>
            <w14:prstDash w14:val="solid"/>
            <w14:miter w14:val="0"/>
          </w14:textOutline>
        </w:rPr>
        <w:t>、质疑基本情况</w:t>
      </w:r>
      <w:bookmarkEnd w:id="131"/>
    </w:p>
    <w:p>
      <w:pPr>
        <w:spacing w:before="77" w:line="290" w:lineRule="auto"/>
        <w:ind w:left="12" w:firstLine="478"/>
        <w:rPr>
          <w:rFonts w:ascii="宋体" w:hAnsi="宋体" w:eastAsia="宋体" w:cs="宋体"/>
          <w:sz w:val="24"/>
          <w:szCs w:val="24"/>
        </w:rPr>
      </w:pPr>
      <w:r>
        <w:rPr>
          <w:rFonts w:ascii="宋体" w:hAnsi="宋体" w:eastAsia="宋体" w:cs="宋体"/>
          <w:spacing w:val="2"/>
          <w:sz w:val="24"/>
          <w:szCs w:val="24"/>
        </w:rPr>
        <w:t>投诉人于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日，向</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提出质</w:t>
      </w:r>
      <w:r>
        <w:rPr>
          <w:rFonts w:ascii="宋体" w:hAnsi="宋体" w:eastAsia="宋体" w:cs="宋体"/>
          <w:sz w:val="24"/>
          <w:szCs w:val="24"/>
        </w:rPr>
        <w:t xml:space="preserve"> </w:t>
      </w:r>
      <w:r>
        <w:rPr>
          <w:rFonts w:ascii="宋体" w:hAnsi="宋体" w:eastAsia="宋体" w:cs="宋体"/>
          <w:spacing w:val="-2"/>
          <w:sz w:val="24"/>
          <w:szCs w:val="24"/>
        </w:rPr>
        <w:t>疑，质</w:t>
      </w:r>
      <w:r>
        <w:rPr>
          <w:rFonts w:ascii="宋体" w:hAnsi="宋体" w:eastAsia="宋体" w:cs="宋体"/>
          <w:spacing w:val="-1"/>
          <w:sz w:val="24"/>
          <w:szCs w:val="24"/>
        </w:rPr>
        <w:t>疑事项为：</w:t>
      </w:r>
    </w:p>
    <w:p>
      <w:pPr>
        <w:spacing w:line="262" w:lineRule="auto"/>
        <w:rPr>
          <w:rFonts w:ascii="Arial"/>
          <w:sz w:val="21"/>
        </w:rPr>
      </w:pPr>
    </w:p>
    <w:p>
      <w:pPr>
        <w:spacing w:line="262" w:lineRule="auto"/>
        <w:rPr>
          <w:rFonts w:ascii="Arial"/>
          <w:sz w:val="21"/>
        </w:rPr>
      </w:pPr>
    </w:p>
    <w:p>
      <w:pPr>
        <w:spacing w:before="78" w:line="277" w:lineRule="auto"/>
        <w:ind w:left="15" w:right="1" w:firstLine="475"/>
        <w:rPr>
          <w:rFonts w:ascii="宋体" w:hAnsi="宋体" w:eastAsia="宋体" w:cs="宋体"/>
          <w:sz w:val="24"/>
          <w:szCs w:val="24"/>
        </w:rPr>
      </w:pPr>
      <w:r>
        <w:rPr>
          <w:rFonts w:ascii="宋体" w:hAnsi="宋体" w:eastAsia="宋体" w:cs="宋体"/>
          <w:spacing w:val="2"/>
          <w:sz w:val="24"/>
          <w:szCs w:val="24"/>
          <w:u w:val="single" w:color="auto"/>
        </w:rPr>
        <w:t>采购人/代理机构</w:t>
      </w:r>
      <w:r>
        <w:rPr>
          <w:rFonts w:ascii="宋体" w:hAnsi="宋体" w:eastAsia="宋体" w:cs="宋体"/>
          <w:spacing w:val="2"/>
          <w:sz w:val="24"/>
          <w:szCs w:val="24"/>
        </w:rPr>
        <w:t>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日，就质疑事项作</w:t>
      </w:r>
      <w:r>
        <w:rPr>
          <w:rFonts w:ascii="宋体" w:hAnsi="宋体" w:eastAsia="宋体" w:cs="宋体"/>
          <w:spacing w:val="1"/>
          <w:sz w:val="24"/>
          <w:szCs w:val="24"/>
        </w:rPr>
        <w:t>出了答复/没有在法定</w:t>
      </w:r>
      <w:r>
        <w:rPr>
          <w:rFonts w:ascii="宋体" w:hAnsi="宋体" w:eastAsia="宋体" w:cs="宋体"/>
          <w:sz w:val="24"/>
          <w:szCs w:val="24"/>
        </w:rPr>
        <w:t xml:space="preserve"> </w:t>
      </w:r>
      <w:r>
        <w:rPr>
          <w:rFonts w:ascii="宋体" w:hAnsi="宋体" w:eastAsia="宋体" w:cs="宋体"/>
          <w:spacing w:val="-2"/>
          <w:sz w:val="24"/>
          <w:szCs w:val="24"/>
        </w:rPr>
        <w:t>期限内作出答</w:t>
      </w:r>
      <w:r>
        <w:rPr>
          <w:rFonts w:ascii="宋体" w:hAnsi="宋体" w:eastAsia="宋体" w:cs="宋体"/>
          <w:spacing w:val="-1"/>
          <w:sz w:val="24"/>
          <w:szCs w:val="24"/>
        </w:rPr>
        <w:t>复。</w:t>
      </w:r>
    </w:p>
    <w:p>
      <w:pPr>
        <w:spacing w:before="1" w:line="218" w:lineRule="auto"/>
        <w:ind w:left="531"/>
        <w:outlineLvl w:val="1"/>
        <w:rPr>
          <w:rFonts w:ascii="宋体" w:hAnsi="宋体" w:eastAsia="宋体" w:cs="宋体"/>
          <w:sz w:val="24"/>
          <w:szCs w:val="24"/>
        </w:rPr>
      </w:pPr>
      <w:bookmarkStart w:id="132" w:name="_Toc8694"/>
      <w:r>
        <w:rPr>
          <w:rFonts w:ascii="宋体" w:hAnsi="宋体" w:eastAsia="宋体" w:cs="宋体"/>
          <w:spacing w:val="-14"/>
          <w:sz w:val="24"/>
          <w:szCs w:val="24"/>
          <w14:textOutline w14:w="5080" w14:cap="flat" w14:cmpd="sng">
            <w14:solidFill>
              <w14:srgbClr w14:val="000000"/>
            </w14:solidFill>
            <w14:prstDash w14:val="solid"/>
            <w14:miter w14:val="0"/>
          </w14:textOutline>
        </w:rPr>
        <w:t>四、</w:t>
      </w:r>
      <w:r>
        <w:rPr>
          <w:rFonts w:ascii="宋体" w:hAnsi="宋体" w:eastAsia="宋体" w:cs="宋体"/>
          <w:spacing w:val="-14"/>
          <w:sz w:val="24"/>
          <w:szCs w:val="24"/>
        </w:rPr>
        <w:t xml:space="preserve"> </w:t>
      </w:r>
      <w:r>
        <w:rPr>
          <w:rFonts w:ascii="宋体" w:hAnsi="宋体" w:eastAsia="宋体" w:cs="宋体"/>
          <w:spacing w:val="-14"/>
          <w:sz w:val="24"/>
          <w:szCs w:val="24"/>
          <w14:textOutline w14:w="5080" w14:cap="flat" w14:cmpd="sng">
            <w14:solidFill>
              <w14:srgbClr w14:val="000000"/>
            </w14:solidFill>
            <w14:prstDash w14:val="solid"/>
            <w14:miter w14:val="0"/>
          </w14:textOutline>
        </w:rPr>
        <w:t>投诉事项具体内</w:t>
      </w:r>
      <w:r>
        <w:rPr>
          <w:rFonts w:ascii="宋体" w:hAnsi="宋体" w:eastAsia="宋体" w:cs="宋体"/>
          <w:spacing w:val="-12"/>
          <w:sz w:val="24"/>
          <w:szCs w:val="24"/>
          <w14:textOutline w14:w="5080" w14:cap="flat" w14:cmpd="sng">
            <w14:solidFill>
              <w14:srgbClr w14:val="000000"/>
            </w14:solidFill>
            <w14:prstDash w14:val="solid"/>
            <w14:miter w14:val="0"/>
          </w14:textOutline>
        </w:rPr>
        <w:t>容</w:t>
      </w:r>
      <w:bookmarkEnd w:id="132"/>
    </w:p>
    <w:p>
      <w:pPr>
        <w:spacing w:before="76" w:line="360" w:lineRule="exact"/>
        <w:ind w:left="508"/>
        <w:rPr>
          <w:rFonts w:ascii="宋体" w:hAnsi="宋体" w:eastAsia="宋体" w:cs="宋体"/>
          <w:sz w:val="24"/>
          <w:szCs w:val="24"/>
        </w:rPr>
      </w:pPr>
      <w:r>
        <w:rPr>
          <w:rFonts w:ascii="宋体" w:hAnsi="宋体" w:eastAsia="宋体" w:cs="宋体"/>
          <w:spacing w:val="-15"/>
          <w:position w:val="8"/>
          <w:sz w:val="24"/>
          <w:szCs w:val="24"/>
        </w:rPr>
        <w:t>投</w:t>
      </w:r>
      <w:r>
        <w:rPr>
          <w:rFonts w:ascii="宋体" w:hAnsi="宋体" w:eastAsia="宋体" w:cs="宋体"/>
          <w:spacing w:val="-11"/>
          <w:position w:val="8"/>
          <w:sz w:val="24"/>
          <w:szCs w:val="24"/>
        </w:rPr>
        <w:t>诉事项 1：</w:t>
      </w:r>
    </w:p>
    <w:p>
      <w:pPr>
        <w:spacing w:before="1" w:line="217" w:lineRule="auto"/>
        <w:ind w:left="493"/>
        <w:rPr>
          <w:rFonts w:ascii="宋体" w:hAnsi="宋体" w:eastAsia="宋体" w:cs="宋体"/>
          <w:sz w:val="24"/>
          <w:szCs w:val="24"/>
        </w:rPr>
      </w:pPr>
      <w:r>
        <w:rPr>
          <w:rFonts w:ascii="宋体" w:hAnsi="宋体" w:eastAsia="宋体" w:cs="宋体"/>
          <w:spacing w:val="-14"/>
          <w:sz w:val="24"/>
          <w:szCs w:val="24"/>
        </w:rPr>
        <w:t>事</w:t>
      </w:r>
      <w:r>
        <w:rPr>
          <w:rFonts w:ascii="宋体" w:hAnsi="宋体" w:eastAsia="宋体" w:cs="宋体"/>
          <w:spacing w:val="-10"/>
          <w:sz w:val="24"/>
          <w:szCs w:val="24"/>
        </w:rPr>
        <w:t>实依据：</w:t>
      </w:r>
    </w:p>
    <w:p>
      <w:pPr>
        <w:tabs>
          <w:tab w:val="left" w:pos="620"/>
        </w:tabs>
        <w:spacing w:before="99" w:line="241" w:lineRule="exact"/>
        <w:ind w:left="500"/>
        <w:rPr>
          <w:rFonts w:ascii="Arial"/>
          <w:sz w:val="21"/>
        </w:rPr>
      </w:pPr>
      <w:r>
        <w:rPr>
          <w:rFonts w:ascii="Arial" w:hAnsi="Arial" w:eastAsia="Arial" w:cs="Arial"/>
          <w:sz w:val="21"/>
          <w:szCs w:val="21"/>
          <w:u w:val="single" w:color="auto"/>
        </w:rPr>
        <w:tab/>
      </w:r>
    </w:p>
    <w:p>
      <w:pPr>
        <w:spacing w:before="97" w:line="680" w:lineRule="exact"/>
        <w:ind w:left="492"/>
        <w:rPr>
          <w:rFonts w:ascii="宋体" w:hAnsi="宋体" w:eastAsia="宋体" w:cs="宋体"/>
          <w:sz w:val="24"/>
          <w:szCs w:val="24"/>
        </w:rPr>
      </w:pPr>
      <w:r>
        <w:rPr>
          <w:rFonts w:ascii="宋体" w:hAnsi="宋体" w:eastAsia="宋体" w:cs="宋体"/>
          <w:spacing w:val="-13"/>
          <w:position w:val="34"/>
          <w:sz w:val="24"/>
          <w:szCs w:val="24"/>
        </w:rPr>
        <w:t>法</w:t>
      </w:r>
      <w:r>
        <w:rPr>
          <w:rFonts w:ascii="宋体" w:hAnsi="宋体" w:eastAsia="宋体" w:cs="宋体"/>
          <w:spacing w:val="-10"/>
          <w:position w:val="34"/>
          <w:sz w:val="24"/>
          <w:szCs w:val="24"/>
        </w:rPr>
        <w:t>律依据：</w:t>
      </w:r>
    </w:p>
    <w:p>
      <w:pPr>
        <w:spacing w:before="1" w:line="216" w:lineRule="auto"/>
        <w:ind w:left="508"/>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1"/>
          <w:sz w:val="24"/>
          <w:szCs w:val="24"/>
        </w:rPr>
        <w:t>诉事项 2</w:t>
      </w:r>
    </w:p>
    <w:p>
      <w:pPr>
        <w:sectPr>
          <w:footerReference r:id="rId62" w:type="default"/>
          <w:pgSz w:w="11906" w:h="16838"/>
          <w:pgMar w:top="955" w:right="1501" w:bottom="1073" w:left="1680" w:header="704" w:footer="916" w:gutter="0"/>
          <w:cols w:space="720" w:num="1"/>
        </w:sectPr>
      </w:pPr>
    </w:p>
    <w:p>
      <w:pPr>
        <w:spacing w:line="306" w:lineRule="auto"/>
        <w:rPr>
          <w:rFonts w:ascii="Arial"/>
          <w:sz w:val="21"/>
        </w:rPr>
      </w:pPr>
    </w:p>
    <w:p>
      <w:pPr>
        <w:spacing w:before="78" w:line="360" w:lineRule="exact"/>
        <w:ind w:left="524"/>
        <w:rPr>
          <w:rFonts w:ascii="宋体" w:hAnsi="宋体" w:eastAsia="宋体" w:cs="宋体"/>
          <w:sz w:val="24"/>
          <w:szCs w:val="24"/>
        </w:rPr>
      </w:pPr>
      <w:r>
        <w:rPr>
          <w:rFonts w:ascii="宋体" w:hAnsi="宋体" w:eastAsia="宋体" w:cs="宋体"/>
          <w:spacing w:val="-7"/>
          <w:position w:val="2"/>
          <w:sz w:val="24"/>
          <w:szCs w:val="24"/>
        </w:rPr>
        <w:t>…</w:t>
      </w:r>
      <w:r>
        <w:rPr>
          <w:rFonts w:ascii="宋体" w:hAnsi="宋体" w:eastAsia="宋体" w:cs="宋体"/>
          <w:spacing w:val="-6"/>
          <w:position w:val="2"/>
          <w:sz w:val="24"/>
          <w:szCs w:val="24"/>
        </w:rPr>
        <w:t>…</w:t>
      </w:r>
    </w:p>
    <w:p>
      <w:pPr>
        <w:spacing w:line="219" w:lineRule="auto"/>
        <w:ind w:left="513"/>
        <w:outlineLvl w:val="1"/>
        <w:rPr>
          <w:rFonts w:ascii="宋体" w:hAnsi="宋体" w:eastAsia="宋体" w:cs="宋体"/>
          <w:sz w:val="24"/>
          <w:szCs w:val="24"/>
        </w:rPr>
      </w:pPr>
      <w:bookmarkStart w:id="133" w:name="_Toc9040"/>
      <w:r>
        <w:rPr>
          <w:rFonts w:ascii="宋体" w:hAnsi="宋体" w:eastAsia="宋体" w:cs="宋体"/>
          <w:spacing w:val="-4"/>
          <w:sz w:val="24"/>
          <w:szCs w:val="24"/>
          <w14:textOutline w14:w="5080" w14:cap="flat" w14:cmpd="sng">
            <w14:solidFill>
              <w14:srgbClr w14:val="000000"/>
            </w14:solidFill>
            <w14:prstDash w14:val="solid"/>
            <w14:miter w14:val="0"/>
          </w14:textOutline>
        </w:rPr>
        <w:t>五、与投诉</w:t>
      </w:r>
      <w:r>
        <w:rPr>
          <w:rFonts w:ascii="宋体" w:hAnsi="宋体" w:eastAsia="宋体" w:cs="宋体"/>
          <w:spacing w:val="-3"/>
          <w:sz w:val="24"/>
          <w:szCs w:val="24"/>
          <w14:textOutline w14:w="5080" w14:cap="flat" w14:cmpd="sng">
            <w14:solidFill>
              <w14:srgbClr w14:val="000000"/>
            </w14:solidFill>
            <w14:prstDash w14:val="solid"/>
            <w14:miter w14:val="0"/>
          </w14:textOutline>
        </w:rPr>
        <w:t>事</w:t>
      </w:r>
      <w:r>
        <w:rPr>
          <w:rFonts w:ascii="宋体" w:hAnsi="宋体" w:eastAsia="宋体" w:cs="宋体"/>
          <w:spacing w:val="-2"/>
          <w:sz w:val="24"/>
          <w:szCs w:val="24"/>
          <w14:textOutline w14:w="5080" w14:cap="flat" w14:cmpd="sng">
            <w14:solidFill>
              <w14:srgbClr w14:val="000000"/>
            </w14:solidFill>
            <w14:prstDash w14:val="solid"/>
            <w14:miter w14:val="0"/>
          </w14:textOutline>
        </w:rPr>
        <w:t>项相关的投诉请求：</w:t>
      </w:r>
      <w:bookmarkEnd w:id="133"/>
    </w:p>
    <w:p>
      <w:pPr>
        <w:spacing w:before="75" w:line="219" w:lineRule="auto"/>
        <w:ind w:left="507"/>
        <w:rPr>
          <w:rFonts w:ascii="宋体" w:hAnsi="宋体" w:eastAsia="宋体" w:cs="宋体"/>
          <w:sz w:val="24"/>
          <w:szCs w:val="24"/>
        </w:rPr>
      </w:pPr>
      <w:r>
        <w:rPr>
          <w:rFonts w:ascii="宋体" w:hAnsi="宋体" w:eastAsia="宋体" w:cs="宋体"/>
          <w:spacing w:val="-14"/>
          <w:sz w:val="24"/>
          <w:szCs w:val="24"/>
        </w:rPr>
        <w:t>请</w:t>
      </w:r>
      <w:r>
        <w:rPr>
          <w:rFonts w:ascii="宋体" w:hAnsi="宋体" w:eastAsia="宋体" w:cs="宋体"/>
          <w:spacing w:val="-11"/>
          <w:sz w:val="24"/>
          <w:szCs w:val="24"/>
        </w:rPr>
        <w:t>求：</w:t>
      </w:r>
    </w:p>
    <w:p>
      <w:pPr>
        <w:spacing w:line="354" w:lineRule="auto"/>
        <w:rPr>
          <w:rFonts w:ascii="Arial"/>
          <w:sz w:val="21"/>
        </w:rPr>
      </w:pPr>
    </w:p>
    <w:p>
      <w:pPr>
        <w:spacing w:before="78" w:line="218" w:lineRule="auto"/>
        <w:ind w:left="509"/>
        <w:rPr>
          <w:rFonts w:ascii="宋体" w:hAnsi="宋体" w:eastAsia="宋体" w:cs="宋体"/>
          <w:sz w:val="24"/>
          <w:szCs w:val="24"/>
        </w:rPr>
      </w:pPr>
      <w:r>
        <w:rPr>
          <w:rFonts w:ascii="宋体" w:hAnsi="宋体" w:eastAsia="宋体" w:cs="宋体"/>
          <w:spacing w:val="2"/>
          <w:sz w:val="24"/>
          <w:szCs w:val="24"/>
        </w:rPr>
        <w:t xml:space="preserve">签字(签章)：                      </w:t>
      </w:r>
      <w:r>
        <w:rPr>
          <w:rFonts w:ascii="宋体" w:hAnsi="宋体" w:eastAsia="宋体" w:cs="宋体"/>
          <w:spacing w:val="1"/>
          <w:sz w:val="24"/>
          <w:szCs w:val="24"/>
        </w:rPr>
        <w:t xml:space="preserve">                  公章：</w:t>
      </w:r>
    </w:p>
    <w:p>
      <w:pPr>
        <w:spacing w:line="356" w:lineRule="auto"/>
        <w:rPr>
          <w:rFonts w:ascii="Arial"/>
          <w:sz w:val="21"/>
        </w:rPr>
      </w:pPr>
    </w:p>
    <w:p>
      <w:pPr>
        <w:spacing w:before="79" w:line="219" w:lineRule="auto"/>
        <w:ind w:left="550"/>
        <w:rPr>
          <w:rFonts w:ascii="宋体" w:hAnsi="宋体" w:eastAsia="宋体" w:cs="宋体"/>
          <w:sz w:val="24"/>
          <w:szCs w:val="24"/>
        </w:rPr>
      </w:pPr>
      <w:r>
        <w:rPr>
          <w:rFonts w:ascii="宋体" w:hAnsi="宋体" w:eastAsia="宋体" w:cs="宋体"/>
          <w:spacing w:val="-27"/>
          <w:sz w:val="24"/>
          <w:szCs w:val="24"/>
        </w:rPr>
        <w:t>日</w:t>
      </w:r>
      <w:r>
        <w:rPr>
          <w:rFonts w:ascii="宋体" w:hAnsi="宋体" w:eastAsia="宋体" w:cs="宋体"/>
          <w:spacing w:val="-26"/>
          <w:sz w:val="24"/>
          <w:szCs w:val="24"/>
        </w:rPr>
        <w:t>期：</w:t>
      </w:r>
    </w:p>
    <w:p>
      <w:pPr>
        <w:spacing w:line="355" w:lineRule="auto"/>
        <w:rPr>
          <w:rFonts w:ascii="Arial"/>
          <w:sz w:val="21"/>
        </w:rPr>
      </w:pPr>
    </w:p>
    <w:p>
      <w:pPr>
        <w:spacing w:line="356" w:lineRule="auto"/>
        <w:rPr>
          <w:rFonts w:ascii="Arial"/>
          <w:sz w:val="21"/>
        </w:rPr>
      </w:pPr>
    </w:p>
    <w:p>
      <w:pPr>
        <w:spacing w:before="79" w:line="219" w:lineRule="auto"/>
        <w:ind w:left="496"/>
        <w:rPr>
          <w:rFonts w:ascii="宋体" w:hAnsi="宋体" w:eastAsia="宋体" w:cs="宋体"/>
          <w:sz w:val="24"/>
          <w:szCs w:val="24"/>
        </w:rPr>
      </w:pPr>
      <w:r>
        <w:rPr>
          <w:rFonts w:ascii="宋体" w:hAnsi="宋体" w:eastAsia="宋体" w:cs="宋体"/>
          <w:spacing w:val="-15"/>
          <w:sz w:val="24"/>
          <w:szCs w:val="24"/>
          <w14:textOutline w14:w="5080" w14:cap="flat" w14:cmpd="sng">
            <w14:solidFill>
              <w14:srgbClr w14:val="000000"/>
            </w14:solidFill>
            <w14:prstDash w14:val="solid"/>
            <w14:miter w14:val="0"/>
          </w14:textOutline>
        </w:rPr>
        <w:t>说明：</w:t>
      </w:r>
    </w:p>
    <w:p>
      <w:pPr>
        <w:spacing w:before="75" w:line="277" w:lineRule="auto"/>
        <w:ind w:left="42" w:right="24" w:firstLine="366"/>
        <w:rPr>
          <w:rFonts w:ascii="宋体" w:hAnsi="宋体" w:eastAsia="宋体" w:cs="宋体"/>
          <w:sz w:val="24"/>
          <w:szCs w:val="24"/>
        </w:rPr>
      </w:pPr>
      <w:r>
        <w:rPr>
          <w:rFonts w:ascii="宋体" w:hAnsi="宋体" w:eastAsia="宋体" w:cs="宋体"/>
          <w:spacing w:val="4"/>
          <w:sz w:val="24"/>
          <w:szCs w:val="24"/>
          <w14:textOutline w14:w="5080" w14:cap="flat" w14:cmpd="sng">
            <w14:solidFill>
              <w14:srgbClr w14:val="000000"/>
            </w14:solidFill>
            <w14:prstDash w14:val="solid"/>
            <w14:miter w14:val="0"/>
          </w14:textOutline>
        </w:rPr>
        <w:t>1.投诉人提起投诉时，应当提交投诉书和必要的证明材料，并按照被投诉人</w:t>
      </w:r>
      <w:r>
        <w:rPr>
          <w:rFonts w:ascii="宋体" w:hAnsi="宋体" w:eastAsia="宋体" w:cs="宋体"/>
          <w:sz w:val="24"/>
          <w:szCs w:val="24"/>
          <w14:textOutline w14:w="5080" w14:cap="flat" w14:cmpd="sng">
            <w14:solidFill>
              <w14:srgbClr w14:val="000000"/>
            </w14:solidFill>
            <w14:prstDash w14:val="solid"/>
            <w14:miter w14:val="0"/>
          </w14:textOutline>
        </w:rPr>
        <w:t>和</w:t>
      </w:r>
      <w:r>
        <w:rPr>
          <w:rFonts w:ascii="宋体" w:hAnsi="宋体" w:eastAsia="宋体" w:cs="宋体"/>
          <w:sz w:val="24"/>
          <w:szCs w:val="24"/>
        </w:rPr>
        <w:t xml:space="preserve"> </w:t>
      </w:r>
      <w:r>
        <w:rPr>
          <w:rFonts w:ascii="宋体" w:hAnsi="宋体" w:eastAsia="宋体" w:cs="宋体"/>
          <w:spacing w:val="-1"/>
          <w:sz w:val="24"/>
          <w:szCs w:val="24"/>
          <w14:textOutline w14:w="5080" w14:cap="flat" w14:cmpd="sng">
            <w14:solidFill>
              <w14:srgbClr w14:val="000000"/>
            </w14:solidFill>
            <w14:prstDash w14:val="solid"/>
            <w14:miter w14:val="0"/>
          </w14:textOutline>
        </w:rPr>
        <w:t>与投诉事项有关的供应商数量提供</w:t>
      </w:r>
      <w:r>
        <w:rPr>
          <w:rFonts w:ascii="宋体" w:hAnsi="宋体" w:eastAsia="宋体" w:cs="宋体"/>
          <w:sz w:val="24"/>
          <w:szCs w:val="24"/>
          <w14:textOutline w14:w="5080" w14:cap="flat" w14:cmpd="sng">
            <w14:solidFill>
              <w14:srgbClr w14:val="000000"/>
            </w14:solidFill>
            <w14:prstDash w14:val="solid"/>
            <w14:miter w14:val="0"/>
          </w14:textOutline>
        </w:rPr>
        <w:t>投诉书副本。</w:t>
      </w:r>
    </w:p>
    <w:p>
      <w:pPr>
        <w:spacing w:before="4" w:line="276" w:lineRule="auto"/>
        <w:ind w:left="37" w:right="24" w:firstLine="356"/>
        <w:rPr>
          <w:rFonts w:ascii="宋体" w:hAnsi="宋体" w:eastAsia="宋体" w:cs="宋体"/>
          <w:sz w:val="24"/>
          <w:szCs w:val="24"/>
        </w:rPr>
      </w:pPr>
      <w:r>
        <w:rPr>
          <w:rFonts w:ascii="宋体" w:hAnsi="宋体" w:eastAsia="宋体" w:cs="宋体"/>
          <w:spacing w:val="8"/>
          <w:sz w:val="24"/>
          <w:szCs w:val="24"/>
          <w14:textOutline w14:w="5080" w14:cap="flat" w14:cmpd="sng">
            <w14:solidFill>
              <w14:srgbClr w14:val="000000"/>
            </w14:solidFill>
            <w14:prstDash w14:val="solid"/>
            <w14:miter w14:val="0"/>
          </w14:textOutline>
        </w:rPr>
        <w:t>2.</w:t>
      </w:r>
      <w:r>
        <w:rPr>
          <w:rFonts w:ascii="宋体" w:hAnsi="宋体" w:eastAsia="宋体" w:cs="宋体"/>
          <w:spacing w:val="7"/>
          <w:sz w:val="24"/>
          <w:szCs w:val="24"/>
          <w14:textOutline w14:w="5080" w14:cap="flat" w14:cmpd="sng">
            <w14:solidFill>
              <w14:srgbClr w14:val="000000"/>
            </w14:solidFill>
            <w14:prstDash w14:val="solid"/>
            <w14:miter w14:val="0"/>
          </w14:textOutline>
        </w:rPr>
        <w:t>投</w:t>
      </w:r>
      <w:r>
        <w:rPr>
          <w:rFonts w:ascii="宋体" w:hAnsi="宋体" w:eastAsia="宋体" w:cs="宋体"/>
          <w:spacing w:val="4"/>
          <w:sz w:val="24"/>
          <w:szCs w:val="24"/>
          <w14:textOutline w14:w="5080" w14:cap="flat" w14:cmpd="sng">
            <w14:solidFill>
              <w14:srgbClr w14:val="000000"/>
            </w14:solidFill>
            <w14:prstDash w14:val="solid"/>
            <w14:miter w14:val="0"/>
          </w14:textOutline>
        </w:rPr>
        <w:t>诉人若委托代理人进行投诉的，投诉书应按要求列明“授权代表”的有关</w:t>
      </w:r>
      <w:r>
        <w:rPr>
          <w:rFonts w:ascii="宋体" w:hAnsi="宋体" w:eastAsia="宋体" w:cs="宋体"/>
          <w:sz w:val="24"/>
          <w:szCs w:val="24"/>
        </w:rPr>
        <w:t xml:space="preserve"> </w:t>
      </w:r>
      <w:r>
        <w:rPr>
          <w:rFonts w:ascii="宋体" w:hAnsi="宋体" w:eastAsia="宋体" w:cs="宋体"/>
          <w:spacing w:val="1"/>
          <w:sz w:val="24"/>
          <w:szCs w:val="24"/>
          <w14:textOutline w14:w="5080" w14:cap="flat" w14:cmpd="sng">
            <w14:solidFill>
              <w14:srgbClr w14:val="000000"/>
            </w14:solidFill>
            <w14:prstDash w14:val="solid"/>
            <w14:miter w14:val="0"/>
          </w14:textOutline>
        </w:rPr>
        <w:t>内容，并在附件中提交由投诉人签署的授权委托书。授</w:t>
      </w:r>
      <w:r>
        <w:rPr>
          <w:rFonts w:ascii="宋体" w:hAnsi="宋体" w:eastAsia="宋体" w:cs="宋体"/>
          <w:sz w:val="24"/>
          <w:szCs w:val="24"/>
          <w14:textOutline w14:w="5080" w14:cap="flat" w14:cmpd="sng">
            <w14:solidFill>
              <w14:srgbClr w14:val="000000"/>
            </w14:solidFill>
            <w14:prstDash w14:val="solid"/>
            <w14:miter w14:val="0"/>
          </w14:textOutline>
        </w:rPr>
        <w:t>权委托书应当载明代理人的</w:t>
      </w:r>
      <w:r>
        <w:rPr>
          <w:rFonts w:ascii="宋体" w:hAnsi="宋体" w:eastAsia="宋体" w:cs="宋体"/>
          <w:sz w:val="24"/>
          <w:szCs w:val="24"/>
        </w:rPr>
        <w:t xml:space="preserve"> </w:t>
      </w:r>
      <w:r>
        <w:rPr>
          <w:rFonts w:ascii="宋体" w:hAnsi="宋体" w:eastAsia="宋体" w:cs="宋体"/>
          <w:spacing w:val="-10"/>
          <w:sz w:val="24"/>
          <w:szCs w:val="24"/>
          <w14:textOutline w14:w="5080" w14:cap="flat" w14:cmpd="sng">
            <w14:solidFill>
              <w14:srgbClr w14:val="000000"/>
            </w14:solidFill>
            <w14:prstDash w14:val="solid"/>
            <w14:miter w14:val="0"/>
          </w14:textOutline>
        </w:rPr>
        <w:t>姓</w:t>
      </w:r>
      <w:r>
        <w:rPr>
          <w:rFonts w:ascii="宋体" w:hAnsi="宋体" w:eastAsia="宋体" w:cs="宋体"/>
          <w:spacing w:val="-6"/>
          <w:sz w:val="24"/>
          <w:szCs w:val="24"/>
          <w14:textOutline w14:w="5080" w14:cap="flat" w14:cmpd="sng">
            <w14:solidFill>
              <w14:srgbClr w14:val="000000"/>
            </w14:solidFill>
            <w14:prstDash w14:val="solid"/>
            <w14:miter w14:val="0"/>
          </w14:textOutline>
        </w:rPr>
        <w:t>名或者名称、</w:t>
      </w:r>
      <w:r>
        <w:rPr>
          <w:rFonts w:ascii="宋体" w:hAnsi="宋体" w:eastAsia="宋体" w:cs="宋体"/>
          <w:spacing w:val="-6"/>
          <w:sz w:val="24"/>
          <w:szCs w:val="24"/>
        </w:rPr>
        <w:t xml:space="preserve"> </w:t>
      </w:r>
      <w:r>
        <w:rPr>
          <w:rFonts w:ascii="宋体" w:hAnsi="宋体" w:eastAsia="宋体" w:cs="宋体"/>
          <w:spacing w:val="-6"/>
          <w:sz w:val="24"/>
          <w:szCs w:val="24"/>
          <w14:textOutline w14:w="5080" w14:cap="flat" w14:cmpd="sng">
            <w14:solidFill>
              <w14:srgbClr w14:val="000000"/>
            </w14:solidFill>
            <w14:prstDash w14:val="solid"/>
            <w14:miter w14:val="0"/>
          </w14:textOutline>
        </w:rPr>
        <w:t>代理事项、具体权限、期限和相关事项。</w:t>
      </w:r>
    </w:p>
    <w:p>
      <w:pPr>
        <w:spacing w:before="3" w:line="276" w:lineRule="auto"/>
        <w:ind w:left="390" w:right="701" w:firstLine="5"/>
        <w:rPr>
          <w:rFonts w:ascii="宋体" w:hAnsi="宋体" w:eastAsia="宋体" w:cs="宋体"/>
          <w:sz w:val="24"/>
          <w:szCs w:val="24"/>
        </w:rPr>
      </w:pPr>
      <w:r>
        <w:rPr>
          <w:rFonts w:ascii="宋体" w:hAnsi="宋体" w:eastAsia="宋体" w:cs="宋体"/>
          <w:spacing w:val="-2"/>
          <w:sz w:val="24"/>
          <w:szCs w:val="24"/>
          <w14:textOutline w14:w="5080" w14:cap="flat" w14:cmpd="sng">
            <w14:solidFill>
              <w14:srgbClr w14:val="000000"/>
            </w14:solidFill>
            <w14:prstDash w14:val="solid"/>
            <w14:miter w14:val="0"/>
          </w14:textOutline>
        </w:rPr>
        <w:t>3.投诉书应简要列明质疑事项，</w:t>
      </w:r>
      <w:r>
        <w:rPr>
          <w:rFonts w:ascii="宋体" w:hAnsi="宋体" w:eastAsia="宋体" w:cs="宋体"/>
          <w:spacing w:val="-1"/>
          <w:sz w:val="24"/>
          <w:szCs w:val="24"/>
          <w14:textOutline w14:w="5080" w14:cap="flat" w14:cmpd="sng">
            <w14:solidFill>
              <w14:srgbClr w14:val="000000"/>
            </w14:solidFill>
            <w14:prstDash w14:val="solid"/>
            <w14:miter w14:val="0"/>
          </w14:textOutline>
        </w:rPr>
        <w:t>质疑函、质疑答复等作为附件材料提供。</w:t>
      </w:r>
      <w:r>
        <w:rPr>
          <w:rFonts w:ascii="宋体" w:hAnsi="宋体" w:eastAsia="宋体" w:cs="宋体"/>
          <w:sz w:val="24"/>
          <w:szCs w:val="24"/>
        </w:rPr>
        <w:t xml:space="preserve"> </w:t>
      </w:r>
      <w:r>
        <w:rPr>
          <w:rFonts w:ascii="宋体" w:hAnsi="宋体" w:eastAsia="宋体" w:cs="宋体"/>
          <w:spacing w:val="-5"/>
          <w:sz w:val="24"/>
          <w:szCs w:val="24"/>
          <w14:textOutline w14:w="5080" w14:cap="flat" w14:cmpd="sng">
            <w14:solidFill>
              <w14:srgbClr w14:val="000000"/>
            </w14:solidFill>
            <w14:prstDash w14:val="solid"/>
            <w14:miter w14:val="0"/>
          </w14:textOutline>
        </w:rPr>
        <w:t>4.投诉书的投诉事项应具体、明确，</w:t>
      </w:r>
      <w:r>
        <w:rPr>
          <w:rFonts w:ascii="宋体" w:hAnsi="宋体" w:eastAsia="宋体" w:cs="宋体"/>
          <w:spacing w:val="-5"/>
          <w:sz w:val="24"/>
          <w:szCs w:val="24"/>
        </w:rPr>
        <w:t xml:space="preserve"> </w:t>
      </w:r>
      <w:r>
        <w:rPr>
          <w:rFonts w:ascii="宋体" w:hAnsi="宋体" w:eastAsia="宋体" w:cs="宋体"/>
          <w:spacing w:val="-5"/>
          <w:sz w:val="24"/>
          <w:szCs w:val="24"/>
          <w14:textOutline w14:w="5080" w14:cap="flat" w14:cmpd="sng">
            <w14:solidFill>
              <w14:srgbClr w14:val="000000"/>
            </w14:solidFill>
            <w14:prstDash w14:val="solid"/>
            <w14:miter w14:val="0"/>
          </w14:textOutline>
        </w:rPr>
        <w:t>并有必要的事实依据和法律依据</w:t>
      </w:r>
      <w:r>
        <w:rPr>
          <w:rFonts w:ascii="宋体" w:hAnsi="宋体" w:eastAsia="宋体" w:cs="宋体"/>
          <w:spacing w:val="-3"/>
          <w:sz w:val="24"/>
          <w:szCs w:val="24"/>
          <w14:textOutline w14:w="5080"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pacing w:val="-2"/>
          <w:sz w:val="24"/>
          <w:szCs w:val="24"/>
          <w14:textOutline w14:w="5080" w14:cap="flat" w14:cmpd="sng">
            <w14:solidFill>
              <w14:srgbClr w14:val="000000"/>
            </w14:solidFill>
            <w14:prstDash w14:val="solid"/>
            <w14:miter w14:val="0"/>
          </w14:textOutline>
        </w:rPr>
        <w:t>5.投诉书的投诉请求应与投诉事项相关</w:t>
      </w:r>
      <w:r>
        <w:rPr>
          <w:rFonts w:ascii="宋体" w:hAnsi="宋体" w:eastAsia="宋体" w:cs="宋体"/>
          <w:sz w:val="24"/>
          <w:szCs w:val="24"/>
          <w14:textOutline w14:w="5080" w14:cap="flat" w14:cmpd="sng">
            <w14:solidFill>
              <w14:srgbClr w14:val="000000"/>
            </w14:solidFill>
            <w14:prstDash w14:val="solid"/>
            <w14:miter w14:val="0"/>
          </w14:textOutline>
        </w:rPr>
        <w:t>。</w:t>
      </w:r>
    </w:p>
    <w:p>
      <w:pPr>
        <w:spacing w:before="1" w:line="289" w:lineRule="auto"/>
        <w:ind w:left="35" w:firstLine="357"/>
        <w:rPr>
          <w:rFonts w:ascii="宋体" w:hAnsi="宋体" w:eastAsia="宋体" w:cs="宋体"/>
          <w:sz w:val="24"/>
          <w:szCs w:val="24"/>
        </w:rPr>
      </w:pPr>
      <w:r>
        <w:rPr>
          <w:rFonts w:ascii="宋体" w:hAnsi="宋体" w:eastAsia="宋体" w:cs="宋体"/>
          <w:spacing w:val="-5"/>
          <w:sz w:val="24"/>
          <w:szCs w:val="24"/>
          <w14:textOutline w14:w="5080" w14:cap="flat" w14:cmpd="sng">
            <w14:solidFill>
              <w14:srgbClr w14:val="000000"/>
            </w14:solidFill>
            <w14:prstDash w14:val="solid"/>
            <w14:miter w14:val="0"/>
          </w14:textOutline>
        </w:rPr>
        <w:t>6.投诉人为法人或者其他组织的，</w:t>
      </w:r>
      <w:r>
        <w:rPr>
          <w:rFonts w:ascii="宋体" w:hAnsi="宋体" w:eastAsia="宋体" w:cs="宋体"/>
          <w:spacing w:val="-5"/>
          <w:sz w:val="24"/>
          <w:szCs w:val="24"/>
        </w:rPr>
        <w:t xml:space="preserve"> </w:t>
      </w:r>
      <w:r>
        <w:rPr>
          <w:rFonts w:ascii="宋体" w:hAnsi="宋体" w:eastAsia="宋体" w:cs="宋体"/>
          <w:spacing w:val="-5"/>
          <w:sz w:val="24"/>
          <w:szCs w:val="24"/>
          <w14:textOutline w14:w="5080" w14:cap="flat" w14:cmpd="sng">
            <w14:solidFill>
              <w14:srgbClr w14:val="000000"/>
            </w14:solidFill>
            <w14:prstDash w14:val="solid"/>
            <w14:miter w14:val="0"/>
          </w14:textOutline>
        </w:rPr>
        <w:t>投诉书应由法定代表人、主要负责人，或者</w:t>
      </w:r>
      <w:r>
        <w:rPr>
          <w:rFonts w:ascii="宋体" w:hAnsi="宋体" w:eastAsia="宋体" w:cs="宋体"/>
          <w:spacing w:val="-4"/>
          <w:sz w:val="24"/>
          <w:szCs w:val="24"/>
          <w14:textOutline w14:w="5080" w14:cap="flat" w14:cmpd="sng">
            <w14:solidFill>
              <w14:srgbClr w14:val="000000"/>
            </w14:solidFill>
            <w14:prstDash w14:val="solid"/>
            <w14:miter w14:val="0"/>
          </w14:textOutline>
        </w:rPr>
        <w:t>其</w:t>
      </w:r>
      <w:r>
        <w:rPr>
          <w:rFonts w:ascii="宋体" w:hAnsi="宋体" w:eastAsia="宋体" w:cs="宋体"/>
          <w:sz w:val="24"/>
          <w:szCs w:val="24"/>
        </w:rPr>
        <w:t xml:space="preserve"> </w:t>
      </w:r>
      <w:r>
        <w:rPr>
          <w:rFonts w:ascii="宋体" w:hAnsi="宋体" w:eastAsia="宋体" w:cs="宋体"/>
          <w:spacing w:val="-14"/>
          <w:sz w:val="24"/>
          <w:szCs w:val="24"/>
          <w14:textOutline w14:w="5080" w14:cap="flat" w14:cmpd="sng">
            <w14:solidFill>
              <w14:srgbClr w14:val="000000"/>
            </w14:solidFill>
            <w14:prstDash w14:val="solid"/>
            <w14:miter w14:val="0"/>
          </w14:textOutline>
        </w:rPr>
        <w:t>授</w:t>
      </w:r>
      <w:r>
        <w:rPr>
          <w:rFonts w:ascii="宋体" w:hAnsi="宋体" w:eastAsia="宋体" w:cs="宋体"/>
          <w:spacing w:val="-8"/>
          <w:sz w:val="24"/>
          <w:szCs w:val="24"/>
          <w14:textOutline w14:w="5080" w14:cap="flat" w14:cmpd="sng">
            <w14:solidFill>
              <w14:srgbClr w14:val="000000"/>
            </w14:solidFill>
            <w14:prstDash w14:val="solid"/>
            <w14:miter w14:val="0"/>
          </w14:textOutline>
        </w:rPr>
        <w:t>权代表签字或者盖章，</w:t>
      </w:r>
      <w:r>
        <w:rPr>
          <w:rFonts w:ascii="宋体" w:hAnsi="宋体" w:eastAsia="宋体" w:cs="宋体"/>
          <w:spacing w:val="-8"/>
          <w:sz w:val="24"/>
          <w:szCs w:val="24"/>
        </w:rPr>
        <w:t xml:space="preserve"> </w:t>
      </w:r>
      <w:r>
        <w:rPr>
          <w:rFonts w:ascii="宋体" w:hAnsi="宋体" w:eastAsia="宋体" w:cs="宋体"/>
          <w:spacing w:val="-8"/>
          <w:sz w:val="24"/>
          <w:szCs w:val="24"/>
          <w14:textOutline w14:w="5080" w14:cap="flat" w14:cmpd="sng">
            <w14:solidFill>
              <w14:srgbClr w14:val="000000"/>
            </w14:solidFill>
            <w14:prstDash w14:val="solid"/>
            <w14:miter w14:val="0"/>
          </w14:textOutline>
        </w:rPr>
        <w:t>并加盖公章。</w:t>
      </w:r>
      <w:bookmarkStart w:id="134" w:name="_GoBack"/>
      <w:bookmarkEnd w:id="134"/>
    </w:p>
    <w:sectPr>
      <w:headerReference r:id="rId63" w:type="default"/>
      <w:footerReference r:id="rId64" w:type="default"/>
      <w:pgSz w:w="11906" w:h="16838"/>
      <w:pgMar w:top="955" w:right="1495" w:bottom="1073" w:left="1680" w:header="704" w:footer="9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7" w:lineRule="auto"/>
      <w:ind w:left="3378"/>
      <w:rPr>
        <w:rFonts w:ascii="仿宋" w:hAnsi="仿宋" w:eastAsia="仿宋" w:cs="仿宋"/>
        <w:sz w:val="24"/>
        <w:szCs w:val="24"/>
      </w:rPr>
    </w:pPr>
    <w:r>
      <w:rPr>
        <w:rFonts w:ascii="仿宋" w:hAnsi="仿宋" w:eastAsia="仿宋" w:cs="仿宋"/>
        <w:spacing w:val="-6"/>
        <w:sz w:val="24"/>
        <w:szCs w:val="24"/>
      </w:rPr>
      <w:t>签订时间：</w:t>
    </w:r>
    <w:r>
      <w:rPr>
        <w:rFonts w:ascii="仿宋" w:hAnsi="仿宋" w:eastAsia="仿宋" w:cs="仿宋"/>
        <w:spacing w:val="-5"/>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年</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287"/>
      <w:rPr>
        <w:rFonts w:ascii="Arial" w:hAnsi="Arial" w:eastAsia="Arial" w:cs="Arial"/>
        <w:sz w:val="18"/>
        <w:szCs w:val="18"/>
      </w:rPr>
    </w:pPr>
    <w:r>
      <w:rPr>
        <w:rFonts w:ascii="Arial" w:hAnsi="Arial" w:eastAsia="Arial" w:cs="Arial"/>
        <w:spacing w:val="-9"/>
        <w:sz w:val="18"/>
        <w:szCs w:val="18"/>
      </w:rPr>
      <w:t>7</w:t>
    </w:r>
    <w:r>
      <w:rPr>
        <w:rFonts w:ascii="Arial" w:hAnsi="Arial" w:eastAsia="Arial" w:cs="Arial"/>
        <w:spacing w:val="-8"/>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287"/>
      <w:rPr>
        <w:rFonts w:ascii="Arial" w:hAnsi="Arial" w:eastAsia="Arial" w:cs="Arial"/>
        <w:sz w:val="18"/>
        <w:szCs w:val="18"/>
      </w:rPr>
    </w:pPr>
    <w:r>
      <w:rPr>
        <w:rFonts w:ascii="Arial" w:hAnsi="Arial" w:eastAsia="Arial" w:cs="Arial"/>
        <w:spacing w:val="-9"/>
        <w:sz w:val="18"/>
        <w:szCs w:val="18"/>
      </w:rPr>
      <w:t>7</w:t>
    </w:r>
    <w:r>
      <w:rPr>
        <w:rFonts w:ascii="Arial" w:hAnsi="Arial" w:eastAsia="Arial" w:cs="Arial"/>
        <w:spacing w:val="-8"/>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87"/>
      <w:rPr>
        <w:rFonts w:ascii="Arial" w:hAnsi="Arial" w:eastAsia="Arial" w:cs="Arial"/>
        <w:sz w:val="18"/>
        <w:szCs w:val="18"/>
      </w:rPr>
    </w:pPr>
    <w:r>
      <w:rPr>
        <w:rFonts w:ascii="Arial" w:hAnsi="Arial" w:eastAsia="Arial" w:cs="Arial"/>
        <w:spacing w:val="-9"/>
        <w:sz w:val="18"/>
        <w:szCs w:val="18"/>
      </w:rPr>
      <w:t>7</w:t>
    </w:r>
    <w:r>
      <w:rPr>
        <w:rFonts w:ascii="Arial" w:hAnsi="Arial" w:eastAsia="Arial" w:cs="Arial"/>
        <w:spacing w:val="-8"/>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282"/>
      <w:rPr>
        <w:rFonts w:ascii="Arial" w:hAnsi="Arial" w:eastAsia="Arial" w:cs="Arial"/>
        <w:sz w:val="18"/>
        <w:szCs w:val="18"/>
      </w:rPr>
    </w:pPr>
    <w:r>
      <w:rPr>
        <w:rFonts w:ascii="Arial" w:hAnsi="Arial" w:eastAsia="Arial" w:cs="Arial"/>
        <w:spacing w:val="-8"/>
        <w:sz w:val="18"/>
        <w:szCs w:val="18"/>
      </w:rPr>
      <w:t>8</w:t>
    </w:r>
    <w:r>
      <w:rPr>
        <w:rFonts w:ascii="Arial" w:hAnsi="Arial" w:eastAsia="Arial" w:cs="Arial"/>
        <w:spacing w:val="-6"/>
        <w:sz w:val="18"/>
        <w:szCs w:val="18"/>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571"/>
      <w:rPr>
        <w:rFonts w:ascii="宋体" w:hAnsi="宋体" w:eastAsia="宋体" w:cs="宋体"/>
        <w:sz w:val="18"/>
        <w:szCs w:val="18"/>
      </w:rPr>
    </w:pPr>
    <w:r>
      <w:pict>
        <v:shape id="_x0000_s2049" o:spid="_x0000_s2049" style="position:absolute;left:0pt;margin-left:79.4pt;margin-top:53.55pt;height:0.8pt;width:443.85pt;mso-position-horizontal-relative:page;mso-position-vertical-relative:page;z-index:251659264;mso-width-relative:page;mso-height-relative:page;" fillcolor="#000000" filled="t" stroked="f" coordsize="8877,16" o:allowincell="f" path="m0,0l8876,0,8876,15,0,15,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乌鲁木齐市公安局达坂城区分局网安实验室取证设备采购</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乌鲁木齐市公安局达坂城区分局网安实验室取证设备采购</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乌鲁木齐市公安局达坂城区分局网安实验室取证设备采购</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77" o:spid="_x0000_s2077" style="position:absolute;left:0pt;margin-left:84pt;margin-top:46.95pt;height:0.85pt;width:436.25pt;mso-position-horizontal-relative:page;mso-position-vertical-relative:page;z-index:251669504;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78" o:spid="_x0000_s2078" style="position:absolute;left:0pt;margin-left:84pt;margin-top:46.95pt;height:0.85pt;width:436.25pt;mso-position-horizontal-relative:page;mso-position-vertical-relative:page;z-index:25166233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547"/>
      <w:rPr>
        <w:rFonts w:ascii="宋体" w:hAnsi="宋体" w:eastAsia="宋体" w:cs="宋体"/>
        <w:sz w:val="18"/>
        <w:szCs w:val="18"/>
      </w:rPr>
    </w:pPr>
    <w:r>
      <w:pict>
        <v:shape id="_x0000_s2079" o:spid="_x0000_s2079" style="position:absolute;left:0pt;margin-left:84pt;margin-top:46.95pt;height:0.85pt;width:436.25pt;mso-position-horizontal-relative:page;mso-position-vertical-relative:page;z-index:251670528;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80" o:spid="_x0000_s2080" style="position:absolute;left:0pt;margin-left:84pt;margin-top:46.95pt;height:0.85pt;width:436.25pt;mso-position-horizontal-relative:page;mso-position-vertical-relative:page;z-index:251671552;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81" o:spid="_x0000_s2081"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82" o:spid="_x0000_s2082" style="position:absolute;left:0pt;margin-left:84pt;margin-top:46.95pt;height:0.85pt;width:436.25pt;mso-position-horizontal-relative:page;mso-position-vertical-relative:page;z-index:25167360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乌鲁木齐市公安局达坂城区分局网安实验室取证设备采购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571"/>
      <w:rPr>
        <w:rFonts w:ascii="宋体" w:hAnsi="宋体" w:eastAsia="宋体" w:cs="宋体"/>
        <w:sz w:val="18"/>
        <w:szCs w:val="18"/>
      </w:rPr>
    </w:pPr>
    <w:r>
      <w:pict>
        <v:shape id="_x0000_s2055" o:spid="_x0000_s2055" style="position:absolute;left:0pt;margin-left:79.4pt;margin-top:53.55pt;height:0.8pt;width:443.85pt;mso-position-horizontal-relative:page;mso-position-vertical-relative:page;z-index:251661312;mso-width-relative:page;mso-height-relative:page;" fillcolor="#000000" filled="t" stroked="f" coordsize="8877,16" o:allowincell="f" path="m0,0l8876,0,8876,15,0,15,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84" o:spid="_x0000_s2084" style="position:absolute;left:0pt;margin-left:84pt;margin-top:46.95pt;height:0.85pt;width:436.25pt;mso-position-horizontal-relative:page;mso-position-vertical-relative:page;z-index:251674624;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67"/>
      <w:rPr>
        <w:rFonts w:ascii="宋体" w:hAnsi="宋体" w:eastAsia="宋体" w:cs="宋体"/>
        <w:sz w:val="18"/>
        <w:szCs w:val="18"/>
      </w:rPr>
    </w:pPr>
    <w:r>
      <w:pict>
        <v:shape id="_x0000_s2086" o:spid="_x0000_s2086" style="position:absolute;left:0pt;margin-left:84pt;margin-top:46.95pt;height:0.85pt;width:436.25pt;mso-position-horizontal-relative:page;mso-position-vertical-relative:page;z-index:251675648;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87" o:spid="_x0000_s2087"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0" o:spid="_x0000_s2090"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1" o:spid="_x0000_s2091" style="position:absolute;left:0pt;margin-left:84pt;margin-top:46.95pt;height:0.85pt;width:436.25pt;mso-position-horizontal-relative:page;mso-position-vertical-relative:page;z-index:25167360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2" o:spid="_x0000_s2092"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3" o:spid="_x0000_s2093" style="position:absolute;left:0pt;margin-left:84pt;margin-top:46.95pt;height:0.85pt;width:436.25pt;mso-position-horizontal-relative:page;mso-position-vertical-relative:page;z-index:251676672;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611"/>
      <w:rPr>
        <w:rFonts w:ascii="宋体" w:hAnsi="宋体" w:eastAsia="宋体" w:cs="宋体"/>
        <w:sz w:val="18"/>
        <w:szCs w:val="18"/>
      </w:rPr>
    </w:pPr>
    <w:r>
      <w:pict>
        <v:shape id="_x0000_s2094" o:spid="_x0000_s2094" style="position:absolute;left:0pt;margin-left:84pt;margin-top:46.95pt;height:0.85pt;width:436.25pt;mso-position-horizontal-relative:page;mso-position-vertical-relative:page;z-index:25167769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5" o:spid="_x0000_s2095" style="position:absolute;left:0pt;margin-left:84pt;margin-top:46.95pt;height:0.85pt;width:436.25pt;mso-position-horizontal-relative:page;mso-position-vertical-relative:page;z-index:25167872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611"/>
      <w:rPr>
        <w:rFonts w:ascii="宋体" w:hAnsi="宋体" w:eastAsia="宋体" w:cs="宋体"/>
        <w:sz w:val="18"/>
        <w:szCs w:val="18"/>
      </w:rPr>
    </w:pPr>
    <w:r>
      <w:pict>
        <v:shape id="_x0000_s2096" o:spid="_x0000_s2096" style="position:absolute;left:0pt;margin-left:84pt;margin-top:46.95pt;height:0.85pt;width:436.25pt;mso-position-horizontal-relative:page;mso-position-vertical-relative:page;z-index:251679744;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51"/>
      <w:rPr>
        <w:rFonts w:ascii="宋体" w:hAnsi="宋体" w:eastAsia="宋体" w:cs="宋体"/>
        <w:sz w:val="18"/>
        <w:szCs w:val="18"/>
      </w:rPr>
    </w:pPr>
    <w:r>
      <w:pict>
        <v:shape id="_x0000_s2060" o:spid="_x0000_s2060" style="position:absolute;left:0pt;margin-left:56.7pt;margin-top:46.95pt;height:0.85pt;width:481.8pt;mso-position-horizontal-relative:page;mso-position-vertical-relative:page;z-index:251664384;mso-width-relative:page;mso-height-relative:page;" fillcolor="#000000" filled="t" stroked="f" coordsize="9635,17" o:allowincell="f" path="m0,0l9635,0,9635,16,0,16,0,0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295"/>
      <w:rPr>
        <w:rFonts w:ascii="宋体" w:hAnsi="宋体" w:eastAsia="宋体" w:cs="宋体"/>
        <w:sz w:val="18"/>
        <w:szCs w:val="18"/>
      </w:rPr>
    </w:pPr>
    <w:r>
      <w:pict>
        <v:shape id="_x0000_s2097" o:spid="_x0000_s2097" style="position:absolute;left:0pt;margin-left:84pt;margin-top:46.95pt;height:0.85pt;width:436.25pt;mso-position-horizontal-relative:page;mso-position-vertical-relative:page;z-index:251680768;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8" o:spid="_x0000_s2098"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99" o:spid="_x0000_s2099"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147"/>
      <w:rPr>
        <w:rFonts w:ascii="宋体" w:hAnsi="宋体" w:eastAsia="宋体" w:cs="宋体"/>
        <w:sz w:val="18"/>
        <w:szCs w:val="18"/>
      </w:rPr>
    </w:pPr>
    <w:r>
      <w:pict>
        <v:shape id="_x0000_s2100" o:spid="_x0000_s2100" style="position:absolute;left:0pt;margin-left:84pt;margin-top:46.95pt;height:0.85pt;width:436.25pt;mso-position-horizontal-relative:page;mso-position-vertical-relative:page;z-index:251681792;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01" o:spid="_x0000_s2101"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 xml:space="preserve">(项目编号： </w:t>
    </w:r>
    <w:r>
      <w:rPr>
        <w:rFonts w:ascii="Arial" w:hAnsi="Arial" w:eastAsia="Arial" w:cs="Arial"/>
        <w:position w:val="2"/>
        <w:sz w:val="18"/>
        <w:szCs w:val="18"/>
      </w:rPr>
      <w:t>[</w:t>
    </w:r>
    <w:r>
      <w:rPr>
        <w:rFonts w:ascii="宋体" w:hAnsi="宋体" w:eastAsia="宋体" w:cs="宋体"/>
        <w:position w:val="2"/>
        <w:sz w:val="18"/>
        <w:szCs w:val="18"/>
      </w:rPr>
      <w:t>项目采购</w:t>
    </w:r>
    <w:r>
      <w:rPr>
        <w:rFonts w:ascii="Arial" w:hAnsi="Arial" w:eastAsia="Arial" w:cs="Arial"/>
        <w:position w:val="2"/>
        <w:sz w:val="18"/>
        <w:szCs w:val="18"/>
      </w:rPr>
      <w:t>-</w:t>
    </w:r>
    <w:r>
      <w:rPr>
        <w:rFonts w:ascii="宋体" w:hAnsi="宋体" w:eastAsia="宋体" w:cs="宋体"/>
        <w:position w:val="2"/>
        <w:sz w:val="18"/>
        <w:szCs w:val="18"/>
      </w:rPr>
      <w:t>项目编号</w:t>
    </w:r>
    <w:r>
      <w:rPr>
        <w:rFonts w:ascii="Arial" w:hAnsi="Arial" w:eastAsia="Arial" w:cs="Arial"/>
        <w:position w:val="2"/>
        <w:sz w:val="18"/>
        <w:szCs w:val="18"/>
      </w:rPr>
      <w:t>]</w:t>
    </w:r>
    <w:r>
      <w:rPr>
        <w:rFonts w:ascii="宋体" w:hAnsi="宋体" w:eastAsia="宋体" w:cs="宋体"/>
        <w:position w:val="2"/>
        <w:sz w:val="18"/>
        <w:szCs w:val="18"/>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51"/>
      <w:rPr>
        <w:rFonts w:ascii="宋体" w:hAnsi="宋体" w:eastAsia="宋体" w:cs="宋体"/>
        <w:sz w:val="18"/>
        <w:szCs w:val="18"/>
      </w:rPr>
    </w:pPr>
    <w:r>
      <w:pict>
        <v:shape id="_x0000_s2102" o:spid="_x0000_s2102" style="position:absolute;left:0pt;margin-left:56.7pt;margin-top:46.95pt;height:0.85pt;width:481.8pt;mso-position-horizontal-relative:page;mso-position-vertical-relative:page;z-index:251682816;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51"/>
      <w:rPr>
        <w:rFonts w:ascii="宋体" w:hAnsi="宋体" w:eastAsia="宋体" w:cs="宋体"/>
        <w:sz w:val="18"/>
        <w:szCs w:val="18"/>
      </w:rPr>
    </w:pPr>
    <w:r>
      <w:pict>
        <v:shape id="_x0000_s2103" o:spid="_x0000_s2103" style="position:absolute;left:0pt;margin-left:56.7pt;margin-top:46.95pt;height:0.85pt;width:481.8pt;mso-position-horizontal-relative:page;mso-position-vertical-relative:page;z-index:251683840;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51"/>
      <w:rPr>
        <w:rFonts w:ascii="宋体" w:hAnsi="宋体" w:eastAsia="宋体" w:cs="宋体"/>
        <w:sz w:val="18"/>
        <w:szCs w:val="18"/>
      </w:rPr>
    </w:pPr>
    <w:r>
      <w:pict>
        <v:shape id="_x0000_s2104" o:spid="_x0000_s2104" style="position:absolute;left:0pt;margin-left:56.7pt;margin-top:46.95pt;height:0.85pt;width:481.8pt;mso-position-horizontal-relative:page;mso-position-vertical-relative:page;z-index:251682816;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67"/>
      <w:rPr>
        <w:rFonts w:ascii="宋体" w:hAnsi="宋体" w:eastAsia="宋体" w:cs="宋体"/>
        <w:sz w:val="18"/>
        <w:szCs w:val="18"/>
      </w:rPr>
    </w:pPr>
    <w:r>
      <w:pict>
        <v:shape id="_x0000_s2105" o:spid="_x0000_s2105" style="position:absolute;left:0pt;margin-left:56.7pt;margin-top:46.95pt;height:0.85pt;width:481.8pt;mso-position-horizontal-relative:page;mso-position-vertical-relative:page;z-index:251684864;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375"/>
      <w:rPr>
        <w:rFonts w:ascii="宋体" w:hAnsi="宋体" w:eastAsia="宋体" w:cs="宋体"/>
        <w:sz w:val="18"/>
        <w:szCs w:val="18"/>
      </w:rPr>
    </w:pPr>
    <w:r>
      <w:pict>
        <v:shape id="_x0000_s2106" o:spid="_x0000_s2106" style="position:absolute;left:0pt;margin-left:56.7pt;margin-top:46.95pt;height:0.85pt;width:481.8pt;mso-position-horizontal-relative:page;mso-position-vertical-relative:page;z-index:251685888;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201"/>
      <w:rPr>
        <w:rFonts w:ascii="宋体" w:hAnsi="宋体" w:eastAsia="宋体" w:cs="宋体"/>
        <w:sz w:val="18"/>
        <w:szCs w:val="18"/>
      </w:rPr>
    </w:pPr>
    <w:r>
      <w:pict>
        <v:shape id="_x0000_s2061" o:spid="_x0000_s2061" style="position:absolute;left:0pt;margin-left:56.7pt;margin-top:46.95pt;height:0.85pt;width:481.8pt;mso-position-horizontal-relative:page;mso-position-vertical-relative:page;z-index:251665408;mso-width-relative:page;mso-height-relative:page;" fillcolor="#000000" filled="t" stroked="f" coordsize="9635,17" o:allowincell="f" path="m0,0l9635,0,9635,16,0,16,0,0xe">
          <v:path/>
          <v:fill on="t" focussize="0,0"/>
          <v:stroke on="f"/>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951"/>
      <w:rPr>
        <w:rFonts w:ascii="宋体" w:hAnsi="宋体" w:eastAsia="宋体" w:cs="宋体"/>
        <w:sz w:val="18"/>
        <w:szCs w:val="18"/>
      </w:rPr>
    </w:pPr>
    <w:r>
      <w:pict>
        <v:shape id="_x0000_s2109" o:spid="_x0000_s2109" style="position:absolute;left:0pt;margin-left:56.7pt;margin-top:46.95pt;height:0.85pt;width:481.8pt;mso-position-horizontal-relative:page;mso-position-vertical-relative:page;z-index:251682816;mso-width-relative:page;mso-height-relative:page;" fillcolor="#000000" filled="t" stroked="f" coordsize="9635,17" o:allowincell="f" path="m0,0l9635,0,9635,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0" o:spid="_x0000_s2110" style="position:absolute;left:0pt;margin-left:84pt;margin-top:46.95pt;height:0.85pt;width:436.25pt;mso-position-horizontal-relative:page;mso-position-vertical-relative:page;z-index:251686912;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1" o:spid="_x0000_s2111" style="position:absolute;left:0pt;margin-left:84pt;margin-top:46.95pt;height:0.85pt;width:436.25pt;mso-position-horizontal-relative:page;mso-position-vertical-relative:page;z-index:25168793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r>
      <w:rPr>
        <w:rFonts w:ascii="宋体" w:hAnsi="宋体" w:eastAsia="宋体" w:cs="宋体"/>
        <w:position w:val="2"/>
        <w:sz w:val="18"/>
        <w:szCs w:val="18"/>
      </w:rPr>
      <w:t>(项目编号</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2" o:spid="_x0000_s2112"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3" o:spid="_x0000_s2113" style="position:absolute;left:0pt;margin-left:84pt;margin-top:46.95pt;height:0.85pt;width:436.25pt;mso-position-horizontal-relative:page;mso-position-vertical-relative:page;z-index:2516889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4" o:spid="_x0000_s2114" style="position:absolute;left:0pt;margin-left:84pt;margin-top:46.95pt;height:0.85pt;width:436.25pt;mso-position-horizontal-relative:page;mso-position-vertical-relative:page;z-index:251689984;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5" o:spid="_x0000_s2115" style="position:absolute;left:0pt;margin-left:84pt;margin-top:46.95pt;height:0.85pt;width:436.25pt;mso-position-horizontal-relative:page;mso-position-vertical-relative:page;z-index:251691008;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6" o:spid="_x0000_s2116"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7" o:spid="_x0000_s2117"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8" o:spid="_x0000_s2118" style="position:absolute;left:0pt;margin-left:84pt;margin-top:46.95pt;height:0.85pt;width:436.25pt;mso-position-horizontal-relative:page;mso-position-vertical-relative:page;z-index:251692032;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321"/>
      <w:rPr>
        <w:rFonts w:ascii="宋体" w:hAnsi="宋体" w:eastAsia="宋体" w:cs="宋体"/>
        <w:sz w:val="18"/>
        <w:szCs w:val="18"/>
      </w:rPr>
    </w:pPr>
    <w:r>
      <w:pict>
        <v:shape id="_x0000_s2064" o:spid="_x0000_s2064" style="position:absolute;left:0pt;margin-left:84pt;margin-top:46.95pt;height:0.85pt;width:436.25pt;mso-position-horizontal-relative:page;mso-position-vertical-relative:page;z-index:251666432;mso-width-relative:page;mso-height-relative:page;" fillcolor="#000000" filled="t" stroked="f" coordsize="8725,17" o:allowincell="f" path="m0,0l8724,0,8724,16,0,16,0,0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19" o:spid="_x0000_s2119"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20" o:spid="_x0000_s2120"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21" o:spid="_x0000_s2121" style="position:absolute;left:0pt;margin-left:84pt;margin-top:46.95pt;height:0.85pt;width:436.25pt;mso-position-horizontal-relative:page;mso-position-vertical-relative:page;z-index:251672576;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122" o:spid="_x0000_s2122" style="position:absolute;left:0pt;margin-left:84pt;margin-top:46.95pt;height:0.85pt;width:436.25pt;mso-position-horizontal-relative:page;mso-position-vertical-relative:page;z-index:25166336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321"/>
      <w:rPr>
        <w:rFonts w:ascii="宋体" w:hAnsi="宋体" w:eastAsia="宋体" w:cs="宋体"/>
        <w:sz w:val="18"/>
        <w:szCs w:val="18"/>
      </w:rPr>
    </w:pPr>
    <w:r>
      <w:pict>
        <v:shape id="_x0000_s2065" o:spid="_x0000_s2065" style="position:absolute;left:0pt;margin-left:84pt;margin-top:46.95pt;height:0.85pt;width:436.25pt;mso-position-horizontal-relative:page;mso-position-vertical-relative:page;z-index:251667456;mso-width-relative:page;mso-height-relative:page;" fillcolor="#000000" filled="t" stroked="f" coordsize="8725,17" o:allowincell="f" path="m0,0l8724,0,8724,16,0,16,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乌鲁木齐市公安局达坂城区分局网安实验室取证设备采购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乌鲁木齐市公安局达坂城区分局网安实验室取证设备采购</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pict>
        <v:shape id="_x0000_s2071" o:spid="_x0000_s2071" style="position:absolute;left:0pt;margin-left:84pt;margin-top:46.95pt;height:0.85pt;width:436.25pt;mso-position-horizontal-relative:page;mso-position-vertical-relative:page;z-index:251668480;mso-width-relative:page;mso-height-relative:page;" fillcolor="#000000" filled="t" stroked="f" coordsize="8725,17" o:allowincell="f" path="m0,0l8724,0,8724,16,0,16,0,0xe">
          <v:path/>
          <v:fill on="t" focussize="0,0"/>
          <v:stroke on="f"/>
          <v:imagedata o:title=""/>
          <o:lock v:ext="edit"/>
        </v:shape>
      </w:pict>
    </w:r>
    <w:r>
      <w:rPr>
        <w:rFonts w:hint="eastAsia" w:ascii="宋体" w:hAnsi="宋体" w:eastAsia="宋体" w:cs="宋体"/>
        <w:spacing w:val="1"/>
        <w:position w:val="2"/>
        <w:sz w:val="18"/>
        <w:szCs w:val="18"/>
        <w:lang w:eastAsia="zh-CN"/>
      </w:rPr>
      <w:t>乌鲁木齐市公安局达坂城区分局网安实验室取证设备采购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44939"/>
    <w:multiLevelType w:val="singleLevel"/>
    <w:tmpl w:val="C4144939"/>
    <w:lvl w:ilvl="0" w:tentative="0">
      <w:start w:val="2"/>
      <w:numFmt w:val="decimal"/>
      <w:suff w:val="space"/>
      <w:lvlText w:val="%1."/>
      <w:lvlJc w:val="left"/>
      <w:pPr>
        <w:ind w:left="-113"/>
      </w:pPr>
    </w:lvl>
  </w:abstractNum>
  <w:abstractNum w:abstractNumId="1">
    <w:nsid w:val="DC6B6E8C"/>
    <w:multiLevelType w:val="singleLevel"/>
    <w:tmpl w:val="DC6B6E8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lNmU0ZjcxMDNjZDQyNWFiNGMzYWViZTY1MGM5MDIifQ=="/>
  </w:docVars>
  <w:rsids>
    <w:rsidRoot w:val="00000000"/>
    <w:rsid w:val="3B694081"/>
    <w:rsid w:val="48AB4707"/>
    <w:rsid w:val="7A6D0B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WPSOffice手动目录 1"/>
    <w:qFormat/>
    <w:uiPriority w:val="0"/>
    <w:pPr>
      <w:ind w:leftChars="0"/>
    </w:pPr>
    <w:rPr>
      <w:rFonts w:ascii="Times New Roman" w:hAnsi="Times New Roman" w:eastAsia="宋体" w:cs="Times New Roman"/>
      <w:sz w:val="20"/>
      <w:szCs w:val="20"/>
    </w:rPr>
  </w:style>
  <w:style w:type="paragraph" w:customStyle="1" w:styleId="7">
    <w:name w:val="WPSOffice手动目录 2"/>
    <w:uiPriority w:val="0"/>
    <w:pPr>
      <w:ind w:leftChars="200"/>
    </w:pPr>
    <w:rPr>
      <w:rFonts w:ascii="Times New Roman" w:hAnsi="Times New Roman" w:eastAsia="宋体" w:cs="Times New Roman"/>
      <w:sz w:val="20"/>
      <w:szCs w:val="20"/>
    </w:rPr>
  </w:style>
  <w:style w:type="paragraph" w:customStyle="1" w:styleId="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3.xml"/><Relationship Id="rId69" Type="http://schemas.openxmlformats.org/officeDocument/2006/relationships/customXml" Target="../customXml/item1.xml"/><Relationship Id="rId68" Type="http://schemas.openxmlformats.org/officeDocument/2006/relationships/image" Target="media/image3.png"/><Relationship Id="rId67" Type="http://schemas.openxmlformats.org/officeDocument/2006/relationships/image" Target="media/image2.png"/><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6.xml"/><Relationship Id="rId63" Type="http://schemas.openxmlformats.org/officeDocument/2006/relationships/header" Target="header54.xml"/><Relationship Id="rId62" Type="http://schemas.openxmlformats.org/officeDocument/2006/relationships/footer" Target="footer5.xml"/><Relationship Id="rId61" Type="http://schemas.openxmlformats.org/officeDocument/2006/relationships/footer" Target="footer4.xml"/><Relationship Id="rId60" Type="http://schemas.openxmlformats.org/officeDocument/2006/relationships/header" Target="header53.xml"/><Relationship Id="rId6" Type="http://schemas.openxmlformats.org/officeDocument/2006/relationships/header" Target="header2.xml"/><Relationship Id="rId59" Type="http://schemas.openxmlformats.org/officeDocument/2006/relationships/footer" Target="footer3.xml"/><Relationship Id="rId58" Type="http://schemas.openxmlformats.org/officeDocument/2006/relationships/header" Target="header52.xml"/><Relationship Id="rId57" Type="http://schemas.openxmlformats.org/officeDocument/2006/relationships/header" Target="header51.xml"/><Relationship Id="rId56" Type="http://schemas.openxmlformats.org/officeDocument/2006/relationships/header" Target="header50.xml"/><Relationship Id="rId55" Type="http://schemas.openxmlformats.org/officeDocument/2006/relationships/header" Target="header49.xml"/><Relationship Id="rId54" Type="http://schemas.openxmlformats.org/officeDocument/2006/relationships/header" Target="header48.xml"/><Relationship Id="rId53" Type="http://schemas.openxmlformats.org/officeDocument/2006/relationships/header" Target="header47.xml"/><Relationship Id="rId52" Type="http://schemas.openxmlformats.org/officeDocument/2006/relationships/header" Target="header46.xml"/><Relationship Id="rId51" Type="http://schemas.openxmlformats.org/officeDocument/2006/relationships/header" Target="header45.xml"/><Relationship Id="rId50" Type="http://schemas.openxmlformats.org/officeDocument/2006/relationships/header" Target="header44.xml"/><Relationship Id="rId5" Type="http://schemas.openxmlformats.org/officeDocument/2006/relationships/header" Target="header1.xml"/><Relationship Id="rId49" Type="http://schemas.openxmlformats.org/officeDocument/2006/relationships/header" Target="header43.xml"/><Relationship Id="rId48" Type="http://schemas.openxmlformats.org/officeDocument/2006/relationships/header" Target="header42.xml"/><Relationship Id="rId47" Type="http://schemas.openxmlformats.org/officeDocument/2006/relationships/header" Target="header41.xml"/><Relationship Id="rId46" Type="http://schemas.openxmlformats.org/officeDocument/2006/relationships/footer" Target="footer2.xml"/><Relationship Id="rId45" Type="http://schemas.openxmlformats.org/officeDocument/2006/relationships/footer" Target="footer1.xml"/><Relationship Id="rId44" Type="http://schemas.openxmlformats.org/officeDocument/2006/relationships/header" Target="header40.xml"/><Relationship Id="rId43" Type="http://schemas.openxmlformats.org/officeDocument/2006/relationships/header" Target="header39.xml"/><Relationship Id="rId42" Type="http://schemas.openxmlformats.org/officeDocument/2006/relationships/header" Target="header38.xml"/><Relationship Id="rId41" Type="http://schemas.openxmlformats.org/officeDocument/2006/relationships/header" Target="header37.xml"/><Relationship Id="rId40" Type="http://schemas.openxmlformats.org/officeDocument/2006/relationships/header" Target="header36.xml"/><Relationship Id="rId4" Type="http://schemas.openxmlformats.org/officeDocument/2006/relationships/endnotes" Target="endnotes.xml"/><Relationship Id="rId39" Type="http://schemas.openxmlformats.org/officeDocument/2006/relationships/header" Target="header35.xml"/><Relationship Id="rId38" Type="http://schemas.openxmlformats.org/officeDocument/2006/relationships/header" Target="header34.xml"/><Relationship Id="rId37" Type="http://schemas.openxmlformats.org/officeDocument/2006/relationships/header" Target="header33.xml"/><Relationship Id="rId36" Type="http://schemas.openxmlformats.org/officeDocument/2006/relationships/header" Target="header32.xml"/><Relationship Id="rId35" Type="http://schemas.openxmlformats.org/officeDocument/2006/relationships/header" Target="header31.xml"/><Relationship Id="rId34" Type="http://schemas.openxmlformats.org/officeDocument/2006/relationships/header" Target="header30.xml"/><Relationship Id="rId33" Type="http://schemas.openxmlformats.org/officeDocument/2006/relationships/header" Target="header29.xml"/><Relationship Id="rId32" Type="http://schemas.openxmlformats.org/officeDocument/2006/relationships/header" Target="header28.xml"/><Relationship Id="rId31" Type="http://schemas.openxmlformats.org/officeDocument/2006/relationships/header" Target="header27.xml"/><Relationship Id="rId30" Type="http://schemas.openxmlformats.org/officeDocument/2006/relationships/header" Target="header26.xml"/><Relationship Id="rId3" Type="http://schemas.openxmlformats.org/officeDocument/2006/relationships/footnotes" Target="footnotes.xml"/><Relationship Id="rId29" Type="http://schemas.openxmlformats.org/officeDocument/2006/relationships/header" Target="header25.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5"/>
    <customShpInfo spid="_x0000_s2060"/>
    <customShpInfo spid="_x0000_s2061"/>
    <customShpInfo spid="_x0000_s2064"/>
    <customShpInfo spid="_x0000_s2065"/>
    <customShpInfo spid="_x0000_s2071"/>
    <customShpInfo spid="_x0000_s2077"/>
    <customShpInfo spid="_x0000_s2078"/>
    <customShpInfo spid="_x0000_s2079"/>
    <customShpInfo spid="_x0000_s2080"/>
    <customShpInfo spid="_x0000_s2081"/>
    <customShpInfo spid="_x0000_s2082"/>
    <customShpInfo spid="_x0000_s2084"/>
    <customShpInfo spid="_x0000_s2086"/>
    <customShpInfo spid="_x0000_s2087"/>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1026"/>
    <customShpInfo spid="_x0000_s1027"/>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43400</Words>
  <Characters>46750</Characters>
  <TotalTime>5</TotalTime>
  <ScaleCrop>false</ScaleCrop>
  <LinksUpToDate>false</LinksUpToDate>
  <CharactersWithSpaces>52661</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2022-11-24T20:41:00Z</dcterms:created>
  <dc:creator>唐冰</dc:creator>
  <cp:lastModifiedBy>一个小男男</cp:lastModifiedBy>
  <dcterms:modified xsi:type="dcterms:W3CDTF">2022-11-24T15:02:42Z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2022-11-24T20:59:44Z</vt:filetime>
  </property>
  <property fmtid="{D5CDD505-2E9C-101B-9397-08002B2CF9AE}" pid="4" name="KSOProductBuildVer">
    <vt:lpwstr>2052-11.1.0.12358</vt:lpwstr>
  </property>
  <property fmtid="{D5CDD505-2E9C-101B-9397-08002B2CF9AE}" pid="5" name="ICV">
    <vt:lpwstr>06860C38D4124A67BA3F987731038A44</vt:lpwstr>
  </property>
</Properties>
</file>