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240" w:lineRule="auto"/>
        <w:ind w:firstLine="420"/>
        <w:jc w:val="center"/>
        <w:rPr>
          <w:rFonts w:hint="eastAsia"/>
          <w:b/>
          <w:bCs/>
          <w:color w:val="auto"/>
          <w:sz w:val="36"/>
          <w:szCs w:val="36"/>
          <w:highlight w:val="none"/>
        </w:rPr>
      </w:pPr>
      <w:r>
        <w:rPr>
          <w:rFonts w:hint="eastAsia"/>
          <w:b/>
          <w:bCs/>
          <w:color w:val="auto"/>
          <w:sz w:val="36"/>
          <w:szCs w:val="36"/>
          <w:highlight w:val="none"/>
        </w:rPr>
        <w:t>新源县中医院医疗设备采购</w:t>
      </w:r>
    </w:p>
    <w:p>
      <w:pPr>
        <w:pStyle w:val="8"/>
        <w:spacing w:line="240" w:lineRule="auto"/>
        <w:ind w:firstLine="420"/>
        <w:jc w:val="center"/>
        <w:rPr>
          <w:rFonts w:ascii="仿宋" w:hAnsi="仿宋" w:eastAsia="仿宋" w:cs="仿宋"/>
          <w:b/>
          <w:bCs/>
          <w:color w:val="auto"/>
          <w:sz w:val="36"/>
          <w:szCs w:val="36"/>
          <w:highlight w:val="none"/>
        </w:rPr>
      </w:pPr>
      <w:r>
        <w:rPr>
          <w:rFonts w:hint="eastAsia"/>
          <w:b/>
          <w:bCs/>
          <w:sz w:val="36"/>
          <w:szCs w:val="36"/>
          <w:lang w:val="en-US" w:eastAsia="zh-CN"/>
        </w:rPr>
        <w:t>招标</w:t>
      </w:r>
      <w:r>
        <w:rPr>
          <w:b/>
          <w:bCs/>
          <w:sz w:val="36"/>
          <w:szCs w:val="36"/>
        </w:rPr>
        <w:t>公告</w:t>
      </w:r>
    </w:p>
    <w:tbl>
      <w:tblPr>
        <w:tblStyle w:val="12"/>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8540" w:type="dxa"/>
            <w:noWrap w:val="0"/>
            <w:vAlign w:val="top"/>
          </w:tcPr>
          <w:p>
            <w:pPr>
              <w:pStyle w:val="8"/>
              <w:widowControl w:val="0"/>
              <w:spacing w:before="60" w:after="12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pStyle w:val="8"/>
              <w:widowControl w:val="0"/>
              <w:spacing w:before="60" w:after="120"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新源县中医院医疗设备采购的潜在供应商应在线上领取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获取</w:t>
            </w:r>
            <w:r>
              <w:rPr>
                <w:rFonts w:hint="eastAsia" w:ascii="宋体" w:hAnsi="宋体" w:eastAsia="宋体" w:cs="宋体"/>
                <w:color w:val="auto"/>
                <w:sz w:val="24"/>
                <w:szCs w:val="24"/>
                <w:highlight w:val="none"/>
              </w:rPr>
              <w:t>采购文件，并于202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11月22日</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:00（北京时间）前提交响应文件。    </w:t>
            </w:r>
          </w:p>
        </w:tc>
      </w:tr>
    </w:tbl>
    <w:p>
      <w:pPr>
        <w:pStyle w:val="8"/>
        <w:spacing w:before="204" w:after="204" w:line="240" w:lineRule="auto"/>
        <w:ind w:firstLine="480" w:firstLineChars="200"/>
        <w:jc w:val="both"/>
        <w:rPr>
          <w:rStyle w:val="14"/>
          <w:rFonts w:hint="eastAsia" w:ascii="宋体" w:hAnsi="宋体" w:eastAsia="宋体" w:cs="宋体"/>
          <w:color w:val="auto"/>
          <w:sz w:val="24"/>
          <w:szCs w:val="24"/>
          <w:highlight w:val="none"/>
        </w:rPr>
      </w:pPr>
      <w:r>
        <w:rPr>
          <w:rStyle w:val="14"/>
          <w:rFonts w:hint="eastAsia" w:ascii="宋体" w:hAnsi="宋体" w:eastAsia="宋体" w:cs="宋体"/>
          <w:b w:val="0"/>
          <w:bCs/>
          <w:color w:val="auto"/>
          <w:sz w:val="24"/>
          <w:szCs w:val="24"/>
          <w:highlight w:val="none"/>
          <w:lang w:eastAsia="zh-CN"/>
        </w:rPr>
        <w:t>一、</w:t>
      </w:r>
      <w:r>
        <w:rPr>
          <w:rStyle w:val="14"/>
          <w:rFonts w:hint="eastAsia" w:ascii="宋体" w:hAnsi="宋体" w:eastAsia="宋体" w:cs="宋体"/>
          <w:color w:val="auto"/>
          <w:sz w:val="24"/>
          <w:szCs w:val="24"/>
          <w:highlight w:val="none"/>
        </w:rPr>
        <w:t>项目基本情况</w:t>
      </w:r>
    </w:p>
    <w:p>
      <w:pPr>
        <w:pStyle w:val="8"/>
        <w:spacing w:before="60" w:after="60" w:line="24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XJLD-2022-0</w:t>
      </w:r>
      <w:r>
        <w:rPr>
          <w:rFonts w:hint="eastAsia" w:cs="宋体"/>
          <w:color w:val="auto"/>
          <w:sz w:val="24"/>
          <w:szCs w:val="24"/>
          <w:highlight w:val="none"/>
          <w:lang w:val="en-US" w:eastAsia="zh-CN"/>
        </w:rPr>
        <w:t>96</w:t>
      </w:r>
      <w:r>
        <w:rPr>
          <w:rFonts w:hint="eastAsia" w:ascii="宋体" w:hAnsi="宋体" w:eastAsia="宋体" w:cs="宋体"/>
          <w:color w:val="auto"/>
          <w:sz w:val="24"/>
          <w:szCs w:val="24"/>
          <w:highlight w:val="none"/>
          <w:lang w:eastAsia="zh-CN"/>
        </w:rPr>
        <w:t>；</w:t>
      </w:r>
    </w:p>
    <w:p>
      <w:pPr>
        <w:pStyle w:val="8"/>
        <w:spacing w:before="60" w:after="60"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新源县中医院医疗设备采购</w:t>
      </w:r>
      <w:r>
        <w:rPr>
          <w:rFonts w:hint="eastAsia" w:ascii="宋体" w:hAnsi="宋体" w:eastAsia="宋体" w:cs="宋体"/>
          <w:color w:val="auto"/>
          <w:sz w:val="24"/>
          <w:szCs w:val="24"/>
          <w:highlight w:val="none"/>
        </w:rPr>
        <w:t> </w:t>
      </w:r>
    </w:p>
    <w:p>
      <w:pPr>
        <w:pStyle w:val="8"/>
        <w:spacing w:before="60" w:after="60"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w:t>
      </w:r>
      <w:r>
        <w:rPr>
          <w:rFonts w:hint="eastAsia" w:cs="宋体"/>
          <w:color w:val="auto"/>
          <w:sz w:val="24"/>
          <w:szCs w:val="24"/>
          <w:highlight w:val="none"/>
          <w:lang w:val="en-US" w:eastAsia="zh-CN"/>
        </w:rPr>
        <w:t>公开招标</w:t>
      </w:r>
      <w:r>
        <w:rPr>
          <w:rFonts w:hint="eastAsia" w:ascii="宋体" w:hAnsi="宋体" w:eastAsia="宋体" w:cs="宋体"/>
          <w:color w:val="auto"/>
          <w:sz w:val="24"/>
          <w:szCs w:val="24"/>
          <w:highlight w:val="none"/>
        </w:rPr>
        <w:t> </w:t>
      </w:r>
    </w:p>
    <w:p>
      <w:pPr>
        <w:pStyle w:val="8"/>
        <w:spacing w:before="60" w:after="60"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预算金额（元）：</w:t>
      </w:r>
      <w:r>
        <w:rPr>
          <w:rFonts w:hint="eastAsia" w:ascii="宋体" w:hAnsi="宋体" w:eastAsia="宋体" w:cs="宋体"/>
          <w:color w:val="auto"/>
          <w:sz w:val="24"/>
          <w:szCs w:val="24"/>
          <w:highlight w:val="none"/>
          <w:lang w:val="en-US" w:eastAsia="zh-CN"/>
        </w:rPr>
        <w:t>8953500.00</w:t>
      </w:r>
      <w:r>
        <w:rPr>
          <w:rFonts w:hint="eastAsia" w:ascii="宋体" w:hAnsi="宋体" w:eastAsia="宋体" w:cs="宋体"/>
          <w:color w:val="auto"/>
          <w:sz w:val="24"/>
          <w:szCs w:val="24"/>
          <w:highlight w:val="none"/>
        </w:rPr>
        <w:t>  </w:t>
      </w:r>
    </w:p>
    <w:p>
      <w:pPr>
        <w:pStyle w:val="8"/>
        <w:keepNext w:val="0"/>
        <w:keepLines w:val="0"/>
        <w:widowControl/>
        <w:suppressLineNumbers w:val="0"/>
        <w:spacing w:before="60" w:beforeAutospacing="0" w:after="60" w:afterAutospacing="0" w:line="240" w:lineRule="atLeast"/>
        <w:ind w:left="479" w:leftChars="228"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最高限价（元）：</w:t>
      </w:r>
      <w:r>
        <w:rPr>
          <w:rFonts w:hint="eastAsia" w:ascii="宋体" w:hAnsi="宋体" w:eastAsia="宋体" w:cs="宋体"/>
          <w:i w:val="0"/>
          <w:iCs w:val="0"/>
          <w:caps w:val="0"/>
          <w:color w:val="000000"/>
          <w:spacing w:val="0"/>
          <w:sz w:val="24"/>
          <w:szCs w:val="24"/>
        </w:rPr>
        <w:t>755000.00</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en-US" w:eastAsia="zh-CN"/>
        </w:rPr>
        <w:t>一标段）</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en-US" w:eastAsia="zh-CN"/>
        </w:rPr>
        <w:t>847000.00（二标段），1000000.00（三标段），1500000.00（四标段），640500.00（五标段），880000.00（六标段），15</w:t>
      </w:r>
      <w:r>
        <w:rPr>
          <w:rFonts w:hint="eastAsia" w:cs="宋体"/>
          <w:i w:val="0"/>
          <w:iCs w:val="0"/>
          <w:caps w:val="0"/>
          <w:color w:val="000000"/>
          <w:spacing w:val="0"/>
          <w:sz w:val="24"/>
          <w:szCs w:val="24"/>
          <w:lang w:val="en-US" w:eastAsia="zh-CN"/>
        </w:rPr>
        <w:t>5</w:t>
      </w:r>
      <w:r>
        <w:rPr>
          <w:rFonts w:hint="eastAsia" w:ascii="宋体" w:hAnsi="宋体" w:eastAsia="宋体" w:cs="宋体"/>
          <w:i w:val="0"/>
          <w:iCs w:val="0"/>
          <w:caps w:val="0"/>
          <w:color w:val="000000"/>
          <w:spacing w:val="0"/>
          <w:sz w:val="24"/>
          <w:szCs w:val="24"/>
          <w:lang w:val="en-US" w:eastAsia="zh-CN"/>
        </w:rPr>
        <w:t>0000.00（七标段），980000.00（八标段），801000.00（九标段）</w:t>
      </w:r>
    </w:p>
    <w:p>
      <w:pPr>
        <w:pStyle w:val="8"/>
        <w:spacing w:before="60" w:after="60"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p>
      <w:pPr>
        <w:pStyle w:val="8"/>
        <w:keepNext w:val="0"/>
        <w:keepLines w:val="0"/>
        <w:widowControl/>
        <w:suppressLineNumbers w:val="0"/>
        <w:spacing w:before="60" w:beforeAutospacing="0" w:after="60" w:afterAutospacing="0" w:line="240" w:lineRule="atLeast"/>
        <w:ind w:left="0" w:right="0" w:firstLine="480" w:firstLineChars="20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标项</w:t>
      </w:r>
      <w:r>
        <w:rPr>
          <w:rFonts w:hint="eastAsia" w:ascii="宋体" w:hAnsi="宋体" w:eastAsia="宋体" w:cs="宋体"/>
          <w:i w:val="0"/>
          <w:iCs w:val="0"/>
          <w:caps w:val="0"/>
          <w:color w:val="000000"/>
          <w:spacing w:val="0"/>
          <w:sz w:val="24"/>
          <w:szCs w:val="24"/>
          <w:lang w:val="en-US" w:eastAsia="zh-CN"/>
        </w:rPr>
        <w:t>一</w:t>
      </w:r>
    </w:p>
    <w:p>
      <w:pPr>
        <w:pStyle w:val="8"/>
        <w:keepNext w:val="0"/>
        <w:keepLines w:val="0"/>
        <w:widowControl/>
        <w:suppressLineNumbers w:val="0"/>
        <w:spacing w:before="60" w:beforeAutospacing="0" w:after="60" w:afterAutospacing="0" w:line="240" w:lineRule="atLeast"/>
        <w:ind w:left="479" w:leftChars="228" w:right="0" w:firstLine="0" w:firstLineChars="0"/>
        <w:rPr>
          <w:rFonts w:hint="eastAsia" w:ascii="宋体" w:hAnsi="宋体" w:eastAsia="宋体" w:cs="宋体"/>
          <w:sz w:val="24"/>
          <w:szCs w:val="24"/>
          <w:highlight w:val="yellow"/>
        </w:rPr>
      </w:pPr>
      <w:r>
        <w:rPr>
          <w:rFonts w:hint="eastAsia" w:ascii="宋体" w:hAnsi="宋体" w:eastAsia="宋体" w:cs="宋体"/>
          <w:i w:val="0"/>
          <w:iCs w:val="0"/>
          <w:caps w:val="0"/>
          <w:color w:val="000000"/>
          <w:spacing w:val="0"/>
          <w:sz w:val="24"/>
          <w:szCs w:val="24"/>
        </w:rPr>
        <w:t>标项名称：</w:t>
      </w:r>
      <w:r>
        <w:rPr>
          <w:rFonts w:hint="eastAsia" w:ascii="宋体" w:hAnsi="宋体" w:eastAsia="宋体" w:cs="宋体"/>
          <w:i w:val="0"/>
          <w:iCs w:val="0"/>
          <w:caps w:val="0"/>
          <w:color w:val="000000"/>
          <w:spacing w:val="0"/>
          <w:sz w:val="24"/>
          <w:szCs w:val="24"/>
          <w:lang w:val="en-US" w:eastAsia="zh-CN"/>
        </w:rPr>
        <w:t>新源县中医院医疗设备采购一标段（新源县新源镇中心卫生院医疗设备采购）</w:t>
      </w: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数量：</w:t>
      </w:r>
      <w:r>
        <w:rPr>
          <w:rFonts w:hint="eastAsia" w:ascii="宋体" w:hAnsi="宋体" w:eastAsia="宋体" w:cs="宋体"/>
          <w:i w:val="0"/>
          <w:iCs w:val="0"/>
          <w:caps w:val="0"/>
          <w:color w:val="000000"/>
          <w:spacing w:val="0"/>
          <w:sz w:val="24"/>
          <w:szCs w:val="24"/>
          <w:lang w:val="en-US" w:eastAsia="zh-CN"/>
        </w:rPr>
        <w:t>1</w:t>
      </w:r>
      <w:r>
        <w:rPr>
          <w:rFonts w:hint="eastAsia" w:ascii="宋体" w:hAnsi="宋体" w:eastAsia="宋体" w:cs="宋体"/>
          <w:i w:val="0"/>
          <w:iCs w:val="0"/>
          <w:caps w:val="0"/>
          <w:color w:val="000000"/>
          <w:spacing w:val="0"/>
          <w:sz w:val="24"/>
          <w:szCs w:val="24"/>
        </w:rPr>
        <w:t>  </w:t>
      </w: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sz w:val="24"/>
          <w:szCs w:val="24"/>
        </w:rPr>
        <w:t>   预算金额（元）：755000.00</w:t>
      </w: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sz w:val="24"/>
          <w:szCs w:val="24"/>
        </w:rPr>
        <w:t>   单位：</w:t>
      </w:r>
      <w:r>
        <w:rPr>
          <w:rFonts w:hint="eastAsia" w:ascii="宋体" w:hAnsi="宋体" w:eastAsia="宋体" w:cs="宋体"/>
          <w:i w:val="0"/>
          <w:iCs w:val="0"/>
          <w:caps w:val="0"/>
          <w:color w:val="000000"/>
          <w:spacing w:val="0"/>
          <w:sz w:val="24"/>
          <w:szCs w:val="24"/>
          <w:lang w:val="en-US" w:eastAsia="zh-CN"/>
        </w:rPr>
        <w:t>批</w:t>
      </w: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   简要规格描述或项目基本概况介绍、用途：</w:t>
      </w:r>
      <w:r>
        <w:rPr>
          <w:rFonts w:hint="eastAsia" w:ascii="宋体" w:hAnsi="宋体" w:eastAsia="宋体" w:cs="宋体"/>
          <w:i w:val="0"/>
          <w:iCs w:val="0"/>
          <w:caps w:val="0"/>
          <w:color w:val="000000"/>
          <w:spacing w:val="0"/>
          <w:sz w:val="24"/>
          <w:szCs w:val="24"/>
          <w:lang w:eastAsia="zh-CN"/>
        </w:rPr>
        <w:t>除颤监护仪、数字化X线摄影系统（DR）、心电监护仪、数字式心电图机、输液泵、动态心电图系统、筋膜深层肌肉刺激仪、沙理疗床、电动吸引器、气体压缩式雾化器</w:t>
      </w:r>
      <w:r>
        <w:rPr>
          <w:rFonts w:hint="eastAsia" w:ascii="宋体" w:hAnsi="宋体" w:eastAsia="宋体" w:cs="宋体"/>
          <w:i w:val="0"/>
          <w:iCs w:val="0"/>
          <w:caps w:val="0"/>
          <w:color w:val="000000"/>
          <w:spacing w:val="0"/>
          <w:sz w:val="24"/>
          <w:szCs w:val="24"/>
          <w:lang w:val="en-US" w:eastAsia="zh-CN"/>
        </w:rPr>
        <w:t>，具体参数要求详见招标文件</w:t>
      </w:r>
    </w:p>
    <w:p>
      <w:pPr>
        <w:pStyle w:val="8"/>
        <w:keepNext w:val="0"/>
        <w:keepLines w:val="0"/>
        <w:widowControl/>
        <w:suppressLineNumbers w:val="0"/>
        <w:spacing w:before="60" w:beforeAutospacing="0" w:after="60" w:afterAutospacing="0" w:line="240" w:lineRule="atLeast"/>
        <w:ind w:right="0"/>
        <w:rPr>
          <w:rFonts w:hint="eastAsia" w:ascii="宋体" w:hAnsi="宋体" w:eastAsia="宋体" w:cs="宋体"/>
          <w:i w:val="0"/>
          <w:iCs w:val="0"/>
          <w:caps w:val="0"/>
          <w:color w:val="000000"/>
          <w:spacing w:val="0"/>
          <w:sz w:val="24"/>
          <w:szCs w:val="24"/>
          <w:lang w:val="en-US" w:eastAsia="zh-CN"/>
        </w:rPr>
      </w:pPr>
    </w:p>
    <w:p>
      <w:pPr>
        <w:pStyle w:val="8"/>
        <w:keepNext w:val="0"/>
        <w:keepLines w:val="0"/>
        <w:widowControl/>
        <w:suppressLineNumbers w:val="0"/>
        <w:spacing w:before="60" w:beforeAutospacing="0" w:after="60" w:afterAutospacing="0" w:line="240" w:lineRule="atLeast"/>
        <w:ind w:right="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标项二</w:t>
      </w:r>
    </w:p>
    <w:p>
      <w:pPr>
        <w:pStyle w:val="8"/>
        <w:keepNext w:val="0"/>
        <w:keepLines w:val="0"/>
        <w:widowControl/>
        <w:suppressLineNumbers w:val="0"/>
        <w:spacing w:before="60" w:beforeAutospacing="0" w:after="60" w:afterAutospacing="0" w:line="240" w:lineRule="atLeast"/>
        <w:ind w:right="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标项名称：</w:t>
      </w:r>
      <w:r>
        <w:rPr>
          <w:rFonts w:hint="eastAsia" w:ascii="Calibri" w:hAnsi="Calibri" w:eastAsia="宋体" w:cs="Times New Roman"/>
          <w:color w:val="auto"/>
          <w:kern w:val="2"/>
          <w:sz w:val="24"/>
          <w:szCs w:val="24"/>
          <w:highlight w:val="none"/>
          <w:lang w:val="en-US" w:eastAsia="zh-CN" w:bidi="ar-SA"/>
        </w:rPr>
        <w:t>新源县中医院医疗设备采购项目二标段（新源县塔勒德镇卫生院医疗设备采购）</w:t>
      </w:r>
      <w:r>
        <w:rPr>
          <w:rFonts w:hint="eastAsia" w:ascii="宋体" w:hAnsi="宋体" w:eastAsia="宋体" w:cs="宋体"/>
          <w:i w:val="0"/>
          <w:iCs w:val="0"/>
          <w:caps w:val="0"/>
          <w:color w:val="000000"/>
          <w:spacing w:val="0"/>
          <w:sz w:val="24"/>
          <w:szCs w:val="24"/>
          <w:lang w:val="en-US" w:eastAsia="zh-CN"/>
        </w:rPr>
        <w:t> </w:t>
      </w: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   数量：1  </w:t>
      </w: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   预算金额（元）：847000.00</w:t>
      </w: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   单位：批 </w:t>
      </w:r>
    </w:p>
    <w:p>
      <w:pPr>
        <w:pStyle w:val="8"/>
        <w:spacing w:before="60" w:after="60" w:line="240" w:lineRule="auto"/>
        <w:ind w:firstLine="480" w:firstLineChars="20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 简要规格描述或项目基本概况介绍、用途：麻醉机、麻醉监护仪、除颤仪 AED 、自动洗胃机、负压吸引器、全数字化彩色多普勒超声诊断系统、妇科臭氧冲洗器，具体参数要求详见招标文件</w:t>
      </w: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i w:val="0"/>
          <w:iCs w:val="0"/>
          <w:caps w:val="0"/>
          <w:color w:val="000000"/>
          <w:spacing w:val="0"/>
          <w:sz w:val="24"/>
          <w:szCs w:val="24"/>
        </w:rPr>
      </w:pP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标项</w:t>
      </w:r>
      <w:r>
        <w:rPr>
          <w:rFonts w:hint="eastAsia" w:ascii="宋体" w:hAnsi="宋体" w:eastAsia="宋体" w:cs="宋体"/>
          <w:i w:val="0"/>
          <w:iCs w:val="0"/>
          <w:caps w:val="0"/>
          <w:color w:val="000000"/>
          <w:spacing w:val="0"/>
          <w:sz w:val="24"/>
          <w:szCs w:val="24"/>
          <w:lang w:val="en-US" w:eastAsia="zh-CN"/>
        </w:rPr>
        <w:t>三</w:t>
      </w: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标项名称：</w:t>
      </w:r>
      <w:r>
        <w:rPr>
          <w:rFonts w:hint="eastAsia" w:ascii="Calibri" w:hAnsi="Calibri" w:eastAsia="宋体" w:cs="Times New Roman"/>
          <w:color w:val="auto"/>
          <w:kern w:val="2"/>
          <w:sz w:val="24"/>
          <w:szCs w:val="24"/>
          <w:highlight w:val="none"/>
          <w:lang w:val="en-US" w:eastAsia="zh-CN" w:bidi="ar-SA"/>
        </w:rPr>
        <w:t>新源县中医院医疗设备采购</w:t>
      </w:r>
      <w:r>
        <w:rPr>
          <w:rFonts w:hint="eastAsia" w:ascii="Calibri" w:hAnsi="Calibri" w:cs="Times New Roman"/>
          <w:color w:val="auto"/>
          <w:kern w:val="2"/>
          <w:sz w:val="24"/>
          <w:szCs w:val="24"/>
          <w:highlight w:val="none"/>
          <w:lang w:val="en-US" w:eastAsia="zh-CN" w:bidi="ar-SA"/>
        </w:rPr>
        <w:t>三</w:t>
      </w:r>
      <w:r>
        <w:rPr>
          <w:rFonts w:hint="eastAsia" w:ascii="Calibri" w:hAnsi="Calibri" w:eastAsia="宋体" w:cs="Times New Roman"/>
          <w:color w:val="auto"/>
          <w:kern w:val="2"/>
          <w:sz w:val="24"/>
          <w:szCs w:val="24"/>
          <w:highlight w:val="none"/>
          <w:lang w:val="en-US" w:eastAsia="zh-CN" w:bidi="ar-SA"/>
        </w:rPr>
        <w:t>标段（</w:t>
      </w:r>
      <w:r>
        <w:rPr>
          <w:rFonts w:hint="eastAsia" w:ascii="宋体" w:hAnsi="宋体" w:eastAsia="宋体" w:cs="宋体"/>
          <w:i w:val="0"/>
          <w:iCs w:val="0"/>
          <w:caps w:val="0"/>
          <w:color w:val="000000"/>
          <w:spacing w:val="0"/>
          <w:sz w:val="24"/>
          <w:szCs w:val="24"/>
          <w:lang w:val="en-US" w:eastAsia="zh-CN"/>
        </w:rPr>
        <w:t>新源县肖尔布拉克镇卫生院医疗设备采购一包</w:t>
      </w:r>
      <w:r>
        <w:rPr>
          <w:rFonts w:hint="eastAsia" w:ascii="Calibri" w:hAnsi="Calibri" w:eastAsia="宋体" w:cs="Times New Roman"/>
          <w:color w:val="auto"/>
          <w:kern w:val="2"/>
          <w:sz w:val="24"/>
          <w:szCs w:val="24"/>
          <w:highlight w:val="none"/>
          <w:lang w:val="en-US" w:eastAsia="zh-CN" w:bidi="ar-SA"/>
        </w:rPr>
        <w:t>）</w:t>
      </w:r>
      <w:r>
        <w:rPr>
          <w:rFonts w:hint="eastAsia" w:ascii="宋体" w:hAnsi="宋体" w:eastAsia="宋体" w:cs="宋体"/>
          <w:i w:val="0"/>
          <w:iCs w:val="0"/>
          <w:caps w:val="0"/>
          <w:color w:val="000000"/>
          <w:spacing w:val="0"/>
          <w:sz w:val="24"/>
          <w:szCs w:val="24"/>
        </w:rPr>
        <w:t>  </w:t>
      </w: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数量：</w:t>
      </w:r>
      <w:r>
        <w:rPr>
          <w:rFonts w:hint="eastAsia" w:ascii="宋体" w:hAnsi="宋体" w:eastAsia="宋体" w:cs="宋体"/>
          <w:i w:val="0"/>
          <w:iCs w:val="0"/>
          <w:caps w:val="0"/>
          <w:color w:val="000000"/>
          <w:spacing w:val="0"/>
          <w:sz w:val="24"/>
          <w:szCs w:val="24"/>
          <w:lang w:val="en-US" w:eastAsia="zh-CN"/>
        </w:rPr>
        <w:t>1</w:t>
      </w:r>
      <w:r>
        <w:rPr>
          <w:rFonts w:hint="eastAsia" w:ascii="宋体" w:hAnsi="宋体" w:eastAsia="宋体" w:cs="宋体"/>
          <w:i w:val="0"/>
          <w:iCs w:val="0"/>
          <w:caps w:val="0"/>
          <w:color w:val="000000"/>
          <w:spacing w:val="0"/>
          <w:sz w:val="24"/>
          <w:szCs w:val="24"/>
        </w:rPr>
        <w:t>  </w:t>
      </w:r>
    </w:p>
    <w:p>
      <w:pPr>
        <w:pStyle w:val="8"/>
        <w:keepNext w:val="0"/>
        <w:keepLines w:val="0"/>
        <w:widowControl/>
        <w:suppressLineNumbers w:val="0"/>
        <w:spacing w:before="60" w:beforeAutospacing="0" w:after="60" w:afterAutospacing="0" w:line="240" w:lineRule="atLeast"/>
        <w:ind w:left="0" w:right="0"/>
        <w:rPr>
          <w:rFonts w:hint="default" w:ascii="宋体" w:hAnsi="宋体" w:eastAsia="宋体" w:cs="宋体"/>
          <w:sz w:val="24"/>
          <w:szCs w:val="24"/>
          <w:lang w:val="en-US" w:eastAsia="zh-CN"/>
        </w:rPr>
      </w:pPr>
      <w:r>
        <w:rPr>
          <w:rFonts w:hint="eastAsia" w:ascii="宋体" w:hAnsi="宋体" w:eastAsia="宋体" w:cs="宋体"/>
          <w:i w:val="0"/>
          <w:iCs w:val="0"/>
          <w:caps w:val="0"/>
          <w:color w:val="000000"/>
          <w:spacing w:val="0"/>
          <w:sz w:val="24"/>
          <w:szCs w:val="24"/>
        </w:rPr>
        <w:t>   预算金额（元）：</w:t>
      </w:r>
      <w:r>
        <w:rPr>
          <w:rFonts w:hint="eastAsia" w:ascii="宋体" w:hAnsi="宋体" w:eastAsia="宋体" w:cs="宋体"/>
          <w:i w:val="0"/>
          <w:iCs w:val="0"/>
          <w:caps w:val="0"/>
          <w:color w:val="000000"/>
          <w:spacing w:val="0"/>
          <w:sz w:val="24"/>
          <w:szCs w:val="24"/>
          <w:lang w:val="en-US" w:eastAsia="zh-CN"/>
        </w:rPr>
        <w:t>1000000.00</w:t>
      </w: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sz w:val="24"/>
          <w:szCs w:val="24"/>
        </w:rPr>
        <w:t>   单位：</w:t>
      </w:r>
      <w:r>
        <w:rPr>
          <w:rFonts w:hint="eastAsia" w:ascii="宋体" w:hAnsi="宋体" w:eastAsia="宋体" w:cs="宋体"/>
          <w:i w:val="0"/>
          <w:iCs w:val="0"/>
          <w:caps w:val="0"/>
          <w:color w:val="000000"/>
          <w:spacing w:val="0"/>
          <w:sz w:val="24"/>
          <w:szCs w:val="24"/>
          <w:lang w:val="en-US" w:eastAsia="zh-CN"/>
        </w:rPr>
        <w:t>台</w:t>
      </w: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   简要规格描述或项目基本概况介绍、用途：全数字化高端彩色多普勒超声诊断仪</w:t>
      </w:r>
      <w:r>
        <w:rPr>
          <w:rFonts w:hint="eastAsia" w:ascii="宋体" w:hAnsi="宋体" w:eastAsia="宋体" w:cs="宋体"/>
          <w:i w:val="0"/>
          <w:iCs w:val="0"/>
          <w:caps w:val="0"/>
          <w:color w:val="000000"/>
          <w:spacing w:val="0"/>
          <w:sz w:val="24"/>
          <w:szCs w:val="24"/>
          <w:lang w:val="en-US" w:eastAsia="zh-CN"/>
        </w:rPr>
        <w:t>，具体参数要求详见招标文件</w:t>
      </w: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i w:val="0"/>
          <w:iCs w:val="0"/>
          <w:caps w:val="0"/>
          <w:color w:val="000000"/>
          <w:spacing w:val="0"/>
          <w:sz w:val="24"/>
          <w:szCs w:val="24"/>
        </w:rPr>
      </w:pP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标项</w:t>
      </w:r>
      <w:r>
        <w:rPr>
          <w:rFonts w:hint="eastAsia" w:ascii="宋体" w:hAnsi="宋体" w:eastAsia="宋体" w:cs="宋体"/>
          <w:i w:val="0"/>
          <w:iCs w:val="0"/>
          <w:caps w:val="0"/>
          <w:color w:val="000000"/>
          <w:spacing w:val="0"/>
          <w:sz w:val="24"/>
          <w:szCs w:val="24"/>
          <w:lang w:val="en-US" w:eastAsia="zh-CN"/>
        </w:rPr>
        <w:t>四</w:t>
      </w: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标项名称：</w:t>
      </w:r>
      <w:r>
        <w:rPr>
          <w:rFonts w:hint="eastAsia" w:ascii="Calibri" w:hAnsi="Calibri" w:eastAsia="宋体" w:cs="Times New Roman"/>
          <w:color w:val="auto"/>
          <w:kern w:val="2"/>
          <w:sz w:val="24"/>
          <w:szCs w:val="24"/>
          <w:highlight w:val="none"/>
          <w:lang w:val="en-US" w:eastAsia="zh-CN" w:bidi="ar-SA"/>
        </w:rPr>
        <w:t>新源县中医院医疗设备采购</w:t>
      </w:r>
      <w:r>
        <w:rPr>
          <w:rFonts w:hint="eastAsia" w:ascii="Calibri" w:hAnsi="Calibri" w:cs="Times New Roman"/>
          <w:color w:val="auto"/>
          <w:kern w:val="2"/>
          <w:sz w:val="24"/>
          <w:szCs w:val="24"/>
          <w:highlight w:val="none"/>
          <w:lang w:val="en-US" w:eastAsia="zh-CN" w:bidi="ar-SA"/>
        </w:rPr>
        <w:t>四</w:t>
      </w:r>
      <w:r>
        <w:rPr>
          <w:rFonts w:hint="eastAsia" w:ascii="Calibri" w:hAnsi="Calibri" w:eastAsia="宋体" w:cs="Times New Roman"/>
          <w:color w:val="auto"/>
          <w:kern w:val="2"/>
          <w:sz w:val="24"/>
          <w:szCs w:val="24"/>
          <w:highlight w:val="none"/>
          <w:lang w:val="en-US" w:eastAsia="zh-CN" w:bidi="ar-SA"/>
        </w:rPr>
        <w:t>标段（</w:t>
      </w:r>
      <w:r>
        <w:rPr>
          <w:rFonts w:hint="eastAsia" w:ascii="宋体" w:hAnsi="宋体" w:eastAsia="宋体" w:cs="宋体"/>
          <w:i w:val="0"/>
          <w:iCs w:val="0"/>
          <w:caps w:val="0"/>
          <w:color w:val="000000"/>
          <w:spacing w:val="0"/>
          <w:sz w:val="24"/>
          <w:szCs w:val="24"/>
          <w:lang w:val="en-US" w:eastAsia="zh-CN"/>
        </w:rPr>
        <w:t>新源县肖尔布拉克镇卫生院医疗设备采购二包</w:t>
      </w:r>
      <w:r>
        <w:rPr>
          <w:rFonts w:hint="eastAsia" w:ascii="Calibri" w:hAnsi="Calibri" w:eastAsia="宋体" w:cs="Times New Roman"/>
          <w:color w:val="auto"/>
          <w:kern w:val="2"/>
          <w:sz w:val="24"/>
          <w:szCs w:val="24"/>
          <w:highlight w:val="none"/>
          <w:lang w:val="en-US" w:eastAsia="zh-CN" w:bidi="ar-SA"/>
        </w:rPr>
        <w:t>）</w:t>
      </w:r>
      <w:r>
        <w:rPr>
          <w:rFonts w:hint="eastAsia" w:ascii="宋体" w:hAnsi="宋体" w:eastAsia="宋体" w:cs="宋体"/>
          <w:i w:val="0"/>
          <w:iCs w:val="0"/>
          <w:caps w:val="0"/>
          <w:color w:val="000000"/>
          <w:spacing w:val="0"/>
          <w:sz w:val="24"/>
          <w:szCs w:val="24"/>
        </w:rPr>
        <w:t>  </w:t>
      </w: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数量：</w:t>
      </w:r>
      <w:r>
        <w:rPr>
          <w:rFonts w:hint="eastAsia" w:ascii="宋体" w:hAnsi="宋体" w:eastAsia="宋体" w:cs="宋体"/>
          <w:i w:val="0"/>
          <w:iCs w:val="0"/>
          <w:caps w:val="0"/>
          <w:color w:val="000000"/>
          <w:spacing w:val="0"/>
          <w:sz w:val="24"/>
          <w:szCs w:val="24"/>
          <w:lang w:val="en-US" w:eastAsia="zh-CN"/>
        </w:rPr>
        <w:t>1</w:t>
      </w:r>
      <w:r>
        <w:rPr>
          <w:rFonts w:hint="eastAsia" w:ascii="宋体" w:hAnsi="宋体" w:eastAsia="宋体" w:cs="宋体"/>
          <w:i w:val="0"/>
          <w:iCs w:val="0"/>
          <w:caps w:val="0"/>
          <w:color w:val="000000"/>
          <w:spacing w:val="0"/>
          <w:sz w:val="24"/>
          <w:szCs w:val="24"/>
        </w:rPr>
        <w:t>  </w:t>
      </w:r>
    </w:p>
    <w:p>
      <w:pPr>
        <w:pStyle w:val="8"/>
        <w:keepNext w:val="0"/>
        <w:keepLines w:val="0"/>
        <w:widowControl/>
        <w:suppressLineNumbers w:val="0"/>
        <w:spacing w:before="60" w:beforeAutospacing="0" w:after="60" w:afterAutospacing="0" w:line="240" w:lineRule="atLeast"/>
        <w:ind w:left="0" w:right="0"/>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   预算金额（元）：</w:t>
      </w:r>
      <w:r>
        <w:rPr>
          <w:rFonts w:hint="eastAsia" w:ascii="宋体" w:hAnsi="宋体" w:eastAsia="宋体" w:cs="宋体"/>
          <w:i w:val="0"/>
          <w:iCs w:val="0"/>
          <w:caps w:val="0"/>
          <w:color w:val="000000"/>
          <w:spacing w:val="0"/>
          <w:sz w:val="24"/>
          <w:szCs w:val="24"/>
          <w:lang w:val="en-US" w:eastAsia="zh-CN"/>
        </w:rPr>
        <w:t>1500000.00</w:t>
      </w: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单位：</w:t>
      </w:r>
      <w:r>
        <w:rPr>
          <w:rFonts w:hint="eastAsia" w:ascii="宋体" w:hAnsi="宋体" w:eastAsia="宋体" w:cs="宋体"/>
          <w:i w:val="0"/>
          <w:iCs w:val="0"/>
          <w:caps w:val="0"/>
          <w:color w:val="000000"/>
          <w:spacing w:val="0"/>
          <w:sz w:val="24"/>
          <w:szCs w:val="24"/>
          <w:lang w:val="en-US" w:eastAsia="zh-CN"/>
        </w:rPr>
        <w:t>台</w:t>
      </w:r>
      <w:r>
        <w:rPr>
          <w:rFonts w:hint="eastAsia" w:ascii="宋体" w:hAnsi="宋体" w:eastAsia="宋体" w:cs="宋体"/>
          <w:i w:val="0"/>
          <w:iCs w:val="0"/>
          <w:caps w:val="0"/>
          <w:color w:val="000000"/>
          <w:spacing w:val="0"/>
          <w:sz w:val="24"/>
          <w:szCs w:val="24"/>
        </w:rPr>
        <w:t> </w:t>
      </w:r>
    </w:p>
    <w:p>
      <w:pPr>
        <w:pStyle w:val="9"/>
        <w:ind w:left="0" w:leftChars="0" w:firstLine="0" w:firstLineChars="0"/>
        <w:rPr>
          <w:rFonts w:hint="eastAsia"/>
        </w:rPr>
      </w:pPr>
      <w:r>
        <w:rPr>
          <w:rFonts w:hint="eastAsia" w:ascii="宋体" w:hAnsi="宋体" w:eastAsia="宋体" w:cs="宋体"/>
          <w:i w:val="0"/>
          <w:iCs w:val="0"/>
          <w:caps w:val="0"/>
          <w:color w:val="000000"/>
          <w:spacing w:val="0"/>
          <w:sz w:val="24"/>
          <w:szCs w:val="24"/>
        </w:rPr>
        <w:t>   简要规格描述或项目基本概况介绍、用途：</w:t>
      </w:r>
      <w:r>
        <w:rPr>
          <w:rFonts w:hint="eastAsia" w:ascii="宋体" w:hAnsi="宋体" w:eastAsia="宋体" w:cs="宋体"/>
          <w:i w:val="0"/>
          <w:iCs w:val="0"/>
          <w:caps w:val="0"/>
          <w:color w:val="000000"/>
          <w:spacing w:val="0"/>
          <w:sz w:val="24"/>
          <w:szCs w:val="24"/>
          <w:lang w:eastAsia="zh-CN"/>
        </w:rPr>
        <w:t>多功能平板胃肠机（DR）</w:t>
      </w:r>
      <w:r>
        <w:rPr>
          <w:rFonts w:hint="eastAsia" w:ascii="宋体" w:hAnsi="宋体" w:eastAsia="宋体" w:cs="宋体"/>
          <w:i w:val="0"/>
          <w:iCs w:val="0"/>
          <w:caps w:val="0"/>
          <w:color w:val="000000"/>
          <w:spacing w:val="0"/>
          <w:sz w:val="24"/>
          <w:szCs w:val="24"/>
          <w:lang w:val="en-US" w:eastAsia="zh-CN"/>
        </w:rPr>
        <w:t>，具体参数要求详见招标文件</w:t>
      </w: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i w:val="0"/>
          <w:iCs w:val="0"/>
          <w:caps w:val="0"/>
          <w:color w:val="000000"/>
          <w:spacing w:val="0"/>
          <w:sz w:val="24"/>
          <w:szCs w:val="24"/>
        </w:rPr>
      </w:pP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标项</w:t>
      </w:r>
      <w:r>
        <w:rPr>
          <w:rFonts w:hint="eastAsia" w:ascii="宋体" w:hAnsi="宋体" w:eastAsia="宋体" w:cs="宋体"/>
          <w:i w:val="0"/>
          <w:iCs w:val="0"/>
          <w:caps w:val="0"/>
          <w:color w:val="000000"/>
          <w:spacing w:val="0"/>
          <w:sz w:val="24"/>
          <w:szCs w:val="24"/>
          <w:lang w:val="en-US" w:eastAsia="zh-CN"/>
        </w:rPr>
        <w:t>五</w:t>
      </w: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标项名称：</w:t>
      </w:r>
      <w:r>
        <w:rPr>
          <w:rFonts w:hint="eastAsia" w:ascii="Calibri" w:hAnsi="Calibri" w:eastAsia="宋体" w:cs="Times New Roman"/>
          <w:color w:val="auto"/>
          <w:kern w:val="2"/>
          <w:sz w:val="24"/>
          <w:szCs w:val="24"/>
          <w:highlight w:val="none"/>
          <w:lang w:val="en-US" w:eastAsia="zh-CN" w:bidi="ar-SA"/>
        </w:rPr>
        <w:t>新源县中医院医疗设备采购</w:t>
      </w:r>
      <w:r>
        <w:rPr>
          <w:rFonts w:hint="eastAsia" w:ascii="Calibri" w:hAnsi="Calibri" w:cs="Times New Roman"/>
          <w:color w:val="auto"/>
          <w:kern w:val="2"/>
          <w:sz w:val="24"/>
          <w:szCs w:val="24"/>
          <w:highlight w:val="none"/>
          <w:lang w:val="en-US" w:eastAsia="zh-CN" w:bidi="ar-SA"/>
        </w:rPr>
        <w:t>五</w:t>
      </w:r>
      <w:r>
        <w:rPr>
          <w:rFonts w:hint="eastAsia" w:ascii="Calibri" w:hAnsi="Calibri" w:eastAsia="宋体" w:cs="Times New Roman"/>
          <w:color w:val="auto"/>
          <w:kern w:val="2"/>
          <w:sz w:val="24"/>
          <w:szCs w:val="24"/>
          <w:highlight w:val="none"/>
          <w:lang w:val="en-US" w:eastAsia="zh-CN" w:bidi="ar-SA"/>
        </w:rPr>
        <w:t>标段（</w:t>
      </w:r>
      <w:r>
        <w:rPr>
          <w:rFonts w:hint="eastAsia" w:ascii="宋体" w:hAnsi="宋体" w:eastAsia="宋体" w:cs="宋体"/>
          <w:i w:val="0"/>
          <w:iCs w:val="0"/>
          <w:caps w:val="0"/>
          <w:color w:val="000000"/>
          <w:spacing w:val="0"/>
          <w:sz w:val="24"/>
          <w:szCs w:val="24"/>
          <w:lang w:val="en-US" w:eastAsia="zh-CN"/>
        </w:rPr>
        <w:t>新源县肖尔布拉克镇卫生院医疗设备采购三包</w:t>
      </w:r>
      <w:r>
        <w:rPr>
          <w:rFonts w:hint="eastAsia" w:ascii="Calibri" w:hAnsi="Calibri" w:eastAsia="宋体" w:cs="Times New Roman"/>
          <w:color w:val="auto"/>
          <w:kern w:val="2"/>
          <w:sz w:val="24"/>
          <w:szCs w:val="24"/>
          <w:highlight w:val="none"/>
          <w:lang w:val="en-US" w:eastAsia="zh-CN" w:bidi="ar-SA"/>
        </w:rPr>
        <w:t>）</w:t>
      </w:r>
      <w:r>
        <w:rPr>
          <w:rFonts w:hint="eastAsia" w:ascii="宋体" w:hAnsi="宋体" w:eastAsia="宋体" w:cs="宋体"/>
          <w:i w:val="0"/>
          <w:iCs w:val="0"/>
          <w:caps w:val="0"/>
          <w:color w:val="000000"/>
          <w:spacing w:val="0"/>
          <w:sz w:val="24"/>
          <w:szCs w:val="24"/>
        </w:rPr>
        <w:t>  </w:t>
      </w: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数量：</w:t>
      </w:r>
      <w:r>
        <w:rPr>
          <w:rFonts w:hint="eastAsia" w:ascii="宋体" w:hAnsi="宋体" w:eastAsia="宋体" w:cs="宋体"/>
          <w:i w:val="0"/>
          <w:iCs w:val="0"/>
          <w:caps w:val="0"/>
          <w:color w:val="000000"/>
          <w:spacing w:val="0"/>
          <w:sz w:val="24"/>
          <w:szCs w:val="24"/>
          <w:lang w:val="en-US" w:eastAsia="zh-CN"/>
        </w:rPr>
        <w:t>1</w:t>
      </w:r>
      <w:r>
        <w:rPr>
          <w:rFonts w:hint="eastAsia" w:ascii="宋体" w:hAnsi="宋体" w:eastAsia="宋体" w:cs="宋体"/>
          <w:i w:val="0"/>
          <w:iCs w:val="0"/>
          <w:caps w:val="0"/>
          <w:color w:val="000000"/>
          <w:spacing w:val="0"/>
          <w:sz w:val="24"/>
          <w:szCs w:val="24"/>
        </w:rPr>
        <w:t>  </w:t>
      </w: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sz w:val="24"/>
          <w:szCs w:val="24"/>
        </w:rPr>
        <w:t>   预算金额（元）：</w:t>
      </w:r>
      <w:r>
        <w:rPr>
          <w:rFonts w:hint="eastAsia" w:ascii="宋体" w:hAnsi="宋体" w:eastAsia="宋体" w:cs="宋体"/>
          <w:i w:val="0"/>
          <w:iCs w:val="0"/>
          <w:caps w:val="0"/>
          <w:color w:val="000000"/>
          <w:spacing w:val="0"/>
          <w:sz w:val="24"/>
          <w:szCs w:val="24"/>
          <w:lang w:val="en-US" w:eastAsia="zh-CN"/>
        </w:rPr>
        <w:t>640500.00</w:t>
      </w: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单位：</w:t>
      </w:r>
      <w:r>
        <w:rPr>
          <w:rFonts w:hint="eastAsia" w:ascii="宋体" w:hAnsi="宋体" w:eastAsia="宋体" w:cs="宋体"/>
          <w:i w:val="0"/>
          <w:iCs w:val="0"/>
          <w:caps w:val="0"/>
          <w:color w:val="000000"/>
          <w:spacing w:val="0"/>
          <w:sz w:val="24"/>
          <w:szCs w:val="24"/>
          <w:lang w:val="en-US" w:eastAsia="zh-CN"/>
        </w:rPr>
        <w:t>批</w:t>
      </w:r>
      <w:r>
        <w:rPr>
          <w:rFonts w:hint="eastAsia" w:ascii="宋体" w:hAnsi="宋体" w:eastAsia="宋体" w:cs="宋体"/>
          <w:i w:val="0"/>
          <w:iCs w:val="0"/>
          <w:caps w:val="0"/>
          <w:color w:val="000000"/>
          <w:spacing w:val="0"/>
          <w:sz w:val="24"/>
          <w:szCs w:val="24"/>
        </w:rPr>
        <w:t> </w:t>
      </w: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简要规格描述或项目基本概况介绍、用途：</w:t>
      </w:r>
      <w:r>
        <w:rPr>
          <w:rFonts w:hint="eastAsia" w:ascii="宋体" w:hAnsi="宋体" w:eastAsia="宋体" w:cs="宋体"/>
          <w:i w:val="0"/>
          <w:iCs w:val="0"/>
          <w:caps w:val="0"/>
          <w:color w:val="000000"/>
          <w:spacing w:val="0"/>
          <w:sz w:val="24"/>
          <w:szCs w:val="24"/>
          <w:lang w:eastAsia="zh-CN"/>
        </w:rPr>
        <w:t>心电监护仪、除颤仪、多功能中频理疗仪、电子针疗器、超短波治疗仪、微波治疗仪、红外线治疗仪、多功能牵引床</w:t>
      </w:r>
      <w:r>
        <w:rPr>
          <w:rFonts w:hint="eastAsia" w:ascii="宋体" w:hAnsi="宋体" w:eastAsia="宋体" w:cs="宋体"/>
          <w:i w:val="0"/>
          <w:iCs w:val="0"/>
          <w:caps w:val="0"/>
          <w:color w:val="000000"/>
          <w:spacing w:val="0"/>
          <w:sz w:val="24"/>
          <w:szCs w:val="24"/>
          <w:lang w:val="en-US" w:eastAsia="zh-CN"/>
        </w:rPr>
        <w:t>，具体参数要求详见招标文件</w:t>
      </w: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i w:val="0"/>
          <w:iCs w:val="0"/>
          <w:caps w:val="0"/>
          <w:color w:val="000000"/>
          <w:spacing w:val="0"/>
          <w:sz w:val="24"/>
          <w:szCs w:val="24"/>
        </w:rPr>
      </w:pP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标项</w:t>
      </w:r>
      <w:r>
        <w:rPr>
          <w:rFonts w:hint="eastAsia" w:ascii="宋体" w:hAnsi="宋体" w:eastAsia="宋体" w:cs="宋体"/>
          <w:i w:val="0"/>
          <w:iCs w:val="0"/>
          <w:caps w:val="0"/>
          <w:color w:val="000000"/>
          <w:spacing w:val="0"/>
          <w:sz w:val="24"/>
          <w:szCs w:val="24"/>
          <w:lang w:val="en-US" w:eastAsia="zh-CN"/>
        </w:rPr>
        <w:t>六</w:t>
      </w: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标项名称：</w:t>
      </w:r>
      <w:r>
        <w:rPr>
          <w:rFonts w:hint="eastAsia" w:ascii="Calibri" w:hAnsi="Calibri" w:eastAsia="宋体" w:cs="Times New Roman"/>
          <w:color w:val="auto"/>
          <w:kern w:val="2"/>
          <w:sz w:val="24"/>
          <w:szCs w:val="24"/>
          <w:highlight w:val="none"/>
          <w:lang w:val="en-US" w:eastAsia="zh-CN" w:bidi="ar-SA"/>
        </w:rPr>
        <w:t>新源县中医院医疗设备采购</w:t>
      </w:r>
      <w:r>
        <w:rPr>
          <w:rFonts w:hint="eastAsia" w:ascii="Calibri" w:hAnsi="Calibri" w:cs="Times New Roman"/>
          <w:color w:val="auto"/>
          <w:kern w:val="2"/>
          <w:sz w:val="24"/>
          <w:szCs w:val="24"/>
          <w:highlight w:val="none"/>
          <w:lang w:val="en-US" w:eastAsia="zh-CN" w:bidi="ar-SA"/>
        </w:rPr>
        <w:t>六</w:t>
      </w:r>
      <w:r>
        <w:rPr>
          <w:rFonts w:hint="eastAsia" w:ascii="Calibri" w:hAnsi="Calibri" w:eastAsia="宋体" w:cs="Times New Roman"/>
          <w:color w:val="auto"/>
          <w:kern w:val="2"/>
          <w:sz w:val="24"/>
          <w:szCs w:val="24"/>
          <w:highlight w:val="none"/>
          <w:lang w:val="en-US" w:eastAsia="zh-CN" w:bidi="ar-SA"/>
        </w:rPr>
        <w:t>标段（</w:t>
      </w:r>
      <w:r>
        <w:rPr>
          <w:rFonts w:hint="eastAsia" w:ascii="宋体" w:hAnsi="宋体" w:eastAsia="宋体" w:cs="宋体"/>
          <w:i w:val="0"/>
          <w:iCs w:val="0"/>
          <w:caps w:val="0"/>
          <w:color w:val="000000"/>
          <w:spacing w:val="0"/>
          <w:sz w:val="24"/>
          <w:szCs w:val="24"/>
          <w:lang w:val="en-US" w:eastAsia="zh-CN"/>
        </w:rPr>
        <w:t>新源县肖尔布拉克镇卫生院医疗设备采购四包</w:t>
      </w:r>
      <w:r>
        <w:rPr>
          <w:rFonts w:hint="eastAsia" w:ascii="Calibri" w:hAnsi="Calibri" w:eastAsia="宋体" w:cs="Times New Roman"/>
          <w:color w:val="auto"/>
          <w:kern w:val="2"/>
          <w:sz w:val="24"/>
          <w:szCs w:val="24"/>
          <w:highlight w:val="none"/>
          <w:lang w:val="en-US" w:eastAsia="zh-CN" w:bidi="ar-SA"/>
        </w:rPr>
        <w:t>）</w:t>
      </w:r>
      <w:r>
        <w:rPr>
          <w:rFonts w:hint="eastAsia" w:ascii="宋体" w:hAnsi="宋体" w:eastAsia="宋体" w:cs="宋体"/>
          <w:i w:val="0"/>
          <w:iCs w:val="0"/>
          <w:caps w:val="0"/>
          <w:color w:val="000000"/>
          <w:spacing w:val="0"/>
          <w:sz w:val="24"/>
          <w:szCs w:val="24"/>
        </w:rPr>
        <w:t>  </w:t>
      </w: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数量：</w:t>
      </w:r>
      <w:r>
        <w:rPr>
          <w:rFonts w:hint="eastAsia" w:ascii="宋体" w:hAnsi="宋体" w:eastAsia="宋体" w:cs="宋体"/>
          <w:i w:val="0"/>
          <w:iCs w:val="0"/>
          <w:caps w:val="0"/>
          <w:color w:val="000000"/>
          <w:spacing w:val="0"/>
          <w:sz w:val="24"/>
          <w:szCs w:val="24"/>
          <w:lang w:val="en-US" w:eastAsia="zh-CN"/>
        </w:rPr>
        <w:t>1</w:t>
      </w:r>
      <w:r>
        <w:rPr>
          <w:rFonts w:hint="eastAsia" w:ascii="宋体" w:hAnsi="宋体" w:eastAsia="宋体" w:cs="宋体"/>
          <w:i w:val="0"/>
          <w:iCs w:val="0"/>
          <w:caps w:val="0"/>
          <w:color w:val="000000"/>
          <w:spacing w:val="0"/>
          <w:sz w:val="24"/>
          <w:szCs w:val="24"/>
        </w:rPr>
        <w:t>  </w:t>
      </w:r>
    </w:p>
    <w:p>
      <w:pPr>
        <w:pStyle w:val="8"/>
        <w:keepNext w:val="0"/>
        <w:keepLines w:val="0"/>
        <w:widowControl/>
        <w:suppressLineNumbers w:val="0"/>
        <w:spacing w:before="60" w:beforeAutospacing="0" w:after="60" w:afterAutospacing="0" w:line="240" w:lineRule="atLeast"/>
        <w:ind w:left="0" w:right="0"/>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   预算金额（元）：</w:t>
      </w:r>
      <w:r>
        <w:rPr>
          <w:rFonts w:hint="eastAsia" w:ascii="宋体" w:hAnsi="宋体" w:eastAsia="宋体" w:cs="宋体"/>
          <w:i w:val="0"/>
          <w:iCs w:val="0"/>
          <w:caps w:val="0"/>
          <w:color w:val="000000"/>
          <w:spacing w:val="0"/>
          <w:sz w:val="24"/>
          <w:szCs w:val="24"/>
          <w:lang w:val="en-US" w:eastAsia="zh-CN"/>
        </w:rPr>
        <w:t>880000.00</w:t>
      </w: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单位：</w:t>
      </w:r>
      <w:r>
        <w:rPr>
          <w:rFonts w:hint="eastAsia" w:ascii="宋体" w:hAnsi="宋体" w:eastAsia="宋体" w:cs="宋体"/>
          <w:i w:val="0"/>
          <w:iCs w:val="0"/>
          <w:caps w:val="0"/>
          <w:color w:val="000000"/>
          <w:spacing w:val="0"/>
          <w:sz w:val="24"/>
          <w:szCs w:val="24"/>
          <w:lang w:val="en-US" w:eastAsia="zh-CN"/>
        </w:rPr>
        <w:t>批</w:t>
      </w:r>
      <w:r>
        <w:rPr>
          <w:rFonts w:hint="eastAsia" w:ascii="宋体" w:hAnsi="宋体" w:eastAsia="宋体" w:cs="宋体"/>
          <w:i w:val="0"/>
          <w:iCs w:val="0"/>
          <w:caps w:val="0"/>
          <w:color w:val="000000"/>
          <w:spacing w:val="0"/>
          <w:sz w:val="24"/>
          <w:szCs w:val="24"/>
        </w:rPr>
        <w:t> </w:t>
      </w: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简要规格描述或项目基本概况介绍、用途：</w:t>
      </w:r>
      <w:r>
        <w:rPr>
          <w:rFonts w:hint="eastAsia" w:ascii="宋体" w:hAnsi="宋体" w:eastAsia="宋体" w:cs="宋体"/>
          <w:i w:val="0"/>
          <w:iCs w:val="0"/>
          <w:caps w:val="0"/>
          <w:color w:val="000000"/>
          <w:spacing w:val="0"/>
          <w:sz w:val="24"/>
          <w:szCs w:val="24"/>
          <w:lang w:val="en-US" w:eastAsia="zh-CN"/>
        </w:rPr>
        <w:t>全自动生化分析仪、全自动尿液分析系统、血常规、中心制氧系统，具体参数要求详见招标文件</w:t>
      </w:r>
    </w:p>
    <w:p>
      <w:pPr>
        <w:pStyle w:val="9"/>
        <w:rPr>
          <w:rFonts w:hint="eastAsia"/>
        </w:rPr>
      </w:pP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标项</w:t>
      </w:r>
      <w:r>
        <w:rPr>
          <w:rFonts w:hint="eastAsia" w:ascii="宋体" w:hAnsi="宋体" w:eastAsia="宋体" w:cs="宋体"/>
          <w:i w:val="0"/>
          <w:iCs w:val="0"/>
          <w:caps w:val="0"/>
          <w:color w:val="000000"/>
          <w:spacing w:val="0"/>
          <w:sz w:val="24"/>
          <w:szCs w:val="24"/>
          <w:lang w:val="en-US" w:eastAsia="zh-CN"/>
        </w:rPr>
        <w:t>七</w:t>
      </w: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标项名称：</w:t>
      </w:r>
      <w:r>
        <w:rPr>
          <w:rFonts w:hint="eastAsia" w:ascii="Calibri" w:hAnsi="Calibri" w:eastAsia="宋体" w:cs="Times New Roman"/>
          <w:color w:val="auto"/>
          <w:kern w:val="2"/>
          <w:sz w:val="24"/>
          <w:szCs w:val="24"/>
          <w:highlight w:val="none"/>
          <w:lang w:val="en-US" w:eastAsia="zh-CN" w:bidi="ar-SA"/>
        </w:rPr>
        <w:t>新源县中医院医疗设备采购</w:t>
      </w:r>
      <w:r>
        <w:rPr>
          <w:rFonts w:hint="eastAsia" w:ascii="Calibri" w:hAnsi="Calibri" w:cs="Times New Roman"/>
          <w:color w:val="auto"/>
          <w:kern w:val="2"/>
          <w:sz w:val="24"/>
          <w:szCs w:val="24"/>
          <w:highlight w:val="none"/>
          <w:lang w:val="en-US" w:eastAsia="zh-CN" w:bidi="ar-SA"/>
        </w:rPr>
        <w:t>七</w:t>
      </w:r>
      <w:r>
        <w:rPr>
          <w:rFonts w:hint="eastAsia" w:ascii="Calibri" w:hAnsi="Calibri" w:eastAsia="宋体" w:cs="Times New Roman"/>
          <w:color w:val="auto"/>
          <w:kern w:val="2"/>
          <w:sz w:val="24"/>
          <w:szCs w:val="24"/>
          <w:highlight w:val="none"/>
          <w:lang w:val="en-US" w:eastAsia="zh-CN" w:bidi="ar-SA"/>
        </w:rPr>
        <w:t>标段（</w:t>
      </w:r>
      <w:r>
        <w:rPr>
          <w:rFonts w:hint="eastAsia" w:ascii="宋体" w:hAnsi="宋体" w:eastAsia="宋体" w:cs="宋体"/>
          <w:i w:val="0"/>
          <w:iCs w:val="0"/>
          <w:caps w:val="0"/>
          <w:color w:val="000000"/>
          <w:spacing w:val="0"/>
          <w:sz w:val="24"/>
          <w:szCs w:val="24"/>
          <w:lang w:val="en-US" w:eastAsia="zh-CN"/>
        </w:rPr>
        <w:t>新源县喀拉布拉镇中心卫生院医疗设备采购一包</w:t>
      </w:r>
      <w:r>
        <w:rPr>
          <w:rFonts w:hint="eastAsia" w:ascii="Calibri" w:hAnsi="Calibri" w:eastAsia="宋体" w:cs="Times New Roman"/>
          <w:color w:val="auto"/>
          <w:kern w:val="2"/>
          <w:sz w:val="24"/>
          <w:szCs w:val="24"/>
          <w:highlight w:val="none"/>
          <w:lang w:val="en-US" w:eastAsia="zh-CN" w:bidi="ar-SA"/>
        </w:rPr>
        <w:t>）</w:t>
      </w:r>
      <w:r>
        <w:rPr>
          <w:rFonts w:hint="eastAsia" w:ascii="宋体" w:hAnsi="宋体" w:eastAsia="宋体" w:cs="宋体"/>
          <w:i w:val="0"/>
          <w:iCs w:val="0"/>
          <w:caps w:val="0"/>
          <w:color w:val="000000"/>
          <w:spacing w:val="0"/>
          <w:sz w:val="24"/>
          <w:szCs w:val="24"/>
        </w:rPr>
        <w:t>  </w:t>
      </w: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数量</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en-US" w:eastAsia="zh-CN"/>
        </w:rPr>
        <w:t>1</w:t>
      </w:r>
      <w:r>
        <w:rPr>
          <w:rFonts w:hint="eastAsia" w:ascii="宋体" w:hAnsi="宋体" w:eastAsia="宋体" w:cs="宋体"/>
          <w:i w:val="0"/>
          <w:iCs w:val="0"/>
          <w:caps w:val="0"/>
          <w:color w:val="000000"/>
          <w:spacing w:val="0"/>
          <w:sz w:val="24"/>
          <w:szCs w:val="24"/>
        </w:rPr>
        <w:t> </w:t>
      </w:r>
      <w:bookmarkStart w:id="0" w:name="_GoBack"/>
      <w:bookmarkEnd w:id="0"/>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sz w:val="24"/>
          <w:szCs w:val="24"/>
        </w:rPr>
        <w:t>   预算金额（元）：</w:t>
      </w:r>
      <w:r>
        <w:rPr>
          <w:rFonts w:hint="eastAsia" w:ascii="宋体" w:hAnsi="宋体" w:eastAsia="宋体" w:cs="宋体"/>
          <w:i w:val="0"/>
          <w:iCs w:val="0"/>
          <w:caps w:val="0"/>
          <w:color w:val="000000"/>
          <w:spacing w:val="0"/>
          <w:sz w:val="24"/>
          <w:szCs w:val="24"/>
          <w:lang w:val="en-US" w:eastAsia="zh-CN"/>
        </w:rPr>
        <w:t>15</w:t>
      </w:r>
      <w:r>
        <w:rPr>
          <w:rFonts w:hint="eastAsia" w:cs="宋体"/>
          <w:i w:val="0"/>
          <w:iCs w:val="0"/>
          <w:caps w:val="0"/>
          <w:color w:val="000000"/>
          <w:spacing w:val="0"/>
          <w:sz w:val="24"/>
          <w:szCs w:val="24"/>
          <w:lang w:val="en-US" w:eastAsia="zh-CN"/>
        </w:rPr>
        <w:t>5</w:t>
      </w:r>
      <w:r>
        <w:rPr>
          <w:rFonts w:hint="eastAsia" w:ascii="宋体" w:hAnsi="宋体" w:eastAsia="宋体" w:cs="宋体"/>
          <w:i w:val="0"/>
          <w:iCs w:val="0"/>
          <w:caps w:val="0"/>
          <w:color w:val="000000"/>
          <w:spacing w:val="0"/>
          <w:sz w:val="24"/>
          <w:szCs w:val="24"/>
          <w:lang w:val="en-US" w:eastAsia="zh-CN"/>
        </w:rPr>
        <w:t>0000.00</w:t>
      </w: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单位：</w:t>
      </w:r>
      <w:r>
        <w:rPr>
          <w:rFonts w:hint="eastAsia" w:ascii="宋体" w:hAnsi="宋体" w:eastAsia="宋体" w:cs="宋体"/>
          <w:i w:val="0"/>
          <w:iCs w:val="0"/>
          <w:caps w:val="0"/>
          <w:color w:val="000000"/>
          <w:spacing w:val="0"/>
          <w:sz w:val="24"/>
          <w:szCs w:val="24"/>
          <w:lang w:val="en-US" w:eastAsia="zh-CN"/>
        </w:rPr>
        <w:t>台</w:t>
      </w:r>
      <w:r>
        <w:rPr>
          <w:rFonts w:hint="eastAsia" w:ascii="宋体" w:hAnsi="宋体" w:eastAsia="宋体" w:cs="宋体"/>
          <w:i w:val="0"/>
          <w:iCs w:val="0"/>
          <w:caps w:val="0"/>
          <w:color w:val="000000"/>
          <w:spacing w:val="0"/>
          <w:sz w:val="24"/>
          <w:szCs w:val="24"/>
        </w:rPr>
        <w:t> </w:t>
      </w:r>
    </w:p>
    <w:p>
      <w:pPr>
        <w:pStyle w:val="9"/>
        <w:ind w:left="0" w:leftChars="0" w:firstLine="480" w:firstLineChars="20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简要规格描述或项目基本概况介绍、用途：全数字化高端彩色多普勒超声诊断仪</w:t>
      </w:r>
      <w:r>
        <w:rPr>
          <w:rFonts w:hint="eastAsia" w:ascii="宋体" w:hAnsi="宋体" w:eastAsia="宋体" w:cs="宋体"/>
          <w:i w:val="0"/>
          <w:iCs w:val="0"/>
          <w:caps w:val="0"/>
          <w:color w:val="000000"/>
          <w:spacing w:val="0"/>
          <w:sz w:val="24"/>
          <w:szCs w:val="24"/>
          <w:lang w:val="en-US" w:eastAsia="zh-CN"/>
        </w:rPr>
        <w:t>，具体参数要求详见招标文件</w:t>
      </w: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i w:val="0"/>
          <w:iCs w:val="0"/>
          <w:caps w:val="0"/>
          <w:color w:val="000000"/>
          <w:spacing w:val="0"/>
          <w:sz w:val="24"/>
          <w:szCs w:val="24"/>
        </w:rPr>
      </w:pP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标项</w:t>
      </w:r>
      <w:r>
        <w:rPr>
          <w:rFonts w:hint="eastAsia" w:ascii="宋体" w:hAnsi="宋体" w:eastAsia="宋体" w:cs="宋体"/>
          <w:i w:val="0"/>
          <w:iCs w:val="0"/>
          <w:caps w:val="0"/>
          <w:color w:val="000000"/>
          <w:spacing w:val="0"/>
          <w:sz w:val="24"/>
          <w:szCs w:val="24"/>
          <w:lang w:val="en-US" w:eastAsia="zh-CN"/>
        </w:rPr>
        <w:t>八</w:t>
      </w: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标项名称：</w:t>
      </w:r>
      <w:r>
        <w:rPr>
          <w:rFonts w:hint="eastAsia" w:ascii="Calibri" w:hAnsi="Calibri" w:eastAsia="宋体" w:cs="Times New Roman"/>
          <w:color w:val="auto"/>
          <w:kern w:val="2"/>
          <w:sz w:val="24"/>
          <w:szCs w:val="24"/>
          <w:highlight w:val="none"/>
          <w:lang w:val="en-US" w:eastAsia="zh-CN" w:bidi="ar-SA"/>
        </w:rPr>
        <w:t>新源县中医院医疗设备采购</w:t>
      </w:r>
      <w:r>
        <w:rPr>
          <w:rFonts w:hint="eastAsia" w:ascii="Calibri" w:hAnsi="Calibri" w:cs="Times New Roman"/>
          <w:color w:val="auto"/>
          <w:kern w:val="2"/>
          <w:sz w:val="24"/>
          <w:szCs w:val="24"/>
          <w:highlight w:val="none"/>
          <w:lang w:val="en-US" w:eastAsia="zh-CN" w:bidi="ar-SA"/>
        </w:rPr>
        <w:t>八</w:t>
      </w:r>
      <w:r>
        <w:rPr>
          <w:rFonts w:hint="eastAsia" w:ascii="Calibri" w:hAnsi="Calibri" w:eastAsia="宋体" w:cs="Times New Roman"/>
          <w:color w:val="auto"/>
          <w:kern w:val="2"/>
          <w:sz w:val="24"/>
          <w:szCs w:val="24"/>
          <w:highlight w:val="none"/>
          <w:lang w:val="en-US" w:eastAsia="zh-CN" w:bidi="ar-SA"/>
        </w:rPr>
        <w:t>标段（</w:t>
      </w:r>
      <w:r>
        <w:rPr>
          <w:rFonts w:hint="eastAsia" w:ascii="宋体" w:hAnsi="宋体" w:eastAsia="宋体" w:cs="宋体"/>
          <w:i w:val="0"/>
          <w:iCs w:val="0"/>
          <w:caps w:val="0"/>
          <w:color w:val="000000"/>
          <w:spacing w:val="0"/>
          <w:sz w:val="24"/>
          <w:szCs w:val="24"/>
          <w:lang w:val="en-US" w:eastAsia="zh-CN"/>
        </w:rPr>
        <w:t>新源县喀拉布拉镇中心卫生院医疗设备采购二包</w:t>
      </w:r>
      <w:r>
        <w:rPr>
          <w:rFonts w:hint="eastAsia" w:ascii="Calibri" w:hAnsi="Calibri" w:eastAsia="宋体" w:cs="Times New Roman"/>
          <w:color w:val="auto"/>
          <w:kern w:val="2"/>
          <w:sz w:val="24"/>
          <w:szCs w:val="24"/>
          <w:highlight w:val="none"/>
          <w:lang w:val="en-US" w:eastAsia="zh-CN" w:bidi="ar-SA"/>
        </w:rPr>
        <w:t>）</w:t>
      </w:r>
      <w:r>
        <w:rPr>
          <w:rFonts w:hint="eastAsia" w:ascii="宋体" w:hAnsi="宋体" w:eastAsia="宋体" w:cs="宋体"/>
          <w:i w:val="0"/>
          <w:iCs w:val="0"/>
          <w:caps w:val="0"/>
          <w:color w:val="000000"/>
          <w:spacing w:val="0"/>
          <w:sz w:val="24"/>
          <w:szCs w:val="24"/>
        </w:rPr>
        <w:t>  </w:t>
      </w: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数量</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en-US" w:eastAsia="zh-CN"/>
        </w:rPr>
        <w:t>1</w:t>
      </w:r>
      <w:r>
        <w:rPr>
          <w:rFonts w:hint="eastAsia" w:ascii="宋体" w:hAnsi="宋体" w:eastAsia="宋体" w:cs="宋体"/>
          <w:i w:val="0"/>
          <w:iCs w:val="0"/>
          <w:caps w:val="0"/>
          <w:color w:val="000000"/>
          <w:spacing w:val="0"/>
          <w:sz w:val="24"/>
          <w:szCs w:val="24"/>
        </w:rPr>
        <w:t> </w:t>
      </w: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sz w:val="24"/>
          <w:szCs w:val="24"/>
        </w:rPr>
        <w:t>   预算金额（元）：</w:t>
      </w:r>
      <w:r>
        <w:rPr>
          <w:rFonts w:hint="eastAsia" w:ascii="宋体" w:hAnsi="宋体" w:eastAsia="宋体" w:cs="宋体"/>
          <w:i w:val="0"/>
          <w:iCs w:val="0"/>
          <w:caps w:val="0"/>
          <w:color w:val="000000"/>
          <w:spacing w:val="0"/>
          <w:sz w:val="24"/>
          <w:szCs w:val="24"/>
          <w:lang w:val="en-US" w:eastAsia="zh-CN"/>
        </w:rPr>
        <w:t>980000.00</w:t>
      </w: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单位：</w:t>
      </w:r>
      <w:r>
        <w:rPr>
          <w:rFonts w:hint="eastAsia" w:ascii="宋体" w:hAnsi="宋体" w:eastAsia="宋体" w:cs="宋体"/>
          <w:i w:val="0"/>
          <w:iCs w:val="0"/>
          <w:caps w:val="0"/>
          <w:color w:val="000000"/>
          <w:spacing w:val="0"/>
          <w:sz w:val="24"/>
          <w:szCs w:val="24"/>
          <w:lang w:val="en-US" w:eastAsia="zh-CN"/>
        </w:rPr>
        <w:t>批</w:t>
      </w:r>
      <w:r>
        <w:rPr>
          <w:rFonts w:hint="eastAsia" w:ascii="宋体" w:hAnsi="宋体" w:eastAsia="宋体" w:cs="宋体"/>
          <w:i w:val="0"/>
          <w:iCs w:val="0"/>
          <w:caps w:val="0"/>
          <w:color w:val="000000"/>
          <w:spacing w:val="0"/>
          <w:sz w:val="24"/>
          <w:szCs w:val="24"/>
        </w:rPr>
        <w:t> </w:t>
      </w:r>
    </w:p>
    <w:p>
      <w:pPr>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简要规格描述或项目基本概况介绍、用途：</w:t>
      </w:r>
      <w:r>
        <w:rPr>
          <w:rFonts w:hint="eastAsia" w:ascii="宋体" w:hAnsi="宋体" w:eastAsia="宋体" w:cs="宋体"/>
          <w:i w:val="0"/>
          <w:iCs w:val="0"/>
          <w:caps w:val="0"/>
          <w:color w:val="000000"/>
          <w:spacing w:val="0"/>
          <w:sz w:val="24"/>
          <w:szCs w:val="24"/>
          <w:lang w:eastAsia="zh-CN"/>
        </w:rPr>
        <w:t>直接数字化X线摄影系统（DR）、中心制氧系统</w:t>
      </w:r>
      <w:r>
        <w:rPr>
          <w:rFonts w:hint="eastAsia" w:ascii="宋体" w:hAnsi="宋体" w:eastAsia="宋体" w:cs="宋体"/>
          <w:i w:val="0"/>
          <w:iCs w:val="0"/>
          <w:caps w:val="0"/>
          <w:color w:val="000000"/>
          <w:spacing w:val="0"/>
          <w:sz w:val="24"/>
          <w:szCs w:val="24"/>
          <w:lang w:val="en-US" w:eastAsia="zh-CN"/>
        </w:rPr>
        <w:t>，具体参数要求详见招标文件</w:t>
      </w: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i w:val="0"/>
          <w:iCs w:val="0"/>
          <w:caps w:val="0"/>
          <w:color w:val="000000"/>
          <w:spacing w:val="0"/>
          <w:sz w:val="24"/>
          <w:szCs w:val="24"/>
        </w:rPr>
      </w:pP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标项</w:t>
      </w:r>
      <w:r>
        <w:rPr>
          <w:rFonts w:hint="eastAsia" w:ascii="宋体" w:hAnsi="宋体" w:eastAsia="宋体" w:cs="宋体"/>
          <w:i w:val="0"/>
          <w:iCs w:val="0"/>
          <w:caps w:val="0"/>
          <w:color w:val="000000"/>
          <w:spacing w:val="0"/>
          <w:sz w:val="24"/>
          <w:szCs w:val="24"/>
          <w:lang w:val="en-US" w:eastAsia="zh-CN"/>
        </w:rPr>
        <w:t>九</w:t>
      </w: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标项名称：</w:t>
      </w:r>
      <w:r>
        <w:rPr>
          <w:rFonts w:hint="eastAsia" w:ascii="Calibri" w:hAnsi="Calibri" w:eastAsia="宋体" w:cs="Times New Roman"/>
          <w:color w:val="auto"/>
          <w:kern w:val="2"/>
          <w:sz w:val="24"/>
          <w:szCs w:val="24"/>
          <w:highlight w:val="none"/>
          <w:lang w:val="en-US" w:eastAsia="zh-CN" w:bidi="ar-SA"/>
        </w:rPr>
        <w:t>新源县中医院医疗设备采购</w:t>
      </w:r>
      <w:r>
        <w:rPr>
          <w:rFonts w:hint="eastAsia" w:ascii="Calibri" w:hAnsi="Calibri" w:cs="Times New Roman"/>
          <w:color w:val="auto"/>
          <w:kern w:val="2"/>
          <w:sz w:val="24"/>
          <w:szCs w:val="24"/>
          <w:highlight w:val="none"/>
          <w:lang w:val="en-US" w:eastAsia="zh-CN" w:bidi="ar-SA"/>
        </w:rPr>
        <w:t>九</w:t>
      </w:r>
      <w:r>
        <w:rPr>
          <w:rFonts w:hint="eastAsia" w:ascii="Calibri" w:hAnsi="Calibri" w:eastAsia="宋体" w:cs="Times New Roman"/>
          <w:color w:val="auto"/>
          <w:kern w:val="2"/>
          <w:sz w:val="24"/>
          <w:szCs w:val="24"/>
          <w:highlight w:val="none"/>
          <w:lang w:val="en-US" w:eastAsia="zh-CN" w:bidi="ar-SA"/>
        </w:rPr>
        <w:t>标段（</w:t>
      </w:r>
      <w:r>
        <w:rPr>
          <w:rFonts w:hint="eastAsia" w:ascii="宋体" w:hAnsi="宋体" w:eastAsia="宋体" w:cs="宋体"/>
          <w:i w:val="0"/>
          <w:iCs w:val="0"/>
          <w:caps w:val="0"/>
          <w:color w:val="000000"/>
          <w:spacing w:val="0"/>
          <w:sz w:val="24"/>
          <w:szCs w:val="24"/>
          <w:lang w:val="en-US" w:eastAsia="zh-CN"/>
        </w:rPr>
        <w:t>新源县喀拉布拉镇中心卫生院医疗设备采购三包</w:t>
      </w:r>
      <w:r>
        <w:rPr>
          <w:rFonts w:hint="eastAsia" w:ascii="Calibri" w:hAnsi="Calibri" w:eastAsia="宋体" w:cs="Times New Roman"/>
          <w:color w:val="auto"/>
          <w:kern w:val="2"/>
          <w:sz w:val="24"/>
          <w:szCs w:val="24"/>
          <w:highlight w:val="none"/>
          <w:lang w:val="en-US" w:eastAsia="zh-CN" w:bidi="ar-SA"/>
        </w:rPr>
        <w:t>）</w:t>
      </w:r>
      <w:r>
        <w:rPr>
          <w:rFonts w:hint="eastAsia" w:ascii="宋体" w:hAnsi="宋体" w:eastAsia="宋体" w:cs="宋体"/>
          <w:i w:val="0"/>
          <w:iCs w:val="0"/>
          <w:caps w:val="0"/>
          <w:color w:val="000000"/>
          <w:spacing w:val="0"/>
          <w:sz w:val="24"/>
          <w:szCs w:val="24"/>
        </w:rPr>
        <w:t>  </w:t>
      </w: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数量</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en-US" w:eastAsia="zh-CN"/>
        </w:rPr>
        <w:t>1</w:t>
      </w:r>
      <w:r>
        <w:rPr>
          <w:rFonts w:hint="eastAsia" w:ascii="宋体" w:hAnsi="宋体" w:eastAsia="宋体" w:cs="宋体"/>
          <w:i w:val="0"/>
          <w:iCs w:val="0"/>
          <w:caps w:val="0"/>
          <w:color w:val="000000"/>
          <w:spacing w:val="0"/>
          <w:sz w:val="24"/>
          <w:szCs w:val="24"/>
        </w:rPr>
        <w:t> </w:t>
      </w: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sz w:val="24"/>
          <w:szCs w:val="24"/>
        </w:rPr>
        <w:t>   预算金额（元）：</w:t>
      </w:r>
      <w:r>
        <w:rPr>
          <w:rFonts w:hint="eastAsia" w:ascii="宋体" w:hAnsi="宋体" w:eastAsia="宋体" w:cs="宋体"/>
          <w:i w:val="0"/>
          <w:iCs w:val="0"/>
          <w:caps w:val="0"/>
          <w:color w:val="000000"/>
          <w:spacing w:val="0"/>
          <w:sz w:val="24"/>
          <w:szCs w:val="24"/>
          <w:lang w:val="en-US" w:eastAsia="zh-CN"/>
        </w:rPr>
        <w:t>801000.00</w:t>
      </w:r>
    </w:p>
    <w:p>
      <w:pPr>
        <w:pStyle w:val="8"/>
        <w:keepNext w:val="0"/>
        <w:keepLines w:val="0"/>
        <w:widowControl/>
        <w:suppressLineNumbers w:val="0"/>
        <w:spacing w:before="60" w:beforeAutospacing="0" w:after="60" w:afterAutospacing="0" w:line="240" w:lineRule="atLeast"/>
        <w:ind w:left="0" w:right="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单位：</w:t>
      </w:r>
      <w:r>
        <w:rPr>
          <w:rFonts w:hint="eastAsia" w:ascii="宋体" w:hAnsi="宋体" w:eastAsia="宋体" w:cs="宋体"/>
          <w:i w:val="0"/>
          <w:iCs w:val="0"/>
          <w:caps w:val="0"/>
          <w:color w:val="000000"/>
          <w:spacing w:val="0"/>
          <w:sz w:val="24"/>
          <w:szCs w:val="24"/>
          <w:lang w:val="en-US" w:eastAsia="zh-CN"/>
        </w:rPr>
        <w:t>批</w:t>
      </w:r>
      <w:r>
        <w:rPr>
          <w:rFonts w:hint="eastAsia" w:ascii="宋体" w:hAnsi="宋体" w:eastAsia="宋体" w:cs="宋体"/>
          <w:i w:val="0"/>
          <w:iCs w:val="0"/>
          <w:caps w:val="0"/>
          <w:color w:val="000000"/>
          <w:spacing w:val="0"/>
          <w:sz w:val="24"/>
          <w:szCs w:val="24"/>
        </w:rPr>
        <w:t> </w:t>
      </w:r>
    </w:p>
    <w:p>
      <w:pPr>
        <w:pStyle w:val="2"/>
        <w:rPr>
          <w:rFonts w:hint="eastAsia"/>
          <w:lang w:eastAsia="zh-CN"/>
        </w:rPr>
      </w:pPr>
      <w:r>
        <w:rPr>
          <w:rFonts w:hint="eastAsia" w:ascii="宋体" w:hAnsi="宋体" w:eastAsia="宋体" w:cs="宋体"/>
          <w:i w:val="0"/>
          <w:iCs w:val="0"/>
          <w:caps w:val="0"/>
          <w:color w:val="000000"/>
          <w:spacing w:val="0"/>
          <w:sz w:val="24"/>
          <w:szCs w:val="24"/>
        </w:rPr>
        <w:t>简要规格描述或项目基本概况介绍、用途：</w:t>
      </w:r>
      <w:r>
        <w:rPr>
          <w:rFonts w:hint="eastAsia" w:ascii="宋体" w:hAnsi="宋体" w:eastAsia="宋体" w:cs="宋体"/>
          <w:i w:val="0"/>
          <w:iCs w:val="0"/>
          <w:caps w:val="0"/>
          <w:color w:val="000000"/>
          <w:spacing w:val="0"/>
          <w:sz w:val="24"/>
          <w:szCs w:val="24"/>
          <w:lang w:val="en-US" w:eastAsia="zh-CN"/>
        </w:rPr>
        <w:t>数字式十五导心电图机</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en-US" w:eastAsia="zh-CN"/>
        </w:rPr>
        <w:t>输液工作站</w:t>
      </w:r>
      <w:r>
        <w:rPr>
          <w:rFonts w:hint="eastAsia" w:ascii="宋体" w:hAnsi="宋体" w:eastAsia="宋体" w:cs="宋体"/>
          <w:i w:val="0"/>
          <w:iCs w:val="0"/>
          <w:caps w:val="0"/>
          <w:color w:val="000000"/>
          <w:spacing w:val="0"/>
          <w:sz w:val="24"/>
          <w:szCs w:val="24"/>
          <w:lang w:eastAsia="zh-CN"/>
        </w:rPr>
        <w:t>、麻醉机、高压灭菌</w:t>
      </w:r>
      <w:r>
        <w:rPr>
          <w:rFonts w:hint="eastAsia" w:ascii="宋体" w:hAnsi="宋体" w:eastAsia="宋体" w:cs="宋体"/>
          <w:i w:val="0"/>
          <w:iCs w:val="0"/>
          <w:caps w:val="0"/>
          <w:color w:val="000000"/>
          <w:spacing w:val="0"/>
          <w:sz w:val="24"/>
          <w:szCs w:val="24"/>
          <w:lang w:val="en-US" w:eastAsia="zh-CN"/>
        </w:rPr>
        <w:t>器</w:t>
      </w:r>
      <w:r>
        <w:rPr>
          <w:rFonts w:hint="eastAsia" w:ascii="宋体" w:hAnsi="宋体" w:eastAsia="宋体" w:cs="宋体"/>
          <w:i w:val="0"/>
          <w:iCs w:val="0"/>
          <w:caps w:val="0"/>
          <w:color w:val="000000"/>
          <w:spacing w:val="0"/>
          <w:sz w:val="24"/>
          <w:szCs w:val="24"/>
          <w:lang w:eastAsia="zh-CN"/>
        </w:rPr>
        <w:t>、紫外线移动空气消毒循环机、医用紫外线空气消毒机器、温热电针治疗仪、电动吸引器、LED双母灯无影灯、医用冷藏箱、自动洗胃机</w:t>
      </w:r>
      <w:r>
        <w:rPr>
          <w:rFonts w:hint="eastAsia" w:ascii="宋体" w:hAnsi="宋体" w:eastAsia="宋体" w:cs="宋体"/>
          <w:i w:val="0"/>
          <w:iCs w:val="0"/>
          <w:caps w:val="0"/>
          <w:color w:val="000000"/>
          <w:spacing w:val="0"/>
          <w:sz w:val="24"/>
          <w:szCs w:val="24"/>
          <w:lang w:val="en-US" w:eastAsia="zh-CN"/>
        </w:rPr>
        <w:t>，具体参数要求详见招标文件</w:t>
      </w:r>
    </w:p>
    <w:p>
      <w:pPr>
        <w:pStyle w:val="8"/>
        <w:spacing w:before="60" w:after="60"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合同履约期限：自合同签订后30</w:t>
      </w:r>
      <w:r>
        <w:rPr>
          <w:rFonts w:hint="eastAsia" w:ascii="宋体" w:hAnsi="宋体" w:eastAsia="宋体" w:cs="宋体"/>
          <w:color w:val="auto"/>
          <w:kern w:val="0"/>
          <w:sz w:val="24"/>
          <w:szCs w:val="24"/>
          <w:highlight w:val="none"/>
          <w:lang w:val="en-US" w:eastAsia="zh-CN"/>
        </w:rPr>
        <w:t>日。</w:t>
      </w:r>
      <w:r>
        <w:rPr>
          <w:rFonts w:hint="eastAsia" w:ascii="宋体" w:hAnsi="宋体" w:eastAsia="宋体" w:cs="宋体"/>
          <w:color w:val="auto"/>
          <w:sz w:val="24"/>
          <w:szCs w:val="24"/>
          <w:highlight w:val="none"/>
        </w:rPr>
        <w:t>    </w:t>
      </w:r>
    </w:p>
    <w:p>
      <w:pPr>
        <w:pStyle w:val="8"/>
        <w:spacing w:before="60" w:after="60" w:line="240" w:lineRule="auto"/>
        <w:ind w:firstLine="482" w:firstLineChars="200"/>
        <w:rPr>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二、申请人的资格要求</w:t>
      </w:r>
    </w:p>
    <w:p>
      <w:pPr>
        <w:pageBreakBefore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1.符合《中华人民共和国政府采购法》第二十二条的相关规定； </w:t>
      </w:r>
    </w:p>
    <w:p>
      <w:pPr>
        <w:pageBreakBefore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落实政府采购政策需满足的资格要求：（1）财政部、国家发展改革委、生态环境部、市场监管总局《关于调整优化节能产品、环境标志产品政府采购执行机制的通知》（财库[2019]9号文）；（2）财政部、生态环境部《关于印发环境标志产品政府采购品目清单的通知》（财库[2019]18号文）；（3）财政部、发展改革委《关于印发节能产品政府采购品目清单的通知》（财库[2019]19号文）；（4）市场监管总局《市场监管总局关于发布参与实施政府采购节能产品、环境标志产品认证机构名录的公告》（2019年第16号）；（5）财政部、工业和信息化部《关于印发《政府采购促进中小企业发展办法》的通知》（财库[2020]46号文）；（6）财政部、民政部、中国残疾人联合会《关于促进残疾人就业政府采购政策的通知》（财库[2017]141号）；（7）财政部、司法部《关于政府采购支持监狱企业发展有关问题的通知》（财库[2014]68号文）；（8）财政部办公厅、生态环境部办公厅、国家邮政局办公室《关于印发《商品包装政府采购需求标准（试行）》、 《快递包装政府采购需求标准（试行）》的通知》（财办库[2020]123号）。（中小企业优惠、监狱企业、节能产品、环境标志产品等）；</w:t>
      </w:r>
    </w:p>
    <w:p>
      <w:pPr>
        <w:pageBreakBefore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3.本项目的特定资格要求：</w:t>
      </w:r>
    </w:p>
    <w:p>
      <w:pPr>
        <w:pageBreakBefore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（1）具备有效的营业执照；</w:t>
      </w:r>
    </w:p>
    <w:p>
      <w:pPr>
        <w:pageBreakBefore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（2）投标人为生产厂家应具有《中华人民共和国医疗器械生产企业许可证》；</w:t>
      </w:r>
    </w:p>
    <w:p>
      <w:pPr>
        <w:pageBreakBefore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（3）投标人为非生产厂家的应具有中华人民共和国《医疗器械经营企业许可证》或有效的备案凭证（已提供包含二类医疗器械备案的多证合一营业执照且经营范围含有医疗器械者的供应商除外）；</w:t>
      </w:r>
    </w:p>
    <w:p>
      <w:pPr>
        <w:pageBreakBefore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（4）供应商未列入失信被执行人、</w:t>
      </w:r>
      <w:r>
        <w:rPr>
          <w:rFonts w:hint="eastAsia" w:ascii="宋体" w:hAnsi="宋体" w:cs="宋体"/>
          <w:color w:val="auto"/>
          <w:sz w:val="24"/>
          <w:szCs w:val="24"/>
          <w:lang w:val="en-US" w:eastAsia="zh-CN"/>
        </w:rPr>
        <w:t>重大税收违法失信主体</w:t>
      </w:r>
      <w:r>
        <w:rPr>
          <w:rFonts w:hint="eastAsia" w:ascii="宋体" w:hAnsi="宋体" w:eastAsia="宋体" w:cs="宋体"/>
          <w:color w:val="auto"/>
          <w:sz w:val="24"/>
          <w:szCs w:val="24"/>
          <w:lang w:val="en-US" w:eastAsia="zh-CN"/>
        </w:rPr>
        <w:t xml:space="preserve">、政府采购严重违法失信行为记录名单（财库[2016]125号）；   </w:t>
      </w:r>
    </w:p>
    <w:p>
      <w:pPr>
        <w:pageBreakBefore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（5）本次招标不接受联合体投标。</w:t>
      </w:r>
    </w:p>
    <w:p>
      <w:pPr>
        <w:pStyle w:val="8"/>
        <w:spacing w:before="60" w:after="60" w:line="240" w:lineRule="auto"/>
        <w:ind w:firstLine="482" w:firstLineChars="200"/>
        <w:rPr>
          <w:rFonts w:hint="eastAsia" w:ascii="宋体" w:hAnsi="宋体" w:eastAsia="宋体" w:cs="宋体"/>
          <w:color w:val="auto"/>
          <w:sz w:val="24"/>
          <w:szCs w:val="24"/>
          <w:highlight w:val="none"/>
          <w:lang w:val="en-US" w:eastAsia="zh-CN"/>
        </w:rPr>
      </w:pPr>
      <w:r>
        <w:rPr>
          <w:rStyle w:val="14"/>
          <w:rFonts w:hint="eastAsia" w:ascii="宋体" w:hAnsi="宋体" w:eastAsia="宋体" w:cs="宋体"/>
          <w:color w:val="auto"/>
          <w:sz w:val="24"/>
          <w:szCs w:val="24"/>
          <w:highlight w:val="none"/>
          <w:lang w:val="en-US" w:eastAsia="zh-CN"/>
        </w:rPr>
        <w:t>三、获取采购文件</w:t>
      </w:r>
    </w:p>
    <w:p>
      <w:pPr>
        <w:pStyle w:val="8"/>
        <w:spacing w:before="60" w:after="60"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11月02日</w:t>
      </w:r>
      <w:r>
        <w:rPr>
          <w:rFonts w:hint="eastAsia" w:ascii="宋体" w:hAnsi="宋体" w:eastAsia="宋体" w:cs="宋体"/>
          <w:color w:val="auto"/>
          <w:sz w:val="24"/>
          <w:szCs w:val="24"/>
          <w:highlight w:val="none"/>
        </w:rPr>
        <w:t>至202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11月09日</w:t>
      </w:r>
      <w:r>
        <w:rPr>
          <w:rFonts w:hint="eastAsia" w:ascii="宋体" w:hAnsi="宋体" w:eastAsia="宋体" w:cs="宋体"/>
          <w:color w:val="auto"/>
          <w:sz w:val="24"/>
          <w:szCs w:val="24"/>
          <w:highlight w:val="none"/>
        </w:rPr>
        <w:t>，每天上午10:00至</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:00，下午</w:t>
      </w:r>
      <w:r>
        <w:rPr>
          <w:rFonts w:hint="eastAsia" w:cs="宋体"/>
          <w:color w:val="auto"/>
          <w:sz w:val="24"/>
          <w:szCs w:val="24"/>
          <w:highlight w:val="none"/>
          <w:lang w:val="en-US" w:eastAsia="zh-CN"/>
        </w:rPr>
        <w:t>16:00</w:t>
      </w:r>
      <w:r>
        <w:rPr>
          <w:rFonts w:hint="eastAsia" w:ascii="宋体" w:hAnsi="宋体" w:eastAsia="宋体" w:cs="宋体"/>
          <w:color w:val="auto"/>
          <w:sz w:val="24"/>
          <w:szCs w:val="24"/>
          <w:highlight w:val="none"/>
        </w:rPr>
        <w:t>至</w:t>
      </w:r>
      <w:r>
        <w:rPr>
          <w:rFonts w:hint="eastAsia" w:cs="宋体"/>
          <w:color w:val="auto"/>
          <w:sz w:val="24"/>
          <w:szCs w:val="24"/>
          <w:highlight w:val="none"/>
          <w:lang w:val="en-US" w:eastAsia="zh-CN"/>
        </w:rPr>
        <w:t>20</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0</w:t>
      </w:r>
      <w:r>
        <w:rPr>
          <w:rFonts w:hint="eastAsia" w:ascii="宋体" w:hAnsi="宋体" w:eastAsia="宋体" w:cs="宋体"/>
          <w:color w:val="auto"/>
          <w:sz w:val="24"/>
          <w:szCs w:val="24"/>
          <w:highlight w:val="none"/>
        </w:rPr>
        <w:t>0（北京时间，法定节假日除外）</w:t>
      </w:r>
      <w:r>
        <w:rPr>
          <w:rFonts w:hint="eastAsia" w:ascii="宋体" w:hAnsi="宋体" w:eastAsia="宋体" w:cs="宋体"/>
          <w:color w:val="auto"/>
          <w:sz w:val="24"/>
          <w:szCs w:val="24"/>
          <w:highlight w:val="none"/>
          <w:lang w:eastAsia="zh-CN"/>
        </w:rPr>
        <w:t>；</w:t>
      </w:r>
    </w:p>
    <w:p>
      <w:pPr>
        <w:pStyle w:val="8"/>
        <w:spacing w:before="60" w:after="60" w:line="240" w:lineRule="auto"/>
        <w:ind w:firstLine="480" w:firstLineChars="200"/>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获取方式</w:t>
      </w:r>
      <w:r>
        <w:rPr>
          <w:rFonts w:hint="eastAsia" w:cs="宋体"/>
          <w:color w:val="auto"/>
          <w:sz w:val="24"/>
          <w:szCs w:val="24"/>
          <w:highlight w:val="none"/>
          <w:lang w:val="en-US" w:eastAsia="zh-CN"/>
        </w:rPr>
        <w:t>：线上领取</w:t>
      </w:r>
      <w:r>
        <w:rPr>
          <w:rFonts w:hint="eastAsia" w:ascii="宋体" w:hAnsi="宋体" w:eastAsia="宋体" w:cs="宋体"/>
          <w:color w:val="auto"/>
          <w:sz w:val="24"/>
          <w:szCs w:val="24"/>
          <w:highlight w:val="none"/>
          <w:lang w:val="en-US" w:eastAsia="zh-CN"/>
        </w:rPr>
        <w:t>。</w:t>
      </w:r>
    </w:p>
    <w:p>
      <w:pPr>
        <w:pStyle w:val="8"/>
        <w:spacing w:before="60" w:after="60" w:line="240" w:lineRule="auto"/>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3</w:t>
      </w:r>
      <w:r>
        <w:rPr>
          <w:rFonts w:hint="eastAsia" w:cs="宋体"/>
          <w:b/>
          <w:bCs/>
          <w:color w:val="auto"/>
          <w:sz w:val="24"/>
          <w:szCs w:val="24"/>
          <w:highlight w:val="none"/>
          <w:lang w:val="en-US" w:eastAsia="zh-CN"/>
        </w:rPr>
        <w:t>.</w:t>
      </w:r>
      <w:r>
        <w:rPr>
          <w:rFonts w:hint="eastAsia" w:ascii="宋体" w:hAnsi="宋体" w:eastAsia="宋体" w:cs="宋体"/>
          <w:color w:val="auto"/>
          <w:sz w:val="24"/>
          <w:szCs w:val="24"/>
          <w:highlight w:val="none"/>
          <w:lang w:val="en-US"/>
        </w:rPr>
        <w:t>售价：200元/本，售后不退</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w:t>
      </w:r>
    </w:p>
    <w:p>
      <w:pPr>
        <w:pStyle w:val="8"/>
        <w:spacing w:before="204" w:after="204" w:line="240" w:lineRule="auto"/>
        <w:ind w:firstLine="482" w:firstLineChars="200"/>
        <w:jc w:val="both"/>
        <w:rPr>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四、响应文件提交</w:t>
      </w:r>
      <w:r>
        <w:rPr>
          <w:rFonts w:hint="eastAsia" w:ascii="宋体" w:hAnsi="宋体" w:eastAsia="宋体" w:cs="宋体"/>
          <w:color w:val="auto"/>
          <w:sz w:val="24"/>
          <w:szCs w:val="24"/>
          <w:highlight w:val="none"/>
        </w:rPr>
        <w:t> </w:t>
      </w:r>
    </w:p>
    <w:p>
      <w:pPr>
        <w:pStyle w:val="8"/>
        <w:spacing w:before="60" w:after="60"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11月22日</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:00（北京时间）</w:t>
      </w:r>
    </w:p>
    <w:p>
      <w:pPr>
        <w:pStyle w:val="8"/>
        <w:spacing w:before="60" w:after="60"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新疆伊犁州伊宁市经济合作区313线以西、新华西路以北西城天街A-E#商业楼C405室</w:t>
      </w:r>
      <w:r>
        <w:rPr>
          <w:rFonts w:hint="eastAsia" w:ascii="宋体" w:hAnsi="宋体" w:eastAsia="宋体" w:cs="宋体"/>
          <w:color w:val="auto"/>
          <w:sz w:val="24"/>
          <w:szCs w:val="24"/>
          <w:highlight w:val="none"/>
        </w:rPr>
        <w:t>  </w:t>
      </w:r>
    </w:p>
    <w:p>
      <w:pPr>
        <w:pStyle w:val="8"/>
        <w:spacing w:before="204" w:after="204" w:line="240" w:lineRule="auto"/>
        <w:ind w:firstLine="482" w:firstLineChars="200"/>
        <w:jc w:val="both"/>
        <w:rPr>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五、响应文件开启</w:t>
      </w:r>
      <w:r>
        <w:rPr>
          <w:rFonts w:hint="eastAsia" w:ascii="宋体" w:hAnsi="宋体" w:eastAsia="宋体" w:cs="宋体"/>
          <w:color w:val="auto"/>
          <w:sz w:val="24"/>
          <w:szCs w:val="24"/>
          <w:highlight w:val="none"/>
        </w:rPr>
        <w:t> </w:t>
      </w:r>
    </w:p>
    <w:p>
      <w:pPr>
        <w:pStyle w:val="8"/>
        <w:spacing w:before="60" w:after="60"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开启时间：202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11月22日</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:00（北京时间）</w:t>
      </w:r>
    </w:p>
    <w:p>
      <w:pPr>
        <w:pStyle w:val="8"/>
        <w:spacing w:before="60" w:after="60"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新疆伊犁州伊宁市经济合作区313线以西、新华西路以北西城天街A-E#商业楼C405室</w:t>
      </w:r>
      <w:r>
        <w:rPr>
          <w:rFonts w:hint="eastAsia" w:ascii="宋体" w:hAnsi="宋体" w:eastAsia="宋体" w:cs="宋体"/>
          <w:color w:val="auto"/>
          <w:sz w:val="24"/>
          <w:szCs w:val="24"/>
          <w:highlight w:val="none"/>
        </w:rPr>
        <w:t> </w:t>
      </w:r>
    </w:p>
    <w:p>
      <w:pPr>
        <w:pStyle w:val="8"/>
        <w:spacing w:before="60" w:after="60" w:line="240" w:lineRule="auto"/>
        <w:ind w:firstLine="480" w:firstLineChars="200"/>
        <w:rPr>
          <w:rStyle w:val="14"/>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 xml:space="preserve"> </w:t>
      </w:r>
      <w:r>
        <w:rPr>
          <w:rStyle w:val="14"/>
          <w:rFonts w:hint="eastAsia" w:ascii="宋体" w:hAnsi="宋体" w:eastAsia="宋体" w:cs="宋体"/>
          <w:color w:val="auto"/>
          <w:sz w:val="24"/>
          <w:szCs w:val="24"/>
          <w:highlight w:val="none"/>
          <w:lang w:val="en-US" w:eastAsia="zh-CN"/>
        </w:rPr>
        <w:t>六、</w:t>
      </w:r>
      <w:r>
        <w:rPr>
          <w:rStyle w:val="14"/>
          <w:rFonts w:hint="eastAsia" w:ascii="宋体" w:hAnsi="宋体" w:eastAsia="宋体" w:cs="宋体"/>
          <w:color w:val="auto"/>
          <w:sz w:val="24"/>
          <w:szCs w:val="24"/>
          <w:highlight w:val="none"/>
        </w:rPr>
        <w:t>公告期限</w:t>
      </w:r>
    </w:p>
    <w:p>
      <w:pPr>
        <w:pStyle w:val="8"/>
        <w:numPr>
          <w:ilvl w:val="0"/>
          <w:numId w:val="0"/>
        </w:numPr>
        <w:spacing w:before="204" w:after="204" w:line="24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pPr>
        <w:pStyle w:val="8"/>
        <w:numPr>
          <w:ilvl w:val="0"/>
          <w:numId w:val="1"/>
        </w:numPr>
        <w:spacing w:before="204" w:after="204" w:line="240" w:lineRule="auto"/>
        <w:ind w:firstLine="482" w:firstLineChars="200"/>
        <w:jc w:val="both"/>
        <w:rPr>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lang w:val="en-US" w:eastAsia="zh-CN"/>
        </w:rPr>
        <w:t>其他</w:t>
      </w:r>
      <w:r>
        <w:rPr>
          <w:rStyle w:val="14"/>
          <w:rFonts w:hint="eastAsia" w:ascii="宋体" w:hAnsi="宋体" w:eastAsia="宋体" w:cs="宋体"/>
          <w:color w:val="auto"/>
          <w:sz w:val="24"/>
          <w:szCs w:val="24"/>
          <w:highlight w:val="none"/>
        </w:rPr>
        <w:t>补充事宜</w:t>
      </w:r>
      <w:r>
        <w:rPr>
          <w:rFonts w:hint="eastAsia" w:ascii="宋体" w:hAnsi="宋体" w:eastAsia="宋体" w:cs="宋体"/>
          <w:color w:val="auto"/>
          <w:sz w:val="24"/>
          <w:szCs w:val="24"/>
          <w:highlight w:val="none"/>
        </w:rPr>
        <w:t> </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获取采购文件时应提交的资料：1、法定代表人身份证或法人授权委托书及委托代理人身份证。2、企业营业执照。3、医疗器械生产许可证或医疗器械经营许可证。</w:t>
      </w:r>
    </w:p>
    <w:p>
      <w:pPr>
        <w:pageBreakBefore w:val="0"/>
        <w:widowControl w:val="0"/>
        <w:numPr>
          <w:ilvl w:val="0"/>
          <w:numId w:val="2"/>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线上领取，所需提供证件及资料的扫描件发至邮箱526424316@qq.com ①资料为加盖公章的PDF格式，邮件标题格式为“xx公司xx项目xx</w:t>
      </w:r>
      <w:r>
        <w:rPr>
          <w:rFonts w:hint="eastAsia" w:ascii="宋体" w:hAnsi="宋体" w:cs="宋体"/>
          <w:b w:val="0"/>
          <w:bCs w:val="0"/>
          <w:color w:val="auto"/>
          <w:kern w:val="2"/>
          <w:sz w:val="24"/>
          <w:szCs w:val="24"/>
          <w:lang w:val="en-US" w:eastAsia="zh-CN" w:bidi="ar-SA"/>
        </w:rPr>
        <w:t>标段</w:t>
      </w:r>
      <w:r>
        <w:rPr>
          <w:rFonts w:hint="eastAsia" w:ascii="宋体" w:hAnsi="宋体" w:eastAsia="宋体" w:cs="宋体"/>
          <w:b w:val="0"/>
          <w:bCs w:val="0"/>
          <w:color w:val="auto"/>
          <w:kern w:val="2"/>
          <w:sz w:val="24"/>
          <w:szCs w:val="24"/>
          <w:lang w:val="en-US" w:eastAsia="zh-CN" w:bidi="ar-SA"/>
        </w:rPr>
        <w:t>”； ②联系代理机构确认资料是否合格；③代理机构对投标人信息进行登记后，以电子邮件的形式向投标人发送采购文件）。（如投标人营业执照扫描件无二维码或者因为扫描件模糊不清造成二维码无法查询企业信息的，则必须重新提供清晰准确的扫描件，投标人对采购公告所要求提供的所有文件的真实性负责。以上资料提交不全者，一律谢绝获取采购文件。）</w:t>
      </w:r>
    </w:p>
    <w:p>
      <w:pPr>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lang w:val="en-US" w:eastAsia="zh-CN" w:bidi="ar-SA"/>
        </w:rPr>
        <w:t>注∶如因疫情原因无法加盖公章及法人章，可将有关材料先行提供，待本地区疫情解封后将公章及法人章加盖齐全并重新提供。</w:t>
      </w:r>
    </w:p>
    <w:p>
      <w:pPr>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根据疫情防控要求，参加开标会的所有投标人须严格按照伊犁州疫情防控要求提供相关手续。否则所造成的一切后果由投标人自负。</w:t>
      </w:r>
      <w:r>
        <w:rPr>
          <w:rFonts w:hint="eastAsia" w:ascii="宋体" w:hAnsi="宋体" w:eastAsia="宋体" w:cs="宋体"/>
          <w:color w:val="auto"/>
          <w:sz w:val="24"/>
          <w:szCs w:val="24"/>
          <w:highlight w:val="none"/>
        </w:rPr>
        <w:t> </w:t>
      </w:r>
    </w:p>
    <w:p>
      <w:pPr>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bCs/>
          <w:color w:val="auto"/>
          <w:sz w:val="24"/>
          <w:szCs w:val="24"/>
          <w:highlight w:val="none"/>
        </w:rPr>
      </w:pPr>
    </w:p>
    <w:p>
      <w:pPr>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特别提示：</w:t>
      </w:r>
    </w:p>
    <w:p>
      <w:pPr>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1、超过200万元的货物和服务采购项目、超过400万元的工程采购项目中适宜由中小企业提供的，预留该部分采购项目预算总额的40%以上专门面向中小企业采购，其中预留给小微企业的比例不低于60%。</w:t>
      </w:r>
    </w:p>
    <w:p>
      <w:pPr>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pStyle w:val="9"/>
        <w:rPr>
          <w:rFonts w:hint="eastAsia"/>
        </w:rPr>
      </w:pPr>
    </w:p>
    <w:p>
      <w:pPr>
        <w:pStyle w:val="8"/>
        <w:spacing w:before="204" w:after="204" w:line="240" w:lineRule="auto"/>
        <w:ind w:firstLine="482" w:firstLineChars="200"/>
        <w:jc w:val="both"/>
        <w:rPr>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八、凡对本次招标提出询问，请按以下方式联系</w:t>
      </w:r>
    </w:p>
    <w:p>
      <w:pPr>
        <w:pStyle w:val="8"/>
        <w:spacing w:before="60" w:after="60" w:line="24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pStyle w:val="8"/>
        <w:spacing w:before="60" w:after="60" w:line="240" w:lineRule="auto"/>
        <w:ind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eastAsia="宋体" w:cs="宋体"/>
          <w:i w:val="0"/>
          <w:iCs w:val="0"/>
          <w:caps w:val="0"/>
          <w:color w:val="000000"/>
          <w:spacing w:val="0"/>
          <w:sz w:val="24"/>
          <w:szCs w:val="24"/>
          <w:lang w:val="en-US" w:eastAsia="zh-CN"/>
        </w:rPr>
        <w:t>新源县中医医院</w:t>
      </w:r>
    </w:p>
    <w:p>
      <w:pPr>
        <w:pStyle w:val="8"/>
        <w:spacing w:before="60" w:after="60" w:line="240" w:lineRule="auto"/>
        <w:ind w:firstLine="4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i w:val="0"/>
          <w:iCs w:val="0"/>
          <w:caps w:val="0"/>
          <w:color w:val="000000"/>
          <w:spacing w:val="0"/>
          <w:sz w:val="24"/>
          <w:szCs w:val="24"/>
          <w:lang w:val="en-US" w:eastAsia="zh-CN"/>
        </w:rPr>
        <w:t>新源县卡普河路183号</w:t>
      </w:r>
      <w:r>
        <w:rPr>
          <w:rFonts w:hint="eastAsia" w:ascii="宋体" w:hAnsi="宋体" w:eastAsia="宋体" w:cs="宋体"/>
          <w:color w:val="auto"/>
          <w:sz w:val="24"/>
          <w:szCs w:val="24"/>
          <w:highlight w:val="none"/>
          <w:lang w:val="en-US" w:eastAsia="zh-CN"/>
        </w:rPr>
        <w:t xml:space="preserve"> </w:t>
      </w:r>
    </w:p>
    <w:p>
      <w:pPr>
        <w:pStyle w:val="8"/>
        <w:spacing w:before="60" w:after="60" w:line="240" w:lineRule="auto"/>
        <w:ind w:firstLine="420"/>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联系人：</w:t>
      </w:r>
      <w:r>
        <w:rPr>
          <w:rFonts w:hint="eastAsia" w:ascii="宋体" w:hAnsi="宋体" w:eastAsia="宋体" w:cs="宋体"/>
          <w:i w:val="0"/>
          <w:iCs w:val="0"/>
          <w:caps w:val="0"/>
          <w:color w:val="000000"/>
          <w:spacing w:val="0"/>
          <w:sz w:val="24"/>
          <w:szCs w:val="24"/>
          <w:lang w:val="en-US" w:eastAsia="zh-CN"/>
        </w:rPr>
        <w:t>姚能强</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联系方式：</w:t>
      </w:r>
      <w:r>
        <w:rPr>
          <w:rFonts w:hint="eastAsia" w:ascii="宋体" w:hAnsi="宋体" w:eastAsia="宋体" w:cs="宋体"/>
          <w:i w:val="0"/>
          <w:iCs w:val="0"/>
          <w:caps w:val="0"/>
          <w:color w:val="000000"/>
          <w:spacing w:val="0"/>
          <w:sz w:val="24"/>
          <w:szCs w:val="24"/>
          <w:lang w:val="en-US" w:eastAsia="zh-CN"/>
        </w:rPr>
        <w:t>13399990589</w:t>
      </w:r>
      <w:r>
        <w:rPr>
          <w:rFonts w:hint="eastAsia" w:ascii="宋体" w:hAnsi="宋体" w:eastAsia="宋体" w:cs="宋体"/>
          <w:color w:val="auto"/>
          <w:sz w:val="24"/>
          <w:szCs w:val="24"/>
          <w:highlight w:val="none"/>
          <w:lang w:val="en-US" w:eastAsia="zh-CN"/>
        </w:rPr>
        <w:t xml:space="preserve"> </w:t>
      </w:r>
    </w:p>
    <w:p>
      <w:pPr>
        <w:pStyle w:val="8"/>
        <w:spacing w:before="60" w:after="60" w:line="24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pPr>
        <w:pStyle w:val="8"/>
        <w:spacing w:before="60" w:after="60" w:line="240" w:lineRule="auto"/>
        <w:ind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新疆霖鼎工程管理服务有限公司</w:t>
      </w:r>
    </w:p>
    <w:p>
      <w:pPr>
        <w:pStyle w:val="8"/>
        <w:spacing w:before="60" w:after="60" w:line="240" w:lineRule="auto"/>
        <w:ind w:firstLine="42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地 址：新疆伊犁州伊宁市经济合作区313线以西、新华西路以北西城天街A-E#商业楼C405室</w:t>
      </w:r>
    </w:p>
    <w:p>
      <w:r>
        <w:rPr>
          <w:rFonts w:hint="eastAsia" w:ascii="宋体" w:hAnsi="宋体" w:eastAsia="宋体" w:cs="宋体"/>
          <w:color w:val="auto"/>
          <w:kern w:val="2"/>
          <w:sz w:val="24"/>
          <w:szCs w:val="24"/>
          <w:highlight w:val="none"/>
          <w:lang w:val="en-US" w:eastAsia="zh-CN" w:bidi="ar-SA"/>
        </w:rPr>
        <w:t>项目联系人：赵明强        电 话：17690417956、0</w:t>
      </w:r>
      <w:r>
        <w:rPr>
          <w:rFonts w:hint="eastAsia" w:ascii="宋体" w:hAnsi="宋体" w:eastAsia="宋体" w:cs="宋体"/>
          <w:color w:val="auto"/>
          <w:sz w:val="24"/>
          <w:szCs w:val="24"/>
          <w:highlight w:val="none"/>
          <w:lang w:val="en-US" w:eastAsia="zh-CN"/>
        </w:rPr>
        <w:t>999-8888337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685EBF"/>
    <w:multiLevelType w:val="singleLevel"/>
    <w:tmpl w:val="DB685EBF"/>
    <w:lvl w:ilvl="0" w:tentative="0">
      <w:start w:val="7"/>
      <w:numFmt w:val="chineseCounting"/>
      <w:suff w:val="nothing"/>
      <w:lvlText w:val="%1、"/>
      <w:lvlJc w:val="left"/>
      <w:rPr>
        <w:rFonts w:hint="eastAsia"/>
      </w:rPr>
    </w:lvl>
  </w:abstractNum>
  <w:abstractNum w:abstractNumId="1">
    <w:nsid w:val="E48CA150"/>
    <w:multiLevelType w:val="singleLevel"/>
    <w:tmpl w:val="E48CA15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0YzQzNjZlMDA4Y2I2NzgxYzQwMWNhNTYwMjVjNjYifQ=="/>
  </w:docVars>
  <w:rsids>
    <w:rsidRoot w:val="00000000"/>
    <w:rsid w:val="005C4CD4"/>
    <w:rsid w:val="00C621A8"/>
    <w:rsid w:val="029562D6"/>
    <w:rsid w:val="031B1821"/>
    <w:rsid w:val="03D06A7D"/>
    <w:rsid w:val="0442423B"/>
    <w:rsid w:val="05300538"/>
    <w:rsid w:val="055B49B5"/>
    <w:rsid w:val="062067FE"/>
    <w:rsid w:val="069A210C"/>
    <w:rsid w:val="0777244E"/>
    <w:rsid w:val="07A060D2"/>
    <w:rsid w:val="07F97307"/>
    <w:rsid w:val="088E3EF3"/>
    <w:rsid w:val="08D13DE0"/>
    <w:rsid w:val="095073FA"/>
    <w:rsid w:val="09FE0C04"/>
    <w:rsid w:val="0ABB6AF5"/>
    <w:rsid w:val="0B6251C3"/>
    <w:rsid w:val="0D553231"/>
    <w:rsid w:val="0D562B05"/>
    <w:rsid w:val="0E820056"/>
    <w:rsid w:val="0ECC12D1"/>
    <w:rsid w:val="0F276404"/>
    <w:rsid w:val="0F74352F"/>
    <w:rsid w:val="10086D95"/>
    <w:rsid w:val="113D2012"/>
    <w:rsid w:val="116F6FE8"/>
    <w:rsid w:val="12080872"/>
    <w:rsid w:val="132303CA"/>
    <w:rsid w:val="139A7BF0"/>
    <w:rsid w:val="143811B7"/>
    <w:rsid w:val="146975C2"/>
    <w:rsid w:val="153951E6"/>
    <w:rsid w:val="15F31839"/>
    <w:rsid w:val="16111CBF"/>
    <w:rsid w:val="16573B76"/>
    <w:rsid w:val="167E55A7"/>
    <w:rsid w:val="170A0BE8"/>
    <w:rsid w:val="177469AA"/>
    <w:rsid w:val="18C96881"/>
    <w:rsid w:val="18EB54B1"/>
    <w:rsid w:val="196F074F"/>
    <w:rsid w:val="1A640F7F"/>
    <w:rsid w:val="1C3B5CE8"/>
    <w:rsid w:val="1C715266"/>
    <w:rsid w:val="1CD31A7D"/>
    <w:rsid w:val="1DC615E1"/>
    <w:rsid w:val="1ECB5101"/>
    <w:rsid w:val="20032679"/>
    <w:rsid w:val="21C4408A"/>
    <w:rsid w:val="22C87B96"/>
    <w:rsid w:val="23627FFE"/>
    <w:rsid w:val="246062EC"/>
    <w:rsid w:val="246456B0"/>
    <w:rsid w:val="25A71CF8"/>
    <w:rsid w:val="286D6695"/>
    <w:rsid w:val="29801C72"/>
    <w:rsid w:val="29C76E0D"/>
    <w:rsid w:val="2D8A43D9"/>
    <w:rsid w:val="2E6A7D67"/>
    <w:rsid w:val="2ECD2F52"/>
    <w:rsid w:val="2EEB70FA"/>
    <w:rsid w:val="2FE36023"/>
    <w:rsid w:val="2FFB511A"/>
    <w:rsid w:val="30F5600E"/>
    <w:rsid w:val="3207249C"/>
    <w:rsid w:val="32FE389F"/>
    <w:rsid w:val="33266952"/>
    <w:rsid w:val="33896EE1"/>
    <w:rsid w:val="33C5616B"/>
    <w:rsid w:val="33D75E9F"/>
    <w:rsid w:val="34311A53"/>
    <w:rsid w:val="34D80120"/>
    <w:rsid w:val="367F4CF7"/>
    <w:rsid w:val="36B97ADD"/>
    <w:rsid w:val="372C7FCA"/>
    <w:rsid w:val="3744384B"/>
    <w:rsid w:val="378400EB"/>
    <w:rsid w:val="379C5435"/>
    <w:rsid w:val="37C52BDE"/>
    <w:rsid w:val="37DF3574"/>
    <w:rsid w:val="38066D52"/>
    <w:rsid w:val="38327B47"/>
    <w:rsid w:val="3A5169AB"/>
    <w:rsid w:val="3A661D2A"/>
    <w:rsid w:val="3B3616FD"/>
    <w:rsid w:val="3C7E47A5"/>
    <w:rsid w:val="3D29776B"/>
    <w:rsid w:val="3D45031D"/>
    <w:rsid w:val="3DBD4357"/>
    <w:rsid w:val="3DD5344F"/>
    <w:rsid w:val="3E111FAD"/>
    <w:rsid w:val="3E3C527C"/>
    <w:rsid w:val="3EFC4A0B"/>
    <w:rsid w:val="3F471391"/>
    <w:rsid w:val="40582115"/>
    <w:rsid w:val="409E3BD5"/>
    <w:rsid w:val="411029F0"/>
    <w:rsid w:val="41923405"/>
    <w:rsid w:val="41BB6E00"/>
    <w:rsid w:val="428E0070"/>
    <w:rsid w:val="449000D0"/>
    <w:rsid w:val="44DF15BC"/>
    <w:rsid w:val="44ED1329"/>
    <w:rsid w:val="45955C8A"/>
    <w:rsid w:val="47155509"/>
    <w:rsid w:val="48205C0E"/>
    <w:rsid w:val="483F7A51"/>
    <w:rsid w:val="486755EB"/>
    <w:rsid w:val="493D634C"/>
    <w:rsid w:val="4AC97E97"/>
    <w:rsid w:val="4CA46E0E"/>
    <w:rsid w:val="4D0E072B"/>
    <w:rsid w:val="4DA370C6"/>
    <w:rsid w:val="4E1F6361"/>
    <w:rsid w:val="4E261AA5"/>
    <w:rsid w:val="50267B3A"/>
    <w:rsid w:val="505446A7"/>
    <w:rsid w:val="50EA6DB9"/>
    <w:rsid w:val="5119144D"/>
    <w:rsid w:val="512D6CA6"/>
    <w:rsid w:val="51D57A6A"/>
    <w:rsid w:val="52F42171"/>
    <w:rsid w:val="53204D14"/>
    <w:rsid w:val="53A94BFB"/>
    <w:rsid w:val="53B06098"/>
    <w:rsid w:val="56004989"/>
    <w:rsid w:val="56170651"/>
    <w:rsid w:val="562B5EAA"/>
    <w:rsid w:val="57364B06"/>
    <w:rsid w:val="57BD0D84"/>
    <w:rsid w:val="582726A1"/>
    <w:rsid w:val="59710078"/>
    <w:rsid w:val="59945B14"/>
    <w:rsid w:val="5A4C4641"/>
    <w:rsid w:val="5B3A093D"/>
    <w:rsid w:val="5B417F1E"/>
    <w:rsid w:val="5BB406F0"/>
    <w:rsid w:val="5CB14C2F"/>
    <w:rsid w:val="5CEF68E2"/>
    <w:rsid w:val="5D8365CC"/>
    <w:rsid w:val="5DB16B79"/>
    <w:rsid w:val="5DC50992"/>
    <w:rsid w:val="5E8C14B0"/>
    <w:rsid w:val="5ED648FB"/>
    <w:rsid w:val="5FFF5CB2"/>
    <w:rsid w:val="60730B79"/>
    <w:rsid w:val="60E43825"/>
    <w:rsid w:val="60EB4BB4"/>
    <w:rsid w:val="61202383"/>
    <w:rsid w:val="61732A5E"/>
    <w:rsid w:val="62347E94"/>
    <w:rsid w:val="624F5878"/>
    <w:rsid w:val="626F35C2"/>
    <w:rsid w:val="62F51D1A"/>
    <w:rsid w:val="63A66B70"/>
    <w:rsid w:val="63C74D38"/>
    <w:rsid w:val="63F5521F"/>
    <w:rsid w:val="654B710E"/>
    <w:rsid w:val="65A11CE5"/>
    <w:rsid w:val="66644AC0"/>
    <w:rsid w:val="66882EA5"/>
    <w:rsid w:val="66A575B3"/>
    <w:rsid w:val="67982C74"/>
    <w:rsid w:val="67BA708E"/>
    <w:rsid w:val="6848469A"/>
    <w:rsid w:val="68BA4E6C"/>
    <w:rsid w:val="69D81A4D"/>
    <w:rsid w:val="6A641533"/>
    <w:rsid w:val="6A7D4043"/>
    <w:rsid w:val="6AED32D6"/>
    <w:rsid w:val="6B360929"/>
    <w:rsid w:val="6C097982"/>
    <w:rsid w:val="6C4E4249"/>
    <w:rsid w:val="6D1F7993"/>
    <w:rsid w:val="6D2D3E5E"/>
    <w:rsid w:val="6D800C77"/>
    <w:rsid w:val="6DAA4B4F"/>
    <w:rsid w:val="6DF0585D"/>
    <w:rsid w:val="6DF1132F"/>
    <w:rsid w:val="6E05302D"/>
    <w:rsid w:val="6E274D51"/>
    <w:rsid w:val="6E7E4100"/>
    <w:rsid w:val="6F3C136A"/>
    <w:rsid w:val="6F685621"/>
    <w:rsid w:val="6FA10B33"/>
    <w:rsid w:val="6FEF7AF1"/>
    <w:rsid w:val="70F829D5"/>
    <w:rsid w:val="721101F2"/>
    <w:rsid w:val="73944C37"/>
    <w:rsid w:val="73A86934"/>
    <w:rsid w:val="73C53042"/>
    <w:rsid w:val="73F751C6"/>
    <w:rsid w:val="746D7236"/>
    <w:rsid w:val="75E7084F"/>
    <w:rsid w:val="76DA5057"/>
    <w:rsid w:val="76DD06A3"/>
    <w:rsid w:val="78056103"/>
    <w:rsid w:val="786E69AB"/>
    <w:rsid w:val="790939D1"/>
    <w:rsid w:val="79856DD0"/>
    <w:rsid w:val="79A6325B"/>
    <w:rsid w:val="79D21B8B"/>
    <w:rsid w:val="7A3F2B15"/>
    <w:rsid w:val="7B6E3FBF"/>
    <w:rsid w:val="7C8F243F"/>
    <w:rsid w:val="7CFB7AD5"/>
    <w:rsid w:val="7D641B1E"/>
    <w:rsid w:val="7DC66335"/>
    <w:rsid w:val="7F3E639F"/>
    <w:rsid w:val="7F6A2CF0"/>
    <w:rsid w:val="7FF63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99"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4"/>
    <w:basedOn w:val="1"/>
    <w:next w:val="1"/>
    <w:qFormat/>
    <w:uiPriority w:val="99"/>
    <w:pPr>
      <w:keepNext/>
      <w:keepLines/>
      <w:tabs>
        <w:tab w:val="left" w:pos="1044"/>
        <w:tab w:val="left" w:pos="1680"/>
      </w:tabs>
      <w:spacing w:before="280" w:after="290" w:line="376" w:lineRule="auto"/>
      <w:ind w:left="1680" w:hanging="420"/>
      <w:outlineLvl w:val="3"/>
    </w:pPr>
    <w:rPr>
      <w:rFonts w:ascii="Arial" w:hAnsi="Arial" w:eastAsia="黑体"/>
      <w:b/>
      <w:bCs/>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utoSpaceDE w:val="0"/>
      <w:autoSpaceDN w:val="0"/>
      <w:adjustRightInd w:val="0"/>
      <w:spacing w:line="360" w:lineRule="auto"/>
      <w:jc w:val="left"/>
    </w:pPr>
    <w:rPr>
      <w:rFonts w:ascii="宋体" w:hAnsi="Calibri"/>
      <w:color w:val="000000"/>
      <w:sz w:val="28"/>
      <w:szCs w:val="32"/>
    </w:rPr>
  </w:style>
  <w:style w:type="paragraph" w:customStyle="1" w:styleId="3">
    <w:name w:val="_Style 2"/>
    <w:basedOn w:val="1"/>
    <w:next w:val="1"/>
    <w:qFormat/>
    <w:uiPriority w:val="99"/>
    <w:pPr>
      <w:ind w:firstLine="420" w:firstLineChars="200"/>
    </w:pPr>
    <w:rPr>
      <w:rFonts w:ascii="Calibri" w:hAnsi="Calibri" w:eastAsia="宋体" w:cs="Times New Roman"/>
    </w:rPr>
  </w:style>
  <w:style w:type="paragraph" w:styleId="5">
    <w:name w:val="Body Text Indent"/>
    <w:basedOn w:val="1"/>
    <w:next w:val="4"/>
    <w:qFormat/>
    <w:uiPriority w:val="99"/>
    <w:pPr>
      <w:spacing w:after="12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next w:val="9"/>
    <w:qFormat/>
    <w:uiPriority w:val="99"/>
    <w:pPr>
      <w:widowControl/>
      <w:jc w:val="left"/>
    </w:pPr>
    <w:rPr>
      <w:rFonts w:ascii="宋体" w:hAnsi="宋体" w:cs="宋体"/>
      <w:kern w:val="0"/>
      <w:sz w:val="24"/>
      <w:szCs w:val="24"/>
    </w:rPr>
  </w:style>
  <w:style w:type="paragraph" w:customStyle="1" w:styleId="9">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0">
    <w:name w:val="Body Text First Indent 2"/>
    <w:basedOn w:val="5"/>
    <w:qFormat/>
    <w:uiPriority w:val="99"/>
    <w:pPr>
      <w:ind w:firstLine="420" w:firstLineChars="200"/>
    </w:pPr>
    <w:rPr>
      <w:kern w:val="0"/>
      <w:sz w:val="20"/>
      <w:szCs w:val="24"/>
    </w:r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99"/>
    <w:rPr>
      <w:rFonts w:cs="Times New Roman"/>
      <w:b/>
    </w:rPr>
  </w:style>
  <w:style w:type="character" w:styleId="15">
    <w:name w:val="HTML Sample"/>
    <w:basedOn w:val="13"/>
    <w:qFormat/>
    <w:uiPriority w:val="99"/>
    <w:rPr>
      <w:rFonts w:ascii="Arial" w:hAnsi="Arial"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3378</Words>
  <Characters>3797</Characters>
  <Lines>0</Lines>
  <Paragraphs>0</Paragraphs>
  <TotalTime>20</TotalTime>
  <ScaleCrop>false</ScaleCrop>
  <LinksUpToDate>false</LinksUpToDate>
  <CharactersWithSpaces>3996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2022-03-16T09:42:00Z</dcterms:created>
  <dc:creator>Administrator</dc:creator>
  <cp:lastModifiedBy>Crazy俊</cp:lastModifiedBy>
  <dcterms:modified xsi:type="dcterms:W3CDTF">2022-11-01T07:29:09Z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37C109092FA04D5DA96FDDED77C0618C</vt:lpwstr>
  </property>
</Properties>
</file>