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360" w:lineRule="auto"/>
        <w:jc w:val="center"/>
        <w:rPr>
          <w:rFonts w:hint="eastAsia" w:cs="宋体"/>
          <w:b/>
          <w:bCs/>
          <w:color w:val="auto"/>
          <w:kern w:val="0"/>
          <w:sz w:val="28"/>
          <w:szCs w:val="28"/>
        </w:rPr>
      </w:pPr>
      <w:r>
        <w:rPr>
          <w:rFonts w:hint="eastAsia" w:cs="宋体"/>
          <w:b/>
          <w:bCs/>
          <w:color w:val="auto"/>
          <w:kern w:val="0"/>
          <w:sz w:val="28"/>
          <w:szCs w:val="28"/>
          <w:lang w:val="en-US" w:eastAsia="zh-CN"/>
        </w:rPr>
        <w:t xml:space="preserve"> 塔城市2021年度国土变更调查工作</w:t>
      </w:r>
      <w:r>
        <w:rPr>
          <w:rFonts w:hint="eastAsia" w:cs="宋体"/>
          <w:b/>
          <w:bCs/>
          <w:color w:val="auto"/>
          <w:kern w:val="0"/>
          <w:sz w:val="28"/>
          <w:szCs w:val="28"/>
        </w:rPr>
        <w:t>结果公示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left="240" w:hanging="240" w:hangingChars="1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  <w:lang w:eastAsia="zh-CN"/>
        </w:rPr>
        <w:t>新疆开创纪元全过程项目管理有限公司</w:t>
      </w:r>
      <w:r>
        <w:rPr>
          <w:rFonts w:hint="eastAsia"/>
          <w:b w:val="0"/>
          <w:bCs w:val="0"/>
          <w:sz w:val="24"/>
          <w:szCs w:val="24"/>
          <w:u w:val="single"/>
        </w:rPr>
        <w:t>对</w:t>
      </w:r>
      <w:r>
        <w:rPr>
          <w:rFonts w:hint="eastAsia"/>
          <w:b w:val="0"/>
          <w:bCs w:val="0"/>
          <w:sz w:val="24"/>
          <w:szCs w:val="24"/>
          <w:u w:val="single"/>
          <w:lang w:eastAsia="zh-CN"/>
        </w:rPr>
        <w:t>塔城市2021年度国土变更调查工作</w:t>
      </w:r>
      <w:r>
        <w:rPr>
          <w:rFonts w:hint="eastAsia"/>
          <w:sz w:val="24"/>
          <w:szCs w:val="24"/>
        </w:rPr>
        <w:t>以</w:t>
      </w:r>
      <w:r>
        <w:rPr>
          <w:rFonts w:hint="eastAsia"/>
          <w:sz w:val="24"/>
          <w:szCs w:val="24"/>
          <w:u w:val="single"/>
          <w:lang w:eastAsia="zh-CN"/>
        </w:rPr>
        <w:t>竞争性谈判</w:t>
      </w:r>
      <w:r>
        <w:rPr>
          <w:rFonts w:hint="eastAsia"/>
          <w:sz w:val="24"/>
          <w:szCs w:val="24"/>
        </w:rPr>
        <w:t>方式进行了采购，现将拟中标结果公</w:t>
      </w:r>
      <w:r>
        <w:rPr>
          <w:rFonts w:hint="eastAsia"/>
          <w:sz w:val="24"/>
          <w:szCs w:val="24"/>
          <w:lang w:eastAsia="zh-CN"/>
        </w:rPr>
        <w:t>示</w:t>
      </w:r>
      <w:r>
        <w:rPr>
          <w:rFonts w:hint="eastAsia"/>
          <w:sz w:val="24"/>
          <w:szCs w:val="24"/>
        </w:rPr>
        <w:t>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32" w:lineRule="auto"/>
        <w:ind w:left="540" w:leftChars="257" w:firstLine="16" w:firstLineChars="7"/>
        <w:textAlignment w:val="auto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ascii="宋体" w:hAnsi="宋体" w:cs="宋体"/>
          <w:color w:val="auto"/>
          <w:kern w:val="0"/>
          <w:sz w:val="24"/>
        </w:rPr>
        <w:t>1</w:t>
      </w:r>
      <w:r>
        <w:rPr>
          <w:rFonts w:hint="eastAsia" w:cs="宋体"/>
          <w:color w:val="auto"/>
          <w:kern w:val="0"/>
          <w:sz w:val="24"/>
        </w:rPr>
        <w:t>、招标公告时间</w:t>
      </w:r>
      <w:r>
        <w:rPr>
          <w:rFonts w:hint="eastAsia" w:ascii="宋体" w:hAnsi="宋体" w:cs="宋体"/>
          <w:color w:val="auto"/>
          <w:kern w:val="0"/>
          <w:sz w:val="24"/>
        </w:rPr>
        <w:t>：20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23</w:t>
      </w:r>
      <w:r>
        <w:rPr>
          <w:rFonts w:hint="eastAsia" w:ascii="宋体" w:hAnsi="宋体" w:cs="宋体"/>
          <w:color w:val="auto"/>
          <w:kern w:val="0"/>
          <w:sz w:val="24"/>
        </w:rPr>
        <w:t>年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17</w:t>
      </w:r>
      <w:r>
        <w:rPr>
          <w:rFonts w:hint="eastAsia" w:ascii="宋体" w:hAnsi="宋体" w:cs="宋体"/>
          <w:color w:val="auto"/>
          <w:kern w:val="0"/>
          <w:sz w:val="24"/>
        </w:rPr>
        <w:t>日～20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23</w:t>
      </w:r>
      <w:r>
        <w:rPr>
          <w:rFonts w:hint="eastAsia" w:ascii="宋体" w:hAnsi="宋体" w:cs="宋体"/>
          <w:color w:val="auto"/>
          <w:kern w:val="0"/>
          <w:sz w:val="24"/>
        </w:rPr>
        <w:t>年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21</w:t>
      </w:r>
      <w:r>
        <w:rPr>
          <w:rFonts w:hint="eastAsia" w:ascii="宋体" w:hAnsi="宋体" w:cs="宋体"/>
          <w:color w:val="auto"/>
          <w:kern w:val="0"/>
          <w:sz w:val="24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left="540" w:leftChars="257" w:firstLine="16" w:firstLineChars="7"/>
        <w:textAlignment w:val="auto"/>
        <w:rPr>
          <w:rFonts w:hint="default" w:ascii="宋体" w:hAnsi="宋体" w:cs="宋体" w:eastAsiaTheme="minorEastAsia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2</w:t>
      </w:r>
      <w:r>
        <w:rPr>
          <w:rFonts w:hint="eastAsia" w:cs="宋体"/>
          <w:color w:val="auto"/>
          <w:kern w:val="0"/>
          <w:sz w:val="24"/>
        </w:rPr>
        <w:t>、招标</w:t>
      </w:r>
      <w:r>
        <w:rPr>
          <w:rFonts w:hint="eastAsia" w:ascii="宋体" w:hAnsi="宋体" w:cs="宋体"/>
          <w:bCs/>
          <w:color w:val="auto"/>
          <w:kern w:val="0"/>
          <w:sz w:val="24"/>
        </w:rPr>
        <w:t>项目</w:t>
      </w:r>
      <w:r>
        <w:rPr>
          <w:rFonts w:hint="eastAsia" w:cs="宋体"/>
          <w:color w:val="auto"/>
          <w:kern w:val="0"/>
          <w:sz w:val="24"/>
        </w:rPr>
        <w:t>编号：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u w:val="none"/>
          <w:lang w:eastAsia="zh-CN"/>
        </w:rPr>
        <w:t>XJKCJY-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u w:val="none"/>
          <w:lang w:val="en-US" w:eastAsia="zh-CN"/>
        </w:rPr>
        <w:t>ZB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u w:val="none"/>
          <w:lang w:eastAsia="zh-CN"/>
        </w:rPr>
        <w:t>-202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u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u w:val="none"/>
          <w:lang w:eastAsia="zh-CN"/>
        </w:rPr>
        <w:t>-0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u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left="540" w:leftChars="257" w:firstLine="16" w:firstLineChars="7"/>
        <w:textAlignment w:val="auto"/>
        <w:rPr>
          <w:rFonts w:hint="eastAsia" w:eastAsia="宋体" w:cs="宋体"/>
          <w:color w:val="auto"/>
          <w:kern w:val="0"/>
          <w:sz w:val="24"/>
          <w:u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3</w:t>
      </w:r>
      <w:r>
        <w:rPr>
          <w:rFonts w:hint="eastAsia" w:cs="宋体"/>
          <w:color w:val="auto"/>
          <w:kern w:val="0"/>
          <w:sz w:val="24"/>
        </w:rPr>
        <w:t>、招标项目名称</w:t>
      </w:r>
      <w:r>
        <w:rPr>
          <w:rFonts w:hint="eastAsia" w:cs="宋体"/>
          <w:color w:val="auto"/>
          <w:kern w:val="0"/>
          <w:sz w:val="24"/>
          <w:u w:val="none"/>
        </w:rPr>
        <w:t>：</w:t>
      </w:r>
      <w:r>
        <w:rPr>
          <w:rFonts w:hint="eastAsia" w:cs="宋体"/>
          <w:color w:val="auto"/>
          <w:kern w:val="0"/>
          <w:sz w:val="24"/>
          <w:u w:val="none"/>
          <w:lang w:eastAsia="zh-CN"/>
        </w:rPr>
        <w:t>塔城市2021年度国土变更调查工作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left="540" w:leftChars="257" w:firstLine="16" w:firstLineChars="7"/>
        <w:textAlignment w:val="auto"/>
        <w:rPr>
          <w:rFonts w:hint="eastAsia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4</w:t>
      </w:r>
      <w:r>
        <w:rPr>
          <w:rFonts w:hint="eastAsia" w:cs="宋体"/>
          <w:color w:val="auto"/>
          <w:kern w:val="0"/>
          <w:sz w:val="24"/>
        </w:rPr>
        <w:t>、采购单位名称：</w:t>
      </w:r>
      <w:r>
        <w:rPr>
          <w:rStyle w:val="9"/>
          <w:rFonts w:hint="eastAsia" w:cs="宋体"/>
          <w:b w:val="0"/>
          <w:bCs w:val="0"/>
          <w:color w:val="000000"/>
          <w:sz w:val="24"/>
          <w:szCs w:val="24"/>
          <w:lang w:eastAsia="zh-CN"/>
        </w:rPr>
        <w:t>塔城市</w:t>
      </w:r>
      <w:bookmarkStart w:id="0" w:name="_GoBack"/>
      <w:bookmarkEnd w:id="0"/>
      <w:r>
        <w:rPr>
          <w:rStyle w:val="9"/>
          <w:rFonts w:hint="eastAsia" w:cs="宋体"/>
          <w:b w:val="0"/>
          <w:bCs w:val="0"/>
          <w:color w:val="000000"/>
          <w:sz w:val="24"/>
          <w:szCs w:val="24"/>
          <w:lang w:eastAsia="zh-CN"/>
        </w:rPr>
        <w:t>自然资源局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left="540" w:leftChars="257" w:firstLine="16" w:firstLineChars="7"/>
        <w:textAlignment w:val="auto"/>
        <w:rPr>
          <w:rFonts w:hint="eastAsia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5</w:t>
      </w:r>
      <w:r>
        <w:rPr>
          <w:rFonts w:hint="eastAsia" w:cs="宋体"/>
          <w:color w:val="auto"/>
          <w:kern w:val="0"/>
          <w:sz w:val="24"/>
        </w:rPr>
        <w:t>、代理机构名称：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新疆开创纪元全过程项目管理有限公司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left="540" w:leftChars="257" w:firstLine="16" w:firstLineChars="7"/>
        <w:textAlignment w:val="auto"/>
        <w:rPr>
          <w:rFonts w:hint="eastAsia" w:ascii="宋体" w:hAnsi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6</w:t>
      </w:r>
      <w:r>
        <w:rPr>
          <w:rFonts w:hint="eastAsia" w:cs="宋体"/>
          <w:color w:val="auto"/>
          <w:kern w:val="0"/>
          <w:sz w:val="24"/>
        </w:rPr>
        <w:t>、采购方式：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竞争性谈判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left="540" w:leftChars="257" w:firstLine="16" w:firstLineChars="7"/>
        <w:textAlignment w:val="auto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cs="宋体"/>
          <w:color w:val="auto"/>
          <w:kern w:val="0"/>
          <w:sz w:val="24"/>
        </w:rPr>
        <w:t>7、</w:t>
      </w:r>
      <w:r>
        <w:rPr>
          <w:rFonts w:hint="eastAsia" w:ascii="宋体" w:hAnsi="宋体" w:cs="宋体"/>
          <w:color w:val="auto"/>
          <w:kern w:val="0"/>
          <w:sz w:val="24"/>
        </w:rPr>
        <w:t>开标时间：20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23</w:t>
      </w:r>
      <w:r>
        <w:rPr>
          <w:rFonts w:hint="eastAsia" w:ascii="宋体" w:hAnsi="宋体" w:cs="宋体"/>
          <w:color w:val="auto"/>
          <w:kern w:val="0"/>
          <w:sz w:val="24"/>
        </w:rPr>
        <w:t>年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22日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下</w:t>
      </w:r>
      <w:r>
        <w:rPr>
          <w:rFonts w:hint="eastAsia" w:ascii="宋体" w:hAnsi="宋体" w:cs="宋体"/>
          <w:color w:val="auto"/>
          <w:kern w:val="0"/>
          <w:sz w:val="24"/>
        </w:rPr>
        <w:t>午1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 w:val="24"/>
        </w:rPr>
        <w:t>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auto"/>
          <w:kern w:val="0"/>
          <w:sz w:val="24"/>
        </w:rPr>
        <w:t>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left="540" w:leftChars="257" w:firstLine="16" w:firstLineChars="7"/>
        <w:textAlignment w:val="auto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8、经评标委员会综合评定，拟中标结果如下：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第一中标候选人</w:t>
      </w:r>
      <w:r>
        <w:rPr>
          <w:rFonts w:hint="eastAsia" w:ascii="宋体" w:hAnsi="宋体" w:cs="宋体"/>
          <w:color w:val="000000"/>
          <w:kern w:val="0"/>
          <w:sz w:val="24"/>
        </w:rPr>
        <w:t>：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江苏煤炭地质物测队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中标价：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捌拾肆万玖仟伍佰元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整</w:t>
      </w:r>
      <w:r>
        <w:rPr>
          <w:rFonts w:hint="eastAsia" w:ascii="宋体" w:hAnsi="宋体" w:cs="宋体"/>
          <w:color w:val="000000"/>
          <w:kern w:val="0"/>
          <w:sz w:val="24"/>
        </w:rPr>
        <w:t>（小写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849500.00</w:t>
      </w:r>
      <w:r>
        <w:rPr>
          <w:rFonts w:hint="eastAsia" w:ascii="宋体" w:hAnsi="宋体" w:cs="宋体"/>
          <w:color w:val="000000"/>
          <w:kern w:val="0"/>
          <w:sz w:val="24"/>
        </w:rPr>
        <w:t>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第二中标候选人</w:t>
      </w:r>
      <w:r>
        <w:rPr>
          <w:rFonts w:hint="eastAsia" w:ascii="宋体" w:hAnsi="宋体" w:cs="宋体"/>
          <w:color w:val="000000"/>
          <w:kern w:val="0"/>
          <w:sz w:val="24"/>
        </w:rPr>
        <w:t>：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陕西国土测绘工程院有限公司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最终报</w:t>
      </w:r>
      <w:r>
        <w:rPr>
          <w:rFonts w:hint="eastAsia" w:ascii="宋体" w:hAnsi="宋体" w:cs="宋体"/>
          <w:color w:val="000000"/>
          <w:kern w:val="0"/>
          <w:sz w:val="24"/>
        </w:rPr>
        <w:t>价：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捌拾柒万肆仟元整</w:t>
      </w:r>
      <w:r>
        <w:rPr>
          <w:rFonts w:hint="eastAsia" w:ascii="宋体" w:hAnsi="宋体" w:cs="宋体"/>
          <w:color w:val="000000"/>
          <w:kern w:val="0"/>
          <w:sz w:val="24"/>
        </w:rPr>
        <w:t>（小写：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874000.00</w:t>
      </w:r>
      <w:r>
        <w:rPr>
          <w:rFonts w:hint="eastAsia" w:ascii="宋体" w:hAnsi="宋体" w:cs="宋体"/>
          <w:color w:val="000000"/>
          <w:kern w:val="0"/>
          <w:sz w:val="24"/>
        </w:rPr>
        <w:t>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第三中标候选人</w:t>
      </w:r>
      <w:r>
        <w:rPr>
          <w:rFonts w:hint="eastAsia" w:ascii="宋体" w:hAnsi="宋体" w:cs="宋体"/>
          <w:color w:val="000000"/>
          <w:kern w:val="0"/>
          <w:sz w:val="24"/>
        </w:rPr>
        <w:t>：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江苏兰德数码科技有限公司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最终报</w:t>
      </w:r>
      <w:r>
        <w:rPr>
          <w:rFonts w:hint="eastAsia" w:ascii="宋体" w:hAnsi="宋体" w:cs="宋体"/>
          <w:color w:val="000000"/>
          <w:kern w:val="0"/>
          <w:sz w:val="24"/>
        </w:rPr>
        <w:t>价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捌拾柒万伍仟元整</w:t>
      </w:r>
      <w:r>
        <w:rPr>
          <w:rFonts w:hint="eastAsia" w:ascii="宋体" w:hAnsi="宋体" w:cs="宋体"/>
          <w:color w:val="000000"/>
          <w:kern w:val="0"/>
          <w:sz w:val="24"/>
        </w:rPr>
        <w:t>（小写：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875000.00</w:t>
      </w:r>
      <w:r>
        <w:rPr>
          <w:rFonts w:hint="eastAsia" w:ascii="宋体" w:hAnsi="宋体" w:cs="宋体"/>
          <w:color w:val="000000"/>
          <w:kern w:val="0"/>
          <w:sz w:val="24"/>
        </w:rPr>
        <w:t>元）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32" w:lineRule="auto"/>
        <w:ind w:left="0" w:leftChars="0" w:firstLine="480" w:firstLineChars="200"/>
        <w:textAlignment w:val="auto"/>
        <w:rPr>
          <w:rFonts w:hint="eastAsia" w:ascii="宋体" w:hAnsi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联系方式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bCs/>
          <w:color w:val="auto"/>
          <w:sz w:val="24"/>
        </w:rPr>
        <w:t>招 标 人：</w:t>
      </w:r>
      <w:r>
        <w:rPr>
          <w:rStyle w:val="9"/>
          <w:rFonts w:hint="eastAsia" w:cs="宋体"/>
          <w:b w:val="0"/>
          <w:bCs w:val="0"/>
          <w:color w:val="000000"/>
          <w:sz w:val="24"/>
          <w:szCs w:val="24"/>
          <w:lang w:eastAsia="zh-CN"/>
        </w:rPr>
        <w:t>塔城市自然资源局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Cs/>
          <w:color w:val="auto"/>
          <w:sz w:val="24"/>
        </w:rPr>
        <w:t>联 系 人：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宋云丽</w:t>
      </w:r>
    </w:p>
    <w:p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default" w:ascii="宋体" w:hAnsi="宋体" w:cs="宋体"/>
          <w:color w:val="auto"/>
          <w:kern w:val="0"/>
          <w:sz w:val="24"/>
          <w:lang w:val="en-US"/>
        </w:rPr>
      </w:pPr>
      <w:r>
        <w:rPr>
          <w:rFonts w:hint="eastAsia" w:ascii="宋体" w:hAnsi="宋体" w:cs="宋体"/>
          <w:bCs/>
          <w:color w:val="auto"/>
          <w:sz w:val="24"/>
        </w:rPr>
        <w:t>电    话：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18999486611</w:t>
      </w:r>
    </w:p>
    <w:p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/>
          <w:color w:val="auto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代理机构：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新疆开创纪元全过程项目管理有限公司</w:t>
      </w:r>
    </w:p>
    <w:p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autoSpaceDE/>
        <w:autoSpaceDN/>
        <w:bidi w:val="0"/>
        <w:snapToGrid/>
        <w:spacing w:line="432" w:lineRule="auto"/>
        <w:textAlignment w:val="auto"/>
        <w:rPr>
          <w:rFonts w:hint="eastAsia" w:eastAsia="宋体"/>
          <w:color w:val="auto"/>
          <w:sz w:val="24"/>
          <w:lang w:eastAsia="zh-CN"/>
        </w:rPr>
      </w:pPr>
      <w:r>
        <w:rPr>
          <w:rFonts w:hint="eastAsia"/>
          <w:color w:val="auto"/>
          <w:sz w:val="24"/>
        </w:rPr>
        <w:t xml:space="preserve">        联 系 人：</w:t>
      </w:r>
      <w:r>
        <w:rPr>
          <w:rFonts w:hint="eastAsia"/>
          <w:color w:val="auto"/>
          <w:sz w:val="24"/>
          <w:lang w:eastAsia="zh-CN"/>
        </w:rPr>
        <w:t>江潮</w:t>
      </w:r>
    </w:p>
    <w:p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autoSpaceDE/>
        <w:autoSpaceDN/>
        <w:bidi w:val="0"/>
        <w:snapToGrid/>
        <w:spacing w:line="432" w:lineRule="auto"/>
        <w:textAlignment w:val="auto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/>
          <w:color w:val="auto"/>
          <w:sz w:val="24"/>
        </w:rPr>
        <w:t>　　　　联系电话：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15292766076</w:t>
      </w:r>
    </w:p>
    <w:p/>
    <w:sectPr>
      <w:headerReference r:id="rId3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A9240F"/>
    <w:multiLevelType w:val="singleLevel"/>
    <w:tmpl w:val="C5A9240F"/>
    <w:lvl w:ilvl="0" w:tentative="0">
      <w:start w:val="9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YzE4OWU0NzQzNjI4NzE1YzQ0M2QzMmZlNzYyOGEifQ=="/>
  </w:docVars>
  <w:rsids>
    <w:rsidRoot w:val="5C7C54DF"/>
    <w:rsid w:val="01CA22CE"/>
    <w:rsid w:val="0F857FF7"/>
    <w:rsid w:val="11E2269F"/>
    <w:rsid w:val="24354313"/>
    <w:rsid w:val="33703B35"/>
    <w:rsid w:val="35961F18"/>
    <w:rsid w:val="46E70A70"/>
    <w:rsid w:val="507A200C"/>
    <w:rsid w:val="5538090E"/>
    <w:rsid w:val="593A0BF8"/>
    <w:rsid w:val="5C7C54DF"/>
    <w:rsid w:val="74AB13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paragraph" w:styleId="3">
    <w:name w:val="Body Text"/>
    <w:basedOn w:val="1"/>
    <w:next w:val="4"/>
    <w:qFormat/>
    <w:uiPriority w:val="0"/>
    <w:rPr>
      <w:rFonts w:eastAsia="黑体"/>
      <w:b/>
      <w:bCs/>
      <w:spacing w:val="20"/>
      <w:kern w:val="52"/>
      <w:sz w:val="56"/>
    </w:rPr>
  </w:style>
  <w:style w:type="paragraph" w:styleId="4">
    <w:name w:val="Body Text Inden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1"/>
    <w:unhideWhenUsed/>
    <w:qFormat/>
    <w:uiPriority w:val="0"/>
    <w:pPr>
      <w:adjustRightInd/>
      <w:snapToGrid/>
      <w:spacing w:after="0"/>
      <w:ind w:left="200" w:hanging="200" w:hangingChars="200"/>
      <w:contextualSpacing/>
    </w:pPr>
    <w:rPr>
      <w:rFonts w:ascii="Times New Roman" w:hAnsi="Times New Roman" w:eastAsia="宋体"/>
      <w:sz w:val="20"/>
      <w:szCs w:val="20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paragraph" w:customStyle="1" w:styleId="10">
    <w:name w:val="4正文"/>
    <w:basedOn w:val="1"/>
    <w:qFormat/>
    <w:uiPriority w:val="0"/>
    <w:pPr>
      <w:snapToGrid/>
      <w:spacing w:line="360" w:lineRule="auto"/>
      <w:ind w:firstLine="200" w:firstLineChars="200"/>
    </w:pPr>
    <w:rPr>
      <w:rFonts w:ascii="Times New Roman" w:hAnsi="Times New Roman"/>
    </w:rPr>
  </w:style>
  <w:style w:type="paragraph" w:customStyle="1" w:styleId="11">
    <w:name w:val="默认段落字体 Para Char"/>
    <w:basedOn w:val="1"/>
    <w:qFormat/>
    <w:uiPriority w:val="99"/>
    <w:pPr>
      <w:adjustRightInd w:val="0"/>
      <w:spacing w:line="360" w:lineRule="auto"/>
    </w:pPr>
    <w:rPr>
      <w:rFonts w:ascii="宋体" w:hAnsi="宋体" w:cs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495</Characters>
  <Lines>0</Lines>
  <Paragraphs>0</Paragraphs>
  <TotalTime>14</TotalTime>
  <ScaleCrop>false</ScaleCrop>
  <LinksUpToDate>false</LinksUpToDate>
  <CharactersWithSpaces>523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2021-07-13T10:45:00Z</dcterms:created>
  <dc:creator>Hello</dc:creator>
  <cp:lastModifiedBy>Hello</cp:lastModifiedBy>
  <cp:lastPrinted>2022-11-29T03:08:00Z</cp:lastPrinted>
  <dcterms:modified xsi:type="dcterms:W3CDTF">2023-02-23T09:59:38Z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1E928DFDCDC744B4BEFEDEE5F53686B6</vt:lpwstr>
  </property>
</Properties>
</file>